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61F20"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caps/>
          <w:lang w:eastAsia="ru-RU"/>
        </w:rPr>
      </w:pPr>
      <w:r w:rsidRPr="00517AF4">
        <w:rPr>
          <w:rFonts w:eastAsia="Calibri"/>
          <w:b/>
          <w:caps/>
          <w:lang w:eastAsia="ru-RU"/>
        </w:rPr>
        <w:t>МИНИСТЕРСТВО ОБРАЗОВАНИЯ, НАУКИ И МОЛОДЕЖИ</w:t>
      </w:r>
    </w:p>
    <w:p w14:paraId="2534B25E"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caps/>
          <w:lang w:eastAsia="ru-RU"/>
        </w:rPr>
      </w:pPr>
      <w:r w:rsidRPr="00517AF4">
        <w:rPr>
          <w:rFonts w:eastAsia="Calibri"/>
          <w:b/>
          <w:caps/>
          <w:lang w:eastAsia="ru-RU"/>
        </w:rPr>
        <w:t>РЕСПУБЛИКИ КРЫМ</w:t>
      </w:r>
    </w:p>
    <w:p w14:paraId="71AB8C46"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caps/>
          <w:lang w:eastAsia="ru-RU"/>
        </w:rPr>
      </w:pPr>
      <w:r w:rsidRPr="00517AF4">
        <w:rPr>
          <w:rFonts w:eastAsia="Calibri"/>
          <w:b/>
          <w:caps/>
          <w:lang w:eastAsia="ru-RU"/>
        </w:rPr>
        <w:t>ГБПОУ РК «КЕРЧЕНСКИЙ ПОЛИТЕХНИЧЕСКИЙ КОЛЛЕДЖ»</w:t>
      </w:r>
    </w:p>
    <w:p w14:paraId="5D31483F" w14:textId="77777777" w:rsidR="00517AF4" w:rsidRPr="00517AF4" w:rsidRDefault="00517AF4" w:rsidP="00517AF4">
      <w:pPr>
        <w:spacing w:before="39" w:after="0" w:line="273" w:lineRule="auto"/>
        <w:ind w:left="617" w:right="523"/>
        <w:jc w:val="center"/>
        <w:rPr>
          <w:rFonts w:eastAsia="Calibri"/>
          <w:sz w:val="24"/>
          <w:szCs w:val="24"/>
          <w:lang w:eastAsia="ru-RU"/>
        </w:rPr>
      </w:pPr>
    </w:p>
    <w:p w14:paraId="46AD8B9A" w14:textId="77777777" w:rsidR="00517AF4" w:rsidRPr="00517AF4" w:rsidRDefault="00517AF4" w:rsidP="00517AF4">
      <w:pPr>
        <w:spacing w:after="0" w:line="240" w:lineRule="auto"/>
        <w:rPr>
          <w:rFonts w:eastAsia="Calibri"/>
          <w:sz w:val="24"/>
          <w:szCs w:val="24"/>
          <w:lang w:eastAsia="ru-RU"/>
        </w:rPr>
      </w:pPr>
    </w:p>
    <w:tbl>
      <w:tblPr>
        <w:tblW w:w="0" w:type="auto"/>
        <w:tblInd w:w="-108" w:type="dxa"/>
        <w:tblLook w:val="04A0" w:firstRow="1" w:lastRow="0" w:firstColumn="1" w:lastColumn="0" w:noHBand="0" w:noVBand="1"/>
      </w:tblPr>
      <w:tblGrid>
        <w:gridCol w:w="5778"/>
        <w:gridCol w:w="3793"/>
      </w:tblGrid>
      <w:tr w:rsidR="00517AF4" w:rsidRPr="00517AF4" w14:paraId="1178F756" w14:textId="77777777" w:rsidTr="007D18BE">
        <w:tc>
          <w:tcPr>
            <w:tcW w:w="5778" w:type="dxa"/>
          </w:tcPr>
          <w:p w14:paraId="0AD1704F"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sz w:val="24"/>
                <w:szCs w:val="24"/>
                <w:lang w:eastAsia="ru-RU"/>
              </w:rPr>
            </w:pPr>
            <w:r w:rsidRPr="00517AF4">
              <w:rPr>
                <w:rFonts w:eastAsia="Calibri"/>
                <w:sz w:val="24"/>
                <w:szCs w:val="24"/>
                <w:lang w:eastAsia="ru-RU"/>
              </w:rPr>
              <w:t xml:space="preserve">Введено в действие </w:t>
            </w:r>
          </w:p>
          <w:p w14:paraId="1FCE469E"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sz w:val="24"/>
                <w:szCs w:val="24"/>
                <w:lang w:eastAsia="ru-RU"/>
              </w:rPr>
            </w:pPr>
            <w:r w:rsidRPr="00517AF4">
              <w:rPr>
                <w:rFonts w:eastAsia="Calibri"/>
                <w:sz w:val="24"/>
                <w:szCs w:val="24"/>
                <w:lang w:eastAsia="ru-RU"/>
              </w:rPr>
              <w:t xml:space="preserve">приказом директора </w:t>
            </w:r>
          </w:p>
          <w:p w14:paraId="4777CC8D"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sz w:val="24"/>
                <w:szCs w:val="24"/>
                <w:lang w:eastAsia="ru-RU"/>
              </w:rPr>
            </w:pPr>
            <w:r w:rsidRPr="00517AF4">
              <w:rPr>
                <w:rFonts w:eastAsia="Calibri"/>
                <w:sz w:val="24"/>
                <w:szCs w:val="24"/>
                <w:lang w:eastAsia="ru-RU"/>
              </w:rPr>
              <w:t>от «____» _________ 20____ г.</w:t>
            </w:r>
          </w:p>
          <w:p w14:paraId="59EF1D0E"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caps/>
                <w:sz w:val="24"/>
                <w:szCs w:val="24"/>
                <w:lang w:eastAsia="ru-RU"/>
              </w:rPr>
            </w:pPr>
            <w:r w:rsidRPr="00517AF4">
              <w:rPr>
                <w:rFonts w:eastAsia="Calibri"/>
                <w:sz w:val="24"/>
                <w:szCs w:val="24"/>
                <w:lang w:eastAsia="ru-RU"/>
              </w:rPr>
              <w:t>№ ____________</w:t>
            </w:r>
          </w:p>
        </w:tc>
        <w:tc>
          <w:tcPr>
            <w:tcW w:w="3793" w:type="dxa"/>
          </w:tcPr>
          <w:p w14:paraId="453A8823"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caps/>
                <w:sz w:val="24"/>
                <w:szCs w:val="24"/>
                <w:lang w:eastAsia="ru-RU"/>
              </w:rPr>
            </w:pPr>
            <w:r w:rsidRPr="00517AF4">
              <w:rPr>
                <w:rFonts w:eastAsia="Calibri"/>
                <w:caps/>
                <w:sz w:val="24"/>
                <w:szCs w:val="24"/>
                <w:lang w:eastAsia="ru-RU"/>
              </w:rPr>
              <w:t>УТВЕРЖДАЮ</w:t>
            </w:r>
          </w:p>
          <w:p w14:paraId="71858FB0"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caps/>
                <w:sz w:val="24"/>
                <w:szCs w:val="24"/>
                <w:lang w:eastAsia="ru-RU"/>
              </w:rPr>
            </w:pPr>
            <w:r w:rsidRPr="00517AF4">
              <w:rPr>
                <w:rFonts w:eastAsia="Calibri"/>
                <w:sz w:val="24"/>
                <w:szCs w:val="24"/>
                <w:lang w:eastAsia="ru-RU"/>
              </w:rPr>
              <w:t>Зам. директора по У</w:t>
            </w:r>
            <w:r w:rsidRPr="00517AF4">
              <w:rPr>
                <w:rFonts w:eastAsia="Calibri"/>
                <w:caps/>
                <w:sz w:val="24"/>
                <w:szCs w:val="24"/>
                <w:lang w:eastAsia="ru-RU"/>
              </w:rPr>
              <w:t>Пр</w:t>
            </w:r>
          </w:p>
          <w:p w14:paraId="2BE63F23"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sz w:val="24"/>
                <w:szCs w:val="24"/>
                <w:lang w:eastAsia="ru-RU"/>
              </w:rPr>
            </w:pPr>
            <w:r w:rsidRPr="00517AF4">
              <w:rPr>
                <w:rFonts w:eastAsia="Calibri"/>
                <w:caps/>
                <w:sz w:val="24"/>
                <w:szCs w:val="24"/>
                <w:lang w:eastAsia="ru-RU"/>
              </w:rPr>
              <w:t xml:space="preserve">____________ </w:t>
            </w:r>
            <w:r>
              <w:rPr>
                <w:rFonts w:eastAsia="Calibri"/>
                <w:caps/>
                <w:sz w:val="24"/>
                <w:szCs w:val="24"/>
                <w:lang w:eastAsia="ru-RU"/>
              </w:rPr>
              <w:t>С.Ю. П</w:t>
            </w:r>
            <w:r>
              <w:rPr>
                <w:rFonts w:eastAsia="Calibri"/>
                <w:sz w:val="24"/>
                <w:szCs w:val="24"/>
                <w:lang w:eastAsia="ru-RU"/>
              </w:rPr>
              <w:t>исьменная</w:t>
            </w:r>
          </w:p>
          <w:p w14:paraId="3B10E048"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eastAsia="Calibri"/>
                <w:caps/>
                <w:sz w:val="24"/>
                <w:szCs w:val="24"/>
                <w:lang w:eastAsia="ru-RU"/>
              </w:rPr>
            </w:pPr>
          </w:p>
        </w:tc>
      </w:tr>
    </w:tbl>
    <w:p w14:paraId="68B5552A" w14:textId="77777777" w:rsidR="00517AF4" w:rsidRPr="00517AF4" w:rsidRDefault="00517AF4" w:rsidP="00517AF4">
      <w:pPr>
        <w:spacing w:after="0" w:line="240" w:lineRule="auto"/>
        <w:rPr>
          <w:rFonts w:eastAsia="Calibri"/>
          <w:sz w:val="24"/>
          <w:szCs w:val="24"/>
          <w:lang w:eastAsia="ru-RU"/>
        </w:rPr>
      </w:pPr>
    </w:p>
    <w:p w14:paraId="0F910B92" w14:textId="77777777" w:rsidR="00517AF4" w:rsidRPr="00517AF4" w:rsidRDefault="00517AF4" w:rsidP="00517AF4">
      <w:pPr>
        <w:spacing w:after="0" w:line="240" w:lineRule="auto"/>
        <w:rPr>
          <w:rFonts w:eastAsia="Calibri"/>
          <w:sz w:val="24"/>
          <w:szCs w:val="24"/>
          <w:lang w:eastAsia="ru-RU"/>
        </w:rPr>
      </w:pPr>
    </w:p>
    <w:p w14:paraId="4A759550" w14:textId="77777777" w:rsidR="00517AF4" w:rsidRPr="00517AF4" w:rsidRDefault="00517AF4" w:rsidP="00517AF4">
      <w:pPr>
        <w:spacing w:after="0" w:line="240" w:lineRule="auto"/>
        <w:rPr>
          <w:rFonts w:eastAsia="Calibri"/>
          <w:sz w:val="24"/>
          <w:szCs w:val="24"/>
          <w:lang w:eastAsia="ru-RU"/>
        </w:rPr>
      </w:pPr>
    </w:p>
    <w:p w14:paraId="1BEDFD86" w14:textId="77777777" w:rsidR="00517AF4" w:rsidRPr="00517AF4" w:rsidRDefault="00517AF4" w:rsidP="00517AF4">
      <w:pPr>
        <w:spacing w:after="0" w:line="240" w:lineRule="auto"/>
        <w:rPr>
          <w:rFonts w:eastAsia="Calibri"/>
          <w:sz w:val="24"/>
          <w:szCs w:val="24"/>
          <w:lang w:eastAsia="ru-RU"/>
        </w:rPr>
      </w:pPr>
    </w:p>
    <w:p w14:paraId="1423C0E5" w14:textId="77777777" w:rsidR="00517AF4" w:rsidRPr="00517AF4" w:rsidRDefault="00517AF4" w:rsidP="00517AF4">
      <w:pPr>
        <w:spacing w:after="0" w:line="240" w:lineRule="auto"/>
        <w:rPr>
          <w:rFonts w:eastAsia="Calibri"/>
          <w:sz w:val="24"/>
          <w:szCs w:val="24"/>
          <w:lang w:eastAsia="ru-RU"/>
        </w:rPr>
      </w:pPr>
    </w:p>
    <w:p w14:paraId="3AABC20C" w14:textId="77777777" w:rsidR="00517AF4" w:rsidRPr="00517AF4" w:rsidRDefault="00517AF4" w:rsidP="00517AF4">
      <w:pPr>
        <w:spacing w:after="0" w:line="240" w:lineRule="auto"/>
        <w:rPr>
          <w:rFonts w:eastAsia="Calibri"/>
          <w:sz w:val="24"/>
          <w:szCs w:val="24"/>
          <w:lang w:eastAsia="ru-RU"/>
        </w:rPr>
      </w:pPr>
    </w:p>
    <w:p w14:paraId="6A400A51" w14:textId="77777777" w:rsidR="00517AF4" w:rsidRPr="00517AF4" w:rsidRDefault="00517AF4" w:rsidP="00517AF4">
      <w:pPr>
        <w:spacing w:after="0" w:line="240" w:lineRule="auto"/>
        <w:rPr>
          <w:rFonts w:eastAsia="Calibri"/>
          <w:sz w:val="24"/>
          <w:szCs w:val="24"/>
          <w:lang w:eastAsia="ru-RU"/>
        </w:rPr>
      </w:pPr>
    </w:p>
    <w:p w14:paraId="35D8BBF7" w14:textId="77777777" w:rsidR="00517AF4" w:rsidRPr="00517AF4" w:rsidRDefault="00517AF4" w:rsidP="00517AF4">
      <w:pPr>
        <w:spacing w:after="0" w:line="240" w:lineRule="auto"/>
        <w:rPr>
          <w:rFonts w:eastAsia="Calibri"/>
          <w:sz w:val="24"/>
          <w:szCs w:val="24"/>
          <w:lang w:eastAsia="ru-RU"/>
        </w:rPr>
      </w:pPr>
    </w:p>
    <w:p w14:paraId="56AFB3D8" w14:textId="77777777" w:rsidR="00517AF4" w:rsidRPr="00517AF4" w:rsidRDefault="00517AF4" w:rsidP="00517AF4">
      <w:pPr>
        <w:spacing w:after="0" w:line="240" w:lineRule="auto"/>
        <w:rPr>
          <w:rFonts w:eastAsia="Calibri"/>
          <w:sz w:val="24"/>
          <w:szCs w:val="24"/>
          <w:lang w:eastAsia="ru-RU"/>
        </w:rPr>
      </w:pPr>
    </w:p>
    <w:p w14:paraId="2D933964" w14:textId="77777777" w:rsidR="00517AF4" w:rsidRPr="00517AF4" w:rsidRDefault="00517AF4" w:rsidP="00517AF4">
      <w:pPr>
        <w:spacing w:after="0" w:line="240" w:lineRule="auto"/>
        <w:rPr>
          <w:rFonts w:eastAsia="Calibri"/>
          <w:sz w:val="24"/>
          <w:szCs w:val="24"/>
          <w:lang w:eastAsia="ru-RU"/>
        </w:rPr>
      </w:pPr>
    </w:p>
    <w:p w14:paraId="040D7597"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eastAsia="Calibri"/>
          <w:b/>
          <w:caps/>
          <w:lang w:eastAsia="ru-RU"/>
        </w:rPr>
      </w:pPr>
      <w:r w:rsidRPr="00517AF4">
        <w:rPr>
          <w:rFonts w:eastAsia="Calibri"/>
          <w:b/>
          <w:caps/>
          <w:lang w:eastAsia="ru-RU"/>
        </w:rPr>
        <w:t>Рабочая ПРОГРАММа УЧЕБНОЙ ДИСЦИПЛИНЫ</w:t>
      </w:r>
    </w:p>
    <w:p w14:paraId="1364E78B" w14:textId="77777777" w:rsidR="00517AF4" w:rsidRPr="00517AF4" w:rsidRDefault="00517AF4" w:rsidP="00517AF4">
      <w:pPr>
        <w:spacing w:before="1" w:after="0" w:line="240" w:lineRule="auto"/>
        <w:rPr>
          <w:rFonts w:eastAsia="Calibri"/>
          <w:b/>
          <w:sz w:val="24"/>
          <w:szCs w:val="24"/>
          <w:lang w:eastAsia="ru-RU"/>
        </w:rPr>
      </w:pPr>
    </w:p>
    <w:p w14:paraId="21137020" w14:textId="1A0B1272" w:rsidR="00517AF4" w:rsidRPr="00071643" w:rsidRDefault="00071643" w:rsidP="00517AF4">
      <w:pPr>
        <w:spacing w:after="0" w:line="240" w:lineRule="auto"/>
        <w:jc w:val="center"/>
        <w:rPr>
          <w:rFonts w:eastAsia="Calibri"/>
          <w:iCs/>
          <w:sz w:val="24"/>
          <w:szCs w:val="24"/>
          <w:lang w:eastAsia="ru-RU"/>
        </w:rPr>
      </w:pPr>
      <w:r w:rsidRPr="00071643">
        <w:rPr>
          <w:rFonts w:eastAsia="Times New Roman"/>
          <w:b/>
          <w:iCs/>
          <w:sz w:val="24"/>
          <w:szCs w:val="24"/>
          <w:lang w:eastAsia="ru-RU"/>
        </w:rPr>
        <w:t>ОП.02 ЭЛЕКТРОТЕХНИКА</w:t>
      </w:r>
    </w:p>
    <w:p w14:paraId="01C1510C" w14:textId="77777777" w:rsidR="00517AF4" w:rsidRPr="00517AF4" w:rsidRDefault="00517AF4" w:rsidP="00517AF4">
      <w:pPr>
        <w:spacing w:after="0" w:line="240" w:lineRule="auto"/>
        <w:rPr>
          <w:rFonts w:eastAsia="Calibri"/>
          <w:i/>
          <w:sz w:val="24"/>
          <w:szCs w:val="24"/>
          <w:lang w:eastAsia="ru-RU"/>
        </w:rPr>
      </w:pPr>
    </w:p>
    <w:p w14:paraId="704EEF88" w14:textId="77777777" w:rsidR="00517AF4" w:rsidRPr="00517AF4" w:rsidRDefault="00517AF4" w:rsidP="00517AF4">
      <w:pPr>
        <w:spacing w:after="0" w:line="240" w:lineRule="auto"/>
        <w:rPr>
          <w:rFonts w:eastAsia="Calibri"/>
          <w:i/>
          <w:sz w:val="24"/>
          <w:szCs w:val="24"/>
          <w:lang w:eastAsia="ru-RU"/>
        </w:rPr>
      </w:pPr>
    </w:p>
    <w:p w14:paraId="1F481AC3" w14:textId="77777777" w:rsidR="00517AF4" w:rsidRPr="00517AF4" w:rsidRDefault="00517AF4" w:rsidP="00517AF4">
      <w:pPr>
        <w:spacing w:after="0" w:line="240" w:lineRule="auto"/>
        <w:rPr>
          <w:rFonts w:eastAsia="Calibri"/>
          <w:i/>
          <w:sz w:val="24"/>
          <w:szCs w:val="24"/>
          <w:lang w:eastAsia="ru-RU"/>
        </w:rPr>
      </w:pPr>
    </w:p>
    <w:p w14:paraId="2C377A0A" w14:textId="77777777" w:rsidR="00517AF4" w:rsidRPr="00517AF4" w:rsidRDefault="00517AF4" w:rsidP="00517AF4">
      <w:pPr>
        <w:spacing w:after="0" w:line="240" w:lineRule="auto"/>
        <w:rPr>
          <w:rFonts w:eastAsia="Calibri"/>
          <w:i/>
          <w:sz w:val="24"/>
          <w:szCs w:val="24"/>
          <w:lang w:eastAsia="ru-RU"/>
        </w:rPr>
      </w:pPr>
    </w:p>
    <w:p w14:paraId="6751AB3F" w14:textId="77777777" w:rsidR="00517AF4" w:rsidRPr="00517AF4" w:rsidRDefault="00517AF4" w:rsidP="00517AF4">
      <w:pPr>
        <w:spacing w:after="0" w:line="240" w:lineRule="auto"/>
        <w:rPr>
          <w:rFonts w:eastAsia="Calibri"/>
          <w:i/>
          <w:sz w:val="24"/>
          <w:szCs w:val="24"/>
          <w:lang w:eastAsia="ru-RU"/>
        </w:rPr>
      </w:pPr>
    </w:p>
    <w:p w14:paraId="43237304" w14:textId="77777777" w:rsidR="00517AF4" w:rsidRPr="00517AF4" w:rsidRDefault="00517AF4" w:rsidP="00517AF4">
      <w:pPr>
        <w:spacing w:after="0" w:line="240" w:lineRule="auto"/>
        <w:rPr>
          <w:rFonts w:eastAsia="Calibri"/>
          <w:i/>
          <w:sz w:val="24"/>
          <w:szCs w:val="24"/>
          <w:lang w:eastAsia="ru-RU"/>
        </w:rPr>
      </w:pPr>
    </w:p>
    <w:p w14:paraId="42004635" w14:textId="77777777" w:rsidR="00517AF4" w:rsidRPr="00517AF4" w:rsidRDefault="00517AF4" w:rsidP="00517AF4">
      <w:pPr>
        <w:spacing w:after="0" w:line="240" w:lineRule="auto"/>
        <w:rPr>
          <w:rFonts w:eastAsia="Calibri"/>
          <w:i/>
          <w:sz w:val="24"/>
          <w:szCs w:val="24"/>
          <w:lang w:eastAsia="ru-RU"/>
        </w:rPr>
      </w:pPr>
    </w:p>
    <w:p w14:paraId="1F922C5C" w14:textId="77777777" w:rsidR="00517AF4" w:rsidRPr="00517AF4" w:rsidRDefault="00517AF4" w:rsidP="00517AF4">
      <w:pPr>
        <w:spacing w:after="0" w:line="240" w:lineRule="auto"/>
        <w:rPr>
          <w:rFonts w:eastAsia="Calibri"/>
          <w:i/>
          <w:sz w:val="24"/>
          <w:szCs w:val="24"/>
          <w:lang w:eastAsia="ru-RU"/>
        </w:rPr>
      </w:pPr>
    </w:p>
    <w:p w14:paraId="45BC7560" w14:textId="77777777" w:rsidR="00517AF4" w:rsidRPr="00517AF4" w:rsidRDefault="00517AF4" w:rsidP="00517AF4">
      <w:pPr>
        <w:spacing w:after="0" w:line="240" w:lineRule="auto"/>
        <w:rPr>
          <w:rFonts w:eastAsia="Calibri"/>
          <w:i/>
          <w:sz w:val="24"/>
          <w:szCs w:val="24"/>
          <w:lang w:eastAsia="ru-RU"/>
        </w:rPr>
      </w:pPr>
    </w:p>
    <w:p w14:paraId="69EFC74D" w14:textId="77777777" w:rsidR="00517AF4" w:rsidRPr="00517AF4" w:rsidRDefault="00517AF4" w:rsidP="00517AF4">
      <w:pPr>
        <w:spacing w:after="0" w:line="240" w:lineRule="auto"/>
        <w:rPr>
          <w:rFonts w:eastAsia="Calibri"/>
          <w:i/>
          <w:sz w:val="24"/>
          <w:szCs w:val="24"/>
          <w:lang w:eastAsia="ru-RU"/>
        </w:rPr>
      </w:pPr>
    </w:p>
    <w:p w14:paraId="2EBDD69A" w14:textId="77777777" w:rsidR="00517AF4" w:rsidRPr="00517AF4" w:rsidRDefault="00517AF4" w:rsidP="00517AF4">
      <w:pPr>
        <w:spacing w:after="0" w:line="240" w:lineRule="auto"/>
        <w:rPr>
          <w:rFonts w:eastAsia="Calibri"/>
          <w:i/>
          <w:sz w:val="24"/>
          <w:szCs w:val="24"/>
          <w:lang w:eastAsia="ru-RU"/>
        </w:rPr>
      </w:pPr>
    </w:p>
    <w:p w14:paraId="43DE8E90" w14:textId="77777777" w:rsidR="00517AF4" w:rsidRPr="00517AF4" w:rsidRDefault="00517AF4" w:rsidP="00517AF4">
      <w:pPr>
        <w:spacing w:after="0" w:line="240" w:lineRule="auto"/>
        <w:rPr>
          <w:rFonts w:eastAsia="Calibri"/>
          <w:i/>
          <w:sz w:val="24"/>
          <w:szCs w:val="24"/>
          <w:lang w:eastAsia="ru-RU"/>
        </w:rPr>
      </w:pPr>
    </w:p>
    <w:p w14:paraId="4C100221" w14:textId="77777777" w:rsidR="00517AF4" w:rsidRPr="00517AF4" w:rsidRDefault="00517AF4" w:rsidP="00517AF4">
      <w:pPr>
        <w:spacing w:after="0" w:line="240" w:lineRule="auto"/>
        <w:rPr>
          <w:rFonts w:eastAsia="Calibri"/>
          <w:i/>
          <w:sz w:val="24"/>
          <w:szCs w:val="24"/>
          <w:lang w:eastAsia="ru-RU"/>
        </w:rPr>
      </w:pPr>
    </w:p>
    <w:p w14:paraId="1D2E8156" w14:textId="77777777" w:rsidR="00517AF4" w:rsidRPr="00517AF4" w:rsidRDefault="00517AF4" w:rsidP="00517AF4">
      <w:pPr>
        <w:spacing w:after="0" w:line="240" w:lineRule="auto"/>
        <w:rPr>
          <w:rFonts w:eastAsia="Calibri"/>
          <w:i/>
          <w:sz w:val="24"/>
          <w:szCs w:val="24"/>
          <w:lang w:eastAsia="ru-RU"/>
        </w:rPr>
      </w:pPr>
    </w:p>
    <w:p w14:paraId="1C246F73" w14:textId="77777777" w:rsidR="00517AF4" w:rsidRPr="00517AF4" w:rsidRDefault="00517AF4" w:rsidP="00517AF4">
      <w:pPr>
        <w:spacing w:after="0" w:line="240" w:lineRule="auto"/>
        <w:rPr>
          <w:rFonts w:eastAsia="Calibri"/>
          <w:i/>
          <w:sz w:val="24"/>
          <w:szCs w:val="24"/>
          <w:lang w:eastAsia="ru-RU"/>
        </w:rPr>
      </w:pPr>
    </w:p>
    <w:p w14:paraId="3CD452E3" w14:textId="77777777" w:rsidR="00517AF4" w:rsidRPr="00517AF4" w:rsidRDefault="00517AF4" w:rsidP="00517AF4">
      <w:pPr>
        <w:spacing w:after="0" w:line="240" w:lineRule="auto"/>
        <w:rPr>
          <w:rFonts w:eastAsia="Calibri"/>
          <w:i/>
          <w:sz w:val="24"/>
          <w:szCs w:val="24"/>
          <w:lang w:eastAsia="ru-RU"/>
        </w:rPr>
      </w:pPr>
    </w:p>
    <w:p w14:paraId="387CAC93" w14:textId="77777777" w:rsidR="00517AF4" w:rsidRPr="00517AF4" w:rsidRDefault="00517AF4" w:rsidP="00517AF4">
      <w:pPr>
        <w:spacing w:after="0" w:line="240" w:lineRule="auto"/>
        <w:rPr>
          <w:rFonts w:eastAsia="Calibri"/>
          <w:i/>
          <w:sz w:val="24"/>
          <w:szCs w:val="24"/>
          <w:lang w:eastAsia="ru-RU"/>
        </w:rPr>
      </w:pPr>
    </w:p>
    <w:p w14:paraId="21F562A3" w14:textId="77777777" w:rsidR="00517AF4" w:rsidRPr="00517AF4" w:rsidRDefault="00517AF4" w:rsidP="00517AF4">
      <w:pPr>
        <w:spacing w:after="0" w:line="240" w:lineRule="auto"/>
        <w:rPr>
          <w:rFonts w:eastAsia="Calibri"/>
          <w:i/>
          <w:sz w:val="24"/>
          <w:szCs w:val="24"/>
          <w:lang w:eastAsia="ru-RU"/>
        </w:rPr>
      </w:pPr>
    </w:p>
    <w:p w14:paraId="5DD5DBE2" w14:textId="77777777" w:rsidR="00517AF4" w:rsidRPr="00517AF4" w:rsidRDefault="00517AF4" w:rsidP="00517AF4">
      <w:pPr>
        <w:spacing w:after="0" w:line="240" w:lineRule="auto"/>
        <w:rPr>
          <w:rFonts w:eastAsia="Calibri"/>
          <w:i/>
          <w:sz w:val="24"/>
          <w:szCs w:val="24"/>
          <w:lang w:eastAsia="ru-RU"/>
        </w:rPr>
      </w:pPr>
    </w:p>
    <w:p w14:paraId="706150AE" w14:textId="77777777" w:rsidR="00517AF4" w:rsidRPr="00517AF4" w:rsidRDefault="00517AF4" w:rsidP="00517AF4">
      <w:pPr>
        <w:spacing w:after="0" w:line="240" w:lineRule="auto"/>
        <w:rPr>
          <w:rFonts w:eastAsia="Calibri"/>
          <w:i/>
          <w:sz w:val="24"/>
          <w:szCs w:val="24"/>
          <w:lang w:eastAsia="ru-RU"/>
        </w:rPr>
      </w:pPr>
    </w:p>
    <w:p w14:paraId="60610C69" w14:textId="77777777" w:rsidR="00517AF4" w:rsidRPr="00517AF4" w:rsidRDefault="00517AF4" w:rsidP="00517AF4">
      <w:pPr>
        <w:spacing w:before="8" w:after="0" w:line="240" w:lineRule="auto"/>
        <w:rPr>
          <w:rFonts w:eastAsia="Calibri"/>
          <w:i/>
          <w:sz w:val="24"/>
          <w:szCs w:val="24"/>
          <w:lang w:eastAsia="ru-RU"/>
        </w:rPr>
      </w:pPr>
    </w:p>
    <w:p w14:paraId="0625F2E3" w14:textId="77777777" w:rsidR="00517AF4" w:rsidRPr="00517AF4" w:rsidRDefault="00517AF4" w:rsidP="00517AF4">
      <w:pPr>
        <w:spacing w:before="8" w:after="0" w:line="240" w:lineRule="auto"/>
        <w:rPr>
          <w:rFonts w:eastAsia="Calibri"/>
          <w:i/>
          <w:sz w:val="24"/>
          <w:szCs w:val="24"/>
          <w:lang w:eastAsia="ru-RU"/>
        </w:rPr>
      </w:pPr>
    </w:p>
    <w:p w14:paraId="78E3A0AA" w14:textId="77777777" w:rsidR="00517AF4" w:rsidRPr="00517AF4" w:rsidRDefault="00517AF4" w:rsidP="00517AF4">
      <w:pPr>
        <w:spacing w:before="8" w:after="0" w:line="240" w:lineRule="auto"/>
        <w:rPr>
          <w:rFonts w:eastAsia="Calibri"/>
          <w:i/>
          <w:sz w:val="24"/>
          <w:szCs w:val="24"/>
          <w:lang w:eastAsia="ru-RU"/>
        </w:rPr>
      </w:pPr>
    </w:p>
    <w:p w14:paraId="4F978E6C" w14:textId="77777777" w:rsidR="00517AF4" w:rsidRPr="00517AF4" w:rsidRDefault="00517AF4" w:rsidP="00517AF4">
      <w:pPr>
        <w:spacing w:before="8" w:after="0" w:line="240" w:lineRule="auto"/>
        <w:rPr>
          <w:rFonts w:eastAsia="Calibri"/>
          <w:i/>
          <w:sz w:val="24"/>
          <w:szCs w:val="24"/>
          <w:lang w:eastAsia="ru-RU"/>
        </w:rPr>
      </w:pPr>
    </w:p>
    <w:p w14:paraId="043F9809" w14:textId="77777777" w:rsidR="00517AF4" w:rsidRPr="00517AF4" w:rsidRDefault="00517AF4" w:rsidP="00517AF4">
      <w:pPr>
        <w:spacing w:before="8" w:after="0" w:line="240" w:lineRule="auto"/>
        <w:rPr>
          <w:rFonts w:eastAsia="Calibri"/>
          <w:i/>
          <w:sz w:val="24"/>
          <w:szCs w:val="24"/>
          <w:lang w:eastAsia="ru-RU"/>
        </w:rPr>
      </w:pPr>
    </w:p>
    <w:p w14:paraId="16B839BC" w14:textId="77777777" w:rsidR="00517AF4" w:rsidRPr="00517AF4" w:rsidRDefault="00517AF4" w:rsidP="00517AF4">
      <w:pPr>
        <w:spacing w:before="8" w:after="0" w:line="240" w:lineRule="auto"/>
        <w:rPr>
          <w:rFonts w:eastAsia="Calibri"/>
          <w:i/>
          <w:sz w:val="24"/>
          <w:szCs w:val="24"/>
          <w:lang w:eastAsia="ru-RU"/>
        </w:rPr>
      </w:pPr>
    </w:p>
    <w:p w14:paraId="348B9812" w14:textId="77777777" w:rsidR="00517AF4" w:rsidRPr="00517AF4" w:rsidRDefault="00517AF4" w:rsidP="00517AF4">
      <w:pPr>
        <w:spacing w:before="8" w:after="0" w:line="240" w:lineRule="auto"/>
        <w:rPr>
          <w:rFonts w:eastAsia="Calibri"/>
          <w:i/>
          <w:sz w:val="24"/>
          <w:szCs w:val="24"/>
          <w:lang w:eastAsia="ru-RU"/>
        </w:rPr>
      </w:pPr>
    </w:p>
    <w:p w14:paraId="6A55BBE9" w14:textId="77777777" w:rsidR="00517AF4" w:rsidRPr="00517AF4" w:rsidRDefault="00517AF4" w:rsidP="00517AF4">
      <w:pPr>
        <w:widowControl w:val="0"/>
        <w:autoSpaceDE w:val="0"/>
        <w:autoSpaceDN w:val="0"/>
        <w:spacing w:after="0" w:line="240" w:lineRule="auto"/>
        <w:ind w:left="615" w:right="523"/>
        <w:jc w:val="center"/>
        <w:rPr>
          <w:rFonts w:eastAsia="Times New Roman"/>
          <w:i/>
          <w:sz w:val="24"/>
          <w:szCs w:val="24"/>
        </w:rPr>
      </w:pPr>
      <w:r w:rsidRPr="00517AF4">
        <w:rPr>
          <w:rFonts w:eastAsia="Times New Roman"/>
          <w:i/>
          <w:sz w:val="24"/>
          <w:szCs w:val="24"/>
          <w:lang w:val="x-none"/>
        </w:rPr>
        <w:t>20</w:t>
      </w:r>
      <w:r>
        <w:rPr>
          <w:rFonts w:eastAsia="Times New Roman"/>
          <w:i/>
          <w:sz w:val="24"/>
          <w:szCs w:val="24"/>
        </w:rPr>
        <w:t>24</w:t>
      </w:r>
    </w:p>
    <w:p w14:paraId="7616BD85" w14:textId="77777777" w:rsidR="00517AF4" w:rsidRPr="00517AF4" w:rsidRDefault="00517AF4" w:rsidP="00517AF4">
      <w:pPr>
        <w:spacing w:after="0" w:line="240" w:lineRule="auto"/>
        <w:jc w:val="center"/>
        <w:rPr>
          <w:rFonts w:eastAsia="Calibri"/>
          <w:sz w:val="24"/>
          <w:szCs w:val="24"/>
          <w:lang w:eastAsia="ru-RU"/>
        </w:rPr>
        <w:sectPr w:rsidR="00517AF4" w:rsidRPr="00517AF4" w:rsidSect="007D18BE">
          <w:footerReference w:type="default" r:id="rId8"/>
          <w:pgSz w:w="11910" w:h="16840"/>
          <w:pgMar w:top="1040" w:right="260" w:bottom="280" w:left="1300" w:header="720" w:footer="720" w:gutter="0"/>
          <w:cols w:space="720"/>
          <w:titlePg/>
          <w:docGrid w:linePitch="272"/>
        </w:sectPr>
      </w:pPr>
    </w:p>
    <w:tbl>
      <w:tblPr>
        <w:tblW w:w="0" w:type="auto"/>
        <w:tblInd w:w="-108" w:type="dxa"/>
        <w:tblLook w:val="04A0" w:firstRow="1" w:lastRow="0" w:firstColumn="1" w:lastColumn="0" w:noHBand="0" w:noVBand="1"/>
      </w:tblPr>
      <w:tblGrid>
        <w:gridCol w:w="5353"/>
        <w:gridCol w:w="4217"/>
      </w:tblGrid>
      <w:tr w:rsidR="00517AF4" w:rsidRPr="00517AF4" w14:paraId="5358A90D" w14:textId="77777777" w:rsidTr="007D18BE">
        <w:tc>
          <w:tcPr>
            <w:tcW w:w="5353" w:type="dxa"/>
          </w:tcPr>
          <w:p w14:paraId="61719C63"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lastRenderedPageBreak/>
              <w:t>СОГЛАСОВАНО</w:t>
            </w:r>
          </w:p>
          <w:p w14:paraId="5E897295"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t xml:space="preserve">на заседании методического совета </w:t>
            </w:r>
          </w:p>
          <w:p w14:paraId="59FD9831"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sidRPr="00517AF4">
              <w:rPr>
                <w:rFonts w:eastAsia="Calibri"/>
                <w:sz w:val="24"/>
                <w:szCs w:val="24"/>
                <w:lang w:eastAsia="ru-RU"/>
              </w:rPr>
              <w:t xml:space="preserve">Протокол № ______ </w:t>
            </w:r>
          </w:p>
          <w:p w14:paraId="70C47660"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sidRPr="00517AF4">
              <w:rPr>
                <w:rFonts w:eastAsia="Calibri"/>
                <w:sz w:val="24"/>
                <w:szCs w:val="24"/>
                <w:lang w:eastAsia="ru-RU"/>
              </w:rPr>
              <w:t>от «____» _____________ 20_____ г.</w:t>
            </w:r>
          </w:p>
          <w:p w14:paraId="3BFE3444"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sidRPr="00517AF4">
              <w:rPr>
                <w:rFonts w:eastAsia="Calibri"/>
                <w:sz w:val="24"/>
                <w:szCs w:val="24"/>
                <w:lang w:eastAsia="ru-RU"/>
              </w:rPr>
              <w:t>Председатель методсовета</w:t>
            </w:r>
          </w:p>
          <w:p w14:paraId="2227E40E"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sidRPr="00517AF4">
              <w:rPr>
                <w:rFonts w:eastAsia="Calibri"/>
                <w:sz w:val="24"/>
                <w:szCs w:val="24"/>
                <w:lang w:eastAsia="ru-RU"/>
              </w:rPr>
              <w:t>_________________</w:t>
            </w:r>
            <w:r>
              <w:rPr>
                <w:rFonts w:eastAsia="Calibri"/>
                <w:sz w:val="24"/>
                <w:szCs w:val="24"/>
                <w:lang w:eastAsia="ru-RU"/>
              </w:rPr>
              <w:t>Казак С.В.</w:t>
            </w:r>
          </w:p>
          <w:p w14:paraId="6F64AE45" w14:textId="77777777" w:rsidR="00517AF4" w:rsidRPr="00517AF4" w:rsidRDefault="00517AF4" w:rsidP="00517AF4">
            <w:pPr>
              <w:spacing w:after="0" w:line="240" w:lineRule="auto"/>
              <w:rPr>
                <w:rFonts w:eastAsia="Calibri"/>
                <w:sz w:val="24"/>
                <w:szCs w:val="24"/>
                <w:lang w:eastAsia="ru-RU"/>
              </w:rPr>
            </w:pPr>
          </w:p>
        </w:tc>
        <w:tc>
          <w:tcPr>
            <w:tcW w:w="4217" w:type="dxa"/>
          </w:tcPr>
          <w:p w14:paraId="047E8E52"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t>Рассмотрено и одобрено на заседании предметной цикловой комиссии</w:t>
            </w:r>
          </w:p>
          <w:p w14:paraId="0626A002" w14:textId="77777777" w:rsidR="00517AF4" w:rsidRPr="00517AF4" w:rsidRDefault="00517AF4" w:rsidP="00517AF4">
            <w:pPr>
              <w:spacing w:after="0" w:line="240" w:lineRule="auto"/>
              <w:rPr>
                <w:rFonts w:eastAsia="Calibri"/>
                <w:sz w:val="24"/>
                <w:szCs w:val="24"/>
                <w:lang w:eastAsia="ru-RU"/>
              </w:rPr>
            </w:pPr>
            <w:proofErr w:type="gramStart"/>
            <w:r>
              <w:rPr>
                <w:rFonts w:eastAsia="Calibri"/>
                <w:sz w:val="24"/>
                <w:szCs w:val="24"/>
                <w:lang w:eastAsia="ru-RU"/>
              </w:rPr>
              <w:t>электро-технических</w:t>
            </w:r>
            <w:proofErr w:type="gramEnd"/>
            <w:r w:rsidRPr="00517AF4">
              <w:rPr>
                <w:rFonts w:eastAsia="Calibri"/>
                <w:sz w:val="24"/>
                <w:szCs w:val="24"/>
                <w:lang w:eastAsia="ru-RU"/>
              </w:rPr>
              <w:t xml:space="preserve"> дисциплин</w:t>
            </w:r>
          </w:p>
          <w:p w14:paraId="12D51365"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eastAsia="Calibri"/>
                <w:sz w:val="24"/>
                <w:szCs w:val="24"/>
                <w:lang w:eastAsia="ru-RU"/>
              </w:rPr>
            </w:pPr>
            <w:r w:rsidRPr="00517AF4">
              <w:rPr>
                <w:rFonts w:eastAsia="Calibri"/>
                <w:sz w:val="24"/>
                <w:szCs w:val="24"/>
                <w:lang w:eastAsia="ru-RU"/>
              </w:rPr>
              <w:t xml:space="preserve">Протокол № ______ </w:t>
            </w:r>
          </w:p>
          <w:p w14:paraId="1355B2AE"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t>от «____» _____________ 20____ г.</w:t>
            </w:r>
          </w:p>
          <w:p w14:paraId="59B47E66"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t>Председатель ПЦК ________________</w:t>
            </w:r>
          </w:p>
          <w:p w14:paraId="7C61E9F0" w14:textId="6EFEF73D" w:rsidR="00517AF4" w:rsidRPr="00517AF4" w:rsidRDefault="00517AF4" w:rsidP="00517AF4">
            <w:pPr>
              <w:spacing w:after="0" w:line="240" w:lineRule="auto"/>
              <w:jc w:val="center"/>
              <w:rPr>
                <w:rFonts w:eastAsia="Calibri"/>
                <w:sz w:val="24"/>
                <w:szCs w:val="24"/>
                <w:lang w:eastAsia="ru-RU"/>
              </w:rPr>
            </w:pPr>
            <w:r>
              <w:rPr>
                <w:rFonts w:eastAsia="Calibri"/>
                <w:sz w:val="24"/>
                <w:szCs w:val="24"/>
                <w:lang w:eastAsia="ru-RU"/>
              </w:rPr>
              <w:t xml:space="preserve">                           С</w:t>
            </w:r>
            <w:r w:rsidR="00071643">
              <w:rPr>
                <w:rFonts w:eastAsia="Calibri"/>
                <w:sz w:val="24"/>
                <w:szCs w:val="24"/>
                <w:lang w:eastAsia="ru-RU"/>
              </w:rPr>
              <w:t>.</w:t>
            </w:r>
            <w:r>
              <w:rPr>
                <w:rFonts w:eastAsia="Calibri"/>
                <w:sz w:val="24"/>
                <w:szCs w:val="24"/>
                <w:lang w:eastAsia="ru-RU"/>
              </w:rPr>
              <w:t>Н. Гапоненко</w:t>
            </w:r>
          </w:p>
        </w:tc>
      </w:tr>
    </w:tbl>
    <w:p w14:paraId="0B5A4426" w14:textId="77777777" w:rsidR="00517AF4" w:rsidRPr="00517AF4" w:rsidRDefault="00517AF4" w:rsidP="00517AF4">
      <w:pPr>
        <w:spacing w:after="0" w:line="0" w:lineRule="atLeast"/>
        <w:ind w:left="980"/>
        <w:rPr>
          <w:rFonts w:eastAsia="Times New Roman" w:cs="Arial"/>
          <w:sz w:val="24"/>
          <w:szCs w:val="20"/>
          <w:lang w:eastAsia="ru-RU"/>
        </w:rPr>
      </w:pPr>
    </w:p>
    <w:p w14:paraId="20F512EA" w14:textId="77777777" w:rsidR="00517AF4" w:rsidRPr="00517AF4" w:rsidRDefault="00517AF4" w:rsidP="00517AF4">
      <w:pPr>
        <w:spacing w:after="0" w:line="0" w:lineRule="atLeast"/>
        <w:ind w:left="980"/>
        <w:rPr>
          <w:rFonts w:eastAsia="Times New Roman" w:cs="Arial"/>
          <w:sz w:val="24"/>
          <w:szCs w:val="20"/>
          <w:lang w:eastAsia="ru-RU"/>
        </w:rPr>
      </w:pPr>
    </w:p>
    <w:p w14:paraId="74E35BD1" w14:textId="77777777" w:rsidR="00517AF4" w:rsidRPr="00517AF4" w:rsidRDefault="00517AF4" w:rsidP="00517AF4">
      <w:pPr>
        <w:spacing w:after="0" w:line="0" w:lineRule="atLeast"/>
        <w:ind w:left="980"/>
        <w:rPr>
          <w:rFonts w:eastAsia="Times New Roman" w:cs="Arial"/>
          <w:sz w:val="24"/>
          <w:szCs w:val="20"/>
          <w:lang w:eastAsia="ru-RU"/>
        </w:rPr>
      </w:pPr>
    </w:p>
    <w:p w14:paraId="514665B3" w14:textId="77777777" w:rsidR="00517AF4" w:rsidRPr="00517AF4" w:rsidRDefault="00517AF4" w:rsidP="00517AF4">
      <w:pPr>
        <w:spacing w:after="0" w:line="0" w:lineRule="atLeast"/>
        <w:ind w:left="980"/>
        <w:rPr>
          <w:rFonts w:eastAsia="Times New Roman" w:cs="Arial"/>
          <w:sz w:val="24"/>
          <w:szCs w:val="20"/>
          <w:lang w:eastAsia="ru-RU"/>
        </w:rPr>
      </w:pPr>
    </w:p>
    <w:p w14:paraId="14B858C6" w14:textId="77777777" w:rsidR="00517AF4" w:rsidRPr="00517AF4" w:rsidRDefault="00517AF4" w:rsidP="00517AF4">
      <w:pPr>
        <w:spacing w:after="0" w:line="0" w:lineRule="atLeast"/>
        <w:ind w:left="980"/>
        <w:rPr>
          <w:rFonts w:eastAsia="Times New Roman" w:cs="Arial"/>
          <w:sz w:val="24"/>
          <w:szCs w:val="20"/>
          <w:lang w:eastAsia="ru-RU"/>
        </w:rPr>
      </w:pPr>
    </w:p>
    <w:p w14:paraId="7F32681C" w14:textId="77777777" w:rsidR="00517AF4" w:rsidRPr="00517AF4" w:rsidRDefault="00517AF4" w:rsidP="00517AF4">
      <w:pPr>
        <w:spacing w:after="0" w:line="0" w:lineRule="atLeast"/>
        <w:ind w:left="980"/>
        <w:rPr>
          <w:rFonts w:eastAsia="Times New Roman" w:cs="Arial"/>
          <w:sz w:val="24"/>
          <w:szCs w:val="20"/>
          <w:lang w:eastAsia="ru-RU"/>
        </w:rPr>
      </w:pPr>
    </w:p>
    <w:p w14:paraId="4BD1059D" w14:textId="77777777" w:rsidR="00517AF4" w:rsidRPr="00517AF4" w:rsidRDefault="00517AF4" w:rsidP="00517AF4">
      <w:pPr>
        <w:spacing w:after="0" w:line="0" w:lineRule="atLeast"/>
        <w:ind w:left="980"/>
        <w:rPr>
          <w:rFonts w:eastAsia="Times New Roman" w:cs="Arial"/>
          <w:sz w:val="24"/>
          <w:szCs w:val="20"/>
          <w:lang w:eastAsia="ru-RU"/>
        </w:rPr>
      </w:pPr>
    </w:p>
    <w:p w14:paraId="2CD13339" w14:textId="77777777" w:rsidR="00517AF4" w:rsidRPr="00517AF4" w:rsidRDefault="00517AF4" w:rsidP="00517AF4">
      <w:pPr>
        <w:spacing w:after="0" w:line="0" w:lineRule="atLeast"/>
        <w:ind w:left="980"/>
        <w:rPr>
          <w:rFonts w:eastAsia="Times New Roman" w:cs="Arial"/>
          <w:sz w:val="24"/>
          <w:szCs w:val="20"/>
          <w:lang w:eastAsia="ru-RU"/>
        </w:rPr>
      </w:pPr>
    </w:p>
    <w:p w14:paraId="70A6EDB7" w14:textId="77777777" w:rsidR="00517AF4" w:rsidRPr="00517AF4" w:rsidRDefault="00517AF4" w:rsidP="00517AF4">
      <w:pPr>
        <w:spacing w:after="0" w:line="0" w:lineRule="atLeast"/>
        <w:ind w:left="980"/>
        <w:rPr>
          <w:rFonts w:eastAsia="Times New Roman" w:cs="Arial"/>
          <w:sz w:val="24"/>
          <w:szCs w:val="20"/>
          <w:lang w:eastAsia="ru-RU"/>
        </w:rPr>
      </w:pPr>
    </w:p>
    <w:p w14:paraId="4EFA87C8" w14:textId="77777777" w:rsidR="00517AF4" w:rsidRPr="00517AF4" w:rsidRDefault="00517AF4" w:rsidP="00517AF4">
      <w:pPr>
        <w:spacing w:after="0" w:line="0" w:lineRule="atLeast"/>
        <w:ind w:left="980"/>
        <w:rPr>
          <w:rFonts w:eastAsia="Times New Roman" w:cs="Arial"/>
          <w:sz w:val="24"/>
          <w:szCs w:val="20"/>
          <w:lang w:eastAsia="ru-RU"/>
        </w:rPr>
      </w:pPr>
    </w:p>
    <w:p w14:paraId="7C37D8B2" w14:textId="77777777" w:rsidR="00517AF4" w:rsidRPr="00517AF4" w:rsidRDefault="00517AF4" w:rsidP="00517AF4">
      <w:pPr>
        <w:spacing w:after="0" w:line="0" w:lineRule="atLeast"/>
        <w:ind w:left="980"/>
        <w:rPr>
          <w:rFonts w:eastAsia="Times New Roman" w:cs="Arial"/>
          <w:sz w:val="24"/>
          <w:szCs w:val="20"/>
          <w:lang w:eastAsia="ru-RU"/>
        </w:rPr>
      </w:pPr>
    </w:p>
    <w:p w14:paraId="05812B17" w14:textId="77777777" w:rsidR="00517AF4" w:rsidRPr="00517AF4" w:rsidRDefault="00517AF4" w:rsidP="00517AF4">
      <w:pPr>
        <w:spacing w:after="0" w:line="0" w:lineRule="atLeast"/>
        <w:ind w:left="980"/>
        <w:rPr>
          <w:rFonts w:eastAsia="Times New Roman" w:cs="Arial"/>
          <w:sz w:val="24"/>
          <w:szCs w:val="20"/>
          <w:lang w:eastAsia="ru-RU"/>
        </w:rPr>
      </w:pPr>
    </w:p>
    <w:p w14:paraId="475EBFBC" w14:textId="77777777" w:rsidR="00517AF4" w:rsidRPr="00517AF4" w:rsidRDefault="00517AF4" w:rsidP="00517AF4">
      <w:pPr>
        <w:spacing w:after="0" w:line="0" w:lineRule="atLeast"/>
        <w:ind w:left="980"/>
        <w:rPr>
          <w:rFonts w:eastAsia="Times New Roman" w:cs="Arial"/>
          <w:sz w:val="24"/>
          <w:szCs w:val="20"/>
          <w:lang w:eastAsia="ru-RU"/>
        </w:rPr>
      </w:pPr>
    </w:p>
    <w:p w14:paraId="18EE79D9" w14:textId="77777777" w:rsidR="00517AF4" w:rsidRPr="00517AF4" w:rsidRDefault="00517AF4" w:rsidP="00517AF4">
      <w:pPr>
        <w:spacing w:after="0" w:line="0" w:lineRule="atLeast"/>
        <w:ind w:left="980"/>
        <w:rPr>
          <w:rFonts w:eastAsia="Times New Roman" w:cs="Arial"/>
          <w:sz w:val="24"/>
          <w:szCs w:val="20"/>
          <w:lang w:eastAsia="ru-RU"/>
        </w:rPr>
      </w:pPr>
    </w:p>
    <w:p w14:paraId="0FC5388D" w14:textId="77777777" w:rsidR="00517AF4" w:rsidRPr="00517AF4" w:rsidRDefault="00517AF4" w:rsidP="00517AF4">
      <w:pPr>
        <w:spacing w:after="0" w:line="0" w:lineRule="atLeast"/>
        <w:ind w:left="980"/>
        <w:rPr>
          <w:rFonts w:eastAsia="Times New Roman" w:cs="Arial"/>
          <w:sz w:val="24"/>
          <w:szCs w:val="20"/>
          <w:lang w:eastAsia="ru-RU"/>
        </w:rPr>
      </w:pPr>
    </w:p>
    <w:p w14:paraId="1C172DFA" w14:textId="77777777" w:rsidR="00517AF4" w:rsidRPr="00517AF4" w:rsidRDefault="00517AF4" w:rsidP="00517AF4">
      <w:pPr>
        <w:spacing w:after="0" w:line="0" w:lineRule="atLeast"/>
        <w:ind w:left="980"/>
        <w:rPr>
          <w:rFonts w:eastAsia="Times New Roman" w:cs="Arial"/>
          <w:sz w:val="24"/>
          <w:szCs w:val="20"/>
          <w:lang w:eastAsia="ru-RU"/>
        </w:rPr>
      </w:pPr>
    </w:p>
    <w:p w14:paraId="404B7E80" w14:textId="77777777" w:rsidR="00517AF4" w:rsidRPr="00517AF4" w:rsidRDefault="00517AF4" w:rsidP="00517AF4">
      <w:pPr>
        <w:spacing w:after="0" w:line="0" w:lineRule="atLeast"/>
        <w:ind w:left="980"/>
        <w:rPr>
          <w:rFonts w:eastAsia="Times New Roman" w:cs="Arial"/>
          <w:sz w:val="24"/>
          <w:szCs w:val="20"/>
          <w:lang w:eastAsia="ru-RU"/>
        </w:rPr>
      </w:pPr>
    </w:p>
    <w:p w14:paraId="2B40D48F" w14:textId="77777777" w:rsidR="00517AF4" w:rsidRPr="00517AF4" w:rsidRDefault="00517AF4" w:rsidP="00517AF4">
      <w:pPr>
        <w:spacing w:after="0" w:line="0" w:lineRule="atLeast"/>
        <w:ind w:left="980"/>
        <w:rPr>
          <w:rFonts w:eastAsia="Times New Roman" w:cs="Arial"/>
          <w:sz w:val="24"/>
          <w:szCs w:val="20"/>
          <w:lang w:eastAsia="ru-RU"/>
        </w:rPr>
      </w:pPr>
    </w:p>
    <w:p w14:paraId="7127468A" w14:textId="77777777" w:rsidR="00517AF4" w:rsidRPr="00517AF4" w:rsidRDefault="00517AF4" w:rsidP="00517AF4">
      <w:pPr>
        <w:spacing w:after="0" w:line="0" w:lineRule="atLeast"/>
        <w:ind w:left="980"/>
        <w:rPr>
          <w:rFonts w:eastAsia="Times New Roman" w:cs="Arial"/>
          <w:sz w:val="24"/>
          <w:szCs w:val="20"/>
          <w:lang w:eastAsia="ru-RU"/>
        </w:rPr>
      </w:pPr>
    </w:p>
    <w:p w14:paraId="0ACA1F1C" w14:textId="77777777" w:rsidR="00517AF4" w:rsidRPr="00517AF4" w:rsidRDefault="00517AF4" w:rsidP="00517AF4">
      <w:pPr>
        <w:spacing w:after="0" w:line="0" w:lineRule="atLeast"/>
        <w:ind w:left="980"/>
        <w:rPr>
          <w:rFonts w:eastAsia="Times New Roman" w:cs="Arial"/>
          <w:sz w:val="24"/>
          <w:szCs w:val="20"/>
          <w:lang w:eastAsia="ru-RU"/>
        </w:rPr>
      </w:pPr>
    </w:p>
    <w:p w14:paraId="07183C22" w14:textId="77777777" w:rsidR="00517AF4" w:rsidRPr="00517AF4" w:rsidRDefault="00517AF4" w:rsidP="00517AF4">
      <w:pPr>
        <w:spacing w:after="0" w:line="0" w:lineRule="atLeast"/>
        <w:ind w:left="980"/>
        <w:rPr>
          <w:rFonts w:eastAsia="Times New Roman" w:cs="Arial"/>
          <w:sz w:val="24"/>
          <w:szCs w:val="20"/>
          <w:lang w:eastAsia="ru-RU"/>
        </w:rPr>
      </w:pPr>
    </w:p>
    <w:p w14:paraId="47C7985A" w14:textId="77777777" w:rsidR="00517AF4" w:rsidRPr="00517AF4" w:rsidRDefault="00517AF4" w:rsidP="00517AF4">
      <w:pPr>
        <w:spacing w:after="0" w:line="0" w:lineRule="atLeast"/>
        <w:ind w:left="980"/>
        <w:rPr>
          <w:rFonts w:eastAsia="Times New Roman" w:cs="Arial"/>
          <w:sz w:val="24"/>
          <w:szCs w:val="20"/>
          <w:lang w:eastAsia="ru-RU"/>
        </w:rPr>
      </w:pPr>
    </w:p>
    <w:p w14:paraId="4F2C90C8" w14:textId="77777777" w:rsidR="00517AF4" w:rsidRPr="00517AF4" w:rsidRDefault="00517AF4" w:rsidP="00517AF4">
      <w:pPr>
        <w:spacing w:after="0" w:line="0" w:lineRule="atLeast"/>
        <w:ind w:left="980"/>
        <w:rPr>
          <w:rFonts w:eastAsia="Times New Roman" w:cs="Arial"/>
          <w:sz w:val="24"/>
          <w:szCs w:val="20"/>
          <w:lang w:eastAsia="ru-RU"/>
        </w:rPr>
      </w:pPr>
    </w:p>
    <w:p w14:paraId="7BBB2B8F" w14:textId="77777777" w:rsidR="00517AF4" w:rsidRPr="00517AF4" w:rsidRDefault="00517AF4" w:rsidP="00517AF4">
      <w:pPr>
        <w:spacing w:after="0" w:line="0" w:lineRule="atLeast"/>
        <w:ind w:left="980"/>
        <w:rPr>
          <w:rFonts w:eastAsia="Times New Roman" w:cs="Arial"/>
          <w:sz w:val="24"/>
          <w:szCs w:val="20"/>
          <w:lang w:eastAsia="ru-RU"/>
        </w:rPr>
      </w:pPr>
    </w:p>
    <w:p w14:paraId="56830429" w14:textId="77777777" w:rsidR="00517AF4" w:rsidRPr="00517AF4" w:rsidRDefault="00517AF4" w:rsidP="00517AF4">
      <w:pPr>
        <w:spacing w:after="0" w:line="0" w:lineRule="atLeast"/>
        <w:ind w:left="980"/>
        <w:rPr>
          <w:rFonts w:eastAsia="Times New Roman" w:cs="Arial"/>
          <w:sz w:val="24"/>
          <w:szCs w:val="20"/>
          <w:lang w:eastAsia="ru-RU"/>
        </w:rPr>
      </w:pPr>
    </w:p>
    <w:p w14:paraId="7B43726E" w14:textId="77777777" w:rsidR="00517AF4" w:rsidRPr="00517AF4" w:rsidRDefault="00517AF4" w:rsidP="00517AF4">
      <w:pPr>
        <w:spacing w:after="0" w:line="0" w:lineRule="atLeast"/>
        <w:ind w:left="980"/>
        <w:rPr>
          <w:rFonts w:eastAsia="Times New Roman" w:cs="Arial"/>
          <w:sz w:val="24"/>
          <w:szCs w:val="20"/>
          <w:lang w:eastAsia="ru-RU"/>
        </w:rPr>
      </w:pPr>
    </w:p>
    <w:p w14:paraId="6589E87C" w14:textId="77777777" w:rsidR="00517AF4" w:rsidRPr="00517AF4" w:rsidRDefault="00517AF4" w:rsidP="00517AF4">
      <w:pPr>
        <w:spacing w:after="0" w:line="0" w:lineRule="atLeast"/>
        <w:ind w:left="980"/>
        <w:rPr>
          <w:rFonts w:eastAsia="Times New Roman" w:cs="Arial"/>
          <w:sz w:val="24"/>
          <w:szCs w:val="20"/>
          <w:lang w:eastAsia="ru-RU"/>
        </w:rPr>
      </w:pPr>
    </w:p>
    <w:p w14:paraId="76A8C711" w14:textId="77777777" w:rsidR="00517AF4" w:rsidRPr="00517AF4" w:rsidRDefault="00517AF4" w:rsidP="00517AF4">
      <w:pPr>
        <w:spacing w:after="0" w:line="0" w:lineRule="atLeast"/>
        <w:ind w:left="980"/>
        <w:rPr>
          <w:rFonts w:eastAsia="Times New Roman" w:cs="Arial"/>
          <w:sz w:val="24"/>
          <w:szCs w:val="20"/>
          <w:lang w:eastAsia="ru-RU"/>
        </w:rPr>
      </w:pPr>
    </w:p>
    <w:p w14:paraId="43E9D834" w14:textId="77777777" w:rsidR="00517AF4" w:rsidRPr="00517AF4" w:rsidRDefault="00517AF4" w:rsidP="00517AF4">
      <w:pPr>
        <w:spacing w:after="0" w:line="0" w:lineRule="atLeast"/>
        <w:ind w:left="980"/>
        <w:rPr>
          <w:rFonts w:eastAsia="Times New Roman" w:cs="Arial"/>
          <w:sz w:val="24"/>
          <w:szCs w:val="20"/>
          <w:lang w:eastAsia="ru-RU"/>
        </w:rPr>
      </w:pPr>
    </w:p>
    <w:p w14:paraId="7D1814A2" w14:textId="77777777" w:rsidR="00517AF4" w:rsidRPr="00517AF4" w:rsidRDefault="00517AF4" w:rsidP="00517AF4">
      <w:pPr>
        <w:spacing w:after="0" w:line="0" w:lineRule="atLeast"/>
        <w:ind w:left="980"/>
        <w:rPr>
          <w:rFonts w:eastAsia="Times New Roman" w:cs="Arial"/>
          <w:sz w:val="24"/>
          <w:szCs w:val="20"/>
          <w:lang w:eastAsia="ru-RU"/>
        </w:rPr>
      </w:pPr>
    </w:p>
    <w:p w14:paraId="1FDC9193" w14:textId="77777777" w:rsidR="00517AF4" w:rsidRPr="00517AF4" w:rsidRDefault="00517AF4" w:rsidP="00517AF4">
      <w:pPr>
        <w:spacing w:after="0" w:line="0" w:lineRule="atLeast"/>
        <w:ind w:left="980"/>
        <w:rPr>
          <w:rFonts w:eastAsia="Times New Roman" w:cs="Arial"/>
          <w:sz w:val="24"/>
          <w:szCs w:val="20"/>
          <w:lang w:eastAsia="ru-RU"/>
        </w:rPr>
      </w:pPr>
    </w:p>
    <w:p w14:paraId="6BC97EA7" w14:textId="77777777" w:rsidR="00517AF4" w:rsidRPr="00517AF4" w:rsidRDefault="00517AF4" w:rsidP="00517AF4">
      <w:pPr>
        <w:spacing w:after="0" w:line="0" w:lineRule="atLeast"/>
        <w:ind w:left="980"/>
        <w:rPr>
          <w:rFonts w:eastAsia="Times New Roman" w:cs="Arial"/>
          <w:sz w:val="24"/>
          <w:szCs w:val="20"/>
          <w:lang w:eastAsia="ru-RU"/>
        </w:rPr>
      </w:pPr>
    </w:p>
    <w:p w14:paraId="2C0CCD19" w14:textId="77777777" w:rsidR="00517AF4" w:rsidRPr="00517AF4" w:rsidRDefault="00517AF4" w:rsidP="00517AF4">
      <w:pPr>
        <w:spacing w:after="0" w:line="0" w:lineRule="atLeast"/>
        <w:ind w:left="980"/>
        <w:rPr>
          <w:rFonts w:eastAsia="Times New Roman" w:cs="Arial"/>
          <w:sz w:val="24"/>
          <w:szCs w:val="20"/>
          <w:lang w:eastAsia="ru-RU"/>
        </w:rPr>
      </w:pPr>
    </w:p>
    <w:p w14:paraId="0224F873" w14:textId="77777777" w:rsidR="00517AF4" w:rsidRPr="00517AF4" w:rsidRDefault="00517AF4" w:rsidP="00517AF4">
      <w:pPr>
        <w:spacing w:after="0" w:line="0" w:lineRule="atLeast"/>
        <w:ind w:left="980"/>
        <w:rPr>
          <w:rFonts w:eastAsia="Times New Roman" w:cs="Arial"/>
          <w:sz w:val="24"/>
          <w:szCs w:val="20"/>
          <w:lang w:eastAsia="ru-RU"/>
        </w:rPr>
      </w:pPr>
    </w:p>
    <w:p w14:paraId="5F5C0860" w14:textId="77777777" w:rsidR="00517AF4" w:rsidRPr="00517AF4" w:rsidRDefault="00517AF4" w:rsidP="00517AF4">
      <w:pPr>
        <w:spacing w:after="0" w:line="0" w:lineRule="atLeast"/>
        <w:ind w:left="980"/>
        <w:rPr>
          <w:rFonts w:eastAsia="Times New Roman" w:cs="Arial"/>
          <w:sz w:val="24"/>
          <w:szCs w:val="20"/>
          <w:lang w:eastAsia="ru-RU"/>
        </w:rPr>
      </w:pPr>
    </w:p>
    <w:p w14:paraId="68BA3858" w14:textId="77777777" w:rsidR="00517AF4" w:rsidRPr="00517AF4" w:rsidRDefault="00517AF4" w:rsidP="00517AF4">
      <w:pPr>
        <w:spacing w:after="0" w:line="0" w:lineRule="atLeast"/>
        <w:ind w:left="980"/>
        <w:rPr>
          <w:rFonts w:eastAsia="Times New Roman" w:cs="Arial"/>
          <w:sz w:val="24"/>
          <w:szCs w:val="20"/>
          <w:lang w:eastAsia="ru-RU"/>
        </w:rPr>
      </w:pPr>
    </w:p>
    <w:p w14:paraId="4B108746" w14:textId="77777777" w:rsidR="00517AF4" w:rsidRPr="00517AF4" w:rsidRDefault="00517AF4" w:rsidP="00517AF4">
      <w:pPr>
        <w:spacing w:after="0" w:line="0" w:lineRule="atLeast"/>
        <w:ind w:left="980"/>
        <w:rPr>
          <w:rFonts w:eastAsia="Times New Roman" w:cs="Arial"/>
          <w:sz w:val="24"/>
          <w:szCs w:val="20"/>
          <w:lang w:eastAsia="ru-RU"/>
        </w:rPr>
      </w:pPr>
    </w:p>
    <w:p w14:paraId="54225335" w14:textId="77777777" w:rsidR="00517AF4" w:rsidRPr="00517AF4" w:rsidRDefault="00517AF4" w:rsidP="00517AF4">
      <w:pPr>
        <w:spacing w:after="0" w:line="0" w:lineRule="atLeast"/>
        <w:ind w:left="980"/>
        <w:rPr>
          <w:rFonts w:eastAsia="Times New Roman" w:cs="Arial"/>
          <w:sz w:val="24"/>
          <w:szCs w:val="20"/>
          <w:lang w:eastAsia="ru-RU"/>
        </w:rPr>
      </w:pPr>
    </w:p>
    <w:p w14:paraId="43DEFCBC" w14:textId="77777777" w:rsidR="00517AF4" w:rsidRPr="00517AF4" w:rsidRDefault="00517AF4" w:rsidP="00517AF4">
      <w:pPr>
        <w:spacing w:after="0" w:line="0" w:lineRule="atLeast"/>
        <w:ind w:left="980"/>
        <w:rPr>
          <w:rFonts w:eastAsia="Times New Roman" w:cs="Arial"/>
          <w:sz w:val="24"/>
          <w:szCs w:val="20"/>
          <w:lang w:eastAsia="ru-RU"/>
        </w:rPr>
      </w:pPr>
    </w:p>
    <w:p w14:paraId="5C928206" w14:textId="77777777" w:rsidR="00517AF4" w:rsidRPr="00517AF4" w:rsidRDefault="00517AF4" w:rsidP="00517AF4">
      <w:pPr>
        <w:spacing w:after="0" w:line="0" w:lineRule="atLeast"/>
        <w:ind w:left="980"/>
        <w:rPr>
          <w:rFonts w:eastAsia="Times New Roman" w:cs="Arial"/>
          <w:sz w:val="24"/>
          <w:szCs w:val="20"/>
          <w:lang w:eastAsia="ru-RU"/>
        </w:rPr>
      </w:pPr>
    </w:p>
    <w:p w14:paraId="7B931630" w14:textId="77777777" w:rsidR="00517AF4" w:rsidRPr="00517AF4" w:rsidRDefault="00517AF4" w:rsidP="00517AF4">
      <w:pPr>
        <w:spacing w:after="0" w:line="0" w:lineRule="atLeast"/>
        <w:ind w:left="980"/>
        <w:rPr>
          <w:rFonts w:eastAsia="Times New Roman" w:cs="Arial"/>
          <w:sz w:val="24"/>
          <w:szCs w:val="20"/>
          <w:lang w:eastAsia="ru-RU"/>
        </w:rPr>
      </w:pPr>
    </w:p>
    <w:p w14:paraId="54C732DC" w14:textId="77777777" w:rsidR="00517AF4" w:rsidRPr="00517AF4" w:rsidRDefault="00517AF4" w:rsidP="00517AF4">
      <w:pPr>
        <w:spacing w:after="0" w:line="0" w:lineRule="atLeast"/>
        <w:ind w:left="980"/>
        <w:rPr>
          <w:rFonts w:eastAsia="Times New Roman" w:cs="Arial"/>
          <w:sz w:val="24"/>
          <w:szCs w:val="20"/>
          <w:lang w:eastAsia="ru-RU"/>
        </w:rPr>
      </w:pPr>
    </w:p>
    <w:p w14:paraId="78F712D6" w14:textId="77777777" w:rsidR="00517AF4" w:rsidRPr="00517AF4" w:rsidRDefault="00517AF4" w:rsidP="00517AF4">
      <w:pPr>
        <w:spacing w:after="0" w:line="0" w:lineRule="atLeast"/>
        <w:ind w:left="980"/>
        <w:rPr>
          <w:rFonts w:eastAsia="Times New Roman" w:cs="Arial"/>
          <w:sz w:val="24"/>
          <w:szCs w:val="20"/>
          <w:lang w:eastAsia="ru-RU"/>
        </w:rPr>
      </w:pPr>
    </w:p>
    <w:p w14:paraId="399A91AE" w14:textId="77777777" w:rsidR="00517AF4" w:rsidRPr="00517AF4" w:rsidRDefault="00517AF4" w:rsidP="00517AF4">
      <w:pPr>
        <w:spacing w:after="0" w:line="0" w:lineRule="atLeast"/>
        <w:ind w:left="980"/>
        <w:rPr>
          <w:rFonts w:eastAsia="Times New Roman" w:cs="Arial"/>
          <w:sz w:val="24"/>
          <w:szCs w:val="20"/>
          <w:lang w:eastAsia="ru-RU"/>
        </w:rPr>
      </w:pPr>
    </w:p>
    <w:p w14:paraId="79D39673" w14:textId="77777777" w:rsidR="00517AF4" w:rsidRPr="00517AF4" w:rsidRDefault="00517AF4" w:rsidP="00517AF4">
      <w:pPr>
        <w:spacing w:after="0" w:line="0" w:lineRule="atLeast"/>
        <w:ind w:left="980"/>
        <w:rPr>
          <w:rFonts w:eastAsia="Times New Roman" w:cs="Arial"/>
          <w:sz w:val="24"/>
          <w:szCs w:val="20"/>
          <w:lang w:eastAsia="ru-RU"/>
        </w:rPr>
      </w:pPr>
    </w:p>
    <w:p w14:paraId="453FBC9A" w14:textId="77777777" w:rsidR="00517AF4" w:rsidRPr="00517AF4" w:rsidRDefault="00517AF4" w:rsidP="00517AF4">
      <w:pPr>
        <w:spacing w:after="0" w:line="0" w:lineRule="atLeast"/>
        <w:ind w:left="980"/>
        <w:rPr>
          <w:rFonts w:eastAsia="Times New Roman" w:cs="Arial"/>
          <w:sz w:val="24"/>
          <w:szCs w:val="20"/>
          <w:lang w:eastAsia="ru-RU"/>
        </w:rPr>
      </w:pPr>
    </w:p>
    <w:p w14:paraId="39333F7B" w14:textId="77777777" w:rsidR="00517AF4" w:rsidRPr="00517AF4" w:rsidRDefault="00517AF4" w:rsidP="00517AF4">
      <w:pPr>
        <w:spacing w:after="0" w:line="0" w:lineRule="atLeast"/>
        <w:ind w:left="980"/>
        <w:rPr>
          <w:rFonts w:eastAsia="Times New Roman" w:cs="Arial"/>
          <w:sz w:val="24"/>
          <w:szCs w:val="20"/>
          <w:lang w:eastAsia="ru-RU"/>
        </w:rPr>
      </w:pPr>
    </w:p>
    <w:p w14:paraId="7E171BDC" w14:textId="77777777" w:rsidR="00517AF4" w:rsidRPr="00517AF4" w:rsidRDefault="00517AF4" w:rsidP="00517AF4">
      <w:pPr>
        <w:spacing w:after="0" w:line="0" w:lineRule="atLeast"/>
        <w:ind w:left="980"/>
        <w:rPr>
          <w:rFonts w:eastAsia="Times New Roman" w:cs="Arial"/>
          <w:sz w:val="24"/>
          <w:szCs w:val="20"/>
          <w:lang w:eastAsia="ru-RU"/>
        </w:rPr>
      </w:pPr>
    </w:p>
    <w:p w14:paraId="5794C061" w14:textId="77777777" w:rsidR="00517AF4" w:rsidRPr="00517AF4" w:rsidRDefault="00517AF4" w:rsidP="00517AF4">
      <w:pPr>
        <w:spacing w:after="0" w:line="0" w:lineRule="atLeast"/>
        <w:ind w:left="980"/>
        <w:rPr>
          <w:rFonts w:eastAsia="Times New Roman" w:cs="Arial"/>
          <w:sz w:val="24"/>
          <w:szCs w:val="20"/>
          <w:lang w:eastAsia="ru-RU"/>
        </w:rPr>
      </w:pPr>
    </w:p>
    <w:p w14:paraId="06706A0D" w14:textId="77777777" w:rsidR="00071643" w:rsidRPr="00071643" w:rsidRDefault="00071643" w:rsidP="000716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sz w:val="24"/>
          <w:szCs w:val="24"/>
        </w:rPr>
      </w:pPr>
      <w:r w:rsidRPr="00071643">
        <w:rPr>
          <w:bCs/>
          <w:sz w:val="24"/>
          <w:szCs w:val="24"/>
        </w:rPr>
        <w:lastRenderedPageBreak/>
        <w:t>Рабочая п</w:t>
      </w:r>
      <w:r w:rsidRPr="00071643">
        <w:rPr>
          <w:sz w:val="24"/>
          <w:szCs w:val="24"/>
        </w:rPr>
        <w:t>рограмма учебной дисциплины</w:t>
      </w:r>
      <w:r w:rsidRPr="00071643">
        <w:rPr>
          <w:caps/>
          <w:sz w:val="24"/>
          <w:szCs w:val="24"/>
        </w:rPr>
        <w:t xml:space="preserve"> </w:t>
      </w:r>
      <w:r w:rsidRPr="00071643">
        <w:rPr>
          <w:sz w:val="24"/>
          <w:szCs w:val="24"/>
        </w:rPr>
        <w:t xml:space="preserve">разработана на основе Федерального государственного образовательного стандарта среднего профессионального образования по специальности 08.02.09. Монтаж, наладка и эксплуатация электрооборудования промышленных и гражданских зданий, утвержденный приказом </w:t>
      </w:r>
      <w:proofErr w:type="spellStart"/>
      <w:r w:rsidRPr="00071643">
        <w:rPr>
          <w:sz w:val="24"/>
          <w:szCs w:val="24"/>
        </w:rPr>
        <w:t>Минпросвящения</w:t>
      </w:r>
      <w:proofErr w:type="spellEnd"/>
      <w:r w:rsidRPr="00071643">
        <w:rPr>
          <w:sz w:val="24"/>
          <w:szCs w:val="24"/>
        </w:rPr>
        <w:t xml:space="preserve"> РФ от 09.11.2023г №845, укрупненной группы 08.00.00. Техника и технологии строительства</w:t>
      </w:r>
      <w:r w:rsidRPr="00071643">
        <w:rPr>
          <w:i/>
          <w:sz w:val="24"/>
          <w:szCs w:val="24"/>
        </w:rPr>
        <w:t xml:space="preserve"> ,</w:t>
      </w:r>
      <w:r w:rsidRPr="00071643">
        <w:rPr>
          <w:sz w:val="24"/>
          <w:szCs w:val="24"/>
        </w:rPr>
        <w:t xml:space="preserve"> с учетом примерной основной образовательной программы специальности 08.02.09. Монтаж, наладка и эксплуатация электрооборудования промышленных и гражданских зданий.</w:t>
      </w:r>
    </w:p>
    <w:p w14:paraId="79F478A5"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eastAsia="Times New Roman"/>
          <w:i/>
          <w:sz w:val="20"/>
          <w:szCs w:val="20"/>
          <w:lang w:eastAsia="ru-RU"/>
        </w:rPr>
      </w:pPr>
    </w:p>
    <w:p w14:paraId="32C54721"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4"/>
          <w:szCs w:val="24"/>
          <w:lang w:eastAsia="ru-RU"/>
        </w:rPr>
      </w:pPr>
      <w:r w:rsidRPr="00517AF4">
        <w:rPr>
          <w:rFonts w:eastAsia="Times New Roman"/>
          <w:sz w:val="24"/>
          <w:szCs w:val="24"/>
          <w:lang w:eastAsia="ru-RU"/>
        </w:rPr>
        <w:t xml:space="preserve">Организация-разработчик: ГБПОУ РК «Керченский политехнический коллеж» </w:t>
      </w:r>
    </w:p>
    <w:p w14:paraId="55469A20"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4"/>
          <w:szCs w:val="24"/>
          <w:lang w:eastAsia="ru-RU"/>
        </w:rPr>
      </w:pPr>
    </w:p>
    <w:p w14:paraId="10938F00"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4"/>
          <w:szCs w:val="24"/>
          <w:lang w:eastAsia="ru-RU"/>
        </w:rPr>
      </w:pPr>
      <w:r w:rsidRPr="00517AF4">
        <w:rPr>
          <w:rFonts w:eastAsia="Times New Roman"/>
          <w:sz w:val="24"/>
          <w:szCs w:val="24"/>
          <w:lang w:eastAsia="ru-RU"/>
        </w:rPr>
        <w:t>Разработчики:</w:t>
      </w:r>
    </w:p>
    <w:p w14:paraId="07E1B085"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4"/>
          <w:szCs w:val="24"/>
          <w:lang w:eastAsia="ru-RU"/>
        </w:rPr>
      </w:pPr>
    </w:p>
    <w:p w14:paraId="783D96A9" w14:textId="77777777" w:rsidR="00517AF4" w:rsidRPr="00517AF4" w:rsidRDefault="00517AF4" w:rsidP="00517AF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eastAsia="Times New Roman"/>
          <w:sz w:val="24"/>
          <w:szCs w:val="24"/>
          <w:vertAlign w:val="superscript"/>
          <w:lang w:eastAsia="ru-RU"/>
        </w:rPr>
      </w:pPr>
      <w:r>
        <w:rPr>
          <w:rFonts w:eastAsia="Times New Roman"/>
          <w:sz w:val="24"/>
          <w:szCs w:val="24"/>
          <w:lang w:eastAsia="ru-RU"/>
        </w:rPr>
        <w:t>Казак С.В.</w:t>
      </w:r>
      <w:r w:rsidRPr="00517AF4">
        <w:rPr>
          <w:rFonts w:eastAsia="Times New Roman"/>
          <w:sz w:val="24"/>
          <w:szCs w:val="24"/>
          <w:lang w:eastAsia="ru-RU"/>
        </w:rPr>
        <w:t xml:space="preserve">, преподаватель </w:t>
      </w:r>
    </w:p>
    <w:p w14:paraId="6DC9C202" w14:textId="77777777" w:rsidR="00517AF4" w:rsidRPr="00517AF4" w:rsidRDefault="00517AF4" w:rsidP="00517AF4">
      <w:pPr>
        <w:spacing w:after="0" w:line="0" w:lineRule="atLeast"/>
        <w:ind w:left="260"/>
        <w:rPr>
          <w:rFonts w:eastAsia="Calibri"/>
          <w:sz w:val="24"/>
          <w:szCs w:val="24"/>
          <w:highlight w:val="yellow"/>
          <w:lang w:eastAsia="ru-RU"/>
        </w:rPr>
      </w:pPr>
    </w:p>
    <w:p w14:paraId="7024C73A" w14:textId="77777777" w:rsidR="00517AF4" w:rsidRPr="00517AF4" w:rsidRDefault="00517AF4" w:rsidP="00517AF4">
      <w:pPr>
        <w:spacing w:after="0" w:line="240" w:lineRule="auto"/>
        <w:rPr>
          <w:rFonts w:eastAsia="Calibri"/>
          <w:sz w:val="24"/>
          <w:szCs w:val="24"/>
          <w:highlight w:val="yellow"/>
          <w:lang w:eastAsia="ru-RU"/>
        </w:rPr>
      </w:pPr>
    </w:p>
    <w:p w14:paraId="4DFBE9B1" w14:textId="77777777" w:rsidR="00517AF4" w:rsidRPr="00517AF4" w:rsidRDefault="00517AF4" w:rsidP="00517AF4">
      <w:pPr>
        <w:spacing w:after="0" w:line="240" w:lineRule="auto"/>
        <w:rPr>
          <w:rFonts w:eastAsia="Calibri"/>
          <w:sz w:val="24"/>
          <w:szCs w:val="24"/>
          <w:highlight w:val="yellow"/>
          <w:lang w:eastAsia="ru-RU"/>
        </w:rPr>
      </w:pPr>
    </w:p>
    <w:p w14:paraId="5440FB40" w14:textId="77777777" w:rsidR="00517AF4" w:rsidRPr="00517AF4" w:rsidRDefault="00517AF4" w:rsidP="00517AF4">
      <w:pPr>
        <w:spacing w:after="0" w:line="240" w:lineRule="auto"/>
        <w:rPr>
          <w:rFonts w:eastAsia="Calibri"/>
          <w:sz w:val="24"/>
          <w:szCs w:val="24"/>
          <w:highlight w:val="yellow"/>
          <w:lang w:eastAsia="ru-RU"/>
        </w:rPr>
      </w:pPr>
    </w:p>
    <w:p w14:paraId="5BF398D2" w14:textId="77777777" w:rsidR="00517AF4" w:rsidRPr="00517AF4" w:rsidRDefault="00517AF4" w:rsidP="00517AF4">
      <w:pPr>
        <w:spacing w:after="0" w:line="240" w:lineRule="auto"/>
        <w:rPr>
          <w:rFonts w:eastAsia="Calibri"/>
          <w:sz w:val="24"/>
          <w:szCs w:val="24"/>
          <w:highlight w:val="yellow"/>
          <w:lang w:eastAsia="ru-RU"/>
        </w:rPr>
      </w:pPr>
    </w:p>
    <w:p w14:paraId="2B3A9093" w14:textId="77777777" w:rsidR="00517AF4" w:rsidRPr="00517AF4" w:rsidRDefault="00517AF4" w:rsidP="00517AF4">
      <w:pPr>
        <w:spacing w:after="0" w:line="240" w:lineRule="auto"/>
        <w:rPr>
          <w:rFonts w:eastAsia="Calibri"/>
          <w:sz w:val="24"/>
          <w:szCs w:val="24"/>
          <w:highlight w:val="yellow"/>
          <w:lang w:eastAsia="ru-RU"/>
        </w:rPr>
      </w:pPr>
    </w:p>
    <w:p w14:paraId="00C91A8B" w14:textId="77777777" w:rsidR="00517AF4" w:rsidRPr="00517AF4" w:rsidRDefault="00517AF4" w:rsidP="00517AF4">
      <w:pPr>
        <w:spacing w:after="0" w:line="240" w:lineRule="auto"/>
        <w:rPr>
          <w:rFonts w:eastAsia="Calibri"/>
          <w:sz w:val="24"/>
          <w:szCs w:val="24"/>
          <w:highlight w:val="yellow"/>
          <w:lang w:eastAsia="ru-RU"/>
        </w:rPr>
      </w:pPr>
    </w:p>
    <w:p w14:paraId="3E0BF062" w14:textId="77777777" w:rsidR="00517AF4" w:rsidRPr="00517AF4" w:rsidRDefault="00517AF4" w:rsidP="00517AF4">
      <w:pPr>
        <w:spacing w:after="0" w:line="240" w:lineRule="auto"/>
        <w:rPr>
          <w:rFonts w:eastAsia="Calibri"/>
          <w:sz w:val="24"/>
          <w:szCs w:val="24"/>
          <w:highlight w:val="yellow"/>
          <w:lang w:eastAsia="ru-RU"/>
        </w:rPr>
      </w:pPr>
    </w:p>
    <w:p w14:paraId="6B11A7AE" w14:textId="77777777" w:rsidR="00517AF4" w:rsidRPr="00517AF4" w:rsidRDefault="00517AF4" w:rsidP="00517AF4">
      <w:pPr>
        <w:spacing w:after="0" w:line="240" w:lineRule="auto"/>
        <w:rPr>
          <w:rFonts w:eastAsia="Calibri"/>
          <w:sz w:val="24"/>
          <w:szCs w:val="24"/>
          <w:highlight w:val="yellow"/>
          <w:lang w:eastAsia="ru-RU"/>
        </w:rPr>
      </w:pPr>
    </w:p>
    <w:p w14:paraId="1F5ABFD7" w14:textId="77777777" w:rsidR="00517AF4" w:rsidRPr="00517AF4" w:rsidRDefault="00517AF4" w:rsidP="00517AF4">
      <w:pPr>
        <w:spacing w:after="0" w:line="240" w:lineRule="auto"/>
        <w:rPr>
          <w:rFonts w:eastAsia="Calibri"/>
          <w:sz w:val="24"/>
          <w:szCs w:val="24"/>
          <w:highlight w:val="yellow"/>
          <w:lang w:eastAsia="ru-RU"/>
        </w:rPr>
      </w:pPr>
    </w:p>
    <w:p w14:paraId="777E57DF" w14:textId="77777777" w:rsidR="00517AF4" w:rsidRPr="00517AF4" w:rsidRDefault="00517AF4" w:rsidP="00517AF4">
      <w:pPr>
        <w:spacing w:after="0" w:line="240" w:lineRule="auto"/>
        <w:rPr>
          <w:rFonts w:eastAsia="Calibri"/>
          <w:sz w:val="24"/>
          <w:szCs w:val="24"/>
          <w:highlight w:val="yellow"/>
          <w:lang w:eastAsia="ru-RU"/>
        </w:rPr>
      </w:pPr>
    </w:p>
    <w:p w14:paraId="44FDEBC4" w14:textId="77777777" w:rsidR="00517AF4" w:rsidRPr="00517AF4" w:rsidRDefault="00517AF4" w:rsidP="00517AF4">
      <w:pPr>
        <w:spacing w:after="0" w:line="240" w:lineRule="auto"/>
        <w:rPr>
          <w:rFonts w:eastAsia="Calibri"/>
          <w:sz w:val="24"/>
          <w:szCs w:val="24"/>
          <w:highlight w:val="yellow"/>
          <w:lang w:eastAsia="ru-RU"/>
        </w:rPr>
      </w:pPr>
    </w:p>
    <w:p w14:paraId="5C4A8B74" w14:textId="77777777" w:rsidR="00517AF4" w:rsidRPr="00517AF4" w:rsidRDefault="00517AF4" w:rsidP="00517AF4">
      <w:pPr>
        <w:spacing w:after="0" w:line="240" w:lineRule="auto"/>
        <w:rPr>
          <w:rFonts w:eastAsia="Calibri"/>
          <w:sz w:val="24"/>
          <w:szCs w:val="24"/>
          <w:highlight w:val="yellow"/>
          <w:lang w:eastAsia="ru-RU"/>
        </w:rPr>
      </w:pPr>
    </w:p>
    <w:p w14:paraId="32D4C565" w14:textId="77777777" w:rsidR="00517AF4" w:rsidRPr="00517AF4" w:rsidRDefault="00517AF4" w:rsidP="00517AF4">
      <w:pPr>
        <w:spacing w:after="0" w:line="240" w:lineRule="auto"/>
        <w:rPr>
          <w:rFonts w:eastAsia="Calibri"/>
          <w:sz w:val="24"/>
          <w:szCs w:val="24"/>
          <w:highlight w:val="yellow"/>
          <w:lang w:eastAsia="ru-RU"/>
        </w:rPr>
      </w:pPr>
    </w:p>
    <w:p w14:paraId="27A58EE2" w14:textId="77777777" w:rsidR="00517AF4" w:rsidRPr="00517AF4" w:rsidRDefault="00517AF4" w:rsidP="00517AF4">
      <w:pPr>
        <w:spacing w:after="0" w:line="240" w:lineRule="auto"/>
        <w:rPr>
          <w:rFonts w:eastAsia="Calibri"/>
          <w:sz w:val="24"/>
          <w:szCs w:val="24"/>
          <w:highlight w:val="yellow"/>
          <w:lang w:eastAsia="ru-RU"/>
        </w:rPr>
      </w:pPr>
    </w:p>
    <w:p w14:paraId="156729C1" w14:textId="77777777" w:rsidR="00517AF4" w:rsidRPr="00517AF4" w:rsidRDefault="00517AF4" w:rsidP="00517AF4">
      <w:pPr>
        <w:spacing w:after="0" w:line="240" w:lineRule="auto"/>
        <w:rPr>
          <w:rFonts w:eastAsia="Calibri"/>
          <w:sz w:val="24"/>
          <w:szCs w:val="24"/>
          <w:highlight w:val="yellow"/>
          <w:lang w:eastAsia="ru-RU"/>
        </w:rPr>
      </w:pPr>
    </w:p>
    <w:p w14:paraId="31B986B0" w14:textId="77777777" w:rsidR="00517AF4" w:rsidRPr="00517AF4" w:rsidRDefault="00517AF4" w:rsidP="00517AF4">
      <w:pPr>
        <w:spacing w:after="0" w:line="240" w:lineRule="auto"/>
        <w:rPr>
          <w:rFonts w:eastAsia="Calibri"/>
          <w:sz w:val="24"/>
          <w:szCs w:val="24"/>
          <w:highlight w:val="yellow"/>
          <w:lang w:eastAsia="ru-RU"/>
        </w:rPr>
      </w:pPr>
    </w:p>
    <w:p w14:paraId="3570E2E8" w14:textId="77777777" w:rsidR="00517AF4" w:rsidRPr="00517AF4" w:rsidRDefault="00517AF4" w:rsidP="00517AF4">
      <w:pPr>
        <w:spacing w:after="0" w:line="240" w:lineRule="auto"/>
        <w:rPr>
          <w:rFonts w:eastAsia="Calibri"/>
          <w:sz w:val="24"/>
          <w:szCs w:val="24"/>
          <w:highlight w:val="yellow"/>
          <w:lang w:eastAsia="ru-RU"/>
        </w:rPr>
      </w:pPr>
    </w:p>
    <w:p w14:paraId="46BDB75F" w14:textId="77777777" w:rsidR="00517AF4" w:rsidRPr="00517AF4" w:rsidRDefault="00517AF4" w:rsidP="00517AF4">
      <w:pPr>
        <w:spacing w:before="3" w:after="0" w:line="240" w:lineRule="auto"/>
        <w:rPr>
          <w:rFonts w:eastAsia="Calibri"/>
          <w:sz w:val="24"/>
          <w:szCs w:val="24"/>
          <w:highlight w:val="yellow"/>
          <w:lang w:eastAsia="ru-RU"/>
        </w:rPr>
      </w:pPr>
    </w:p>
    <w:p w14:paraId="77309039" w14:textId="77777777" w:rsidR="00517AF4" w:rsidRPr="00517AF4" w:rsidRDefault="00517AF4" w:rsidP="00517AF4">
      <w:pPr>
        <w:spacing w:after="0" w:line="240" w:lineRule="auto"/>
        <w:rPr>
          <w:rFonts w:eastAsia="Calibri"/>
          <w:sz w:val="24"/>
          <w:szCs w:val="24"/>
          <w:highlight w:val="yellow"/>
          <w:lang w:eastAsia="ru-RU"/>
        </w:rPr>
        <w:sectPr w:rsidR="00517AF4" w:rsidRPr="00517AF4" w:rsidSect="00071643">
          <w:pgSz w:w="11910" w:h="16840"/>
          <w:pgMar w:top="1040" w:right="570" w:bottom="280" w:left="1300" w:header="720" w:footer="720" w:gutter="0"/>
          <w:cols w:space="720"/>
          <w:titlePg/>
          <w:docGrid w:linePitch="272"/>
        </w:sectPr>
      </w:pPr>
    </w:p>
    <w:p w14:paraId="1D19DD4F" w14:textId="77777777" w:rsidR="00517AF4" w:rsidRPr="00517AF4" w:rsidRDefault="00517AF4" w:rsidP="00517AF4">
      <w:pPr>
        <w:spacing w:after="0" w:line="240" w:lineRule="auto"/>
        <w:jc w:val="center"/>
        <w:rPr>
          <w:rFonts w:eastAsia="Calibri"/>
          <w:sz w:val="24"/>
          <w:szCs w:val="24"/>
          <w:lang w:eastAsia="ru-RU"/>
        </w:rPr>
        <w:sectPr w:rsidR="00517AF4" w:rsidRPr="00517AF4">
          <w:type w:val="continuous"/>
          <w:pgSz w:w="11910" w:h="16840"/>
          <w:pgMar w:top="1040" w:right="260" w:bottom="280" w:left="1300" w:header="720" w:footer="720" w:gutter="0"/>
          <w:cols w:num="2" w:space="720" w:equalWidth="0">
            <w:col w:w="4273" w:space="1089"/>
            <w:col w:w="4988"/>
          </w:cols>
        </w:sectPr>
      </w:pPr>
    </w:p>
    <w:p w14:paraId="044BEA42" w14:textId="77777777" w:rsidR="00517AF4" w:rsidRPr="00517AF4" w:rsidRDefault="00517AF4" w:rsidP="00517AF4">
      <w:pPr>
        <w:widowControl w:val="0"/>
        <w:autoSpaceDE w:val="0"/>
        <w:autoSpaceDN w:val="0"/>
        <w:spacing w:before="73" w:after="0" w:line="240" w:lineRule="auto"/>
        <w:ind w:left="898" w:right="523"/>
        <w:jc w:val="center"/>
        <w:outlineLvl w:val="3"/>
        <w:rPr>
          <w:rFonts w:eastAsia="Times New Roman"/>
          <w:b/>
          <w:bCs/>
          <w:sz w:val="24"/>
          <w:szCs w:val="24"/>
        </w:rPr>
      </w:pPr>
      <w:r w:rsidRPr="00517AF4">
        <w:rPr>
          <w:rFonts w:eastAsia="Times New Roman"/>
          <w:b/>
          <w:bCs/>
          <w:sz w:val="24"/>
          <w:szCs w:val="24"/>
        </w:rPr>
        <w:lastRenderedPageBreak/>
        <w:t>СОДЕРЖАНИЕ</w:t>
      </w:r>
    </w:p>
    <w:p w14:paraId="6F668F2F" w14:textId="77777777" w:rsidR="00517AF4" w:rsidRPr="00517AF4" w:rsidRDefault="00517AF4" w:rsidP="00517AF4">
      <w:pPr>
        <w:widowControl w:val="0"/>
        <w:autoSpaceDE w:val="0"/>
        <w:autoSpaceDN w:val="0"/>
        <w:spacing w:before="73" w:after="0" w:line="240" w:lineRule="auto"/>
        <w:ind w:left="898" w:right="523"/>
        <w:jc w:val="center"/>
        <w:outlineLvl w:val="3"/>
        <w:rPr>
          <w:rFonts w:eastAsia="Times New Roman"/>
          <w:b/>
          <w:bCs/>
          <w:sz w:val="24"/>
          <w:szCs w:val="24"/>
        </w:rPr>
      </w:pPr>
    </w:p>
    <w:tbl>
      <w:tblPr>
        <w:tblW w:w="9639" w:type="dxa"/>
        <w:tblInd w:w="-108" w:type="dxa"/>
        <w:tblLook w:val="01E0" w:firstRow="1" w:lastRow="1" w:firstColumn="1" w:lastColumn="1" w:noHBand="0" w:noVBand="0"/>
      </w:tblPr>
      <w:tblGrid>
        <w:gridCol w:w="8364"/>
        <w:gridCol w:w="1275"/>
      </w:tblGrid>
      <w:tr w:rsidR="00517AF4" w:rsidRPr="00517AF4" w14:paraId="51D8CEF5" w14:textId="77777777" w:rsidTr="007D18BE">
        <w:tc>
          <w:tcPr>
            <w:tcW w:w="8364" w:type="dxa"/>
          </w:tcPr>
          <w:p w14:paraId="4C8FFA88" w14:textId="77777777" w:rsidR="00517AF4" w:rsidRPr="00517AF4" w:rsidRDefault="00517AF4" w:rsidP="00517AF4">
            <w:pPr>
              <w:spacing w:after="0" w:line="240" w:lineRule="auto"/>
              <w:ind w:left="567"/>
              <w:jc w:val="both"/>
              <w:rPr>
                <w:rFonts w:eastAsia="Calibri"/>
                <w:b/>
                <w:sz w:val="24"/>
                <w:szCs w:val="24"/>
                <w:lang w:eastAsia="ru-RU"/>
              </w:rPr>
            </w:pPr>
          </w:p>
        </w:tc>
        <w:tc>
          <w:tcPr>
            <w:tcW w:w="1275" w:type="dxa"/>
          </w:tcPr>
          <w:p w14:paraId="4A8B0201" w14:textId="77777777" w:rsidR="00517AF4" w:rsidRPr="00517AF4" w:rsidRDefault="00517AF4" w:rsidP="00517AF4">
            <w:pPr>
              <w:spacing w:after="0" w:line="240" w:lineRule="auto"/>
              <w:jc w:val="center"/>
              <w:rPr>
                <w:rFonts w:eastAsia="Calibri"/>
                <w:b/>
                <w:sz w:val="24"/>
                <w:szCs w:val="24"/>
                <w:lang w:eastAsia="ru-RU"/>
              </w:rPr>
            </w:pPr>
            <w:r w:rsidRPr="00517AF4">
              <w:rPr>
                <w:rFonts w:eastAsia="Calibri"/>
                <w:b/>
                <w:sz w:val="24"/>
                <w:szCs w:val="24"/>
                <w:lang w:eastAsia="ru-RU"/>
              </w:rPr>
              <w:t>стр.</w:t>
            </w:r>
          </w:p>
        </w:tc>
      </w:tr>
      <w:tr w:rsidR="00517AF4" w:rsidRPr="00517AF4" w14:paraId="65BCEC3A" w14:textId="77777777" w:rsidTr="007D18BE">
        <w:tc>
          <w:tcPr>
            <w:tcW w:w="8364" w:type="dxa"/>
            <w:hideMark/>
          </w:tcPr>
          <w:p w14:paraId="05886ABE" w14:textId="77777777" w:rsidR="00517AF4" w:rsidRPr="00517AF4" w:rsidRDefault="00517AF4" w:rsidP="00517AF4">
            <w:pPr>
              <w:numPr>
                <w:ilvl w:val="2"/>
                <w:numId w:val="3"/>
              </w:numPr>
              <w:tabs>
                <w:tab w:val="num" w:pos="426"/>
              </w:tabs>
              <w:spacing w:after="0" w:line="240" w:lineRule="auto"/>
              <w:ind w:left="567" w:hanging="425"/>
              <w:jc w:val="both"/>
              <w:rPr>
                <w:rFonts w:eastAsia="Calibri"/>
                <w:b/>
                <w:sz w:val="24"/>
                <w:szCs w:val="24"/>
                <w:lang w:eastAsia="ru-RU"/>
              </w:rPr>
            </w:pPr>
            <w:r w:rsidRPr="00517AF4">
              <w:rPr>
                <w:rFonts w:eastAsia="Calibri"/>
                <w:b/>
                <w:sz w:val="24"/>
                <w:szCs w:val="24"/>
                <w:lang w:eastAsia="ru-RU"/>
              </w:rPr>
              <w:t xml:space="preserve">ОБЩАЯ ХАРАКТЕРИСТИКА РАБОЧЕЙ ПРОГРАММЫ </w:t>
            </w:r>
          </w:p>
          <w:p w14:paraId="5D73B76A" w14:textId="77777777" w:rsidR="00517AF4" w:rsidRPr="00517AF4" w:rsidRDefault="00517AF4" w:rsidP="00517AF4">
            <w:pPr>
              <w:spacing w:after="0" w:line="240" w:lineRule="auto"/>
              <w:ind w:left="567"/>
              <w:jc w:val="both"/>
              <w:rPr>
                <w:rFonts w:eastAsia="Calibri"/>
                <w:b/>
                <w:sz w:val="24"/>
                <w:szCs w:val="24"/>
                <w:lang w:eastAsia="ru-RU"/>
              </w:rPr>
            </w:pPr>
            <w:r w:rsidRPr="00517AF4">
              <w:rPr>
                <w:rFonts w:eastAsia="Calibri"/>
                <w:b/>
                <w:sz w:val="24"/>
                <w:szCs w:val="24"/>
                <w:lang w:eastAsia="ru-RU"/>
              </w:rPr>
              <w:t>УЧЕБНОЙ ДИСЦИПЛИНЫ</w:t>
            </w:r>
          </w:p>
          <w:p w14:paraId="3B5046C8" w14:textId="77777777" w:rsidR="00517AF4" w:rsidRPr="00517AF4" w:rsidRDefault="00517AF4" w:rsidP="00517AF4">
            <w:pPr>
              <w:spacing w:after="0" w:line="240" w:lineRule="auto"/>
              <w:ind w:left="567"/>
              <w:jc w:val="both"/>
              <w:rPr>
                <w:rFonts w:eastAsia="Calibri"/>
                <w:b/>
                <w:sz w:val="24"/>
                <w:szCs w:val="24"/>
                <w:lang w:eastAsia="ru-RU"/>
              </w:rPr>
            </w:pPr>
          </w:p>
        </w:tc>
        <w:tc>
          <w:tcPr>
            <w:tcW w:w="1275" w:type="dxa"/>
          </w:tcPr>
          <w:p w14:paraId="11B8485E" w14:textId="77777777" w:rsidR="00517AF4" w:rsidRPr="00517AF4" w:rsidRDefault="00866D81" w:rsidP="00517AF4">
            <w:pPr>
              <w:spacing w:after="0" w:line="240" w:lineRule="auto"/>
              <w:jc w:val="center"/>
              <w:rPr>
                <w:rFonts w:eastAsia="Calibri"/>
                <w:b/>
                <w:sz w:val="24"/>
                <w:szCs w:val="24"/>
                <w:lang w:eastAsia="ru-RU"/>
              </w:rPr>
            </w:pPr>
            <w:r>
              <w:rPr>
                <w:rFonts w:eastAsia="Calibri"/>
                <w:b/>
                <w:sz w:val="24"/>
                <w:szCs w:val="24"/>
                <w:lang w:eastAsia="ru-RU"/>
              </w:rPr>
              <w:t>5</w:t>
            </w:r>
          </w:p>
        </w:tc>
      </w:tr>
      <w:tr w:rsidR="00517AF4" w:rsidRPr="00517AF4" w14:paraId="290C6521" w14:textId="77777777" w:rsidTr="007D18BE">
        <w:trPr>
          <w:trHeight w:val="459"/>
        </w:trPr>
        <w:tc>
          <w:tcPr>
            <w:tcW w:w="8364" w:type="dxa"/>
            <w:hideMark/>
          </w:tcPr>
          <w:p w14:paraId="1BBF621C" w14:textId="77777777" w:rsidR="00517AF4" w:rsidRPr="00517AF4" w:rsidRDefault="00517AF4" w:rsidP="00517AF4">
            <w:pPr>
              <w:numPr>
                <w:ilvl w:val="2"/>
                <w:numId w:val="3"/>
              </w:numPr>
              <w:tabs>
                <w:tab w:val="num" w:pos="426"/>
              </w:tabs>
              <w:spacing w:after="200" w:line="276" w:lineRule="auto"/>
              <w:ind w:hanging="1920"/>
              <w:jc w:val="both"/>
              <w:rPr>
                <w:rFonts w:eastAsia="Calibri"/>
                <w:b/>
                <w:sz w:val="24"/>
                <w:szCs w:val="24"/>
                <w:lang w:eastAsia="ru-RU"/>
              </w:rPr>
            </w:pPr>
            <w:r w:rsidRPr="00517AF4">
              <w:rPr>
                <w:rFonts w:eastAsia="Calibri" w:cs="Arial"/>
                <w:b/>
                <w:sz w:val="24"/>
                <w:szCs w:val="24"/>
                <w:lang w:eastAsia="ru-RU"/>
              </w:rPr>
              <w:t>СТРУКТУРА И СОДЕРЖАНИЕ УЧЕБНОЙ ДИСЦИПЛИНЫ</w:t>
            </w:r>
          </w:p>
        </w:tc>
        <w:tc>
          <w:tcPr>
            <w:tcW w:w="1275" w:type="dxa"/>
          </w:tcPr>
          <w:p w14:paraId="18239B60" w14:textId="1F1F0549" w:rsidR="00517AF4" w:rsidRPr="00517AF4" w:rsidRDefault="00032482" w:rsidP="00517AF4">
            <w:pPr>
              <w:spacing w:after="0" w:line="240" w:lineRule="auto"/>
              <w:ind w:left="33"/>
              <w:jc w:val="center"/>
              <w:rPr>
                <w:rFonts w:eastAsia="Calibri"/>
                <w:b/>
                <w:sz w:val="24"/>
                <w:szCs w:val="24"/>
                <w:lang w:eastAsia="ru-RU"/>
              </w:rPr>
            </w:pPr>
            <w:r>
              <w:rPr>
                <w:rFonts w:eastAsia="Calibri"/>
                <w:b/>
                <w:sz w:val="24"/>
                <w:szCs w:val="24"/>
                <w:lang w:eastAsia="ru-RU"/>
              </w:rPr>
              <w:t>6</w:t>
            </w:r>
            <w:bookmarkStart w:id="0" w:name="_GoBack"/>
            <w:bookmarkEnd w:id="0"/>
          </w:p>
        </w:tc>
      </w:tr>
      <w:tr w:rsidR="00517AF4" w:rsidRPr="00517AF4" w14:paraId="09E295C1" w14:textId="77777777" w:rsidTr="007D18BE">
        <w:trPr>
          <w:trHeight w:val="750"/>
        </w:trPr>
        <w:tc>
          <w:tcPr>
            <w:tcW w:w="8364" w:type="dxa"/>
            <w:hideMark/>
          </w:tcPr>
          <w:p w14:paraId="5B905FC1" w14:textId="77777777" w:rsidR="00517AF4" w:rsidRPr="00517AF4" w:rsidRDefault="00517AF4" w:rsidP="00517AF4">
            <w:pPr>
              <w:numPr>
                <w:ilvl w:val="2"/>
                <w:numId w:val="3"/>
              </w:numPr>
              <w:tabs>
                <w:tab w:val="left" w:pos="459"/>
              </w:tabs>
              <w:spacing w:after="200" w:line="276" w:lineRule="auto"/>
              <w:ind w:left="459" w:hanging="284"/>
              <w:contextualSpacing/>
              <w:rPr>
                <w:rFonts w:eastAsia="Times New Roman"/>
                <w:b/>
                <w:sz w:val="24"/>
                <w:szCs w:val="24"/>
              </w:rPr>
            </w:pPr>
            <w:r w:rsidRPr="00517AF4">
              <w:rPr>
                <w:rFonts w:eastAsia="Times New Roman"/>
                <w:b/>
                <w:bCs/>
                <w:sz w:val="24"/>
                <w:szCs w:val="24"/>
              </w:rPr>
              <w:t>УСЛОВИЯ РЕАЛИЗАЦИИ ПРОГРАММЫ УЧЕБНОЙ ДИСЦИПЛИНЫ</w:t>
            </w:r>
          </w:p>
        </w:tc>
        <w:tc>
          <w:tcPr>
            <w:tcW w:w="1275" w:type="dxa"/>
          </w:tcPr>
          <w:p w14:paraId="4CB654DE" w14:textId="77777777" w:rsidR="00517AF4" w:rsidRPr="00517AF4" w:rsidRDefault="00866D81" w:rsidP="00517AF4">
            <w:pPr>
              <w:spacing w:after="0" w:line="240" w:lineRule="auto"/>
              <w:ind w:left="33"/>
              <w:jc w:val="center"/>
              <w:rPr>
                <w:rFonts w:eastAsia="Calibri"/>
                <w:b/>
                <w:sz w:val="24"/>
                <w:szCs w:val="24"/>
                <w:lang w:eastAsia="ru-RU"/>
              </w:rPr>
            </w:pPr>
            <w:r>
              <w:rPr>
                <w:rFonts w:eastAsia="Calibri"/>
                <w:b/>
                <w:sz w:val="24"/>
                <w:szCs w:val="24"/>
                <w:lang w:eastAsia="ru-RU"/>
              </w:rPr>
              <w:t>16</w:t>
            </w:r>
          </w:p>
        </w:tc>
      </w:tr>
      <w:tr w:rsidR="00517AF4" w:rsidRPr="00517AF4" w14:paraId="2EE5CD93" w14:textId="77777777" w:rsidTr="007D18BE">
        <w:tc>
          <w:tcPr>
            <w:tcW w:w="8364" w:type="dxa"/>
          </w:tcPr>
          <w:p w14:paraId="5497BD11" w14:textId="77777777" w:rsidR="00517AF4" w:rsidRPr="00517AF4" w:rsidRDefault="00517AF4" w:rsidP="00517AF4">
            <w:pPr>
              <w:spacing w:after="0" w:line="240" w:lineRule="auto"/>
              <w:ind w:left="360" w:hanging="184"/>
              <w:rPr>
                <w:rFonts w:eastAsia="Calibri"/>
                <w:b/>
                <w:sz w:val="24"/>
                <w:szCs w:val="24"/>
                <w:lang w:eastAsia="ru-RU"/>
              </w:rPr>
            </w:pPr>
            <w:r w:rsidRPr="00517AF4">
              <w:rPr>
                <w:rFonts w:eastAsia="Calibri"/>
                <w:b/>
                <w:sz w:val="24"/>
                <w:szCs w:val="24"/>
                <w:lang w:eastAsia="ru-RU"/>
              </w:rPr>
              <w:t>4.КОНТРОЛЬ И ОЦЕНКА РЕЗУЛЬТАТОВ ОСВОЕНИЯ УЧЕБНОЙ ДИСЦИПЛИНЫ</w:t>
            </w:r>
          </w:p>
        </w:tc>
        <w:tc>
          <w:tcPr>
            <w:tcW w:w="1275" w:type="dxa"/>
          </w:tcPr>
          <w:p w14:paraId="5C3D189B" w14:textId="77777777" w:rsidR="00517AF4" w:rsidRPr="00517AF4" w:rsidRDefault="00866D81" w:rsidP="00517AF4">
            <w:pPr>
              <w:spacing w:after="0" w:line="240" w:lineRule="auto"/>
              <w:jc w:val="center"/>
              <w:rPr>
                <w:rFonts w:eastAsia="Calibri"/>
                <w:b/>
                <w:sz w:val="24"/>
                <w:szCs w:val="24"/>
                <w:lang w:eastAsia="ru-RU"/>
              </w:rPr>
            </w:pPr>
            <w:r>
              <w:rPr>
                <w:rFonts w:eastAsia="Calibri"/>
                <w:b/>
                <w:sz w:val="24"/>
                <w:szCs w:val="24"/>
                <w:lang w:eastAsia="ru-RU"/>
              </w:rPr>
              <w:t>19</w:t>
            </w:r>
          </w:p>
        </w:tc>
      </w:tr>
    </w:tbl>
    <w:p w14:paraId="410C3D05" w14:textId="77777777" w:rsidR="00517AF4" w:rsidRPr="00517AF4" w:rsidRDefault="00517AF4" w:rsidP="00517AF4">
      <w:pPr>
        <w:spacing w:before="10" w:after="0" w:line="240" w:lineRule="auto"/>
        <w:rPr>
          <w:rFonts w:eastAsia="Calibri"/>
          <w:b/>
          <w:sz w:val="24"/>
          <w:szCs w:val="24"/>
          <w:lang w:eastAsia="ru-RU"/>
        </w:rPr>
      </w:pPr>
    </w:p>
    <w:p w14:paraId="0D8DC0A3" w14:textId="77777777" w:rsidR="00517AF4" w:rsidRPr="00517AF4" w:rsidRDefault="00517AF4" w:rsidP="00517AF4">
      <w:pPr>
        <w:spacing w:after="0" w:line="240" w:lineRule="auto"/>
        <w:rPr>
          <w:rFonts w:eastAsia="Calibri"/>
          <w:sz w:val="24"/>
          <w:szCs w:val="24"/>
          <w:lang w:eastAsia="ru-RU"/>
        </w:rPr>
        <w:sectPr w:rsidR="00517AF4" w:rsidRPr="00517AF4" w:rsidSect="00866D81">
          <w:footerReference w:type="first" r:id="rId9"/>
          <w:pgSz w:w="11910" w:h="16840"/>
          <w:pgMar w:top="1040" w:right="260" w:bottom="280" w:left="1300" w:header="720" w:footer="720" w:gutter="0"/>
          <w:pgNumType w:start="4"/>
          <w:cols w:space="720"/>
          <w:titlePg/>
          <w:docGrid w:linePitch="272"/>
        </w:sectPr>
      </w:pPr>
    </w:p>
    <w:p w14:paraId="1223DC33" w14:textId="77777777" w:rsidR="00517AF4" w:rsidRPr="00517AF4" w:rsidRDefault="00517AF4" w:rsidP="00517AF4">
      <w:pPr>
        <w:widowControl w:val="0"/>
        <w:tabs>
          <w:tab w:val="left" w:pos="0"/>
          <w:tab w:val="left" w:pos="142"/>
        </w:tabs>
        <w:autoSpaceDE w:val="0"/>
        <w:autoSpaceDN w:val="0"/>
        <w:spacing w:before="41" w:after="0" w:line="240" w:lineRule="auto"/>
        <w:ind w:firstLine="709"/>
        <w:jc w:val="both"/>
        <w:rPr>
          <w:rFonts w:eastAsia="Times New Roman"/>
          <w:b/>
          <w:sz w:val="24"/>
          <w:szCs w:val="24"/>
        </w:rPr>
      </w:pPr>
      <w:r w:rsidRPr="00517AF4">
        <w:rPr>
          <w:rFonts w:eastAsia="Times New Roman"/>
          <w:b/>
          <w:sz w:val="24"/>
          <w:szCs w:val="24"/>
        </w:rPr>
        <w:lastRenderedPageBreak/>
        <w:t>1.ОБЩАЯ ХАРАКТЕРИСТИКА РАБОЧЕЙ ПРОГРАММЫ УЧЕБНОЙ ДИСЦИПЛИНЫ</w:t>
      </w:r>
    </w:p>
    <w:p w14:paraId="04C33FBC" w14:textId="77777777" w:rsidR="00517AF4" w:rsidRPr="00517AF4" w:rsidRDefault="00517AF4" w:rsidP="00517AF4">
      <w:pPr>
        <w:spacing w:before="7" w:after="0" w:line="240" w:lineRule="auto"/>
        <w:rPr>
          <w:rFonts w:eastAsia="Calibri"/>
          <w:b/>
          <w:sz w:val="24"/>
          <w:szCs w:val="24"/>
          <w:lang w:eastAsia="ru-RU"/>
        </w:rPr>
      </w:pPr>
      <w:r w:rsidRPr="00517AF4">
        <w:rPr>
          <w:rFonts w:eastAsia="Calibri"/>
          <w:b/>
          <w:sz w:val="24"/>
          <w:szCs w:val="24"/>
          <w:lang w:eastAsia="ru-RU"/>
        </w:rPr>
        <w:t>1.1. Место дисциплины в структуре основной профессиональной образовательной программы</w:t>
      </w:r>
    </w:p>
    <w:p w14:paraId="5170D368" w14:textId="1B997194" w:rsidR="00517AF4" w:rsidRPr="00517AF4" w:rsidRDefault="00517AF4" w:rsidP="00071643">
      <w:pPr>
        <w:spacing w:before="1" w:after="0" w:line="240" w:lineRule="auto"/>
        <w:ind w:right="-24" w:firstLine="684"/>
        <w:jc w:val="both"/>
        <w:rPr>
          <w:rFonts w:eastAsia="Calibri"/>
          <w:i/>
          <w:sz w:val="24"/>
          <w:szCs w:val="24"/>
          <w:lang w:eastAsia="ru-RU"/>
        </w:rPr>
      </w:pPr>
      <w:r w:rsidRPr="00517AF4">
        <w:rPr>
          <w:rFonts w:eastAsia="Calibri"/>
          <w:sz w:val="24"/>
          <w:szCs w:val="24"/>
          <w:lang w:eastAsia="ru-RU"/>
        </w:rPr>
        <w:t>Рабочая</w:t>
      </w:r>
      <w:r w:rsidRPr="00517AF4">
        <w:rPr>
          <w:rFonts w:eastAsia="Calibri"/>
          <w:spacing w:val="1"/>
          <w:sz w:val="24"/>
          <w:szCs w:val="24"/>
          <w:lang w:eastAsia="ru-RU"/>
        </w:rPr>
        <w:t xml:space="preserve"> </w:t>
      </w:r>
      <w:r w:rsidRPr="00517AF4">
        <w:rPr>
          <w:rFonts w:eastAsia="Calibri"/>
          <w:sz w:val="24"/>
          <w:szCs w:val="24"/>
          <w:lang w:eastAsia="ru-RU"/>
        </w:rPr>
        <w:t>программа учебной дисциплины ОП.02 Электротехника</w:t>
      </w:r>
      <w:r w:rsidRPr="00517AF4">
        <w:rPr>
          <w:rFonts w:eastAsia="Calibri"/>
          <w:i/>
          <w:sz w:val="24"/>
          <w:szCs w:val="24"/>
          <w:lang w:eastAsia="ru-RU"/>
        </w:rPr>
        <w:t xml:space="preserve"> </w:t>
      </w:r>
      <w:r w:rsidRPr="00517AF4">
        <w:rPr>
          <w:rFonts w:eastAsia="Calibri"/>
          <w:sz w:val="24"/>
          <w:szCs w:val="24"/>
          <w:lang w:eastAsia="ru-RU"/>
        </w:rPr>
        <w:t>является</w:t>
      </w:r>
      <w:r w:rsidRPr="00517AF4">
        <w:rPr>
          <w:rFonts w:eastAsia="Calibri"/>
          <w:spacing w:val="1"/>
          <w:sz w:val="24"/>
          <w:szCs w:val="24"/>
          <w:lang w:eastAsia="ru-RU"/>
        </w:rPr>
        <w:t xml:space="preserve"> </w:t>
      </w:r>
      <w:r w:rsidR="00071643">
        <w:rPr>
          <w:rFonts w:eastAsia="Calibri"/>
          <w:spacing w:val="1"/>
          <w:sz w:val="24"/>
          <w:szCs w:val="24"/>
          <w:lang w:eastAsia="ru-RU"/>
        </w:rPr>
        <w:t xml:space="preserve">обязательной </w:t>
      </w:r>
      <w:r w:rsidRPr="00517AF4">
        <w:rPr>
          <w:rFonts w:eastAsia="Calibri"/>
          <w:sz w:val="24"/>
          <w:szCs w:val="24"/>
          <w:lang w:eastAsia="ru-RU"/>
        </w:rPr>
        <w:t>частью</w:t>
      </w:r>
      <w:r w:rsidRPr="00517AF4">
        <w:rPr>
          <w:rFonts w:eastAsia="Calibri"/>
          <w:spacing w:val="1"/>
          <w:sz w:val="24"/>
          <w:szCs w:val="24"/>
          <w:lang w:eastAsia="ru-RU"/>
        </w:rPr>
        <w:t xml:space="preserve"> </w:t>
      </w:r>
      <w:r w:rsidRPr="00517AF4">
        <w:rPr>
          <w:rFonts w:eastAsia="Calibri"/>
          <w:sz w:val="24"/>
          <w:szCs w:val="24"/>
          <w:lang w:eastAsia="ru-RU"/>
        </w:rPr>
        <w:t>основной</w:t>
      </w:r>
      <w:r w:rsidRPr="00517AF4">
        <w:rPr>
          <w:rFonts w:eastAsia="Calibri"/>
          <w:spacing w:val="1"/>
          <w:sz w:val="24"/>
          <w:szCs w:val="24"/>
          <w:lang w:eastAsia="ru-RU"/>
        </w:rPr>
        <w:t xml:space="preserve"> </w:t>
      </w:r>
      <w:r w:rsidRPr="00517AF4">
        <w:rPr>
          <w:rFonts w:eastAsia="Calibri"/>
          <w:sz w:val="24"/>
          <w:szCs w:val="24"/>
          <w:lang w:eastAsia="ru-RU"/>
        </w:rPr>
        <w:t>профессиональной образовательной программы среднего профессионального образования базовой</w:t>
      </w:r>
      <w:r w:rsidRPr="00517AF4">
        <w:rPr>
          <w:rFonts w:eastAsia="Calibri"/>
          <w:spacing w:val="1"/>
          <w:sz w:val="24"/>
          <w:szCs w:val="24"/>
          <w:lang w:eastAsia="ru-RU"/>
        </w:rPr>
        <w:t xml:space="preserve"> </w:t>
      </w:r>
      <w:r w:rsidRPr="00517AF4">
        <w:rPr>
          <w:rFonts w:eastAsia="Calibri"/>
          <w:sz w:val="24"/>
          <w:szCs w:val="24"/>
          <w:lang w:eastAsia="ru-RU"/>
        </w:rPr>
        <w:t>подготовки</w:t>
      </w:r>
      <w:r w:rsidRPr="00517AF4">
        <w:rPr>
          <w:rFonts w:eastAsia="Calibri"/>
          <w:spacing w:val="1"/>
          <w:sz w:val="24"/>
          <w:szCs w:val="24"/>
          <w:lang w:eastAsia="ru-RU"/>
        </w:rPr>
        <w:t xml:space="preserve"> </w:t>
      </w:r>
      <w:r w:rsidRPr="00517AF4">
        <w:rPr>
          <w:rFonts w:eastAsia="Calibri"/>
          <w:sz w:val="24"/>
          <w:szCs w:val="24"/>
          <w:lang w:eastAsia="ru-RU"/>
        </w:rPr>
        <w:t>в</w:t>
      </w:r>
      <w:r w:rsidRPr="00517AF4">
        <w:rPr>
          <w:rFonts w:eastAsia="Calibri"/>
          <w:spacing w:val="1"/>
          <w:sz w:val="24"/>
          <w:szCs w:val="24"/>
          <w:lang w:eastAsia="ru-RU"/>
        </w:rPr>
        <w:t xml:space="preserve"> </w:t>
      </w:r>
      <w:r w:rsidRPr="00517AF4">
        <w:rPr>
          <w:rFonts w:eastAsia="Calibri"/>
          <w:sz w:val="24"/>
          <w:szCs w:val="24"/>
          <w:lang w:eastAsia="ru-RU"/>
        </w:rPr>
        <w:t>соответствии с ФГОС СПО по специальности</w:t>
      </w:r>
      <w:r>
        <w:rPr>
          <w:rFonts w:eastAsia="Calibri"/>
          <w:sz w:val="24"/>
          <w:szCs w:val="24"/>
          <w:lang w:eastAsia="ru-RU"/>
        </w:rPr>
        <w:t xml:space="preserve"> </w:t>
      </w:r>
      <w:r w:rsidRPr="00403E2C">
        <w:rPr>
          <w:sz w:val="26"/>
        </w:rPr>
        <w:t xml:space="preserve">08.02.09 </w:t>
      </w:r>
      <w:r w:rsidRPr="00517AF4">
        <w:rPr>
          <w:rFonts w:eastAsia="Calibri"/>
          <w:sz w:val="24"/>
          <w:szCs w:val="24"/>
          <w:lang w:eastAsia="ru-RU"/>
        </w:rPr>
        <w:t>Монтаж, наладка и эксплуатация электрооборудования промышленных и гражданских зданий входящей</w:t>
      </w:r>
      <w:r w:rsidRPr="00517AF4">
        <w:rPr>
          <w:rFonts w:eastAsia="Calibri"/>
          <w:spacing w:val="1"/>
          <w:sz w:val="24"/>
          <w:szCs w:val="24"/>
          <w:lang w:eastAsia="ru-RU"/>
        </w:rPr>
        <w:t xml:space="preserve"> </w:t>
      </w:r>
      <w:r w:rsidRPr="00517AF4">
        <w:rPr>
          <w:rFonts w:eastAsia="Calibri"/>
          <w:sz w:val="24"/>
          <w:szCs w:val="24"/>
          <w:lang w:eastAsia="ru-RU"/>
        </w:rPr>
        <w:t>в</w:t>
      </w:r>
      <w:r w:rsidRPr="00517AF4">
        <w:rPr>
          <w:rFonts w:eastAsia="Calibri"/>
          <w:spacing w:val="1"/>
          <w:sz w:val="24"/>
          <w:szCs w:val="24"/>
          <w:lang w:eastAsia="ru-RU"/>
        </w:rPr>
        <w:t xml:space="preserve"> </w:t>
      </w:r>
      <w:r w:rsidRPr="00517AF4">
        <w:rPr>
          <w:rFonts w:eastAsia="Calibri"/>
          <w:sz w:val="24"/>
          <w:szCs w:val="24"/>
          <w:lang w:eastAsia="ru-RU"/>
        </w:rPr>
        <w:t>состав</w:t>
      </w:r>
      <w:r w:rsidRPr="00517AF4">
        <w:rPr>
          <w:rFonts w:eastAsia="Calibri"/>
          <w:spacing w:val="1"/>
          <w:sz w:val="24"/>
          <w:szCs w:val="24"/>
          <w:lang w:eastAsia="ru-RU"/>
        </w:rPr>
        <w:t xml:space="preserve"> </w:t>
      </w:r>
      <w:r w:rsidRPr="00517AF4">
        <w:rPr>
          <w:rFonts w:eastAsia="Calibri"/>
          <w:sz w:val="24"/>
          <w:szCs w:val="24"/>
          <w:lang w:eastAsia="ru-RU"/>
        </w:rPr>
        <w:t>укрупненной</w:t>
      </w:r>
      <w:r w:rsidRPr="00517AF4">
        <w:rPr>
          <w:rFonts w:eastAsia="Calibri"/>
          <w:spacing w:val="1"/>
          <w:sz w:val="24"/>
          <w:szCs w:val="24"/>
          <w:lang w:eastAsia="ru-RU"/>
        </w:rPr>
        <w:t xml:space="preserve"> </w:t>
      </w:r>
      <w:r w:rsidRPr="00517AF4">
        <w:rPr>
          <w:rFonts w:eastAsia="Calibri"/>
          <w:sz w:val="24"/>
          <w:szCs w:val="24"/>
          <w:lang w:eastAsia="ru-RU"/>
        </w:rPr>
        <w:t>группы</w:t>
      </w:r>
      <w:r w:rsidRPr="00517AF4">
        <w:rPr>
          <w:rFonts w:eastAsia="Calibri"/>
          <w:spacing w:val="1"/>
          <w:sz w:val="24"/>
          <w:szCs w:val="24"/>
          <w:lang w:eastAsia="ru-RU"/>
        </w:rPr>
        <w:t xml:space="preserve"> </w:t>
      </w:r>
      <w:r w:rsidRPr="00517AF4">
        <w:rPr>
          <w:rFonts w:eastAsia="Times New Roman"/>
          <w:sz w:val="24"/>
          <w:szCs w:val="24"/>
          <w:lang w:eastAsia="ru-RU"/>
        </w:rPr>
        <w:t>08.00.00. Техника и технологии строительства</w:t>
      </w:r>
    </w:p>
    <w:p w14:paraId="706B1AE3" w14:textId="23EBEDCA" w:rsidR="007D18BE" w:rsidRPr="00517AF4" w:rsidRDefault="00517AF4" w:rsidP="00071643">
      <w:pPr>
        <w:spacing w:after="0" w:line="240" w:lineRule="auto"/>
        <w:ind w:right="-24" w:firstLine="684"/>
        <w:jc w:val="both"/>
        <w:rPr>
          <w:rFonts w:eastAsia="Calibri"/>
          <w:i/>
          <w:sz w:val="24"/>
          <w:szCs w:val="24"/>
          <w:lang w:eastAsia="ru-RU"/>
        </w:rPr>
      </w:pPr>
      <w:r w:rsidRPr="00517AF4">
        <w:rPr>
          <w:rFonts w:eastAsia="Calibri"/>
          <w:sz w:val="24"/>
          <w:szCs w:val="24"/>
          <w:lang w:eastAsia="ru-RU"/>
        </w:rPr>
        <w:t xml:space="preserve">Дисциплина «ОП.02 Электротехника» является частью </w:t>
      </w:r>
      <w:proofErr w:type="spellStart"/>
      <w:r>
        <w:rPr>
          <w:rFonts w:eastAsia="Calibri"/>
          <w:sz w:val="24"/>
          <w:szCs w:val="24"/>
          <w:lang w:eastAsia="ru-RU"/>
        </w:rPr>
        <w:t>общепрофессионалного</w:t>
      </w:r>
      <w:proofErr w:type="spellEnd"/>
      <w:r w:rsidRPr="00517AF4">
        <w:rPr>
          <w:rFonts w:eastAsia="Calibri"/>
          <w:sz w:val="24"/>
          <w:szCs w:val="24"/>
          <w:lang w:eastAsia="ru-RU"/>
        </w:rPr>
        <w:t xml:space="preserve"> цикла</w:t>
      </w:r>
      <w:r w:rsidR="00071643">
        <w:rPr>
          <w:rFonts w:eastAsia="Calibri"/>
          <w:sz w:val="24"/>
          <w:szCs w:val="24"/>
          <w:lang w:eastAsia="ru-RU"/>
        </w:rPr>
        <w:t xml:space="preserve"> учебного плана</w:t>
      </w:r>
      <w:r w:rsidRPr="00517AF4">
        <w:rPr>
          <w:rFonts w:eastAsia="Calibri"/>
          <w:sz w:val="24"/>
          <w:szCs w:val="24"/>
          <w:lang w:eastAsia="ru-RU"/>
        </w:rPr>
        <w:t xml:space="preserve">. Имеет практическую направленность и межпредметную связь с такими дисциплинами как: </w:t>
      </w:r>
      <w:r w:rsidRPr="007D18BE">
        <w:rPr>
          <w:rFonts w:eastAsia="Calibri"/>
          <w:sz w:val="24"/>
          <w:szCs w:val="24"/>
          <w:lang w:eastAsia="ru-RU"/>
        </w:rPr>
        <w:t xml:space="preserve">ОП.03 Основы электроники, </w:t>
      </w:r>
      <w:r w:rsidR="007D18BE" w:rsidRPr="007D18BE">
        <w:rPr>
          <w:rFonts w:eastAsia="Calibri"/>
          <w:sz w:val="24"/>
          <w:szCs w:val="24"/>
          <w:lang w:eastAsia="ru-RU"/>
        </w:rPr>
        <w:t>ОП.04 Электрические измерения, ОП.05 Основы автоматики и элементы систем автоматического регулирования, ОП.08 Электрические машины, ПМ.01 Выполнение работ по вводу домовых силовых и слаботочных систем в эксплуатацию с применением средств автоматизации, ПМ.02 Выполнение работ при эксплуатации линий электропередач, ПМ.03 Выполнение работ при монтаже и наладке электрооборудования, осветительных сетей и светильников, ПМ.04 Выполнение работ по ремонту и обслуживанию электрооборудования, ПМ.05 Выполнение работ по одной или нескольким профессиям рабочих, должностям служащих: 19861 Электромонтер по ремонту и обслуживанию электрооборудования.</w:t>
      </w:r>
    </w:p>
    <w:p w14:paraId="57F37C10" w14:textId="77777777" w:rsidR="00517AF4" w:rsidRPr="00517AF4" w:rsidRDefault="00517AF4" w:rsidP="00071643">
      <w:pPr>
        <w:spacing w:after="0" w:line="240" w:lineRule="auto"/>
        <w:ind w:right="-24" w:firstLine="709"/>
        <w:rPr>
          <w:rFonts w:eastAsia="Calibri"/>
          <w:sz w:val="24"/>
          <w:szCs w:val="24"/>
          <w:lang w:eastAsia="ru-RU"/>
        </w:rPr>
      </w:pPr>
    </w:p>
    <w:p w14:paraId="32EB468F" w14:textId="77777777" w:rsidR="00517AF4" w:rsidRDefault="00517AF4" w:rsidP="00071643">
      <w:pPr>
        <w:spacing w:after="0" w:line="240" w:lineRule="auto"/>
        <w:ind w:right="-24" w:firstLine="709"/>
        <w:rPr>
          <w:rFonts w:eastAsia="Calibri" w:cs="Arial"/>
          <w:b/>
          <w:sz w:val="24"/>
          <w:szCs w:val="24"/>
          <w:lang w:eastAsia="ru-RU"/>
        </w:rPr>
      </w:pPr>
      <w:r w:rsidRPr="00517AF4">
        <w:rPr>
          <w:rFonts w:eastAsia="Calibri" w:cs="Arial"/>
          <w:b/>
          <w:sz w:val="24"/>
          <w:szCs w:val="24"/>
          <w:lang w:eastAsia="ru-RU"/>
        </w:rPr>
        <w:t>1.2. Цель и планируемые результаты освоения дисциплины:</w:t>
      </w:r>
    </w:p>
    <w:p w14:paraId="1ABD9FDF" w14:textId="77777777" w:rsidR="00071643" w:rsidRPr="00071643" w:rsidRDefault="00071643" w:rsidP="00071643">
      <w:pPr>
        <w:spacing w:after="0" w:line="240" w:lineRule="auto"/>
        <w:ind w:right="-24"/>
        <w:jc w:val="both"/>
        <w:rPr>
          <w:color w:val="1A1A1A"/>
          <w:sz w:val="24"/>
          <w:szCs w:val="24"/>
        </w:rPr>
      </w:pPr>
      <w:r w:rsidRPr="00071643">
        <w:rPr>
          <w:color w:val="1A1A1A"/>
          <w:sz w:val="24"/>
          <w:szCs w:val="24"/>
        </w:rPr>
        <w:t>Инвариантные целевые ориентиры воспитания</w:t>
      </w:r>
      <w:r w:rsidRPr="00071643">
        <w:rPr>
          <w:color w:val="000000"/>
          <w:sz w:val="24"/>
          <w:szCs w:val="24"/>
        </w:rPr>
        <w:t xml:space="preserve"> в </w:t>
      </w:r>
      <w:r w:rsidRPr="00071643">
        <w:rPr>
          <w:spacing w:val="-8"/>
          <w:sz w:val="24"/>
          <w:szCs w:val="24"/>
        </w:rPr>
        <w:t>соответствии с Рабочей программой воспитания, входящей в состав настоящей образовательной программы,</w:t>
      </w:r>
      <w:r w:rsidRPr="00071643">
        <w:rPr>
          <w:color w:val="1A1A1A"/>
          <w:sz w:val="24"/>
          <w:szCs w:val="24"/>
        </w:rPr>
        <w:t xml:space="preserve"> соотносятся с общими компетенциями (далее -ОК), формирование которых является результатом освоения программ подготовки специалистов среднего звена в соответствии с требованиями ФГОС СПО.</w:t>
      </w:r>
    </w:p>
    <w:p w14:paraId="77AADCEA" w14:textId="77777777" w:rsidR="00071643" w:rsidRPr="00071643" w:rsidRDefault="00071643" w:rsidP="00071643">
      <w:pPr>
        <w:suppressAutoHyphens/>
        <w:spacing w:after="0" w:line="240" w:lineRule="auto"/>
        <w:ind w:right="-24" w:firstLine="567"/>
        <w:rPr>
          <w:iCs/>
          <w:sz w:val="24"/>
          <w:szCs w:val="24"/>
        </w:rPr>
      </w:pPr>
      <w:r w:rsidRPr="00071643">
        <w:rPr>
          <w:sz w:val="24"/>
          <w:szCs w:val="24"/>
        </w:rPr>
        <w:t xml:space="preserve">ОК 01 </w:t>
      </w:r>
      <w:r w:rsidRPr="00071643">
        <w:rPr>
          <w:iCs/>
          <w:sz w:val="24"/>
          <w:szCs w:val="24"/>
        </w:rPr>
        <w:t>Выбирать способы решения задач профессиональной деятельности применительно к различным контекстам</w:t>
      </w:r>
    </w:p>
    <w:p w14:paraId="70E9F1F8" w14:textId="77777777" w:rsidR="00071643" w:rsidRPr="00071643" w:rsidRDefault="00071643" w:rsidP="00071643">
      <w:pPr>
        <w:spacing w:after="0" w:line="240" w:lineRule="auto"/>
        <w:ind w:right="-24" w:firstLine="567"/>
        <w:rPr>
          <w:sz w:val="24"/>
          <w:szCs w:val="24"/>
        </w:rPr>
      </w:pPr>
      <w:r w:rsidRPr="00071643">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9F4A5C3" w14:textId="77777777" w:rsidR="00071643" w:rsidRPr="00071643" w:rsidRDefault="00071643" w:rsidP="00071643">
      <w:pPr>
        <w:spacing w:after="0" w:line="240" w:lineRule="auto"/>
        <w:ind w:right="-24" w:firstLine="567"/>
        <w:rPr>
          <w:sz w:val="24"/>
          <w:szCs w:val="24"/>
        </w:rPr>
      </w:pPr>
      <w:r w:rsidRPr="00071643">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9880E9F" w14:textId="77777777" w:rsidR="00071643" w:rsidRPr="00071643" w:rsidRDefault="00071643" w:rsidP="00071643">
      <w:pPr>
        <w:spacing w:after="0" w:line="240" w:lineRule="auto"/>
        <w:ind w:right="-24" w:firstLine="567"/>
        <w:rPr>
          <w:sz w:val="24"/>
          <w:szCs w:val="24"/>
        </w:rPr>
      </w:pPr>
      <w:r w:rsidRPr="00071643">
        <w:rPr>
          <w:sz w:val="24"/>
          <w:szCs w:val="24"/>
        </w:rPr>
        <w:t>ОК 04 Эффективно взаимодействовать и работать в коллективе и команде</w:t>
      </w:r>
    </w:p>
    <w:p w14:paraId="13A5A901" w14:textId="77777777" w:rsidR="00071643" w:rsidRPr="00071643" w:rsidRDefault="00071643" w:rsidP="00071643">
      <w:pPr>
        <w:spacing w:after="0" w:line="240" w:lineRule="auto"/>
        <w:ind w:right="-24" w:firstLine="567"/>
        <w:rPr>
          <w:rFonts w:eastAsia="Batang"/>
          <w:b/>
          <w:sz w:val="24"/>
          <w:szCs w:val="24"/>
        </w:rPr>
      </w:pPr>
      <w:r w:rsidRPr="00071643">
        <w:rPr>
          <w:sz w:val="24"/>
          <w:szCs w:val="24"/>
        </w:rPr>
        <w:t>ОК 09 Пользоваться профессиональной документацией на государственном и иностранном языках</w:t>
      </w:r>
    </w:p>
    <w:p w14:paraId="55514A87" w14:textId="77777777" w:rsidR="00071643" w:rsidRPr="00071643" w:rsidRDefault="00071643" w:rsidP="00071643">
      <w:pPr>
        <w:spacing w:after="0" w:line="240" w:lineRule="auto"/>
        <w:ind w:right="-24" w:firstLine="709"/>
        <w:rPr>
          <w:rFonts w:eastAsia="Batang"/>
          <w:b/>
          <w:sz w:val="24"/>
          <w:szCs w:val="24"/>
        </w:rPr>
      </w:pPr>
    </w:p>
    <w:p w14:paraId="2AA4FB9B" w14:textId="77777777" w:rsidR="00071643" w:rsidRPr="00071643" w:rsidRDefault="00071643" w:rsidP="00071643">
      <w:pPr>
        <w:suppressAutoHyphens/>
        <w:spacing w:after="0" w:line="240" w:lineRule="auto"/>
        <w:ind w:right="-24" w:firstLine="709"/>
        <w:jc w:val="both"/>
        <w:rPr>
          <w:rFonts w:eastAsia="Batang"/>
          <w:sz w:val="24"/>
          <w:szCs w:val="24"/>
        </w:rPr>
      </w:pPr>
      <w:r w:rsidRPr="00071643">
        <w:rPr>
          <w:rFonts w:eastAsia="Batang"/>
          <w:sz w:val="24"/>
          <w:szCs w:val="24"/>
        </w:rPr>
        <w:t xml:space="preserve">В рамках программы учебной дисциплины обучающимися осваиваются умения </w:t>
      </w:r>
      <w:r w:rsidRPr="00071643">
        <w:rPr>
          <w:rFonts w:eastAsia="Batang"/>
          <w:sz w:val="24"/>
          <w:szCs w:val="24"/>
        </w:rPr>
        <w:br/>
        <w:t>и знания</w:t>
      </w:r>
    </w:p>
    <w:p w14:paraId="12D253F0" w14:textId="77777777" w:rsidR="00071643" w:rsidRPr="00517AF4" w:rsidRDefault="00071643" w:rsidP="00517AF4">
      <w:pPr>
        <w:spacing w:after="0" w:line="240" w:lineRule="auto"/>
        <w:ind w:firstLine="709"/>
        <w:rPr>
          <w:rFonts w:eastAsia="Calibri" w:cs="Arial"/>
          <w:b/>
          <w:sz w:val="24"/>
          <w:szCs w:val="24"/>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253"/>
        <w:gridCol w:w="3827"/>
      </w:tblGrid>
      <w:tr w:rsidR="00517AF4" w:rsidRPr="00517AF4" w14:paraId="0B840DF3" w14:textId="77777777" w:rsidTr="00A31CC4">
        <w:trPr>
          <w:trHeight w:val="649"/>
        </w:trPr>
        <w:tc>
          <w:tcPr>
            <w:tcW w:w="1843" w:type="dxa"/>
            <w:tcBorders>
              <w:top w:val="single" w:sz="4" w:space="0" w:color="auto"/>
              <w:left w:val="single" w:sz="4" w:space="0" w:color="auto"/>
              <w:bottom w:val="single" w:sz="4" w:space="0" w:color="auto"/>
              <w:right w:val="single" w:sz="4" w:space="0" w:color="auto"/>
            </w:tcBorders>
            <w:hideMark/>
          </w:tcPr>
          <w:p w14:paraId="06FEA023" w14:textId="77777777" w:rsidR="00517AF4" w:rsidRPr="00517AF4" w:rsidRDefault="00517AF4" w:rsidP="00517AF4">
            <w:pPr>
              <w:spacing w:after="0" w:line="240" w:lineRule="auto"/>
              <w:jc w:val="center"/>
              <w:rPr>
                <w:rFonts w:eastAsia="Calibri"/>
                <w:b/>
                <w:sz w:val="24"/>
                <w:szCs w:val="24"/>
                <w:lang w:eastAsia="ru-RU"/>
              </w:rPr>
            </w:pPr>
            <w:r w:rsidRPr="00517AF4">
              <w:rPr>
                <w:rFonts w:eastAsia="Calibri" w:cs="Arial"/>
                <w:b/>
                <w:sz w:val="24"/>
                <w:szCs w:val="24"/>
                <w:lang w:eastAsia="ru-RU"/>
              </w:rPr>
              <w:t>Код ПК, ОК</w:t>
            </w:r>
          </w:p>
        </w:tc>
        <w:tc>
          <w:tcPr>
            <w:tcW w:w="4253" w:type="dxa"/>
            <w:tcBorders>
              <w:top w:val="single" w:sz="4" w:space="0" w:color="auto"/>
              <w:left w:val="single" w:sz="4" w:space="0" w:color="auto"/>
              <w:bottom w:val="single" w:sz="4" w:space="0" w:color="auto"/>
              <w:right w:val="single" w:sz="4" w:space="0" w:color="auto"/>
            </w:tcBorders>
            <w:hideMark/>
          </w:tcPr>
          <w:p w14:paraId="71521D6D" w14:textId="77777777" w:rsidR="00517AF4" w:rsidRPr="00517AF4" w:rsidRDefault="00517AF4" w:rsidP="00517AF4">
            <w:pPr>
              <w:spacing w:after="0" w:line="240" w:lineRule="auto"/>
              <w:jc w:val="center"/>
              <w:rPr>
                <w:rFonts w:eastAsia="Calibri"/>
                <w:b/>
                <w:sz w:val="24"/>
                <w:szCs w:val="24"/>
                <w:lang w:eastAsia="ru-RU"/>
              </w:rPr>
            </w:pPr>
            <w:r w:rsidRPr="00517AF4">
              <w:rPr>
                <w:rFonts w:eastAsia="Calibri" w:cs="Arial"/>
                <w:b/>
                <w:sz w:val="24"/>
                <w:szCs w:val="24"/>
                <w:lang w:eastAsia="ru-RU"/>
              </w:rPr>
              <w:t>Умения</w:t>
            </w:r>
          </w:p>
        </w:tc>
        <w:tc>
          <w:tcPr>
            <w:tcW w:w="3827" w:type="dxa"/>
            <w:tcBorders>
              <w:top w:val="single" w:sz="4" w:space="0" w:color="auto"/>
              <w:left w:val="single" w:sz="4" w:space="0" w:color="auto"/>
              <w:bottom w:val="single" w:sz="4" w:space="0" w:color="auto"/>
              <w:right w:val="single" w:sz="4" w:space="0" w:color="auto"/>
            </w:tcBorders>
            <w:hideMark/>
          </w:tcPr>
          <w:p w14:paraId="763FE012" w14:textId="77777777" w:rsidR="00517AF4" w:rsidRPr="00517AF4" w:rsidRDefault="00517AF4" w:rsidP="00517AF4">
            <w:pPr>
              <w:spacing w:after="0" w:line="240" w:lineRule="auto"/>
              <w:jc w:val="center"/>
              <w:rPr>
                <w:rFonts w:eastAsia="Calibri"/>
                <w:b/>
                <w:sz w:val="24"/>
                <w:szCs w:val="24"/>
                <w:lang w:eastAsia="ru-RU"/>
              </w:rPr>
            </w:pPr>
            <w:r w:rsidRPr="00517AF4">
              <w:rPr>
                <w:rFonts w:eastAsia="Calibri" w:cs="Arial"/>
                <w:b/>
                <w:sz w:val="24"/>
                <w:szCs w:val="24"/>
                <w:lang w:eastAsia="ru-RU"/>
              </w:rPr>
              <w:t>Знания</w:t>
            </w:r>
          </w:p>
        </w:tc>
      </w:tr>
      <w:tr w:rsidR="00517AF4" w:rsidRPr="00517AF4" w14:paraId="7C4246C2" w14:textId="77777777" w:rsidTr="00A31CC4">
        <w:trPr>
          <w:trHeight w:val="212"/>
        </w:trPr>
        <w:tc>
          <w:tcPr>
            <w:tcW w:w="1843" w:type="dxa"/>
            <w:tcBorders>
              <w:top w:val="single" w:sz="4" w:space="0" w:color="auto"/>
              <w:left w:val="single" w:sz="4" w:space="0" w:color="auto"/>
              <w:bottom w:val="single" w:sz="4" w:space="0" w:color="auto"/>
              <w:right w:val="single" w:sz="4" w:space="0" w:color="auto"/>
            </w:tcBorders>
            <w:hideMark/>
          </w:tcPr>
          <w:p w14:paraId="6417DD0C" w14:textId="77777777" w:rsidR="00517AF4" w:rsidRPr="00C85758" w:rsidRDefault="00517AF4" w:rsidP="00517AF4">
            <w:pPr>
              <w:spacing w:after="0" w:line="240" w:lineRule="auto"/>
              <w:rPr>
                <w:rFonts w:eastAsia="Calibri"/>
                <w:sz w:val="22"/>
                <w:szCs w:val="24"/>
                <w:lang w:eastAsia="ru-RU"/>
              </w:rPr>
            </w:pPr>
            <w:r w:rsidRPr="00C85758">
              <w:rPr>
                <w:rFonts w:eastAsia="Calibri" w:cs="Arial"/>
                <w:sz w:val="22"/>
                <w:szCs w:val="24"/>
                <w:lang w:eastAsia="ru-RU"/>
              </w:rPr>
              <w:t>ОК</w:t>
            </w:r>
            <w:r w:rsidR="00C85758" w:rsidRPr="00C85758">
              <w:rPr>
                <w:rFonts w:eastAsia="Calibri" w:cs="Arial"/>
                <w:sz w:val="22"/>
                <w:szCs w:val="24"/>
                <w:lang w:eastAsia="ru-RU"/>
              </w:rPr>
              <w:t xml:space="preserve">01, ОК02, </w:t>
            </w:r>
          </w:p>
          <w:p w14:paraId="0287F0ED" w14:textId="77777777" w:rsidR="00A31CC4" w:rsidRDefault="00C85758" w:rsidP="00517AF4">
            <w:pPr>
              <w:spacing w:after="0" w:line="240" w:lineRule="auto"/>
              <w:rPr>
                <w:rFonts w:eastAsia="Times New Roman"/>
                <w:sz w:val="22"/>
                <w:szCs w:val="22"/>
                <w:lang w:eastAsia="ru-RU"/>
              </w:rPr>
            </w:pPr>
            <w:r w:rsidRPr="00DA21C4">
              <w:rPr>
                <w:rFonts w:eastAsia="Times New Roman"/>
                <w:sz w:val="22"/>
                <w:szCs w:val="22"/>
                <w:lang w:eastAsia="ru-RU"/>
              </w:rPr>
              <w:t xml:space="preserve">ОК03, ОК04, </w:t>
            </w:r>
          </w:p>
          <w:p w14:paraId="3432663A" w14:textId="77777777" w:rsidR="00A31CC4" w:rsidRDefault="00C85758" w:rsidP="00517AF4">
            <w:pPr>
              <w:spacing w:after="0" w:line="240" w:lineRule="auto"/>
              <w:rPr>
                <w:rFonts w:eastAsia="Times New Roman"/>
                <w:sz w:val="22"/>
                <w:szCs w:val="22"/>
                <w:lang w:eastAsia="ru-RU"/>
              </w:rPr>
            </w:pPr>
            <w:r w:rsidRPr="00DA21C4">
              <w:rPr>
                <w:rFonts w:eastAsia="Times New Roman"/>
                <w:sz w:val="22"/>
                <w:szCs w:val="22"/>
                <w:lang w:eastAsia="ru-RU"/>
              </w:rPr>
              <w:t xml:space="preserve">ОК 09, </w:t>
            </w:r>
          </w:p>
          <w:p w14:paraId="0C888668" w14:textId="77777777" w:rsidR="00517AF4" w:rsidRPr="00517AF4" w:rsidRDefault="00C85758" w:rsidP="00517AF4">
            <w:pPr>
              <w:spacing w:after="0" w:line="240" w:lineRule="auto"/>
              <w:rPr>
                <w:rFonts w:eastAsia="Calibri"/>
                <w:b/>
                <w:sz w:val="24"/>
                <w:szCs w:val="24"/>
                <w:lang w:eastAsia="ru-RU"/>
              </w:rPr>
            </w:pPr>
            <w:r w:rsidRPr="00DA21C4">
              <w:rPr>
                <w:rFonts w:eastAsia="Times New Roman"/>
                <w:sz w:val="22"/>
                <w:szCs w:val="22"/>
                <w:lang w:eastAsia="ru-RU"/>
              </w:rPr>
              <w:t>ПК 1.1 – ПК 1.5, ПК 2.1 – ПК.2.3; ПК 3.1 – ПК 3.4, ПК 4.1 – ПК 4.5</w:t>
            </w:r>
          </w:p>
        </w:tc>
        <w:tc>
          <w:tcPr>
            <w:tcW w:w="4253" w:type="dxa"/>
            <w:tcBorders>
              <w:top w:val="single" w:sz="4" w:space="0" w:color="auto"/>
              <w:left w:val="single" w:sz="4" w:space="0" w:color="auto"/>
              <w:bottom w:val="single" w:sz="4" w:space="0" w:color="auto"/>
              <w:right w:val="single" w:sz="4" w:space="0" w:color="auto"/>
            </w:tcBorders>
            <w:hideMark/>
          </w:tcPr>
          <w:p w14:paraId="6C990B43" w14:textId="77777777" w:rsidR="007D18BE" w:rsidRPr="00DA21C4" w:rsidRDefault="007D18BE" w:rsidP="007D18B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rPr>
                <w:rFonts w:eastAsia="Times New Roman"/>
                <w:b/>
                <w:sz w:val="24"/>
                <w:szCs w:val="24"/>
                <w:lang w:eastAsia="ru-RU"/>
              </w:rPr>
            </w:pPr>
            <w:r w:rsidRPr="00DA21C4">
              <w:rPr>
                <w:rFonts w:eastAsia="Times New Roman"/>
                <w:sz w:val="24"/>
                <w:szCs w:val="24"/>
                <w:lang w:eastAsia="ru-RU"/>
              </w:rPr>
              <w:t>выполнять расчеты электрических цепей;</w:t>
            </w:r>
          </w:p>
          <w:p w14:paraId="4651EE1E" w14:textId="77777777" w:rsidR="007D18BE" w:rsidRPr="00DA21C4" w:rsidRDefault="007D18BE" w:rsidP="007D18B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eastAsia="Times New Roman"/>
                <w:sz w:val="24"/>
                <w:szCs w:val="24"/>
                <w:lang w:eastAsia="ru-RU"/>
              </w:rPr>
            </w:pPr>
            <w:r w:rsidRPr="00DA21C4">
              <w:rPr>
                <w:rFonts w:eastAsia="Times New Roman"/>
                <w:sz w:val="24"/>
                <w:szCs w:val="24"/>
                <w:lang w:eastAsia="ru-RU"/>
              </w:rPr>
              <w:t>выбирать электротехнические материалы на основе анализа их свойств для конкретного применения;</w:t>
            </w:r>
          </w:p>
          <w:p w14:paraId="5028DA93" w14:textId="77777777" w:rsidR="007D18BE" w:rsidRPr="00DA21C4" w:rsidRDefault="007D18BE" w:rsidP="007D18B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eastAsia="Times New Roman"/>
                <w:sz w:val="24"/>
                <w:szCs w:val="24"/>
                <w:lang w:eastAsia="ru-RU"/>
              </w:rPr>
            </w:pPr>
            <w:r w:rsidRPr="00DA21C4">
              <w:rPr>
                <w:rFonts w:eastAsia="Times New Roman"/>
                <w:sz w:val="24"/>
                <w:szCs w:val="24"/>
                <w:lang w:eastAsia="ru-RU"/>
              </w:rPr>
              <w:t>пользоваться приборами и снимать их показания;</w:t>
            </w:r>
          </w:p>
          <w:p w14:paraId="4A5625E6" w14:textId="77777777" w:rsidR="007D18BE" w:rsidRPr="00DA21C4" w:rsidRDefault="007D18BE" w:rsidP="007D18B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jc w:val="both"/>
              <w:rPr>
                <w:rFonts w:eastAsia="Times New Roman"/>
                <w:sz w:val="24"/>
                <w:szCs w:val="24"/>
                <w:lang w:eastAsia="ru-RU"/>
              </w:rPr>
            </w:pPr>
            <w:r w:rsidRPr="00DA21C4">
              <w:rPr>
                <w:rFonts w:eastAsia="Times New Roman"/>
                <w:sz w:val="24"/>
                <w:szCs w:val="24"/>
                <w:lang w:eastAsia="ru-RU"/>
              </w:rPr>
              <w:t xml:space="preserve">выполнять измерения параметров </w:t>
            </w:r>
            <w:r w:rsidRPr="00DA21C4">
              <w:rPr>
                <w:rFonts w:eastAsia="Times New Roman"/>
                <w:sz w:val="24"/>
                <w:szCs w:val="24"/>
                <w:lang w:eastAsia="ru-RU"/>
              </w:rPr>
              <w:lastRenderedPageBreak/>
              <w:t>цепей постоянного и переменного токов</w:t>
            </w:r>
          </w:p>
          <w:p w14:paraId="65F8C2FE" w14:textId="77777777" w:rsidR="00517AF4" w:rsidRPr="00517AF4" w:rsidRDefault="00517AF4" w:rsidP="00517AF4">
            <w:pPr>
              <w:spacing w:after="0" w:line="240" w:lineRule="auto"/>
              <w:ind w:left="40"/>
              <w:rPr>
                <w:rFonts w:eastAsia="Calibri"/>
                <w:bCs/>
                <w:sz w:val="24"/>
                <w:szCs w:val="24"/>
                <w:shd w:val="clear" w:color="auto" w:fill="FBFFFF"/>
                <w:lang w:eastAsia="ru-RU"/>
              </w:rPr>
            </w:pPr>
          </w:p>
        </w:tc>
        <w:tc>
          <w:tcPr>
            <w:tcW w:w="3827" w:type="dxa"/>
            <w:tcBorders>
              <w:top w:val="single" w:sz="4" w:space="0" w:color="auto"/>
              <w:left w:val="single" w:sz="4" w:space="0" w:color="auto"/>
              <w:bottom w:val="single" w:sz="4" w:space="0" w:color="auto"/>
              <w:right w:val="single" w:sz="4" w:space="0" w:color="auto"/>
            </w:tcBorders>
            <w:hideMark/>
          </w:tcPr>
          <w:p w14:paraId="135D6D55" w14:textId="77777777" w:rsidR="007D18BE" w:rsidRPr="00DA21C4" w:rsidRDefault="007D18BE" w:rsidP="007D18BE">
            <w:pPr>
              <w:spacing w:after="0" w:line="276" w:lineRule="auto"/>
              <w:rPr>
                <w:rFonts w:eastAsia="Times New Roman"/>
                <w:sz w:val="24"/>
                <w:szCs w:val="24"/>
                <w:lang w:eastAsia="ru-RU"/>
              </w:rPr>
            </w:pPr>
            <w:r w:rsidRPr="00DA21C4">
              <w:rPr>
                <w:rFonts w:eastAsia="Times New Roman"/>
                <w:sz w:val="24"/>
                <w:szCs w:val="24"/>
                <w:lang w:eastAsia="ru-RU"/>
              </w:rPr>
              <w:lastRenderedPageBreak/>
              <w:t xml:space="preserve">основ теории электрических и                магнитных полей;                                                      методов расчета цепей постоянного, переменного однофазного и трехфазного токов;                                                                                                                        методов измерения электрических, неэлектрических и магнитных величин;                                                                                                                                    </w:t>
            </w:r>
            <w:r w:rsidRPr="00DA21C4">
              <w:rPr>
                <w:rFonts w:eastAsia="Times New Roman"/>
                <w:sz w:val="24"/>
                <w:szCs w:val="24"/>
                <w:lang w:eastAsia="ru-RU"/>
              </w:rPr>
              <w:lastRenderedPageBreak/>
              <w:t xml:space="preserve">схем включения приборов для измерения тока, напряжения, энергии, частоты, сопротивления изоляции, мощности;                                                                  </w:t>
            </w:r>
          </w:p>
          <w:p w14:paraId="02380E4E" w14:textId="77777777" w:rsidR="007D18BE" w:rsidRPr="00DA21C4" w:rsidRDefault="007D18BE" w:rsidP="007D18B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hanging="34"/>
              <w:jc w:val="both"/>
              <w:rPr>
                <w:rFonts w:eastAsia="Times New Roman"/>
                <w:sz w:val="24"/>
                <w:szCs w:val="24"/>
                <w:lang w:eastAsia="ru-RU"/>
              </w:rPr>
            </w:pPr>
            <w:r w:rsidRPr="00DA21C4">
              <w:rPr>
                <w:rFonts w:eastAsia="Times New Roman"/>
                <w:sz w:val="24"/>
                <w:szCs w:val="24"/>
                <w:lang w:eastAsia="ru-RU"/>
              </w:rPr>
              <w:t xml:space="preserve">классификацию электротехнических материалов, их свойства, область </w:t>
            </w:r>
          </w:p>
          <w:p w14:paraId="22C8611C" w14:textId="31AF4C54" w:rsidR="00517AF4" w:rsidRPr="00071643" w:rsidRDefault="007D18BE" w:rsidP="0007164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hanging="34"/>
              <w:jc w:val="both"/>
              <w:rPr>
                <w:rFonts w:eastAsia="Times New Roman"/>
                <w:sz w:val="24"/>
                <w:szCs w:val="24"/>
                <w:lang w:eastAsia="ru-RU"/>
              </w:rPr>
            </w:pPr>
            <w:r w:rsidRPr="00DA21C4">
              <w:rPr>
                <w:rFonts w:eastAsia="Times New Roman"/>
                <w:sz w:val="24"/>
                <w:szCs w:val="24"/>
                <w:lang w:eastAsia="ru-RU"/>
              </w:rPr>
              <w:t>применения</w:t>
            </w:r>
          </w:p>
        </w:tc>
      </w:tr>
    </w:tbl>
    <w:p w14:paraId="15A18DA5" w14:textId="77777777" w:rsidR="00517AF4" w:rsidRPr="00517AF4" w:rsidRDefault="00517AF4" w:rsidP="00517AF4">
      <w:pPr>
        <w:spacing w:before="8" w:after="0" w:line="240" w:lineRule="auto"/>
        <w:rPr>
          <w:rFonts w:eastAsia="Calibri"/>
          <w:i/>
          <w:sz w:val="24"/>
          <w:szCs w:val="24"/>
          <w:lang w:eastAsia="ru-RU"/>
        </w:rPr>
      </w:pPr>
    </w:p>
    <w:p w14:paraId="71C3AE82" w14:textId="77777777" w:rsidR="00517AF4" w:rsidRDefault="00517AF4" w:rsidP="00517AF4">
      <w:pPr>
        <w:spacing w:after="0" w:line="240" w:lineRule="auto"/>
        <w:rPr>
          <w:rFonts w:eastAsia="Calibri" w:cs="Arial"/>
          <w:b/>
          <w:sz w:val="24"/>
          <w:szCs w:val="24"/>
          <w:lang w:eastAsia="ru-RU"/>
        </w:rPr>
      </w:pPr>
    </w:p>
    <w:p w14:paraId="14D50D13" w14:textId="77777777" w:rsidR="00071643" w:rsidRDefault="00071643" w:rsidP="00517AF4">
      <w:pPr>
        <w:spacing w:after="0" w:line="240" w:lineRule="auto"/>
        <w:rPr>
          <w:rFonts w:eastAsia="Calibri" w:cs="Arial"/>
          <w:b/>
          <w:sz w:val="24"/>
          <w:szCs w:val="24"/>
          <w:lang w:eastAsia="ru-RU"/>
        </w:rPr>
      </w:pPr>
    </w:p>
    <w:p w14:paraId="1926F7DE" w14:textId="77777777" w:rsidR="00071643" w:rsidRDefault="00071643" w:rsidP="00517AF4">
      <w:pPr>
        <w:spacing w:after="0" w:line="240" w:lineRule="auto"/>
        <w:rPr>
          <w:rFonts w:eastAsia="Calibri" w:cs="Arial"/>
          <w:b/>
          <w:sz w:val="24"/>
          <w:szCs w:val="24"/>
          <w:lang w:eastAsia="ru-RU"/>
        </w:rPr>
      </w:pPr>
    </w:p>
    <w:p w14:paraId="5E1CBDB2" w14:textId="77777777" w:rsidR="00C85758" w:rsidRPr="00517AF4" w:rsidRDefault="00C85758" w:rsidP="00517AF4">
      <w:pPr>
        <w:spacing w:after="0" w:line="240" w:lineRule="auto"/>
        <w:rPr>
          <w:rFonts w:eastAsia="Calibri" w:cs="Arial"/>
          <w:b/>
          <w:sz w:val="24"/>
          <w:szCs w:val="24"/>
          <w:lang w:eastAsia="ru-RU"/>
        </w:rPr>
      </w:pPr>
    </w:p>
    <w:p w14:paraId="0FA6429D" w14:textId="77777777" w:rsidR="00517AF4" w:rsidRPr="00517AF4" w:rsidRDefault="00517AF4" w:rsidP="00517AF4">
      <w:pPr>
        <w:spacing w:after="0" w:line="240" w:lineRule="auto"/>
        <w:ind w:firstLine="709"/>
        <w:rPr>
          <w:rFonts w:eastAsia="Calibri" w:cs="Arial"/>
          <w:b/>
          <w:sz w:val="24"/>
          <w:szCs w:val="24"/>
          <w:lang w:eastAsia="ru-RU"/>
        </w:rPr>
      </w:pPr>
      <w:r w:rsidRPr="00517AF4">
        <w:rPr>
          <w:rFonts w:eastAsia="Calibri" w:cs="Arial"/>
          <w:b/>
          <w:sz w:val="24"/>
          <w:szCs w:val="24"/>
          <w:lang w:eastAsia="ru-RU"/>
        </w:rPr>
        <w:t>2. СТРУКТУРА И СОДЕРЖАНИЕ УЧЕБНОЙ ДИСЦИПЛИНЫ</w:t>
      </w:r>
    </w:p>
    <w:p w14:paraId="7856388E" w14:textId="77777777" w:rsidR="00517AF4" w:rsidRPr="00517AF4" w:rsidRDefault="00517AF4" w:rsidP="00517AF4">
      <w:pPr>
        <w:spacing w:after="0" w:line="240" w:lineRule="auto"/>
        <w:ind w:firstLine="709"/>
        <w:rPr>
          <w:rFonts w:eastAsia="Calibri" w:cs="Arial"/>
          <w:b/>
          <w:sz w:val="24"/>
          <w:szCs w:val="24"/>
          <w:lang w:eastAsia="ru-RU"/>
        </w:rPr>
      </w:pPr>
      <w:r w:rsidRPr="00517AF4">
        <w:rPr>
          <w:rFonts w:eastAsia="Calibri" w:cs="Arial"/>
          <w:b/>
          <w:sz w:val="24"/>
          <w:szCs w:val="24"/>
          <w:lang w:eastAsia="ru-RU"/>
        </w:rPr>
        <w:t>2.1. Объем учебной дисциплины и виды учебной работы</w:t>
      </w:r>
    </w:p>
    <w:p w14:paraId="1EC49048" w14:textId="77777777" w:rsidR="00517AF4" w:rsidRPr="00517AF4" w:rsidRDefault="00517AF4" w:rsidP="00517AF4">
      <w:pPr>
        <w:spacing w:after="0" w:line="240" w:lineRule="auto"/>
        <w:ind w:firstLine="709"/>
        <w:rPr>
          <w:rFonts w:eastAsia="Calibri" w:cs="Arial"/>
          <w:b/>
          <w:sz w:val="24"/>
          <w:szCs w:val="24"/>
          <w:lang w:eastAsia="ru-RU"/>
        </w:rPr>
      </w:pPr>
    </w:p>
    <w:tbl>
      <w:tblPr>
        <w:tblW w:w="494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358"/>
        <w:gridCol w:w="1928"/>
      </w:tblGrid>
      <w:tr w:rsidR="00517AF4" w:rsidRPr="00517AF4" w14:paraId="0DA350BA" w14:textId="77777777" w:rsidTr="007D18BE">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75DFD4D2" w14:textId="77777777" w:rsidR="00517AF4" w:rsidRPr="00517AF4" w:rsidRDefault="00517AF4" w:rsidP="00517AF4">
            <w:pPr>
              <w:spacing w:after="0" w:line="240" w:lineRule="auto"/>
              <w:rPr>
                <w:rFonts w:eastAsia="Calibri"/>
                <w:b/>
                <w:sz w:val="24"/>
                <w:szCs w:val="24"/>
                <w:lang w:eastAsia="ru-RU"/>
              </w:rPr>
            </w:pPr>
            <w:r w:rsidRPr="00517AF4">
              <w:rPr>
                <w:rFonts w:eastAsia="Calibri"/>
                <w:b/>
                <w:sz w:val="24"/>
                <w:szCs w:val="24"/>
                <w:lang w:eastAsia="ru-RU"/>
              </w:rPr>
              <w:t>Вид учебной работы</w:t>
            </w:r>
          </w:p>
        </w:tc>
        <w:tc>
          <w:tcPr>
            <w:tcW w:w="937" w:type="pct"/>
            <w:tcBorders>
              <w:top w:val="single" w:sz="6" w:space="0" w:color="000000"/>
              <w:left w:val="single" w:sz="6" w:space="0" w:color="000000"/>
              <w:bottom w:val="single" w:sz="6" w:space="0" w:color="000000"/>
              <w:right w:val="single" w:sz="6" w:space="0" w:color="000000"/>
            </w:tcBorders>
            <w:vAlign w:val="center"/>
            <w:hideMark/>
          </w:tcPr>
          <w:p w14:paraId="26F4851C" w14:textId="77777777" w:rsidR="00517AF4" w:rsidRPr="00517AF4" w:rsidRDefault="00517AF4" w:rsidP="00517AF4">
            <w:pPr>
              <w:spacing w:after="0" w:line="240" w:lineRule="auto"/>
              <w:rPr>
                <w:rFonts w:eastAsia="Calibri"/>
                <w:b/>
                <w:iCs/>
                <w:sz w:val="24"/>
                <w:szCs w:val="24"/>
                <w:lang w:eastAsia="ru-RU"/>
              </w:rPr>
            </w:pPr>
            <w:r w:rsidRPr="00517AF4">
              <w:rPr>
                <w:rFonts w:eastAsia="Calibri"/>
                <w:b/>
                <w:iCs/>
                <w:sz w:val="24"/>
                <w:szCs w:val="24"/>
                <w:lang w:eastAsia="ru-RU"/>
              </w:rPr>
              <w:t>Объем часов</w:t>
            </w:r>
          </w:p>
        </w:tc>
      </w:tr>
      <w:tr w:rsidR="00517AF4" w:rsidRPr="00517AF4" w14:paraId="6B9E0367" w14:textId="77777777" w:rsidTr="007D18BE">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4D5CA2F8" w14:textId="77777777" w:rsidR="00517AF4" w:rsidRPr="00517AF4" w:rsidRDefault="00517AF4" w:rsidP="00517AF4">
            <w:pPr>
              <w:spacing w:after="0" w:line="240" w:lineRule="auto"/>
              <w:rPr>
                <w:rFonts w:eastAsia="Calibri"/>
                <w:b/>
                <w:sz w:val="24"/>
                <w:szCs w:val="24"/>
                <w:lang w:eastAsia="ru-RU"/>
              </w:rPr>
            </w:pPr>
            <w:r w:rsidRPr="00517AF4">
              <w:rPr>
                <w:rFonts w:eastAsia="Calibri"/>
                <w:b/>
                <w:sz w:val="24"/>
                <w:szCs w:val="24"/>
                <w:lang w:eastAsia="ru-RU"/>
              </w:rPr>
              <w:t>Объем образовательной программы</w:t>
            </w:r>
          </w:p>
        </w:tc>
        <w:tc>
          <w:tcPr>
            <w:tcW w:w="937" w:type="pct"/>
            <w:tcBorders>
              <w:top w:val="single" w:sz="6" w:space="0" w:color="000000"/>
              <w:left w:val="single" w:sz="6" w:space="0" w:color="000000"/>
              <w:bottom w:val="single" w:sz="6" w:space="0" w:color="000000"/>
              <w:right w:val="single" w:sz="6" w:space="0" w:color="000000"/>
            </w:tcBorders>
            <w:hideMark/>
          </w:tcPr>
          <w:p w14:paraId="75E4F528" w14:textId="77777777" w:rsidR="00517AF4" w:rsidRPr="00517AF4" w:rsidRDefault="00C85758" w:rsidP="00517AF4">
            <w:pPr>
              <w:spacing w:after="0" w:line="240" w:lineRule="auto"/>
              <w:jc w:val="center"/>
              <w:rPr>
                <w:rFonts w:eastAsia="Calibri"/>
                <w:sz w:val="20"/>
                <w:szCs w:val="20"/>
                <w:lang w:eastAsia="ru-RU"/>
              </w:rPr>
            </w:pPr>
            <w:r>
              <w:rPr>
                <w:rFonts w:eastAsia="Calibri"/>
                <w:b/>
                <w:sz w:val="24"/>
                <w:szCs w:val="20"/>
                <w:lang w:eastAsia="ru-RU"/>
              </w:rPr>
              <w:t>126</w:t>
            </w:r>
          </w:p>
        </w:tc>
      </w:tr>
      <w:tr w:rsidR="00517AF4" w:rsidRPr="00517AF4" w14:paraId="19A05415" w14:textId="77777777" w:rsidTr="007D18BE">
        <w:trPr>
          <w:trHeight w:val="490"/>
        </w:trPr>
        <w:tc>
          <w:tcPr>
            <w:tcW w:w="4063" w:type="pct"/>
            <w:tcBorders>
              <w:top w:val="single" w:sz="6" w:space="0" w:color="000000"/>
              <w:left w:val="single" w:sz="6" w:space="0" w:color="000000"/>
              <w:bottom w:val="single" w:sz="6" w:space="0" w:color="000000"/>
              <w:right w:val="single" w:sz="6" w:space="0" w:color="000000"/>
            </w:tcBorders>
            <w:vAlign w:val="center"/>
          </w:tcPr>
          <w:p w14:paraId="27F57AA2" w14:textId="77777777" w:rsidR="00517AF4" w:rsidRPr="00517AF4" w:rsidRDefault="00517AF4" w:rsidP="00517AF4">
            <w:pPr>
              <w:spacing w:after="0" w:line="240" w:lineRule="auto"/>
              <w:rPr>
                <w:rFonts w:eastAsia="Calibri"/>
                <w:b/>
                <w:sz w:val="24"/>
                <w:szCs w:val="24"/>
                <w:lang w:eastAsia="ru-RU"/>
              </w:rPr>
            </w:pPr>
            <w:r w:rsidRPr="00517AF4">
              <w:rPr>
                <w:rFonts w:eastAsia="Calibri"/>
                <w:b/>
                <w:sz w:val="24"/>
                <w:szCs w:val="24"/>
                <w:lang w:eastAsia="ru-RU"/>
              </w:rPr>
              <w:t>в т.ч. в форме практической подготовки</w:t>
            </w:r>
          </w:p>
        </w:tc>
        <w:tc>
          <w:tcPr>
            <w:tcW w:w="937" w:type="pct"/>
            <w:tcBorders>
              <w:top w:val="single" w:sz="6" w:space="0" w:color="000000"/>
              <w:left w:val="single" w:sz="6" w:space="0" w:color="000000"/>
              <w:bottom w:val="single" w:sz="6" w:space="0" w:color="000000"/>
              <w:right w:val="single" w:sz="6" w:space="0" w:color="000000"/>
            </w:tcBorders>
          </w:tcPr>
          <w:p w14:paraId="0F6E6834" w14:textId="77777777" w:rsidR="00517AF4" w:rsidRPr="00517AF4" w:rsidRDefault="00C85758" w:rsidP="00517AF4">
            <w:pPr>
              <w:spacing w:after="0" w:line="240" w:lineRule="auto"/>
              <w:jc w:val="center"/>
              <w:rPr>
                <w:rFonts w:eastAsia="Calibri"/>
                <w:b/>
                <w:sz w:val="24"/>
                <w:szCs w:val="20"/>
                <w:lang w:eastAsia="ru-RU"/>
              </w:rPr>
            </w:pPr>
            <w:r>
              <w:rPr>
                <w:rFonts w:eastAsia="Times New Roman" w:cs="Arial"/>
                <w:i/>
                <w:w w:val="99"/>
                <w:sz w:val="24"/>
                <w:szCs w:val="20"/>
                <w:lang w:eastAsia="ru-RU"/>
              </w:rPr>
              <w:t>50</w:t>
            </w:r>
          </w:p>
        </w:tc>
      </w:tr>
      <w:tr w:rsidR="00517AF4" w:rsidRPr="00517AF4" w14:paraId="504F608B" w14:textId="77777777" w:rsidTr="007D18BE">
        <w:trPr>
          <w:trHeight w:val="490"/>
        </w:trPr>
        <w:tc>
          <w:tcPr>
            <w:tcW w:w="4063" w:type="pct"/>
            <w:tcBorders>
              <w:top w:val="single" w:sz="6" w:space="0" w:color="000000"/>
              <w:left w:val="single" w:sz="6" w:space="0" w:color="000000"/>
              <w:bottom w:val="single" w:sz="6" w:space="0" w:color="000000"/>
              <w:right w:val="single" w:sz="6" w:space="0" w:color="000000"/>
            </w:tcBorders>
            <w:vAlign w:val="center"/>
            <w:hideMark/>
          </w:tcPr>
          <w:p w14:paraId="36C65E28" w14:textId="77777777" w:rsidR="00517AF4" w:rsidRPr="00517AF4" w:rsidRDefault="00517AF4" w:rsidP="00517AF4">
            <w:pPr>
              <w:spacing w:after="0" w:line="240" w:lineRule="auto"/>
              <w:rPr>
                <w:rFonts w:eastAsia="Calibri"/>
                <w:b/>
                <w:sz w:val="24"/>
                <w:szCs w:val="24"/>
                <w:lang w:eastAsia="ru-RU"/>
              </w:rPr>
            </w:pPr>
            <w:r w:rsidRPr="00517AF4">
              <w:rPr>
                <w:rFonts w:eastAsia="Calibri"/>
                <w:b/>
                <w:sz w:val="24"/>
                <w:szCs w:val="24"/>
                <w:lang w:eastAsia="ru-RU"/>
              </w:rPr>
              <w:t>Суммарная учебная нагрузка во взаимодействии с преподавателем</w:t>
            </w:r>
          </w:p>
        </w:tc>
        <w:tc>
          <w:tcPr>
            <w:tcW w:w="937" w:type="pct"/>
            <w:tcBorders>
              <w:top w:val="single" w:sz="6" w:space="0" w:color="000000"/>
              <w:left w:val="single" w:sz="6" w:space="0" w:color="000000"/>
              <w:bottom w:val="single" w:sz="6" w:space="0" w:color="000000"/>
              <w:right w:val="single" w:sz="6" w:space="0" w:color="000000"/>
            </w:tcBorders>
            <w:hideMark/>
          </w:tcPr>
          <w:p w14:paraId="7316E4AB" w14:textId="77777777" w:rsidR="00517AF4" w:rsidRPr="00517AF4" w:rsidRDefault="00C85758" w:rsidP="00517AF4">
            <w:pPr>
              <w:spacing w:after="0" w:line="240" w:lineRule="auto"/>
              <w:jc w:val="center"/>
              <w:rPr>
                <w:rFonts w:eastAsia="Calibri"/>
                <w:sz w:val="20"/>
                <w:szCs w:val="20"/>
                <w:lang w:eastAsia="ru-RU"/>
              </w:rPr>
            </w:pPr>
            <w:r>
              <w:rPr>
                <w:rFonts w:eastAsia="Calibri"/>
                <w:b/>
                <w:sz w:val="24"/>
                <w:szCs w:val="20"/>
                <w:lang w:eastAsia="ru-RU"/>
              </w:rPr>
              <w:t>122</w:t>
            </w:r>
          </w:p>
        </w:tc>
      </w:tr>
      <w:tr w:rsidR="00517AF4" w:rsidRPr="00517AF4" w14:paraId="3D6AD5C7" w14:textId="77777777" w:rsidTr="007D18BE">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14:paraId="1037880B" w14:textId="77777777" w:rsidR="00517AF4" w:rsidRPr="00517AF4" w:rsidRDefault="00517AF4" w:rsidP="00517AF4">
            <w:pPr>
              <w:spacing w:after="0" w:line="240" w:lineRule="auto"/>
              <w:rPr>
                <w:rFonts w:eastAsia="Calibri"/>
                <w:iCs/>
                <w:sz w:val="24"/>
                <w:szCs w:val="24"/>
                <w:lang w:eastAsia="ru-RU"/>
              </w:rPr>
            </w:pPr>
            <w:r w:rsidRPr="00517AF4">
              <w:rPr>
                <w:rFonts w:eastAsia="Calibri"/>
                <w:sz w:val="24"/>
                <w:szCs w:val="24"/>
                <w:lang w:eastAsia="ru-RU"/>
              </w:rPr>
              <w:t>в том числе:</w:t>
            </w:r>
          </w:p>
        </w:tc>
      </w:tr>
      <w:tr w:rsidR="00517AF4" w:rsidRPr="00517AF4" w14:paraId="10ED71EB" w14:textId="77777777" w:rsidTr="007D18BE">
        <w:trPr>
          <w:trHeight w:val="300"/>
        </w:trPr>
        <w:tc>
          <w:tcPr>
            <w:tcW w:w="4063" w:type="pct"/>
            <w:tcBorders>
              <w:top w:val="single" w:sz="6" w:space="0" w:color="000000"/>
              <w:left w:val="single" w:sz="6" w:space="0" w:color="000000"/>
              <w:bottom w:val="single" w:sz="4" w:space="0" w:color="auto"/>
              <w:right w:val="single" w:sz="6" w:space="0" w:color="000000"/>
            </w:tcBorders>
            <w:vAlign w:val="center"/>
            <w:hideMark/>
          </w:tcPr>
          <w:p w14:paraId="46980D95"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t xml:space="preserve">практические занятия </w:t>
            </w:r>
          </w:p>
        </w:tc>
        <w:tc>
          <w:tcPr>
            <w:tcW w:w="937" w:type="pct"/>
            <w:tcBorders>
              <w:top w:val="single" w:sz="6" w:space="0" w:color="000000"/>
              <w:left w:val="single" w:sz="6" w:space="0" w:color="000000"/>
              <w:bottom w:val="single" w:sz="4" w:space="0" w:color="auto"/>
              <w:right w:val="single" w:sz="6" w:space="0" w:color="000000"/>
            </w:tcBorders>
            <w:hideMark/>
          </w:tcPr>
          <w:p w14:paraId="524DE23F" w14:textId="77777777" w:rsidR="00517AF4" w:rsidRPr="00C85758" w:rsidRDefault="00C85758" w:rsidP="00517AF4">
            <w:pPr>
              <w:spacing w:after="0" w:line="240" w:lineRule="auto"/>
              <w:jc w:val="center"/>
              <w:rPr>
                <w:rFonts w:eastAsia="Calibri"/>
                <w:sz w:val="20"/>
                <w:szCs w:val="20"/>
                <w:lang w:eastAsia="ru-RU"/>
              </w:rPr>
            </w:pPr>
            <w:r w:rsidRPr="00C85758">
              <w:rPr>
                <w:rFonts w:eastAsia="Calibri"/>
                <w:sz w:val="24"/>
                <w:szCs w:val="20"/>
                <w:lang w:eastAsia="ru-RU"/>
              </w:rPr>
              <w:t>28</w:t>
            </w:r>
          </w:p>
        </w:tc>
      </w:tr>
      <w:tr w:rsidR="00517AF4" w:rsidRPr="00517AF4" w14:paraId="2346A6EC" w14:textId="77777777" w:rsidTr="007D18BE">
        <w:trPr>
          <w:trHeight w:val="309"/>
        </w:trPr>
        <w:tc>
          <w:tcPr>
            <w:tcW w:w="4063" w:type="pct"/>
            <w:tcBorders>
              <w:top w:val="single" w:sz="4" w:space="0" w:color="auto"/>
              <w:left w:val="single" w:sz="6" w:space="0" w:color="000000"/>
              <w:bottom w:val="single" w:sz="4" w:space="0" w:color="auto"/>
              <w:right w:val="single" w:sz="6" w:space="0" w:color="000000"/>
            </w:tcBorders>
            <w:vAlign w:val="center"/>
            <w:hideMark/>
          </w:tcPr>
          <w:p w14:paraId="0037EE7C" w14:textId="77777777" w:rsidR="00517AF4" w:rsidRPr="00517AF4" w:rsidRDefault="00517AF4" w:rsidP="00517AF4">
            <w:pPr>
              <w:spacing w:after="0" w:line="240" w:lineRule="auto"/>
              <w:rPr>
                <w:rFonts w:eastAsia="Calibri"/>
                <w:sz w:val="24"/>
                <w:szCs w:val="24"/>
                <w:lang w:eastAsia="ru-RU"/>
              </w:rPr>
            </w:pPr>
            <w:r w:rsidRPr="00517AF4">
              <w:rPr>
                <w:rFonts w:eastAsia="Calibri"/>
                <w:sz w:val="24"/>
                <w:szCs w:val="24"/>
                <w:lang w:eastAsia="ru-RU"/>
              </w:rPr>
              <w:t xml:space="preserve">лабораторные </w:t>
            </w:r>
            <w:r w:rsidRPr="00C85758">
              <w:rPr>
                <w:rFonts w:eastAsia="Calibri"/>
                <w:sz w:val="24"/>
                <w:szCs w:val="24"/>
                <w:lang w:eastAsia="ru-RU"/>
              </w:rPr>
              <w:t>занятия</w:t>
            </w:r>
          </w:p>
        </w:tc>
        <w:tc>
          <w:tcPr>
            <w:tcW w:w="937" w:type="pct"/>
            <w:tcBorders>
              <w:top w:val="single" w:sz="4" w:space="0" w:color="auto"/>
              <w:left w:val="single" w:sz="6" w:space="0" w:color="000000"/>
              <w:bottom w:val="single" w:sz="4" w:space="0" w:color="auto"/>
              <w:right w:val="single" w:sz="6" w:space="0" w:color="000000"/>
            </w:tcBorders>
            <w:hideMark/>
          </w:tcPr>
          <w:p w14:paraId="7CC4C1AB" w14:textId="77777777" w:rsidR="00517AF4" w:rsidRPr="00C85758" w:rsidRDefault="00C85758" w:rsidP="00517AF4">
            <w:pPr>
              <w:spacing w:after="0" w:line="240" w:lineRule="auto"/>
              <w:jc w:val="center"/>
              <w:rPr>
                <w:rFonts w:eastAsia="Calibri"/>
                <w:sz w:val="20"/>
                <w:szCs w:val="20"/>
                <w:lang w:eastAsia="ru-RU"/>
              </w:rPr>
            </w:pPr>
            <w:r w:rsidRPr="00C85758">
              <w:rPr>
                <w:rFonts w:eastAsia="Calibri"/>
                <w:sz w:val="24"/>
                <w:szCs w:val="20"/>
                <w:lang w:eastAsia="ru-RU"/>
              </w:rPr>
              <w:t>22</w:t>
            </w:r>
          </w:p>
        </w:tc>
      </w:tr>
      <w:tr w:rsidR="00517AF4" w:rsidRPr="00517AF4" w14:paraId="148E849B" w14:textId="77777777" w:rsidTr="007D18BE">
        <w:trPr>
          <w:trHeight w:val="70"/>
        </w:trPr>
        <w:tc>
          <w:tcPr>
            <w:tcW w:w="4063" w:type="pct"/>
            <w:tcBorders>
              <w:top w:val="single" w:sz="4" w:space="0" w:color="auto"/>
              <w:left w:val="single" w:sz="6" w:space="0" w:color="000000"/>
              <w:bottom w:val="single" w:sz="4" w:space="0" w:color="auto"/>
              <w:right w:val="single" w:sz="6" w:space="0" w:color="000000"/>
            </w:tcBorders>
            <w:vAlign w:val="center"/>
            <w:hideMark/>
          </w:tcPr>
          <w:p w14:paraId="687E7FE0" w14:textId="77777777" w:rsidR="00517AF4" w:rsidRPr="00071643" w:rsidRDefault="00517AF4" w:rsidP="00517AF4">
            <w:pPr>
              <w:spacing w:after="0" w:line="240" w:lineRule="auto"/>
              <w:rPr>
                <w:rFonts w:eastAsia="Calibri"/>
                <w:b/>
                <w:bCs/>
                <w:sz w:val="24"/>
                <w:szCs w:val="20"/>
                <w:lang w:eastAsia="ru-RU"/>
              </w:rPr>
            </w:pPr>
            <w:r w:rsidRPr="00071643">
              <w:rPr>
                <w:rFonts w:eastAsia="Calibri"/>
                <w:b/>
                <w:bCs/>
                <w:iCs/>
                <w:sz w:val="24"/>
                <w:szCs w:val="24"/>
                <w:lang w:eastAsia="ru-RU"/>
              </w:rPr>
              <w:t>консультации</w:t>
            </w:r>
          </w:p>
        </w:tc>
        <w:tc>
          <w:tcPr>
            <w:tcW w:w="937" w:type="pct"/>
            <w:tcBorders>
              <w:top w:val="single" w:sz="4" w:space="0" w:color="auto"/>
              <w:left w:val="single" w:sz="6" w:space="0" w:color="000000"/>
              <w:bottom w:val="single" w:sz="4" w:space="0" w:color="auto"/>
              <w:right w:val="single" w:sz="6" w:space="0" w:color="000000"/>
            </w:tcBorders>
            <w:hideMark/>
          </w:tcPr>
          <w:p w14:paraId="57FCB3E7" w14:textId="77777777" w:rsidR="00517AF4" w:rsidRPr="00C85758" w:rsidRDefault="00C85758" w:rsidP="00517AF4">
            <w:pPr>
              <w:spacing w:after="0" w:line="240" w:lineRule="auto"/>
              <w:jc w:val="center"/>
              <w:rPr>
                <w:rFonts w:eastAsia="Calibri"/>
                <w:sz w:val="24"/>
                <w:szCs w:val="20"/>
                <w:lang w:eastAsia="ru-RU"/>
              </w:rPr>
            </w:pPr>
            <w:r w:rsidRPr="00C85758">
              <w:rPr>
                <w:rFonts w:eastAsia="Calibri"/>
                <w:sz w:val="24"/>
                <w:szCs w:val="20"/>
                <w:lang w:eastAsia="ru-RU"/>
              </w:rPr>
              <w:t>6</w:t>
            </w:r>
          </w:p>
        </w:tc>
      </w:tr>
      <w:tr w:rsidR="00517AF4" w:rsidRPr="00517AF4" w14:paraId="2323B535" w14:textId="77777777" w:rsidTr="007D18BE">
        <w:trPr>
          <w:trHeight w:val="450"/>
        </w:trPr>
        <w:tc>
          <w:tcPr>
            <w:tcW w:w="4063" w:type="pct"/>
            <w:tcBorders>
              <w:top w:val="single" w:sz="4" w:space="0" w:color="auto"/>
              <w:left w:val="single" w:sz="6" w:space="0" w:color="000000"/>
              <w:bottom w:val="single" w:sz="6" w:space="0" w:color="000000"/>
              <w:right w:val="single" w:sz="6" w:space="0" w:color="000000"/>
            </w:tcBorders>
            <w:vAlign w:val="center"/>
            <w:hideMark/>
          </w:tcPr>
          <w:p w14:paraId="3A81E010" w14:textId="77777777" w:rsidR="00517AF4" w:rsidRPr="00517AF4" w:rsidRDefault="00517AF4" w:rsidP="00517AF4">
            <w:pPr>
              <w:spacing w:after="0" w:line="240" w:lineRule="auto"/>
              <w:rPr>
                <w:rFonts w:eastAsia="Calibri"/>
                <w:b/>
                <w:sz w:val="24"/>
                <w:szCs w:val="24"/>
                <w:lang w:eastAsia="ru-RU"/>
              </w:rPr>
            </w:pPr>
            <w:r w:rsidRPr="00517AF4">
              <w:rPr>
                <w:rFonts w:eastAsia="Calibri"/>
                <w:b/>
                <w:sz w:val="24"/>
                <w:szCs w:val="24"/>
                <w:lang w:eastAsia="ru-RU"/>
              </w:rPr>
              <w:t>Самостоятельная работа</w:t>
            </w:r>
          </w:p>
        </w:tc>
        <w:tc>
          <w:tcPr>
            <w:tcW w:w="937" w:type="pct"/>
            <w:tcBorders>
              <w:top w:val="single" w:sz="4" w:space="0" w:color="auto"/>
              <w:left w:val="single" w:sz="6" w:space="0" w:color="000000"/>
              <w:bottom w:val="single" w:sz="6" w:space="0" w:color="000000"/>
              <w:right w:val="single" w:sz="6" w:space="0" w:color="000000"/>
            </w:tcBorders>
            <w:hideMark/>
          </w:tcPr>
          <w:p w14:paraId="237D90AB" w14:textId="77777777" w:rsidR="00517AF4" w:rsidRPr="00517AF4" w:rsidRDefault="00C85758" w:rsidP="00517AF4">
            <w:pPr>
              <w:spacing w:after="0" w:line="240" w:lineRule="auto"/>
              <w:jc w:val="center"/>
              <w:rPr>
                <w:rFonts w:eastAsia="Calibri"/>
                <w:sz w:val="20"/>
                <w:szCs w:val="20"/>
                <w:lang w:eastAsia="ru-RU"/>
              </w:rPr>
            </w:pPr>
            <w:r>
              <w:rPr>
                <w:rFonts w:eastAsia="Calibri"/>
                <w:b/>
                <w:sz w:val="24"/>
                <w:szCs w:val="20"/>
                <w:lang w:eastAsia="ru-RU"/>
              </w:rPr>
              <w:t>4</w:t>
            </w:r>
          </w:p>
        </w:tc>
      </w:tr>
      <w:tr w:rsidR="00517AF4" w:rsidRPr="00517AF4" w14:paraId="06CF9DCD" w14:textId="77777777" w:rsidTr="007D18BE">
        <w:trPr>
          <w:trHeight w:val="405"/>
        </w:trPr>
        <w:tc>
          <w:tcPr>
            <w:tcW w:w="4063" w:type="pct"/>
            <w:tcBorders>
              <w:top w:val="single" w:sz="4" w:space="0" w:color="auto"/>
              <w:left w:val="single" w:sz="6" w:space="0" w:color="000000"/>
              <w:bottom w:val="single" w:sz="6" w:space="0" w:color="000000"/>
              <w:right w:val="single" w:sz="6" w:space="0" w:color="000000"/>
            </w:tcBorders>
            <w:vAlign w:val="center"/>
          </w:tcPr>
          <w:p w14:paraId="703C8CE2" w14:textId="6C7B8071" w:rsidR="00517AF4" w:rsidRPr="00071643" w:rsidRDefault="00517AF4" w:rsidP="00517AF4">
            <w:pPr>
              <w:spacing w:after="0" w:line="240" w:lineRule="auto"/>
              <w:rPr>
                <w:rFonts w:eastAsia="Calibri"/>
                <w:b/>
                <w:iCs/>
                <w:sz w:val="24"/>
                <w:szCs w:val="24"/>
                <w:lang w:eastAsia="ru-RU"/>
              </w:rPr>
            </w:pPr>
            <w:r w:rsidRPr="00517AF4">
              <w:rPr>
                <w:rFonts w:eastAsia="Calibri"/>
                <w:b/>
                <w:iCs/>
                <w:sz w:val="24"/>
                <w:szCs w:val="24"/>
                <w:lang w:eastAsia="ru-RU"/>
              </w:rPr>
              <w:t xml:space="preserve">Промежуточная аттестация в форме </w:t>
            </w:r>
            <w:r w:rsidRPr="00517AF4">
              <w:rPr>
                <w:rFonts w:eastAsia="Calibri"/>
                <w:iCs/>
                <w:sz w:val="24"/>
                <w:szCs w:val="24"/>
                <w:lang w:eastAsia="ru-RU"/>
              </w:rPr>
              <w:t>экзамена</w:t>
            </w:r>
            <w:r w:rsidRPr="00517AF4">
              <w:rPr>
                <w:rFonts w:eastAsia="Calibri"/>
                <w:b/>
                <w:iCs/>
                <w:sz w:val="24"/>
                <w:szCs w:val="24"/>
                <w:lang w:eastAsia="ru-RU"/>
              </w:rPr>
              <w:t xml:space="preserve"> </w:t>
            </w:r>
          </w:p>
        </w:tc>
        <w:tc>
          <w:tcPr>
            <w:tcW w:w="937" w:type="pct"/>
            <w:tcBorders>
              <w:top w:val="single" w:sz="4" w:space="0" w:color="auto"/>
              <w:left w:val="single" w:sz="6" w:space="0" w:color="000000"/>
              <w:bottom w:val="single" w:sz="6" w:space="0" w:color="000000"/>
              <w:right w:val="single" w:sz="6" w:space="0" w:color="000000"/>
            </w:tcBorders>
            <w:vAlign w:val="center"/>
          </w:tcPr>
          <w:p w14:paraId="35C2A20D" w14:textId="58FB6117" w:rsidR="00517AF4" w:rsidRPr="00517AF4" w:rsidRDefault="00C85758" w:rsidP="00071643">
            <w:pPr>
              <w:spacing w:after="0" w:line="240" w:lineRule="auto"/>
              <w:jc w:val="center"/>
              <w:rPr>
                <w:rFonts w:eastAsia="Calibri"/>
                <w:b/>
                <w:iCs/>
                <w:sz w:val="24"/>
                <w:szCs w:val="24"/>
                <w:lang w:eastAsia="ru-RU"/>
              </w:rPr>
            </w:pPr>
            <w:r>
              <w:rPr>
                <w:rFonts w:eastAsia="Calibri"/>
                <w:b/>
                <w:sz w:val="24"/>
                <w:szCs w:val="20"/>
                <w:lang w:eastAsia="ru-RU"/>
              </w:rPr>
              <w:t>6</w:t>
            </w:r>
          </w:p>
        </w:tc>
      </w:tr>
    </w:tbl>
    <w:p w14:paraId="65E5631D" w14:textId="77777777" w:rsidR="00517AF4" w:rsidRPr="00517AF4" w:rsidRDefault="00517AF4" w:rsidP="00517AF4">
      <w:pPr>
        <w:spacing w:after="0" w:line="276" w:lineRule="auto"/>
        <w:rPr>
          <w:rFonts w:eastAsia="Calibri"/>
          <w:sz w:val="24"/>
          <w:szCs w:val="24"/>
          <w:lang w:eastAsia="ru-RU"/>
        </w:rPr>
      </w:pPr>
    </w:p>
    <w:p w14:paraId="4E5CCC16" w14:textId="77777777" w:rsidR="00517AF4" w:rsidRPr="00517AF4" w:rsidRDefault="00517AF4" w:rsidP="00517AF4">
      <w:pPr>
        <w:spacing w:after="0" w:line="276" w:lineRule="auto"/>
        <w:rPr>
          <w:rFonts w:eastAsia="Calibri"/>
          <w:sz w:val="24"/>
          <w:szCs w:val="24"/>
          <w:lang w:eastAsia="ru-RU"/>
        </w:rPr>
        <w:sectPr w:rsidR="00517AF4" w:rsidRPr="00517AF4" w:rsidSect="00866D81">
          <w:pgSz w:w="11910" w:h="16840"/>
          <w:pgMar w:top="1418" w:right="428" w:bottom="1276" w:left="1300" w:header="720" w:footer="720" w:gutter="0"/>
          <w:cols w:space="720"/>
          <w:titlePg/>
          <w:docGrid w:linePitch="272"/>
        </w:sectPr>
      </w:pPr>
    </w:p>
    <w:p w14:paraId="590E5443" w14:textId="77777777" w:rsidR="00517AF4" w:rsidRPr="00517AF4" w:rsidRDefault="00517AF4" w:rsidP="00517AF4">
      <w:pPr>
        <w:spacing w:before="7" w:after="0" w:line="240" w:lineRule="auto"/>
        <w:rPr>
          <w:rFonts w:eastAsia="Calibri"/>
          <w:sz w:val="24"/>
          <w:szCs w:val="24"/>
          <w:lang w:eastAsia="ru-RU"/>
        </w:rPr>
      </w:pPr>
    </w:p>
    <w:p w14:paraId="15C37A3D" w14:textId="77777777" w:rsidR="0074094D" w:rsidRPr="0074094D" w:rsidRDefault="00517AF4" w:rsidP="0074094D">
      <w:pPr>
        <w:widowControl w:val="0"/>
        <w:numPr>
          <w:ilvl w:val="2"/>
          <w:numId w:val="2"/>
        </w:numPr>
        <w:tabs>
          <w:tab w:val="left" w:pos="1236"/>
          <w:tab w:val="left" w:pos="8200"/>
          <w:tab w:val="left" w:pos="13749"/>
        </w:tabs>
        <w:autoSpaceDE w:val="0"/>
        <w:autoSpaceDN w:val="0"/>
        <w:spacing w:before="90" w:after="0" w:line="333" w:lineRule="auto"/>
        <w:ind w:right="2066"/>
        <w:rPr>
          <w:rFonts w:eastAsia="Times New Roman"/>
          <w:b/>
          <w:sz w:val="24"/>
          <w:szCs w:val="24"/>
        </w:rPr>
      </w:pPr>
      <w:r w:rsidRPr="00517AF4">
        <w:rPr>
          <w:rFonts w:eastAsia="Times New Roman"/>
          <w:b/>
          <w:sz w:val="24"/>
          <w:szCs w:val="24"/>
        </w:rPr>
        <w:t>Тематический план и содержание</w:t>
      </w:r>
      <w:r w:rsidRPr="00517AF4">
        <w:rPr>
          <w:rFonts w:eastAsia="Times New Roman"/>
          <w:b/>
          <w:spacing w:val="-3"/>
          <w:sz w:val="24"/>
          <w:szCs w:val="24"/>
        </w:rPr>
        <w:t xml:space="preserve"> </w:t>
      </w:r>
      <w:r w:rsidRPr="00517AF4">
        <w:rPr>
          <w:rFonts w:eastAsia="Times New Roman"/>
          <w:b/>
          <w:sz w:val="24"/>
          <w:szCs w:val="24"/>
        </w:rPr>
        <w:t>учебной дисциплины</w:t>
      </w:r>
      <w:r w:rsidR="00C36E29">
        <w:rPr>
          <w:rFonts w:eastAsia="Times New Roman"/>
          <w:b/>
          <w:sz w:val="24"/>
          <w:szCs w:val="24"/>
        </w:rPr>
        <w:t xml:space="preserve"> </w:t>
      </w:r>
      <w:r w:rsidR="0074094D" w:rsidRPr="00C36E29">
        <w:rPr>
          <w:rFonts w:eastAsia="Times New Roman"/>
          <w:b/>
          <w:sz w:val="24"/>
          <w:szCs w:val="24"/>
        </w:rPr>
        <w:t>ОП.02 Электротехника</w:t>
      </w:r>
      <w:r w:rsidRPr="00517AF4">
        <w:rPr>
          <w:rFonts w:eastAsia="Times New Roman"/>
          <w:i/>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443"/>
        <w:gridCol w:w="9285"/>
        <w:gridCol w:w="1863"/>
        <w:gridCol w:w="1802"/>
      </w:tblGrid>
      <w:tr w:rsidR="0074094D" w:rsidRPr="00C36E29" w14:paraId="37486EA2" w14:textId="77777777" w:rsidTr="00C36E29">
        <w:trPr>
          <w:trHeight w:val="20"/>
        </w:trPr>
        <w:tc>
          <w:tcPr>
            <w:tcW w:w="824" w:type="pct"/>
          </w:tcPr>
          <w:p w14:paraId="07353F38" w14:textId="77777777" w:rsidR="0074094D" w:rsidRDefault="0074094D" w:rsidP="00C36E29">
            <w:pPr>
              <w:suppressAutoHyphens/>
              <w:spacing w:after="0" w:line="240" w:lineRule="auto"/>
              <w:jc w:val="center"/>
              <w:rPr>
                <w:rFonts w:eastAsia="Times New Roman"/>
                <w:b/>
                <w:bCs/>
                <w:sz w:val="22"/>
                <w:szCs w:val="22"/>
                <w:lang w:eastAsia="ru-RU"/>
              </w:rPr>
            </w:pPr>
            <w:r w:rsidRPr="00C36E29">
              <w:rPr>
                <w:rFonts w:eastAsia="Times New Roman"/>
                <w:b/>
                <w:bCs/>
                <w:sz w:val="22"/>
                <w:szCs w:val="22"/>
                <w:lang w:eastAsia="ru-RU"/>
              </w:rPr>
              <w:t>Наименование разделов и тем</w:t>
            </w:r>
          </w:p>
          <w:p w14:paraId="20C6FEA5" w14:textId="77777777" w:rsidR="00C36E29" w:rsidRPr="00C36E29" w:rsidRDefault="00C36E29" w:rsidP="00C36E29">
            <w:pPr>
              <w:suppressAutoHyphens/>
              <w:spacing w:after="0" w:line="240" w:lineRule="auto"/>
              <w:jc w:val="center"/>
              <w:rPr>
                <w:rFonts w:eastAsia="Times New Roman"/>
                <w:b/>
                <w:bCs/>
                <w:sz w:val="22"/>
                <w:szCs w:val="22"/>
                <w:lang w:eastAsia="ru-RU"/>
              </w:rPr>
            </w:pPr>
          </w:p>
        </w:tc>
        <w:tc>
          <w:tcPr>
            <w:tcW w:w="3033" w:type="pct"/>
            <w:gridSpan w:val="2"/>
          </w:tcPr>
          <w:p w14:paraId="0D23B55E" w14:textId="77777777" w:rsidR="0074094D" w:rsidRPr="00C36E29" w:rsidRDefault="0074094D" w:rsidP="00C36E29">
            <w:pPr>
              <w:suppressAutoHyphens/>
              <w:spacing w:after="0" w:line="240" w:lineRule="auto"/>
              <w:jc w:val="center"/>
              <w:rPr>
                <w:rFonts w:eastAsia="Times New Roman"/>
                <w:b/>
                <w:bCs/>
                <w:sz w:val="22"/>
                <w:szCs w:val="22"/>
                <w:lang w:eastAsia="ru-RU"/>
              </w:rPr>
            </w:pPr>
            <w:r w:rsidRPr="00C36E29">
              <w:rPr>
                <w:rFonts w:eastAsia="Times New Roman"/>
                <w:b/>
                <w:bCs/>
                <w:sz w:val="22"/>
                <w:szCs w:val="22"/>
                <w:lang w:eastAsia="ru-RU"/>
              </w:rPr>
              <w:t>Содержание учебного материала, лабораторные занятия, практические занятия, самостоятельная работа обучающихся</w:t>
            </w:r>
          </w:p>
        </w:tc>
        <w:tc>
          <w:tcPr>
            <w:tcW w:w="581" w:type="pct"/>
          </w:tcPr>
          <w:p w14:paraId="2DF19E2F" w14:textId="77777777" w:rsidR="0074094D" w:rsidRPr="00C36E29" w:rsidRDefault="0074094D" w:rsidP="00C36E29">
            <w:pPr>
              <w:suppressAutoHyphens/>
              <w:spacing w:after="0" w:line="240" w:lineRule="auto"/>
              <w:jc w:val="center"/>
              <w:rPr>
                <w:rFonts w:eastAsia="Times New Roman"/>
                <w:b/>
                <w:bCs/>
                <w:sz w:val="22"/>
                <w:szCs w:val="22"/>
                <w:lang w:eastAsia="ru-RU"/>
              </w:rPr>
            </w:pPr>
            <w:r w:rsidRPr="00C36E29">
              <w:rPr>
                <w:rFonts w:eastAsia="Times New Roman"/>
                <w:b/>
                <w:bCs/>
                <w:sz w:val="22"/>
                <w:szCs w:val="22"/>
                <w:lang w:eastAsia="ru-RU"/>
              </w:rPr>
              <w:t>Объем  часов/</w:t>
            </w:r>
          </w:p>
          <w:p w14:paraId="294E2C0B" w14:textId="77777777" w:rsidR="0074094D" w:rsidRPr="00C36E29" w:rsidRDefault="0074094D" w:rsidP="00C36E29">
            <w:pPr>
              <w:suppressAutoHyphens/>
              <w:spacing w:after="0" w:line="240" w:lineRule="auto"/>
              <w:jc w:val="center"/>
              <w:rPr>
                <w:rFonts w:eastAsia="Times New Roman"/>
                <w:b/>
                <w:bCs/>
                <w:sz w:val="22"/>
                <w:szCs w:val="22"/>
                <w:lang w:eastAsia="ru-RU"/>
              </w:rPr>
            </w:pPr>
            <w:r w:rsidRPr="00C36E29">
              <w:rPr>
                <w:rFonts w:eastAsia="Times New Roman"/>
                <w:b/>
                <w:bCs/>
                <w:sz w:val="22"/>
                <w:szCs w:val="22"/>
                <w:lang w:eastAsia="ru-RU"/>
              </w:rPr>
              <w:t>в т.ч. в форме практической подготовки</w:t>
            </w:r>
          </w:p>
        </w:tc>
        <w:tc>
          <w:tcPr>
            <w:tcW w:w="562" w:type="pct"/>
          </w:tcPr>
          <w:p w14:paraId="36FC79F6" w14:textId="77777777" w:rsidR="0074094D" w:rsidRPr="00C36E29" w:rsidRDefault="0074094D" w:rsidP="00C36E29">
            <w:pPr>
              <w:suppressAutoHyphens/>
              <w:spacing w:after="0" w:line="240" w:lineRule="auto"/>
              <w:jc w:val="center"/>
              <w:rPr>
                <w:rFonts w:eastAsia="Times New Roman"/>
                <w:b/>
                <w:bCs/>
                <w:sz w:val="22"/>
                <w:szCs w:val="22"/>
                <w:lang w:eastAsia="ru-RU"/>
              </w:rPr>
            </w:pPr>
            <w:r w:rsidRPr="00C36E29">
              <w:rPr>
                <w:rFonts w:eastAsia="Times New Roman"/>
                <w:b/>
                <w:bCs/>
                <w:sz w:val="22"/>
                <w:szCs w:val="22"/>
                <w:lang w:eastAsia="ru-RU"/>
              </w:rPr>
              <w:t>Коды формируемых</w:t>
            </w:r>
          </w:p>
          <w:p w14:paraId="0EDFB5A7" w14:textId="3EC89AE1" w:rsidR="0074094D" w:rsidRPr="00C36E29" w:rsidRDefault="0074094D" w:rsidP="00C36E29">
            <w:pPr>
              <w:suppressAutoHyphens/>
              <w:spacing w:after="0" w:line="240" w:lineRule="auto"/>
              <w:jc w:val="center"/>
              <w:rPr>
                <w:rFonts w:eastAsia="Times New Roman"/>
                <w:b/>
                <w:bCs/>
                <w:sz w:val="22"/>
                <w:szCs w:val="22"/>
                <w:lang w:eastAsia="ru-RU"/>
              </w:rPr>
            </w:pPr>
            <w:r w:rsidRPr="00C36E29">
              <w:rPr>
                <w:rFonts w:eastAsia="Times New Roman"/>
                <w:b/>
                <w:bCs/>
                <w:sz w:val="22"/>
                <w:szCs w:val="22"/>
                <w:lang w:eastAsia="ru-RU"/>
              </w:rPr>
              <w:t>компетенций</w:t>
            </w:r>
          </w:p>
        </w:tc>
      </w:tr>
      <w:tr w:rsidR="0074094D" w:rsidRPr="00C36E29" w14:paraId="7FE250A9" w14:textId="77777777" w:rsidTr="00C36E29">
        <w:trPr>
          <w:trHeight w:val="20"/>
        </w:trPr>
        <w:tc>
          <w:tcPr>
            <w:tcW w:w="824" w:type="pct"/>
          </w:tcPr>
          <w:p w14:paraId="70C901B5" w14:textId="77777777" w:rsidR="0074094D" w:rsidRPr="00C36E29" w:rsidRDefault="0074094D" w:rsidP="00C36E29">
            <w:pPr>
              <w:spacing w:after="0" w:line="240" w:lineRule="auto"/>
              <w:jc w:val="center"/>
              <w:rPr>
                <w:rFonts w:eastAsia="Times New Roman"/>
                <w:b/>
                <w:bCs/>
                <w:i/>
                <w:iCs/>
                <w:sz w:val="22"/>
                <w:szCs w:val="22"/>
                <w:lang w:eastAsia="ru-RU"/>
              </w:rPr>
            </w:pPr>
            <w:r w:rsidRPr="00C36E29">
              <w:rPr>
                <w:rFonts w:eastAsia="Times New Roman"/>
                <w:b/>
                <w:bCs/>
                <w:i/>
                <w:iCs/>
                <w:sz w:val="22"/>
                <w:szCs w:val="22"/>
                <w:lang w:eastAsia="ru-RU"/>
              </w:rPr>
              <w:t>1</w:t>
            </w:r>
          </w:p>
        </w:tc>
        <w:tc>
          <w:tcPr>
            <w:tcW w:w="3033" w:type="pct"/>
            <w:gridSpan w:val="2"/>
          </w:tcPr>
          <w:p w14:paraId="6A537A2E" w14:textId="77777777" w:rsidR="0074094D" w:rsidRPr="00C36E29" w:rsidRDefault="0074094D" w:rsidP="00C36E29">
            <w:pPr>
              <w:spacing w:after="0" w:line="240" w:lineRule="auto"/>
              <w:jc w:val="center"/>
              <w:rPr>
                <w:rFonts w:eastAsia="Times New Roman"/>
                <w:b/>
                <w:bCs/>
                <w:i/>
                <w:iCs/>
                <w:sz w:val="22"/>
                <w:szCs w:val="22"/>
                <w:lang w:eastAsia="ru-RU"/>
              </w:rPr>
            </w:pPr>
            <w:r w:rsidRPr="00C36E29">
              <w:rPr>
                <w:rFonts w:eastAsia="Times New Roman"/>
                <w:b/>
                <w:bCs/>
                <w:i/>
                <w:iCs/>
                <w:sz w:val="22"/>
                <w:szCs w:val="22"/>
                <w:lang w:eastAsia="ru-RU"/>
              </w:rPr>
              <w:t>2</w:t>
            </w:r>
          </w:p>
        </w:tc>
        <w:tc>
          <w:tcPr>
            <w:tcW w:w="581" w:type="pct"/>
          </w:tcPr>
          <w:p w14:paraId="1F83399D" w14:textId="77777777" w:rsidR="0074094D" w:rsidRPr="00C36E29" w:rsidRDefault="0074094D" w:rsidP="00C36E29">
            <w:pPr>
              <w:spacing w:after="0" w:line="240" w:lineRule="auto"/>
              <w:jc w:val="center"/>
              <w:rPr>
                <w:rFonts w:eastAsia="Times New Roman"/>
                <w:b/>
                <w:bCs/>
                <w:i/>
                <w:iCs/>
                <w:sz w:val="22"/>
                <w:szCs w:val="22"/>
                <w:lang w:eastAsia="ru-RU"/>
              </w:rPr>
            </w:pPr>
            <w:r w:rsidRPr="00C36E29">
              <w:rPr>
                <w:rFonts w:eastAsia="Times New Roman"/>
                <w:b/>
                <w:bCs/>
                <w:i/>
                <w:iCs/>
                <w:sz w:val="22"/>
                <w:szCs w:val="22"/>
                <w:lang w:eastAsia="ru-RU"/>
              </w:rPr>
              <w:t>3</w:t>
            </w:r>
          </w:p>
        </w:tc>
        <w:tc>
          <w:tcPr>
            <w:tcW w:w="562" w:type="pct"/>
          </w:tcPr>
          <w:p w14:paraId="0845FC07" w14:textId="77777777" w:rsidR="0074094D" w:rsidRPr="00C36E29" w:rsidRDefault="0074094D" w:rsidP="00C36E29">
            <w:pPr>
              <w:spacing w:after="0" w:line="240" w:lineRule="auto"/>
              <w:jc w:val="center"/>
              <w:rPr>
                <w:rFonts w:eastAsia="Times New Roman"/>
                <w:b/>
                <w:bCs/>
                <w:i/>
                <w:iCs/>
                <w:sz w:val="22"/>
                <w:szCs w:val="22"/>
                <w:lang w:eastAsia="ru-RU"/>
              </w:rPr>
            </w:pPr>
            <w:r w:rsidRPr="00C36E29">
              <w:rPr>
                <w:rFonts w:eastAsia="Times New Roman"/>
                <w:b/>
                <w:bCs/>
                <w:i/>
                <w:iCs/>
                <w:sz w:val="22"/>
                <w:szCs w:val="22"/>
                <w:lang w:eastAsia="ru-RU"/>
              </w:rPr>
              <w:t>4</w:t>
            </w:r>
          </w:p>
        </w:tc>
      </w:tr>
      <w:tr w:rsidR="0074094D" w:rsidRPr="00C36E29" w14:paraId="2ABE8AA9" w14:textId="77777777" w:rsidTr="00C36E29">
        <w:trPr>
          <w:trHeight w:val="20"/>
        </w:trPr>
        <w:tc>
          <w:tcPr>
            <w:tcW w:w="3857" w:type="pct"/>
            <w:gridSpan w:val="3"/>
          </w:tcPr>
          <w:p w14:paraId="283D6579" w14:textId="77777777" w:rsidR="0074094D" w:rsidRPr="00C36E29" w:rsidRDefault="0074094D"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 xml:space="preserve">Раздел 1. </w:t>
            </w:r>
            <w:r w:rsidRPr="00C36E29">
              <w:rPr>
                <w:rFonts w:eastAsia="Times New Roman"/>
                <w:b/>
                <w:sz w:val="22"/>
                <w:szCs w:val="22"/>
                <w:lang w:eastAsia="ru-RU"/>
              </w:rPr>
              <w:t>Электрические цепи постоянного тока</w:t>
            </w:r>
          </w:p>
        </w:tc>
        <w:tc>
          <w:tcPr>
            <w:tcW w:w="581" w:type="pct"/>
          </w:tcPr>
          <w:p w14:paraId="566A9305" w14:textId="77777777" w:rsidR="0074094D" w:rsidRPr="006D71DC" w:rsidRDefault="00BB0AAC" w:rsidP="00C36E29">
            <w:pPr>
              <w:suppressAutoHyphens/>
              <w:spacing w:after="0" w:line="240" w:lineRule="auto"/>
              <w:jc w:val="center"/>
              <w:rPr>
                <w:rFonts w:eastAsia="Times New Roman"/>
                <w:b/>
                <w:iCs/>
                <w:sz w:val="22"/>
                <w:szCs w:val="22"/>
                <w:lang w:eastAsia="ru-RU"/>
              </w:rPr>
            </w:pPr>
            <w:r w:rsidRPr="006D71DC">
              <w:rPr>
                <w:rFonts w:eastAsia="Times New Roman"/>
                <w:b/>
                <w:iCs/>
                <w:sz w:val="22"/>
                <w:szCs w:val="22"/>
                <w:lang w:eastAsia="ru-RU"/>
              </w:rPr>
              <w:t>3</w:t>
            </w:r>
            <w:r w:rsidR="0074094D" w:rsidRPr="006D71DC">
              <w:rPr>
                <w:rFonts w:eastAsia="Times New Roman"/>
                <w:b/>
                <w:iCs/>
                <w:sz w:val="22"/>
                <w:szCs w:val="22"/>
                <w:lang w:eastAsia="ru-RU"/>
              </w:rPr>
              <w:t>8/22</w:t>
            </w:r>
          </w:p>
        </w:tc>
        <w:tc>
          <w:tcPr>
            <w:tcW w:w="562" w:type="pct"/>
          </w:tcPr>
          <w:p w14:paraId="51970C45" w14:textId="77777777" w:rsidR="0074094D" w:rsidRPr="00C36E29" w:rsidRDefault="0074094D" w:rsidP="00C36E29">
            <w:pPr>
              <w:spacing w:after="0" w:line="240" w:lineRule="auto"/>
              <w:jc w:val="center"/>
              <w:rPr>
                <w:rFonts w:eastAsia="Calibri"/>
                <w:sz w:val="22"/>
                <w:szCs w:val="22"/>
              </w:rPr>
            </w:pPr>
          </w:p>
        </w:tc>
      </w:tr>
      <w:tr w:rsidR="006A209E" w:rsidRPr="00C36E29" w14:paraId="7FD7E81C" w14:textId="77777777" w:rsidTr="00C36E29">
        <w:trPr>
          <w:trHeight w:val="20"/>
        </w:trPr>
        <w:tc>
          <w:tcPr>
            <w:tcW w:w="824" w:type="pct"/>
            <w:vMerge w:val="restart"/>
          </w:tcPr>
          <w:p w14:paraId="6ADA35D5" w14:textId="77777777" w:rsidR="006A209E" w:rsidRPr="00C36E29" w:rsidRDefault="006A209E"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1.1</w:t>
            </w:r>
            <w:r w:rsidRPr="00C36E29">
              <w:rPr>
                <w:rFonts w:eastAsia="Times New Roman"/>
                <w:b/>
                <w:sz w:val="22"/>
                <w:szCs w:val="22"/>
                <w:lang w:eastAsia="ru-RU"/>
              </w:rPr>
              <w:t xml:space="preserve"> Основные</w:t>
            </w:r>
          </w:p>
          <w:p w14:paraId="50500E4F" w14:textId="77777777" w:rsidR="006A209E" w:rsidRPr="00C36E29" w:rsidRDefault="006A209E" w:rsidP="00C36E29">
            <w:pPr>
              <w:spacing w:after="0" w:line="240" w:lineRule="auto"/>
              <w:jc w:val="both"/>
              <w:rPr>
                <w:rFonts w:eastAsia="Times New Roman"/>
                <w:b/>
                <w:bCs/>
                <w:sz w:val="22"/>
                <w:szCs w:val="22"/>
                <w:lang w:eastAsia="ru-RU"/>
              </w:rPr>
            </w:pPr>
            <w:r w:rsidRPr="00C36E29">
              <w:rPr>
                <w:rFonts w:eastAsia="Times New Roman"/>
                <w:b/>
                <w:sz w:val="22"/>
                <w:szCs w:val="22"/>
                <w:lang w:eastAsia="ru-RU"/>
              </w:rPr>
              <w:t>сведения об электрическом токе</w:t>
            </w:r>
          </w:p>
        </w:tc>
        <w:tc>
          <w:tcPr>
            <w:tcW w:w="3033" w:type="pct"/>
            <w:gridSpan w:val="2"/>
          </w:tcPr>
          <w:p w14:paraId="2A41D620" w14:textId="77777777" w:rsidR="006A209E" w:rsidRPr="00C36E29" w:rsidRDefault="006A209E" w:rsidP="00C36E29">
            <w:pPr>
              <w:spacing w:after="0" w:line="240" w:lineRule="auto"/>
              <w:jc w:val="both"/>
              <w:rPr>
                <w:rFonts w:eastAsia="Times New Roman"/>
                <w:b/>
                <w:bCs/>
                <w:i/>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3AC052E8" w14:textId="77777777" w:rsidR="006A209E" w:rsidRPr="00C36E29" w:rsidRDefault="006A209E" w:rsidP="00C36E29">
            <w:pPr>
              <w:suppressAutoHyphens/>
              <w:spacing w:after="0" w:line="240" w:lineRule="auto"/>
              <w:jc w:val="center"/>
              <w:rPr>
                <w:rFonts w:eastAsia="Times New Roman"/>
                <w:b/>
                <w:i/>
                <w:iCs/>
                <w:sz w:val="22"/>
                <w:szCs w:val="22"/>
                <w:lang w:eastAsia="ru-RU"/>
              </w:rPr>
            </w:pPr>
            <w:r w:rsidRPr="00C36E29">
              <w:rPr>
                <w:rFonts w:eastAsia="Times New Roman"/>
                <w:b/>
                <w:i/>
                <w:iCs/>
                <w:sz w:val="22"/>
                <w:szCs w:val="22"/>
                <w:lang w:eastAsia="ru-RU"/>
              </w:rPr>
              <w:t>8</w:t>
            </w:r>
          </w:p>
        </w:tc>
        <w:tc>
          <w:tcPr>
            <w:tcW w:w="562" w:type="pct"/>
            <w:vMerge w:val="restart"/>
          </w:tcPr>
          <w:p w14:paraId="7F395A7B" w14:textId="77777777" w:rsidR="00BB0AAC" w:rsidRPr="00C36E29" w:rsidRDefault="006A209E" w:rsidP="00C36E29">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 ОК 09,</w:t>
            </w:r>
          </w:p>
          <w:p w14:paraId="56511678" w14:textId="77777777" w:rsidR="006A209E" w:rsidRPr="00C36E29" w:rsidRDefault="006A209E" w:rsidP="00C36E29">
            <w:pPr>
              <w:spacing w:after="0" w:line="240" w:lineRule="auto"/>
              <w:jc w:val="center"/>
              <w:rPr>
                <w:rFonts w:eastAsia="Times New Roman"/>
                <w:b/>
                <w:i/>
                <w:sz w:val="22"/>
                <w:szCs w:val="22"/>
                <w:lang w:eastAsia="ru-RU"/>
              </w:rPr>
            </w:pPr>
            <w:r w:rsidRPr="00C36E29">
              <w:rPr>
                <w:rFonts w:eastAsia="Times New Roman"/>
                <w:sz w:val="22"/>
                <w:szCs w:val="22"/>
                <w:lang w:eastAsia="ru-RU"/>
              </w:rPr>
              <w:t>ПК 1.1 – ПК 1.5, ПК 2.1 – ПК.2.3; ПК 3.1 – ПК 3.4, ПК 4.1 – ПК 4.5</w:t>
            </w:r>
          </w:p>
        </w:tc>
      </w:tr>
      <w:tr w:rsidR="006A209E" w:rsidRPr="00C36E29" w14:paraId="0FFF9754" w14:textId="77777777" w:rsidTr="00C36E29">
        <w:trPr>
          <w:trHeight w:val="20"/>
        </w:trPr>
        <w:tc>
          <w:tcPr>
            <w:tcW w:w="824" w:type="pct"/>
            <w:vMerge/>
          </w:tcPr>
          <w:p w14:paraId="18F0774E"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5C1DABFF" w14:textId="77777777" w:rsidR="006A209E" w:rsidRPr="00C36E29" w:rsidRDefault="006A209E" w:rsidP="00C36E29">
            <w:pPr>
              <w:spacing w:after="0" w:line="240" w:lineRule="auto"/>
              <w:contextualSpacing/>
              <w:jc w:val="both"/>
              <w:rPr>
                <w:rFonts w:eastAsia="Times New Roman"/>
                <w:bCs/>
                <w:sz w:val="22"/>
                <w:szCs w:val="22"/>
                <w:lang w:eastAsia="ru-RU"/>
              </w:rPr>
            </w:pPr>
            <w:r w:rsidRPr="00C36E29">
              <w:rPr>
                <w:rFonts w:eastAsia="Times New Roman"/>
                <w:bCs/>
                <w:sz w:val="22"/>
                <w:szCs w:val="22"/>
                <w:lang w:eastAsia="ru-RU"/>
              </w:rPr>
              <w:t>1</w:t>
            </w:r>
          </w:p>
        </w:tc>
        <w:tc>
          <w:tcPr>
            <w:tcW w:w="2895" w:type="pct"/>
          </w:tcPr>
          <w:p w14:paraId="795C4C78"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Электронная теория строения материалов. Электрический ток. Разновидности электрического тока, электрический ток в проводнике, ток проводимости, плотность электрического тока, направление, величина, единицы измерения. Электропроводность.</w:t>
            </w:r>
          </w:p>
        </w:tc>
        <w:tc>
          <w:tcPr>
            <w:tcW w:w="581" w:type="pct"/>
            <w:vMerge/>
          </w:tcPr>
          <w:p w14:paraId="64EE9AF1"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30BAF96D"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7C65BC26" w14:textId="77777777" w:rsidTr="00C36E29">
        <w:trPr>
          <w:trHeight w:val="20"/>
        </w:trPr>
        <w:tc>
          <w:tcPr>
            <w:tcW w:w="824" w:type="pct"/>
            <w:vMerge/>
          </w:tcPr>
          <w:p w14:paraId="5B5D24FD"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1F60F5F3" w14:textId="77777777" w:rsidR="006A209E" w:rsidRPr="00C36E29" w:rsidRDefault="006A209E" w:rsidP="00C36E29">
            <w:pPr>
              <w:spacing w:after="0" w:line="240" w:lineRule="auto"/>
              <w:contextualSpacing/>
              <w:jc w:val="both"/>
              <w:rPr>
                <w:rFonts w:eastAsia="Times New Roman"/>
                <w:bCs/>
                <w:sz w:val="22"/>
                <w:szCs w:val="22"/>
                <w:lang w:eastAsia="ru-RU"/>
              </w:rPr>
            </w:pPr>
            <w:r w:rsidRPr="00C36E29">
              <w:rPr>
                <w:rFonts w:eastAsia="Times New Roman"/>
                <w:bCs/>
                <w:sz w:val="22"/>
                <w:szCs w:val="22"/>
                <w:lang w:eastAsia="ru-RU"/>
              </w:rPr>
              <w:t>2</w:t>
            </w:r>
          </w:p>
        </w:tc>
        <w:tc>
          <w:tcPr>
            <w:tcW w:w="2895" w:type="pct"/>
          </w:tcPr>
          <w:p w14:paraId="65C81E4D" w14:textId="77777777" w:rsidR="006A209E" w:rsidRPr="00C36E29" w:rsidRDefault="006A209E" w:rsidP="00C36E29">
            <w:pPr>
              <w:spacing w:after="0" w:line="240" w:lineRule="auto"/>
              <w:contextualSpacing/>
              <w:jc w:val="both"/>
              <w:rPr>
                <w:rFonts w:eastAsia="Times New Roman"/>
                <w:bCs/>
                <w:i/>
                <w:sz w:val="22"/>
                <w:szCs w:val="22"/>
                <w:lang w:eastAsia="ru-RU"/>
              </w:rPr>
            </w:pPr>
            <w:r w:rsidRPr="00C36E29">
              <w:rPr>
                <w:rFonts w:eastAsia="Times New Roman"/>
                <w:sz w:val="22"/>
                <w:szCs w:val="22"/>
                <w:lang w:eastAsia="ru-RU"/>
              </w:rPr>
              <w:t>Понятие о проводниках, диэлектриках, полупроводниках.</w:t>
            </w:r>
          </w:p>
        </w:tc>
        <w:tc>
          <w:tcPr>
            <w:tcW w:w="581" w:type="pct"/>
            <w:vMerge/>
          </w:tcPr>
          <w:p w14:paraId="493F6490"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2001B411"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3E9CFD6E" w14:textId="77777777" w:rsidTr="00C36E29">
        <w:trPr>
          <w:trHeight w:val="20"/>
        </w:trPr>
        <w:tc>
          <w:tcPr>
            <w:tcW w:w="824" w:type="pct"/>
            <w:vMerge/>
          </w:tcPr>
          <w:p w14:paraId="65F0050C"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43FE9851"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3</w:t>
            </w:r>
          </w:p>
        </w:tc>
        <w:tc>
          <w:tcPr>
            <w:tcW w:w="2895" w:type="pct"/>
          </w:tcPr>
          <w:p w14:paraId="1926380A" w14:textId="77777777" w:rsidR="006A209E" w:rsidRPr="00C36E29" w:rsidRDefault="006A209E" w:rsidP="00C36E29">
            <w:pPr>
              <w:spacing w:after="0" w:line="240" w:lineRule="auto"/>
              <w:contextualSpacing/>
              <w:jc w:val="both"/>
              <w:rPr>
                <w:rFonts w:eastAsia="Times New Roman"/>
                <w:bCs/>
                <w:sz w:val="22"/>
                <w:szCs w:val="22"/>
                <w:lang w:eastAsia="ru-RU"/>
              </w:rPr>
            </w:pPr>
            <w:r w:rsidRPr="00C36E29">
              <w:rPr>
                <w:rFonts w:eastAsia="Times New Roman"/>
                <w:sz w:val="22"/>
                <w:szCs w:val="22"/>
                <w:lang w:eastAsia="ru-RU"/>
              </w:rPr>
              <w:t>Закон Ома для участка и полной цепи.</w:t>
            </w:r>
          </w:p>
        </w:tc>
        <w:tc>
          <w:tcPr>
            <w:tcW w:w="581" w:type="pct"/>
            <w:vMerge/>
          </w:tcPr>
          <w:p w14:paraId="6A409E96"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4C10E138"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35174478" w14:textId="77777777" w:rsidTr="00C36E29">
        <w:trPr>
          <w:trHeight w:val="20"/>
        </w:trPr>
        <w:tc>
          <w:tcPr>
            <w:tcW w:w="824" w:type="pct"/>
            <w:vMerge/>
          </w:tcPr>
          <w:p w14:paraId="27B347DE"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23D8E080"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4</w:t>
            </w:r>
          </w:p>
        </w:tc>
        <w:tc>
          <w:tcPr>
            <w:tcW w:w="2895" w:type="pct"/>
          </w:tcPr>
          <w:p w14:paraId="5229419A"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Внутреннее сопротивление. Электрическое сопротивление и проводимость, удельное сопротивление и удельная проводимость проводниковых материалов. Зависимость электрического сопротивления от температуры. Явление сверхпроводимости. Резисторы, их разновидность, реостаты, потенциометры.</w:t>
            </w:r>
          </w:p>
        </w:tc>
        <w:tc>
          <w:tcPr>
            <w:tcW w:w="581" w:type="pct"/>
            <w:vMerge/>
          </w:tcPr>
          <w:p w14:paraId="13C68624"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4214DAB6"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1362FD5F" w14:textId="77777777" w:rsidTr="00C36E29">
        <w:trPr>
          <w:trHeight w:val="20"/>
        </w:trPr>
        <w:tc>
          <w:tcPr>
            <w:tcW w:w="824" w:type="pct"/>
            <w:vMerge/>
          </w:tcPr>
          <w:p w14:paraId="58AA8CF4"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21EE52EB"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5</w:t>
            </w:r>
          </w:p>
        </w:tc>
        <w:tc>
          <w:tcPr>
            <w:tcW w:w="2895" w:type="pct"/>
          </w:tcPr>
          <w:p w14:paraId="4EEFD8E3" w14:textId="77777777" w:rsidR="006A209E" w:rsidRPr="00C36E29" w:rsidRDefault="006A209E" w:rsidP="00C36E29">
            <w:pPr>
              <w:spacing w:after="0" w:line="240" w:lineRule="auto"/>
              <w:contextualSpacing/>
              <w:jc w:val="both"/>
              <w:rPr>
                <w:rFonts w:eastAsia="Times New Roman"/>
                <w:bCs/>
                <w:sz w:val="22"/>
                <w:szCs w:val="22"/>
                <w:lang w:eastAsia="ru-RU"/>
              </w:rPr>
            </w:pPr>
            <w:r w:rsidRPr="00C36E29">
              <w:rPr>
                <w:rFonts w:eastAsia="Times New Roman"/>
                <w:sz w:val="22"/>
                <w:szCs w:val="22"/>
                <w:lang w:eastAsia="ru-RU"/>
              </w:rPr>
              <w:t>Способы получения электрической энергии, источники электрической энергии. Электрическая работа.</w:t>
            </w:r>
          </w:p>
        </w:tc>
        <w:tc>
          <w:tcPr>
            <w:tcW w:w="581" w:type="pct"/>
            <w:vMerge/>
          </w:tcPr>
          <w:p w14:paraId="62605C4C"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25C1B5AA"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2598AB4F" w14:textId="77777777" w:rsidTr="00C36E29">
        <w:trPr>
          <w:trHeight w:val="20"/>
        </w:trPr>
        <w:tc>
          <w:tcPr>
            <w:tcW w:w="824" w:type="pct"/>
            <w:vMerge/>
          </w:tcPr>
          <w:p w14:paraId="579EEB58"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06B773E7"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6</w:t>
            </w:r>
          </w:p>
        </w:tc>
        <w:tc>
          <w:tcPr>
            <w:tcW w:w="2895" w:type="pct"/>
          </w:tcPr>
          <w:p w14:paraId="46E60BBB"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Электродвижущая сила источника, напряжение потребителя. Внешняя характеристика источника. Мощность источника и потребителя электрической энергии. Баланс мощностей в электрической цепи. Единицы измерения электрической энергии и мощности.</w:t>
            </w:r>
          </w:p>
        </w:tc>
        <w:tc>
          <w:tcPr>
            <w:tcW w:w="581" w:type="pct"/>
            <w:vMerge/>
          </w:tcPr>
          <w:p w14:paraId="025CE239"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405F5DA7"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54D9DFF7" w14:textId="77777777" w:rsidTr="00C36E29">
        <w:trPr>
          <w:trHeight w:val="20"/>
        </w:trPr>
        <w:tc>
          <w:tcPr>
            <w:tcW w:w="824" w:type="pct"/>
            <w:vMerge/>
          </w:tcPr>
          <w:p w14:paraId="6CF0C5CC"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6BE1039D"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7</w:t>
            </w:r>
          </w:p>
        </w:tc>
        <w:tc>
          <w:tcPr>
            <w:tcW w:w="2895" w:type="pct"/>
          </w:tcPr>
          <w:p w14:paraId="32549C71"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Понятие об электрической цепи. Схемы электрической цепи. Условные обозначения элементов. Источник ЭДС и источник тока. Режимы электрической цепи. Коэффициент полезного действия (КПД) электрической цепи.</w:t>
            </w:r>
          </w:p>
        </w:tc>
        <w:tc>
          <w:tcPr>
            <w:tcW w:w="581" w:type="pct"/>
            <w:vMerge/>
          </w:tcPr>
          <w:p w14:paraId="73025F02"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3D03C643"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40B0EB1B" w14:textId="77777777" w:rsidTr="00C36E29">
        <w:trPr>
          <w:trHeight w:val="20"/>
        </w:trPr>
        <w:tc>
          <w:tcPr>
            <w:tcW w:w="824" w:type="pct"/>
            <w:vMerge/>
          </w:tcPr>
          <w:p w14:paraId="4571E896"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3DF4A4E0"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8</w:t>
            </w:r>
          </w:p>
        </w:tc>
        <w:tc>
          <w:tcPr>
            <w:tcW w:w="2895" w:type="pct"/>
          </w:tcPr>
          <w:p w14:paraId="6D65EBCE"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Элементы электрической цепи: источники, приемники электрической энергии, измерительные приборы, аппараты управления, защиты, контроля и регулирования, коммуникационные устройства.</w:t>
            </w:r>
          </w:p>
        </w:tc>
        <w:tc>
          <w:tcPr>
            <w:tcW w:w="581" w:type="pct"/>
            <w:vMerge/>
          </w:tcPr>
          <w:p w14:paraId="7A143425"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74216873"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0F3C6B63" w14:textId="77777777" w:rsidTr="00C36E29">
        <w:trPr>
          <w:trHeight w:val="20"/>
        </w:trPr>
        <w:tc>
          <w:tcPr>
            <w:tcW w:w="824" w:type="pct"/>
            <w:vMerge/>
          </w:tcPr>
          <w:p w14:paraId="5E3830DD"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2CB7881F"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9</w:t>
            </w:r>
          </w:p>
        </w:tc>
        <w:tc>
          <w:tcPr>
            <w:tcW w:w="2895" w:type="pct"/>
          </w:tcPr>
          <w:p w14:paraId="17EDCE14"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Альтернативные источники электрической энергии. Тепловое воздействие электрического тока, процесс нагревания проводов электрическим током. Закон Джоуля - Ленца. Установившийся и номинальный электрический ток.  Выбор сечения проводов по допустимому нагреву.</w:t>
            </w:r>
          </w:p>
        </w:tc>
        <w:tc>
          <w:tcPr>
            <w:tcW w:w="581" w:type="pct"/>
            <w:vMerge/>
          </w:tcPr>
          <w:p w14:paraId="19078D51"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51C50ACE"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2D0C17D6" w14:textId="77777777" w:rsidTr="00C36E29">
        <w:trPr>
          <w:trHeight w:val="20"/>
        </w:trPr>
        <w:tc>
          <w:tcPr>
            <w:tcW w:w="824" w:type="pct"/>
            <w:vMerge/>
          </w:tcPr>
          <w:p w14:paraId="1BF073AF"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7292B552"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10</w:t>
            </w:r>
          </w:p>
        </w:tc>
        <w:tc>
          <w:tcPr>
            <w:tcW w:w="2895" w:type="pct"/>
          </w:tcPr>
          <w:p w14:paraId="01430633"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Защита электрических цепей от перегрузок и коротких замыканий.</w:t>
            </w:r>
          </w:p>
          <w:p w14:paraId="03518C4D" w14:textId="77777777" w:rsidR="006A209E" w:rsidRPr="00C36E29" w:rsidRDefault="006A209E"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Потеря напряжения в соединительных проводах. Выбор сечения проводов по допустимой потере напряжения.</w:t>
            </w:r>
          </w:p>
        </w:tc>
        <w:tc>
          <w:tcPr>
            <w:tcW w:w="581" w:type="pct"/>
            <w:vMerge/>
          </w:tcPr>
          <w:p w14:paraId="6A801B2C" w14:textId="77777777" w:rsidR="006A209E" w:rsidRPr="00C36E29" w:rsidRDefault="006A209E" w:rsidP="00C36E29">
            <w:pPr>
              <w:suppressAutoHyphens/>
              <w:spacing w:after="0" w:line="240" w:lineRule="auto"/>
              <w:jc w:val="center"/>
              <w:rPr>
                <w:rFonts w:eastAsia="Times New Roman"/>
                <w:bCs/>
                <w:i/>
                <w:iCs/>
                <w:sz w:val="22"/>
                <w:szCs w:val="22"/>
                <w:lang w:eastAsia="ru-RU"/>
              </w:rPr>
            </w:pPr>
          </w:p>
        </w:tc>
        <w:tc>
          <w:tcPr>
            <w:tcW w:w="562" w:type="pct"/>
            <w:vMerge/>
          </w:tcPr>
          <w:p w14:paraId="4F9F4AF9" w14:textId="77777777" w:rsidR="006A209E" w:rsidRPr="00C36E29" w:rsidRDefault="006A209E" w:rsidP="00C36E29">
            <w:pPr>
              <w:spacing w:after="0" w:line="240" w:lineRule="auto"/>
              <w:jc w:val="center"/>
              <w:rPr>
                <w:rFonts w:eastAsia="Times New Roman"/>
                <w:b/>
                <w:bCs/>
                <w:i/>
                <w:sz w:val="22"/>
                <w:szCs w:val="22"/>
                <w:lang w:eastAsia="ru-RU"/>
              </w:rPr>
            </w:pPr>
          </w:p>
        </w:tc>
      </w:tr>
      <w:tr w:rsidR="006A209E" w:rsidRPr="00C36E29" w14:paraId="59F59374" w14:textId="77777777" w:rsidTr="00C36E29">
        <w:trPr>
          <w:trHeight w:val="20"/>
        </w:trPr>
        <w:tc>
          <w:tcPr>
            <w:tcW w:w="824" w:type="pct"/>
            <w:vMerge/>
          </w:tcPr>
          <w:p w14:paraId="43FB3D5D" w14:textId="77777777" w:rsidR="006A209E" w:rsidRPr="00C36E29" w:rsidRDefault="006A209E" w:rsidP="00C36E29">
            <w:pPr>
              <w:spacing w:after="0" w:line="240" w:lineRule="auto"/>
              <w:jc w:val="both"/>
              <w:rPr>
                <w:rFonts w:eastAsia="Times New Roman"/>
                <w:b/>
                <w:bCs/>
                <w:i/>
                <w:sz w:val="22"/>
                <w:szCs w:val="22"/>
                <w:lang w:eastAsia="ru-RU"/>
              </w:rPr>
            </w:pPr>
          </w:p>
        </w:tc>
        <w:tc>
          <w:tcPr>
            <w:tcW w:w="3033" w:type="pct"/>
            <w:gridSpan w:val="2"/>
          </w:tcPr>
          <w:p w14:paraId="186E03B6" w14:textId="77777777" w:rsidR="006A209E" w:rsidRPr="00C36E29" w:rsidRDefault="006A209E" w:rsidP="00C36E29">
            <w:pPr>
              <w:spacing w:after="0" w:line="240" w:lineRule="auto"/>
              <w:jc w:val="both"/>
              <w:rPr>
                <w:rFonts w:eastAsia="Times New Roman"/>
                <w:b/>
                <w:i/>
                <w:sz w:val="22"/>
                <w:szCs w:val="22"/>
                <w:lang w:eastAsia="ru-RU"/>
              </w:rPr>
            </w:pPr>
            <w:r w:rsidRPr="00C36E29">
              <w:rPr>
                <w:rFonts w:eastAsia="Times New Roman"/>
                <w:b/>
                <w:bCs/>
                <w:sz w:val="22"/>
                <w:szCs w:val="22"/>
                <w:lang w:eastAsia="ru-RU"/>
              </w:rPr>
              <w:t>Лабораторные занятия</w:t>
            </w:r>
          </w:p>
        </w:tc>
        <w:tc>
          <w:tcPr>
            <w:tcW w:w="581" w:type="pct"/>
            <w:vMerge w:val="restart"/>
          </w:tcPr>
          <w:p w14:paraId="4F91184F" w14:textId="2DC9CD54" w:rsidR="006A209E" w:rsidRPr="00C36E29" w:rsidRDefault="006A209E" w:rsidP="00C36E29">
            <w:pPr>
              <w:suppressAutoHyphens/>
              <w:spacing w:after="0" w:line="240" w:lineRule="auto"/>
              <w:jc w:val="center"/>
              <w:rPr>
                <w:rFonts w:eastAsia="Times New Roman"/>
                <w:b/>
                <w:iCs/>
                <w:sz w:val="22"/>
                <w:szCs w:val="22"/>
                <w:lang w:eastAsia="ru-RU"/>
              </w:rPr>
            </w:pPr>
            <w:r w:rsidRPr="00C36E29">
              <w:rPr>
                <w:rFonts w:eastAsia="Times New Roman"/>
                <w:b/>
                <w:iCs/>
                <w:sz w:val="22"/>
                <w:szCs w:val="22"/>
                <w:lang w:eastAsia="ru-RU"/>
              </w:rPr>
              <w:t>4</w:t>
            </w:r>
            <w:r w:rsidR="00071643">
              <w:rPr>
                <w:rFonts w:eastAsia="Times New Roman"/>
                <w:b/>
                <w:iCs/>
                <w:sz w:val="22"/>
                <w:szCs w:val="22"/>
                <w:lang w:eastAsia="ru-RU"/>
              </w:rPr>
              <w:t>/4</w:t>
            </w:r>
          </w:p>
          <w:p w14:paraId="0C5E7B93" w14:textId="77777777" w:rsidR="006A209E" w:rsidRPr="00C36E29" w:rsidRDefault="006A209E" w:rsidP="00C36E29">
            <w:pPr>
              <w:suppressAutoHyphens/>
              <w:spacing w:after="0" w:line="240" w:lineRule="auto"/>
              <w:jc w:val="center"/>
              <w:rPr>
                <w:rFonts w:eastAsia="Times New Roman"/>
                <w:b/>
                <w:iCs/>
                <w:sz w:val="22"/>
                <w:szCs w:val="22"/>
                <w:lang w:eastAsia="ru-RU"/>
              </w:rPr>
            </w:pPr>
          </w:p>
        </w:tc>
        <w:tc>
          <w:tcPr>
            <w:tcW w:w="562" w:type="pct"/>
            <w:vMerge/>
          </w:tcPr>
          <w:p w14:paraId="1FB766F5" w14:textId="77777777" w:rsidR="006A209E" w:rsidRPr="00C36E29" w:rsidRDefault="006A209E" w:rsidP="00C36E29">
            <w:pPr>
              <w:spacing w:after="0" w:line="240" w:lineRule="auto"/>
              <w:jc w:val="center"/>
              <w:rPr>
                <w:rFonts w:eastAsia="Times New Roman"/>
                <w:b/>
                <w:i/>
                <w:sz w:val="22"/>
                <w:szCs w:val="22"/>
                <w:lang w:eastAsia="ru-RU"/>
              </w:rPr>
            </w:pPr>
          </w:p>
        </w:tc>
      </w:tr>
      <w:tr w:rsidR="006A209E" w:rsidRPr="00C36E29" w14:paraId="79D1F08D" w14:textId="77777777" w:rsidTr="00C36E29">
        <w:trPr>
          <w:trHeight w:val="20"/>
        </w:trPr>
        <w:tc>
          <w:tcPr>
            <w:tcW w:w="824" w:type="pct"/>
            <w:vMerge/>
          </w:tcPr>
          <w:p w14:paraId="3D26A9CC" w14:textId="77777777" w:rsidR="006A209E" w:rsidRPr="00C36E29" w:rsidRDefault="006A209E" w:rsidP="00C36E29">
            <w:pPr>
              <w:spacing w:after="0" w:line="240" w:lineRule="auto"/>
              <w:jc w:val="both"/>
              <w:rPr>
                <w:rFonts w:eastAsia="Times New Roman"/>
                <w:b/>
                <w:bCs/>
                <w:i/>
                <w:sz w:val="22"/>
                <w:szCs w:val="22"/>
                <w:lang w:eastAsia="ru-RU"/>
              </w:rPr>
            </w:pPr>
          </w:p>
        </w:tc>
        <w:tc>
          <w:tcPr>
            <w:tcW w:w="138" w:type="pct"/>
          </w:tcPr>
          <w:p w14:paraId="0F4CDD17" w14:textId="77777777" w:rsidR="006A209E" w:rsidRPr="00C36E29" w:rsidRDefault="006A209E"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1</w:t>
            </w:r>
          </w:p>
        </w:tc>
        <w:tc>
          <w:tcPr>
            <w:tcW w:w="2895" w:type="pct"/>
          </w:tcPr>
          <w:p w14:paraId="12CA7700"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Ознакомление с порядком выполнения лабораторных работ</w:t>
            </w:r>
          </w:p>
          <w:p w14:paraId="7C4404F3"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Изучение лабораторной установки, условных обозначений элементов электрической цепи; подбор аппаратуры и измерительных приборов для заданных условий работы; выполнение тренировочных упражнений по сборке электрических схем</w:t>
            </w:r>
          </w:p>
        </w:tc>
        <w:tc>
          <w:tcPr>
            <w:tcW w:w="581" w:type="pct"/>
            <w:vMerge/>
          </w:tcPr>
          <w:p w14:paraId="587EE931" w14:textId="77777777" w:rsidR="006A209E" w:rsidRPr="00C36E29" w:rsidRDefault="006A209E" w:rsidP="00C36E29">
            <w:pPr>
              <w:suppressAutoHyphens/>
              <w:spacing w:after="0" w:line="240" w:lineRule="auto"/>
              <w:jc w:val="center"/>
              <w:rPr>
                <w:rFonts w:eastAsia="Times New Roman"/>
                <w:iCs/>
                <w:sz w:val="22"/>
                <w:szCs w:val="22"/>
                <w:lang w:eastAsia="ru-RU"/>
              </w:rPr>
            </w:pPr>
          </w:p>
        </w:tc>
        <w:tc>
          <w:tcPr>
            <w:tcW w:w="562" w:type="pct"/>
            <w:vMerge/>
          </w:tcPr>
          <w:p w14:paraId="17C4F404" w14:textId="77777777" w:rsidR="006A209E" w:rsidRPr="00C36E29" w:rsidRDefault="006A209E" w:rsidP="00C36E29">
            <w:pPr>
              <w:spacing w:after="0" w:line="240" w:lineRule="auto"/>
              <w:jc w:val="center"/>
              <w:rPr>
                <w:rFonts w:eastAsia="Times New Roman"/>
                <w:b/>
                <w:i/>
                <w:sz w:val="22"/>
                <w:szCs w:val="22"/>
                <w:lang w:eastAsia="ru-RU"/>
              </w:rPr>
            </w:pPr>
          </w:p>
        </w:tc>
      </w:tr>
      <w:tr w:rsidR="006A209E" w:rsidRPr="00C36E29" w14:paraId="732CF76E" w14:textId="77777777" w:rsidTr="00C36E29">
        <w:trPr>
          <w:trHeight w:val="20"/>
        </w:trPr>
        <w:tc>
          <w:tcPr>
            <w:tcW w:w="824" w:type="pct"/>
            <w:vMerge w:val="restart"/>
          </w:tcPr>
          <w:p w14:paraId="06064CC9" w14:textId="77777777" w:rsidR="006A209E" w:rsidRPr="00C36E29" w:rsidRDefault="006A209E" w:rsidP="00C36E29">
            <w:pPr>
              <w:spacing w:after="0" w:line="240" w:lineRule="auto"/>
              <w:contextualSpacing/>
              <w:jc w:val="both"/>
              <w:rPr>
                <w:rFonts w:eastAsia="Times New Roman"/>
                <w:b/>
                <w:sz w:val="22"/>
                <w:szCs w:val="22"/>
                <w:lang w:eastAsia="ru-RU"/>
              </w:rPr>
            </w:pPr>
            <w:r w:rsidRPr="00C36E29">
              <w:rPr>
                <w:rFonts w:eastAsia="Times New Roman"/>
                <w:b/>
                <w:bCs/>
                <w:sz w:val="22"/>
                <w:szCs w:val="22"/>
                <w:lang w:eastAsia="ru-RU"/>
              </w:rPr>
              <w:lastRenderedPageBreak/>
              <w:t xml:space="preserve">Тема 1.2 </w:t>
            </w:r>
            <w:r w:rsidRPr="00C36E29">
              <w:rPr>
                <w:rFonts w:eastAsia="Times New Roman"/>
                <w:b/>
                <w:sz w:val="22"/>
                <w:szCs w:val="22"/>
                <w:lang w:eastAsia="ru-RU"/>
              </w:rPr>
              <w:t>Электрические цепи постоянного тока и методы их</w:t>
            </w:r>
          </w:p>
          <w:p w14:paraId="3ABC5C5D" w14:textId="77777777" w:rsidR="006A209E" w:rsidRPr="00C36E29" w:rsidRDefault="006A209E"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расчета</w:t>
            </w:r>
          </w:p>
          <w:p w14:paraId="67302F1A" w14:textId="77777777" w:rsidR="006A209E" w:rsidRPr="00C36E29" w:rsidRDefault="006A209E" w:rsidP="00C36E29">
            <w:pPr>
              <w:spacing w:after="0" w:line="240" w:lineRule="auto"/>
              <w:jc w:val="both"/>
              <w:rPr>
                <w:rFonts w:eastAsia="Times New Roman"/>
                <w:b/>
                <w:bCs/>
                <w:sz w:val="22"/>
                <w:szCs w:val="22"/>
                <w:lang w:eastAsia="ru-RU"/>
              </w:rPr>
            </w:pPr>
          </w:p>
        </w:tc>
        <w:tc>
          <w:tcPr>
            <w:tcW w:w="3033" w:type="pct"/>
            <w:gridSpan w:val="2"/>
          </w:tcPr>
          <w:p w14:paraId="3E8BF80C" w14:textId="77777777" w:rsidR="006A209E" w:rsidRPr="00C36E29" w:rsidRDefault="006A209E"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1AB7CB04" w14:textId="77777777" w:rsidR="006A209E" w:rsidRPr="00C36E29" w:rsidRDefault="006A209E" w:rsidP="00C36E29">
            <w:pPr>
              <w:spacing w:after="0" w:line="240" w:lineRule="auto"/>
              <w:jc w:val="center"/>
              <w:rPr>
                <w:rFonts w:eastAsia="Times New Roman"/>
                <w:b/>
                <w:bCs/>
                <w:sz w:val="22"/>
                <w:szCs w:val="22"/>
                <w:lang w:eastAsia="ru-RU"/>
              </w:rPr>
            </w:pPr>
            <w:r w:rsidRPr="00C36E29">
              <w:rPr>
                <w:rFonts w:eastAsia="Times New Roman"/>
                <w:b/>
                <w:sz w:val="22"/>
                <w:szCs w:val="22"/>
                <w:lang w:eastAsia="ru-RU"/>
              </w:rPr>
              <w:t>6</w:t>
            </w:r>
          </w:p>
        </w:tc>
        <w:tc>
          <w:tcPr>
            <w:tcW w:w="562" w:type="pct"/>
            <w:vMerge w:val="restart"/>
          </w:tcPr>
          <w:p w14:paraId="17F40616" w14:textId="77777777" w:rsidR="00BB0AAC" w:rsidRPr="00C36E29" w:rsidRDefault="006A209E" w:rsidP="00C36E29">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 ОК 09,</w:t>
            </w:r>
          </w:p>
          <w:p w14:paraId="079A4539" w14:textId="77777777" w:rsidR="00BB0AAC" w:rsidRPr="00C36E29" w:rsidRDefault="006A209E" w:rsidP="00C36E29">
            <w:pPr>
              <w:spacing w:after="0" w:line="240" w:lineRule="auto"/>
              <w:jc w:val="center"/>
              <w:rPr>
                <w:rFonts w:eastAsia="Times New Roman"/>
                <w:sz w:val="22"/>
                <w:szCs w:val="22"/>
                <w:lang w:eastAsia="ru-RU"/>
              </w:rPr>
            </w:pPr>
            <w:r w:rsidRPr="00C36E29">
              <w:rPr>
                <w:rFonts w:eastAsia="Times New Roman"/>
                <w:sz w:val="22"/>
                <w:szCs w:val="22"/>
                <w:lang w:eastAsia="ru-RU"/>
              </w:rPr>
              <w:t>ПК 1.1 – ПК 1.5,</w:t>
            </w:r>
          </w:p>
          <w:p w14:paraId="445E5D45" w14:textId="77777777" w:rsidR="006A209E" w:rsidRPr="00C36E29" w:rsidRDefault="006A209E" w:rsidP="00C36E29">
            <w:pPr>
              <w:spacing w:after="0" w:line="240" w:lineRule="auto"/>
              <w:jc w:val="center"/>
              <w:rPr>
                <w:rFonts w:eastAsia="Times New Roman"/>
                <w:b/>
                <w:sz w:val="22"/>
                <w:szCs w:val="22"/>
                <w:lang w:eastAsia="ru-RU"/>
              </w:rPr>
            </w:pPr>
            <w:r w:rsidRPr="00C36E29">
              <w:rPr>
                <w:rFonts w:eastAsia="Times New Roman"/>
                <w:sz w:val="22"/>
                <w:szCs w:val="22"/>
                <w:lang w:eastAsia="ru-RU"/>
              </w:rPr>
              <w:t>ПК 2.1 – ПК.2.3; ПК 3.1 – ПК 3.4, ПК 4.1 – ПК 4.5</w:t>
            </w:r>
          </w:p>
        </w:tc>
      </w:tr>
      <w:tr w:rsidR="006A209E" w:rsidRPr="00C36E29" w14:paraId="54C0022C" w14:textId="77777777" w:rsidTr="00C36E29">
        <w:trPr>
          <w:trHeight w:val="20"/>
        </w:trPr>
        <w:tc>
          <w:tcPr>
            <w:tcW w:w="824" w:type="pct"/>
            <w:vMerge/>
          </w:tcPr>
          <w:p w14:paraId="1F1D2F39"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3DA965B7"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11</w:t>
            </w:r>
          </w:p>
        </w:tc>
        <w:tc>
          <w:tcPr>
            <w:tcW w:w="2895" w:type="pct"/>
            <w:tcBorders>
              <w:top w:val="single" w:sz="4" w:space="0" w:color="auto"/>
              <w:left w:val="single" w:sz="4" w:space="0" w:color="auto"/>
              <w:bottom w:val="single" w:sz="4" w:space="0" w:color="auto"/>
              <w:right w:val="single" w:sz="4" w:space="0" w:color="auto"/>
            </w:tcBorders>
          </w:tcPr>
          <w:p w14:paraId="26AFE650"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Построение электрической цепи: ветвь, узел, контур, пассивные и активные элементы.</w:t>
            </w:r>
          </w:p>
        </w:tc>
        <w:tc>
          <w:tcPr>
            <w:tcW w:w="581" w:type="pct"/>
            <w:vMerge/>
          </w:tcPr>
          <w:p w14:paraId="452353D1" w14:textId="77777777" w:rsidR="006A209E" w:rsidRPr="00C36E29" w:rsidRDefault="006A209E" w:rsidP="00C36E29">
            <w:pPr>
              <w:spacing w:after="0" w:line="240" w:lineRule="auto"/>
              <w:jc w:val="center"/>
              <w:rPr>
                <w:rFonts w:eastAsia="Times New Roman"/>
                <w:bCs/>
                <w:sz w:val="22"/>
                <w:szCs w:val="22"/>
                <w:lang w:eastAsia="ru-RU"/>
              </w:rPr>
            </w:pPr>
          </w:p>
        </w:tc>
        <w:tc>
          <w:tcPr>
            <w:tcW w:w="562" w:type="pct"/>
            <w:vMerge/>
          </w:tcPr>
          <w:p w14:paraId="77536113"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6968BAB3" w14:textId="77777777" w:rsidTr="00C36E29">
        <w:trPr>
          <w:trHeight w:val="20"/>
        </w:trPr>
        <w:tc>
          <w:tcPr>
            <w:tcW w:w="824" w:type="pct"/>
            <w:vMerge/>
          </w:tcPr>
          <w:p w14:paraId="65203DF4"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20F5B008"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2</w:t>
            </w:r>
          </w:p>
        </w:tc>
        <w:tc>
          <w:tcPr>
            <w:tcW w:w="2895" w:type="pct"/>
            <w:tcBorders>
              <w:top w:val="single" w:sz="4" w:space="0" w:color="auto"/>
              <w:left w:val="single" w:sz="4" w:space="0" w:color="auto"/>
              <w:bottom w:val="single" w:sz="4" w:space="0" w:color="auto"/>
              <w:right w:val="single" w:sz="4" w:space="0" w:color="auto"/>
            </w:tcBorders>
          </w:tcPr>
          <w:p w14:paraId="0C6ED616"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Законы Кирхгофа, узловые и контурные уравнения.</w:t>
            </w:r>
          </w:p>
        </w:tc>
        <w:tc>
          <w:tcPr>
            <w:tcW w:w="581" w:type="pct"/>
            <w:vMerge/>
          </w:tcPr>
          <w:p w14:paraId="1317BFCB"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11259242"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586C60C5" w14:textId="77777777" w:rsidTr="00C36E29">
        <w:trPr>
          <w:trHeight w:val="20"/>
        </w:trPr>
        <w:tc>
          <w:tcPr>
            <w:tcW w:w="824" w:type="pct"/>
            <w:vMerge/>
          </w:tcPr>
          <w:p w14:paraId="71CF653A"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3C6B5A1B"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3</w:t>
            </w:r>
          </w:p>
        </w:tc>
        <w:tc>
          <w:tcPr>
            <w:tcW w:w="2895" w:type="pct"/>
            <w:tcBorders>
              <w:top w:val="single" w:sz="4" w:space="0" w:color="auto"/>
              <w:left w:val="single" w:sz="4" w:space="0" w:color="auto"/>
              <w:bottom w:val="single" w:sz="4" w:space="0" w:color="auto"/>
              <w:right w:val="single" w:sz="4" w:space="0" w:color="auto"/>
            </w:tcBorders>
          </w:tcPr>
          <w:p w14:paraId="7D6C9758"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Последовательное соединение приемников электрической энергии, распределение токов, напряжений на участках, эквивалентное сопротивление, мощность цепи.</w:t>
            </w:r>
          </w:p>
        </w:tc>
        <w:tc>
          <w:tcPr>
            <w:tcW w:w="581" w:type="pct"/>
            <w:vMerge/>
          </w:tcPr>
          <w:p w14:paraId="49F70D7E"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25CD84CD"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238118C1" w14:textId="77777777" w:rsidTr="00C36E29">
        <w:trPr>
          <w:trHeight w:val="20"/>
        </w:trPr>
        <w:tc>
          <w:tcPr>
            <w:tcW w:w="824" w:type="pct"/>
            <w:vMerge/>
          </w:tcPr>
          <w:p w14:paraId="50C95D87"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5815D677"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4</w:t>
            </w:r>
          </w:p>
        </w:tc>
        <w:tc>
          <w:tcPr>
            <w:tcW w:w="2895" w:type="pct"/>
            <w:tcBorders>
              <w:top w:val="single" w:sz="4" w:space="0" w:color="auto"/>
              <w:left w:val="single" w:sz="4" w:space="0" w:color="auto"/>
              <w:bottom w:val="single" w:sz="4" w:space="0" w:color="auto"/>
              <w:right w:val="single" w:sz="4" w:space="0" w:color="auto"/>
            </w:tcBorders>
          </w:tcPr>
          <w:p w14:paraId="58D16593"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Условия применения последовательного соединения.</w:t>
            </w:r>
          </w:p>
        </w:tc>
        <w:tc>
          <w:tcPr>
            <w:tcW w:w="581" w:type="pct"/>
            <w:vMerge/>
          </w:tcPr>
          <w:p w14:paraId="7432AA24"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56B61CF0"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5DA506F3" w14:textId="77777777" w:rsidTr="00C36E29">
        <w:trPr>
          <w:trHeight w:val="20"/>
        </w:trPr>
        <w:tc>
          <w:tcPr>
            <w:tcW w:w="824" w:type="pct"/>
            <w:vMerge/>
          </w:tcPr>
          <w:p w14:paraId="2A9F575E"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3DE76DEA"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5</w:t>
            </w:r>
          </w:p>
        </w:tc>
        <w:tc>
          <w:tcPr>
            <w:tcW w:w="2895" w:type="pct"/>
            <w:tcBorders>
              <w:top w:val="single" w:sz="4" w:space="0" w:color="auto"/>
              <w:left w:val="single" w:sz="4" w:space="0" w:color="auto"/>
              <w:bottom w:val="single" w:sz="4" w:space="0" w:color="auto"/>
              <w:right w:val="single" w:sz="4" w:space="0" w:color="auto"/>
            </w:tcBorders>
          </w:tcPr>
          <w:p w14:paraId="72708FC2"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Параллельное соединение приемников электрической энергии, распределение токов, напряжений на участках, эквивалентные сопротивления и проводимости, мощность. Условия применения параллельного соединения.</w:t>
            </w:r>
          </w:p>
        </w:tc>
        <w:tc>
          <w:tcPr>
            <w:tcW w:w="581" w:type="pct"/>
            <w:vMerge/>
          </w:tcPr>
          <w:p w14:paraId="6347F8F0"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5B260BF1"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4BFE3A25" w14:textId="77777777" w:rsidTr="00C36E29">
        <w:trPr>
          <w:trHeight w:val="20"/>
        </w:trPr>
        <w:tc>
          <w:tcPr>
            <w:tcW w:w="824" w:type="pct"/>
            <w:vMerge/>
          </w:tcPr>
          <w:p w14:paraId="1F086F6C"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21A73F3A"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6</w:t>
            </w:r>
          </w:p>
        </w:tc>
        <w:tc>
          <w:tcPr>
            <w:tcW w:w="2895" w:type="pct"/>
            <w:tcBorders>
              <w:top w:val="single" w:sz="4" w:space="0" w:color="auto"/>
              <w:left w:val="single" w:sz="4" w:space="0" w:color="auto"/>
              <w:bottom w:val="single" w:sz="4" w:space="0" w:color="auto"/>
              <w:right w:val="single" w:sz="4" w:space="0" w:color="auto"/>
            </w:tcBorders>
          </w:tcPr>
          <w:p w14:paraId="2831685E"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Преобразование схем. Соединения приемников электрической энергии «звездой» и «треугольником».</w:t>
            </w:r>
          </w:p>
        </w:tc>
        <w:tc>
          <w:tcPr>
            <w:tcW w:w="581" w:type="pct"/>
            <w:vMerge/>
          </w:tcPr>
          <w:p w14:paraId="0A7D9EE4"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104541E9"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52C2FC15" w14:textId="77777777" w:rsidTr="00C36E29">
        <w:trPr>
          <w:trHeight w:val="20"/>
        </w:trPr>
        <w:tc>
          <w:tcPr>
            <w:tcW w:w="824" w:type="pct"/>
            <w:vMerge/>
          </w:tcPr>
          <w:p w14:paraId="7309879D"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4FA47AA2"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7</w:t>
            </w:r>
          </w:p>
        </w:tc>
        <w:tc>
          <w:tcPr>
            <w:tcW w:w="2895" w:type="pct"/>
            <w:tcBorders>
              <w:top w:val="single" w:sz="4" w:space="0" w:color="auto"/>
              <w:left w:val="single" w:sz="4" w:space="0" w:color="auto"/>
              <w:bottom w:val="single" w:sz="4" w:space="0" w:color="auto"/>
              <w:right w:val="single" w:sz="4" w:space="0" w:color="auto"/>
            </w:tcBorders>
          </w:tcPr>
          <w:p w14:paraId="74018891"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электрических цепей путем преобразования «треугольника» сопротивлений в эквивалентную «звезду» и трехлучевой «звезды» в эквивалентный «треугольник». Смешанное соединение приемников электрической энергии. Расчет электрических цепей методом эквивалентных сопротивлений (свертывания схем).</w:t>
            </w:r>
          </w:p>
        </w:tc>
        <w:tc>
          <w:tcPr>
            <w:tcW w:w="581" w:type="pct"/>
            <w:vMerge/>
          </w:tcPr>
          <w:p w14:paraId="79E11C35"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4C040F12"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0230C1ED" w14:textId="77777777" w:rsidTr="00C36E29">
        <w:trPr>
          <w:trHeight w:val="20"/>
        </w:trPr>
        <w:tc>
          <w:tcPr>
            <w:tcW w:w="824" w:type="pct"/>
            <w:vMerge/>
          </w:tcPr>
          <w:p w14:paraId="1D4D839A"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41BE79D8"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8</w:t>
            </w:r>
          </w:p>
        </w:tc>
        <w:tc>
          <w:tcPr>
            <w:tcW w:w="2895" w:type="pct"/>
            <w:tcBorders>
              <w:top w:val="single" w:sz="4" w:space="0" w:color="auto"/>
              <w:left w:val="single" w:sz="4" w:space="0" w:color="auto"/>
              <w:bottom w:val="single" w:sz="4" w:space="0" w:color="auto"/>
              <w:right w:val="single" w:sz="4" w:space="0" w:color="auto"/>
            </w:tcBorders>
          </w:tcPr>
          <w:p w14:paraId="43553793"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Электрическая цепь с несколькими источниками ЭДС. Режимы работы источников ЭДС.</w:t>
            </w:r>
          </w:p>
        </w:tc>
        <w:tc>
          <w:tcPr>
            <w:tcW w:w="581" w:type="pct"/>
            <w:vMerge/>
          </w:tcPr>
          <w:p w14:paraId="3741CFA7"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72C81DEB"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13CC3A8A" w14:textId="77777777" w:rsidTr="00C36E29">
        <w:trPr>
          <w:trHeight w:val="20"/>
        </w:trPr>
        <w:tc>
          <w:tcPr>
            <w:tcW w:w="824" w:type="pct"/>
            <w:vMerge/>
          </w:tcPr>
          <w:p w14:paraId="238C56D3"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59EB9932"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9</w:t>
            </w:r>
          </w:p>
        </w:tc>
        <w:tc>
          <w:tcPr>
            <w:tcW w:w="2895" w:type="pct"/>
            <w:tcBorders>
              <w:top w:val="single" w:sz="4" w:space="0" w:color="auto"/>
              <w:left w:val="single" w:sz="4" w:space="0" w:color="auto"/>
              <w:bottom w:val="single" w:sz="4" w:space="0" w:color="auto"/>
              <w:right w:val="single" w:sz="4" w:space="0" w:color="auto"/>
            </w:tcBorders>
          </w:tcPr>
          <w:p w14:paraId="3E60FB04"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Уравнения напряжения на зажимах источников ЭДС, работающих в различных режимах.</w:t>
            </w:r>
          </w:p>
        </w:tc>
        <w:tc>
          <w:tcPr>
            <w:tcW w:w="581" w:type="pct"/>
            <w:vMerge/>
          </w:tcPr>
          <w:p w14:paraId="298A98DA"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4516B937"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0A840312" w14:textId="77777777" w:rsidTr="00C36E29">
        <w:trPr>
          <w:trHeight w:val="20"/>
        </w:trPr>
        <w:tc>
          <w:tcPr>
            <w:tcW w:w="824" w:type="pct"/>
            <w:vMerge/>
          </w:tcPr>
          <w:p w14:paraId="1CEE8585"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0584FA70"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10</w:t>
            </w:r>
          </w:p>
        </w:tc>
        <w:tc>
          <w:tcPr>
            <w:tcW w:w="2895" w:type="pct"/>
            <w:tcBorders>
              <w:top w:val="single" w:sz="4" w:space="0" w:color="auto"/>
              <w:left w:val="single" w:sz="4" w:space="0" w:color="auto"/>
              <w:bottom w:val="single" w:sz="4" w:space="0" w:color="auto"/>
              <w:right w:val="single" w:sz="4" w:space="0" w:color="auto"/>
            </w:tcBorders>
          </w:tcPr>
          <w:p w14:paraId="59885A3A"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Понятие потенциала. Расчет потенциалов в неразветвленной электрической цепи.</w:t>
            </w:r>
          </w:p>
        </w:tc>
        <w:tc>
          <w:tcPr>
            <w:tcW w:w="581" w:type="pct"/>
            <w:vMerge/>
          </w:tcPr>
          <w:p w14:paraId="5EFA3E1B"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412D863F"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369F07BA" w14:textId="77777777" w:rsidTr="00C36E29">
        <w:trPr>
          <w:trHeight w:val="20"/>
        </w:trPr>
        <w:tc>
          <w:tcPr>
            <w:tcW w:w="824" w:type="pct"/>
            <w:vMerge/>
          </w:tcPr>
          <w:p w14:paraId="05767766"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2CCF3DD3"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11</w:t>
            </w:r>
          </w:p>
        </w:tc>
        <w:tc>
          <w:tcPr>
            <w:tcW w:w="2895" w:type="pct"/>
            <w:tcBorders>
              <w:top w:val="single" w:sz="4" w:space="0" w:color="auto"/>
              <w:left w:val="single" w:sz="4" w:space="0" w:color="auto"/>
              <w:bottom w:val="single" w:sz="4" w:space="0" w:color="auto"/>
              <w:right w:val="single" w:sz="4" w:space="0" w:color="auto"/>
            </w:tcBorders>
          </w:tcPr>
          <w:p w14:paraId="2583A337"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Потенциальная диаграмма, особенности ее построения.</w:t>
            </w:r>
          </w:p>
        </w:tc>
        <w:tc>
          <w:tcPr>
            <w:tcW w:w="581" w:type="pct"/>
            <w:vMerge/>
          </w:tcPr>
          <w:p w14:paraId="46194D79"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53BDE24A"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7CF05E21" w14:textId="77777777" w:rsidTr="00C36E29">
        <w:trPr>
          <w:trHeight w:val="20"/>
        </w:trPr>
        <w:tc>
          <w:tcPr>
            <w:tcW w:w="824" w:type="pct"/>
            <w:vMerge/>
          </w:tcPr>
          <w:p w14:paraId="0DF8320E"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05A50181"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12</w:t>
            </w:r>
          </w:p>
        </w:tc>
        <w:tc>
          <w:tcPr>
            <w:tcW w:w="2895" w:type="pct"/>
            <w:tcBorders>
              <w:top w:val="single" w:sz="4" w:space="0" w:color="auto"/>
              <w:left w:val="single" w:sz="4" w:space="0" w:color="auto"/>
              <w:bottom w:val="single" w:sz="4" w:space="0" w:color="auto"/>
              <w:right w:val="single" w:sz="4" w:space="0" w:color="auto"/>
            </w:tcBorders>
          </w:tcPr>
          <w:p w14:paraId="2637711B"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электрических цепей с несколькими источниками ЭДС методом наложения.</w:t>
            </w:r>
          </w:p>
        </w:tc>
        <w:tc>
          <w:tcPr>
            <w:tcW w:w="581" w:type="pct"/>
            <w:vMerge/>
          </w:tcPr>
          <w:p w14:paraId="37FAD7F9"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2D3C4A05"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741FDECB" w14:textId="77777777" w:rsidTr="00C36E29">
        <w:trPr>
          <w:trHeight w:val="20"/>
        </w:trPr>
        <w:tc>
          <w:tcPr>
            <w:tcW w:w="824" w:type="pct"/>
            <w:vMerge/>
          </w:tcPr>
          <w:p w14:paraId="2C5820A9"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4BE9B2DC"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13</w:t>
            </w:r>
          </w:p>
        </w:tc>
        <w:tc>
          <w:tcPr>
            <w:tcW w:w="2895" w:type="pct"/>
            <w:tcBorders>
              <w:top w:val="single" w:sz="4" w:space="0" w:color="auto"/>
              <w:left w:val="single" w:sz="4" w:space="0" w:color="auto"/>
              <w:bottom w:val="single" w:sz="4" w:space="0" w:color="auto"/>
              <w:right w:val="single" w:sz="4" w:space="0" w:color="auto"/>
            </w:tcBorders>
          </w:tcPr>
          <w:p w14:paraId="5F7F75FD"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сложных электрических цепей с применением законов Кирхгофа: метод узловых и контурных уравнений, метод контурных токов.</w:t>
            </w:r>
          </w:p>
        </w:tc>
        <w:tc>
          <w:tcPr>
            <w:tcW w:w="581" w:type="pct"/>
            <w:vMerge/>
          </w:tcPr>
          <w:p w14:paraId="37DE6378"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699AD665"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539FB905" w14:textId="77777777" w:rsidTr="00C36E29">
        <w:trPr>
          <w:trHeight w:val="20"/>
        </w:trPr>
        <w:tc>
          <w:tcPr>
            <w:tcW w:w="824" w:type="pct"/>
            <w:vMerge/>
          </w:tcPr>
          <w:p w14:paraId="05B3067D"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400C9CE3" w14:textId="77777777" w:rsidR="006A209E" w:rsidRPr="00C36E29" w:rsidRDefault="006A209E" w:rsidP="00C36E29">
            <w:pPr>
              <w:tabs>
                <w:tab w:val="left" w:pos="142"/>
              </w:tabs>
              <w:spacing w:after="0" w:line="240" w:lineRule="auto"/>
              <w:jc w:val="both"/>
              <w:rPr>
                <w:rFonts w:eastAsia="Times New Roman"/>
                <w:sz w:val="22"/>
                <w:szCs w:val="22"/>
                <w:lang w:eastAsia="ru-RU"/>
              </w:rPr>
            </w:pPr>
            <w:r w:rsidRPr="00C36E29">
              <w:rPr>
                <w:rFonts w:eastAsia="Times New Roman"/>
                <w:sz w:val="22"/>
                <w:szCs w:val="22"/>
                <w:lang w:eastAsia="ru-RU"/>
              </w:rPr>
              <w:t>14</w:t>
            </w:r>
          </w:p>
        </w:tc>
        <w:tc>
          <w:tcPr>
            <w:tcW w:w="2895" w:type="pct"/>
            <w:tcBorders>
              <w:top w:val="single" w:sz="4" w:space="0" w:color="auto"/>
              <w:left w:val="single" w:sz="4" w:space="0" w:color="auto"/>
              <w:bottom w:val="single" w:sz="4" w:space="0" w:color="auto"/>
              <w:right w:val="single" w:sz="4" w:space="0" w:color="auto"/>
            </w:tcBorders>
          </w:tcPr>
          <w:p w14:paraId="3EEB8223" w14:textId="77777777" w:rsidR="006A209E" w:rsidRPr="00C36E29" w:rsidRDefault="006A209E" w:rsidP="00C36E29">
            <w:pPr>
              <w:tabs>
                <w:tab w:val="left" w:pos="142"/>
              </w:tabs>
              <w:spacing w:after="0" w:line="240" w:lineRule="auto"/>
              <w:jc w:val="both"/>
              <w:rPr>
                <w:rFonts w:eastAsia="Times New Roman"/>
                <w:sz w:val="22"/>
                <w:szCs w:val="22"/>
                <w:lang w:eastAsia="ru-RU"/>
              </w:rPr>
            </w:pPr>
            <w:r w:rsidRPr="00C36E29">
              <w:rPr>
                <w:rFonts w:eastAsia="Times New Roman"/>
                <w:sz w:val="22"/>
                <w:szCs w:val="22"/>
                <w:lang w:eastAsia="ru-RU"/>
              </w:rPr>
              <w:t>Расчет электрических цепей с двумя узлами методом узлового напряжения.</w:t>
            </w:r>
          </w:p>
        </w:tc>
        <w:tc>
          <w:tcPr>
            <w:tcW w:w="581" w:type="pct"/>
            <w:vMerge/>
          </w:tcPr>
          <w:p w14:paraId="6BEC521A"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6416A408"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06831CF2" w14:textId="77777777" w:rsidTr="00C36E29">
        <w:trPr>
          <w:trHeight w:val="20"/>
        </w:trPr>
        <w:tc>
          <w:tcPr>
            <w:tcW w:w="824" w:type="pct"/>
            <w:vMerge/>
          </w:tcPr>
          <w:p w14:paraId="3189E728"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1275CA6B" w14:textId="77777777" w:rsidR="006A209E" w:rsidRPr="00C36E29" w:rsidRDefault="006A209E" w:rsidP="00C36E29">
            <w:pPr>
              <w:tabs>
                <w:tab w:val="left" w:pos="142"/>
              </w:tabs>
              <w:spacing w:after="0" w:line="240" w:lineRule="auto"/>
              <w:jc w:val="both"/>
              <w:rPr>
                <w:rFonts w:eastAsia="Times New Roman"/>
                <w:sz w:val="22"/>
                <w:szCs w:val="22"/>
                <w:lang w:eastAsia="ru-RU"/>
              </w:rPr>
            </w:pPr>
            <w:r w:rsidRPr="00C36E29">
              <w:rPr>
                <w:rFonts w:eastAsia="Times New Roman"/>
                <w:sz w:val="22"/>
                <w:szCs w:val="22"/>
                <w:lang w:eastAsia="ru-RU"/>
              </w:rPr>
              <w:t>15</w:t>
            </w:r>
          </w:p>
        </w:tc>
        <w:tc>
          <w:tcPr>
            <w:tcW w:w="2895" w:type="pct"/>
            <w:tcBorders>
              <w:top w:val="single" w:sz="4" w:space="0" w:color="auto"/>
              <w:left w:val="single" w:sz="4" w:space="0" w:color="auto"/>
              <w:bottom w:val="single" w:sz="4" w:space="0" w:color="auto"/>
              <w:right w:val="single" w:sz="4" w:space="0" w:color="auto"/>
            </w:tcBorders>
          </w:tcPr>
          <w:p w14:paraId="4BE31907" w14:textId="77777777" w:rsidR="006A209E" w:rsidRPr="00C36E29" w:rsidRDefault="006A209E" w:rsidP="00C36E29">
            <w:pPr>
              <w:tabs>
                <w:tab w:val="left" w:pos="142"/>
              </w:tabs>
              <w:spacing w:after="0" w:line="240" w:lineRule="auto"/>
              <w:jc w:val="both"/>
              <w:rPr>
                <w:rFonts w:eastAsia="Times New Roman"/>
                <w:sz w:val="22"/>
                <w:szCs w:val="22"/>
                <w:lang w:eastAsia="ru-RU"/>
              </w:rPr>
            </w:pPr>
            <w:r w:rsidRPr="00C36E29">
              <w:rPr>
                <w:rFonts w:eastAsia="Times New Roman"/>
                <w:sz w:val="22"/>
                <w:szCs w:val="22"/>
                <w:lang w:eastAsia="ru-RU"/>
              </w:rPr>
              <w:t>Метод эквивалентного генератора (активный двухполюсник).</w:t>
            </w:r>
          </w:p>
        </w:tc>
        <w:tc>
          <w:tcPr>
            <w:tcW w:w="581" w:type="pct"/>
            <w:vMerge/>
          </w:tcPr>
          <w:p w14:paraId="6243F72F"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646EB784"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08F29896" w14:textId="77777777" w:rsidTr="00C36E29">
        <w:trPr>
          <w:trHeight w:val="20"/>
        </w:trPr>
        <w:tc>
          <w:tcPr>
            <w:tcW w:w="824" w:type="pct"/>
            <w:vMerge/>
          </w:tcPr>
          <w:p w14:paraId="6EFA2928" w14:textId="77777777" w:rsidR="006A209E" w:rsidRPr="00C36E29" w:rsidRDefault="006A209E" w:rsidP="00C36E29">
            <w:pPr>
              <w:spacing w:after="0" w:line="240" w:lineRule="auto"/>
              <w:jc w:val="both"/>
              <w:rPr>
                <w:rFonts w:eastAsia="Times New Roman"/>
                <w:b/>
                <w:bCs/>
                <w:sz w:val="22"/>
                <w:szCs w:val="22"/>
                <w:lang w:eastAsia="ru-RU"/>
              </w:rPr>
            </w:pPr>
          </w:p>
        </w:tc>
        <w:tc>
          <w:tcPr>
            <w:tcW w:w="3033" w:type="pct"/>
            <w:gridSpan w:val="2"/>
          </w:tcPr>
          <w:p w14:paraId="0E09DB0C" w14:textId="77777777" w:rsidR="006A209E" w:rsidRPr="00C36E29" w:rsidRDefault="006A209E" w:rsidP="00C36E29">
            <w:pPr>
              <w:spacing w:after="0" w:line="240" w:lineRule="auto"/>
              <w:jc w:val="both"/>
              <w:rPr>
                <w:rFonts w:eastAsia="Times New Roman"/>
                <w:b/>
                <w:sz w:val="22"/>
                <w:szCs w:val="22"/>
                <w:lang w:eastAsia="ru-RU"/>
              </w:rPr>
            </w:pPr>
            <w:r w:rsidRPr="00C36E29">
              <w:rPr>
                <w:rFonts w:eastAsia="Times New Roman"/>
                <w:b/>
                <w:bCs/>
                <w:sz w:val="22"/>
                <w:szCs w:val="22"/>
                <w:lang w:eastAsia="ru-RU"/>
              </w:rPr>
              <w:t>Лабораторные занятия</w:t>
            </w:r>
          </w:p>
        </w:tc>
        <w:tc>
          <w:tcPr>
            <w:tcW w:w="581" w:type="pct"/>
            <w:vMerge w:val="restart"/>
          </w:tcPr>
          <w:p w14:paraId="2B25040C" w14:textId="1CC5F99B" w:rsidR="006A209E" w:rsidRPr="00C36E29" w:rsidRDefault="006A209E"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4</w:t>
            </w:r>
            <w:r w:rsidR="00071643">
              <w:rPr>
                <w:rFonts w:eastAsia="Times New Roman"/>
                <w:b/>
                <w:bCs/>
                <w:sz w:val="22"/>
                <w:szCs w:val="22"/>
                <w:lang w:eastAsia="ru-RU"/>
              </w:rPr>
              <w:t>/4</w:t>
            </w:r>
          </w:p>
          <w:p w14:paraId="46190C09"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49EFA0A4"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7E14AC91" w14:textId="77777777" w:rsidTr="00C36E29">
        <w:trPr>
          <w:trHeight w:val="20"/>
        </w:trPr>
        <w:tc>
          <w:tcPr>
            <w:tcW w:w="824" w:type="pct"/>
            <w:vMerge/>
          </w:tcPr>
          <w:p w14:paraId="5DD46046"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377E3698" w14:textId="77777777" w:rsidR="006A209E" w:rsidRPr="00C36E29" w:rsidRDefault="006A209E"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2</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000144E8"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Виды соединения резисторов</w:t>
            </w:r>
          </w:p>
        </w:tc>
        <w:tc>
          <w:tcPr>
            <w:tcW w:w="581" w:type="pct"/>
            <w:vMerge/>
          </w:tcPr>
          <w:p w14:paraId="4BBD2A09" w14:textId="77777777" w:rsidR="006A209E" w:rsidRPr="00C36E29" w:rsidRDefault="006A209E" w:rsidP="00C36E29">
            <w:pPr>
              <w:spacing w:after="0" w:line="240" w:lineRule="auto"/>
              <w:jc w:val="center"/>
              <w:rPr>
                <w:rFonts w:eastAsia="Times New Roman"/>
                <w:bCs/>
                <w:sz w:val="22"/>
                <w:szCs w:val="22"/>
                <w:lang w:eastAsia="ru-RU"/>
              </w:rPr>
            </w:pPr>
          </w:p>
        </w:tc>
        <w:tc>
          <w:tcPr>
            <w:tcW w:w="562" w:type="pct"/>
            <w:vMerge/>
          </w:tcPr>
          <w:p w14:paraId="33026620" w14:textId="77777777" w:rsidR="006A209E" w:rsidRPr="00C36E29" w:rsidRDefault="006A209E" w:rsidP="00C36E29">
            <w:pPr>
              <w:spacing w:after="0" w:line="240" w:lineRule="auto"/>
              <w:jc w:val="center"/>
              <w:rPr>
                <w:rFonts w:eastAsia="Times New Roman"/>
                <w:b/>
                <w:bCs/>
                <w:sz w:val="22"/>
                <w:szCs w:val="22"/>
                <w:lang w:eastAsia="ru-RU"/>
              </w:rPr>
            </w:pPr>
          </w:p>
        </w:tc>
      </w:tr>
      <w:tr w:rsidR="00BB0AAC" w:rsidRPr="00C36E29" w14:paraId="6C527D13" w14:textId="77777777" w:rsidTr="00C36E29">
        <w:trPr>
          <w:trHeight w:val="20"/>
        </w:trPr>
        <w:tc>
          <w:tcPr>
            <w:tcW w:w="824" w:type="pct"/>
            <w:vMerge/>
          </w:tcPr>
          <w:p w14:paraId="7A2D39CC" w14:textId="77777777" w:rsidR="00BB0AAC" w:rsidRPr="00C36E29" w:rsidRDefault="00BB0AAC" w:rsidP="00C36E29">
            <w:pPr>
              <w:spacing w:after="0" w:line="240" w:lineRule="auto"/>
              <w:jc w:val="both"/>
              <w:rPr>
                <w:rFonts w:eastAsia="Times New Roman"/>
                <w:b/>
                <w:bCs/>
                <w:sz w:val="22"/>
                <w:szCs w:val="22"/>
                <w:lang w:eastAsia="ru-RU"/>
              </w:rPr>
            </w:pPr>
          </w:p>
        </w:tc>
        <w:tc>
          <w:tcPr>
            <w:tcW w:w="3033" w:type="pct"/>
            <w:gridSpan w:val="2"/>
            <w:tcBorders>
              <w:right w:val="single" w:sz="4" w:space="0" w:color="auto"/>
            </w:tcBorders>
          </w:tcPr>
          <w:p w14:paraId="340F4284" w14:textId="77777777" w:rsidR="00BB0AAC" w:rsidRPr="00C36E29" w:rsidRDefault="00BB0AAC" w:rsidP="00C36E29">
            <w:pPr>
              <w:spacing w:after="0" w:line="240" w:lineRule="auto"/>
              <w:contextualSpacing/>
              <w:jc w:val="both"/>
              <w:rPr>
                <w:rFonts w:eastAsia="Times New Roman"/>
                <w:b/>
                <w:sz w:val="22"/>
                <w:szCs w:val="22"/>
                <w:lang w:eastAsia="ru-RU"/>
              </w:rPr>
            </w:pPr>
            <w:r w:rsidRPr="00C36E29">
              <w:rPr>
                <w:b/>
                <w:sz w:val="22"/>
                <w:szCs w:val="22"/>
              </w:rPr>
              <w:t>Практические занятия</w:t>
            </w:r>
          </w:p>
        </w:tc>
        <w:tc>
          <w:tcPr>
            <w:tcW w:w="581" w:type="pct"/>
            <w:vMerge w:val="restart"/>
          </w:tcPr>
          <w:p w14:paraId="4877A216" w14:textId="302D4670" w:rsidR="00BB0AAC" w:rsidRPr="00C36E29" w:rsidRDefault="00BB0AAC" w:rsidP="00C36E29">
            <w:pPr>
              <w:spacing w:after="0" w:line="240" w:lineRule="auto"/>
              <w:jc w:val="center"/>
              <w:rPr>
                <w:rFonts w:eastAsia="Times New Roman"/>
                <w:b/>
                <w:sz w:val="22"/>
                <w:szCs w:val="22"/>
                <w:lang w:eastAsia="ru-RU"/>
              </w:rPr>
            </w:pPr>
            <w:r w:rsidRPr="00C36E29">
              <w:rPr>
                <w:rFonts w:eastAsia="Times New Roman"/>
                <w:b/>
                <w:sz w:val="22"/>
                <w:szCs w:val="22"/>
                <w:lang w:eastAsia="ru-RU"/>
              </w:rPr>
              <w:t>14</w:t>
            </w:r>
            <w:r w:rsidR="00071643">
              <w:rPr>
                <w:rFonts w:eastAsia="Times New Roman"/>
                <w:b/>
                <w:sz w:val="22"/>
                <w:szCs w:val="22"/>
                <w:lang w:eastAsia="ru-RU"/>
              </w:rPr>
              <w:t>/14</w:t>
            </w:r>
          </w:p>
        </w:tc>
        <w:tc>
          <w:tcPr>
            <w:tcW w:w="562" w:type="pct"/>
            <w:vMerge/>
          </w:tcPr>
          <w:p w14:paraId="3092018E"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065521C4" w14:textId="77777777" w:rsidTr="00C36E29">
        <w:trPr>
          <w:trHeight w:val="20"/>
        </w:trPr>
        <w:tc>
          <w:tcPr>
            <w:tcW w:w="824" w:type="pct"/>
            <w:vMerge/>
          </w:tcPr>
          <w:p w14:paraId="33952F99"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7D4FD76C" w14:textId="77777777" w:rsidR="00BB0AAC" w:rsidRPr="00C36E29" w:rsidRDefault="00C36E29"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1</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7B083813" w14:textId="77777777" w:rsidR="00BB0AAC" w:rsidRPr="00C36E29" w:rsidRDefault="00BB0AA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и построение потенциальной диаграммы</w:t>
            </w:r>
          </w:p>
        </w:tc>
        <w:tc>
          <w:tcPr>
            <w:tcW w:w="581" w:type="pct"/>
            <w:vMerge/>
          </w:tcPr>
          <w:p w14:paraId="055C3C33"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3E7E176A"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4E9BF568" w14:textId="77777777" w:rsidTr="00C36E29">
        <w:trPr>
          <w:trHeight w:val="20"/>
        </w:trPr>
        <w:tc>
          <w:tcPr>
            <w:tcW w:w="824" w:type="pct"/>
            <w:vMerge/>
          </w:tcPr>
          <w:p w14:paraId="0AFD1108"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2983158E" w14:textId="77777777" w:rsidR="00BB0AAC" w:rsidRPr="00C36E29" w:rsidRDefault="00BB0AA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2</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24DEC486" w14:textId="77777777" w:rsidR="00BB0AAC" w:rsidRPr="00C36E29" w:rsidRDefault="00BB0AA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простой цепи постоянного тока</w:t>
            </w:r>
          </w:p>
        </w:tc>
        <w:tc>
          <w:tcPr>
            <w:tcW w:w="581" w:type="pct"/>
            <w:vMerge/>
          </w:tcPr>
          <w:p w14:paraId="11261DA7"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7E4C4264"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4FCD5949" w14:textId="77777777" w:rsidTr="00C36E29">
        <w:trPr>
          <w:trHeight w:val="20"/>
        </w:trPr>
        <w:tc>
          <w:tcPr>
            <w:tcW w:w="824" w:type="pct"/>
            <w:vMerge/>
          </w:tcPr>
          <w:p w14:paraId="50227304"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54A3514B" w14:textId="77777777" w:rsidR="00BB0AAC" w:rsidRPr="00C36E29" w:rsidRDefault="00BB0AA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3</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18729938" w14:textId="77777777" w:rsidR="00BB0AAC" w:rsidRPr="00C36E29" w:rsidRDefault="00BB0AA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цепей постоянного тока методом наложения</w:t>
            </w:r>
          </w:p>
        </w:tc>
        <w:tc>
          <w:tcPr>
            <w:tcW w:w="581" w:type="pct"/>
            <w:vMerge/>
          </w:tcPr>
          <w:p w14:paraId="7F6CAD31"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073D2551"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3B1BE1CA" w14:textId="77777777" w:rsidTr="00C36E29">
        <w:trPr>
          <w:trHeight w:val="20"/>
        </w:trPr>
        <w:tc>
          <w:tcPr>
            <w:tcW w:w="824" w:type="pct"/>
            <w:vMerge/>
          </w:tcPr>
          <w:p w14:paraId="13E71C97"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244082E1" w14:textId="77777777" w:rsidR="00BB0AAC" w:rsidRPr="00C36E29" w:rsidRDefault="00BB0AA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4</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59E9CA27" w14:textId="77777777" w:rsidR="00BB0AAC" w:rsidRPr="00C36E29" w:rsidRDefault="00BB0AA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электрических цепей методом узловых и контурных уравнений</w:t>
            </w:r>
          </w:p>
        </w:tc>
        <w:tc>
          <w:tcPr>
            <w:tcW w:w="581" w:type="pct"/>
            <w:vMerge/>
          </w:tcPr>
          <w:p w14:paraId="78FD20E4"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21E3CC28"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155BFAAF" w14:textId="77777777" w:rsidTr="00C36E29">
        <w:trPr>
          <w:trHeight w:val="70"/>
        </w:trPr>
        <w:tc>
          <w:tcPr>
            <w:tcW w:w="824" w:type="pct"/>
            <w:vMerge/>
          </w:tcPr>
          <w:p w14:paraId="37B1D242"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3BDBF994" w14:textId="77777777" w:rsidR="00BB0AAC" w:rsidRPr="00C36E29" w:rsidRDefault="00BB0AA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5</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0102872C" w14:textId="77777777" w:rsidR="00BB0AAC" w:rsidRPr="00C36E29" w:rsidRDefault="00BB0AA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электрических цепей методом контурных токов</w:t>
            </w:r>
          </w:p>
        </w:tc>
        <w:tc>
          <w:tcPr>
            <w:tcW w:w="581" w:type="pct"/>
            <w:vMerge/>
          </w:tcPr>
          <w:p w14:paraId="590865BF"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32342429"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35F714EA" w14:textId="77777777" w:rsidTr="00C36E29">
        <w:trPr>
          <w:trHeight w:val="20"/>
        </w:trPr>
        <w:tc>
          <w:tcPr>
            <w:tcW w:w="824" w:type="pct"/>
            <w:vMerge/>
          </w:tcPr>
          <w:p w14:paraId="04ACD17C"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74ED4794" w14:textId="77777777" w:rsidR="00BB0AAC" w:rsidRPr="00C36E29" w:rsidRDefault="00BB0AAC" w:rsidP="00C36E29">
            <w:pPr>
              <w:spacing w:after="0" w:line="240" w:lineRule="auto"/>
              <w:jc w:val="both"/>
              <w:rPr>
                <w:rFonts w:eastAsia="Times New Roman"/>
                <w:b/>
                <w:sz w:val="22"/>
                <w:szCs w:val="22"/>
                <w:lang w:eastAsia="ru-RU"/>
              </w:rPr>
            </w:pPr>
            <w:r w:rsidRPr="00C36E29">
              <w:rPr>
                <w:rFonts w:eastAsia="Times New Roman"/>
                <w:b/>
                <w:sz w:val="22"/>
                <w:szCs w:val="22"/>
                <w:lang w:eastAsia="ru-RU"/>
              </w:rPr>
              <w:t>6</w:t>
            </w:r>
          </w:p>
        </w:tc>
        <w:tc>
          <w:tcPr>
            <w:tcW w:w="2895" w:type="pct"/>
            <w:tcBorders>
              <w:top w:val="single" w:sz="4" w:space="0" w:color="auto"/>
              <w:left w:val="single" w:sz="4" w:space="0" w:color="auto"/>
              <w:bottom w:val="single" w:sz="4" w:space="0" w:color="auto"/>
              <w:right w:val="single" w:sz="4" w:space="0" w:color="auto"/>
            </w:tcBorders>
            <w:shd w:val="clear" w:color="auto" w:fill="auto"/>
          </w:tcPr>
          <w:p w14:paraId="4DDFE82F" w14:textId="77777777" w:rsidR="00BB0AAC" w:rsidRPr="00C36E29" w:rsidRDefault="00BB0AAC" w:rsidP="00C36E29">
            <w:pPr>
              <w:spacing w:after="0" w:line="240" w:lineRule="auto"/>
              <w:jc w:val="both"/>
              <w:rPr>
                <w:rFonts w:eastAsia="Times New Roman"/>
                <w:sz w:val="22"/>
                <w:szCs w:val="22"/>
                <w:lang w:eastAsia="ru-RU"/>
              </w:rPr>
            </w:pPr>
            <w:r w:rsidRPr="00C36E29">
              <w:rPr>
                <w:rFonts w:eastAsia="Times New Roman"/>
                <w:sz w:val="22"/>
                <w:szCs w:val="22"/>
                <w:lang w:eastAsia="ru-RU"/>
              </w:rPr>
              <w:t>Расчет электрических цепей с двумя узлами методом узлового напряжения</w:t>
            </w:r>
          </w:p>
        </w:tc>
        <w:tc>
          <w:tcPr>
            <w:tcW w:w="581" w:type="pct"/>
            <w:vMerge/>
          </w:tcPr>
          <w:p w14:paraId="21DB30D0"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70EC57F4" w14:textId="77777777" w:rsidR="00BB0AAC" w:rsidRPr="00C36E29" w:rsidRDefault="00BB0AAC" w:rsidP="00C36E29">
            <w:pPr>
              <w:spacing w:after="0" w:line="240" w:lineRule="auto"/>
              <w:jc w:val="center"/>
              <w:rPr>
                <w:rFonts w:eastAsia="Times New Roman"/>
                <w:b/>
                <w:bCs/>
                <w:sz w:val="22"/>
                <w:szCs w:val="22"/>
                <w:lang w:eastAsia="ru-RU"/>
              </w:rPr>
            </w:pPr>
          </w:p>
        </w:tc>
      </w:tr>
      <w:tr w:rsidR="006A209E" w:rsidRPr="00C36E29" w14:paraId="7D98960D" w14:textId="77777777" w:rsidTr="00C36E29">
        <w:trPr>
          <w:trHeight w:val="20"/>
        </w:trPr>
        <w:tc>
          <w:tcPr>
            <w:tcW w:w="824" w:type="pct"/>
            <w:vMerge w:val="restart"/>
          </w:tcPr>
          <w:p w14:paraId="62EA36CA" w14:textId="77777777" w:rsidR="006A209E" w:rsidRPr="00C36E29" w:rsidRDefault="006A209E"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Тема 1.3 Нелинейные электрические цепи постоянного тока и</w:t>
            </w:r>
          </w:p>
          <w:p w14:paraId="4E44BECB" w14:textId="77777777" w:rsidR="006A209E" w:rsidRPr="00C36E29" w:rsidRDefault="006A209E" w:rsidP="00C36E29">
            <w:pPr>
              <w:spacing w:after="0" w:line="240" w:lineRule="auto"/>
              <w:jc w:val="both"/>
              <w:rPr>
                <w:rFonts w:eastAsia="Times New Roman"/>
                <w:b/>
                <w:bCs/>
                <w:sz w:val="22"/>
                <w:szCs w:val="22"/>
                <w:lang w:eastAsia="ru-RU"/>
              </w:rPr>
            </w:pPr>
            <w:r w:rsidRPr="00C36E29">
              <w:rPr>
                <w:rFonts w:eastAsia="Times New Roman"/>
                <w:b/>
                <w:sz w:val="22"/>
                <w:szCs w:val="22"/>
                <w:lang w:eastAsia="ru-RU"/>
              </w:rPr>
              <w:t>методы их расчета</w:t>
            </w:r>
          </w:p>
        </w:tc>
        <w:tc>
          <w:tcPr>
            <w:tcW w:w="3033" w:type="pct"/>
            <w:gridSpan w:val="2"/>
          </w:tcPr>
          <w:p w14:paraId="3E5862AA" w14:textId="77777777" w:rsidR="006A209E" w:rsidRPr="00C36E29" w:rsidRDefault="006A209E"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5FCDE354" w14:textId="77777777" w:rsidR="006A209E" w:rsidRPr="00C36E29" w:rsidRDefault="006A209E"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2</w:t>
            </w:r>
          </w:p>
          <w:p w14:paraId="789709F8"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val="restart"/>
          </w:tcPr>
          <w:p w14:paraId="556663FB" w14:textId="77777777" w:rsidR="00BB0AAC" w:rsidRPr="00C36E29" w:rsidRDefault="006A209E" w:rsidP="00C36E29">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 ОК 09,</w:t>
            </w:r>
          </w:p>
          <w:p w14:paraId="54167BCF" w14:textId="77777777" w:rsidR="006A209E" w:rsidRPr="00C36E29" w:rsidRDefault="006A209E" w:rsidP="00C36E29">
            <w:pPr>
              <w:spacing w:after="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6A209E" w:rsidRPr="00C36E29" w14:paraId="1EA02F45" w14:textId="77777777" w:rsidTr="00C36E29">
        <w:trPr>
          <w:trHeight w:val="20"/>
        </w:trPr>
        <w:tc>
          <w:tcPr>
            <w:tcW w:w="824" w:type="pct"/>
            <w:vMerge/>
          </w:tcPr>
          <w:p w14:paraId="61C17977"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565DB71A"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w:t>
            </w:r>
          </w:p>
        </w:tc>
        <w:tc>
          <w:tcPr>
            <w:tcW w:w="2895" w:type="pct"/>
          </w:tcPr>
          <w:p w14:paraId="6446375C" w14:textId="77777777" w:rsidR="006A209E" w:rsidRPr="00C36E29" w:rsidRDefault="006A209E"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Нелинейные элементы цепей постоянного тока.</w:t>
            </w:r>
          </w:p>
        </w:tc>
        <w:tc>
          <w:tcPr>
            <w:tcW w:w="581" w:type="pct"/>
            <w:vMerge/>
          </w:tcPr>
          <w:p w14:paraId="74C6B93B" w14:textId="77777777" w:rsidR="006A209E" w:rsidRPr="00C36E29" w:rsidRDefault="006A209E" w:rsidP="00C36E29">
            <w:pPr>
              <w:spacing w:after="0" w:line="240" w:lineRule="auto"/>
              <w:jc w:val="center"/>
              <w:rPr>
                <w:rFonts w:eastAsia="Times New Roman"/>
                <w:bCs/>
                <w:sz w:val="22"/>
                <w:szCs w:val="22"/>
                <w:lang w:eastAsia="ru-RU"/>
              </w:rPr>
            </w:pPr>
          </w:p>
        </w:tc>
        <w:tc>
          <w:tcPr>
            <w:tcW w:w="562" w:type="pct"/>
            <w:vMerge/>
          </w:tcPr>
          <w:p w14:paraId="06BD1375"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0E057886" w14:textId="77777777" w:rsidTr="00C36E29">
        <w:trPr>
          <w:trHeight w:val="20"/>
        </w:trPr>
        <w:tc>
          <w:tcPr>
            <w:tcW w:w="824" w:type="pct"/>
            <w:vMerge/>
          </w:tcPr>
          <w:p w14:paraId="024233A6"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40C42904" w14:textId="77777777" w:rsidR="006A209E" w:rsidRPr="00C36E29" w:rsidRDefault="006A209E" w:rsidP="00C36E29">
            <w:pPr>
              <w:spacing w:after="0" w:line="240" w:lineRule="auto"/>
              <w:jc w:val="both"/>
              <w:rPr>
                <w:rFonts w:eastAsia="Times New Roman"/>
                <w:sz w:val="22"/>
                <w:szCs w:val="22"/>
                <w:lang w:eastAsia="ru-RU"/>
              </w:rPr>
            </w:pPr>
            <w:r w:rsidRPr="00C36E29">
              <w:rPr>
                <w:rFonts w:eastAsia="Times New Roman"/>
                <w:sz w:val="22"/>
                <w:szCs w:val="22"/>
                <w:lang w:eastAsia="ru-RU"/>
              </w:rPr>
              <w:t>2</w:t>
            </w:r>
          </w:p>
        </w:tc>
        <w:tc>
          <w:tcPr>
            <w:tcW w:w="2895" w:type="pct"/>
          </w:tcPr>
          <w:p w14:paraId="406663C2" w14:textId="77777777" w:rsidR="006A209E" w:rsidRPr="00C36E29" w:rsidRDefault="006A209E"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Эквивалентные схемы нелинейных цепей.</w:t>
            </w:r>
            <w:r w:rsidRPr="00C36E29">
              <w:rPr>
                <w:rFonts w:eastAsia="Times New Roman"/>
                <w:color w:val="FF0000"/>
                <w:sz w:val="22"/>
                <w:szCs w:val="22"/>
                <w:lang w:eastAsia="ru-RU"/>
              </w:rPr>
              <w:t xml:space="preserve"> </w:t>
            </w:r>
            <w:r w:rsidRPr="00C36E29">
              <w:rPr>
                <w:rFonts w:eastAsia="Times New Roman"/>
                <w:sz w:val="22"/>
                <w:szCs w:val="22"/>
                <w:lang w:eastAsia="ru-RU"/>
              </w:rPr>
              <w:t>Вольт - амперные характеристики нелинейных элементов.</w:t>
            </w:r>
          </w:p>
        </w:tc>
        <w:tc>
          <w:tcPr>
            <w:tcW w:w="581" w:type="pct"/>
            <w:vMerge/>
          </w:tcPr>
          <w:p w14:paraId="330DEA23"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37DC0054" w14:textId="77777777" w:rsidR="006A209E" w:rsidRPr="00C36E29" w:rsidRDefault="006A209E" w:rsidP="00C36E29">
            <w:pPr>
              <w:spacing w:after="0" w:line="240" w:lineRule="auto"/>
              <w:jc w:val="center"/>
              <w:rPr>
                <w:rFonts w:eastAsia="Times New Roman"/>
                <w:b/>
                <w:bCs/>
                <w:sz w:val="22"/>
                <w:szCs w:val="22"/>
                <w:lang w:eastAsia="ru-RU"/>
              </w:rPr>
            </w:pPr>
          </w:p>
        </w:tc>
      </w:tr>
      <w:tr w:rsidR="006A209E" w:rsidRPr="00C36E29" w14:paraId="7F32BE66" w14:textId="77777777" w:rsidTr="00C36E29">
        <w:trPr>
          <w:trHeight w:val="20"/>
        </w:trPr>
        <w:tc>
          <w:tcPr>
            <w:tcW w:w="824" w:type="pct"/>
            <w:vMerge/>
          </w:tcPr>
          <w:p w14:paraId="02ED76A3" w14:textId="77777777" w:rsidR="006A209E" w:rsidRPr="00C36E29" w:rsidRDefault="006A209E" w:rsidP="00C36E29">
            <w:pPr>
              <w:spacing w:after="0" w:line="240" w:lineRule="auto"/>
              <w:jc w:val="both"/>
              <w:rPr>
                <w:rFonts w:eastAsia="Times New Roman"/>
                <w:b/>
                <w:bCs/>
                <w:sz w:val="22"/>
                <w:szCs w:val="22"/>
                <w:lang w:eastAsia="ru-RU"/>
              </w:rPr>
            </w:pPr>
          </w:p>
        </w:tc>
        <w:tc>
          <w:tcPr>
            <w:tcW w:w="138" w:type="pct"/>
          </w:tcPr>
          <w:p w14:paraId="6AED0967" w14:textId="77777777" w:rsidR="006A209E" w:rsidRPr="00C36E29" w:rsidRDefault="006A209E" w:rsidP="00C36E29">
            <w:pPr>
              <w:spacing w:after="0" w:line="240" w:lineRule="auto"/>
              <w:jc w:val="both"/>
              <w:rPr>
                <w:rFonts w:eastAsia="Times New Roman"/>
                <w:sz w:val="22"/>
                <w:szCs w:val="22"/>
                <w:lang w:eastAsia="ru-RU"/>
              </w:rPr>
            </w:pPr>
            <w:r w:rsidRPr="00C36E29">
              <w:rPr>
                <w:rFonts w:eastAsia="Times New Roman"/>
                <w:sz w:val="22"/>
                <w:szCs w:val="22"/>
                <w:lang w:eastAsia="ru-RU"/>
              </w:rPr>
              <w:t>3</w:t>
            </w:r>
          </w:p>
        </w:tc>
        <w:tc>
          <w:tcPr>
            <w:tcW w:w="2895" w:type="pct"/>
          </w:tcPr>
          <w:p w14:paraId="228EAB7C" w14:textId="77777777" w:rsidR="006A209E" w:rsidRPr="00C36E29" w:rsidRDefault="006A209E"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Графический метод расчета электрических цепей: последовательное и параллельное соединение элементов нелинейных цепей.</w:t>
            </w:r>
          </w:p>
        </w:tc>
        <w:tc>
          <w:tcPr>
            <w:tcW w:w="581" w:type="pct"/>
            <w:vMerge/>
          </w:tcPr>
          <w:p w14:paraId="56557037" w14:textId="77777777" w:rsidR="006A209E" w:rsidRPr="00C36E29" w:rsidRDefault="006A209E" w:rsidP="00C36E29">
            <w:pPr>
              <w:spacing w:after="0" w:line="240" w:lineRule="auto"/>
              <w:jc w:val="center"/>
              <w:rPr>
                <w:rFonts w:eastAsia="Times New Roman"/>
                <w:b/>
                <w:bCs/>
                <w:sz w:val="22"/>
                <w:szCs w:val="22"/>
                <w:lang w:eastAsia="ru-RU"/>
              </w:rPr>
            </w:pPr>
          </w:p>
        </w:tc>
        <w:tc>
          <w:tcPr>
            <w:tcW w:w="562" w:type="pct"/>
            <w:vMerge/>
          </w:tcPr>
          <w:p w14:paraId="26BEC25A" w14:textId="77777777" w:rsidR="006A209E" w:rsidRPr="00C36E29" w:rsidRDefault="006A209E" w:rsidP="00C36E29">
            <w:pPr>
              <w:spacing w:after="0" w:line="240" w:lineRule="auto"/>
              <w:jc w:val="center"/>
              <w:rPr>
                <w:rFonts w:eastAsia="Times New Roman"/>
                <w:b/>
                <w:bCs/>
                <w:sz w:val="22"/>
                <w:szCs w:val="22"/>
                <w:lang w:eastAsia="ru-RU"/>
              </w:rPr>
            </w:pPr>
          </w:p>
        </w:tc>
      </w:tr>
      <w:tr w:rsidR="00BB0AAC" w:rsidRPr="00C36E29" w14:paraId="544C163F" w14:textId="77777777" w:rsidTr="00C36E29">
        <w:trPr>
          <w:trHeight w:val="20"/>
        </w:trPr>
        <w:tc>
          <w:tcPr>
            <w:tcW w:w="3857" w:type="pct"/>
            <w:gridSpan w:val="3"/>
          </w:tcPr>
          <w:p w14:paraId="58BF48BD" w14:textId="77777777" w:rsidR="00BB0AAC" w:rsidRPr="00C36E29" w:rsidRDefault="00BB0AAC" w:rsidP="00C36E29">
            <w:pPr>
              <w:spacing w:after="0" w:line="240" w:lineRule="auto"/>
              <w:jc w:val="both"/>
              <w:rPr>
                <w:rFonts w:eastAsia="Times New Roman"/>
                <w:b/>
                <w:bCs/>
                <w:sz w:val="22"/>
                <w:szCs w:val="22"/>
                <w:lang w:eastAsia="ru-RU"/>
              </w:rPr>
            </w:pPr>
            <w:r w:rsidRPr="00C36E29">
              <w:rPr>
                <w:rFonts w:eastAsia="Times New Roman"/>
                <w:b/>
                <w:sz w:val="22"/>
                <w:szCs w:val="22"/>
                <w:lang w:eastAsia="ru-RU"/>
              </w:rPr>
              <w:t>Раздел 2. Электрическое и магнитное поле</w:t>
            </w:r>
          </w:p>
        </w:tc>
        <w:tc>
          <w:tcPr>
            <w:tcW w:w="581" w:type="pct"/>
          </w:tcPr>
          <w:p w14:paraId="3D5653E6" w14:textId="77777777" w:rsidR="00BB0AAC" w:rsidRPr="00C36E29" w:rsidRDefault="00BB0AAC" w:rsidP="00A31CC4">
            <w:pPr>
              <w:spacing w:after="0" w:line="240" w:lineRule="auto"/>
              <w:jc w:val="center"/>
              <w:rPr>
                <w:rFonts w:eastAsia="Times New Roman"/>
                <w:b/>
                <w:bCs/>
                <w:sz w:val="22"/>
                <w:szCs w:val="22"/>
                <w:lang w:eastAsia="ru-RU"/>
              </w:rPr>
            </w:pPr>
            <w:r w:rsidRPr="00C36E29">
              <w:rPr>
                <w:rFonts w:eastAsia="Times New Roman"/>
                <w:b/>
                <w:bCs/>
                <w:sz w:val="22"/>
                <w:szCs w:val="22"/>
                <w:lang w:eastAsia="ru-RU"/>
              </w:rPr>
              <w:t>1</w:t>
            </w:r>
            <w:r w:rsidR="00A31CC4">
              <w:rPr>
                <w:rFonts w:eastAsia="Times New Roman"/>
                <w:b/>
                <w:bCs/>
                <w:sz w:val="22"/>
                <w:szCs w:val="22"/>
                <w:lang w:eastAsia="ru-RU"/>
              </w:rPr>
              <w:t>6</w:t>
            </w:r>
            <w:r w:rsidRPr="00C36E29">
              <w:rPr>
                <w:rFonts w:eastAsia="Times New Roman"/>
                <w:b/>
                <w:bCs/>
                <w:sz w:val="22"/>
                <w:szCs w:val="22"/>
                <w:lang w:eastAsia="ru-RU"/>
              </w:rPr>
              <w:t>/4</w:t>
            </w:r>
          </w:p>
        </w:tc>
        <w:tc>
          <w:tcPr>
            <w:tcW w:w="562" w:type="pct"/>
          </w:tcPr>
          <w:p w14:paraId="33DD8535" w14:textId="77777777" w:rsidR="00BB0AAC" w:rsidRPr="00C36E29" w:rsidRDefault="00BB0AAC" w:rsidP="00C36E29">
            <w:pPr>
              <w:spacing w:after="0" w:line="240" w:lineRule="auto"/>
              <w:jc w:val="center"/>
              <w:rPr>
                <w:rFonts w:eastAsia="Times New Roman"/>
                <w:b/>
                <w:bCs/>
                <w:sz w:val="22"/>
                <w:szCs w:val="22"/>
                <w:lang w:eastAsia="ru-RU"/>
              </w:rPr>
            </w:pPr>
          </w:p>
        </w:tc>
      </w:tr>
      <w:tr w:rsidR="00C36E29" w:rsidRPr="00C36E29" w14:paraId="284F4913" w14:textId="77777777" w:rsidTr="00C36E29">
        <w:trPr>
          <w:trHeight w:val="70"/>
        </w:trPr>
        <w:tc>
          <w:tcPr>
            <w:tcW w:w="824" w:type="pct"/>
            <w:vMerge w:val="restart"/>
          </w:tcPr>
          <w:p w14:paraId="05FE607B"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b/>
                <w:sz w:val="22"/>
                <w:szCs w:val="22"/>
                <w:lang w:eastAsia="ru-RU"/>
              </w:rPr>
              <w:t>Тема 2.1</w:t>
            </w:r>
          </w:p>
          <w:p w14:paraId="0AC81040" w14:textId="77777777" w:rsidR="00C36E29" w:rsidRPr="00C36E29" w:rsidRDefault="00C36E29"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Электрическое поле</w:t>
            </w:r>
          </w:p>
          <w:p w14:paraId="38241841" w14:textId="77777777" w:rsidR="00C36E29" w:rsidRPr="00C36E29" w:rsidRDefault="00C36E29" w:rsidP="00C36E29">
            <w:pPr>
              <w:spacing w:after="0" w:line="240" w:lineRule="auto"/>
              <w:jc w:val="both"/>
              <w:rPr>
                <w:rFonts w:eastAsia="Times New Roman"/>
                <w:b/>
                <w:sz w:val="22"/>
                <w:szCs w:val="22"/>
                <w:lang w:eastAsia="ru-RU"/>
              </w:rPr>
            </w:pPr>
          </w:p>
        </w:tc>
        <w:tc>
          <w:tcPr>
            <w:tcW w:w="3033" w:type="pct"/>
            <w:gridSpan w:val="2"/>
          </w:tcPr>
          <w:p w14:paraId="5BC34782"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6D9B3485" w14:textId="77777777" w:rsidR="00C36E29" w:rsidRPr="00C36E29" w:rsidRDefault="00C36E29"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p>
          <w:p w14:paraId="763ABA8A"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val="restart"/>
          </w:tcPr>
          <w:p w14:paraId="46133373" w14:textId="77777777" w:rsidR="00C36E29" w:rsidRPr="00C36E29" w:rsidRDefault="00C36E29" w:rsidP="00C36E29">
            <w:pPr>
              <w:spacing w:after="200" w:line="240" w:lineRule="auto"/>
              <w:jc w:val="center"/>
              <w:rPr>
                <w:rFonts w:eastAsia="Times New Roman"/>
                <w:sz w:val="22"/>
                <w:szCs w:val="22"/>
                <w:lang w:eastAsia="ru-RU"/>
              </w:rPr>
            </w:pPr>
            <w:r w:rsidRPr="00C36E29">
              <w:rPr>
                <w:rFonts w:eastAsia="Times New Roman"/>
                <w:sz w:val="22"/>
                <w:szCs w:val="22"/>
                <w:lang w:eastAsia="ru-RU"/>
              </w:rPr>
              <w:t>ОК 01, ОК02, ОК03, ОК04, ОК 09,</w:t>
            </w:r>
          </w:p>
          <w:p w14:paraId="69A98B3B" w14:textId="77777777" w:rsidR="00C36E29" w:rsidRPr="00C36E29" w:rsidRDefault="00C36E29" w:rsidP="00C36E29">
            <w:pPr>
              <w:spacing w:after="20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C36E29" w:rsidRPr="00C36E29" w14:paraId="72FA1234" w14:textId="77777777" w:rsidTr="00C36E29">
        <w:trPr>
          <w:trHeight w:val="20"/>
        </w:trPr>
        <w:tc>
          <w:tcPr>
            <w:tcW w:w="824" w:type="pct"/>
            <w:vMerge/>
          </w:tcPr>
          <w:p w14:paraId="04B3344C"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69EA0BA4"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1</w:t>
            </w:r>
          </w:p>
        </w:tc>
        <w:tc>
          <w:tcPr>
            <w:tcW w:w="2895" w:type="pct"/>
          </w:tcPr>
          <w:p w14:paraId="52CD9015"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Понятия: материя, электрический заряд.</w:t>
            </w:r>
          </w:p>
        </w:tc>
        <w:tc>
          <w:tcPr>
            <w:tcW w:w="581" w:type="pct"/>
            <w:vMerge/>
          </w:tcPr>
          <w:p w14:paraId="331D58FC"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07EB8FD8" w14:textId="77777777" w:rsidR="00C36E29" w:rsidRPr="00C36E29" w:rsidRDefault="00C36E29" w:rsidP="00C36E29">
            <w:pPr>
              <w:spacing w:after="0" w:line="240" w:lineRule="auto"/>
              <w:jc w:val="center"/>
              <w:rPr>
                <w:rFonts w:eastAsia="Times New Roman"/>
                <w:bCs/>
                <w:sz w:val="22"/>
                <w:szCs w:val="22"/>
                <w:lang w:eastAsia="ru-RU"/>
              </w:rPr>
            </w:pPr>
          </w:p>
        </w:tc>
      </w:tr>
      <w:tr w:rsidR="00C36E29" w:rsidRPr="00C36E29" w14:paraId="174226CB" w14:textId="77777777" w:rsidTr="00C36E29">
        <w:trPr>
          <w:trHeight w:val="20"/>
        </w:trPr>
        <w:tc>
          <w:tcPr>
            <w:tcW w:w="824" w:type="pct"/>
            <w:vMerge/>
          </w:tcPr>
          <w:p w14:paraId="7E9952B1"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5B064F9A"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2</w:t>
            </w:r>
          </w:p>
        </w:tc>
        <w:tc>
          <w:tcPr>
            <w:tcW w:w="2895" w:type="pct"/>
          </w:tcPr>
          <w:p w14:paraId="1C28B82A"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Электромагнитное поле (электрическое, магнитное).</w:t>
            </w:r>
          </w:p>
        </w:tc>
        <w:tc>
          <w:tcPr>
            <w:tcW w:w="581" w:type="pct"/>
            <w:vMerge/>
          </w:tcPr>
          <w:p w14:paraId="612DE857" w14:textId="77777777" w:rsidR="00C36E29" w:rsidRPr="00C36E29" w:rsidRDefault="00C36E29" w:rsidP="00C36E29">
            <w:pPr>
              <w:spacing w:after="0" w:line="240" w:lineRule="auto"/>
              <w:jc w:val="center"/>
              <w:rPr>
                <w:rFonts w:eastAsia="Times New Roman"/>
                <w:bCs/>
                <w:sz w:val="22"/>
                <w:szCs w:val="22"/>
                <w:lang w:eastAsia="ru-RU"/>
              </w:rPr>
            </w:pPr>
          </w:p>
        </w:tc>
        <w:tc>
          <w:tcPr>
            <w:tcW w:w="562" w:type="pct"/>
            <w:vMerge/>
          </w:tcPr>
          <w:p w14:paraId="39373D94"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01B06327" w14:textId="77777777" w:rsidTr="00C36E29">
        <w:trPr>
          <w:trHeight w:val="20"/>
        </w:trPr>
        <w:tc>
          <w:tcPr>
            <w:tcW w:w="824" w:type="pct"/>
            <w:vMerge/>
          </w:tcPr>
          <w:p w14:paraId="5FD6ECEC"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534BF5E5"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3</w:t>
            </w:r>
          </w:p>
        </w:tc>
        <w:tc>
          <w:tcPr>
            <w:tcW w:w="2895" w:type="pct"/>
          </w:tcPr>
          <w:p w14:paraId="24253C11"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Основные характеристики электрического поля: напряженность, потенциал, напряжение. Единицы измерения характеристик электрического поля. Графическое изображение электрических полей. Однородное и неоднородное электрические поля.</w:t>
            </w:r>
          </w:p>
        </w:tc>
        <w:tc>
          <w:tcPr>
            <w:tcW w:w="581" w:type="pct"/>
            <w:vMerge/>
          </w:tcPr>
          <w:p w14:paraId="437E24E7"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595A8BC1"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0702B093" w14:textId="77777777" w:rsidTr="00C36E29">
        <w:trPr>
          <w:trHeight w:val="20"/>
        </w:trPr>
        <w:tc>
          <w:tcPr>
            <w:tcW w:w="824" w:type="pct"/>
            <w:vMerge/>
          </w:tcPr>
          <w:p w14:paraId="66D88231"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1B078665"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4</w:t>
            </w:r>
          </w:p>
        </w:tc>
        <w:tc>
          <w:tcPr>
            <w:tcW w:w="2895" w:type="pct"/>
          </w:tcPr>
          <w:p w14:paraId="0ABB8D16" w14:textId="77777777" w:rsidR="00C36E29" w:rsidRPr="00C36E29" w:rsidRDefault="00C36E29"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Электростатическое поле.</w:t>
            </w:r>
          </w:p>
        </w:tc>
        <w:tc>
          <w:tcPr>
            <w:tcW w:w="581" w:type="pct"/>
            <w:vMerge/>
          </w:tcPr>
          <w:p w14:paraId="582047E7"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69734A9F"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4E6C7265" w14:textId="77777777" w:rsidTr="00C36E29">
        <w:trPr>
          <w:trHeight w:val="247"/>
        </w:trPr>
        <w:tc>
          <w:tcPr>
            <w:tcW w:w="824" w:type="pct"/>
            <w:vMerge/>
          </w:tcPr>
          <w:p w14:paraId="0D3C9FB8"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69C7FEAD"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5</w:t>
            </w:r>
          </w:p>
        </w:tc>
        <w:tc>
          <w:tcPr>
            <w:tcW w:w="2895" w:type="pct"/>
          </w:tcPr>
          <w:p w14:paraId="388232D3" w14:textId="77777777" w:rsidR="00C36E29" w:rsidRPr="00C36E29" w:rsidRDefault="00C36E29"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Закон Кулона. Диэлектрическая проницаемость, электрическая постоянная.</w:t>
            </w:r>
          </w:p>
        </w:tc>
        <w:tc>
          <w:tcPr>
            <w:tcW w:w="581" w:type="pct"/>
            <w:vMerge/>
          </w:tcPr>
          <w:p w14:paraId="75E4ABC8"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609EFD68"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7EE8F4D9" w14:textId="77777777" w:rsidTr="00C36E29">
        <w:trPr>
          <w:trHeight w:val="20"/>
        </w:trPr>
        <w:tc>
          <w:tcPr>
            <w:tcW w:w="824" w:type="pct"/>
            <w:vMerge/>
          </w:tcPr>
          <w:p w14:paraId="316D70F2"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4E92CF1A"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6</w:t>
            </w:r>
          </w:p>
        </w:tc>
        <w:tc>
          <w:tcPr>
            <w:tcW w:w="2895" w:type="pct"/>
          </w:tcPr>
          <w:p w14:paraId="711FF474" w14:textId="77777777" w:rsidR="00C36E29" w:rsidRPr="00C36E29" w:rsidRDefault="00C36E29"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Поток вектора напряженности. Теорема Остроградского-Гаусса. Электрический диполь.</w:t>
            </w:r>
          </w:p>
        </w:tc>
        <w:tc>
          <w:tcPr>
            <w:tcW w:w="581" w:type="pct"/>
            <w:vMerge/>
          </w:tcPr>
          <w:p w14:paraId="71F20870"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6D3AAC18"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6887AB75" w14:textId="77777777" w:rsidTr="00C36E29">
        <w:trPr>
          <w:trHeight w:val="20"/>
        </w:trPr>
        <w:tc>
          <w:tcPr>
            <w:tcW w:w="824" w:type="pct"/>
            <w:vMerge/>
          </w:tcPr>
          <w:p w14:paraId="4A062AD5"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69A60CE9"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7</w:t>
            </w:r>
          </w:p>
        </w:tc>
        <w:tc>
          <w:tcPr>
            <w:tcW w:w="2895" w:type="pct"/>
          </w:tcPr>
          <w:p w14:paraId="224A3730" w14:textId="77777777" w:rsidR="00C36E29" w:rsidRPr="00C36E29" w:rsidRDefault="00C36E29"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Проводники, диэлектрики в электрическом поле. Поляризация диэлектрика.</w:t>
            </w:r>
          </w:p>
        </w:tc>
        <w:tc>
          <w:tcPr>
            <w:tcW w:w="581" w:type="pct"/>
            <w:vMerge/>
          </w:tcPr>
          <w:p w14:paraId="1433FF89"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29DEEF1B"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3F14D56C" w14:textId="77777777" w:rsidTr="00C36E29">
        <w:trPr>
          <w:trHeight w:val="20"/>
        </w:trPr>
        <w:tc>
          <w:tcPr>
            <w:tcW w:w="824" w:type="pct"/>
            <w:vMerge/>
          </w:tcPr>
          <w:p w14:paraId="37C9A0BD"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4D284874"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8</w:t>
            </w:r>
          </w:p>
        </w:tc>
        <w:tc>
          <w:tcPr>
            <w:tcW w:w="2895" w:type="pct"/>
          </w:tcPr>
          <w:p w14:paraId="1D706328" w14:textId="77777777" w:rsidR="00C36E29" w:rsidRPr="00C36E29" w:rsidRDefault="00C36E29"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Электрическое смещение. Пробой диэлектрика. Электрическая емкость.</w:t>
            </w:r>
          </w:p>
        </w:tc>
        <w:tc>
          <w:tcPr>
            <w:tcW w:w="581" w:type="pct"/>
            <w:vMerge/>
          </w:tcPr>
          <w:p w14:paraId="7B98C746"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2F21CF27"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601CE576" w14:textId="77777777" w:rsidTr="00C36E29">
        <w:trPr>
          <w:trHeight w:val="20"/>
        </w:trPr>
        <w:tc>
          <w:tcPr>
            <w:tcW w:w="824" w:type="pct"/>
            <w:vMerge/>
          </w:tcPr>
          <w:p w14:paraId="1D4C6A4D"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1796CC30"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9</w:t>
            </w:r>
          </w:p>
        </w:tc>
        <w:tc>
          <w:tcPr>
            <w:tcW w:w="2895" w:type="pct"/>
          </w:tcPr>
          <w:p w14:paraId="0F241A78" w14:textId="77777777" w:rsidR="00C36E29" w:rsidRPr="00C36E29" w:rsidRDefault="00C36E29"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Конденсатор, виды конденсаторов и их емкость.</w:t>
            </w:r>
          </w:p>
        </w:tc>
        <w:tc>
          <w:tcPr>
            <w:tcW w:w="581" w:type="pct"/>
            <w:vMerge/>
          </w:tcPr>
          <w:p w14:paraId="77181694"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72271350"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4922D844" w14:textId="77777777" w:rsidTr="00C36E29">
        <w:trPr>
          <w:trHeight w:val="20"/>
        </w:trPr>
        <w:tc>
          <w:tcPr>
            <w:tcW w:w="824" w:type="pct"/>
            <w:vMerge/>
          </w:tcPr>
          <w:p w14:paraId="4F9BD461"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282F7863"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10</w:t>
            </w:r>
          </w:p>
        </w:tc>
        <w:tc>
          <w:tcPr>
            <w:tcW w:w="2895" w:type="pct"/>
          </w:tcPr>
          <w:p w14:paraId="402A3E10" w14:textId="77777777" w:rsidR="00C36E29" w:rsidRPr="00C36E29" w:rsidRDefault="00C36E29"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Плоский конденсатор с двухслойным диэлектриком.</w:t>
            </w:r>
          </w:p>
        </w:tc>
        <w:tc>
          <w:tcPr>
            <w:tcW w:w="581" w:type="pct"/>
            <w:vMerge/>
          </w:tcPr>
          <w:p w14:paraId="2F9BCC52"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06FA3DD5"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3621DE89" w14:textId="77777777" w:rsidTr="00C36E29">
        <w:trPr>
          <w:trHeight w:val="20"/>
        </w:trPr>
        <w:tc>
          <w:tcPr>
            <w:tcW w:w="824" w:type="pct"/>
            <w:vMerge/>
          </w:tcPr>
          <w:p w14:paraId="58CF71E8"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2951BCE1"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11</w:t>
            </w:r>
          </w:p>
        </w:tc>
        <w:tc>
          <w:tcPr>
            <w:tcW w:w="2895" w:type="pct"/>
          </w:tcPr>
          <w:p w14:paraId="3FC7D749" w14:textId="77777777" w:rsidR="00C36E29" w:rsidRPr="00C36E29" w:rsidRDefault="00C36E29"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Последовательное, параллельное, смешанное соединение конденсаторов; распределение зарядов и напряжений, определение эквивалентной емкости.</w:t>
            </w:r>
          </w:p>
        </w:tc>
        <w:tc>
          <w:tcPr>
            <w:tcW w:w="581" w:type="pct"/>
            <w:vMerge/>
          </w:tcPr>
          <w:p w14:paraId="709AD34C"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7EA90B42" w14:textId="77777777" w:rsidR="00C36E29" w:rsidRPr="00C36E29" w:rsidRDefault="00C36E29" w:rsidP="00C36E29">
            <w:pPr>
              <w:spacing w:after="0" w:line="240" w:lineRule="auto"/>
              <w:jc w:val="center"/>
              <w:rPr>
                <w:rFonts w:eastAsia="Times New Roman"/>
                <w:b/>
                <w:bCs/>
                <w:sz w:val="22"/>
                <w:szCs w:val="22"/>
                <w:lang w:eastAsia="ru-RU"/>
              </w:rPr>
            </w:pPr>
          </w:p>
        </w:tc>
      </w:tr>
      <w:tr w:rsidR="00C36E29" w:rsidRPr="00C36E29" w14:paraId="25FD5112" w14:textId="77777777" w:rsidTr="00C36E29">
        <w:trPr>
          <w:trHeight w:val="20"/>
        </w:trPr>
        <w:tc>
          <w:tcPr>
            <w:tcW w:w="824" w:type="pct"/>
            <w:vMerge/>
          </w:tcPr>
          <w:p w14:paraId="4C62F57A" w14:textId="77777777" w:rsidR="00C36E29" w:rsidRPr="00C36E29" w:rsidRDefault="00C36E29" w:rsidP="00C36E29">
            <w:pPr>
              <w:spacing w:after="0" w:line="240" w:lineRule="auto"/>
              <w:jc w:val="both"/>
              <w:rPr>
                <w:rFonts w:eastAsia="Times New Roman"/>
                <w:b/>
                <w:bCs/>
                <w:sz w:val="22"/>
                <w:szCs w:val="22"/>
                <w:lang w:eastAsia="ru-RU"/>
              </w:rPr>
            </w:pPr>
          </w:p>
        </w:tc>
        <w:tc>
          <w:tcPr>
            <w:tcW w:w="138" w:type="pct"/>
          </w:tcPr>
          <w:p w14:paraId="0B701CA5" w14:textId="77777777" w:rsidR="00C36E29" w:rsidRPr="00C36E29" w:rsidRDefault="00C36E29" w:rsidP="00C36E29">
            <w:pPr>
              <w:spacing w:after="0" w:line="240" w:lineRule="auto"/>
              <w:jc w:val="both"/>
              <w:rPr>
                <w:rFonts w:eastAsia="Times New Roman"/>
                <w:sz w:val="22"/>
                <w:szCs w:val="22"/>
                <w:lang w:eastAsia="ru-RU"/>
              </w:rPr>
            </w:pPr>
            <w:r w:rsidRPr="00C36E29">
              <w:rPr>
                <w:rFonts w:eastAsia="Times New Roman"/>
                <w:sz w:val="22"/>
                <w:szCs w:val="22"/>
                <w:lang w:eastAsia="ru-RU"/>
              </w:rPr>
              <w:t>12</w:t>
            </w:r>
          </w:p>
        </w:tc>
        <w:tc>
          <w:tcPr>
            <w:tcW w:w="2895" w:type="pct"/>
          </w:tcPr>
          <w:p w14:paraId="670798D1" w14:textId="77777777" w:rsidR="00C36E29" w:rsidRPr="00C36E29" w:rsidRDefault="00C36E29" w:rsidP="00C36E29">
            <w:pPr>
              <w:spacing w:after="0" w:line="240" w:lineRule="auto"/>
              <w:jc w:val="both"/>
              <w:rPr>
                <w:rFonts w:eastAsia="Times New Roman"/>
                <w:bCs/>
                <w:sz w:val="22"/>
                <w:szCs w:val="22"/>
                <w:lang w:eastAsia="ru-RU"/>
              </w:rPr>
            </w:pPr>
            <w:r w:rsidRPr="00C36E29">
              <w:rPr>
                <w:rFonts w:eastAsia="Times New Roman"/>
                <w:sz w:val="22"/>
                <w:szCs w:val="22"/>
                <w:lang w:eastAsia="ru-RU"/>
              </w:rPr>
              <w:t>Энергия электрического поля</w:t>
            </w:r>
          </w:p>
        </w:tc>
        <w:tc>
          <w:tcPr>
            <w:tcW w:w="581" w:type="pct"/>
            <w:vMerge/>
          </w:tcPr>
          <w:p w14:paraId="297E7094" w14:textId="77777777" w:rsidR="00C36E29" w:rsidRPr="00C36E29" w:rsidRDefault="00C36E29" w:rsidP="00C36E29">
            <w:pPr>
              <w:spacing w:after="0" w:line="240" w:lineRule="auto"/>
              <w:jc w:val="center"/>
              <w:rPr>
                <w:rFonts w:eastAsia="Times New Roman"/>
                <w:b/>
                <w:bCs/>
                <w:sz w:val="22"/>
                <w:szCs w:val="22"/>
                <w:lang w:eastAsia="ru-RU"/>
              </w:rPr>
            </w:pPr>
          </w:p>
        </w:tc>
        <w:tc>
          <w:tcPr>
            <w:tcW w:w="562" w:type="pct"/>
            <w:vMerge/>
          </w:tcPr>
          <w:p w14:paraId="72B1B1C2" w14:textId="77777777" w:rsidR="00C36E29" w:rsidRPr="00C36E29" w:rsidRDefault="00C36E29" w:rsidP="00C36E29">
            <w:pPr>
              <w:spacing w:after="0" w:line="240" w:lineRule="auto"/>
              <w:jc w:val="center"/>
              <w:rPr>
                <w:rFonts w:eastAsia="Times New Roman"/>
                <w:b/>
                <w:bCs/>
                <w:sz w:val="22"/>
                <w:szCs w:val="22"/>
                <w:lang w:eastAsia="ru-RU"/>
              </w:rPr>
            </w:pPr>
          </w:p>
        </w:tc>
      </w:tr>
      <w:tr w:rsidR="00BB0AAC" w:rsidRPr="00C36E29" w14:paraId="137325E9" w14:textId="77777777" w:rsidTr="00C36E29">
        <w:trPr>
          <w:trHeight w:val="20"/>
        </w:trPr>
        <w:tc>
          <w:tcPr>
            <w:tcW w:w="824" w:type="pct"/>
            <w:vMerge/>
          </w:tcPr>
          <w:p w14:paraId="021BE11B" w14:textId="77777777" w:rsidR="00BB0AAC" w:rsidRPr="00C36E29" w:rsidRDefault="00BB0AAC" w:rsidP="00C36E29">
            <w:pPr>
              <w:spacing w:after="0" w:line="240" w:lineRule="auto"/>
              <w:jc w:val="both"/>
              <w:rPr>
                <w:rFonts w:eastAsia="Times New Roman"/>
                <w:b/>
                <w:bCs/>
                <w:sz w:val="22"/>
                <w:szCs w:val="22"/>
                <w:lang w:eastAsia="ru-RU"/>
              </w:rPr>
            </w:pPr>
          </w:p>
        </w:tc>
        <w:tc>
          <w:tcPr>
            <w:tcW w:w="3033" w:type="pct"/>
            <w:gridSpan w:val="2"/>
          </w:tcPr>
          <w:p w14:paraId="029779D1" w14:textId="77777777" w:rsidR="00BB0AAC" w:rsidRPr="00C36E29" w:rsidRDefault="00BB0AAC" w:rsidP="00C36E29">
            <w:pPr>
              <w:spacing w:after="0" w:line="240" w:lineRule="auto"/>
              <w:jc w:val="both"/>
              <w:rPr>
                <w:rFonts w:eastAsia="Times New Roman"/>
                <w:b/>
                <w:bCs/>
                <w:sz w:val="22"/>
                <w:szCs w:val="22"/>
                <w:lang w:eastAsia="ru-RU"/>
              </w:rPr>
            </w:pPr>
            <w:r w:rsidRPr="00C36E29">
              <w:rPr>
                <w:b/>
                <w:sz w:val="22"/>
                <w:szCs w:val="22"/>
              </w:rPr>
              <w:t>Практические занятия</w:t>
            </w:r>
          </w:p>
        </w:tc>
        <w:tc>
          <w:tcPr>
            <w:tcW w:w="581" w:type="pct"/>
            <w:vMerge w:val="restart"/>
          </w:tcPr>
          <w:p w14:paraId="0828F277" w14:textId="510BEC2D" w:rsidR="00BB0AAC" w:rsidRPr="00C36E29" w:rsidRDefault="00BB0AAC"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4</w:t>
            </w:r>
            <w:r w:rsidR="00071643">
              <w:rPr>
                <w:rFonts w:eastAsia="Times New Roman"/>
                <w:b/>
                <w:bCs/>
                <w:sz w:val="22"/>
                <w:szCs w:val="22"/>
                <w:lang w:eastAsia="ru-RU"/>
              </w:rPr>
              <w:t>/4</w:t>
            </w:r>
          </w:p>
          <w:p w14:paraId="25EA77CC" w14:textId="77777777" w:rsidR="00BB0AAC" w:rsidRPr="00C36E29" w:rsidRDefault="00BB0AAC" w:rsidP="00C36E29">
            <w:pPr>
              <w:spacing w:after="0" w:line="240" w:lineRule="auto"/>
              <w:rPr>
                <w:rFonts w:eastAsia="Times New Roman"/>
                <w:b/>
                <w:bCs/>
                <w:sz w:val="22"/>
                <w:szCs w:val="22"/>
                <w:lang w:eastAsia="ru-RU"/>
              </w:rPr>
            </w:pPr>
          </w:p>
        </w:tc>
        <w:tc>
          <w:tcPr>
            <w:tcW w:w="562" w:type="pct"/>
            <w:vMerge/>
          </w:tcPr>
          <w:p w14:paraId="2F02A4A5"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168C10CF" w14:textId="77777777" w:rsidTr="00C36E29">
        <w:trPr>
          <w:trHeight w:val="218"/>
        </w:trPr>
        <w:tc>
          <w:tcPr>
            <w:tcW w:w="824" w:type="pct"/>
            <w:vMerge/>
          </w:tcPr>
          <w:p w14:paraId="43821890"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70F519A3" w14:textId="77777777" w:rsidR="00BB0AAC" w:rsidRPr="00C36E29" w:rsidRDefault="00BB0AA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7</w:t>
            </w:r>
          </w:p>
        </w:tc>
        <w:tc>
          <w:tcPr>
            <w:tcW w:w="2895" w:type="pct"/>
          </w:tcPr>
          <w:p w14:paraId="05E56D71" w14:textId="77777777" w:rsidR="00BB0AAC" w:rsidRPr="00C36E29" w:rsidRDefault="00BB0AA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цепи со смешанным соединением конденсаторов</w:t>
            </w:r>
          </w:p>
        </w:tc>
        <w:tc>
          <w:tcPr>
            <w:tcW w:w="581" w:type="pct"/>
            <w:vMerge/>
          </w:tcPr>
          <w:p w14:paraId="4DA438D4"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3025005F"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726CCB9A" w14:textId="77777777" w:rsidTr="00C36E29">
        <w:trPr>
          <w:trHeight w:val="237"/>
        </w:trPr>
        <w:tc>
          <w:tcPr>
            <w:tcW w:w="824" w:type="pct"/>
            <w:vMerge/>
          </w:tcPr>
          <w:p w14:paraId="166D95F1" w14:textId="77777777" w:rsidR="00BB0AAC" w:rsidRPr="00C36E29" w:rsidRDefault="00BB0AAC" w:rsidP="00C36E29">
            <w:pPr>
              <w:spacing w:after="0" w:line="240" w:lineRule="auto"/>
              <w:jc w:val="both"/>
              <w:rPr>
                <w:rFonts w:eastAsia="Times New Roman"/>
                <w:b/>
                <w:bCs/>
                <w:sz w:val="22"/>
                <w:szCs w:val="22"/>
                <w:lang w:eastAsia="ru-RU"/>
              </w:rPr>
            </w:pPr>
          </w:p>
        </w:tc>
        <w:tc>
          <w:tcPr>
            <w:tcW w:w="3033" w:type="pct"/>
            <w:gridSpan w:val="2"/>
          </w:tcPr>
          <w:p w14:paraId="051DEFA2" w14:textId="77777777" w:rsidR="00BB0AAC" w:rsidRPr="00C36E29" w:rsidRDefault="00BB0AAC" w:rsidP="00C36E29">
            <w:pPr>
              <w:spacing w:after="0" w:line="240" w:lineRule="auto"/>
              <w:jc w:val="both"/>
              <w:rPr>
                <w:rFonts w:eastAsia="Times New Roman"/>
                <w:sz w:val="22"/>
                <w:szCs w:val="22"/>
                <w:lang w:eastAsia="ru-RU"/>
              </w:rPr>
            </w:pPr>
            <w:r w:rsidRPr="00C36E29">
              <w:rPr>
                <w:b/>
                <w:sz w:val="22"/>
                <w:szCs w:val="22"/>
              </w:rPr>
              <w:t>Самостоятельная работа обучающихся</w:t>
            </w:r>
          </w:p>
        </w:tc>
        <w:tc>
          <w:tcPr>
            <w:tcW w:w="581" w:type="pct"/>
            <w:vMerge w:val="restart"/>
          </w:tcPr>
          <w:p w14:paraId="687ECC5A" w14:textId="77777777" w:rsidR="00BB0AAC" w:rsidRPr="00C36E29" w:rsidRDefault="00BB0AAC" w:rsidP="00C36E29">
            <w:pPr>
              <w:spacing w:after="0" w:line="240" w:lineRule="auto"/>
              <w:jc w:val="center"/>
              <w:rPr>
                <w:rFonts w:eastAsia="Times New Roman"/>
                <w:bCs/>
                <w:sz w:val="22"/>
                <w:szCs w:val="22"/>
                <w:lang w:eastAsia="ru-RU"/>
              </w:rPr>
            </w:pPr>
            <w:r w:rsidRPr="00C36E29">
              <w:rPr>
                <w:rFonts w:eastAsia="Times New Roman"/>
                <w:bCs/>
                <w:sz w:val="22"/>
                <w:szCs w:val="22"/>
                <w:lang w:eastAsia="ru-RU"/>
              </w:rPr>
              <w:t>2</w:t>
            </w:r>
          </w:p>
          <w:p w14:paraId="637282DE"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3B136740" w14:textId="77777777" w:rsidR="00BB0AAC" w:rsidRPr="00C36E29" w:rsidRDefault="00BB0AAC" w:rsidP="00C36E29">
            <w:pPr>
              <w:spacing w:after="0" w:line="240" w:lineRule="auto"/>
              <w:jc w:val="center"/>
              <w:rPr>
                <w:rFonts w:eastAsia="Times New Roman"/>
                <w:b/>
                <w:bCs/>
                <w:sz w:val="22"/>
                <w:szCs w:val="22"/>
                <w:lang w:eastAsia="ru-RU"/>
              </w:rPr>
            </w:pPr>
          </w:p>
        </w:tc>
      </w:tr>
      <w:tr w:rsidR="00BB0AAC" w:rsidRPr="00C36E29" w14:paraId="1B339708" w14:textId="77777777" w:rsidTr="00C36E29">
        <w:trPr>
          <w:trHeight w:val="447"/>
        </w:trPr>
        <w:tc>
          <w:tcPr>
            <w:tcW w:w="824" w:type="pct"/>
            <w:vMerge/>
          </w:tcPr>
          <w:p w14:paraId="52CBCC7A" w14:textId="77777777" w:rsidR="00BB0AAC" w:rsidRPr="00C36E29" w:rsidRDefault="00BB0AAC" w:rsidP="00C36E29">
            <w:pPr>
              <w:spacing w:after="0" w:line="240" w:lineRule="auto"/>
              <w:jc w:val="both"/>
              <w:rPr>
                <w:rFonts w:eastAsia="Times New Roman"/>
                <w:b/>
                <w:bCs/>
                <w:sz w:val="22"/>
                <w:szCs w:val="22"/>
                <w:lang w:eastAsia="ru-RU"/>
              </w:rPr>
            </w:pPr>
          </w:p>
        </w:tc>
        <w:tc>
          <w:tcPr>
            <w:tcW w:w="138" w:type="pct"/>
          </w:tcPr>
          <w:p w14:paraId="6F705622" w14:textId="77777777" w:rsidR="00BB0AAC" w:rsidRPr="00C36E29" w:rsidRDefault="00BB0AAC" w:rsidP="00C36E29">
            <w:pPr>
              <w:spacing w:after="0" w:line="240" w:lineRule="auto"/>
              <w:jc w:val="both"/>
              <w:rPr>
                <w:rFonts w:eastAsia="Times New Roman"/>
                <w:bCs/>
                <w:sz w:val="22"/>
                <w:szCs w:val="22"/>
                <w:lang w:eastAsia="ru-RU"/>
              </w:rPr>
            </w:pPr>
            <w:r w:rsidRPr="00C36E29">
              <w:rPr>
                <w:rFonts w:eastAsia="Times New Roman"/>
                <w:bCs/>
                <w:sz w:val="22"/>
                <w:szCs w:val="22"/>
                <w:lang w:eastAsia="ru-RU"/>
              </w:rPr>
              <w:t>1</w:t>
            </w:r>
          </w:p>
        </w:tc>
        <w:tc>
          <w:tcPr>
            <w:tcW w:w="2895" w:type="pct"/>
          </w:tcPr>
          <w:p w14:paraId="43A5532F" w14:textId="77777777" w:rsidR="00BB0AAC" w:rsidRPr="00C36E29" w:rsidRDefault="00C36E29" w:rsidP="00C36E29">
            <w:pPr>
              <w:spacing w:after="0" w:line="240" w:lineRule="auto"/>
              <w:jc w:val="both"/>
              <w:rPr>
                <w:rFonts w:eastAsia="Times New Roman"/>
                <w:bCs/>
                <w:sz w:val="22"/>
                <w:szCs w:val="22"/>
                <w:lang w:eastAsia="ru-RU"/>
              </w:rPr>
            </w:pPr>
            <w:r w:rsidRPr="00C36E29">
              <w:rPr>
                <w:rFonts w:eastAsia="Times New Roman"/>
                <w:bCs/>
                <w:sz w:val="22"/>
                <w:szCs w:val="22"/>
                <w:lang w:eastAsia="ru-RU"/>
              </w:rPr>
              <w:t>Емкость двухпроводной линии электропередач. Емкость цилиндрического конденсатора. Емкость плоского конденсатора. Электрическое поле на границе двух сред.</w:t>
            </w:r>
          </w:p>
        </w:tc>
        <w:tc>
          <w:tcPr>
            <w:tcW w:w="581" w:type="pct"/>
            <w:vMerge/>
          </w:tcPr>
          <w:p w14:paraId="3874FD3A" w14:textId="77777777" w:rsidR="00BB0AAC" w:rsidRPr="00C36E29" w:rsidRDefault="00BB0AAC" w:rsidP="00C36E29">
            <w:pPr>
              <w:spacing w:after="0" w:line="240" w:lineRule="auto"/>
              <w:jc w:val="center"/>
              <w:rPr>
                <w:rFonts w:eastAsia="Times New Roman"/>
                <w:bCs/>
                <w:sz w:val="22"/>
                <w:szCs w:val="22"/>
                <w:lang w:eastAsia="ru-RU"/>
              </w:rPr>
            </w:pPr>
          </w:p>
        </w:tc>
        <w:tc>
          <w:tcPr>
            <w:tcW w:w="562" w:type="pct"/>
            <w:vMerge/>
          </w:tcPr>
          <w:p w14:paraId="7B237B06" w14:textId="77777777" w:rsidR="00BB0AAC" w:rsidRPr="00C36E29" w:rsidRDefault="00BB0AAC" w:rsidP="00C36E29">
            <w:pPr>
              <w:spacing w:after="0" w:line="240" w:lineRule="auto"/>
              <w:jc w:val="center"/>
              <w:rPr>
                <w:rFonts w:eastAsia="Times New Roman"/>
                <w:b/>
                <w:bCs/>
                <w:sz w:val="22"/>
                <w:szCs w:val="22"/>
                <w:lang w:eastAsia="ru-RU"/>
              </w:rPr>
            </w:pPr>
          </w:p>
        </w:tc>
      </w:tr>
      <w:tr w:rsidR="00A31CC4" w:rsidRPr="00C36E29" w14:paraId="4D55051F" w14:textId="77777777" w:rsidTr="00C36E29">
        <w:trPr>
          <w:trHeight w:val="20"/>
        </w:trPr>
        <w:tc>
          <w:tcPr>
            <w:tcW w:w="824" w:type="pct"/>
            <w:vMerge w:val="restart"/>
          </w:tcPr>
          <w:p w14:paraId="2535DF81"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2.2</w:t>
            </w:r>
            <w:r w:rsidRPr="00C36E29">
              <w:rPr>
                <w:rFonts w:eastAsia="Times New Roman"/>
                <w:sz w:val="22"/>
                <w:szCs w:val="22"/>
                <w:lang w:eastAsia="ru-RU"/>
              </w:rPr>
              <w:t xml:space="preserve"> </w:t>
            </w:r>
            <w:r w:rsidRPr="00C36E29">
              <w:rPr>
                <w:rFonts w:eastAsia="Times New Roman"/>
                <w:b/>
                <w:bCs/>
                <w:sz w:val="22"/>
                <w:szCs w:val="22"/>
                <w:lang w:eastAsia="ru-RU"/>
              </w:rPr>
              <w:t>Магнитное поле</w:t>
            </w:r>
          </w:p>
        </w:tc>
        <w:tc>
          <w:tcPr>
            <w:tcW w:w="3033" w:type="pct"/>
            <w:gridSpan w:val="2"/>
          </w:tcPr>
          <w:p w14:paraId="1ECC2A49"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197F04DE" w14:textId="77777777" w:rsidR="00A31CC4" w:rsidRPr="00C36E29" w:rsidRDefault="00A31CC4"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p>
        </w:tc>
        <w:tc>
          <w:tcPr>
            <w:tcW w:w="562" w:type="pct"/>
            <w:vMerge w:val="restart"/>
          </w:tcPr>
          <w:p w14:paraId="38EA8407" w14:textId="77777777" w:rsidR="00A31CC4" w:rsidRDefault="00A31CC4" w:rsidP="00C36E29">
            <w:pPr>
              <w:spacing w:after="200" w:line="240" w:lineRule="auto"/>
              <w:jc w:val="center"/>
              <w:rPr>
                <w:rFonts w:eastAsia="Times New Roman"/>
                <w:sz w:val="22"/>
                <w:szCs w:val="22"/>
                <w:lang w:eastAsia="ru-RU"/>
              </w:rPr>
            </w:pPr>
            <w:r w:rsidRPr="00C36E29">
              <w:rPr>
                <w:rFonts w:eastAsia="Times New Roman"/>
                <w:sz w:val="22"/>
                <w:szCs w:val="22"/>
                <w:lang w:eastAsia="ru-RU"/>
              </w:rPr>
              <w:t xml:space="preserve">ОК 01, ОК02, ОК03, ОК04, ОК 09, </w:t>
            </w:r>
          </w:p>
          <w:p w14:paraId="17D7D00B" w14:textId="77777777" w:rsidR="00A31CC4" w:rsidRPr="00C36E29" w:rsidRDefault="00A31CC4" w:rsidP="00C36E29">
            <w:pPr>
              <w:spacing w:after="200" w:line="240" w:lineRule="auto"/>
              <w:jc w:val="center"/>
              <w:rPr>
                <w:rFonts w:ascii="Calibri" w:eastAsia="Times New Roman" w:hAnsi="Calibri"/>
                <w:sz w:val="22"/>
                <w:szCs w:val="22"/>
                <w:lang w:eastAsia="ru-RU"/>
              </w:rPr>
            </w:pPr>
            <w:r w:rsidRPr="00C36E29">
              <w:rPr>
                <w:rFonts w:eastAsia="Times New Roman"/>
                <w:sz w:val="22"/>
                <w:szCs w:val="22"/>
                <w:lang w:eastAsia="ru-RU"/>
              </w:rPr>
              <w:lastRenderedPageBreak/>
              <w:t xml:space="preserve">ПК 1.1 – ПК 1.5, ПК 2.1 – ПК.2.3; ПК 3.1 – ПК 3.4, ПК 4.1 – ПК 4.5, </w:t>
            </w:r>
          </w:p>
        </w:tc>
      </w:tr>
      <w:tr w:rsidR="00A31CC4" w:rsidRPr="00C36E29" w14:paraId="57961E0E" w14:textId="77777777" w:rsidTr="00C36E29">
        <w:trPr>
          <w:trHeight w:val="20"/>
        </w:trPr>
        <w:tc>
          <w:tcPr>
            <w:tcW w:w="824" w:type="pct"/>
            <w:vMerge/>
          </w:tcPr>
          <w:p w14:paraId="51B248E8"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3FA3D388"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0AF6EDCA"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Магнитное поле. Линии магнитной индукции.</w:t>
            </w:r>
          </w:p>
        </w:tc>
        <w:tc>
          <w:tcPr>
            <w:tcW w:w="581" w:type="pct"/>
            <w:vMerge/>
          </w:tcPr>
          <w:p w14:paraId="3E0D08A5"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15116681"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202E36A7" w14:textId="77777777" w:rsidTr="00C36E29">
        <w:trPr>
          <w:trHeight w:val="20"/>
        </w:trPr>
        <w:tc>
          <w:tcPr>
            <w:tcW w:w="824" w:type="pct"/>
            <w:vMerge/>
          </w:tcPr>
          <w:p w14:paraId="350BEBF5"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2567ECEC"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1EF8E830"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Магнитное поле постоянного магнита, прямолинейного провода с током, цилиндрической катушки с током.</w:t>
            </w:r>
          </w:p>
        </w:tc>
        <w:tc>
          <w:tcPr>
            <w:tcW w:w="581" w:type="pct"/>
            <w:vMerge/>
          </w:tcPr>
          <w:p w14:paraId="4DF033BB"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12FD72EA"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345C2344" w14:textId="77777777" w:rsidTr="00C36E29">
        <w:trPr>
          <w:trHeight w:val="20"/>
        </w:trPr>
        <w:tc>
          <w:tcPr>
            <w:tcW w:w="824" w:type="pct"/>
            <w:vMerge/>
          </w:tcPr>
          <w:p w14:paraId="27F36EA0"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40E7AE51"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13172A20"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Электромагниты. Правило буравчика.</w:t>
            </w:r>
          </w:p>
        </w:tc>
        <w:tc>
          <w:tcPr>
            <w:tcW w:w="581" w:type="pct"/>
            <w:vMerge/>
          </w:tcPr>
          <w:p w14:paraId="7AB7D926"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7A128A9A"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3E8A4DF1" w14:textId="77777777" w:rsidTr="00C36E29">
        <w:trPr>
          <w:trHeight w:val="20"/>
        </w:trPr>
        <w:tc>
          <w:tcPr>
            <w:tcW w:w="824" w:type="pct"/>
            <w:vMerge/>
          </w:tcPr>
          <w:p w14:paraId="4DC1C224"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1D41C223"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4</w:t>
            </w:r>
          </w:p>
        </w:tc>
        <w:tc>
          <w:tcPr>
            <w:tcW w:w="2895" w:type="pct"/>
          </w:tcPr>
          <w:p w14:paraId="7EC17122"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Магнитодвижущая сила.</w:t>
            </w:r>
          </w:p>
        </w:tc>
        <w:tc>
          <w:tcPr>
            <w:tcW w:w="581" w:type="pct"/>
            <w:vMerge/>
          </w:tcPr>
          <w:p w14:paraId="5E1E1CF0"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4448F921"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5D52F7FA" w14:textId="77777777" w:rsidTr="00C36E29">
        <w:trPr>
          <w:trHeight w:val="20"/>
        </w:trPr>
        <w:tc>
          <w:tcPr>
            <w:tcW w:w="824" w:type="pct"/>
            <w:vMerge/>
          </w:tcPr>
          <w:p w14:paraId="5ADCE00E"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668C5A31"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5</w:t>
            </w:r>
          </w:p>
        </w:tc>
        <w:tc>
          <w:tcPr>
            <w:tcW w:w="2895" w:type="pct"/>
          </w:tcPr>
          <w:p w14:paraId="316CF33A"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Характеристики магнитного поля, единицы их измерения: напряженность магнитного поля, магнитное напряжение, магнитная индукция, магнитный поток. Магнитная постоянная. Магнитная проницаемость. Потокосцепление.</w:t>
            </w:r>
          </w:p>
        </w:tc>
        <w:tc>
          <w:tcPr>
            <w:tcW w:w="581" w:type="pct"/>
            <w:vMerge/>
          </w:tcPr>
          <w:p w14:paraId="3BBBC15A"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2CF565E6"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2114FEA4" w14:textId="77777777" w:rsidTr="00C36E29">
        <w:trPr>
          <w:trHeight w:val="20"/>
        </w:trPr>
        <w:tc>
          <w:tcPr>
            <w:tcW w:w="824" w:type="pct"/>
            <w:vMerge/>
          </w:tcPr>
          <w:p w14:paraId="53002057"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46E5805F" w14:textId="77777777" w:rsidR="00A31CC4" w:rsidRPr="00C36E29" w:rsidRDefault="00A31CC4"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6D7AA363" w14:textId="77777777" w:rsidR="00A31CC4" w:rsidRPr="00C36E29" w:rsidRDefault="00A31CC4"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Закон полного тока. Закон Био-Савара.</w:t>
            </w:r>
          </w:p>
        </w:tc>
        <w:tc>
          <w:tcPr>
            <w:tcW w:w="581" w:type="pct"/>
            <w:vMerge/>
          </w:tcPr>
          <w:p w14:paraId="14DAF5DE"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2F170484"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7D4B731A" w14:textId="77777777" w:rsidTr="00C36E29">
        <w:trPr>
          <w:trHeight w:val="20"/>
        </w:trPr>
        <w:tc>
          <w:tcPr>
            <w:tcW w:w="824" w:type="pct"/>
            <w:vMerge/>
          </w:tcPr>
          <w:p w14:paraId="3D79A661"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7EF0B80B" w14:textId="77777777" w:rsidR="00A31CC4" w:rsidRPr="00C36E29" w:rsidRDefault="00A31CC4"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73D171E8" w14:textId="77777777" w:rsidR="00A31CC4" w:rsidRPr="00C36E29" w:rsidRDefault="00A31CC4"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Расчет магнитного поля прямолинейного провода с током, коаксиального кабеля, кольцевой и цилиндрической катушки с током.</w:t>
            </w:r>
          </w:p>
        </w:tc>
        <w:tc>
          <w:tcPr>
            <w:tcW w:w="581" w:type="pct"/>
            <w:vMerge/>
          </w:tcPr>
          <w:p w14:paraId="450BD17C"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717053CA"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0DD32D84" w14:textId="77777777" w:rsidTr="00C36E29">
        <w:trPr>
          <w:trHeight w:val="20"/>
        </w:trPr>
        <w:tc>
          <w:tcPr>
            <w:tcW w:w="824" w:type="pct"/>
            <w:vMerge/>
          </w:tcPr>
          <w:p w14:paraId="528B9D10"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511548F3" w14:textId="77777777" w:rsidR="00A31CC4" w:rsidRPr="00C36E29" w:rsidRDefault="00A31CC4" w:rsidP="00C36E29">
            <w:pPr>
              <w:spacing w:after="0" w:line="240" w:lineRule="auto"/>
              <w:jc w:val="both"/>
              <w:rPr>
                <w:rFonts w:eastAsia="Times New Roman"/>
                <w:sz w:val="22"/>
                <w:szCs w:val="22"/>
                <w:lang w:eastAsia="ru-RU"/>
              </w:rPr>
            </w:pPr>
            <w:r>
              <w:rPr>
                <w:rFonts w:eastAsia="Times New Roman"/>
                <w:sz w:val="22"/>
                <w:szCs w:val="22"/>
                <w:lang w:eastAsia="ru-RU"/>
              </w:rPr>
              <w:t>8</w:t>
            </w:r>
          </w:p>
        </w:tc>
        <w:tc>
          <w:tcPr>
            <w:tcW w:w="2895" w:type="pct"/>
          </w:tcPr>
          <w:p w14:paraId="389C7FD3" w14:textId="77777777" w:rsidR="00A31CC4" w:rsidRPr="00C36E29" w:rsidRDefault="00A31CC4"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Проводник с током в магнитном поле. Правило левой руки.</w:t>
            </w:r>
          </w:p>
        </w:tc>
        <w:tc>
          <w:tcPr>
            <w:tcW w:w="581" w:type="pct"/>
            <w:vMerge/>
          </w:tcPr>
          <w:p w14:paraId="66E08A8E"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4F305FAC"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7696508F" w14:textId="77777777" w:rsidTr="00C36E29">
        <w:trPr>
          <w:trHeight w:val="20"/>
        </w:trPr>
        <w:tc>
          <w:tcPr>
            <w:tcW w:w="824" w:type="pct"/>
            <w:vMerge/>
          </w:tcPr>
          <w:p w14:paraId="7985E73C"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2104D12D" w14:textId="77777777" w:rsidR="00A31CC4" w:rsidRPr="00C36E29" w:rsidRDefault="00A31CC4" w:rsidP="00C36E29">
            <w:pPr>
              <w:spacing w:after="0" w:line="240" w:lineRule="auto"/>
              <w:jc w:val="both"/>
              <w:rPr>
                <w:rFonts w:eastAsia="Times New Roman"/>
                <w:sz w:val="22"/>
                <w:szCs w:val="22"/>
                <w:lang w:eastAsia="ru-RU"/>
              </w:rPr>
            </w:pPr>
            <w:r>
              <w:rPr>
                <w:rFonts w:eastAsia="Times New Roman"/>
                <w:sz w:val="22"/>
                <w:szCs w:val="22"/>
                <w:lang w:eastAsia="ru-RU"/>
              </w:rPr>
              <w:t>9</w:t>
            </w:r>
          </w:p>
        </w:tc>
        <w:tc>
          <w:tcPr>
            <w:tcW w:w="2895" w:type="pct"/>
          </w:tcPr>
          <w:p w14:paraId="50D95FDF" w14:textId="77777777" w:rsidR="00A31CC4" w:rsidRPr="00C36E29" w:rsidRDefault="00A31CC4"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Закон Ампера. Работа по перемещению проводника с током</w:t>
            </w:r>
          </w:p>
        </w:tc>
        <w:tc>
          <w:tcPr>
            <w:tcW w:w="581" w:type="pct"/>
            <w:vMerge/>
          </w:tcPr>
          <w:p w14:paraId="3E3FD484"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31C89203" w14:textId="77777777" w:rsidR="00A31CC4" w:rsidRPr="00C36E29" w:rsidRDefault="00A31CC4" w:rsidP="00C36E29">
            <w:pPr>
              <w:spacing w:after="0" w:line="240" w:lineRule="auto"/>
              <w:jc w:val="center"/>
              <w:rPr>
                <w:rFonts w:eastAsia="Times New Roman"/>
                <w:b/>
                <w:bCs/>
                <w:sz w:val="22"/>
                <w:szCs w:val="22"/>
                <w:lang w:eastAsia="ru-RU"/>
              </w:rPr>
            </w:pPr>
          </w:p>
        </w:tc>
      </w:tr>
      <w:tr w:rsidR="00DD2DC0" w:rsidRPr="00C36E29" w14:paraId="1356B618" w14:textId="77777777" w:rsidTr="00DD2DC0">
        <w:trPr>
          <w:trHeight w:val="20"/>
        </w:trPr>
        <w:tc>
          <w:tcPr>
            <w:tcW w:w="824" w:type="pct"/>
            <w:vMerge w:val="restart"/>
          </w:tcPr>
          <w:p w14:paraId="7F9D651F" w14:textId="77777777" w:rsidR="00DD2DC0" w:rsidRPr="00C36E29" w:rsidRDefault="00DD2DC0" w:rsidP="00C36E29">
            <w:pPr>
              <w:spacing w:after="0" w:line="240" w:lineRule="auto"/>
              <w:contextualSpacing/>
              <w:jc w:val="both"/>
              <w:rPr>
                <w:rFonts w:eastAsia="Times New Roman"/>
                <w:sz w:val="22"/>
                <w:szCs w:val="22"/>
                <w:lang w:eastAsia="ru-RU"/>
              </w:rPr>
            </w:pPr>
            <w:r w:rsidRPr="00C36E29">
              <w:rPr>
                <w:rFonts w:eastAsia="Times New Roman"/>
                <w:b/>
                <w:bCs/>
                <w:sz w:val="22"/>
                <w:szCs w:val="22"/>
                <w:lang w:eastAsia="ru-RU"/>
              </w:rPr>
              <w:t>Тема 2.3</w:t>
            </w:r>
          </w:p>
          <w:p w14:paraId="543D5B1C" w14:textId="77777777" w:rsidR="00DD2DC0" w:rsidRPr="00C36E29" w:rsidRDefault="00DD2DC0" w:rsidP="00C36E29">
            <w:pPr>
              <w:spacing w:after="0" w:line="240" w:lineRule="auto"/>
              <w:contextualSpacing/>
              <w:jc w:val="both"/>
              <w:rPr>
                <w:rFonts w:eastAsia="Times New Roman"/>
                <w:b/>
                <w:sz w:val="22"/>
                <w:szCs w:val="22"/>
                <w:lang w:eastAsia="ru-RU"/>
              </w:rPr>
            </w:pPr>
            <w:r w:rsidRPr="00C36E29">
              <w:rPr>
                <w:rFonts w:eastAsia="Times New Roman"/>
                <w:b/>
                <w:bCs/>
                <w:sz w:val="22"/>
                <w:szCs w:val="22"/>
                <w:lang w:eastAsia="ru-RU"/>
              </w:rPr>
              <w:t>Электромагнитная индукция</w:t>
            </w:r>
          </w:p>
          <w:p w14:paraId="50DD1CF5" w14:textId="77777777" w:rsidR="00DD2DC0" w:rsidRPr="00C36E29" w:rsidRDefault="00DD2DC0" w:rsidP="00C36E29">
            <w:pPr>
              <w:spacing w:after="0" w:line="240" w:lineRule="auto"/>
              <w:contextualSpacing/>
              <w:jc w:val="both"/>
              <w:rPr>
                <w:rFonts w:eastAsia="Times New Roman"/>
                <w:b/>
                <w:bCs/>
                <w:sz w:val="22"/>
                <w:szCs w:val="22"/>
                <w:lang w:eastAsia="ru-RU"/>
              </w:rPr>
            </w:pPr>
          </w:p>
        </w:tc>
        <w:tc>
          <w:tcPr>
            <w:tcW w:w="3033" w:type="pct"/>
            <w:gridSpan w:val="2"/>
          </w:tcPr>
          <w:p w14:paraId="4DACD066"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79C3BA62" w14:textId="77777777" w:rsidR="00DD2DC0" w:rsidRPr="00C36E29" w:rsidRDefault="00DD2DC0"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2</w:t>
            </w:r>
          </w:p>
        </w:tc>
        <w:tc>
          <w:tcPr>
            <w:tcW w:w="562" w:type="pct"/>
            <w:vMerge w:val="restart"/>
          </w:tcPr>
          <w:p w14:paraId="64D23FEE" w14:textId="77777777" w:rsidR="00DD2DC0" w:rsidRDefault="00DD2DC0" w:rsidP="00C36E29">
            <w:pPr>
              <w:spacing w:after="200" w:line="240" w:lineRule="auto"/>
              <w:jc w:val="center"/>
              <w:rPr>
                <w:rFonts w:eastAsia="Times New Roman"/>
                <w:sz w:val="22"/>
                <w:szCs w:val="22"/>
                <w:lang w:eastAsia="ru-RU"/>
              </w:rPr>
            </w:pPr>
            <w:r w:rsidRPr="00C36E29">
              <w:rPr>
                <w:rFonts w:eastAsia="Times New Roman"/>
                <w:sz w:val="22"/>
                <w:szCs w:val="22"/>
                <w:lang w:eastAsia="ru-RU"/>
              </w:rPr>
              <w:t>ОК 01, ОК02, ОК03, ОК04, ОК 09,</w:t>
            </w:r>
          </w:p>
          <w:p w14:paraId="70EB70E3" w14:textId="77777777" w:rsidR="00DD2DC0" w:rsidRPr="00DD2DC0" w:rsidRDefault="00DD2DC0" w:rsidP="00DD2DC0">
            <w:pPr>
              <w:spacing w:after="200" w:line="240" w:lineRule="auto"/>
              <w:rPr>
                <w:rFonts w:eastAsia="Times New Roman"/>
                <w:sz w:val="22"/>
                <w:szCs w:val="22"/>
                <w:lang w:eastAsia="ru-RU"/>
              </w:rPr>
            </w:pPr>
            <w:r w:rsidRPr="00C36E29">
              <w:rPr>
                <w:rFonts w:eastAsia="Times New Roman"/>
                <w:sz w:val="22"/>
                <w:szCs w:val="22"/>
                <w:lang w:eastAsia="ru-RU"/>
              </w:rPr>
              <w:t xml:space="preserve">ПК 1.1 – ПК 1.5, ПК 2.1 – ПК.2.3; ПК 3.1 – ПК 3.4, ПК 4.1 – ПК 4.5, </w:t>
            </w:r>
          </w:p>
        </w:tc>
      </w:tr>
      <w:tr w:rsidR="00DD2DC0" w:rsidRPr="00C36E29" w14:paraId="3E5B8ED6" w14:textId="77777777" w:rsidTr="00C36E29">
        <w:trPr>
          <w:trHeight w:val="20"/>
        </w:trPr>
        <w:tc>
          <w:tcPr>
            <w:tcW w:w="824" w:type="pct"/>
            <w:vMerge/>
          </w:tcPr>
          <w:p w14:paraId="0094737D"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5A1F41CC" w14:textId="77777777" w:rsidR="00DD2DC0" w:rsidRPr="00C36E29" w:rsidRDefault="00DD2DC0"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7C2C2292"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Физическое явление электромагнитной индукции. Закон электромагнитной индукции.</w:t>
            </w:r>
          </w:p>
        </w:tc>
        <w:tc>
          <w:tcPr>
            <w:tcW w:w="581" w:type="pct"/>
            <w:vMerge/>
          </w:tcPr>
          <w:p w14:paraId="4437432F"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17193D91"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6AD829E8" w14:textId="77777777" w:rsidTr="00C36E29">
        <w:trPr>
          <w:trHeight w:val="20"/>
        </w:trPr>
        <w:tc>
          <w:tcPr>
            <w:tcW w:w="824" w:type="pct"/>
            <w:vMerge/>
          </w:tcPr>
          <w:p w14:paraId="59837332"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22E71BA2"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171BE0DC"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Правило правой руки. Правило Ленца. Работы М. Фарадея, Д. Максвелла, Э. Ленца и Б. Якоби. Индуктивность.</w:t>
            </w:r>
          </w:p>
        </w:tc>
        <w:tc>
          <w:tcPr>
            <w:tcW w:w="581" w:type="pct"/>
            <w:vMerge/>
          </w:tcPr>
          <w:p w14:paraId="238E0495"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1A52857F"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10802F64" w14:textId="77777777" w:rsidTr="00C36E29">
        <w:trPr>
          <w:trHeight w:val="20"/>
        </w:trPr>
        <w:tc>
          <w:tcPr>
            <w:tcW w:w="824" w:type="pct"/>
            <w:vMerge/>
          </w:tcPr>
          <w:p w14:paraId="01CCA225"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22751878"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013881D3"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ЭДС самоиндукции. Явление самоиндукции.</w:t>
            </w:r>
          </w:p>
        </w:tc>
        <w:tc>
          <w:tcPr>
            <w:tcW w:w="581" w:type="pct"/>
            <w:vMerge/>
          </w:tcPr>
          <w:p w14:paraId="6FD9380B"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7B47E745"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0803ACF9" w14:textId="77777777" w:rsidTr="00C36E29">
        <w:trPr>
          <w:trHeight w:val="20"/>
        </w:trPr>
        <w:tc>
          <w:tcPr>
            <w:tcW w:w="824" w:type="pct"/>
            <w:vMerge/>
          </w:tcPr>
          <w:p w14:paraId="20A6C368"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38A32979"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667AE5BD"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 xml:space="preserve">Инерционные свойства электрической цепи. </w:t>
            </w:r>
            <w:proofErr w:type="spellStart"/>
            <w:r w:rsidRPr="00C36E29">
              <w:rPr>
                <w:rFonts w:eastAsia="Times New Roman"/>
                <w:sz w:val="22"/>
                <w:szCs w:val="22"/>
                <w:lang w:eastAsia="ru-RU"/>
              </w:rPr>
              <w:t>Магнитосвязанные</w:t>
            </w:r>
            <w:proofErr w:type="spellEnd"/>
            <w:r w:rsidRPr="00C36E29">
              <w:rPr>
                <w:rFonts w:eastAsia="Times New Roman"/>
                <w:sz w:val="22"/>
                <w:szCs w:val="22"/>
                <w:lang w:eastAsia="ru-RU"/>
              </w:rPr>
              <w:t xml:space="preserve"> контуры. Индуктивность магнитно-связанных цепей (катушек), согласное и встречное их включение.</w:t>
            </w:r>
          </w:p>
        </w:tc>
        <w:tc>
          <w:tcPr>
            <w:tcW w:w="581" w:type="pct"/>
            <w:vMerge/>
          </w:tcPr>
          <w:p w14:paraId="13CC7B40"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26A0F5D5"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1A05EFAA" w14:textId="77777777" w:rsidTr="00C36E29">
        <w:trPr>
          <w:trHeight w:val="20"/>
        </w:trPr>
        <w:tc>
          <w:tcPr>
            <w:tcW w:w="824" w:type="pct"/>
            <w:vMerge/>
          </w:tcPr>
          <w:p w14:paraId="100F6F9A"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3B3921B1"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19CE465D"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Явление взаимоиндукции. Принцип действия трансформатора. Преобразование механической энергии в электрическую (принцип работы простейшего электрогенератора).</w:t>
            </w:r>
          </w:p>
        </w:tc>
        <w:tc>
          <w:tcPr>
            <w:tcW w:w="581" w:type="pct"/>
            <w:vMerge/>
          </w:tcPr>
          <w:p w14:paraId="196E2711"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31DD8361"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2050FF23" w14:textId="77777777" w:rsidTr="00C36E29">
        <w:trPr>
          <w:trHeight w:val="20"/>
        </w:trPr>
        <w:tc>
          <w:tcPr>
            <w:tcW w:w="824" w:type="pct"/>
            <w:vMerge/>
          </w:tcPr>
          <w:p w14:paraId="70C814E9"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46D72BC6"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47B731F5"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Преобразование электрической энергии в механическую (принцип работы простейшего двигателя).</w:t>
            </w:r>
          </w:p>
        </w:tc>
        <w:tc>
          <w:tcPr>
            <w:tcW w:w="581" w:type="pct"/>
            <w:vMerge/>
          </w:tcPr>
          <w:p w14:paraId="5A04547A"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7329A94E"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1CB3D48B" w14:textId="77777777" w:rsidTr="00C36E29">
        <w:trPr>
          <w:trHeight w:val="20"/>
        </w:trPr>
        <w:tc>
          <w:tcPr>
            <w:tcW w:w="824" w:type="pct"/>
            <w:vMerge/>
          </w:tcPr>
          <w:p w14:paraId="5E58A779"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0A1DAAEC"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2F32CAAB"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Преобразование тепловой энергии в электрическую в магнитогидродинамическом генераторе (МГД-генераторе).</w:t>
            </w:r>
          </w:p>
        </w:tc>
        <w:tc>
          <w:tcPr>
            <w:tcW w:w="581" w:type="pct"/>
            <w:vMerge/>
          </w:tcPr>
          <w:p w14:paraId="4A95DF08"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729A18BC"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0214FDAA" w14:textId="77777777" w:rsidTr="00C36E29">
        <w:trPr>
          <w:trHeight w:val="20"/>
        </w:trPr>
        <w:tc>
          <w:tcPr>
            <w:tcW w:w="824" w:type="pct"/>
            <w:vMerge/>
          </w:tcPr>
          <w:p w14:paraId="39ED8FDE"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69B51A67"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8</w:t>
            </w:r>
          </w:p>
        </w:tc>
        <w:tc>
          <w:tcPr>
            <w:tcW w:w="2895" w:type="pct"/>
          </w:tcPr>
          <w:p w14:paraId="63C2CAB1"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Вихревые токи, способы их ограничения и использования</w:t>
            </w:r>
          </w:p>
        </w:tc>
        <w:tc>
          <w:tcPr>
            <w:tcW w:w="581" w:type="pct"/>
            <w:vMerge/>
          </w:tcPr>
          <w:p w14:paraId="42E6CA02"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2AE0832C"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5FFB1870" w14:textId="77777777" w:rsidTr="00DD2DC0">
        <w:trPr>
          <w:trHeight w:val="20"/>
        </w:trPr>
        <w:tc>
          <w:tcPr>
            <w:tcW w:w="824" w:type="pct"/>
            <w:vMerge w:val="restart"/>
          </w:tcPr>
          <w:p w14:paraId="7A540B97"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2.4</w:t>
            </w:r>
          </w:p>
          <w:p w14:paraId="054D9FD7"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Электротехнические материалы.</w:t>
            </w:r>
          </w:p>
          <w:p w14:paraId="0DF9A897"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Магнитные цепи</w:t>
            </w:r>
          </w:p>
        </w:tc>
        <w:tc>
          <w:tcPr>
            <w:tcW w:w="3033" w:type="pct"/>
            <w:gridSpan w:val="2"/>
          </w:tcPr>
          <w:p w14:paraId="3DC56626"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58EC899C" w14:textId="77777777" w:rsidR="00DD2DC0" w:rsidRPr="00C36E29" w:rsidRDefault="00DD2DC0"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2</w:t>
            </w:r>
          </w:p>
        </w:tc>
        <w:tc>
          <w:tcPr>
            <w:tcW w:w="562" w:type="pct"/>
            <w:vMerge w:val="restart"/>
          </w:tcPr>
          <w:p w14:paraId="0567FC4B" w14:textId="77777777" w:rsidR="00DD2DC0" w:rsidRDefault="00DD2DC0" w:rsidP="00C36E29">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 ОК 09,</w:t>
            </w:r>
          </w:p>
          <w:p w14:paraId="01467BD4" w14:textId="77777777" w:rsidR="00DD2DC0" w:rsidRDefault="00DD2DC0" w:rsidP="00C36E29">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ПК 1.1 – ПК 1.5, </w:t>
            </w:r>
          </w:p>
          <w:p w14:paraId="0809186F" w14:textId="77777777" w:rsidR="00DD2DC0" w:rsidRPr="00C36E29" w:rsidRDefault="00DD2DC0" w:rsidP="00C36E29">
            <w:pPr>
              <w:spacing w:after="0" w:line="240" w:lineRule="auto"/>
              <w:jc w:val="center"/>
              <w:rPr>
                <w:rFonts w:ascii="Calibri" w:eastAsia="Times New Roman" w:hAnsi="Calibri"/>
                <w:sz w:val="22"/>
                <w:szCs w:val="22"/>
                <w:lang w:eastAsia="ru-RU"/>
              </w:rPr>
            </w:pPr>
            <w:r w:rsidRPr="00C36E29">
              <w:rPr>
                <w:rFonts w:eastAsia="Times New Roman"/>
                <w:sz w:val="22"/>
                <w:szCs w:val="22"/>
                <w:lang w:eastAsia="ru-RU"/>
              </w:rPr>
              <w:t xml:space="preserve">ПК 2.1 – ПК.2.3; ПК 3.1 – ПК 3.4, ПК 4.1 – ПК 4.5, </w:t>
            </w:r>
          </w:p>
        </w:tc>
      </w:tr>
      <w:tr w:rsidR="00DD2DC0" w:rsidRPr="00C36E29" w14:paraId="399239A7" w14:textId="77777777" w:rsidTr="00C36E29">
        <w:trPr>
          <w:trHeight w:val="20"/>
        </w:trPr>
        <w:tc>
          <w:tcPr>
            <w:tcW w:w="824" w:type="pct"/>
            <w:vMerge/>
          </w:tcPr>
          <w:p w14:paraId="3EE57C48"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04DDB46C" w14:textId="77777777" w:rsidR="00DD2DC0" w:rsidRPr="00C36E29" w:rsidRDefault="00DD2DC0"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485F33AE" w14:textId="77777777" w:rsidR="00DD2DC0" w:rsidRPr="00C36E29" w:rsidRDefault="00DD2DC0"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Электротехнические материалы и их свойства.</w:t>
            </w:r>
          </w:p>
        </w:tc>
        <w:tc>
          <w:tcPr>
            <w:tcW w:w="581" w:type="pct"/>
            <w:vMerge/>
          </w:tcPr>
          <w:p w14:paraId="074E66A4"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65C45F8B"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1ADD0ACB" w14:textId="77777777" w:rsidTr="00C36E29">
        <w:trPr>
          <w:trHeight w:val="20"/>
        </w:trPr>
        <w:tc>
          <w:tcPr>
            <w:tcW w:w="824" w:type="pct"/>
            <w:vMerge/>
          </w:tcPr>
          <w:p w14:paraId="39BA938F"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45BBB143"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4C8C28C9"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Намагничивание ферромагнитных материалов, магнитный гистерезис, основная кривая намагничивания.</w:t>
            </w:r>
          </w:p>
        </w:tc>
        <w:tc>
          <w:tcPr>
            <w:tcW w:w="581" w:type="pct"/>
            <w:vMerge/>
          </w:tcPr>
          <w:p w14:paraId="380591DE"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48B9CC3D"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591632E4" w14:textId="77777777" w:rsidTr="00C36E29">
        <w:trPr>
          <w:trHeight w:val="20"/>
        </w:trPr>
        <w:tc>
          <w:tcPr>
            <w:tcW w:w="824" w:type="pct"/>
            <w:vMerge/>
          </w:tcPr>
          <w:p w14:paraId="2CF3BDED"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1DC9FF12"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694B2470"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Ферромагнитные материалы в переменных магнитных полях.</w:t>
            </w:r>
          </w:p>
        </w:tc>
        <w:tc>
          <w:tcPr>
            <w:tcW w:w="581" w:type="pct"/>
            <w:vMerge/>
          </w:tcPr>
          <w:p w14:paraId="02C1C0CC"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5E0DF8FF"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4628B968" w14:textId="77777777" w:rsidTr="00C36E29">
        <w:trPr>
          <w:trHeight w:val="20"/>
        </w:trPr>
        <w:tc>
          <w:tcPr>
            <w:tcW w:w="824" w:type="pct"/>
            <w:vMerge/>
          </w:tcPr>
          <w:p w14:paraId="43AB4705"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1CD05DC4"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00A9DE9B"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Циклическое перемагничивание.</w:t>
            </w:r>
          </w:p>
        </w:tc>
        <w:tc>
          <w:tcPr>
            <w:tcW w:w="581" w:type="pct"/>
            <w:vMerge/>
          </w:tcPr>
          <w:p w14:paraId="0FCD8ED8"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5BEDA03A"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34186857" w14:textId="77777777" w:rsidTr="00C36E29">
        <w:trPr>
          <w:trHeight w:val="20"/>
        </w:trPr>
        <w:tc>
          <w:tcPr>
            <w:tcW w:w="824" w:type="pct"/>
            <w:vMerge/>
          </w:tcPr>
          <w:p w14:paraId="235DB555"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5D023C98" w14:textId="77777777" w:rsidR="00DD2DC0" w:rsidRPr="00C36E29" w:rsidRDefault="00DD2DC0"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39DB6E55"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Классификация магнитных материалов, их свойства, область применения.</w:t>
            </w:r>
          </w:p>
        </w:tc>
        <w:tc>
          <w:tcPr>
            <w:tcW w:w="581" w:type="pct"/>
            <w:vMerge/>
          </w:tcPr>
          <w:p w14:paraId="322487EC"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3E7F48CB"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6A811114" w14:textId="77777777" w:rsidTr="00DD2DC0">
        <w:trPr>
          <w:trHeight w:val="20"/>
        </w:trPr>
        <w:tc>
          <w:tcPr>
            <w:tcW w:w="824" w:type="pct"/>
            <w:vMerge/>
          </w:tcPr>
          <w:p w14:paraId="2767AE38" w14:textId="77777777" w:rsidR="00DD2DC0" w:rsidRPr="00C36E29" w:rsidRDefault="00DD2DC0" w:rsidP="00C36E29">
            <w:pPr>
              <w:spacing w:after="0" w:line="240" w:lineRule="auto"/>
              <w:jc w:val="both"/>
              <w:rPr>
                <w:rFonts w:eastAsia="Times New Roman"/>
                <w:b/>
                <w:bCs/>
                <w:sz w:val="22"/>
                <w:szCs w:val="22"/>
                <w:lang w:eastAsia="ru-RU"/>
              </w:rPr>
            </w:pPr>
          </w:p>
        </w:tc>
        <w:tc>
          <w:tcPr>
            <w:tcW w:w="3033" w:type="pct"/>
            <w:gridSpan w:val="2"/>
          </w:tcPr>
          <w:p w14:paraId="4F93614D" w14:textId="77777777" w:rsidR="00DD2DC0" w:rsidRPr="00C36E29" w:rsidRDefault="00DD2DC0"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Самостоятельная работа обучающихся</w:t>
            </w:r>
          </w:p>
        </w:tc>
        <w:tc>
          <w:tcPr>
            <w:tcW w:w="581" w:type="pct"/>
            <w:vMerge w:val="restart"/>
          </w:tcPr>
          <w:p w14:paraId="6408A156" w14:textId="77777777" w:rsidR="00DD2DC0" w:rsidRPr="00C36E29" w:rsidRDefault="00DD2DC0" w:rsidP="00C36E29">
            <w:pPr>
              <w:spacing w:after="0" w:line="240" w:lineRule="auto"/>
              <w:jc w:val="center"/>
              <w:rPr>
                <w:rFonts w:eastAsia="Times New Roman"/>
                <w:bCs/>
                <w:sz w:val="22"/>
                <w:szCs w:val="22"/>
                <w:lang w:eastAsia="ru-RU"/>
              </w:rPr>
            </w:pPr>
            <w:r>
              <w:rPr>
                <w:rFonts w:eastAsia="Times New Roman"/>
                <w:bCs/>
                <w:sz w:val="22"/>
                <w:szCs w:val="22"/>
                <w:lang w:eastAsia="ru-RU"/>
              </w:rPr>
              <w:t>2</w:t>
            </w:r>
          </w:p>
          <w:p w14:paraId="3A223C54"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4E71456C" w14:textId="77777777" w:rsidR="00DD2DC0" w:rsidRPr="00C36E29" w:rsidRDefault="00DD2DC0" w:rsidP="00C36E29">
            <w:pPr>
              <w:spacing w:after="0" w:line="240" w:lineRule="auto"/>
              <w:jc w:val="center"/>
              <w:rPr>
                <w:rFonts w:eastAsia="Times New Roman"/>
                <w:b/>
                <w:bCs/>
                <w:sz w:val="22"/>
                <w:szCs w:val="22"/>
                <w:lang w:eastAsia="ru-RU"/>
              </w:rPr>
            </w:pPr>
          </w:p>
        </w:tc>
      </w:tr>
      <w:tr w:rsidR="00DD2DC0" w:rsidRPr="00C36E29" w14:paraId="7FF82794" w14:textId="77777777" w:rsidTr="00C36E29">
        <w:trPr>
          <w:trHeight w:val="20"/>
        </w:trPr>
        <w:tc>
          <w:tcPr>
            <w:tcW w:w="824" w:type="pct"/>
            <w:vMerge/>
          </w:tcPr>
          <w:p w14:paraId="74792C17" w14:textId="77777777" w:rsidR="00DD2DC0" w:rsidRPr="00C36E29" w:rsidRDefault="00DD2DC0" w:rsidP="00C36E29">
            <w:pPr>
              <w:spacing w:after="0" w:line="240" w:lineRule="auto"/>
              <w:jc w:val="both"/>
              <w:rPr>
                <w:rFonts w:eastAsia="Times New Roman"/>
                <w:b/>
                <w:bCs/>
                <w:sz w:val="22"/>
                <w:szCs w:val="22"/>
                <w:lang w:eastAsia="ru-RU"/>
              </w:rPr>
            </w:pPr>
          </w:p>
        </w:tc>
        <w:tc>
          <w:tcPr>
            <w:tcW w:w="138" w:type="pct"/>
          </w:tcPr>
          <w:p w14:paraId="679D69E9" w14:textId="77777777" w:rsidR="00DD2DC0" w:rsidRPr="00C36E29" w:rsidRDefault="00A31CC4" w:rsidP="00C36E29">
            <w:pPr>
              <w:spacing w:after="0" w:line="240" w:lineRule="auto"/>
              <w:jc w:val="both"/>
              <w:rPr>
                <w:rFonts w:eastAsia="Times New Roman"/>
                <w:b/>
                <w:bCs/>
                <w:sz w:val="22"/>
                <w:szCs w:val="22"/>
                <w:lang w:eastAsia="ru-RU"/>
              </w:rPr>
            </w:pPr>
            <w:r>
              <w:rPr>
                <w:rFonts w:eastAsia="Times New Roman"/>
                <w:b/>
                <w:bCs/>
                <w:sz w:val="22"/>
                <w:szCs w:val="22"/>
                <w:lang w:eastAsia="ru-RU"/>
              </w:rPr>
              <w:t>1</w:t>
            </w:r>
          </w:p>
        </w:tc>
        <w:tc>
          <w:tcPr>
            <w:tcW w:w="2895" w:type="pct"/>
          </w:tcPr>
          <w:p w14:paraId="1CF4FDB7" w14:textId="77777777" w:rsidR="00DD2DC0" w:rsidRPr="00DD2DC0" w:rsidRDefault="00DD2DC0" w:rsidP="00DD2DC0">
            <w:pPr>
              <w:spacing w:after="0" w:line="240" w:lineRule="auto"/>
              <w:jc w:val="both"/>
              <w:rPr>
                <w:rFonts w:eastAsia="Times New Roman"/>
                <w:bCs/>
                <w:sz w:val="22"/>
                <w:szCs w:val="22"/>
                <w:lang w:eastAsia="ru-RU"/>
              </w:rPr>
            </w:pPr>
            <w:r w:rsidRPr="00DD2DC0">
              <w:rPr>
                <w:rFonts w:eastAsia="Times New Roman"/>
                <w:bCs/>
                <w:sz w:val="22"/>
                <w:szCs w:val="22"/>
                <w:lang w:eastAsia="ru-RU"/>
              </w:rPr>
              <w:t>Магнитные цепи: определение, разновидности магнитных цепей.</w:t>
            </w:r>
          </w:p>
          <w:p w14:paraId="7DB628CC" w14:textId="77777777" w:rsidR="00DD2DC0" w:rsidRPr="00DD2DC0" w:rsidRDefault="00DD2DC0" w:rsidP="00DD2DC0">
            <w:pPr>
              <w:spacing w:after="0" w:line="240" w:lineRule="auto"/>
              <w:jc w:val="both"/>
              <w:rPr>
                <w:rFonts w:eastAsia="Times New Roman"/>
                <w:bCs/>
                <w:sz w:val="22"/>
                <w:szCs w:val="22"/>
                <w:lang w:eastAsia="ru-RU"/>
              </w:rPr>
            </w:pPr>
            <w:r w:rsidRPr="00DD2DC0">
              <w:rPr>
                <w:rFonts w:eastAsia="Times New Roman"/>
                <w:bCs/>
                <w:sz w:val="22"/>
                <w:szCs w:val="22"/>
                <w:lang w:eastAsia="ru-RU"/>
              </w:rPr>
              <w:t>Неразветвленные цепи: прямая и обратная задачи, их решение.</w:t>
            </w:r>
          </w:p>
          <w:p w14:paraId="504819B6" w14:textId="77777777" w:rsidR="00DD2DC0" w:rsidRPr="00C36E29" w:rsidRDefault="00DD2DC0" w:rsidP="00DD2DC0">
            <w:pPr>
              <w:spacing w:after="0" w:line="240" w:lineRule="auto"/>
              <w:jc w:val="both"/>
              <w:rPr>
                <w:rFonts w:eastAsia="Times New Roman"/>
                <w:b/>
                <w:bCs/>
                <w:sz w:val="22"/>
                <w:szCs w:val="22"/>
                <w:lang w:eastAsia="ru-RU"/>
              </w:rPr>
            </w:pPr>
            <w:r w:rsidRPr="00DD2DC0">
              <w:rPr>
                <w:rFonts w:eastAsia="Times New Roman"/>
                <w:bCs/>
                <w:sz w:val="22"/>
                <w:szCs w:val="22"/>
                <w:lang w:eastAsia="ru-RU"/>
              </w:rPr>
              <w:t>Разветвленные магнитные цепи и метод их расчета.</w:t>
            </w:r>
          </w:p>
        </w:tc>
        <w:tc>
          <w:tcPr>
            <w:tcW w:w="581" w:type="pct"/>
            <w:vMerge/>
          </w:tcPr>
          <w:p w14:paraId="790F41D7" w14:textId="77777777" w:rsidR="00DD2DC0" w:rsidRPr="00C36E29" w:rsidRDefault="00DD2DC0" w:rsidP="00C36E29">
            <w:pPr>
              <w:spacing w:after="0" w:line="240" w:lineRule="auto"/>
              <w:jc w:val="center"/>
              <w:rPr>
                <w:rFonts w:eastAsia="Times New Roman"/>
                <w:bCs/>
                <w:sz w:val="22"/>
                <w:szCs w:val="22"/>
                <w:lang w:eastAsia="ru-RU"/>
              </w:rPr>
            </w:pPr>
          </w:p>
        </w:tc>
        <w:tc>
          <w:tcPr>
            <w:tcW w:w="562" w:type="pct"/>
            <w:vMerge/>
          </w:tcPr>
          <w:p w14:paraId="595DD66E" w14:textId="77777777" w:rsidR="00DD2DC0" w:rsidRPr="00C36E29" w:rsidRDefault="00DD2DC0" w:rsidP="00C36E29">
            <w:pPr>
              <w:spacing w:after="0" w:line="240" w:lineRule="auto"/>
              <w:jc w:val="center"/>
              <w:rPr>
                <w:rFonts w:eastAsia="Times New Roman"/>
                <w:b/>
                <w:bCs/>
                <w:sz w:val="22"/>
                <w:szCs w:val="22"/>
                <w:lang w:eastAsia="ru-RU"/>
              </w:rPr>
            </w:pPr>
          </w:p>
        </w:tc>
      </w:tr>
      <w:tr w:rsidR="00A31CC4" w:rsidRPr="00C36E29" w14:paraId="3461C134" w14:textId="77777777" w:rsidTr="00A31CC4">
        <w:trPr>
          <w:trHeight w:val="20"/>
        </w:trPr>
        <w:tc>
          <w:tcPr>
            <w:tcW w:w="3857" w:type="pct"/>
            <w:gridSpan w:val="3"/>
          </w:tcPr>
          <w:p w14:paraId="6E134F00" w14:textId="77777777" w:rsidR="00A31CC4" w:rsidRPr="00C36E29" w:rsidRDefault="00A31CC4"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lastRenderedPageBreak/>
              <w:t>Раздел 3 Электрические цепи переменного тока</w:t>
            </w:r>
          </w:p>
        </w:tc>
        <w:tc>
          <w:tcPr>
            <w:tcW w:w="581" w:type="pct"/>
          </w:tcPr>
          <w:p w14:paraId="75CAA51D" w14:textId="77777777" w:rsidR="00A31CC4" w:rsidRPr="00C36E29"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54</w:t>
            </w:r>
            <w:r w:rsidR="00A31CC4" w:rsidRPr="00C36E29">
              <w:rPr>
                <w:rFonts w:eastAsia="Times New Roman"/>
                <w:b/>
                <w:bCs/>
                <w:sz w:val="22"/>
                <w:szCs w:val="22"/>
                <w:lang w:eastAsia="ru-RU"/>
              </w:rPr>
              <w:t>/24</w:t>
            </w:r>
          </w:p>
        </w:tc>
        <w:tc>
          <w:tcPr>
            <w:tcW w:w="562" w:type="pct"/>
          </w:tcPr>
          <w:p w14:paraId="7A2D3BF3"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65542934" w14:textId="77777777" w:rsidTr="00A31CC4">
        <w:trPr>
          <w:trHeight w:val="20"/>
        </w:trPr>
        <w:tc>
          <w:tcPr>
            <w:tcW w:w="824" w:type="pct"/>
            <w:vMerge w:val="restart"/>
          </w:tcPr>
          <w:p w14:paraId="253DBF55"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b/>
                <w:sz w:val="22"/>
                <w:szCs w:val="22"/>
                <w:lang w:eastAsia="ru-RU"/>
              </w:rPr>
              <w:t xml:space="preserve">Тема 3.1 </w:t>
            </w:r>
            <w:r w:rsidRPr="00C36E29">
              <w:rPr>
                <w:rFonts w:eastAsia="Times New Roman"/>
                <w:b/>
                <w:bCs/>
                <w:sz w:val="22"/>
                <w:szCs w:val="22"/>
                <w:lang w:eastAsia="ru-RU"/>
              </w:rPr>
              <w:t>Основные</w:t>
            </w:r>
          </w:p>
          <w:p w14:paraId="4CE1F8BE"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понятия о переменном токе</w:t>
            </w:r>
          </w:p>
        </w:tc>
        <w:tc>
          <w:tcPr>
            <w:tcW w:w="3033" w:type="pct"/>
            <w:gridSpan w:val="2"/>
          </w:tcPr>
          <w:p w14:paraId="14107B33"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575315C3" w14:textId="77777777" w:rsidR="00A31CC4" w:rsidRPr="00C36E29" w:rsidRDefault="00A31CC4" w:rsidP="00C36E29">
            <w:pPr>
              <w:spacing w:after="0" w:line="240" w:lineRule="auto"/>
              <w:jc w:val="center"/>
              <w:rPr>
                <w:rFonts w:eastAsia="Times New Roman"/>
                <w:b/>
                <w:bCs/>
                <w:sz w:val="22"/>
                <w:szCs w:val="22"/>
                <w:lang w:eastAsia="ru-RU"/>
              </w:rPr>
            </w:pPr>
            <w:r>
              <w:rPr>
                <w:rFonts w:eastAsia="Times New Roman"/>
                <w:b/>
                <w:bCs/>
                <w:sz w:val="22"/>
                <w:szCs w:val="22"/>
                <w:lang w:eastAsia="ru-RU"/>
              </w:rPr>
              <w:t>4</w:t>
            </w:r>
          </w:p>
        </w:tc>
        <w:tc>
          <w:tcPr>
            <w:tcW w:w="562" w:type="pct"/>
            <w:vMerge w:val="restart"/>
          </w:tcPr>
          <w:p w14:paraId="2976C98F" w14:textId="77777777" w:rsidR="00A31CC4" w:rsidRDefault="00A31CC4" w:rsidP="00A31CC4">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4D1F461F" w14:textId="77777777" w:rsidR="00A31CC4" w:rsidRDefault="00A31CC4" w:rsidP="00A31CC4">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43D1DE91" w14:textId="77777777" w:rsidR="00A31CC4" w:rsidRPr="00C36E29" w:rsidRDefault="00A31CC4" w:rsidP="00A31CC4">
            <w:pPr>
              <w:spacing w:after="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A31CC4" w:rsidRPr="00C36E29" w14:paraId="07729B76" w14:textId="77777777" w:rsidTr="00C36E29">
        <w:trPr>
          <w:trHeight w:val="20"/>
        </w:trPr>
        <w:tc>
          <w:tcPr>
            <w:tcW w:w="824" w:type="pct"/>
            <w:vMerge/>
          </w:tcPr>
          <w:p w14:paraId="68BDA97F"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4F1C65C5"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0F792158" w14:textId="77777777" w:rsidR="00A31CC4" w:rsidRPr="00C36E29" w:rsidRDefault="00A31CC4"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Понятие о переменном токе. Характеристики переменных величин: мгновенное и амплитудное значение, период, частота, фаза, начальная фаза, сдвиг фаз, противофаза. Единицы их измерения.</w:t>
            </w:r>
          </w:p>
        </w:tc>
        <w:tc>
          <w:tcPr>
            <w:tcW w:w="581" w:type="pct"/>
            <w:vMerge/>
          </w:tcPr>
          <w:p w14:paraId="3500DA3A"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7CC0B1D1"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014820B8" w14:textId="77777777" w:rsidTr="00C36E29">
        <w:trPr>
          <w:trHeight w:val="20"/>
        </w:trPr>
        <w:tc>
          <w:tcPr>
            <w:tcW w:w="824" w:type="pct"/>
            <w:vMerge/>
          </w:tcPr>
          <w:p w14:paraId="52C2AD25"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117955E3"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76E09916"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Получение синусоидальной ЭДС.</w:t>
            </w:r>
          </w:p>
        </w:tc>
        <w:tc>
          <w:tcPr>
            <w:tcW w:w="581" w:type="pct"/>
            <w:vMerge/>
          </w:tcPr>
          <w:p w14:paraId="215DE6F7"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2A7262E1"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4506A253" w14:textId="77777777" w:rsidTr="00C36E29">
        <w:trPr>
          <w:trHeight w:val="20"/>
        </w:trPr>
        <w:tc>
          <w:tcPr>
            <w:tcW w:w="824" w:type="pct"/>
            <w:vMerge/>
          </w:tcPr>
          <w:p w14:paraId="471BD131"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11350DEF"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3B64538E"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Устройство простейшего генератора переменного тока.</w:t>
            </w:r>
          </w:p>
        </w:tc>
        <w:tc>
          <w:tcPr>
            <w:tcW w:w="581" w:type="pct"/>
            <w:vMerge/>
          </w:tcPr>
          <w:p w14:paraId="12E63E3D"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25EE60DC"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0D853479" w14:textId="77777777" w:rsidTr="00C36E29">
        <w:trPr>
          <w:trHeight w:val="20"/>
        </w:trPr>
        <w:tc>
          <w:tcPr>
            <w:tcW w:w="824" w:type="pct"/>
            <w:vMerge/>
          </w:tcPr>
          <w:p w14:paraId="2A8E3228"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2C26E081"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4</w:t>
            </w:r>
          </w:p>
        </w:tc>
        <w:tc>
          <w:tcPr>
            <w:tcW w:w="2895" w:type="pct"/>
          </w:tcPr>
          <w:p w14:paraId="6A7F82A3"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Уравнение синусоидальных величин.</w:t>
            </w:r>
          </w:p>
        </w:tc>
        <w:tc>
          <w:tcPr>
            <w:tcW w:w="581" w:type="pct"/>
            <w:vMerge/>
          </w:tcPr>
          <w:p w14:paraId="38C395E2"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4259E3CE"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1AA24A2E" w14:textId="77777777" w:rsidTr="00C36E29">
        <w:trPr>
          <w:trHeight w:val="20"/>
        </w:trPr>
        <w:tc>
          <w:tcPr>
            <w:tcW w:w="824" w:type="pct"/>
            <w:vMerge/>
          </w:tcPr>
          <w:p w14:paraId="4A3AC93E"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4C472DB5"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5</w:t>
            </w:r>
          </w:p>
        </w:tc>
        <w:tc>
          <w:tcPr>
            <w:tcW w:w="2895" w:type="pct"/>
          </w:tcPr>
          <w:p w14:paraId="61B15EF4"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Графическое изображение, сложение и вычитание синусоидальных величин.</w:t>
            </w:r>
          </w:p>
        </w:tc>
        <w:tc>
          <w:tcPr>
            <w:tcW w:w="581" w:type="pct"/>
            <w:vMerge/>
          </w:tcPr>
          <w:p w14:paraId="6C94AD8D"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1ED2DE2E" w14:textId="77777777" w:rsidR="00A31CC4" w:rsidRPr="00C36E29" w:rsidRDefault="00A31CC4" w:rsidP="00C36E29">
            <w:pPr>
              <w:spacing w:after="0" w:line="240" w:lineRule="auto"/>
              <w:jc w:val="center"/>
              <w:rPr>
                <w:rFonts w:eastAsia="Times New Roman"/>
                <w:b/>
                <w:bCs/>
                <w:sz w:val="22"/>
                <w:szCs w:val="22"/>
                <w:lang w:eastAsia="ru-RU"/>
              </w:rPr>
            </w:pPr>
          </w:p>
        </w:tc>
      </w:tr>
      <w:tr w:rsidR="00A31CC4" w:rsidRPr="00C36E29" w14:paraId="141A33A6" w14:textId="77777777" w:rsidTr="00C36E29">
        <w:trPr>
          <w:trHeight w:val="20"/>
        </w:trPr>
        <w:tc>
          <w:tcPr>
            <w:tcW w:w="824" w:type="pct"/>
            <w:vMerge/>
          </w:tcPr>
          <w:p w14:paraId="5F04746A" w14:textId="77777777" w:rsidR="00A31CC4" w:rsidRPr="00C36E29" w:rsidRDefault="00A31CC4" w:rsidP="00C36E29">
            <w:pPr>
              <w:spacing w:after="0" w:line="240" w:lineRule="auto"/>
              <w:jc w:val="both"/>
              <w:rPr>
                <w:rFonts w:eastAsia="Times New Roman"/>
                <w:b/>
                <w:bCs/>
                <w:sz w:val="22"/>
                <w:szCs w:val="22"/>
                <w:lang w:eastAsia="ru-RU"/>
              </w:rPr>
            </w:pPr>
          </w:p>
        </w:tc>
        <w:tc>
          <w:tcPr>
            <w:tcW w:w="138" w:type="pct"/>
          </w:tcPr>
          <w:p w14:paraId="48F2FF11" w14:textId="77777777" w:rsidR="00A31CC4" w:rsidRPr="00C36E29" w:rsidRDefault="00A31CC4" w:rsidP="00C36E29">
            <w:pPr>
              <w:spacing w:after="0" w:line="240" w:lineRule="auto"/>
              <w:contextualSpacing/>
              <w:jc w:val="both"/>
              <w:rPr>
                <w:rFonts w:eastAsia="Times New Roman"/>
                <w:sz w:val="22"/>
                <w:szCs w:val="22"/>
                <w:lang w:eastAsia="ru-RU"/>
              </w:rPr>
            </w:pPr>
            <w:r>
              <w:rPr>
                <w:rFonts w:eastAsia="Times New Roman"/>
                <w:sz w:val="22"/>
                <w:szCs w:val="22"/>
                <w:lang w:eastAsia="ru-RU"/>
              </w:rPr>
              <w:t>6</w:t>
            </w:r>
          </w:p>
        </w:tc>
        <w:tc>
          <w:tcPr>
            <w:tcW w:w="2895" w:type="pct"/>
          </w:tcPr>
          <w:p w14:paraId="2D3012FB" w14:textId="77777777" w:rsidR="00A31CC4" w:rsidRPr="00C36E29" w:rsidRDefault="00A31CC4"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Действующее и среднее значения переменных величин</w:t>
            </w:r>
          </w:p>
        </w:tc>
        <w:tc>
          <w:tcPr>
            <w:tcW w:w="581" w:type="pct"/>
            <w:vMerge/>
          </w:tcPr>
          <w:p w14:paraId="2854FEED" w14:textId="77777777" w:rsidR="00A31CC4" w:rsidRPr="00C36E29" w:rsidRDefault="00A31CC4" w:rsidP="00C36E29">
            <w:pPr>
              <w:spacing w:after="0" w:line="240" w:lineRule="auto"/>
              <w:jc w:val="center"/>
              <w:rPr>
                <w:rFonts w:eastAsia="Times New Roman"/>
                <w:bCs/>
                <w:sz w:val="22"/>
                <w:szCs w:val="22"/>
                <w:lang w:eastAsia="ru-RU"/>
              </w:rPr>
            </w:pPr>
          </w:p>
        </w:tc>
        <w:tc>
          <w:tcPr>
            <w:tcW w:w="562" w:type="pct"/>
            <w:vMerge/>
          </w:tcPr>
          <w:p w14:paraId="5FC49879" w14:textId="77777777" w:rsidR="00A31CC4" w:rsidRPr="00C36E29" w:rsidRDefault="00A31CC4" w:rsidP="00C36E29">
            <w:pPr>
              <w:spacing w:after="0" w:line="240" w:lineRule="auto"/>
              <w:jc w:val="center"/>
              <w:rPr>
                <w:rFonts w:eastAsia="Times New Roman"/>
                <w:b/>
                <w:bCs/>
                <w:sz w:val="22"/>
                <w:szCs w:val="22"/>
                <w:lang w:eastAsia="ru-RU"/>
              </w:rPr>
            </w:pPr>
          </w:p>
        </w:tc>
      </w:tr>
      <w:tr w:rsidR="006D71DC" w:rsidRPr="00C36E29" w14:paraId="4B5ADD93" w14:textId="77777777" w:rsidTr="00A31CC4">
        <w:trPr>
          <w:trHeight w:val="20"/>
        </w:trPr>
        <w:tc>
          <w:tcPr>
            <w:tcW w:w="824" w:type="pct"/>
            <w:vMerge w:val="restart"/>
          </w:tcPr>
          <w:p w14:paraId="4C3C2B0A"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3.2. Элементы и параметры</w:t>
            </w:r>
          </w:p>
          <w:p w14:paraId="3B4C0044"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электрических цепей переменного тока</w:t>
            </w:r>
          </w:p>
          <w:p w14:paraId="6DB2FE2D" w14:textId="77777777" w:rsidR="006D71DC" w:rsidRPr="00C36E29" w:rsidRDefault="006D71DC" w:rsidP="00C36E29">
            <w:pPr>
              <w:spacing w:after="0" w:line="240" w:lineRule="auto"/>
              <w:contextualSpacing/>
              <w:jc w:val="both"/>
              <w:rPr>
                <w:rFonts w:eastAsia="Times New Roman"/>
                <w:b/>
                <w:bCs/>
                <w:sz w:val="22"/>
                <w:szCs w:val="22"/>
                <w:lang w:eastAsia="ru-RU"/>
              </w:rPr>
            </w:pPr>
          </w:p>
        </w:tc>
        <w:tc>
          <w:tcPr>
            <w:tcW w:w="3033" w:type="pct"/>
            <w:gridSpan w:val="2"/>
          </w:tcPr>
          <w:p w14:paraId="06CDFD83"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27833321" w14:textId="77777777" w:rsidR="006D71DC" w:rsidRPr="00C36E29"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4</w:t>
            </w:r>
          </w:p>
        </w:tc>
        <w:tc>
          <w:tcPr>
            <w:tcW w:w="562" w:type="pct"/>
            <w:vMerge w:val="restart"/>
          </w:tcPr>
          <w:p w14:paraId="6F4D36BA" w14:textId="77777777" w:rsidR="006D71DC" w:rsidRDefault="006D71DC" w:rsidP="00A31CC4">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00397130" w14:textId="77777777" w:rsidR="006D71DC" w:rsidRDefault="006D71DC" w:rsidP="00A31CC4">
            <w:pPr>
              <w:spacing w:after="0" w:line="240" w:lineRule="auto"/>
              <w:jc w:val="center"/>
              <w:rPr>
                <w:rFonts w:eastAsia="Times New Roman"/>
                <w:sz w:val="22"/>
                <w:szCs w:val="22"/>
                <w:lang w:eastAsia="ru-RU"/>
              </w:rPr>
            </w:pPr>
            <w:r w:rsidRPr="00C36E29">
              <w:rPr>
                <w:rFonts w:eastAsia="Times New Roman"/>
                <w:sz w:val="22"/>
                <w:szCs w:val="22"/>
                <w:lang w:eastAsia="ru-RU"/>
              </w:rPr>
              <w:t xml:space="preserve"> ОК 09,</w:t>
            </w:r>
          </w:p>
          <w:p w14:paraId="36B7FC67" w14:textId="77777777" w:rsidR="006D71DC" w:rsidRPr="00A31CC4" w:rsidRDefault="006D71DC" w:rsidP="00A31CC4">
            <w:pPr>
              <w:spacing w:after="0" w:line="240" w:lineRule="auto"/>
              <w:jc w:val="center"/>
              <w:rPr>
                <w:rFonts w:eastAsia="Times New Roman"/>
                <w:sz w:val="22"/>
                <w:szCs w:val="22"/>
                <w:lang w:eastAsia="ru-RU"/>
              </w:rPr>
            </w:pPr>
            <w:r w:rsidRPr="00C36E29">
              <w:rPr>
                <w:rFonts w:eastAsia="Times New Roman"/>
                <w:sz w:val="22"/>
                <w:szCs w:val="22"/>
                <w:lang w:eastAsia="ru-RU"/>
              </w:rPr>
              <w:t>ПК 1.1 – ПК 1.5, ПК 2.1 – ПК.2.3; ПК 3.1 – ПК 3.4, ПК 4.1 – ПК 4.5</w:t>
            </w:r>
          </w:p>
        </w:tc>
      </w:tr>
      <w:tr w:rsidR="006D71DC" w:rsidRPr="00C36E29" w14:paraId="62F2FADF" w14:textId="77777777" w:rsidTr="00C36E29">
        <w:trPr>
          <w:trHeight w:val="20"/>
        </w:trPr>
        <w:tc>
          <w:tcPr>
            <w:tcW w:w="824" w:type="pct"/>
            <w:vMerge/>
          </w:tcPr>
          <w:p w14:paraId="77F336AD"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88588BA"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45DB2767"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Элементы цепей переменного тока: резисторы, катушки индуктивности, конденсаторы.</w:t>
            </w:r>
          </w:p>
        </w:tc>
        <w:tc>
          <w:tcPr>
            <w:tcW w:w="581" w:type="pct"/>
            <w:vMerge/>
          </w:tcPr>
          <w:p w14:paraId="0383807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6E46491"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82D4CDE" w14:textId="77777777" w:rsidTr="00C36E29">
        <w:trPr>
          <w:trHeight w:val="20"/>
        </w:trPr>
        <w:tc>
          <w:tcPr>
            <w:tcW w:w="824" w:type="pct"/>
            <w:vMerge/>
          </w:tcPr>
          <w:p w14:paraId="1E8F21F1"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7415E7B9"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0767A7DC"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Параметры цепей переменного тока: сопротивление, индуктивность, емкость.</w:t>
            </w:r>
          </w:p>
        </w:tc>
        <w:tc>
          <w:tcPr>
            <w:tcW w:w="581" w:type="pct"/>
            <w:vMerge/>
          </w:tcPr>
          <w:p w14:paraId="2E9F5BF2"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2970F28"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F7697C4" w14:textId="77777777" w:rsidTr="00C36E29">
        <w:trPr>
          <w:trHeight w:val="20"/>
        </w:trPr>
        <w:tc>
          <w:tcPr>
            <w:tcW w:w="824" w:type="pct"/>
            <w:vMerge/>
          </w:tcPr>
          <w:p w14:paraId="2CEACA99"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66B2347"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17353084"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Цепь переменного тока с активным сопротивлением: уравнения и графики тока и напряжения, векторная диаграмма; понятие об активной мощности, график и единицы ее измерения.</w:t>
            </w:r>
          </w:p>
        </w:tc>
        <w:tc>
          <w:tcPr>
            <w:tcW w:w="581" w:type="pct"/>
            <w:vMerge/>
          </w:tcPr>
          <w:p w14:paraId="6E92E3A2"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433BA16"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ABFC9F1" w14:textId="77777777" w:rsidTr="00C36E29">
        <w:trPr>
          <w:trHeight w:val="20"/>
        </w:trPr>
        <w:tc>
          <w:tcPr>
            <w:tcW w:w="824" w:type="pct"/>
            <w:vMerge/>
          </w:tcPr>
          <w:p w14:paraId="23A8EF67"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2F51AE9"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301623FA"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Цепь переменного тока с емкостью: уравнения и графики тока, напряжения. Векторная диаграмма.</w:t>
            </w:r>
          </w:p>
        </w:tc>
        <w:tc>
          <w:tcPr>
            <w:tcW w:w="581" w:type="pct"/>
            <w:vMerge/>
          </w:tcPr>
          <w:p w14:paraId="5C6F04A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2A12B53E"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09245CD" w14:textId="77777777" w:rsidTr="00C36E29">
        <w:trPr>
          <w:trHeight w:val="20"/>
        </w:trPr>
        <w:tc>
          <w:tcPr>
            <w:tcW w:w="824" w:type="pct"/>
            <w:vMerge/>
          </w:tcPr>
          <w:p w14:paraId="1AB2E1CB"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B8CE7E9"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47A9B434"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Емкостное сопротивление.</w:t>
            </w:r>
          </w:p>
        </w:tc>
        <w:tc>
          <w:tcPr>
            <w:tcW w:w="581" w:type="pct"/>
            <w:vMerge/>
          </w:tcPr>
          <w:p w14:paraId="54731192"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D75F058"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295F62D" w14:textId="77777777" w:rsidTr="00C36E29">
        <w:trPr>
          <w:trHeight w:val="20"/>
        </w:trPr>
        <w:tc>
          <w:tcPr>
            <w:tcW w:w="824" w:type="pct"/>
            <w:vMerge/>
          </w:tcPr>
          <w:p w14:paraId="568C772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65C4F1E8"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4F813516"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Емкостная реактивная мощность.</w:t>
            </w:r>
          </w:p>
        </w:tc>
        <w:tc>
          <w:tcPr>
            <w:tcW w:w="581" w:type="pct"/>
            <w:vMerge/>
          </w:tcPr>
          <w:p w14:paraId="2ADE64BC"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0CB4EAC"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015344A" w14:textId="77777777" w:rsidTr="00C36E29">
        <w:trPr>
          <w:trHeight w:val="20"/>
        </w:trPr>
        <w:tc>
          <w:tcPr>
            <w:tcW w:w="824" w:type="pct"/>
            <w:vMerge/>
          </w:tcPr>
          <w:p w14:paraId="4E11E01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ECE6744"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6F5C59D1"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Цепь переменного тока с индуктивностью: уравнения и графики электрического тока, ЭДС самоиндукции, напряжения.</w:t>
            </w:r>
          </w:p>
        </w:tc>
        <w:tc>
          <w:tcPr>
            <w:tcW w:w="581" w:type="pct"/>
            <w:vMerge/>
          </w:tcPr>
          <w:p w14:paraId="44EE970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0246A78"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899B9A5" w14:textId="77777777" w:rsidTr="00C36E29">
        <w:trPr>
          <w:trHeight w:val="20"/>
        </w:trPr>
        <w:tc>
          <w:tcPr>
            <w:tcW w:w="824" w:type="pct"/>
            <w:vMerge/>
          </w:tcPr>
          <w:p w14:paraId="2883EBA7"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67F4274E"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8</w:t>
            </w:r>
          </w:p>
        </w:tc>
        <w:tc>
          <w:tcPr>
            <w:tcW w:w="2895" w:type="pct"/>
          </w:tcPr>
          <w:p w14:paraId="1C94B9AC"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Индуктивное сопротивление, индуктивная реактивная мощность и единицы ее измерения.</w:t>
            </w:r>
          </w:p>
        </w:tc>
        <w:tc>
          <w:tcPr>
            <w:tcW w:w="581" w:type="pct"/>
            <w:vMerge/>
          </w:tcPr>
          <w:p w14:paraId="10A3C943"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766CD7A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5807040" w14:textId="77777777" w:rsidTr="00C36E29">
        <w:trPr>
          <w:trHeight w:val="20"/>
        </w:trPr>
        <w:tc>
          <w:tcPr>
            <w:tcW w:w="824" w:type="pct"/>
            <w:vMerge/>
          </w:tcPr>
          <w:p w14:paraId="4C73CD93"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1A26A0E"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9</w:t>
            </w:r>
          </w:p>
        </w:tc>
        <w:tc>
          <w:tcPr>
            <w:tcW w:w="2895" w:type="pct"/>
          </w:tcPr>
          <w:p w14:paraId="1ECB52E9"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Поверхностный эффект и эффект близости.</w:t>
            </w:r>
          </w:p>
        </w:tc>
        <w:tc>
          <w:tcPr>
            <w:tcW w:w="581" w:type="pct"/>
            <w:vMerge/>
          </w:tcPr>
          <w:p w14:paraId="7938747B"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5D98999"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51A44DD" w14:textId="77777777" w:rsidTr="00C36E29">
        <w:trPr>
          <w:trHeight w:val="20"/>
        </w:trPr>
        <w:tc>
          <w:tcPr>
            <w:tcW w:w="824" w:type="pct"/>
            <w:vMerge/>
          </w:tcPr>
          <w:p w14:paraId="2B5F0D89"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789702C7"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10</w:t>
            </w:r>
          </w:p>
        </w:tc>
        <w:tc>
          <w:tcPr>
            <w:tcW w:w="2895" w:type="pct"/>
          </w:tcPr>
          <w:p w14:paraId="54528D78"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Расчет простейших цепей переменного тока аналитическим методом</w:t>
            </w:r>
          </w:p>
        </w:tc>
        <w:tc>
          <w:tcPr>
            <w:tcW w:w="581" w:type="pct"/>
            <w:vMerge/>
          </w:tcPr>
          <w:p w14:paraId="7E0A142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3B3002A" w14:textId="77777777" w:rsidR="006D71DC" w:rsidRPr="00C36E29" w:rsidRDefault="006D71DC" w:rsidP="00C36E29">
            <w:pPr>
              <w:spacing w:after="0" w:line="240" w:lineRule="auto"/>
              <w:jc w:val="center"/>
              <w:rPr>
                <w:rFonts w:eastAsia="Times New Roman"/>
                <w:b/>
                <w:bCs/>
                <w:sz w:val="22"/>
                <w:szCs w:val="22"/>
                <w:lang w:eastAsia="ru-RU"/>
              </w:rPr>
            </w:pPr>
          </w:p>
        </w:tc>
      </w:tr>
      <w:tr w:rsidR="00E22CC3" w:rsidRPr="00C36E29" w14:paraId="5CA31BA1" w14:textId="77777777" w:rsidTr="00E22CC3">
        <w:trPr>
          <w:trHeight w:val="20"/>
        </w:trPr>
        <w:tc>
          <w:tcPr>
            <w:tcW w:w="824" w:type="pct"/>
            <w:vMerge w:val="restart"/>
          </w:tcPr>
          <w:p w14:paraId="3BD0CAEC" w14:textId="77777777" w:rsidR="00E22CC3" w:rsidRPr="00C36E29" w:rsidRDefault="00E22CC3" w:rsidP="00C36E29">
            <w:pPr>
              <w:spacing w:after="0" w:line="240" w:lineRule="auto"/>
              <w:contextualSpacing/>
              <w:jc w:val="both"/>
              <w:rPr>
                <w:rFonts w:eastAsia="Times New Roman"/>
                <w:b/>
                <w:sz w:val="22"/>
                <w:szCs w:val="22"/>
                <w:lang w:eastAsia="ru-RU"/>
              </w:rPr>
            </w:pPr>
            <w:r w:rsidRPr="00C36E29">
              <w:rPr>
                <w:rFonts w:eastAsia="Times New Roman"/>
                <w:b/>
                <w:bCs/>
                <w:sz w:val="22"/>
                <w:szCs w:val="22"/>
                <w:lang w:eastAsia="ru-RU"/>
              </w:rPr>
              <w:t>Тема 3.</w:t>
            </w:r>
            <w:r w:rsidRPr="00C36E29">
              <w:rPr>
                <w:rFonts w:eastAsia="Times New Roman"/>
                <w:b/>
                <w:sz w:val="22"/>
                <w:szCs w:val="22"/>
                <w:lang w:eastAsia="ru-RU"/>
              </w:rPr>
              <w:t>3</w:t>
            </w:r>
          </w:p>
          <w:p w14:paraId="54058425"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Неразветвленные цепи переменного тока</w:t>
            </w:r>
          </w:p>
        </w:tc>
        <w:tc>
          <w:tcPr>
            <w:tcW w:w="3033" w:type="pct"/>
            <w:gridSpan w:val="2"/>
          </w:tcPr>
          <w:p w14:paraId="72AB530F"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319E5B90" w14:textId="77777777" w:rsidR="00E22CC3" w:rsidRPr="00C36E29" w:rsidRDefault="00E22CC3" w:rsidP="00C36E29">
            <w:pPr>
              <w:spacing w:after="0" w:line="240" w:lineRule="auto"/>
              <w:jc w:val="center"/>
              <w:rPr>
                <w:rFonts w:eastAsia="Times New Roman"/>
                <w:b/>
                <w:bCs/>
                <w:sz w:val="22"/>
                <w:szCs w:val="22"/>
                <w:lang w:eastAsia="ru-RU"/>
              </w:rPr>
            </w:pPr>
            <w:r>
              <w:rPr>
                <w:rFonts w:eastAsia="Times New Roman"/>
                <w:b/>
                <w:bCs/>
                <w:sz w:val="22"/>
                <w:szCs w:val="22"/>
                <w:lang w:eastAsia="ru-RU"/>
              </w:rPr>
              <w:t>4</w:t>
            </w:r>
          </w:p>
        </w:tc>
        <w:tc>
          <w:tcPr>
            <w:tcW w:w="562" w:type="pct"/>
            <w:vMerge w:val="restart"/>
          </w:tcPr>
          <w:p w14:paraId="232B798F" w14:textId="77777777" w:rsidR="00E22CC3" w:rsidRDefault="00E22CC3"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55E3190C" w14:textId="77777777" w:rsidR="00E22CC3" w:rsidRDefault="00E22CC3"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0444C0BF" w14:textId="77777777" w:rsidR="00E22CC3" w:rsidRPr="00C36E29" w:rsidRDefault="00E22CC3" w:rsidP="00E22CC3">
            <w:pPr>
              <w:spacing w:after="20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E22CC3" w:rsidRPr="00C36E29" w14:paraId="66FEA20B" w14:textId="77777777" w:rsidTr="00C36E29">
        <w:trPr>
          <w:trHeight w:val="20"/>
        </w:trPr>
        <w:tc>
          <w:tcPr>
            <w:tcW w:w="824" w:type="pct"/>
            <w:vMerge/>
          </w:tcPr>
          <w:p w14:paraId="7867CAD3"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40DCEA9A"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7620E9C9"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Цепи переменного тока с реальной катушкой индуктивности (</w:t>
            </w:r>
            <w:r w:rsidRPr="00C36E29">
              <w:rPr>
                <w:rFonts w:eastAsia="Times New Roman"/>
                <w:sz w:val="22"/>
                <w:szCs w:val="22"/>
                <w:lang w:val="en-US" w:eastAsia="ru-RU"/>
              </w:rPr>
              <w:t>r</w:t>
            </w:r>
            <w:r w:rsidRPr="00C36E29">
              <w:rPr>
                <w:rFonts w:eastAsia="Times New Roman"/>
                <w:sz w:val="22"/>
                <w:szCs w:val="22"/>
                <w:lang w:eastAsia="ru-RU"/>
              </w:rPr>
              <w:t xml:space="preserve">, </w:t>
            </w:r>
            <w:r w:rsidRPr="00C36E29">
              <w:rPr>
                <w:rFonts w:eastAsia="Times New Roman"/>
                <w:sz w:val="22"/>
                <w:szCs w:val="22"/>
                <w:lang w:val="en-US" w:eastAsia="ru-RU"/>
              </w:rPr>
              <w:t>L</w:t>
            </w:r>
            <w:r w:rsidRPr="00C36E29">
              <w:rPr>
                <w:rFonts w:eastAsia="Times New Roman"/>
                <w:sz w:val="22"/>
                <w:szCs w:val="22"/>
                <w:lang w:eastAsia="ru-RU"/>
              </w:rPr>
              <w:t>) и реальным конденсатором (</w:t>
            </w:r>
            <w:r w:rsidRPr="00C36E29">
              <w:rPr>
                <w:rFonts w:eastAsia="Times New Roman"/>
                <w:sz w:val="22"/>
                <w:szCs w:val="22"/>
                <w:lang w:val="en-US" w:eastAsia="ru-RU"/>
              </w:rPr>
              <w:t>r</w:t>
            </w:r>
            <w:r w:rsidRPr="00C36E29">
              <w:rPr>
                <w:rFonts w:eastAsia="Times New Roman"/>
                <w:sz w:val="22"/>
                <w:szCs w:val="22"/>
                <w:lang w:eastAsia="ru-RU"/>
              </w:rPr>
              <w:t>, С): векторная диаграмма тока и напряжений, треугольники напряжений, сопротивлений, мощностей.</w:t>
            </w:r>
          </w:p>
        </w:tc>
        <w:tc>
          <w:tcPr>
            <w:tcW w:w="581" w:type="pct"/>
            <w:vMerge/>
          </w:tcPr>
          <w:p w14:paraId="67B5CE09"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44AE1F96"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316535A3" w14:textId="77777777" w:rsidTr="00C36E29">
        <w:trPr>
          <w:trHeight w:val="20"/>
        </w:trPr>
        <w:tc>
          <w:tcPr>
            <w:tcW w:w="824" w:type="pct"/>
            <w:vMerge/>
          </w:tcPr>
          <w:p w14:paraId="519B770E"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43345FA"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4E106541"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Полное сопротивление.</w:t>
            </w:r>
          </w:p>
        </w:tc>
        <w:tc>
          <w:tcPr>
            <w:tcW w:w="581" w:type="pct"/>
            <w:vMerge/>
          </w:tcPr>
          <w:p w14:paraId="66095BDB"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1015DA52"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5153B304" w14:textId="77777777" w:rsidTr="00C36E29">
        <w:trPr>
          <w:trHeight w:val="20"/>
        </w:trPr>
        <w:tc>
          <w:tcPr>
            <w:tcW w:w="824" w:type="pct"/>
            <w:vMerge/>
          </w:tcPr>
          <w:p w14:paraId="12C76A63"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074905F9"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1776E92B"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Понятие о полной (кажущейся) мощности.</w:t>
            </w:r>
          </w:p>
        </w:tc>
        <w:tc>
          <w:tcPr>
            <w:tcW w:w="581" w:type="pct"/>
            <w:vMerge/>
          </w:tcPr>
          <w:p w14:paraId="47DBC394"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54EADE01"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13E8DDBD" w14:textId="77777777" w:rsidTr="00C36E29">
        <w:trPr>
          <w:trHeight w:val="20"/>
        </w:trPr>
        <w:tc>
          <w:tcPr>
            <w:tcW w:w="824" w:type="pct"/>
            <w:vMerge/>
          </w:tcPr>
          <w:p w14:paraId="13077473"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200B2B02"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677DAD49"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Цепь переменного тока с активным сопротивлением, индуктивностью и емкостью при различных соотношениях реактивных сопротивлений.</w:t>
            </w:r>
          </w:p>
        </w:tc>
        <w:tc>
          <w:tcPr>
            <w:tcW w:w="581" w:type="pct"/>
            <w:vMerge/>
          </w:tcPr>
          <w:p w14:paraId="5B6DC73F"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1D81B426"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81492BD" w14:textId="77777777" w:rsidTr="00C36E29">
        <w:trPr>
          <w:trHeight w:val="20"/>
        </w:trPr>
        <w:tc>
          <w:tcPr>
            <w:tcW w:w="824" w:type="pct"/>
            <w:vMerge/>
          </w:tcPr>
          <w:p w14:paraId="678F5D85"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0203AA8F"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61B2F15C"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Построение векторных диаграмм.</w:t>
            </w:r>
          </w:p>
        </w:tc>
        <w:tc>
          <w:tcPr>
            <w:tcW w:w="581" w:type="pct"/>
            <w:vMerge/>
          </w:tcPr>
          <w:p w14:paraId="28E24638"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0BAC9D20"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23FDBC5F" w14:textId="77777777" w:rsidTr="00C36E29">
        <w:trPr>
          <w:trHeight w:val="20"/>
        </w:trPr>
        <w:tc>
          <w:tcPr>
            <w:tcW w:w="824" w:type="pct"/>
            <w:vMerge/>
          </w:tcPr>
          <w:p w14:paraId="484E4CC1"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7EE357C2"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72AAB0E6"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Расчет неразветвленных цепей переменного тока с одним источником питания аналитическим и графическим методом с помощью векторных диаграмм (метод векторных диаграмм).</w:t>
            </w:r>
          </w:p>
        </w:tc>
        <w:tc>
          <w:tcPr>
            <w:tcW w:w="581" w:type="pct"/>
            <w:vMerge/>
          </w:tcPr>
          <w:p w14:paraId="19515879"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60BBE99B"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B4343AB" w14:textId="77777777" w:rsidTr="00C36E29">
        <w:trPr>
          <w:trHeight w:val="20"/>
        </w:trPr>
        <w:tc>
          <w:tcPr>
            <w:tcW w:w="824" w:type="pct"/>
            <w:vMerge/>
          </w:tcPr>
          <w:p w14:paraId="583052EA"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0E9C302"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32EB0210"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Последовательный колебательный контур.</w:t>
            </w:r>
          </w:p>
        </w:tc>
        <w:tc>
          <w:tcPr>
            <w:tcW w:w="581" w:type="pct"/>
            <w:vMerge/>
          </w:tcPr>
          <w:p w14:paraId="7CBAED96"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2A39822A"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4EFDE928" w14:textId="77777777" w:rsidTr="00C36E29">
        <w:trPr>
          <w:trHeight w:val="20"/>
        </w:trPr>
        <w:tc>
          <w:tcPr>
            <w:tcW w:w="824" w:type="pct"/>
            <w:vMerge/>
          </w:tcPr>
          <w:p w14:paraId="5E880316"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22EB4886"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8</w:t>
            </w:r>
          </w:p>
        </w:tc>
        <w:tc>
          <w:tcPr>
            <w:tcW w:w="2895" w:type="pct"/>
          </w:tcPr>
          <w:p w14:paraId="3749F4E0"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Собственные колебания контура.</w:t>
            </w:r>
          </w:p>
        </w:tc>
        <w:tc>
          <w:tcPr>
            <w:tcW w:w="581" w:type="pct"/>
            <w:vMerge/>
          </w:tcPr>
          <w:p w14:paraId="2B44180F"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6E5BB364"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0D9EA47A" w14:textId="77777777" w:rsidTr="00C36E29">
        <w:trPr>
          <w:trHeight w:val="20"/>
        </w:trPr>
        <w:tc>
          <w:tcPr>
            <w:tcW w:w="824" w:type="pct"/>
            <w:vMerge/>
          </w:tcPr>
          <w:p w14:paraId="7DE677AC"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0D8A0104"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9</w:t>
            </w:r>
          </w:p>
        </w:tc>
        <w:tc>
          <w:tcPr>
            <w:tcW w:w="2895" w:type="pct"/>
          </w:tcPr>
          <w:p w14:paraId="0255AFED"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Резонанс напряжений: условие возникновения, способы настройки цепи в резонанс, векторная диаграмма, величина тока, перенапряжение, мощность в цепи.</w:t>
            </w:r>
          </w:p>
        </w:tc>
        <w:tc>
          <w:tcPr>
            <w:tcW w:w="581" w:type="pct"/>
            <w:vMerge/>
          </w:tcPr>
          <w:p w14:paraId="2C4AD6CA"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4E1EC5FF"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3B23F37D" w14:textId="77777777" w:rsidTr="00C36E29">
        <w:trPr>
          <w:trHeight w:val="20"/>
        </w:trPr>
        <w:tc>
          <w:tcPr>
            <w:tcW w:w="824" w:type="pct"/>
            <w:vMerge/>
          </w:tcPr>
          <w:p w14:paraId="1A1891D2"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3B9EF34A"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10</w:t>
            </w:r>
          </w:p>
        </w:tc>
        <w:tc>
          <w:tcPr>
            <w:tcW w:w="2895" w:type="pct"/>
          </w:tcPr>
          <w:p w14:paraId="5BE83B18"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Значение режима резонанса напряжений.</w:t>
            </w:r>
          </w:p>
        </w:tc>
        <w:tc>
          <w:tcPr>
            <w:tcW w:w="581" w:type="pct"/>
            <w:vMerge/>
          </w:tcPr>
          <w:p w14:paraId="772FE00E"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02B37F36"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3E12E09C" w14:textId="77777777" w:rsidTr="00A31CC4">
        <w:trPr>
          <w:trHeight w:val="20"/>
        </w:trPr>
        <w:tc>
          <w:tcPr>
            <w:tcW w:w="824" w:type="pct"/>
            <w:vMerge/>
          </w:tcPr>
          <w:p w14:paraId="6D40D714" w14:textId="77777777" w:rsidR="00E22CC3" w:rsidRPr="00C36E29" w:rsidRDefault="00E22CC3" w:rsidP="00C36E29">
            <w:pPr>
              <w:spacing w:after="0" w:line="240" w:lineRule="auto"/>
              <w:jc w:val="both"/>
              <w:rPr>
                <w:rFonts w:eastAsia="Times New Roman"/>
                <w:b/>
                <w:bCs/>
                <w:sz w:val="22"/>
                <w:szCs w:val="22"/>
                <w:lang w:eastAsia="ru-RU"/>
              </w:rPr>
            </w:pPr>
          </w:p>
        </w:tc>
        <w:tc>
          <w:tcPr>
            <w:tcW w:w="3033" w:type="pct"/>
            <w:gridSpan w:val="2"/>
          </w:tcPr>
          <w:p w14:paraId="6B8814D9"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Лабораторные занятия</w:t>
            </w:r>
          </w:p>
        </w:tc>
        <w:tc>
          <w:tcPr>
            <w:tcW w:w="581" w:type="pct"/>
            <w:vMerge w:val="restart"/>
          </w:tcPr>
          <w:p w14:paraId="5E94A8F7" w14:textId="0A9A7B53" w:rsidR="00E22CC3" w:rsidRPr="00C36E29" w:rsidRDefault="00E22CC3"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r w:rsidR="00071643">
              <w:rPr>
                <w:rFonts w:eastAsia="Times New Roman"/>
                <w:b/>
                <w:bCs/>
                <w:sz w:val="22"/>
                <w:szCs w:val="22"/>
                <w:lang w:eastAsia="ru-RU"/>
              </w:rPr>
              <w:t>/2</w:t>
            </w:r>
          </w:p>
        </w:tc>
        <w:tc>
          <w:tcPr>
            <w:tcW w:w="562" w:type="pct"/>
            <w:vMerge/>
          </w:tcPr>
          <w:p w14:paraId="0822E75F"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E1D469C" w14:textId="77777777" w:rsidTr="00C36E29">
        <w:trPr>
          <w:trHeight w:val="20"/>
        </w:trPr>
        <w:tc>
          <w:tcPr>
            <w:tcW w:w="824" w:type="pct"/>
            <w:vMerge/>
          </w:tcPr>
          <w:p w14:paraId="753F83E1"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20B34C52" w14:textId="77777777" w:rsidR="00E22CC3" w:rsidRPr="00C36E29" w:rsidRDefault="00E22CC3"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3</w:t>
            </w:r>
          </w:p>
        </w:tc>
        <w:tc>
          <w:tcPr>
            <w:tcW w:w="2895" w:type="pct"/>
          </w:tcPr>
          <w:p w14:paraId="1983A9C0" w14:textId="77777777" w:rsidR="00E22CC3" w:rsidRPr="00C36E29" w:rsidRDefault="00E22CC3"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Неразветвленная цепь переменного тока с активным сопротивлением и индуктивностью</w:t>
            </w:r>
          </w:p>
        </w:tc>
        <w:tc>
          <w:tcPr>
            <w:tcW w:w="581" w:type="pct"/>
            <w:vMerge/>
          </w:tcPr>
          <w:p w14:paraId="6B13FAEC"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788E1735"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49EC6E31" w14:textId="77777777" w:rsidTr="00E22CC3">
        <w:trPr>
          <w:trHeight w:val="20"/>
        </w:trPr>
        <w:tc>
          <w:tcPr>
            <w:tcW w:w="824" w:type="pct"/>
            <w:vMerge/>
          </w:tcPr>
          <w:p w14:paraId="442AC057" w14:textId="77777777" w:rsidR="00E22CC3" w:rsidRPr="00C36E29" w:rsidRDefault="00E22CC3" w:rsidP="00C36E29">
            <w:pPr>
              <w:spacing w:after="0" w:line="240" w:lineRule="auto"/>
              <w:jc w:val="both"/>
              <w:rPr>
                <w:rFonts w:eastAsia="Times New Roman"/>
                <w:b/>
                <w:bCs/>
                <w:sz w:val="22"/>
                <w:szCs w:val="22"/>
                <w:lang w:eastAsia="ru-RU"/>
              </w:rPr>
            </w:pPr>
          </w:p>
        </w:tc>
        <w:tc>
          <w:tcPr>
            <w:tcW w:w="3033" w:type="pct"/>
            <w:gridSpan w:val="2"/>
          </w:tcPr>
          <w:p w14:paraId="37219236" w14:textId="77777777" w:rsidR="00E22CC3" w:rsidRPr="00C36E29" w:rsidRDefault="00E22CC3" w:rsidP="00C36E29">
            <w:pPr>
              <w:spacing w:after="0" w:line="240" w:lineRule="auto"/>
              <w:contextualSpacing/>
              <w:jc w:val="both"/>
              <w:rPr>
                <w:rFonts w:eastAsia="Times New Roman"/>
                <w:sz w:val="22"/>
                <w:szCs w:val="22"/>
                <w:lang w:eastAsia="ru-RU"/>
              </w:rPr>
            </w:pPr>
            <w:r w:rsidRPr="00C36E29">
              <w:rPr>
                <w:b/>
                <w:sz w:val="22"/>
                <w:szCs w:val="22"/>
              </w:rPr>
              <w:t>Практические занятия</w:t>
            </w:r>
          </w:p>
        </w:tc>
        <w:tc>
          <w:tcPr>
            <w:tcW w:w="581" w:type="pct"/>
            <w:vMerge w:val="restart"/>
          </w:tcPr>
          <w:p w14:paraId="1DF2FBD5" w14:textId="55164AB3" w:rsidR="00E22CC3" w:rsidRPr="00E22CC3" w:rsidRDefault="00E22CC3" w:rsidP="00C36E29">
            <w:pPr>
              <w:spacing w:after="0" w:line="240" w:lineRule="auto"/>
              <w:jc w:val="center"/>
              <w:rPr>
                <w:rFonts w:eastAsia="Times New Roman"/>
                <w:b/>
                <w:bCs/>
                <w:sz w:val="22"/>
                <w:szCs w:val="22"/>
                <w:lang w:eastAsia="ru-RU"/>
              </w:rPr>
            </w:pPr>
            <w:r w:rsidRPr="00E22CC3">
              <w:rPr>
                <w:rFonts w:eastAsia="Times New Roman"/>
                <w:b/>
                <w:bCs/>
                <w:sz w:val="22"/>
                <w:szCs w:val="22"/>
                <w:lang w:eastAsia="ru-RU"/>
              </w:rPr>
              <w:t>2</w:t>
            </w:r>
            <w:r w:rsidR="00071643">
              <w:rPr>
                <w:rFonts w:eastAsia="Times New Roman"/>
                <w:b/>
                <w:bCs/>
                <w:sz w:val="22"/>
                <w:szCs w:val="22"/>
                <w:lang w:eastAsia="ru-RU"/>
              </w:rPr>
              <w:t>/2</w:t>
            </w:r>
          </w:p>
        </w:tc>
        <w:tc>
          <w:tcPr>
            <w:tcW w:w="562" w:type="pct"/>
            <w:vMerge/>
          </w:tcPr>
          <w:p w14:paraId="0DB3E888"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58831DFF" w14:textId="77777777" w:rsidTr="00C36E29">
        <w:trPr>
          <w:trHeight w:val="20"/>
        </w:trPr>
        <w:tc>
          <w:tcPr>
            <w:tcW w:w="824" w:type="pct"/>
            <w:vMerge/>
          </w:tcPr>
          <w:p w14:paraId="0E4C1DE7"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1923E111" w14:textId="77777777" w:rsidR="00E22CC3" w:rsidRPr="00C36E29" w:rsidRDefault="00E22CC3"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8</w:t>
            </w:r>
          </w:p>
        </w:tc>
        <w:tc>
          <w:tcPr>
            <w:tcW w:w="2895" w:type="pct"/>
          </w:tcPr>
          <w:p w14:paraId="107DFADB" w14:textId="77777777" w:rsidR="00E22CC3" w:rsidRPr="00E22CC3" w:rsidRDefault="00E22CC3"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неразветвленн</w:t>
            </w:r>
            <w:r>
              <w:rPr>
                <w:rFonts w:eastAsia="Times New Roman"/>
                <w:sz w:val="22"/>
                <w:szCs w:val="22"/>
                <w:lang w:eastAsia="ru-RU"/>
              </w:rPr>
              <w:t>ых цепей переменного тока</w:t>
            </w:r>
          </w:p>
        </w:tc>
        <w:tc>
          <w:tcPr>
            <w:tcW w:w="581" w:type="pct"/>
            <w:vMerge/>
          </w:tcPr>
          <w:p w14:paraId="4C0D6771"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3946499F"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C3DA05F" w14:textId="77777777" w:rsidTr="00E22CC3">
        <w:trPr>
          <w:trHeight w:val="20"/>
        </w:trPr>
        <w:tc>
          <w:tcPr>
            <w:tcW w:w="824" w:type="pct"/>
            <w:vMerge w:val="restart"/>
          </w:tcPr>
          <w:p w14:paraId="3922932F"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3.4</w:t>
            </w:r>
          </w:p>
          <w:p w14:paraId="7E7539DA" w14:textId="77777777" w:rsidR="00E22CC3" w:rsidRPr="00C36E29" w:rsidRDefault="00E22CC3" w:rsidP="00C36E29">
            <w:pPr>
              <w:spacing w:after="0" w:line="240" w:lineRule="auto"/>
              <w:contextualSpacing/>
              <w:jc w:val="both"/>
              <w:rPr>
                <w:rFonts w:eastAsia="Times New Roman"/>
                <w:b/>
                <w:sz w:val="22"/>
                <w:szCs w:val="22"/>
                <w:lang w:eastAsia="ru-RU"/>
              </w:rPr>
            </w:pPr>
            <w:r w:rsidRPr="00C36E29">
              <w:rPr>
                <w:rFonts w:eastAsia="Times New Roman"/>
                <w:b/>
                <w:bCs/>
                <w:sz w:val="22"/>
                <w:szCs w:val="22"/>
                <w:lang w:eastAsia="ru-RU"/>
              </w:rPr>
              <w:t>Разветвленные цепи переменного тока</w:t>
            </w:r>
          </w:p>
          <w:p w14:paraId="723960D8" w14:textId="77777777" w:rsidR="00E22CC3" w:rsidRPr="00C36E29" w:rsidRDefault="00E22CC3" w:rsidP="00C36E29">
            <w:pPr>
              <w:spacing w:after="0" w:line="240" w:lineRule="auto"/>
              <w:contextualSpacing/>
              <w:jc w:val="both"/>
              <w:rPr>
                <w:rFonts w:eastAsia="Times New Roman"/>
                <w:sz w:val="22"/>
                <w:szCs w:val="22"/>
                <w:lang w:eastAsia="ru-RU"/>
              </w:rPr>
            </w:pPr>
          </w:p>
          <w:p w14:paraId="1E453A07" w14:textId="77777777" w:rsidR="00E22CC3" w:rsidRPr="00C36E29" w:rsidRDefault="00E22CC3" w:rsidP="00C36E29">
            <w:pPr>
              <w:spacing w:after="0" w:line="240" w:lineRule="auto"/>
              <w:contextualSpacing/>
              <w:jc w:val="both"/>
              <w:rPr>
                <w:rFonts w:eastAsia="Times New Roman"/>
                <w:b/>
                <w:bCs/>
                <w:sz w:val="22"/>
                <w:szCs w:val="22"/>
                <w:lang w:eastAsia="ru-RU"/>
              </w:rPr>
            </w:pPr>
          </w:p>
        </w:tc>
        <w:tc>
          <w:tcPr>
            <w:tcW w:w="3033" w:type="pct"/>
            <w:gridSpan w:val="2"/>
          </w:tcPr>
          <w:p w14:paraId="60CFE63F"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22C0F893" w14:textId="77777777" w:rsidR="00E22CC3" w:rsidRPr="00C36E29" w:rsidRDefault="00E22CC3" w:rsidP="00C36E29">
            <w:pPr>
              <w:spacing w:after="0" w:line="240" w:lineRule="auto"/>
              <w:jc w:val="center"/>
              <w:rPr>
                <w:rFonts w:eastAsia="Times New Roman"/>
                <w:b/>
                <w:bCs/>
                <w:sz w:val="22"/>
                <w:szCs w:val="22"/>
                <w:lang w:eastAsia="ru-RU"/>
              </w:rPr>
            </w:pPr>
            <w:r>
              <w:rPr>
                <w:rFonts w:eastAsia="Times New Roman"/>
                <w:b/>
                <w:bCs/>
                <w:sz w:val="22"/>
                <w:szCs w:val="22"/>
                <w:lang w:eastAsia="ru-RU"/>
              </w:rPr>
              <w:t>4</w:t>
            </w:r>
          </w:p>
        </w:tc>
        <w:tc>
          <w:tcPr>
            <w:tcW w:w="562" w:type="pct"/>
            <w:vMerge w:val="restart"/>
          </w:tcPr>
          <w:p w14:paraId="600CD247" w14:textId="77777777" w:rsidR="00E22CC3" w:rsidRDefault="00E22CC3"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66EBD471" w14:textId="77777777" w:rsidR="00E22CC3" w:rsidRDefault="00E22CC3"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0041ED6A" w14:textId="77777777" w:rsidR="00E22CC3" w:rsidRPr="00C36E29" w:rsidRDefault="00E22CC3" w:rsidP="00E22CC3">
            <w:pPr>
              <w:spacing w:after="20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E22CC3" w:rsidRPr="00C36E29" w14:paraId="6368BEE5" w14:textId="77777777" w:rsidTr="00C36E29">
        <w:trPr>
          <w:trHeight w:val="20"/>
        </w:trPr>
        <w:tc>
          <w:tcPr>
            <w:tcW w:w="824" w:type="pct"/>
            <w:vMerge/>
          </w:tcPr>
          <w:p w14:paraId="633E4470"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66D46283"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7CD43605"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Активная и реактивная составляющие тока, проводимости, мощности в разветвленных цепях.</w:t>
            </w:r>
          </w:p>
        </w:tc>
        <w:tc>
          <w:tcPr>
            <w:tcW w:w="581" w:type="pct"/>
            <w:vMerge/>
          </w:tcPr>
          <w:p w14:paraId="74295660"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70E384C0"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07A73E2E" w14:textId="77777777" w:rsidTr="00C36E29">
        <w:trPr>
          <w:trHeight w:val="20"/>
        </w:trPr>
        <w:tc>
          <w:tcPr>
            <w:tcW w:w="824" w:type="pct"/>
            <w:vMerge/>
          </w:tcPr>
          <w:p w14:paraId="44704EDA"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238DDE1C"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148E94A4"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Векторная диаграмма.</w:t>
            </w:r>
          </w:p>
        </w:tc>
        <w:tc>
          <w:tcPr>
            <w:tcW w:w="581" w:type="pct"/>
            <w:vMerge/>
          </w:tcPr>
          <w:p w14:paraId="3CE92175"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56B56317"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5C4CEDC7" w14:textId="77777777" w:rsidTr="00C36E29">
        <w:trPr>
          <w:trHeight w:val="20"/>
        </w:trPr>
        <w:tc>
          <w:tcPr>
            <w:tcW w:w="824" w:type="pct"/>
            <w:vMerge/>
          </w:tcPr>
          <w:p w14:paraId="36090F80"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14A48276"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062D9DFF"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Цепи с параллельным соединением катушки индуктивности и конденсатора при различных соотношениях реактивных проводимостей (</w:t>
            </w:r>
            <w:proofErr w:type="spellStart"/>
            <w:r w:rsidRPr="00C36E29">
              <w:rPr>
                <w:rFonts w:eastAsia="Times New Roman"/>
                <w:sz w:val="22"/>
                <w:szCs w:val="22"/>
                <w:lang w:val="en-US" w:eastAsia="ru-RU"/>
              </w:rPr>
              <w:t>b</w:t>
            </w:r>
            <w:r w:rsidRPr="00C36E29">
              <w:rPr>
                <w:rFonts w:eastAsia="Times New Roman"/>
                <w:sz w:val="22"/>
                <w:szCs w:val="22"/>
                <w:vertAlign w:val="subscript"/>
                <w:lang w:val="en-US" w:eastAsia="ru-RU"/>
              </w:rPr>
              <w:t>L</w:t>
            </w:r>
            <w:proofErr w:type="spellEnd"/>
            <w:r w:rsidRPr="00C36E29">
              <w:rPr>
                <w:rFonts w:eastAsia="Times New Roman"/>
                <w:sz w:val="22"/>
                <w:szCs w:val="22"/>
                <w:lang w:eastAsia="ru-RU"/>
              </w:rPr>
              <w:t>&gt;</w:t>
            </w:r>
            <w:proofErr w:type="spellStart"/>
            <w:r w:rsidRPr="00C36E29">
              <w:rPr>
                <w:rFonts w:eastAsia="Times New Roman"/>
                <w:sz w:val="22"/>
                <w:szCs w:val="22"/>
                <w:lang w:val="en-US" w:eastAsia="ru-RU"/>
              </w:rPr>
              <w:t>b</w:t>
            </w:r>
            <w:r w:rsidRPr="00C36E29">
              <w:rPr>
                <w:rFonts w:eastAsia="Times New Roman"/>
                <w:sz w:val="22"/>
                <w:szCs w:val="22"/>
                <w:vertAlign w:val="subscript"/>
                <w:lang w:val="en-US" w:eastAsia="ru-RU"/>
              </w:rPr>
              <w:t>C</w:t>
            </w:r>
            <w:proofErr w:type="spellEnd"/>
            <w:r w:rsidRPr="00C36E29">
              <w:rPr>
                <w:rFonts w:eastAsia="Times New Roman"/>
                <w:sz w:val="22"/>
                <w:szCs w:val="22"/>
                <w:lang w:eastAsia="ru-RU"/>
              </w:rPr>
              <w:t xml:space="preserve">, </w:t>
            </w:r>
            <w:proofErr w:type="spellStart"/>
            <w:r w:rsidRPr="00C36E29">
              <w:rPr>
                <w:rFonts w:eastAsia="Times New Roman"/>
                <w:sz w:val="22"/>
                <w:szCs w:val="22"/>
                <w:lang w:val="en-US" w:eastAsia="ru-RU"/>
              </w:rPr>
              <w:t>b</w:t>
            </w:r>
            <w:r w:rsidRPr="00C36E29">
              <w:rPr>
                <w:rFonts w:eastAsia="Times New Roman"/>
                <w:sz w:val="22"/>
                <w:szCs w:val="22"/>
                <w:vertAlign w:val="subscript"/>
                <w:lang w:val="en-US" w:eastAsia="ru-RU"/>
              </w:rPr>
              <w:t>L</w:t>
            </w:r>
            <w:proofErr w:type="spellEnd"/>
            <w:r w:rsidRPr="00C36E29">
              <w:rPr>
                <w:rFonts w:eastAsia="Times New Roman"/>
                <w:sz w:val="22"/>
                <w:szCs w:val="22"/>
                <w:lang w:eastAsia="ru-RU"/>
              </w:rPr>
              <w:t>&lt;</w:t>
            </w:r>
            <w:proofErr w:type="spellStart"/>
            <w:r w:rsidRPr="00C36E29">
              <w:rPr>
                <w:rFonts w:eastAsia="Times New Roman"/>
                <w:sz w:val="22"/>
                <w:szCs w:val="22"/>
                <w:lang w:val="en-US" w:eastAsia="ru-RU"/>
              </w:rPr>
              <w:t>b</w:t>
            </w:r>
            <w:r w:rsidRPr="00C36E29">
              <w:rPr>
                <w:rFonts w:eastAsia="Times New Roman"/>
                <w:sz w:val="22"/>
                <w:szCs w:val="22"/>
                <w:vertAlign w:val="subscript"/>
                <w:lang w:val="en-US" w:eastAsia="ru-RU"/>
              </w:rPr>
              <w:t>C</w:t>
            </w:r>
            <w:proofErr w:type="spellEnd"/>
            <w:r w:rsidRPr="00C36E29">
              <w:rPr>
                <w:rFonts w:eastAsia="Times New Roman"/>
                <w:sz w:val="22"/>
                <w:szCs w:val="22"/>
                <w:lang w:eastAsia="ru-RU"/>
              </w:rPr>
              <w:t xml:space="preserve">, </w:t>
            </w:r>
            <w:proofErr w:type="spellStart"/>
            <w:r w:rsidRPr="00C36E29">
              <w:rPr>
                <w:rFonts w:eastAsia="Times New Roman"/>
                <w:sz w:val="22"/>
                <w:szCs w:val="22"/>
                <w:lang w:val="en-US" w:eastAsia="ru-RU"/>
              </w:rPr>
              <w:t>b</w:t>
            </w:r>
            <w:r w:rsidRPr="00C36E29">
              <w:rPr>
                <w:rFonts w:eastAsia="Times New Roman"/>
                <w:sz w:val="22"/>
                <w:szCs w:val="22"/>
                <w:vertAlign w:val="subscript"/>
                <w:lang w:val="en-US" w:eastAsia="ru-RU"/>
              </w:rPr>
              <w:t>L</w:t>
            </w:r>
            <w:proofErr w:type="spellEnd"/>
            <w:r w:rsidRPr="00C36E29">
              <w:rPr>
                <w:rFonts w:eastAsia="Times New Roman"/>
                <w:sz w:val="22"/>
                <w:szCs w:val="22"/>
                <w:lang w:eastAsia="ru-RU"/>
              </w:rPr>
              <w:t>=</w:t>
            </w:r>
            <w:proofErr w:type="spellStart"/>
            <w:r w:rsidRPr="00C36E29">
              <w:rPr>
                <w:rFonts w:eastAsia="Times New Roman"/>
                <w:sz w:val="22"/>
                <w:szCs w:val="22"/>
                <w:lang w:val="en-US" w:eastAsia="ru-RU"/>
              </w:rPr>
              <w:t>b</w:t>
            </w:r>
            <w:r w:rsidRPr="00C36E29">
              <w:rPr>
                <w:rFonts w:eastAsia="Times New Roman"/>
                <w:sz w:val="22"/>
                <w:szCs w:val="22"/>
                <w:vertAlign w:val="subscript"/>
                <w:lang w:val="en-US" w:eastAsia="ru-RU"/>
              </w:rPr>
              <w:t>C</w:t>
            </w:r>
            <w:proofErr w:type="spellEnd"/>
            <w:r w:rsidRPr="00C36E29">
              <w:rPr>
                <w:rFonts w:eastAsia="Times New Roman"/>
                <w:sz w:val="22"/>
                <w:szCs w:val="22"/>
                <w:lang w:eastAsia="ru-RU"/>
              </w:rPr>
              <w:t>).</w:t>
            </w:r>
          </w:p>
        </w:tc>
        <w:tc>
          <w:tcPr>
            <w:tcW w:w="581" w:type="pct"/>
            <w:vMerge/>
          </w:tcPr>
          <w:p w14:paraId="1F12EACC"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33C65F90"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6DE37E1A" w14:textId="77777777" w:rsidTr="00C36E29">
        <w:trPr>
          <w:trHeight w:val="20"/>
        </w:trPr>
        <w:tc>
          <w:tcPr>
            <w:tcW w:w="824" w:type="pct"/>
            <w:vMerge/>
          </w:tcPr>
          <w:p w14:paraId="0E4ADCAA"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6900126A"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42CF503D"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Расчет разветвленных цепей с активным и реактивным сопротивлением, с двумя узлами, с одним источником питания методом проводимостей.</w:t>
            </w:r>
          </w:p>
        </w:tc>
        <w:tc>
          <w:tcPr>
            <w:tcW w:w="581" w:type="pct"/>
            <w:vMerge/>
          </w:tcPr>
          <w:p w14:paraId="264604EF"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67381751"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CA1CC41" w14:textId="77777777" w:rsidTr="00C36E29">
        <w:trPr>
          <w:trHeight w:val="20"/>
        </w:trPr>
        <w:tc>
          <w:tcPr>
            <w:tcW w:w="824" w:type="pct"/>
            <w:vMerge/>
          </w:tcPr>
          <w:p w14:paraId="4B699911"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2D21F120"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0A2C2B33"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Параллельный колебательный контур.</w:t>
            </w:r>
          </w:p>
        </w:tc>
        <w:tc>
          <w:tcPr>
            <w:tcW w:w="581" w:type="pct"/>
            <w:vMerge/>
          </w:tcPr>
          <w:p w14:paraId="5B81FD72"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24E4E7EA"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5E02B546" w14:textId="77777777" w:rsidTr="00C36E29">
        <w:trPr>
          <w:trHeight w:val="20"/>
        </w:trPr>
        <w:tc>
          <w:tcPr>
            <w:tcW w:w="824" w:type="pct"/>
            <w:vMerge/>
          </w:tcPr>
          <w:p w14:paraId="6625C80E"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278B766"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7C20969F"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Резонанс токов: векторная диаграмма, резонансная частота, частотные характеристики.</w:t>
            </w:r>
          </w:p>
        </w:tc>
        <w:tc>
          <w:tcPr>
            <w:tcW w:w="581" w:type="pct"/>
            <w:vMerge/>
          </w:tcPr>
          <w:p w14:paraId="093F5869"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5E2F775B"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0E29984E" w14:textId="77777777" w:rsidTr="00C36E29">
        <w:trPr>
          <w:trHeight w:val="20"/>
        </w:trPr>
        <w:tc>
          <w:tcPr>
            <w:tcW w:w="824" w:type="pct"/>
            <w:vMerge/>
          </w:tcPr>
          <w:p w14:paraId="28F128C1"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46B54449"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33098BFF"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Волновая проводимость.</w:t>
            </w:r>
          </w:p>
        </w:tc>
        <w:tc>
          <w:tcPr>
            <w:tcW w:w="581" w:type="pct"/>
            <w:vMerge/>
          </w:tcPr>
          <w:p w14:paraId="104C898F"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6345F735"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69FF061F" w14:textId="77777777" w:rsidTr="00C36E29">
        <w:trPr>
          <w:trHeight w:val="20"/>
        </w:trPr>
        <w:tc>
          <w:tcPr>
            <w:tcW w:w="824" w:type="pct"/>
            <w:vMerge/>
          </w:tcPr>
          <w:p w14:paraId="6CC498F6"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4D2D1126"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8</w:t>
            </w:r>
          </w:p>
        </w:tc>
        <w:tc>
          <w:tcPr>
            <w:tcW w:w="2895" w:type="pct"/>
          </w:tcPr>
          <w:p w14:paraId="54F7BB57"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Добротность контура.</w:t>
            </w:r>
          </w:p>
        </w:tc>
        <w:tc>
          <w:tcPr>
            <w:tcW w:w="581" w:type="pct"/>
            <w:vMerge/>
          </w:tcPr>
          <w:p w14:paraId="3EDADEF5"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6DA83B7C"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A139680" w14:textId="77777777" w:rsidTr="00C36E29">
        <w:trPr>
          <w:trHeight w:val="20"/>
        </w:trPr>
        <w:tc>
          <w:tcPr>
            <w:tcW w:w="824" w:type="pct"/>
            <w:vMerge/>
          </w:tcPr>
          <w:p w14:paraId="779AB9B0"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05D27A65"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9</w:t>
            </w:r>
          </w:p>
        </w:tc>
        <w:tc>
          <w:tcPr>
            <w:tcW w:w="2895" w:type="pct"/>
          </w:tcPr>
          <w:p w14:paraId="76AE2611"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Особенности резонанса токов в колебательном контуре.</w:t>
            </w:r>
          </w:p>
        </w:tc>
        <w:tc>
          <w:tcPr>
            <w:tcW w:w="581" w:type="pct"/>
            <w:vMerge/>
          </w:tcPr>
          <w:p w14:paraId="11F74EEB"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579B40D9"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26D32D73" w14:textId="77777777" w:rsidTr="00C36E29">
        <w:trPr>
          <w:trHeight w:val="20"/>
        </w:trPr>
        <w:tc>
          <w:tcPr>
            <w:tcW w:w="824" w:type="pct"/>
            <w:vMerge/>
          </w:tcPr>
          <w:p w14:paraId="5C81AC40"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75BA07E9"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10</w:t>
            </w:r>
          </w:p>
        </w:tc>
        <w:tc>
          <w:tcPr>
            <w:tcW w:w="2895" w:type="pct"/>
          </w:tcPr>
          <w:p w14:paraId="7CCE6EBA"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Практическое значение режима резонанса токов.</w:t>
            </w:r>
          </w:p>
        </w:tc>
        <w:tc>
          <w:tcPr>
            <w:tcW w:w="581" w:type="pct"/>
            <w:vMerge/>
          </w:tcPr>
          <w:p w14:paraId="167AC3CB"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7EB5FDB6"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06450949" w14:textId="77777777" w:rsidTr="00C36E29">
        <w:trPr>
          <w:trHeight w:val="20"/>
        </w:trPr>
        <w:tc>
          <w:tcPr>
            <w:tcW w:w="824" w:type="pct"/>
            <w:vMerge/>
          </w:tcPr>
          <w:p w14:paraId="0E8351D9"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EE7A6BB"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11</w:t>
            </w:r>
          </w:p>
        </w:tc>
        <w:tc>
          <w:tcPr>
            <w:tcW w:w="2895" w:type="pct"/>
          </w:tcPr>
          <w:p w14:paraId="77F436E9"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Коэффициент мощности и его технико-экономическое значение, способы повышения коэффициента мощности.</w:t>
            </w:r>
          </w:p>
        </w:tc>
        <w:tc>
          <w:tcPr>
            <w:tcW w:w="581" w:type="pct"/>
            <w:vMerge/>
          </w:tcPr>
          <w:p w14:paraId="6EEB86D2"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5CA021FF"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2F5C8797" w14:textId="77777777" w:rsidTr="00C36E29">
        <w:trPr>
          <w:trHeight w:val="20"/>
        </w:trPr>
        <w:tc>
          <w:tcPr>
            <w:tcW w:w="824" w:type="pct"/>
            <w:vMerge/>
          </w:tcPr>
          <w:p w14:paraId="2181DA3D"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0D9E09CA" w14:textId="77777777" w:rsidR="00E22CC3" w:rsidRPr="00C36E29" w:rsidRDefault="00E22CC3" w:rsidP="00C36E29">
            <w:pPr>
              <w:spacing w:after="0" w:line="240" w:lineRule="auto"/>
              <w:jc w:val="both"/>
              <w:rPr>
                <w:rFonts w:eastAsia="Times New Roman"/>
                <w:sz w:val="22"/>
                <w:szCs w:val="22"/>
                <w:lang w:eastAsia="ru-RU"/>
              </w:rPr>
            </w:pPr>
            <w:r>
              <w:rPr>
                <w:rFonts w:eastAsia="Times New Roman"/>
                <w:sz w:val="22"/>
                <w:szCs w:val="22"/>
                <w:lang w:eastAsia="ru-RU"/>
              </w:rPr>
              <w:t>12</w:t>
            </w:r>
          </w:p>
        </w:tc>
        <w:tc>
          <w:tcPr>
            <w:tcW w:w="2895" w:type="pct"/>
          </w:tcPr>
          <w:p w14:paraId="02EA43A2"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Активная, реактивная и полная энергии в цепях переменного тока.</w:t>
            </w:r>
          </w:p>
        </w:tc>
        <w:tc>
          <w:tcPr>
            <w:tcW w:w="581" w:type="pct"/>
            <w:vMerge/>
          </w:tcPr>
          <w:p w14:paraId="703148A2"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2DBC6431"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C08A923" w14:textId="77777777" w:rsidTr="00E22CC3">
        <w:trPr>
          <w:trHeight w:val="20"/>
        </w:trPr>
        <w:tc>
          <w:tcPr>
            <w:tcW w:w="824" w:type="pct"/>
            <w:vMerge/>
          </w:tcPr>
          <w:p w14:paraId="0BCA72E4" w14:textId="77777777" w:rsidR="00E22CC3" w:rsidRPr="00C36E29" w:rsidRDefault="00E22CC3" w:rsidP="00C36E29">
            <w:pPr>
              <w:spacing w:after="0" w:line="240" w:lineRule="auto"/>
              <w:jc w:val="both"/>
              <w:rPr>
                <w:rFonts w:eastAsia="Times New Roman"/>
                <w:b/>
                <w:bCs/>
                <w:sz w:val="22"/>
                <w:szCs w:val="22"/>
                <w:lang w:eastAsia="ru-RU"/>
              </w:rPr>
            </w:pPr>
          </w:p>
        </w:tc>
        <w:tc>
          <w:tcPr>
            <w:tcW w:w="3033" w:type="pct"/>
            <w:gridSpan w:val="2"/>
          </w:tcPr>
          <w:p w14:paraId="70A64FCB"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Лабораторные занятия</w:t>
            </w:r>
          </w:p>
        </w:tc>
        <w:tc>
          <w:tcPr>
            <w:tcW w:w="581" w:type="pct"/>
            <w:vMerge w:val="restart"/>
          </w:tcPr>
          <w:p w14:paraId="37501D13" w14:textId="580D6C1E" w:rsidR="00E22CC3" w:rsidRPr="00C36E29" w:rsidRDefault="00E22CC3" w:rsidP="00C36E29">
            <w:pPr>
              <w:spacing w:after="0" w:line="240" w:lineRule="auto"/>
              <w:jc w:val="center"/>
              <w:rPr>
                <w:rFonts w:eastAsia="Times New Roman"/>
                <w:b/>
                <w:bCs/>
                <w:sz w:val="22"/>
                <w:szCs w:val="22"/>
                <w:lang w:eastAsia="ru-RU"/>
              </w:rPr>
            </w:pPr>
            <w:r>
              <w:rPr>
                <w:rFonts w:eastAsia="Times New Roman"/>
                <w:b/>
                <w:bCs/>
                <w:sz w:val="22"/>
                <w:szCs w:val="22"/>
                <w:lang w:eastAsia="ru-RU"/>
              </w:rPr>
              <w:t>4</w:t>
            </w:r>
            <w:r w:rsidR="00071643">
              <w:rPr>
                <w:rFonts w:eastAsia="Times New Roman"/>
                <w:b/>
                <w:bCs/>
                <w:sz w:val="22"/>
                <w:szCs w:val="22"/>
                <w:lang w:eastAsia="ru-RU"/>
              </w:rPr>
              <w:t>/4</w:t>
            </w:r>
          </w:p>
        </w:tc>
        <w:tc>
          <w:tcPr>
            <w:tcW w:w="562" w:type="pct"/>
            <w:vMerge/>
          </w:tcPr>
          <w:p w14:paraId="17784556"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400053B9" w14:textId="77777777" w:rsidTr="00C36E29">
        <w:trPr>
          <w:trHeight w:val="20"/>
        </w:trPr>
        <w:tc>
          <w:tcPr>
            <w:tcW w:w="824" w:type="pct"/>
            <w:vMerge/>
          </w:tcPr>
          <w:p w14:paraId="734DAD0E"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05F4F058" w14:textId="77777777" w:rsidR="00E22CC3" w:rsidRPr="00C36E29" w:rsidRDefault="00E22CC3"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4</w:t>
            </w:r>
          </w:p>
        </w:tc>
        <w:tc>
          <w:tcPr>
            <w:tcW w:w="2895" w:type="pct"/>
          </w:tcPr>
          <w:p w14:paraId="20B515FF" w14:textId="77777777" w:rsidR="00E22CC3" w:rsidRPr="00E22CC3" w:rsidRDefault="00E22CC3" w:rsidP="00C36E29">
            <w:pPr>
              <w:spacing w:after="0" w:line="240" w:lineRule="auto"/>
              <w:contextualSpacing/>
              <w:jc w:val="both"/>
              <w:rPr>
                <w:rFonts w:eastAsia="Times New Roman"/>
                <w:sz w:val="22"/>
                <w:szCs w:val="22"/>
                <w:lang w:eastAsia="ru-RU"/>
              </w:rPr>
            </w:pPr>
            <w:r w:rsidRPr="00E22CC3">
              <w:rPr>
                <w:rFonts w:eastAsia="Times New Roman"/>
                <w:sz w:val="22"/>
                <w:szCs w:val="22"/>
                <w:lang w:eastAsia="ru-RU"/>
              </w:rPr>
              <w:t>Разветвленная цепь переменного тока</w:t>
            </w:r>
          </w:p>
        </w:tc>
        <w:tc>
          <w:tcPr>
            <w:tcW w:w="581" w:type="pct"/>
            <w:vMerge/>
          </w:tcPr>
          <w:p w14:paraId="5E1989B0"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14C40BAB"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154CB440" w14:textId="77777777" w:rsidTr="00E22CC3">
        <w:trPr>
          <w:trHeight w:val="20"/>
        </w:trPr>
        <w:tc>
          <w:tcPr>
            <w:tcW w:w="824" w:type="pct"/>
            <w:vMerge/>
          </w:tcPr>
          <w:p w14:paraId="6798A750" w14:textId="77777777" w:rsidR="00E22CC3" w:rsidRPr="00C36E29" w:rsidRDefault="00E22CC3" w:rsidP="00C36E29">
            <w:pPr>
              <w:spacing w:after="0" w:line="240" w:lineRule="auto"/>
              <w:jc w:val="both"/>
              <w:rPr>
                <w:rFonts w:eastAsia="Times New Roman"/>
                <w:b/>
                <w:bCs/>
                <w:sz w:val="22"/>
                <w:szCs w:val="22"/>
                <w:lang w:eastAsia="ru-RU"/>
              </w:rPr>
            </w:pPr>
          </w:p>
        </w:tc>
        <w:tc>
          <w:tcPr>
            <w:tcW w:w="3033" w:type="pct"/>
            <w:gridSpan w:val="2"/>
          </w:tcPr>
          <w:p w14:paraId="6657905C" w14:textId="77777777" w:rsidR="00E22CC3" w:rsidRPr="00E22CC3" w:rsidRDefault="00E22CC3" w:rsidP="00C36E29">
            <w:pPr>
              <w:spacing w:after="0" w:line="240" w:lineRule="auto"/>
              <w:contextualSpacing/>
              <w:jc w:val="both"/>
              <w:rPr>
                <w:rFonts w:eastAsia="Times New Roman"/>
                <w:sz w:val="22"/>
                <w:szCs w:val="22"/>
                <w:lang w:eastAsia="ru-RU"/>
              </w:rPr>
            </w:pPr>
            <w:r w:rsidRPr="00C36E29">
              <w:rPr>
                <w:b/>
                <w:sz w:val="22"/>
                <w:szCs w:val="22"/>
              </w:rPr>
              <w:t>Практические занятия</w:t>
            </w:r>
          </w:p>
        </w:tc>
        <w:tc>
          <w:tcPr>
            <w:tcW w:w="581" w:type="pct"/>
            <w:vMerge w:val="restart"/>
          </w:tcPr>
          <w:p w14:paraId="484A13A1" w14:textId="242D786D" w:rsidR="00E22CC3" w:rsidRPr="00C36E29" w:rsidRDefault="00E22CC3" w:rsidP="00C36E29">
            <w:pPr>
              <w:spacing w:after="0" w:line="240" w:lineRule="auto"/>
              <w:jc w:val="center"/>
              <w:rPr>
                <w:rFonts w:eastAsia="Times New Roman"/>
                <w:bCs/>
                <w:sz w:val="22"/>
                <w:szCs w:val="22"/>
                <w:lang w:eastAsia="ru-RU"/>
              </w:rPr>
            </w:pPr>
            <w:r>
              <w:rPr>
                <w:rFonts w:eastAsia="Times New Roman"/>
                <w:bCs/>
                <w:sz w:val="22"/>
                <w:szCs w:val="22"/>
                <w:lang w:eastAsia="ru-RU"/>
              </w:rPr>
              <w:t>4</w:t>
            </w:r>
            <w:r w:rsidR="00071643">
              <w:rPr>
                <w:rFonts w:eastAsia="Times New Roman"/>
                <w:bCs/>
                <w:sz w:val="22"/>
                <w:szCs w:val="22"/>
                <w:lang w:eastAsia="ru-RU"/>
              </w:rPr>
              <w:t>/4</w:t>
            </w:r>
          </w:p>
        </w:tc>
        <w:tc>
          <w:tcPr>
            <w:tcW w:w="562" w:type="pct"/>
            <w:vMerge/>
          </w:tcPr>
          <w:p w14:paraId="5CDFEB24"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36B3F1C5" w14:textId="77777777" w:rsidTr="00C36E29">
        <w:trPr>
          <w:trHeight w:val="20"/>
        </w:trPr>
        <w:tc>
          <w:tcPr>
            <w:tcW w:w="824" w:type="pct"/>
            <w:vMerge/>
          </w:tcPr>
          <w:p w14:paraId="3AABAB81"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66DF4CCD" w14:textId="77777777" w:rsidR="00E22CC3" w:rsidRPr="00C36E29" w:rsidRDefault="00E22CC3"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9</w:t>
            </w:r>
          </w:p>
        </w:tc>
        <w:tc>
          <w:tcPr>
            <w:tcW w:w="2895" w:type="pct"/>
          </w:tcPr>
          <w:p w14:paraId="1F92459E" w14:textId="77777777" w:rsidR="00E22CC3" w:rsidRPr="00C36E29" w:rsidRDefault="00E22CC3"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разветвленных цепей переменного тока</w:t>
            </w:r>
          </w:p>
          <w:p w14:paraId="49857C84"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Расчет разветвленных цепей методом проводимостей: определение параметров цепи.</w:t>
            </w:r>
          </w:p>
        </w:tc>
        <w:tc>
          <w:tcPr>
            <w:tcW w:w="581" w:type="pct"/>
            <w:vMerge/>
          </w:tcPr>
          <w:p w14:paraId="21069DAF"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15DC123A"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606F5A8F" w14:textId="77777777" w:rsidTr="00C36E29">
        <w:trPr>
          <w:trHeight w:val="20"/>
        </w:trPr>
        <w:tc>
          <w:tcPr>
            <w:tcW w:w="824" w:type="pct"/>
            <w:vMerge/>
          </w:tcPr>
          <w:p w14:paraId="304EDCF9"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C7FFE18" w14:textId="77777777" w:rsidR="00E22CC3" w:rsidRPr="00C36E29" w:rsidRDefault="00E22CC3" w:rsidP="00C36E29">
            <w:pPr>
              <w:spacing w:after="0" w:line="240" w:lineRule="auto"/>
              <w:jc w:val="both"/>
              <w:rPr>
                <w:rFonts w:eastAsia="Times New Roman"/>
                <w:b/>
                <w:bCs/>
                <w:sz w:val="22"/>
                <w:szCs w:val="22"/>
                <w:lang w:eastAsia="ru-RU"/>
              </w:rPr>
            </w:pPr>
            <w:r>
              <w:rPr>
                <w:rFonts w:eastAsia="Times New Roman"/>
                <w:b/>
                <w:bCs/>
                <w:sz w:val="22"/>
                <w:szCs w:val="22"/>
                <w:lang w:eastAsia="ru-RU"/>
              </w:rPr>
              <w:t>10</w:t>
            </w:r>
          </w:p>
        </w:tc>
        <w:tc>
          <w:tcPr>
            <w:tcW w:w="2895" w:type="pct"/>
          </w:tcPr>
          <w:p w14:paraId="3543BD0E" w14:textId="77777777" w:rsidR="00E22CC3" w:rsidRPr="00C36E29" w:rsidRDefault="00E22CC3"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Расчет разветвленных цепей методом проводимостей: определение параметров цепи.</w:t>
            </w:r>
          </w:p>
        </w:tc>
        <w:tc>
          <w:tcPr>
            <w:tcW w:w="581" w:type="pct"/>
            <w:vMerge/>
          </w:tcPr>
          <w:p w14:paraId="02B88FDE"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7D73D996"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4F333941" w14:textId="77777777" w:rsidTr="00E22CC3">
        <w:trPr>
          <w:trHeight w:val="20"/>
        </w:trPr>
        <w:tc>
          <w:tcPr>
            <w:tcW w:w="824" w:type="pct"/>
            <w:vMerge w:val="restart"/>
          </w:tcPr>
          <w:p w14:paraId="2AF215AA"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3.5</w:t>
            </w:r>
          </w:p>
          <w:p w14:paraId="2435DBF3"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Символический метод расчета</w:t>
            </w:r>
          </w:p>
          <w:p w14:paraId="4143ADCD"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 xml:space="preserve">цепей синусоидального </w:t>
            </w:r>
            <w:r w:rsidRPr="00C36E29">
              <w:rPr>
                <w:rFonts w:eastAsia="Times New Roman"/>
                <w:b/>
                <w:bCs/>
                <w:sz w:val="22"/>
                <w:szCs w:val="22"/>
                <w:lang w:eastAsia="ru-RU"/>
              </w:rPr>
              <w:lastRenderedPageBreak/>
              <w:t>тока с применением комплексных чисел</w:t>
            </w:r>
          </w:p>
        </w:tc>
        <w:tc>
          <w:tcPr>
            <w:tcW w:w="3033" w:type="pct"/>
            <w:gridSpan w:val="2"/>
          </w:tcPr>
          <w:p w14:paraId="5C6F77F9" w14:textId="77777777" w:rsidR="00E22CC3" w:rsidRPr="00C36E29" w:rsidRDefault="00E22CC3"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lastRenderedPageBreak/>
              <w:t>Содержание учебного материала</w:t>
            </w:r>
          </w:p>
        </w:tc>
        <w:tc>
          <w:tcPr>
            <w:tcW w:w="581" w:type="pct"/>
            <w:vMerge w:val="restart"/>
          </w:tcPr>
          <w:p w14:paraId="3B5A77E1" w14:textId="77777777" w:rsidR="00E22CC3" w:rsidRPr="00C36E29" w:rsidRDefault="00E22CC3" w:rsidP="00C36E29">
            <w:pPr>
              <w:spacing w:after="0" w:line="240" w:lineRule="auto"/>
              <w:jc w:val="center"/>
              <w:rPr>
                <w:rFonts w:eastAsia="Times New Roman"/>
                <w:b/>
                <w:bCs/>
                <w:sz w:val="22"/>
                <w:szCs w:val="22"/>
                <w:lang w:eastAsia="ru-RU"/>
              </w:rPr>
            </w:pPr>
            <w:r>
              <w:rPr>
                <w:rFonts w:eastAsia="Times New Roman"/>
                <w:b/>
                <w:bCs/>
                <w:sz w:val="22"/>
                <w:szCs w:val="22"/>
                <w:lang w:eastAsia="ru-RU"/>
              </w:rPr>
              <w:t>4</w:t>
            </w:r>
          </w:p>
        </w:tc>
        <w:tc>
          <w:tcPr>
            <w:tcW w:w="562" w:type="pct"/>
            <w:vMerge w:val="restart"/>
          </w:tcPr>
          <w:p w14:paraId="18B5C636" w14:textId="77777777" w:rsidR="00E22CC3" w:rsidRDefault="00E22CC3"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1081C66F" w14:textId="77777777" w:rsidR="00E22CC3" w:rsidRDefault="00E22CC3"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5DA6485E" w14:textId="77777777" w:rsidR="00E22CC3" w:rsidRPr="00C36E29" w:rsidRDefault="00E22CC3" w:rsidP="00E22CC3">
            <w:pPr>
              <w:spacing w:after="200" w:line="240" w:lineRule="auto"/>
              <w:jc w:val="center"/>
              <w:rPr>
                <w:rFonts w:ascii="Calibri" w:eastAsia="Times New Roman" w:hAnsi="Calibri"/>
                <w:sz w:val="22"/>
                <w:szCs w:val="22"/>
                <w:lang w:eastAsia="ru-RU"/>
              </w:rPr>
            </w:pPr>
            <w:r w:rsidRPr="00C36E29">
              <w:rPr>
                <w:rFonts w:eastAsia="Times New Roman"/>
                <w:sz w:val="22"/>
                <w:szCs w:val="22"/>
                <w:lang w:eastAsia="ru-RU"/>
              </w:rPr>
              <w:t xml:space="preserve">ПК 1.1 – ПК 1.5, </w:t>
            </w:r>
            <w:r w:rsidRPr="00C36E29">
              <w:rPr>
                <w:rFonts w:eastAsia="Times New Roman"/>
                <w:sz w:val="22"/>
                <w:szCs w:val="22"/>
                <w:lang w:eastAsia="ru-RU"/>
              </w:rPr>
              <w:lastRenderedPageBreak/>
              <w:t>ПК 2.1 – ПК.2.3; ПК 3.1 – ПК 3.4, ПК 4.1 – ПК 4.5</w:t>
            </w:r>
          </w:p>
        </w:tc>
      </w:tr>
      <w:tr w:rsidR="00E22CC3" w:rsidRPr="00C36E29" w14:paraId="790884BB" w14:textId="77777777" w:rsidTr="00C36E29">
        <w:trPr>
          <w:trHeight w:val="20"/>
        </w:trPr>
        <w:tc>
          <w:tcPr>
            <w:tcW w:w="824" w:type="pct"/>
            <w:vMerge/>
          </w:tcPr>
          <w:p w14:paraId="7B285D28"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68AD2F9"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26CC75A6" w14:textId="77777777" w:rsidR="00E22CC3" w:rsidRPr="00C36E29" w:rsidRDefault="00E22CC3" w:rsidP="00C36E29">
            <w:pPr>
              <w:spacing w:after="0" w:line="240" w:lineRule="auto"/>
              <w:contextualSpacing/>
              <w:jc w:val="both"/>
              <w:rPr>
                <w:rFonts w:eastAsia="Times New Roman"/>
                <w:b/>
                <w:bCs/>
                <w:sz w:val="22"/>
                <w:szCs w:val="22"/>
                <w:lang w:eastAsia="ru-RU"/>
              </w:rPr>
            </w:pPr>
            <w:proofErr w:type="gramStart"/>
            <w:r w:rsidRPr="00C36E29">
              <w:rPr>
                <w:rFonts w:eastAsia="Times New Roman"/>
                <w:sz w:val="22"/>
                <w:szCs w:val="22"/>
                <w:lang w:eastAsia="ru-RU"/>
              </w:rPr>
              <w:t>Изображение тока, напряжения, сопротивлений, проводимостей и мощности с помощью комплексных чисел в алгебраической,</w:t>
            </w:r>
            <w:r>
              <w:rPr>
                <w:rFonts w:eastAsia="Times New Roman"/>
                <w:sz w:val="22"/>
                <w:szCs w:val="22"/>
                <w:lang w:eastAsia="ru-RU"/>
              </w:rPr>
              <w:t xml:space="preserve"> </w:t>
            </w:r>
            <w:r w:rsidRPr="00C36E29">
              <w:rPr>
                <w:rFonts w:eastAsia="Times New Roman"/>
                <w:sz w:val="22"/>
                <w:szCs w:val="22"/>
                <w:lang w:eastAsia="ru-RU"/>
              </w:rPr>
              <w:t xml:space="preserve"> тригонометрической и показательной формах.</w:t>
            </w:r>
            <w:proofErr w:type="gramEnd"/>
          </w:p>
        </w:tc>
        <w:tc>
          <w:tcPr>
            <w:tcW w:w="581" w:type="pct"/>
            <w:vMerge/>
          </w:tcPr>
          <w:p w14:paraId="0CCA16F5"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3FDF6A94"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355975B6" w14:textId="77777777" w:rsidTr="00C36E29">
        <w:trPr>
          <w:trHeight w:val="20"/>
        </w:trPr>
        <w:tc>
          <w:tcPr>
            <w:tcW w:w="824" w:type="pct"/>
            <w:vMerge/>
          </w:tcPr>
          <w:p w14:paraId="56D8F963"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5CE423C1"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373C8652" w14:textId="77777777" w:rsidR="00E22CC3" w:rsidRPr="00C36E29" w:rsidRDefault="00E22CC3"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 xml:space="preserve">Теорема Эйлера. Расчет цепей синусоидального тока в символической форме по аналогии с </w:t>
            </w:r>
            <w:r w:rsidRPr="00C36E29">
              <w:rPr>
                <w:rFonts w:eastAsia="Times New Roman"/>
                <w:sz w:val="22"/>
                <w:szCs w:val="22"/>
                <w:lang w:eastAsia="ru-RU"/>
              </w:rPr>
              <w:lastRenderedPageBreak/>
              <w:t>цепями постоянного тока; законы Ома и Кирхгофа в символической форме.</w:t>
            </w:r>
          </w:p>
        </w:tc>
        <w:tc>
          <w:tcPr>
            <w:tcW w:w="581" w:type="pct"/>
            <w:vMerge/>
          </w:tcPr>
          <w:p w14:paraId="27F9BE26"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330080C9" w14:textId="77777777" w:rsidR="00E22CC3" w:rsidRPr="00C36E29" w:rsidRDefault="00E22CC3" w:rsidP="00C36E29">
            <w:pPr>
              <w:spacing w:after="0" w:line="240" w:lineRule="auto"/>
              <w:jc w:val="center"/>
              <w:rPr>
                <w:rFonts w:eastAsia="Times New Roman"/>
                <w:b/>
                <w:bCs/>
                <w:sz w:val="22"/>
                <w:szCs w:val="22"/>
                <w:lang w:eastAsia="ru-RU"/>
              </w:rPr>
            </w:pPr>
          </w:p>
        </w:tc>
      </w:tr>
      <w:tr w:rsidR="00E22CC3" w:rsidRPr="00C36E29" w14:paraId="7CA70F3D" w14:textId="77777777" w:rsidTr="00C36E29">
        <w:trPr>
          <w:trHeight w:val="20"/>
        </w:trPr>
        <w:tc>
          <w:tcPr>
            <w:tcW w:w="824" w:type="pct"/>
            <w:vMerge/>
          </w:tcPr>
          <w:p w14:paraId="4405A707" w14:textId="77777777" w:rsidR="00E22CC3" w:rsidRPr="00C36E29" w:rsidRDefault="00E22CC3" w:rsidP="00C36E29">
            <w:pPr>
              <w:spacing w:after="0" w:line="240" w:lineRule="auto"/>
              <w:jc w:val="both"/>
              <w:rPr>
                <w:rFonts w:eastAsia="Times New Roman"/>
                <w:b/>
                <w:bCs/>
                <w:sz w:val="22"/>
                <w:szCs w:val="22"/>
                <w:lang w:eastAsia="ru-RU"/>
              </w:rPr>
            </w:pPr>
          </w:p>
        </w:tc>
        <w:tc>
          <w:tcPr>
            <w:tcW w:w="138" w:type="pct"/>
          </w:tcPr>
          <w:p w14:paraId="27E57E34" w14:textId="77777777" w:rsidR="00E22CC3" w:rsidRPr="00C36E29" w:rsidRDefault="00E22CC3"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2A274F62" w14:textId="77777777" w:rsidR="00E22CC3" w:rsidRPr="00C36E29" w:rsidRDefault="00E22CC3"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цепей с последовательным, параллельным и смешанным соединением сопротивлений символическим методом. Цепи со взаимной индуктивностью.</w:t>
            </w:r>
          </w:p>
        </w:tc>
        <w:tc>
          <w:tcPr>
            <w:tcW w:w="581" w:type="pct"/>
            <w:vMerge/>
          </w:tcPr>
          <w:p w14:paraId="411D28CF" w14:textId="77777777" w:rsidR="00E22CC3" w:rsidRPr="00C36E29" w:rsidRDefault="00E22CC3" w:rsidP="00C36E29">
            <w:pPr>
              <w:spacing w:after="0" w:line="240" w:lineRule="auto"/>
              <w:jc w:val="center"/>
              <w:rPr>
                <w:rFonts w:eastAsia="Times New Roman"/>
                <w:bCs/>
                <w:sz w:val="22"/>
                <w:szCs w:val="22"/>
                <w:lang w:eastAsia="ru-RU"/>
              </w:rPr>
            </w:pPr>
          </w:p>
        </w:tc>
        <w:tc>
          <w:tcPr>
            <w:tcW w:w="562" w:type="pct"/>
            <w:vMerge/>
          </w:tcPr>
          <w:p w14:paraId="16B36E9C" w14:textId="77777777" w:rsidR="00E22CC3" w:rsidRPr="00C36E29" w:rsidRDefault="00E22CC3" w:rsidP="00C36E29">
            <w:pPr>
              <w:spacing w:after="0" w:line="240" w:lineRule="auto"/>
              <w:jc w:val="center"/>
              <w:rPr>
                <w:rFonts w:eastAsia="Times New Roman"/>
                <w:b/>
                <w:bCs/>
                <w:sz w:val="22"/>
                <w:szCs w:val="22"/>
                <w:lang w:eastAsia="ru-RU"/>
              </w:rPr>
            </w:pPr>
          </w:p>
        </w:tc>
      </w:tr>
      <w:tr w:rsidR="006D71DC" w:rsidRPr="00C36E29" w14:paraId="3D0AA83A" w14:textId="77777777" w:rsidTr="00E22CC3">
        <w:trPr>
          <w:trHeight w:val="20"/>
        </w:trPr>
        <w:tc>
          <w:tcPr>
            <w:tcW w:w="824" w:type="pct"/>
            <w:vMerge/>
          </w:tcPr>
          <w:p w14:paraId="30009CAF" w14:textId="77777777" w:rsidR="006D71DC" w:rsidRPr="00C36E29" w:rsidRDefault="006D71DC" w:rsidP="00C36E29">
            <w:pPr>
              <w:spacing w:after="0" w:line="240" w:lineRule="auto"/>
              <w:jc w:val="both"/>
              <w:rPr>
                <w:rFonts w:eastAsia="Times New Roman"/>
                <w:b/>
                <w:bCs/>
                <w:sz w:val="22"/>
                <w:szCs w:val="22"/>
                <w:lang w:eastAsia="ru-RU"/>
              </w:rPr>
            </w:pPr>
          </w:p>
        </w:tc>
        <w:tc>
          <w:tcPr>
            <w:tcW w:w="3033" w:type="pct"/>
            <w:gridSpan w:val="2"/>
          </w:tcPr>
          <w:p w14:paraId="2287B36D"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b/>
                <w:sz w:val="22"/>
                <w:szCs w:val="22"/>
              </w:rPr>
              <w:t>Практические занятия</w:t>
            </w:r>
          </w:p>
        </w:tc>
        <w:tc>
          <w:tcPr>
            <w:tcW w:w="581" w:type="pct"/>
            <w:vMerge w:val="restart"/>
          </w:tcPr>
          <w:p w14:paraId="4AFB2BDF" w14:textId="49B2543B" w:rsidR="006D71DC" w:rsidRPr="00C36E29" w:rsidRDefault="006D71DC" w:rsidP="00C36E29">
            <w:pPr>
              <w:spacing w:after="0" w:line="240" w:lineRule="auto"/>
              <w:jc w:val="center"/>
              <w:rPr>
                <w:rFonts w:eastAsia="Times New Roman"/>
                <w:bCs/>
                <w:sz w:val="22"/>
                <w:szCs w:val="22"/>
                <w:lang w:eastAsia="ru-RU"/>
              </w:rPr>
            </w:pPr>
            <w:r>
              <w:rPr>
                <w:rFonts w:eastAsia="Times New Roman"/>
                <w:bCs/>
                <w:sz w:val="22"/>
                <w:szCs w:val="22"/>
                <w:lang w:eastAsia="ru-RU"/>
              </w:rPr>
              <w:t>2</w:t>
            </w:r>
            <w:r w:rsidR="00071643">
              <w:rPr>
                <w:rFonts w:eastAsia="Times New Roman"/>
                <w:bCs/>
                <w:sz w:val="22"/>
                <w:szCs w:val="22"/>
                <w:lang w:eastAsia="ru-RU"/>
              </w:rPr>
              <w:t>/2</w:t>
            </w:r>
          </w:p>
        </w:tc>
        <w:tc>
          <w:tcPr>
            <w:tcW w:w="562" w:type="pct"/>
            <w:vMerge/>
          </w:tcPr>
          <w:p w14:paraId="20CEEA99"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DBBEF5F" w14:textId="77777777" w:rsidTr="00C36E29">
        <w:trPr>
          <w:trHeight w:val="20"/>
        </w:trPr>
        <w:tc>
          <w:tcPr>
            <w:tcW w:w="824" w:type="pct"/>
            <w:vMerge/>
          </w:tcPr>
          <w:p w14:paraId="5CE49F32"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9BC311B" w14:textId="77777777" w:rsidR="006D71DC" w:rsidRPr="00C36E29" w:rsidRDefault="006D71DC"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12</w:t>
            </w:r>
          </w:p>
        </w:tc>
        <w:tc>
          <w:tcPr>
            <w:tcW w:w="2895" w:type="pct"/>
          </w:tcPr>
          <w:p w14:paraId="53B4C0E2"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цепей перемен</w:t>
            </w:r>
            <w:r>
              <w:rPr>
                <w:rFonts w:eastAsia="Times New Roman"/>
                <w:sz w:val="22"/>
                <w:szCs w:val="22"/>
                <w:lang w:eastAsia="ru-RU"/>
              </w:rPr>
              <w:t>ного тока символическим методом</w:t>
            </w:r>
          </w:p>
        </w:tc>
        <w:tc>
          <w:tcPr>
            <w:tcW w:w="581" w:type="pct"/>
            <w:vMerge/>
          </w:tcPr>
          <w:p w14:paraId="58588367"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6B5F66F"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E8E719F" w14:textId="77777777" w:rsidTr="006D71DC">
        <w:trPr>
          <w:trHeight w:val="20"/>
        </w:trPr>
        <w:tc>
          <w:tcPr>
            <w:tcW w:w="824" w:type="pct"/>
            <w:vMerge w:val="restart"/>
          </w:tcPr>
          <w:p w14:paraId="4DDACA54"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b/>
                <w:bCs/>
                <w:sz w:val="22"/>
                <w:szCs w:val="22"/>
                <w:lang w:eastAsia="ru-RU"/>
              </w:rPr>
              <w:t xml:space="preserve">Тема 3.6 </w:t>
            </w:r>
            <w:r w:rsidRPr="00C36E29">
              <w:rPr>
                <w:rFonts w:eastAsia="Times New Roman"/>
                <w:b/>
                <w:sz w:val="22"/>
                <w:szCs w:val="22"/>
                <w:lang w:eastAsia="ru-RU"/>
              </w:rPr>
              <w:t>Трехфазные цепи и их расчет</w:t>
            </w:r>
          </w:p>
          <w:p w14:paraId="5D90E8E8" w14:textId="77777777" w:rsidR="006D71DC" w:rsidRPr="00C36E29" w:rsidRDefault="006D71DC" w:rsidP="00C36E29">
            <w:pPr>
              <w:spacing w:after="0" w:line="240" w:lineRule="auto"/>
              <w:contextualSpacing/>
              <w:jc w:val="both"/>
              <w:rPr>
                <w:rFonts w:eastAsia="Times New Roman"/>
                <w:b/>
                <w:bCs/>
                <w:sz w:val="22"/>
                <w:szCs w:val="22"/>
                <w:lang w:eastAsia="ru-RU"/>
              </w:rPr>
            </w:pPr>
          </w:p>
        </w:tc>
        <w:tc>
          <w:tcPr>
            <w:tcW w:w="3033" w:type="pct"/>
            <w:gridSpan w:val="2"/>
          </w:tcPr>
          <w:p w14:paraId="1B43F7CE"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1986666A" w14:textId="77777777" w:rsidR="006D71DC" w:rsidRPr="00C36E29"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6</w:t>
            </w:r>
          </w:p>
        </w:tc>
        <w:tc>
          <w:tcPr>
            <w:tcW w:w="562" w:type="pct"/>
            <w:vMerge w:val="restart"/>
          </w:tcPr>
          <w:p w14:paraId="5413BC69"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142FE210"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0C003218" w14:textId="77777777" w:rsidR="006D71DC" w:rsidRPr="00C36E29" w:rsidRDefault="006D71DC" w:rsidP="00E22CC3">
            <w:pPr>
              <w:spacing w:after="0" w:line="240" w:lineRule="auto"/>
              <w:jc w:val="center"/>
              <w:rPr>
                <w:rFonts w:eastAsia="Times New Roman"/>
                <w:b/>
                <w:bCs/>
                <w:sz w:val="22"/>
                <w:szCs w:val="22"/>
                <w:lang w:eastAsia="ru-RU"/>
              </w:rPr>
            </w:pPr>
            <w:r w:rsidRPr="00C36E29">
              <w:rPr>
                <w:rFonts w:eastAsia="Times New Roman"/>
                <w:sz w:val="22"/>
                <w:szCs w:val="22"/>
                <w:lang w:eastAsia="ru-RU"/>
              </w:rPr>
              <w:t>ПК 1.1 – ПК 1.5, ПК 2.1 – ПК.2.3; ПК 3.1 – ПК 3.4, ПК 4.1 – ПК 4.5</w:t>
            </w:r>
          </w:p>
        </w:tc>
      </w:tr>
      <w:tr w:rsidR="006D71DC" w:rsidRPr="00C36E29" w14:paraId="3A6E4113" w14:textId="77777777" w:rsidTr="00C36E29">
        <w:trPr>
          <w:trHeight w:val="20"/>
        </w:trPr>
        <w:tc>
          <w:tcPr>
            <w:tcW w:w="824" w:type="pct"/>
            <w:vMerge/>
          </w:tcPr>
          <w:p w14:paraId="39A9D5BA"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37908E0"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15565E15"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Симметричная трехфазная система ЭДС, токов, напряжений.</w:t>
            </w:r>
          </w:p>
        </w:tc>
        <w:tc>
          <w:tcPr>
            <w:tcW w:w="581" w:type="pct"/>
            <w:vMerge/>
          </w:tcPr>
          <w:p w14:paraId="2D6403E7"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70F67833"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E2FB260" w14:textId="77777777" w:rsidTr="00C36E29">
        <w:trPr>
          <w:trHeight w:val="20"/>
        </w:trPr>
        <w:tc>
          <w:tcPr>
            <w:tcW w:w="824" w:type="pct"/>
            <w:vMerge/>
          </w:tcPr>
          <w:p w14:paraId="32C35C2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BB4283B"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197818E8"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Графическое изображение симметричных трехфазных величин.</w:t>
            </w:r>
          </w:p>
        </w:tc>
        <w:tc>
          <w:tcPr>
            <w:tcW w:w="581" w:type="pct"/>
            <w:vMerge/>
          </w:tcPr>
          <w:p w14:paraId="2F603BF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9E9821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4056EE3" w14:textId="77777777" w:rsidTr="00C36E29">
        <w:trPr>
          <w:trHeight w:val="20"/>
        </w:trPr>
        <w:tc>
          <w:tcPr>
            <w:tcW w:w="824" w:type="pct"/>
            <w:vMerge/>
          </w:tcPr>
          <w:p w14:paraId="76DACB70" w14:textId="77777777" w:rsidR="006D71DC" w:rsidRPr="00C36E29" w:rsidRDefault="006D71DC" w:rsidP="00C36E29">
            <w:pPr>
              <w:spacing w:after="0" w:line="240" w:lineRule="auto"/>
              <w:contextualSpacing/>
              <w:jc w:val="both"/>
              <w:rPr>
                <w:rFonts w:eastAsia="Times New Roman"/>
                <w:b/>
                <w:bCs/>
                <w:sz w:val="22"/>
                <w:szCs w:val="22"/>
                <w:lang w:eastAsia="ru-RU"/>
              </w:rPr>
            </w:pPr>
          </w:p>
        </w:tc>
        <w:tc>
          <w:tcPr>
            <w:tcW w:w="138" w:type="pct"/>
          </w:tcPr>
          <w:p w14:paraId="42BB7B3A"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2D733D82"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Устройство трехфазного генератора, получение трехфазных ЭДС.</w:t>
            </w:r>
          </w:p>
        </w:tc>
        <w:tc>
          <w:tcPr>
            <w:tcW w:w="581" w:type="pct"/>
            <w:vMerge/>
          </w:tcPr>
          <w:p w14:paraId="390B6B1C"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618E49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FBD4A57" w14:textId="77777777" w:rsidTr="00C36E29">
        <w:trPr>
          <w:trHeight w:val="20"/>
        </w:trPr>
        <w:tc>
          <w:tcPr>
            <w:tcW w:w="824" w:type="pct"/>
            <w:vMerge/>
          </w:tcPr>
          <w:p w14:paraId="5F7BB6A1"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81A3939"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4</w:t>
            </w:r>
          </w:p>
        </w:tc>
        <w:tc>
          <w:tcPr>
            <w:tcW w:w="2895" w:type="pct"/>
          </w:tcPr>
          <w:p w14:paraId="1112076B"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Соединение обмоток трехфазного генератора «звездой» и «треугольником»; основные понятия и определения; фазные и линейные напряжения, их  соотношения; векторные диаграммы, ток в замкнутом контуре обмоток.</w:t>
            </w:r>
          </w:p>
        </w:tc>
        <w:tc>
          <w:tcPr>
            <w:tcW w:w="581" w:type="pct"/>
            <w:vMerge/>
          </w:tcPr>
          <w:p w14:paraId="7BB340D3"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26CADE4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6716324" w14:textId="77777777" w:rsidTr="00C36E29">
        <w:trPr>
          <w:trHeight w:val="20"/>
        </w:trPr>
        <w:tc>
          <w:tcPr>
            <w:tcW w:w="824" w:type="pct"/>
            <w:vMerge/>
          </w:tcPr>
          <w:p w14:paraId="2BD9C692"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CA39625"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5</w:t>
            </w:r>
          </w:p>
        </w:tc>
        <w:tc>
          <w:tcPr>
            <w:tcW w:w="2895" w:type="pct"/>
          </w:tcPr>
          <w:p w14:paraId="0AC3F1BF"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Соединение приемников энергии «звездой».</w:t>
            </w:r>
          </w:p>
        </w:tc>
        <w:tc>
          <w:tcPr>
            <w:tcW w:w="581" w:type="pct"/>
            <w:vMerge/>
          </w:tcPr>
          <w:p w14:paraId="1A1DD9DF"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63BFD4F"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9843697" w14:textId="77777777" w:rsidTr="00C36E29">
        <w:trPr>
          <w:trHeight w:val="20"/>
        </w:trPr>
        <w:tc>
          <w:tcPr>
            <w:tcW w:w="824" w:type="pct"/>
            <w:vMerge/>
          </w:tcPr>
          <w:p w14:paraId="06F532B3"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7A6AF9C"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6</w:t>
            </w:r>
          </w:p>
        </w:tc>
        <w:tc>
          <w:tcPr>
            <w:tcW w:w="2895" w:type="pct"/>
          </w:tcPr>
          <w:p w14:paraId="20AB9817"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Фазные и линейные напряжения, их соотношения при симметричной и несимметричной нагрузках.</w:t>
            </w:r>
          </w:p>
        </w:tc>
        <w:tc>
          <w:tcPr>
            <w:tcW w:w="581" w:type="pct"/>
            <w:vMerge/>
          </w:tcPr>
          <w:p w14:paraId="71F66878"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512B3B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6BBF6AC" w14:textId="77777777" w:rsidTr="00C36E29">
        <w:trPr>
          <w:trHeight w:val="20"/>
        </w:trPr>
        <w:tc>
          <w:tcPr>
            <w:tcW w:w="824" w:type="pct"/>
            <w:vMerge/>
          </w:tcPr>
          <w:p w14:paraId="302EF58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48F12FE"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7</w:t>
            </w:r>
          </w:p>
        </w:tc>
        <w:tc>
          <w:tcPr>
            <w:tcW w:w="2895" w:type="pct"/>
          </w:tcPr>
          <w:p w14:paraId="4FD85BE9"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Смещение нейтрали. Значение нейтрального провода.</w:t>
            </w:r>
          </w:p>
        </w:tc>
        <w:tc>
          <w:tcPr>
            <w:tcW w:w="581" w:type="pct"/>
            <w:vMerge/>
          </w:tcPr>
          <w:p w14:paraId="3A4AD7FB"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44C85F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96F2125" w14:textId="77777777" w:rsidTr="00C36E29">
        <w:trPr>
          <w:trHeight w:val="20"/>
        </w:trPr>
        <w:tc>
          <w:tcPr>
            <w:tcW w:w="824" w:type="pct"/>
            <w:vMerge/>
          </w:tcPr>
          <w:p w14:paraId="53F30930"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DB45513"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8</w:t>
            </w:r>
          </w:p>
        </w:tc>
        <w:tc>
          <w:tcPr>
            <w:tcW w:w="2895" w:type="pct"/>
          </w:tcPr>
          <w:p w14:paraId="7A307D2F"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Фазные, линейные токи, токи нулевого провода при симметричной и несимметричной нагрузках.</w:t>
            </w:r>
          </w:p>
        </w:tc>
        <w:tc>
          <w:tcPr>
            <w:tcW w:w="581" w:type="pct"/>
            <w:vMerge/>
          </w:tcPr>
          <w:p w14:paraId="313F78A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B035209"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D7A61A4" w14:textId="77777777" w:rsidTr="00C36E29">
        <w:trPr>
          <w:trHeight w:val="20"/>
        </w:trPr>
        <w:tc>
          <w:tcPr>
            <w:tcW w:w="824" w:type="pct"/>
            <w:vMerge/>
          </w:tcPr>
          <w:p w14:paraId="37578EA4"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507E958"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9</w:t>
            </w:r>
          </w:p>
        </w:tc>
        <w:tc>
          <w:tcPr>
            <w:tcW w:w="2895" w:type="pct"/>
          </w:tcPr>
          <w:p w14:paraId="0B8F9E8D"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Мощность трехфазной цепи при симметричном и несимметричном режимах.</w:t>
            </w:r>
          </w:p>
        </w:tc>
        <w:tc>
          <w:tcPr>
            <w:tcW w:w="581" w:type="pct"/>
            <w:vMerge/>
          </w:tcPr>
          <w:p w14:paraId="1FC248F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7B74DE2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1E527E6" w14:textId="77777777" w:rsidTr="00C36E29">
        <w:trPr>
          <w:trHeight w:val="20"/>
        </w:trPr>
        <w:tc>
          <w:tcPr>
            <w:tcW w:w="824" w:type="pct"/>
            <w:vMerge/>
          </w:tcPr>
          <w:p w14:paraId="6B00BFB2"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6C6F7D1"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10</w:t>
            </w:r>
          </w:p>
        </w:tc>
        <w:tc>
          <w:tcPr>
            <w:tcW w:w="2895" w:type="pct"/>
          </w:tcPr>
          <w:p w14:paraId="6A1DD2FB"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Трех- и четырехпроводная системы, расчет цепей при симметричной и несимметричной нагрузках.</w:t>
            </w:r>
          </w:p>
        </w:tc>
        <w:tc>
          <w:tcPr>
            <w:tcW w:w="581" w:type="pct"/>
            <w:vMerge/>
          </w:tcPr>
          <w:p w14:paraId="1533E10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24C3DA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962AB06" w14:textId="77777777" w:rsidTr="00C36E29">
        <w:trPr>
          <w:trHeight w:val="20"/>
        </w:trPr>
        <w:tc>
          <w:tcPr>
            <w:tcW w:w="824" w:type="pct"/>
            <w:vMerge/>
          </w:tcPr>
          <w:p w14:paraId="0F38774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445A02A"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11</w:t>
            </w:r>
          </w:p>
        </w:tc>
        <w:tc>
          <w:tcPr>
            <w:tcW w:w="2895" w:type="pct"/>
          </w:tcPr>
          <w:p w14:paraId="7E1E20E7"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Обрыв нулевого провода.</w:t>
            </w:r>
          </w:p>
        </w:tc>
        <w:tc>
          <w:tcPr>
            <w:tcW w:w="581" w:type="pct"/>
            <w:vMerge/>
          </w:tcPr>
          <w:p w14:paraId="64E14037"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0697963"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3B1CCD2F" w14:textId="77777777" w:rsidTr="00C36E29">
        <w:trPr>
          <w:trHeight w:val="20"/>
        </w:trPr>
        <w:tc>
          <w:tcPr>
            <w:tcW w:w="824" w:type="pct"/>
            <w:vMerge/>
          </w:tcPr>
          <w:p w14:paraId="3947D9C6"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47A5D8B"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12</w:t>
            </w:r>
          </w:p>
        </w:tc>
        <w:tc>
          <w:tcPr>
            <w:tcW w:w="2895" w:type="pct"/>
          </w:tcPr>
          <w:p w14:paraId="35636474"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Обрыв фазы при обрыве нулевого провода и его наличии.</w:t>
            </w:r>
          </w:p>
        </w:tc>
        <w:tc>
          <w:tcPr>
            <w:tcW w:w="581" w:type="pct"/>
            <w:vMerge/>
          </w:tcPr>
          <w:p w14:paraId="41119081"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9E180F3"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95F61F0" w14:textId="77777777" w:rsidTr="00C36E29">
        <w:trPr>
          <w:trHeight w:val="20"/>
        </w:trPr>
        <w:tc>
          <w:tcPr>
            <w:tcW w:w="824" w:type="pct"/>
            <w:vMerge/>
          </w:tcPr>
          <w:p w14:paraId="5AF854EC"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3DEBB34"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13</w:t>
            </w:r>
          </w:p>
        </w:tc>
        <w:tc>
          <w:tcPr>
            <w:tcW w:w="2895" w:type="pct"/>
          </w:tcPr>
          <w:p w14:paraId="12C068B9"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Короткое замыкание фазы при обрыве и наличии нулевого провода.</w:t>
            </w:r>
          </w:p>
        </w:tc>
        <w:tc>
          <w:tcPr>
            <w:tcW w:w="581" w:type="pct"/>
            <w:vMerge/>
          </w:tcPr>
          <w:p w14:paraId="7A7E48D6"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9BD2C7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DB31676" w14:textId="77777777" w:rsidTr="00C36E29">
        <w:trPr>
          <w:trHeight w:val="20"/>
        </w:trPr>
        <w:tc>
          <w:tcPr>
            <w:tcW w:w="824" w:type="pct"/>
            <w:vMerge/>
          </w:tcPr>
          <w:p w14:paraId="6B3D216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33872B9"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14</w:t>
            </w:r>
          </w:p>
        </w:tc>
        <w:tc>
          <w:tcPr>
            <w:tcW w:w="2895" w:type="pct"/>
          </w:tcPr>
          <w:p w14:paraId="4795DD20"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Векторные диаграммы в указанных режимах работы.</w:t>
            </w:r>
          </w:p>
        </w:tc>
        <w:tc>
          <w:tcPr>
            <w:tcW w:w="581" w:type="pct"/>
            <w:vMerge/>
          </w:tcPr>
          <w:p w14:paraId="5B50FE1F"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D31E1DF"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95BC102" w14:textId="77777777" w:rsidTr="00C36E29">
        <w:trPr>
          <w:trHeight w:val="20"/>
        </w:trPr>
        <w:tc>
          <w:tcPr>
            <w:tcW w:w="824" w:type="pct"/>
            <w:vMerge/>
          </w:tcPr>
          <w:p w14:paraId="2A71564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908B2F8"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15</w:t>
            </w:r>
          </w:p>
        </w:tc>
        <w:tc>
          <w:tcPr>
            <w:tcW w:w="2895" w:type="pct"/>
          </w:tcPr>
          <w:p w14:paraId="3DC6BC9F"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Соединение приемников энергии «треугольником».</w:t>
            </w:r>
          </w:p>
        </w:tc>
        <w:tc>
          <w:tcPr>
            <w:tcW w:w="581" w:type="pct"/>
            <w:vMerge/>
          </w:tcPr>
          <w:p w14:paraId="0C3EE227"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376A318"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734B7A1" w14:textId="77777777" w:rsidTr="00C36E29">
        <w:trPr>
          <w:trHeight w:val="20"/>
        </w:trPr>
        <w:tc>
          <w:tcPr>
            <w:tcW w:w="824" w:type="pct"/>
            <w:vMerge/>
          </w:tcPr>
          <w:p w14:paraId="30085C2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BC3B8EE"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16</w:t>
            </w:r>
          </w:p>
        </w:tc>
        <w:tc>
          <w:tcPr>
            <w:tcW w:w="2895" w:type="pct"/>
          </w:tcPr>
          <w:p w14:paraId="2E9A52DC"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Фазные и линейные напряжения и токи при симметричном и несимметричном режимах работы; векторная диаграмма токов и напряжений.</w:t>
            </w:r>
          </w:p>
        </w:tc>
        <w:tc>
          <w:tcPr>
            <w:tcW w:w="581" w:type="pct"/>
            <w:vMerge/>
          </w:tcPr>
          <w:p w14:paraId="716997F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7AF6C01B"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E8587BA" w14:textId="77777777" w:rsidTr="00C36E29">
        <w:trPr>
          <w:trHeight w:val="20"/>
        </w:trPr>
        <w:tc>
          <w:tcPr>
            <w:tcW w:w="824" w:type="pct"/>
            <w:vMerge/>
          </w:tcPr>
          <w:p w14:paraId="6C758403"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73564FD6"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17</w:t>
            </w:r>
          </w:p>
        </w:tc>
        <w:tc>
          <w:tcPr>
            <w:tcW w:w="2895" w:type="pct"/>
          </w:tcPr>
          <w:p w14:paraId="5141C28C"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Мощность трехфазной цепи при симметричном и несимметричном режимах.</w:t>
            </w:r>
          </w:p>
        </w:tc>
        <w:tc>
          <w:tcPr>
            <w:tcW w:w="581" w:type="pct"/>
            <w:vMerge/>
          </w:tcPr>
          <w:p w14:paraId="62D14DCC"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2A27C41"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2F4856D" w14:textId="77777777" w:rsidTr="00C36E29">
        <w:trPr>
          <w:trHeight w:val="20"/>
        </w:trPr>
        <w:tc>
          <w:tcPr>
            <w:tcW w:w="824" w:type="pct"/>
            <w:vMerge/>
          </w:tcPr>
          <w:p w14:paraId="63B4DAA9"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C357B68"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18</w:t>
            </w:r>
          </w:p>
        </w:tc>
        <w:tc>
          <w:tcPr>
            <w:tcW w:w="2895" w:type="pct"/>
          </w:tcPr>
          <w:p w14:paraId="1ACC21D8"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 xml:space="preserve">Обрыв фазы </w:t>
            </w:r>
            <w:proofErr w:type="gramStart"/>
            <w:r w:rsidRPr="00C36E29">
              <w:rPr>
                <w:rFonts w:eastAsia="Times New Roman"/>
                <w:sz w:val="22"/>
                <w:szCs w:val="22"/>
                <w:lang w:eastAsia="ru-RU"/>
              </w:rPr>
              <w:t>при</w:t>
            </w:r>
            <w:proofErr w:type="gramEnd"/>
            <w:r w:rsidRPr="00C36E29">
              <w:rPr>
                <w:rFonts w:eastAsia="Times New Roman"/>
                <w:sz w:val="22"/>
                <w:szCs w:val="22"/>
                <w:lang w:eastAsia="ru-RU"/>
              </w:rPr>
              <w:t xml:space="preserve"> </w:t>
            </w:r>
            <w:proofErr w:type="gramStart"/>
            <w:r w:rsidRPr="00C36E29">
              <w:rPr>
                <w:rFonts w:eastAsia="Times New Roman"/>
                <w:sz w:val="22"/>
                <w:szCs w:val="22"/>
                <w:lang w:eastAsia="ru-RU"/>
              </w:rPr>
              <w:t>соединение</w:t>
            </w:r>
            <w:proofErr w:type="gramEnd"/>
            <w:r w:rsidRPr="00C36E29">
              <w:rPr>
                <w:rFonts w:eastAsia="Times New Roman"/>
                <w:sz w:val="22"/>
                <w:szCs w:val="22"/>
                <w:lang w:eastAsia="ru-RU"/>
              </w:rPr>
              <w:t xml:space="preserve"> приемников энергии «треугольником»; фазные и линейные токи и напряжения.</w:t>
            </w:r>
          </w:p>
        </w:tc>
        <w:tc>
          <w:tcPr>
            <w:tcW w:w="581" w:type="pct"/>
            <w:vMerge/>
          </w:tcPr>
          <w:p w14:paraId="243B25E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C28C404"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AFAE8B4" w14:textId="77777777" w:rsidTr="00C36E29">
        <w:trPr>
          <w:trHeight w:val="20"/>
        </w:trPr>
        <w:tc>
          <w:tcPr>
            <w:tcW w:w="824" w:type="pct"/>
            <w:vMerge/>
          </w:tcPr>
          <w:p w14:paraId="49AF745F"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6B104F2E"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19</w:t>
            </w:r>
          </w:p>
        </w:tc>
        <w:tc>
          <w:tcPr>
            <w:tcW w:w="2895" w:type="pct"/>
          </w:tcPr>
          <w:p w14:paraId="6BBA7C6A"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Векторная диаграмма.</w:t>
            </w:r>
          </w:p>
        </w:tc>
        <w:tc>
          <w:tcPr>
            <w:tcW w:w="581" w:type="pct"/>
            <w:vMerge/>
          </w:tcPr>
          <w:p w14:paraId="6C43CD24"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021C7CE"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B39FD79" w14:textId="77777777" w:rsidTr="00C36E29">
        <w:trPr>
          <w:trHeight w:val="20"/>
        </w:trPr>
        <w:tc>
          <w:tcPr>
            <w:tcW w:w="824" w:type="pct"/>
            <w:vMerge/>
          </w:tcPr>
          <w:p w14:paraId="76BE0413"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72AF4E73"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20</w:t>
            </w:r>
          </w:p>
        </w:tc>
        <w:tc>
          <w:tcPr>
            <w:tcW w:w="2895" w:type="pct"/>
          </w:tcPr>
          <w:p w14:paraId="4A61943A"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Получение и применение вращающегося магнитного поля трехфазной системы.</w:t>
            </w:r>
          </w:p>
        </w:tc>
        <w:tc>
          <w:tcPr>
            <w:tcW w:w="581" w:type="pct"/>
            <w:vMerge/>
          </w:tcPr>
          <w:p w14:paraId="1C80580E"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2BEC28B"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91A9DF2" w14:textId="77777777" w:rsidTr="00C36E29">
        <w:trPr>
          <w:trHeight w:val="20"/>
        </w:trPr>
        <w:tc>
          <w:tcPr>
            <w:tcW w:w="824" w:type="pct"/>
            <w:vMerge/>
          </w:tcPr>
          <w:p w14:paraId="2ABE06E4"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71B3404"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21</w:t>
            </w:r>
          </w:p>
        </w:tc>
        <w:tc>
          <w:tcPr>
            <w:tcW w:w="2895" w:type="pct"/>
          </w:tcPr>
          <w:p w14:paraId="49A75977"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Пульсирующее магнитное поле</w:t>
            </w:r>
          </w:p>
        </w:tc>
        <w:tc>
          <w:tcPr>
            <w:tcW w:w="581" w:type="pct"/>
            <w:vMerge/>
          </w:tcPr>
          <w:p w14:paraId="3420062B"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B997497"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0CF64A0" w14:textId="77777777" w:rsidTr="006D71DC">
        <w:trPr>
          <w:trHeight w:val="20"/>
        </w:trPr>
        <w:tc>
          <w:tcPr>
            <w:tcW w:w="824" w:type="pct"/>
            <w:vMerge/>
          </w:tcPr>
          <w:p w14:paraId="6D2A25A0" w14:textId="77777777" w:rsidR="006D71DC" w:rsidRPr="00C36E29" w:rsidRDefault="006D71DC" w:rsidP="00C36E29">
            <w:pPr>
              <w:spacing w:after="0" w:line="240" w:lineRule="auto"/>
              <w:jc w:val="both"/>
              <w:rPr>
                <w:rFonts w:eastAsia="Times New Roman"/>
                <w:b/>
                <w:bCs/>
                <w:sz w:val="22"/>
                <w:szCs w:val="22"/>
                <w:lang w:eastAsia="ru-RU"/>
              </w:rPr>
            </w:pPr>
          </w:p>
        </w:tc>
        <w:tc>
          <w:tcPr>
            <w:tcW w:w="3033" w:type="pct"/>
            <w:gridSpan w:val="2"/>
          </w:tcPr>
          <w:p w14:paraId="04F26DBB"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Лабораторные занятия</w:t>
            </w:r>
          </w:p>
        </w:tc>
        <w:tc>
          <w:tcPr>
            <w:tcW w:w="581" w:type="pct"/>
            <w:vMerge w:val="restart"/>
          </w:tcPr>
          <w:p w14:paraId="6368431F" w14:textId="5D407957" w:rsidR="006D71DC" w:rsidRPr="00C36E29" w:rsidRDefault="006D71DC" w:rsidP="00C36E29">
            <w:pPr>
              <w:spacing w:after="0" w:line="240" w:lineRule="auto"/>
              <w:jc w:val="center"/>
              <w:rPr>
                <w:rFonts w:eastAsia="Times New Roman"/>
                <w:bCs/>
                <w:sz w:val="22"/>
                <w:szCs w:val="22"/>
                <w:lang w:eastAsia="ru-RU"/>
              </w:rPr>
            </w:pPr>
            <w:r>
              <w:rPr>
                <w:rFonts w:eastAsia="Times New Roman"/>
                <w:bCs/>
                <w:sz w:val="22"/>
                <w:szCs w:val="22"/>
                <w:lang w:eastAsia="ru-RU"/>
              </w:rPr>
              <w:t>8</w:t>
            </w:r>
            <w:r w:rsidR="00071643">
              <w:rPr>
                <w:rFonts w:eastAsia="Times New Roman"/>
                <w:bCs/>
                <w:sz w:val="22"/>
                <w:szCs w:val="22"/>
                <w:lang w:eastAsia="ru-RU"/>
              </w:rPr>
              <w:t>/8</w:t>
            </w:r>
          </w:p>
        </w:tc>
        <w:tc>
          <w:tcPr>
            <w:tcW w:w="562" w:type="pct"/>
            <w:vMerge/>
          </w:tcPr>
          <w:p w14:paraId="31E3F233"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EFB21A5" w14:textId="77777777" w:rsidTr="00C36E29">
        <w:trPr>
          <w:trHeight w:val="20"/>
        </w:trPr>
        <w:tc>
          <w:tcPr>
            <w:tcW w:w="824" w:type="pct"/>
            <w:vMerge/>
          </w:tcPr>
          <w:p w14:paraId="7F53F648"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31C3625" w14:textId="77777777" w:rsidR="006D71DC" w:rsidRPr="00C36E29" w:rsidRDefault="006D71DC"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5</w:t>
            </w:r>
          </w:p>
        </w:tc>
        <w:tc>
          <w:tcPr>
            <w:tcW w:w="2895" w:type="pct"/>
          </w:tcPr>
          <w:p w14:paraId="7C560B5F"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Трехфазная цепь при соединении потребителей энергии «звездой</w:t>
            </w:r>
            <w:proofErr w:type="gramStart"/>
            <w:r w:rsidRPr="00C36E29">
              <w:rPr>
                <w:rFonts w:eastAsia="Times New Roman"/>
                <w:sz w:val="22"/>
                <w:szCs w:val="22"/>
                <w:lang w:eastAsia="ru-RU"/>
              </w:rPr>
              <w:t>»</w:t>
            </w:r>
            <w:r>
              <w:rPr>
                <w:rFonts w:eastAsia="Times New Roman"/>
                <w:sz w:val="22"/>
                <w:szCs w:val="22"/>
                <w:lang w:eastAsia="ru-RU"/>
              </w:rPr>
              <w:t>.</w:t>
            </w:r>
            <w:r w:rsidRPr="00C36E29">
              <w:rPr>
                <w:rFonts w:eastAsia="Times New Roman"/>
                <w:sz w:val="22"/>
                <w:szCs w:val="22"/>
                <w:lang w:eastAsia="ru-RU"/>
              </w:rPr>
              <w:t>.</w:t>
            </w:r>
            <w:proofErr w:type="gramEnd"/>
          </w:p>
        </w:tc>
        <w:tc>
          <w:tcPr>
            <w:tcW w:w="581" w:type="pct"/>
            <w:vMerge/>
          </w:tcPr>
          <w:p w14:paraId="0BFF24DD"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635F4BF"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5A3238A" w14:textId="77777777" w:rsidTr="00C36E29">
        <w:trPr>
          <w:trHeight w:val="20"/>
        </w:trPr>
        <w:tc>
          <w:tcPr>
            <w:tcW w:w="824" w:type="pct"/>
            <w:vMerge/>
          </w:tcPr>
          <w:p w14:paraId="3346A41D"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812B90A" w14:textId="77777777" w:rsidR="006D71DC" w:rsidRPr="00C36E29" w:rsidRDefault="006D71DC"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6</w:t>
            </w:r>
          </w:p>
        </w:tc>
        <w:tc>
          <w:tcPr>
            <w:tcW w:w="2895" w:type="pct"/>
          </w:tcPr>
          <w:p w14:paraId="41517991"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Трехфазная цепь при соединении потреб</w:t>
            </w:r>
            <w:r>
              <w:rPr>
                <w:rFonts w:eastAsia="Times New Roman"/>
                <w:sz w:val="22"/>
                <w:szCs w:val="22"/>
                <w:lang w:eastAsia="ru-RU"/>
              </w:rPr>
              <w:t>ителей энергии «треугольником»</w:t>
            </w:r>
          </w:p>
        </w:tc>
        <w:tc>
          <w:tcPr>
            <w:tcW w:w="581" w:type="pct"/>
            <w:vMerge/>
          </w:tcPr>
          <w:p w14:paraId="6DB18DB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F96576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370F4A1" w14:textId="77777777" w:rsidTr="006D71DC">
        <w:trPr>
          <w:trHeight w:val="20"/>
        </w:trPr>
        <w:tc>
          <w:tcPr>
            <w:tcW w:w="824" w:type="pct"/>
            <w:vMerge/>
          </w:tcPr>
          <w:p w14:paraId="6E975646" w14:textId="77777777" w:rsidR="006D71DC" w:rsidRPr="00C36E29" w:rsidRDefault="006D71DC" w:rsidP="00C36E29">
            <w:pPr>
              <w:spacing w:after="0" w:line="240" w:lineRule="auto"/>
              <w:jc w:val="both"/>
              <w:rPr>
                <w:rFonts w:eastAsia="Times New Roman"/>
                <w:b/>
                <w:bCs/>
                <w:sz w:val="22"/>
                <w:szCs w:val="22"/>
                <w:lang w:eastAsia="ru-RU"/>
              </w:rPr>
            </w:pPr>
          </w:p>
        </w:tc>
        <w:tc>
          <w:tcPr>
            <w:tcW w:w="3033" w:type="pct"/>
            <w:gridSpan w:val="2"/>
          </w:tcPr>
          <w:p w14:paraId="3ED59FE9" w14:textId="77777777" w:rsidR="006D71DC" w:rsidRPr="00C36E29" w:rsidRDefault="006D71DC" w:rsidP="00C36E29">
            <w:pPr>
              <w:spacing w:after="0" w:line="240" w:lineRule="auto"/>
              <w:contextualSpacing/>
              <w:jc w:val="both"/>
              <w:rPr>
                <w:rFonts w:eastAsia="Times New Roman"/>
                <w:b/>
                <w:sz w:val="22"/>
                <w:szCs w:val="22"/>
                <w:lang w:eastAsia="ru-RU"/>
              </w:rPr>
            </w:pPr>
            <w:r w:rsidRPr="00C36E29">
              <w:rPr>
                <w:b/>
                <w:sz w:val="22"/>
                <w:szCs w:val="22"/>
              </w:rPr>
              <w:t>Практические занятия</w:t>
            </w:r>
          </w:p>
        </w:tc>
        <w:tc>
          <w:tcPr>
            <w:tcW w:w="581" w:type="pct"/>
            <w:vMerge w:val="restart"/>
          </w:tcPr>
          <w:p w14:paraId="24647773" w14:textId="63A419A7" w:rsidR="006D71DC" w:rsidRPr="00C36E29" w:rsidRDefault="006D71DC" w:rsidP="00C36E29">
            <w:pPr>
              <w:spacing w:after="0" w:line="240" w:lineRule="auto"/>
              <w:jc w:val="center"/>
              <w:rPr>
                <w:rFonts w:eastAsia="Times New Roman"/>
                <w:bCs/>
                <w:sz w:val="22"/>
                <w:szCs w:val="22"/>
                <w:lang w:eastAsia="ru-RU"/>
              </w:rPr>
            </w:pPr>
            <w:r w:rsidRPr="00C36E29">
              <w:rPr>
                <w:rFonts w:eastAsia="Times New Roman"/>
                <w:bCs/>
                <w:sz w:val="22"/>
                <w:szCs w:val="22"/>
                <w:lang w:eastAsia="ru-RU"/>
              </w:rPr>
              <w:t>2</w:t>
            </w:r>
            <w:r w:rsidR="00071643">
              <w:rPr>
                <w:rFonts w:eastAsia="Times New Roman"/>
                <w:bCs/>
                <w:sz w:val="22"/>
                <w:szCs w:val="22"/>
                <w:lang w:eastAsia="ru-RU"/>
              </w:rPr>
              <w:t>/2</w:t>
            </w:r>
          </w:p>
        </w:tc>
        <w:tc>
          <w:tcPr>
            <w:tcW w:w="562" w:type="pct"/>
            <w:vMerge/>
          </w:tcPr>
          <w:p w14:paraId="3D474D6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14D0F48" w14:textId="77777777" w:rsidTr="00C36E29">
        <w:trPr>
          <w:trHeight w:val="20"/>
        </w:trPr>
        <w:tc>
          <w:tcPr>
            <w:tcW w:w="824" w:type="pct"/>
            <w:vMerge/>
          </w:tcPr>
          <w:p w14:paraId="4F65B5A1"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BF5C61F" w14:textId="77777777" w:rsidR="006D71DC" w:rsidRPr="00C36E29" w:rsidRDefault="006D71DC" w:rsidP="00C36E29">
            <w:pPr>
              <w:spacing w:after="0" w:line="240" w:lineRule="auto"/>
              <w:contextualSpacing/>
              <w:jc w:val="both"/>
              <w:rPr>
                <w:rFonts w:eastAsia="Times New Roman"/>
                <w:b/>
                <w:sz w:val="22"/>
                <w:szCs w:val="22"/>
                <w:lang w:eastAsia="ru-RU"/>
              </w:rPr>
            </w:pPr>
            <w:r>
              <w:rPr>
                <w:rFonts w:eastAsia="Times New Roman"/>
                <w:b/>
                <w:sz w:val="22"/>
                <w:szCs w:val="22"/>
                <w:lang w:eastAsia="ru-RU"/>
              </w:rPr>
              <w:t>13</w:t>
            </w:r>
          </w:p>
        </w:tc>
        <w:tc>
          <w:tcPr>
            <w:tcW w:w="2895" w:type="pct"/>
          </w:tcPr>
          <w:p w14:paraId="6EBE4490" w14:textId="77777777" w:rsidR="006D71DC" w:rsidRPr="00C36E29" w:rsidRDefault="006D71DC" w:rsidP="006D71DC">
            <w:pPr>
              <w:spacing w:after="0" w:line="240" w:lineRule="auto"/>
              <w:contextualSpacing/>
              <w:jc w:val="both"/>
              <w:rPr>
                <w:rFonts w:eastAsia="Times New Roman"/>
                <w:sz w:val="22"/>
                <w:szCs w:val="22"/>
                <w:lang w:eastAsia="ru-RU"/>
              </w:rPr>
            </w:pPr>
            <w:r>
              <w:rPr>
                <w:rFonts w:eastAsia="Times New Roman"/>
                <w:sz w:val="22"/>
                <w:szCs w:val="22"/>
                <w:lang w:eastAsia="ru-RU"/>
              </w:rPr>
              <w:t>Расчет трехфазных цепей</w:t>
            </w:r>
          </w:p>
        </w:tc>
        <w:tc>
          <w:tcPr>
            <w:tcW w:w="581" w:type="pct"/>
            <w:vMerge/>
          </w:tcPr>
          <w:p w14:paraId="14593616"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D7CA184"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F0BAD5F" w14:textId="77777777" w:rsidTr="006D71DC">
        <w:trPr>
          <w:trHeight w:val="20"/>
        </w:trPr>
        <w:tc>
          <w:tcPr>
            <w:tcW w:w="824" w:type="pct"/>
            <w:vMerge w:val="restart"/>
          </w:tcPr>
          <w:p w14:paraId="34501E30" w14:textId="77777777" w:rsidR="006D71DC" w:rsidRPr="00C36E29" w:rsidRDefault="006D71DC" w:rsidP="00C36E29">
            <w:pPr>
              <w:spacing w:after="0" w:line="240" w:lineRule="auto"/>
              <w:contextualSpacing/>
              <w:jc w:val="both"/>
              <w:rPr>
                <w:rFonts w:eastAsia="Times New Roman"/>
                <w:b/>
                <w:sz w:val="22"/>
                <w:szCs w:val="22"/>
                <w:lang w:eastAsia="ru-RU"/>
              </w:rPr>
            </w:pPr>
            <w:r w:rsidRPr="00C36E29">
              <w:rPr>
                <w:rFonts w:eastAsia="Times New Roman"/>
                <w:b/>
                <w:bCs/>
                <w:sz w:val="22"/>
                <w:szCs w:val="22"/>
                <w:lang w:eastAsia="ru-RU"/>
              </w:rPr>
              <w:t>Тема 3.7</w:t>
            </w:r>
          </w:p>
          <w:p w14:paraId="00A2F9F9" w14:textId="77777777" w:rsidR="006D71DC" w:rsidRPr="00C36E29" w:rsidRDefault="006D71D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Электрические цепи с несинусоидальными периодическими напряжениями и</w:t>
            </w:r>
          </w:p>
          <w:p w14:paraId="075C7377" w14:textId="77777777" w:rsidR="006D71DC" w:rsidRPr="00C36E29" w:rsidRDefault="006D71D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токами</w:t>
            </w:r>
          </w:p>
          <w:p w14:paraId="00C663F1" w14:textId="77777777" w:rsidR="006D71DC" w:rsidRPr="00C36E29" w:rsidRDefault="006D71DC" w:rsidP="00C36E29">
            <w:pPr>
              <w:spacing w:after="0" w:line="240" w:lineRule="auto"/>
              <w:jc w:val="both"/>
              <w:rPr>
                <w:rFonts w:eastAsia="Times New Roman"/>
                <w:b/>
                <w:bCs/>
                <w:sz w:val="22"/>
                <w:szCs w:val="22"/>
                <w:lang w:eastAsia="ru-RU"/>
              </w:rPr>
            </w:pPr>
          </w:p>
        </w:tc>
        <w:tc>
          <w:tcPr>
            <w:tcW w:w="3033" w:type="pct"/>
            <w:gridSpan w:val="2"/>
          </w:tcPr>
          <w:p w14:paraId="55F4CD02" w14:textId="77777777" w:rsidR="006D71DC" w:rsidRPr="00C36E29" w:rsidRDefault="006D71DC" w:rsidP="00C36E29">
            <w:pPr>
              <w:spacing w:after="0" w:line="240" w:lineRule="auto"/>
              <w:contextualSpacing/>
              <w:jc w:val="both"/>
              <w:rPr>
                <w:rFonts w:eastAsia="Times New Roman"/>
                <w:sz w:val="22"/>
                <w:szCs w:val="22"/>
                <w:u w:val="single"/>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2B69AD9E" w14:textId="77777777" w:rsidR="006D71DC" w:rsidRPr="00C36E29"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p>
        </w:tc>
        <w:tc>
          <w:tcPr>
            <w:tcW w:w="562" w:type="pct"/>
          </w:tcPr>
          <w:p w14:paraId="1036529B"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F8C034E" w14:textId="77777777" w:rsidTr="00C36E29">
        <w:trPr>
          <w:trHeight w:val="20"/>
        </w:trPr>
        <w:tc>
          <w:tcPr>
            <w:tcW w:w="824" w:type="pct"/>
            <w:vMerge/>
          </w:tcPr>
          <w:p w14:paraId="4E06DDAB" w14:textId="77777777" w:rsidR="006D71DC" w:rsidRPr="00C36E29" w:rsidRDefault="006D71DC" w:rsidP="00C36E29">
            <w:pPr>
              <w:spacing w:after="0" w:line="240" w:lineRule="auto"/>
              <w:contextualSpacing/>
              <w:jc w:val="both"/>
              <w:rPr>
                <w:rFonts w:eastAsia="Times New Roman"/>
                <w:b/>
                <w:bCs/>
                <w:sz w:val="22"/>
                <w:szCs w:val="22"/>
                <w:lang w:eastAsia="ru-RU"/>
              </w:rPr>
            </w:pPr>
          </w:p>
        </w:tc>
        <w:tc>
          <w:tcPr>
            <w:tcW w:w="138" w:type="pct"/>
          </w:tcPr>
          <w:p w14:paraId="7872BFE3"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65384E57"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Причины возникновения несинусоидальных напряжений и токов.</w:t>
            </w:r>
          </w:p>
        </w:tc>
        <w:tc>
          <w:tcPr>
            <w:tcW w:w="581" w:type="pct"/>
            <w:vMerge/>
          </w:tcPr>
          <w:p w14:paraId="3C22489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val="restart"/>
          </w:tcPr>
          <w:p w14:paraId="0A4741F7"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6ABA5F4B"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0AE6B3CA" w14:textId="77777777" w:rsidR="006D71DC" w:rsidRPr="00C36E29" w:rsidRDefault="006D71DC" w:rsidP="00E22CC3">
            <w:pPr>
              <w:spacing w:after="20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6D71DC" w:rsidRPr="00C36E29" w14:paraId="0B684BD7" w14:textId="77777777" w:rsidTr="00C36E29">
        <w:trPr>
          <w:trHeight w:val="20"/>
        </w:trPr>
        <w:tc>
          <w:tcPr>
            <w:tcW w:w="824" w:type="pct"/>
            <w:vMerge/>
          </w:tcPr>
          <w:p w14:paraId="4967A6A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870E395"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0DD7843A"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Аналитическое выражение несинусоидальной периодической величины в форме тригонометрического ряда.</w:t>
            </w:r>
          </w:p>
        </w:tc>
        <w:tc>
          <w:tcPr>
            <w:tcW w:w="581" w:type="pct"/>
            <w:vMerge/>
          </w:tcPr>
          <w:p w14:paraId="1FF8684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7C5696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CD3F5E3" w14:textId="77777777" w:rsidTr="00C36E29">
        <w:trPr>
          <w:trHeight w:val="20"/>
        </w:trPr>
        <w:tc>
          <w:tcPr>
            <w:tcW w:w="824" w:type="pct"/>
            <w:vMerge/>
          </w:tcPr>
          <w:p w14:paraId="3B3220EB"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D25987D"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7657A0F7"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Теорема Фурье.</w:t>
            </w:r>
          </w:p>
        </w:tc>
        <w:tc>
          <w:tcPr>
            <w:tcW w:w="581" w:type="pct"/>
            <w:vMerge/>
          </w:tcPr>
          <w:p w14:paraId="1AC70E5B"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17E7ED1"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D3E2CE2" w14:textId="77777777" w:rsidTr="00C36E29">
        <w:trPr>
          <w:trHeight w:val="20"/>
        </w:trPr>
        <w:tc>
          <w:tcPr>
            <w:tcW w:w="824" w:type="pct"/>
            <w:vMerge/>
          </w:tcPr>
          <w:p w14:paraId="7A8CD6C2"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817D3C1"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4</w:t>
            </w:r>
          </w:p>
        </w:tc>
        <w:tc>
          <w:tcPr>
            <w:tcW w:w="2895" w:type="pct"/>
          </w:tcPr>
          <w:p w14:paraId="15234F95"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Основная и высшая гармоники.</w:t>
            </w:r>
          </w:p>
        </w:tc>
        <w:tc>
          <w:tcPr>
            <w:tcW w:w="581" w:type="pct"/>
            <w:vMerge/>
          </w:tcPr>
          <w:p w14:paraId="06B0D103"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84F175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09EEDDC" w14:textId="77777777" w:rsidTr="00C36E29">
        <w:trPr>
          <w:trHeight w:val="20"/>
        </w:trPr>
        <w:tc>
          <w:tcPr>
            <w:tcW w:w="824" w:type="pct"/>
            <w:vMerge/>
          </w:tcPr>
          <w:p w14:paraId="754CA540"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86C8F93"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5</w:t>
            </w:r>
          </w:p>
        </w:tc>
        <w:tc>
          <w:tcPr>
            <w:tcW w:w="2895" w:type="pct"/>
          </w:tcPr>
          <w:p w14:paraId="17CCAFAE"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Виды периодических кривых, признаки симметрии несинусоидальных кривых.</w:t>
            </w:r>
          </w:p>
        </w:tc>
        <w:tc>
          <w:tcPr>
            <w:tcW w:w="581" w:type="pct"/>
            <w:vMerge/>
          </w:tcPr>
          <w:p w14:paraId="227C5F4F"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8611CEA"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B52FF07" w14:textId="77777777" w:rsidTr="00C36E29">
        <w:trPr>
          <w:trHeight w:val="20"/>
        </w:trPr>
        <w:tc>
          <w:tcPr>
            <w:tcW w:w="824" w:type="pct"/>
            <w:vMerge/>
          </w:tcPr>
          <w:p w14:paraId="4C17FB3F"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F0E700F"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6</w:t>
            </w:r>
          </w:p>
        </w:tc>
        <w:tc>
          <w:tcPr>
            <w:tcW w:w="2895" w:type="pct"/>
          </w:tcPr>
          <w:p w14:paraId="77EDD6EC"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Сопротивления, токи и напряжения в цепях с несинусоидальными токами.</w:t>
            </w:r>
          </w:p>
        </w:tc>
        <w:tc>
          <w:tcPr>
            <w:tcW w:w="581" w:type="pct"/>
            <w:vMerge/>
          </w:tcPr>
          <w:p w14:paraId="7A5B1604"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3688214"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DC3ACA2" w14:textId="77777777" w:rsidTr="00C36E29">
        <w:trPr>
          <w:trHeight w:val="20"/>
        </w:trPr>
        <w:tc>
          <w:tcPr>
            <w:tcW w:w="824" w:type="pct"/>
            <w:vMerge/>
          </w:tcPr>
          <w:p w14:paraId="2A0E6724"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597A161"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7</w:t>
            </w:r>
          </w:p>
        </w:tc>
        <w:tc>
          <w:tcPr>
            <w:tcW w:w="2895" w:type="pct"/>
          </w:tcPr>
          <w:p w14:paraId="2516BCCA"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Действующие значения несинусоидального периодического тока и напряжения.</w:t>
            </w:r>
          </w:p>
        </w:tc>
        <w:tc>
          <w:tcPr>
            <w:tcW w:w="581" w:type="pct"/>
            <w:vMerge/>
          </w:tcPr>
          <w:p w14:paraId="74554DD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7986E14"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D379993" w14:textId="77777777" w:rsidTr="00C36E29">
        <w:trPr>
          <w:trHeight w:val="20"/>
        </w:trPr>
        <w:tc>
          <w:tcPr>
            <w:tcW w:w="824" w:type="pct"/>
            <w:vMerge/>
          </w:tcPr>
          <w:p w14:paraId="56C2CBF8"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A17D285"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8</w:t>
            </w:r>
          </w:p>
        </w:tc>
        <w:tc>
          <w:tcPr>
            <w:tcW w:w="2895" w:type="pct"/>
          </w:tcPr>
          <w:p w14:paraId="4EF40198"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Мощность цепи при несинусоидальном токе.</w:t>
            </w:r>
          </w:p>
        </w:tc>
        <w:tc>
          <w:tcPr>
            <w:tcW w:w="581" w:type="pct"/>
            <w:vMerge/>
          </w:tcPr>
          <w:p w14:paraId="01EE16CA"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25ECEC7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1B36929" w14:textId="77777777" w:rsidTr="00C36E29">
        <w:trPr>
          <w:trHeight w:val="20"/>
        </w:trPr>
        <w:tc>
          <w:tcPr>
            <w:tcW w:w="824" w:type="pct"/>
            <w:vMerge/>
          </w:tcPr>
          <w:p w14:paraId="290B63D0"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500DA03"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9</w:t>
            </w:r>
          </w:p>
        </w:tc>
        <w:tc>
          <w:tcPr>
            <w:tcW w:w="2895" w:type="pct"/>
          </w:tcPr>
          <w:p w14:paraId="7CB86872"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Расчет линейных электрических цепей при несинусоидальном периодическом напряжении на входе.</w:t>
            </w:r>
          </w:p>
        </w:tc>
        <w:tc>
          <w:tcPr>
            <w:tcW w:w="581" w:type="pct"/>
            <w:vMerge/>
          </w:tcPr>
          <w:p w14:paraId="498BE8EE"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773D4B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4D75A1C" w14:textId="77777777" w:rsidTr="00C36E29">
        <w:trPr>
          <w:trHeight w:val="20"/>
        </w:trPr>
        <w:tc>
          <w:tcPr>
            <w:tcW w:w="824" w:type="pct"/>
            <w:vMerge/>
          </w:tcPr>
          <w:p w14:paraId="6AD6221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3E677D1"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10</w:t>
            </w:r>
          </w:p>
        </w:tc>
        <w:tc>
          <w:tcPr>
            <w:tcW w:w="2895" w:type="pct"/>
          </w:tcPr>
          <w:p w14:paraId="2B8F4DE4"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Гармоники в трехфазных цепях. Симметричные составляющие гармоник. Высшие гармоники в трехфазных цепях при соединении обмоток генератора и приемников энергии «звездой» и «треугольником».</w:t>
            </w:r>
          </w:p>
        </w:tc>
        <w:tc>
          <w:tcPr>
            <w:tcW w:w="581" w:type="pct"/>
            <w:vMerge/>
          </w:tcPr>
          <w:p w14:paraId="33ABE9D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5359D1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3886B48B" w14:textId="77777777" w:rsidTr="00C36E29">
        <w:trPr>
          <w:trHeight w:val="20"/>
        </w:trPr>
        <w:tc>
          <w:tcPr>
            <w:tcW w:w="824" w:type="pct"/>
            <w:vMerge/>
          </w:tcPr>
          <w:p w14:paraId="64A8C234"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92F4385"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11</w:t>
            </w:r>
          </w:p>
        </w:tc>
        <w:tc>
          <w:tcPr>
            <w:tcW w:w="2895" w:type="pct"/>
          </w:tcPr>
          <w:p w14:paraId="653E1E1B"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Электрические фильтры: назначение, принцип действия, разновидности, применение.</w:t>
            </w:r>
          </w:p>
        </w:tc>
        <w:tc>
          <w:tcPr>
            <w:tcW w:w="581" w:type="pct"/>
            <w:vMerge/>
          </w:tcPr>
          <w:p w14:paraId="1B15D504"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2F99C0D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DA22C28" w14:textId="77777777" w:rsidTr="006D71DC">
        <w:trPr>
          <w:trHeight w:val="20"/>
        </w:trPr>
        <w:tc>
          <w:tcPr>
            <w:tcW w:w="824" w:type="pct"/>
            <w:vMerge w:val="restart"/>
          </w:tcPr>
          <w:p w14:paraId="22C90F31"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b/>
                <w:sz w:val="22"/>
                <w:szCs w:val="22"/>
                <w:lang w:eastAsia="ru-RU"/>
              </w:rPr>
              <w:t>Тема 3.8 Нелинейные электрические цепи переменного тока</w:t>
            </w:r>
          </w:p>
        </w:tc>
        <w:tc>
          <w:tcPr>
            <w:tcW w:w="3033" w:type="pct"/>
            <w:gridSpan w:val="2"/>
          </w:tcPr>
          <w:p w14:paraId="16588459"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5CDA10FD" w14:textId="77777777" w:rsidR="006D71DC" w:rsidRPr="00C36E29"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p>
        </w:tc>
        <w:tc>
          <w:tcPr>
            <w:tcW w:w="562" w:type="pct"/>
            <w:vMerge w:val="restart"/>
          </w:tcPr>
          <w:p w14:paraId="34CA9EC4"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5C398B69"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26A61C8E" w14:textId="77777777" w:rsidR="006D71DC" w:rsidRPr="00C36E29" w:rsidRDefault="006D71DC" w:rsidP="00E22CC3">
            <w:pPr>
              <w:spacing w:after="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6D71DC" w:rsidRPr="00C36E29" w14:paraId="3D38E376" w14:textId="77777777" w:rsidTr="00C36E29">
        <w:trPr>
          <w:trHeight w:val="20"/>
        </w:trPr>
        <w:tc>
          <w:tcPr>
            <w:tcW w:w="824" w:type="pct"/>
            <w:vMerge/>
          </w:tcPr>
          <w:p w14:paraId="6184D9B0"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0A02900"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5B51CCB3"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sz w:val="22"/>
                <w:szCs w:val="22"/>
                <w:lang w:eastAsia="ru-RU"/>
              </w:rPr>
              <w:t>Общая характеристика нелинейных цепей и нелинейных элементов переменного тока.</w:t>
            </w:r>
          </w:p>
        </w:tc>
        <w:tc>
          <w:tcPr>
            <w:tcW w:w="581" w:type="pct"/>
            <w:vMerge/>
          </w:tcPr>
          <w:p w14:paraId="6C26D7DA"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2933A47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1D84FC9" w14:textId="77777777" w:rsidTr="00C36E29">
        <w:trPr>
          <w:trHeight w:val="20"/>
        </w:trPr>
        <w:tc>
          <w:tcPr>
            <w:tcW w:w="824" w:type="pct"/>
            <w:vMerge/>
          </w:tcPr>
          <w:p w14:paraId="4A7B003B" w14:textId="77777777" w:rsidR="006D71DC" w:rsidRPr="00C36E29" w:rsidRDefault="006D71DC" w:rsidP="00C36E29">
            <w:pPr>
              <w:spacing w:after="0" w:line="240" w:lineRule="auto"/>
              <w:contextualSpacing/>
              <w:jc w:val="both"/>
              <w:rPr>
                <w:rFonts w:eastAsia="Times New Roman"/>
                <w:b/>
                <w:bCs/>
                <w:sz w:val="22"/>
                <w:szCs w:val="22"/>
                <w:lang w:eastAsia="ru-RU"/>
              </w:rPr>
            </w:pPr>
          </w:p>
        </w:tc>
        <w:tc>
          <w:tcPr>
            <w:tcW w:w="138" w:type="pct"/>
          </w:tcPr>
          <w:p w14:paraId="6BC4B385"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2</w:t>
            </w:r>
          </w:p>
        </w:tc>
        <w:tc>
          <w:tcPr>
            <w:tcW w:w="2895" w:type="pct"/>
          </w:tcPr>
          <w:p w14:paraId="7427D838"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Токи в цепях с вентилями.</w:t>
            </w:r>
          </w:p>
        </w:tc>
        <w:tc>
          <w:tcPr>
            <w:tcW w:w="581" w:type="pct"/>
            <w:vMerge/>
          </w:tcPr>
          <w:p w14:paraId="379ED38E"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326C82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3398DA7" w14:textId="77777777" w:rsidTr="00C36E29">
        <w:trPr>
          <w:trHeight w:val="20"/>
        </w:trPr>
        <w:tc>
          <w:tcPr>
            <w:tcW w:w="824" w:type="pct"/>
            <w:vMerge/>
          </w:tcPr>
          <w:p w14:paraId="4279BBE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32A0CEB"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3</w:t>
            </w:r>
          </w:p>
        </w:tc>
        <w:tc>
          <w:tcPr>
            <w:tcW w:w="2895" w:type="pct"/>
          </w:tcPr>
          <w:p w14:paraId="0F3E6D37"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Идеализированная катушка с ферромагнитным сердечником: магнитный поток, построение кривой намагничивающего тока.</w:t>
            </w:r>
          </w:p>
        </w:tc>
        <w:tc>
          <w:tcPr>
            <w:tcW w:w="581" w:type="pct"/>
            <w:vMerge/>
          </w:tcPr>
          <w:p w14:paraId="68F0824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DC32A4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5558BD9" w14:textId="77777777" w:rsidTr="00C36E29">
        <w:trPr>
          <w:trHeight w:val="20"/>
        </w:trPr>
        <w:tc>
          <w:tcPr>
            <w:tcW w:w="824" w:type="pct"/>
            <w:vMerge/>
          </w:tcPr>
          <w:p w14:paraId="01FC31CA"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30EB812"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26B87265"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Влияние магнитного гистерезиса и вихревых токов на ток в катушке с ферромагнитным сердечником.</w:t>
            </w:r>
          </w:p>
        </w:tc>
        <w:tc>
          <w:tcPr>
            <w:tcW w:w="581" w:type="pct"/>
            <w:vMerge/>
          </w:tcPr>
          <w:p w14:paraId="0D094DBC"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8F7CBE3"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CA7A09E" w14:textId="77777777" w:rsidTr="00C36E29">
        <w:trPr>
          <w:trHeight w:val="20"/>
        </w:trPr>
        <w:tc>
          <w:tcPr>
            <w:tcW w:w="824" w:type="pct"/>
            <w:vMerge/>
          </w:tcPr>
          <w:p w14:paraId="0DE2C92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04B4497"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72933EE0"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Мощность потерь энергии в катушке с ферромагнитным сердечником.</w:t>
            </w:r>
          </w:p>
        </w:tc>
        <w:tc>
          <w:tcPr>
            <w:tcW w:w="581" w:type="pct"/>
            <w:vMerge/>
          </w:tcPr>
          <w:p w14:paraId="15E01868"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114F92A"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C725D35" w14:textId="77777777" w:rsidTr="006D71DC">
        <w:trPr>
          <w:trHeight w:val="20"/>
        </w:trPr>
        <w:tc>
          <w:tcPr>
            <w:tcW w:w="3857" w:type="pct"/>
            <w:gridSpan w:val="3"/>
          </w:tcPr>
          <w:p w14:paraId="35C99781"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 xml:space="preserve">Раздел </w:t>
            </w:r>
            <w:r w:rsidRPr="00C36E29">
              <w:rPr>
                <w:rFonts w:eastAsia="Times New Roman"/>
                <w:b/>
                <w:bCs/>
                <w:sz w:val="22"/>
                <w:szCs w:val="22"/>
                <w:lang w:val="en-US" w:eastAsia="ru-RU"/>
              </w:rPr>
              <w:t xml:space="preserve">4 </w:t>
            </w:r>
            <w:r w:rsidRPr="00C36E29">
              <w:rPr>
                <w:rFonts w:eastAsia="Times New Roman"/>
                <w:b/>
                <w:bCs/>
                <w:sz w:val="22"/>
                <w:szCs w:val="22"/>
                <w:lang w:eastAsia="ru-RU"/>
              </w:rPr>
              <w:t>Электрические измерения</w:t>
            </w:r>
          </w:p>
        </w:tc>
        <w:tc>
          <w:tcPr>
            <w:tcW w:w="581" w:type="pct"/>
          </w:tcPr>
          <w:p w14:paraId="11C5FBFE" w14:textId="77777777" w:rsidR="006D71DC" w:rsidRPr="00C36E29" w:rsidRDefault="006D71DC"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2/0</w:t>
            </w:r>
          </w:p>
        </w:tc>
        <w:tc>
          <w:tcPr>
            <w:tcW w:w="562" w:type="pct"/>
          </w:tcPr>
          <w:p w14:paraId="736107BA"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4D8DE72" w14:textId="77777777" w:rsidTr="006D71DC">
        <w:trPr>
          <w:trHeight w:val="20"/>
        </w:trPr>
        <w:tc>
          <w:tcPr>
            <w:tcW w:w="824" w:type="pct"/>
            <w:vMerge w:val="restart"/>
          </w:tcPr>
          <w:p w14:paraId="7A6EB728"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Тема 4.1 Методы измерения.</w:t>
            </w:r>
          </w:p>
          <w:p w14:paraId="047571F2"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Электроизмерительные приборы</w:t>
            </w:r>
          </w:p>
        </w:tc>
        <w:tc>
          <w:tcPr>
            <w:tcW w:w="3033" w:type="pct"/>
            <w:gridSpan w:val="2"/>
          </w:tcPr>
          <w:p w14:paraId="28A1007F"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439CC8BA" w14:textId="77777777" w:rsidR="006D71DC" w:rsidRPr="00C36E29"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p>
        </w:tc>
        <w:tc>
          <w:tcPr>
            <w:tcW w:w="562" w:type="pct"/>
            <w:vMerge w:val="restart"/>
          </w:tcPr>
          <w:p w14:paraId="70CD5113"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0FAC2703"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5A616126" w14:textId="77777777" w:rsidR="006D71DC" w:rsidRPr="00C36E29" w:rsidRDefault="006D71DC" w:rsidP="00E22CC3">
            <w:pPr>
              <w:spacing w:after="0" w:line="240" w:lineRule="auto"/>
              <w:jc w:val="center"/>
              <w:rPr>
                <w:rFonts w:eastAsia="Times New Roman"/>
                <w:b/>
                <w:bCs/>
                <w:sz w:val="22"/>
                <w:szCs w:val="22"/>
                <w:lang w:eastAsia="ru-RU"/>
              </w:rPr>
            </w:pPr>
            <w:r w:rsidRPr="00C36E29">
              <w:rPr>
                <w:rFonts w:eastAsia="Times New Roman"/>
                <w:sz w:val="22"/>
                <w:szCs w:val="22"/>
                <w:lang w:eastAsia="ru-RU"/>
              </w:rPr>
              <w:t xml:space="preserve">ПК 1.1 – ПК 1.5, ПК 2.1 – ПК.2.3; ПК 3.1 – ПК 3.4, </w:t>
            </w:r>
            <w:r w:rsidRPr="00C36E29">
              <w:rPr>
                <w:rFonts w:eastAsia="Times New Roman"/>
                <w:sz w:val="22"/>
                <w:szCs w:val="22"/>
                <w:lang w:eastAsia="ru-RU"/>
              </w:rPr>
              <w:lastRenderedPageBreak/>
              <w:t>ПК 4.1 – ПК 4.5</w:t>
            </w:r>
          </w:p>
        </w:tc>
      </w:tr>
      <w:tr w:rsidR="006D71DC" w:rsidRPr="00C36E29" w14:paraId="4A541D4E" w14:textId="77777777" w:rsidTr="00C36E29">
        <w:trPr>
          <w:trHeight w:val="20"/>
        </w:trPr>
        <w:tc>
          <w:tcPr>
            <w:tcW w:w="824" w:type="pct"/>
            <w:vMerge/>
          </w:tcPr>
          <w:p w14:paraId="6EDAADFA"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651459B" w14:textId="77777777" w:rsidR="006D71DC" w:rsidRPr="00C36E29" w:rsidRDefault="006D71DC" w:rsidP="00C36E29">
            <w:pPr>
              <w:spacing w:after="0" w:line="240" w:lineRule="auto"/>
              <w:contextualSpacing/>
              <w:jc w:val="both"/>
              <w:rPr>
                <w:rFonts w:eastAsia="Times New Roman"/>
                <w:sz w:val="22"/>
                <w:szCs w:val="22"/>
                <w:lang w:eastAsia="ru-RU"/>
              </w:rPr>
            </w:pPr>
            <w:r>
              <w:rPr>
                <w:rFonts w:eastAsia="Times New Roman"/>
                <w:sz w:val="22"/>
                <w:szCs w:val="22"/>
                <w:lang w:eastAsia="ru-RU"/>
              </w:rPr>
              <w:t>1</w:t>
            </w:r>
          </w:p>
        </w:tc>
        <w:tc>
          <w:tcPr>
            <w:tcW w:w="2895" w:type="pct"/>
          </w:tcPr>
          <w:p w14:paraId="06E839D5" w14:textId="77777777" w:rsidR="006D71DC" w:rsidRPr="00C36E29" w:rsidRDefault="006D71DC" w:rsidP="00C36E29">
            <w:pPr>
              <w:spacing w:after="0" w:line="240" w:lineRule="auto"/>
              <w:contextualSpacing/>
              <w:jc w:val="both"/>
              <w:rPr>
                <w:rFonts w:eastAsia="Times New Roman"/>
                <w:b/>
                <w:bCs/>
                <w:sz w:val="22"/>
                <w:szCs w:val="22"/>
                <w:lang w:eastAsia="ru-RU"/>
              </w:rPr>
            </w:pPr>
            <w:r w:rsidRPr="00C36E29">
              <w:rPr>
                <w:rFonts w:eastAsia="Times New Roman"/>
                <w:sz w:val="22"/>
                <w:szCs w:val="22"/>
                <w:lang w:eastAsia="ru-RU"/>
              </w:rPr>
              <w:t>Методы измерения электрических, неэлектрических и магнитных величин.</w:t>
            </w:r>
          </w:p>
        </w:tc>
        <w:tc>
          <w:tcPr>
            <w:tcW w:w="581" w:type="pct"/>
            <w:vMerge/>
          </w:tcPr>
          <w:p w14:paraId="15FF50C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7ECAEF87"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7A17B71" w14:textId="77777777" w:rsidTr="00C36E29">
        <w:trPr>
          <w:trHeight w:val="20"/>
        </w:trPr>
        <w:tc>
          <w:tcPr>
            <w:tcW w:w="824" w:type="pct"/>
            <w:vMerge/>
          </w:tcPr>
          <w:p w14:paraId="17F51E91"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1A2635D"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3DCAB396"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Классы точности приборов.</w:t>
            </w:r>
          </w:p>
        </w:tc>
        <w:tc>
          <w:tcPr>
            <w:tcW w:w="581" w:type="pct"/>
            <w:vMerge/>
          </w:tcPr>
          <w:p w14:paraId="2458624D"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DBFF18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365C543" w14:textId="77777777" w:rsidTr="00C36E29">
        <w:trPr>
          <w:trHeight w:val="20"/>
        </w:trPr>
        <w:tc>
          <w:tcPr>
            <w:tcW w:w="824" w:type="pct"/>
            <w:vMerge/>
          </w:tcPr>
          <w:p w14:paraId="09098F4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ECA0F3A"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38B6F0A6"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Электроизмерительные приборы.</w:t>
            </w:r>
          </w:p>
        </w:tc>
        <w:tc>
          <w:tcPr>
            <w:tcW w:w="581" w:type="pct"/>
            <w:vMerge/>
          </w:tcPr>
          <w:p w14:paraId="5D3ADC3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61EB72B"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0BCADA0" w14:textId="77777777" w:rsidTr="00C36E29">
        <w:trPr>
          <w:trHeight w:val="20"/>
        </w:trPr>
        <w:tc>
          <w:tcPr>
            <w:tcW w:w="824" w:type="pct"/>
            <w:vMerge/>
          </w:tcPr>
          <w:p w14:paraId="024D709D"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6FE5DF45"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60B348A9"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Оценка точности результатов измерений.</w:t>
            </w:r>
          </w:p>
        </w:tc>
        <w:tc>
          <w:tcPr>
            <w:tcW w:w="581" w:type="pct"/>
            <w:vMerge/>
          </w:tcPr>
          <w:p w14:paraId="58F7703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279881EA"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105CD9B1" w14:textId="77777777" w:rsidTr="00C36E29">
        <w:trPr>
          <w:trHeight w:val="20"/>
        </w:trPr>
        <w:tc>
          <w:tcPr>
            <w:tcW w:w="824" w:type="pct"/>
            <w:vMerge/>
          </w:tcPr>
          <w:p w14:paraId="015D8EC6"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7D3AE584"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578403DF"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 xml:space="preserve">Схемы включения приборов для измерения тока, напряжения, энергии, частоты, сопротивления </w:t>
            </w:r>
            <w:r w:rsidRPr="00C36E29">
              <w:rPr>
                <w:rFonts w:eastAsia="Times New Roman"/>
                <w:sz w:val="22"/>
                <w:szCs w:val="22"/>
                <w:lang w:eastAsia="ru-RU"/>
              </w:rPr>
              <w:lastRenderedPageBreak/>
              <w:t>изоляции, мощности.</w:t>
            </w:r>
          </w:p>
        </w:tc>
        <w:tc>
          <w:tcPr>
            <w:tcW w:w="581" w:type="pct"/>
            <w:vMerge/>
          </w:tcPr>
          <w:p w14:paraId="7E955E3F"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34D87BB"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609B25D" w14:textId="77777777" w:rsidTr="00C36E29">
        <w:trPr>
          <w:trHeight w:val="20"/>
        </w:trPr>
        <w:tc>
          <w:tcPr>
            <w:tcW w:w="824" w:type="pct"/>
            <w:vMerge/>
          </w:tcPr>
          <w:p w14:paraId="55181D16"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920C144"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18A3133D"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Правила поверки приборов: амперметра, вольтметра, индукционного счетчика.</w:t>
            </w:r>
          </w:p>
        </w:tc>
        <w:tc>
          <w:tcPr>
            <w:tcW w:w="581" w:type="pct"/>
            <w:vMerge/>
          </w:tcPr>
          <w:p w14:paraId="4325D437"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D4B1FA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DCEB6B5" w14:textId="77777777" w:rsidTr="00C36E29">
        <w:trPr>
          <w:trHeight w:val="20"/>
        </w:trPr>
        <w:tc>
          <w:tcPr>
            <w:tcW w:w="824" w:type="pct"/>
            <w:vMerge/>
          </w:tcPr>
          <w:p w14:paraId="1D0C872F"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4AAD10C"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28226AF7"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Измерение электрических величин.</w:t>
            </w:r>
          </w:p>
        </w:tc>
        <w:tc>
          <w:tcPr>
            <w:tcW w:w="581" w:type="pct"/>
            <w:vMerge/>
          </w:tcPr>
          <w:p w14:paraId="4B6E42A6"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FFFA7A1"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38094006" w14:textId="77777777" w:rsidTr="00C36E29">
        <w:trPr>
          <w:trHeight w:val="20"/>
        </w:trPr>
        <w:tc>
          <w:tcPr>
            <w:tcW w:w="824" w:type="pct"/>
            <w:vMerge/>
          </w:tcPr>
          <w:p w14:paraId="2E443B2F"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0A9F569D"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8</w:t>
            </w:r>
          </w:p>
        </w:tc>
        <w:tc>
          <w:tcPr>
            <w:tcW w:w="2895" w:type="pct"/>
          </w:tcPr>
          <w:p w14:paraId="1DCA8507"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Измерение неэлектрических и магнитных величин</w:t>
            </w:r>
          </w:p>
        </w:tc>
        <w:tc>
          <w:tcPr>
            <w:tcW w:w="581" w:type="pct"/>
            <w:vMerge/>
          </w:tcPr>
          <w:p w14:paraId="7D5E15A9"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D71F679"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A764B4F" w14:textId="77777777" w:rsidTr="006D71DC">
        <w:trPr>
          <w:trHeight w:val="20"/>
        </w:trPr>
        <w:tc>
          <w:tcPr>
            <w:tcW w:w="3857" w:type="pct"/>
            <w:gridSpan w:val="3"/>
          </w:tcPr>
          <w:p w14:paraId="55E9E545" w14:textId="77777777" w:rsidR="006D71DC" w:rsidRPr="00C36E29" w:rsidRDefault="006D71DC" w:rsidP="00C36E29">
            <w:pPr>
              <w:spacing w:after="0" w:line="240" w:lineRule="auto"/>
              <w:jc w:val="both"/>
              <w:rPr>
                <w:rFonts w:ascii="Calibri" w:eastAsia="Times New Roman" w:hAnsi="Calibri"/>
                <w:sz w:val="22"/>
                <w:szCs w:val="22"/>
                <w:lang w:eastAsia="ru-RU"/>
              </w:rPr>
            </w:pPr>
            <w:r w:rsidRPr="00C36E29">
              <w:rPr>
                <w:rFonts w:eastAsia="Times New Roman"/>
                <w:b/>
                <w:bCs/>
                <w:sz w:val="22"/>
                <w:szCs w:val="22"/>
                <w:lang w:eastAsia="ru-RU"/>
              </w:rPr>
              <w:t>Раздел 5 Переходные процессы в электрических цепях</w:t>
            </w:r>
          </w:p>
        </w:tc>
        <w:tc>
          <w:tcPr>
            <w:tcW w:w="581" w:type="pct"/>
          </w:tcPr>
          <w:p w14:paraId="090D5FA9" w14:textId="77777777" w:rsidR="006D71DC" w:rsidRPr="00C36E29" w:rsidRDefault="006D71DC" w:rsidP="00C36E29">
            <w:pPr>
              <w:spacing w:after="0" w:line="240" w:lineRule="auto"/>
              <w:jc w:val="center"/>
              <w:rPr>
                <w:rFonts w:eastAsia="Times New Roman"/>
                <w:b/>
                <w:bCs/>
                <w:sz w:val="22"/>
                <w:szCs w:val="22"/>
                <w:lang w:eastAsia="ru-RU"/>
              </w:rPr>
            </w:pPr>
            <w:r w:rsidRPr="00C36E29">
              <w:rPr>
                <w:rFonts w:eastAsia="Times New Roman"/>
                <w:b/>
                <w:bCs/>
                <w:sz w:val="22"/>
                <w:szCs w:val="22"/>
                <w:lang w:eastAsia="ru-RU"/>
              </w:rPr>
              <w:t>4/0</w:t>
            </w:r>
          </w:p>
        </w:tc>
        <w:tc>
          <w:tcPr>
            <w:tcW w:w="562" w:type="pct"/>
          </w:tcPr>
          <w:p w14:paraId="611B96D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E22CC3" w14:paraId="2E080436" w14:textId="77777777" w:rsidTr="006D71DC">
        <w:trPr>
          <w:trHeight w:val="20"/>
        </w:trPr>
        <w:tc>
          <w:tcPr>
            <w:tcW w:w="824" w:type="pct"/>
            <w:vMerge w:val="restart"/>
          </w:tcPr>
          <w:p w14:paraId="2733FF0D" w14:textId="77777777" w:rsidR="006D71DC" w:rsidRPr="00C36E29" w:rsidRDefault="006D71DC" w:rsidP="00C36E29">
            <w:pPr>
              <w:spacing w:after="0" w:line="240" w:lineRule="auto"/>
              <w:contextualSpacing/>
              <w:jc w:val="both"/>
              <w:rPr>
                <w:rFonts w:eastAsia="Times New Roman"/>
                <w:b/>
                <w:sz w:val="22"/>
                <w:szCs w:val="22"/>
                <w:lang w:eastAsia="ru-RU"/>
              </w:rPr>
            </w:pPr>
            <w:r w:rsidRPr="00C36E29">
              <w:rPr>
                <w:rFonts w:eastAsia="Times New Roman"/>
                <w:b/>
                <w:bCs/>
                <w:sz w:val="22"/>
                <w:szCs w:val="22"/>
                <w:lang w:eastAsia="ru-RU"/>
              </w:rPr>
              <w:t>Тема 5.1</w:t>
            </w:r>
            <w:r w:rsidRPr="00C36E29">
              <w:rPr>
                <w:rFonts w:eastAsia="Times New Roman"/>
                <w:b/>
                <w:sz w:val="22"/>
                <w:szCs w:val="22"/>
                <w:lang w:eastAsia="ru-RU"/>
              </w:rPr>
              <w:t xml:space="preserve"> Переходные процессы в</w:t>
            </w:r>
          </w:p>
          <w:p w14:paraId="10CC5830" w14:textId="77777777" w:rsidR="006D71DC" w:rsidRPr="00C36E29" w:rsidRDefault="006D71DC" w:rsidP="00C36E29">
            <w:pPr>
              <w:spacing w:after="0" w:line="240" w:lineRule="auto"/>
              <w:contextualSpacing/>
              <w:jc w:val="both"/>
              <w:rPr>
                <w:rFonts w:eastAsia="Times New Roman"/>
                <w:sz w:val="22"/>
                <w:szCs w:val="22"/>
                <w:lang w:eastAsia="ru-RU"/>
              </w:rPr>
            </w:pPr>
            <w:r w:rsidRPr="00C36E29">
              <w:rPr>
                <w:rFonts w:eastAsia="Times New Roman"/>
                <w:b/>
                <w:sz w:val="22"/>
                <w:szCs w:val="22"/>
                <w:lang w:eastAsia="ru-RU"/>
              </w:rPr>
              <w:t>электрических цепях постоянного тока</w:t>
            </w:r>
          </w:p>
          <w:p w14:paraId="0A5FE156" w14:textId="77777777" w:rsidR="006D71DC" w:rsidRPr="00C36E29" w:rsidRDefault="006D71DC" w:rsidP="00C36E29">
            <w:pPr>
              <w:spacing w:after="0" w:line="240" w:lineRule="auto"/>
              <w:jc w:val="both"/>
              <w:rPr>
                <w:rFonts w:eastAsia="Times New Roman"/>
                <w:b/>
                <w:bCs/>
                <w:sz w:val="22"/>
                <w:szCs w:val="22"/>
                <w:lang w:eastAsia="ru-RU"/>
              </w:rPr>
            </w:pPr>
          </w:p>
        </w:tc>
        <w:tc>
          <w:tcPr>
            <w:tcW w:w="3033" w:type="pct"/>
            <w:gridSpan w:val="2"/>
          </w:tcPr>
          <w:p w14:paraId="1B54670D"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10022A27" w14:textId="77777777" w:rsidR="006D71DC" w:rsidRPr="00C36E29" w:rsidRDefault="006D71DC" w:rsidP="00C36E29">
            <w:pPr>
              <w:spacing w:after="0" w:line="240" w:lineRule="auto"/>
              <w:jc w:val="center"/>
              <w:rPr>
                <w:rFonts w:eastAsia="Times New Roman"/>
                <w:b/>
                <w:bCs/>
                <w:sz w:val="22"/>
                <w:szCs w:val="22"/>
                <w:lang w:val="en-US" w:eastAsia="ru-RU"/>
              </w:rPr>
            </w:pPr>
            <w:r>
              <w:rPr>
                <w:rFonts w:eastAsia="Times New Roman"/>
                <w:b/>
                <w:bCs/>
                <w:sz w:val="22"/>
                <w:szCs w:val="22"/>
                <w:lang w:eastAsia="ru-RU"/>
              </w:rPr>
              <w:t>2</w:t>
            </w:r>
          </w:p>
        </w:tc>
        <w:tc>
          <w:tcPr>
            <w:tcW w:w="562" w:type="pct"/>
            <w:vMerge w:val="restart"/>
          </w:tcPr>
          <w:p w14:paraId="3E17D822"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33CB7282"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1EF4BD1F" w14:textId="77777777" w:rsidR="006D71DC" w:rsidRPr="00E22CC3" w:rsidRDefault="006D71DC" w:rsidP="00E22CC3">
            <w:pPr>
              <w:spacing w:after="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6D71DC" w:rsidRPr="00C36E29" w14:paraId="0CE288CE" w14:textId="77777777" w:rsidTr="00C36E29">
        <w:trPr>
          <w:trHeight w:val="20"/>
        </w:trPr>
        <w:tc>
          <w:tcPr>
            <w:tcW w:w="824" w:type="pct"/>
            <w:vMerge/>
          </w:tcPr>
          <w:p w14:paraId="04965D11" w14:textId="77777777" w:rsidR="006D71DC" w:rsidRPr="00E22CC3" w:rsidRDefault="006D71DC" w:rsidP="00C36E29">
            <w:pPr>
              <w:spacing w:after="0" w:line="240" w:lineRule="auto"/>
              <w:jc w:val="both"/>
              <w:rPr>
                <w:rFonts w:eastAsia="Times New Roman"/>
                <w:b/>
                <w:bCs/>
                <w:sz w:val="22"/>
                <w:szCs w:val="22"/>
                <w:lang w:eastAsia="ru-RU"/>
              </w:rPr>
            </w:pPr>
          </w:p>
        </w:tc>
        <w:tc>
          <w:tcPr>
            <w:tcW w:w="138" w:type="pct"/>
          </w:tcPr>
          <w:p w14:paraId="177D19AA" w14:textId="77777777" w:rsidR="006D71DC" w:rsidRPr="00E22CC3"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1</w:t>
            </w:r>
          </w:p>
        </w:tc>
        <w:tc>
          <w:tcPr>
            <w:tcW w:w="2895" w:type="pct"/>
          </w:tcPr>
          <w:p w14:paraId="354E42FC"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Условия возникновения переходных процессов.</w:t>
            </w:r>
          </w:p>
        </w:tc>
        <w:tc>
          <w:tcPr>
            <w:tcW w:w="581" w:type="pct"/>
            <w:vMerge/>
          </w:tcPr>
          <w:p w14:paraId="166C882E"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CB0FCE3"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74D80877" w14:textId="77777777" w:rsidTr="00C36E29">
        <w:trPr>
          <w:trHeight w:val="20"/>
        </w:trPr>
        <w:tc>
          <w:tcPr>
            <w:tcW w:w="824" w:type="pct"/>
            <w:vMerge/>
          </w:tcPr>
          <w:p w14:paraId="69A6EF5F"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439F39E"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7E43C1A5"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Законы коммутации.</w:t>
            </w:r>
          </w:p>
        </w:tc>
        <w:tc>
          <w:tcPr>
            <w:tcW w:w="581" w:type="pct"/>
            <w:vMerge/>
          </w:tcPr>
          <w:p w14:paraId="0868E19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AA2064A"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B8F41CF" w14:textId="77777777" w:rsidTr="00C36E29">
        <w:trPr>
          <w:trHeight w:val="20"/>
        </w:trPr>
        <w:tc>
          <w:tcPr>
            <w:tcW w:w="824" w:type="pct"/>
            <w:vMerge/>
          </w:tcPr>
          <w:p w14:paraId="1EC9B74A"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3B8967AD"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215B30DD"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Принужденные и свободные режимы.</w:t>
            </w:r>
          </w:p>
        </w:tc>
        <w:tc>
          <w:tcPr>
            <w:tcW w:w="581" w:type="pct"/>
            <w:vMerge/>
          </w:tcPr>
          <w:p w14:paraId="426E6008"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F66F344"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29444E63" w14:textId="77777777" w:rsidTr="00C36E29">
        <w:trPr>
          <w:trHeight w:val="20"/>
        </w:trPr>
        <w:tc>
          <w:tcPr>
            <w:tcW w:w="824" w:type="pct"/>
            <w:vMerge/>
          </w:tcPr>
          <w:p w14:paraId="51DC6E53"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08154F9"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4CA5A0BC"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Включение катушки индуктивности на постоянное напряжение.</w:t>
            </w:r>
          </w:p>
        </w:tc>
        <w:tc>
          <w:tcPr>
            <w:tcW w:w="581" w:type="pct"/>
            <w:vMerge/>
          </w:tcPr>
          <w:p w14:paraId="091422B1"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6483A455"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25DFDBC" w14:textId="77777777" w:rsidTr="00C36E29">
        <w:trPr>
          <w:trHeight w:val="20"/>
        </w:trPr>
        <w:tc>
          <w:tcPr>
            <w:tcW w:w="824" w:type="pct"/>
            <w:vMerge/>
          </w:tcPr>
          <w:p w14:paraId="3C7FE8F5"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218D34D"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5</w:t>
            </w:r>
          </w:p>
        </w:tc>
        <w:tc>
          <w:tcPr>
            <w:tcW w:w="2895" w:type="pct"/>
          </w:tcPr>
          <w:p w14:paraId="5D6EF1B6"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Отключение катушки индуктивности от источника постоянного напряжения.</w:t>
            </w:r>
          </w:p>
        </w:tc>
        <w:tc>
          <w:tcPr>
            <w:tcW w:w="581" w:type="pct"/>
            <w:vMerge/>
          </w:tcPr>
          <w:p w14:paraId="043BAA90"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000B08D2"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686AA622" w14:textId="77777777" w:rsidTr="00C36E29">
        <w:trPr>
          <w:trHeight w:val="20"/>
        </w:trPr>
        <w:tc>
          <w:tcPr>
            <w:tcW w:w="824" w:type="pct"/>
            <w:vMerge/>
          </w:tcPr>
          <w:p w14:paraId="2ADBFDE6"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54A8378C"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6</w:t>
            </w:r>
          </w:p>
        </w:tc>
        <w:tc>
          <w:tcPr>
            <w:tcW w:w="2895" w:type="pct"/>
          </w:tcPr>
          <w:p w14:paraId="5467CB47"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Включение конденсатора на постоянное напряжение.</w:t>
            </w:r>
          </w:p>
        </w:tc>
        <w:tc>
          <w:tcPr>
            <w:tcW w:w="581" w:type="pct"/>
            <w:vMerge/>
          </w:tcPr>
          <w:p w14:paraId="2CEE3F55"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B005FDE"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526CC6E6" w14:textId="77777777" w:rsidTr="00C36E29">
        <w:trPr>
          <w:trHeight w:val="20"/>
        </w:trPr>
        <w:tc>
          <w:tcPr>
            <w:tcW w:w="824" w:type="pct"/>
            <w:vMerge/>
          </w:tcPr>
          <w:p w14:paraId="5E744210"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2D17463E" w14:textId="77777777" w:rsidR="006D71DC" w:rsidRPr="00C36E29" w:rsidRDefault="006D71DC" w:rsidP="00C36E29">
            <w:pPr>
              <w:spacing w:after="0" w:line="240" w:lineRule="auto"/>
              <w:jc w:val="both"/>
              <w:rPr>
                <w:rFonts w:eastAsia="Times New Roman"/>
                <w:sz w:val="22"/>
                <w:szCs w:val="22"/>
                <w:lang w:eastAsia="ru-RU"/>
              </w:rPr>
            </w:pPr>
            <w:r>
              <w:rPr>
                <w:rFonts w:eastAsia="Times New Roman"/>
                <w:sz w:val="22"/>
                <w:szCs w:val="22"/>
                <w:lang w:eastAsia="ru-RU"/>
              </w:rPr>
              <w:t>7</w:t>
            </w:r>
          </w:p>
        </w:tc>
        <w:tc>
          <w:tcPr>
            <w:tcW w:w="2895" w:type="pct"/>
          </w:tcPr>
          <w:p w14:paraId="70EE779C"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Разрядка конденсатора на активное сопротивление.</w:t>
            </w:r>
          </w:p>
        </w:tc>
        <w:tc>
          <w:tcPr>
            <w:tcW w:w="581" w:type="pct"/>
            <w:vMerge/>
          </w:tcPr>
          <w:p w14:paraId="076F99A1"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5F657600"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BB89C7E" w14:textId="77777777" w:rsidTr="006D71DC">
        <w:trPr>
          <w:trHeight w:val="20"/>
        </w:trPr>
        <w:tc>
          <w:tcPr>
            <w:tcW w:w="824" w:type="pct"/>
            <w:vMerge w:val="restart"/>
          </w:tcPr>
          <w:p w14:paraId="32174AC9" w14:textId="77777777" w:rsidR="006D71DC" w:rsidRPr="00C36E29" w:rsidRDefault="006D71DC" w:rsidP="00C36E29">
            <w:pPr>
              <w:spacing w:after="0" w:line="240" w:lineRule="auto"/>
              <w:contextualSpacing/>
              <w:jc w:val="both"/>
              <w:rPr>
                <w:rFonts w:eastAsia="Times New Roman"/>
                <w:b/>
                <w:sz w:val="22"/>
                <w:szCs w:val="22"/>
                <w:lang w:eastAsia="ru-RU"/>
              </w:rPr>
            </w:pPr>
            <w:r w:rsidRPr="00C36E29">
              <w:rPr>
                <w:rFonts w:eastAsia="Times New Roman"/>
                <w:b/>
                <w:sz w:val="22"/>
                <w:szCs w:val="22"/>
                <w:lang w:eastAsia="ru-RU"/>
              </w:rPr>
              <w:t>Тема 5.2 Переходные процессы в</w:t>
            </w:r>
          </w:p>
          <w:p w14:paraId="429CC3B5"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b/>
                <w:sz w:val="22"/>
                <w:szCs w:val="22"/>
                <w:lang w:eastAsia="ru-RU"/>
              </w:rPr>
              <w:t>электрических цепях переменного тока</w:t>
            </w:r>
          </w:p>
        </w:tc>
        <w:tc>
          <w:tcPr>
            <w:tcW w:w="3033" w:type="pct"/>
            <w:gridSpan w:val="2"/>
          </w:tcPr>
          <w:p w14:paraId="130CC38F"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b/>
                <w:bCs/>
                <w:sz w:val="22"/>
                <w:szCs w:val="22"/>
                <w:lang w:eastAsia="ru-RU"/>
              </w:rPr>
              <w:t>Содержание учебного материала</w:t>
            </w:r>
          </w:p>
        </w:tc>
        <w:tc>
          <w:tcPr>
            <w:tcW w:w="581" w:type="pct"/>
            <w:vMerge w:val="restart"/>
          </w:tcPr>
          <w:p w14:paraId="6BB6FF64" w14:textId="77777777" w:rsidR="006D71DC" w:rsidRDefault="006D71DC" w:rsidP="00C36E29">
            <w:pPr>
              <w:spacing w:after="0" w:line="240" w:lineRule="auto"/>
              <w:jc w:val="center"/>
              <w:rPr>
                <w:rFonts w:eastAsia="Times New Roman"/>
                <w:b/>
                <w:bCs/>
                <w:sz w:val="22"/>
                <w:szCs w:val="22"/>
                <w:lang w:eastAsia="ru-RU"/>
              </w:rPr>
            </w:pPr>
            <w:r>
              <w:rPr>
                <w:rFonts w:eastAsia="Times New Roman"/>
                <w:b/>
                <w:bCs/>
                <w:sz w:val="22"/>
                <w:szCs w:val="22"/>
                <w:lang w:eastAsia="ru-RU"/>
              </w:rPr>
              <w:t>2</w:t>
            </w:r>
          </w:p>
          <w:p w14:paraId="6670933D" w14:textId="77777777" w:rsidR="006D71DC" w:rsidRPr="00C36E29" w:rsidRDefault="006D71DC" w:rsidP="00C36E29">
            <w:pPr>
              <w:spacing w:after="0" w:line="240" w:lineRule="auto"/>
              <w:jc w:val="center"/>
              <w:rPr>
                <w:rFonts w:eastAsia="Times New Roman"/>
                <w:b/>
                <w:bCs/>
                <w:sz w:val="22"/>
                <w:szCs w:val="22"/>
                <w:lang w:eastAsia="ru-RU"/>
              </w:rPr>
            </w:pPr>
          </w:p>
        </w:tc>
        <w:tc>
          <w:tcPr>
            <w:tcW w:w="562" w:type="pct"/>
            <w:vMerge w:val="restart"/>
          </w:tcPr>
          <w:p w14:paraId="07CD8B5E"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ОК 01, ОК02, ОК03, ОК04,</w:t>
            </w:r>
          </w:p>
          <w:p w14:paraId="73684074" w14:textId="77777777" w:rsidR="006D71DC" w:rsidRDefault="006D71DC" w:rsidP="00E22CC3">
            <w:pPr>
              <w:spacing w:after="0" w:line="240" w:lineRule="auto"/>
              <w:jc w:val="center"/>
              <w:rPr>
                <w:rFonts w:eastAsia="Times New Roman"/>
                <w:sz w:val="22"/>
                <w:szCs w:val="22"/>
                <w:lang w:eastAsia="ru-RU"/>
              </w:rPr>
            </w:pPr>
            <w:r w:rsidRPr="00C36E29">
              <w:rPr>
                <w:rFonts w:eastAsia="Times New Roman"/>
                <w:sz w:val="22"/>
                <w:szCs w:val="22"/>
                <w:lang w:eastAsia="ru-RU"/>
              </w:rPr>
              <w:t xml:space="preserve">ОК 09, </w:t>
            </w:r>
          </w:p>
          <w:p w14:paraId="017DA1E6" w14:textId="77777777" w:rsidR="006D71DC" w:rsidRPr="00C36E29" w:rsidRDefault="006D71DC" w:rsidP="00E22CC3">
            <w:pPr>
              <w:spacing w:after="0" w:line="240" w:lineRule="auto"/>
              <w:jc w:val="center"/>
              <w:rPr>
                <w:rFonts w:ascii="Calibri" w:eastAsia="Times New Roman" w:hAnsi="Calibri"/>
                <w:sz w:val="22"/>
                <w:szCs w:val="22"/>
                <w:lang w:eastAsia="ru-RU"/>
              </w:rPr>
            </w:pPr>
            <w:r w:rsidRPr="00C36E29">
              <w:rPr>
                <w:rFonts w:eastAsia="Times New Roman"/>
                <w:sz w:val="22"/>
                <w:szCs w:val="22"/>
                <w:lang w:eastAsia="ru-RU"/>
              </w:rPr>
              <w:t>ПК 1.1 – ПК 1.5, ПК 2.1 – ПК.2.3; ПК 3.1 – ПК 3.4, ПК 4.1 – ПК 4.5</w:t>
            </w:r>
          </w:p>
        </w:tc>
      </w:tr>
      <w:tr w:rsidR="006D71DC" w:rsidRPr="00C36E29" w14:paraId="3134D084" w14:textId="77777777" w:rsidTr="006D71DC">
        <w:trPr>
          <w:trHeight w:val="20"/>
        </w:trPr>
        <w:tc>
          <w:tcPr>
            <w:tcW w:w="824" w:type="pct"/>
            <w:vMerge/>
          </w:tcPr>
          <w:p w14:paraId="04586080"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4D7ABB75" w14:textId="297907CB" w:rsidR="006D71DC" w:rsidRPr="00C36E29" w:rsidRDefault="00071643" w:rsidP="00C36E29">
            <w:pPr>
              <w:spacing w:after="0" w:line="240" w:lineRule="auto"/>
              <w:jc w:val="both"/>
              <w:rPr>
                <w:rFonts w:eastAsia="Times New Roman"/>
                <w:sz w:val="22"/>
                <w:szCs w:val="22"/>
                <w:lang w:eastAsia="ru-RU"/>
              </w:rPr>
            </w:pPr>
            <w:r>
              <w:rPr>
                <w:rFonts w:eastAsia="Times New Roman"/>
                <w:sz w:val="22"/>
                <w:szCs w:val="22"/>
                <w:lang w:eastAsia="ru-RU"/>
              </w:rPr>
              <w:t>1</w:t>
            </w:r>
          </w:p>
        </w:tc>
        <w:tc>
          <w:tcPr>
            <w:tcW w:w="2895" w:type="pct"/>
          </w:tcPr>
          <w:p w14:paraId="787650BE"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Включение катушки индуктивности на синусоидальное напряжение: уравнение тока, составляющие тока, его график.</w:t>
            </w:r>
          </w:p>
        </w:tc>
        <w:tc>
          <w:tcPr>
            <w:tcW w:w="581" w:type="pct"/>
            <w:vMerge/>
          </w:tcPr>
          <w:p w14:paraId="6E046FAC"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3B3D13FE"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4B4E02D7" w14:textId="77777777" w:rsidTr="006D71DC">
        <w:trPr>
          <w:trHeight w:val="20"/>
        </w:trPr>
        <w:tc>
          <w:tcPr>
            <w:tcW w:w="824" w:type="pct"/>
            <w:vMerge/>
          </w:tcPr>
          <w:p w14:paraId="5230183E"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1A1ED685" w14:textId="232CAE58" w:rsidR="006D71DC" w:rsidRPr="00C36E29" w:rsidRDefault="00071643" w:rsidP="00C36E29">
            <w:pPr>
              <w:spacing w:after="0" w:line="240" w:lineRule="auto"/>
              <w:jc w:val="both"/>
              <w:rPr>
                <w:rFonts w:eastAsia="Times New Roman"/>
                <w:sz w:val="22"/>
                <w:szCs w:val="22"/>
                <w:lang w:eastAsia="ru-RU"/>
              </w:rPr>
            </w:pPr>
            <w:r>
              <w:rPr>
                <w:rFonts w:eastAsia="Times New Roman"/>
                <w:sz w:val="22"/>
                <w:szCs w:val="22"/>
                <w:lang w:eastAsia="ru-RU"/>
              </w:rPr>
              <w:t>2</w:t>
            </w:r>
          </w:p>
        </w:tc>
        <w:tc>
          <w:tcPr>
            <w:tcW w:w="2895" w:type="pct"/>
          </w:tcPr>
          <w:p w14:paraId="2C18778C"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Влияние начальной фазы приложенного напряжения на переходный процесс.</w:t>
            </w:r>
          </w:p>
        </w:tc>
        <w:tc>
          <w:tcPr>
            <w:tcW w:w="581" w:type="pct"/>
            <w:vMerge/>
          </w:tcPr>
          <w:p w14:paraId="41AEF76C"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7056C199"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771186A" w14:textId="77777777" w:rsidTr="006D71DC">
        <w:trPr>
          <w:trHeight w:val="20"/>
        </w:trPr>
        <w:tc>
          <w:tcPr>
            <w:tcW w:w="824" w:type="pct"/>
            <w:vMerge/>
          </w:tcPr>
          <w:p w14:paraId="0ACFE07A"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63E37126" w14:textId="04293745" w:rsidR="006D71DC" w:rsidRPr="00C36E29" w:rsidRDefault="00071643" w:rsidP="00C36E29">
            <w:pPr>
              <w:spacing w:after="0" w:line="240" w:lineRule="auto"/>
              <w:jc w:val="both"/>
              <w:rPr>
                <w:rFonts w:eastAsia="Times New Roman"/>
                <w:sz w:val="22"/>
                <w:szCs w:val="22"/>
                <w:lang w:eastAsia="ru-RU"/>
              </w:rPr>
            </w:pPr>
            <w:r>
              <w:rPr>
                <w:rFonts w:eastAsia="Times New Roman"/>
                <w:sz w:val="22"/>
                <w:szCs w:val="22"/>
                <w:lang w:eastAsia="ru-RU"/>
              </w:rPr>
              <w:t>3</w:t>
            </w:r>
          </w:p>
        </w:tc>
        <w:tc>
          <w:tcPr>
            <w:tcW w:w="2895" w:type="pct"/>
          </w:tcPr>
          <w:p w14:paraId="2778ADED"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Практическое значение переходных процессов в цепи с катушкой индуктивности.</w:t>
            </w:r>
          </w:p>
        </w:tc>
        <w:tc>
          <w:tcPr>
            <w:tcW w:w="581" w:type="pct"/>
            <w:vMerge/>
          </w:tcPr>
          <w:p w14:paraId="5BB51EE2"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4E6EB05F" w14:textId="77777777" w:rsidR="006D71DC" w:rsidRPr="00C36E29" w:rsidRDefault="006D71DC" w:rsidP="00C36E29">
            <w:pPr>
              <w:spacing w:after="0" w:line="240" w:lineRule="auto"/>
              <w:jc w:val="center"/>
              <w:rPr>
                <w:rFonts w:eastAsia="Times New Roman"/>
                <w:b/>
                <w:bCs/>
                <w:sz w:val="22"/>
                <w:szCs w:val="22"/>
                <w:lang w:eastAsia="ru-RU"/>
              </w:rPr>
            </w:pPr>
          </w:p>
        </w:tc>
      </w:tr>
      <w:tr w:rsidR="006D71DC" w:rsidRPr="00C36E29" w14:paraId="0C971627" w14:textId="77777777" w:rsidTr="006D71DC">
        <w:trPr>
          <w:trHeight w:val="20"/>
        </w:trPr>
        <w:tc>
          <w:tcPr>
            <w:tcW w:w="824" w:type="pct"/>
            <w:vMerge/>
          </w:tcPr>
          <w:p w14:paraId="18C23D34" w14:textId="77777777" w:rsidR="006D71DC" w:rsidRPr="00C36E29" w:rsidRDefault="006D71DC" w:rsidP="00C36E29">
            <w:pPr>
              <w:spacing w:after="0" w:line="240" w:lineRule="auto"/>
              <w:jc w:val="both"/>
              <w:rPr>
                <w:rFonts w:eastAsia="Times New Roman"/>
                <w:b/>
                <w:bCs/>
                <w:sz w:val="22"/>
                <w:szCs w:val="22"/>
                <w:lang w:eastAsia="ru-RU"/>
              </w:rPr>
            </w:pPr>
          </w:p>
        </w:tc>
        <w:tc>
          <w:tcPr>
            <w:tcW w:w="138" w:type="pct"/>
          </w:tcPr>
          <w:p w14:paraId="6EB2AB2F" w14:textId="3C3A089D" w:rsidR="006D71DC" w:rsidRPr="00C36E29" w:rsidRDefault="00071643" w:rsidP="00C36E29">
            <w:pPr>
              <w:spacing w:after="0" w:line="240" w:lineRule="auto"/>
              <w:jc w:val="both"/>
              <w:rPr>
                <w:rFonts w:eastAsia="Times New Roman"/>
                <w:sz w:val="22"/>
                <w:szCs w:val="22"/>
                <w:lang w:eastAsia="ru-RU"/>
              </w:rPr>
            </w:pPr>
            <w:r>
              <w:rPr>
                <w:rFonts w:eastAsia="Times New Roman"/>
                <w:sz w:val="22"/>
                <w:szCs w:val="22"/>
                <w:lang w:eastAsia="ru-RU"/>
              </w:rPr>
              <w:t>4</w:t>
            </w:r>
          </w:p>
        </w:tc>
        <w:tc>
          <w:tcPr>
            <w:tcW w:w="2895" w:type="pct"/>
          </w:tcPr>
          <w:p w14:paraId="575E2C39" w14:textId="77777777" w:rsidR="006D71DC" w:rsidRPr="00C36E29" w:rsidRDefault="006D71DC" w:rsidP="00C36E29">
            <w:pPr>
              <w:spacing w:after="0" w:line="240" w:lineRule="auto"/>
              <w:jc w:val="both"/>
              <w:rPr>
                <w:rFonts w:eastAsia="Times New Roman"/>
                <w:b/>
                <w:bCs/>
                <w:sz w:val="22"/>
                <w:szCs w:val="22"/>
                <w:lang w:eastAsia="ru-RU"/>
              </w:rPr>
            </w:pPr>
            <w:r w:rsidRPr="00C36E29">
              <w:rPr>
                <w:rFonts w:eastAsia="Times New Roman"/>
                <w:sz w:val="22"/>
                <w:szCs w:val="22"/>
                <w:lang w:eastAsia="ru-RU"/>
              </w:rPr>
              <w:t>Включение цепи с емкостью и сопротивлением на синусоидальное напряжение: уравнение тока, напряжений, графики переходного процесса.</w:t>
            </w:r>
          </w:p>
        </w:tc>
        <w:tc>
          <w:tcPr>
            <w:tcW w:w="581" w:type="pct"/>
            <w:vMerge/>
          </w:tcPr>
          <w:p w14:paraId="52D3742D" w14:textId="77777777" w:rsidR="006D71DC" w:rsidRPr="00C36E29" w:rsidRDefault="006D71DC" w:rsidP="00C36E29">
            <w:pPr>
              <w:spacing w:after="0" w:line="240" w:lineRule="auto"/>
              <w:jc w:val="center"/>
              <w:rPr>
                <w:rFonts w:eastAsia="Times New Roman"/>
                <w:bCs/>
                <w:sz w:val="22"/>
                <w:szCs w:val="22"/>
                <w:lang w:eastAsia="ru-RU"/>
              </w:rPr>
            </w:pPr>
          </w:p>
        </w:tc>
        <w:tc>
          <w:tcPr>
            <w:tcW w:w="562" w:type="pct"/>
            <w:vMerge/>
          </w:tcPr>
          <w:p w14:paraId="151CCAA7" w14:textId="77777777" w:rsidR="006D71DC" w:rsidRPr="00C36E29" w:rsidRDefault="006D71DC" w:rsidP="00C36E29">
            <w:pPr>
              <w:spacing w:after="0" w:line="240" w:lineRule="auto"/>
              <w:jc w:val="center"/>
              <w:rPr>
                <w:rFonts w:eastAsia="Times New Roman"/>
                <w:b/>
                <w:bCs/>
                <w:sz w:val="22"/>
                <w:szCs w:val="22"/>
                <w:lang w:eastAsia="ru-RU"/>
              </w:rPr>
            </w:pPr>
          </w:p>
        </w:tc>
      </w:tr>
      <w:tr w:rsidR="00270D1D" w:rsidRPr="00C36E29" w14:paraId="0E9EDD99" w14:textId="77777777" w:rsidTr="00270D1D">
        <w:trPr>
          <w:trHeight w:val="20"/>
        </w:trPr>
        <w:tc>
          <w:tcPr>
            <w:tcW w:w="3857" w:type="pct"/>
            <w:gridSpan w:val="3"/>
          </w:tcPr>
          <w:p w14:paraId="1B399376" w14:textId="77777777" w:rsidR="00270D1D" w:rsidRPr="00D50175" w:rsidRDefault="00270D1D" w:rsidP="00576960">
            <w:pPr>
              <w:suppressAutoHyphens/>
              <w:spacing w:after="0" w:line="240" w:lineRule="auto"/>
              <w:rPr>
                <w:rFonts w:eastAsia="Times New Roman"/>
                <w:b/>
                <w:sz w:val="22"/>
                <w:szCs w:val="22"/>
                <w:lang w:eastAsia="ru-RU"/>
              </w:rPr>
            </w:pPr>
            <w:r w:rsidRPr="00D50175">
              <w:rPr>
                <w:rFonts w:eastAsia="Times New Roman"/>
                <w:b/>
                <w:sz w:val="22"/>
                <w:szCs w:val="22"/>
                <w:lang w:eastAsia="ru-RU"/>
              </w:rPr>
              <w:t>Консультации:</w:t>
            </w:r>
          </w:p>
          <w:p w14:paraId="0ADADFAD" w14:textId="77777777" w:rsidR="00270D1D" w:rsidRDefault="00270D1D" w:rsidP="00576960">
            <w:pPr>
              <w:suppressAutoHyphens/>
              <w:spacing w:after="0" w:line="240" w:lineRule="auto"/>
              <w:rPr>
                <w:rFonts w:eastAsia="Times New Roman"/>
                <w:sz w:val="22"/>
                <w:szCs w:val="22"/>
                <w:lang w:eastAsia="ru-RU"/>
              </w:rPr>
            </w:pPr>
            <w:r>
              <w:rPr>
                <w:rFonts w:eastAsia="Times New Roman"/>
                <w:sz w:val="22"/>
                <w:szCs w:val="22"/>
                <w:lang w:eastAsia="ru-RU"/>
              </w:rPr>
              <w:t>1. Электрические цепи постоянного тока</w:t>
            </w:r>
          </w:p>
          <w:p w14:paraId="09C3A01B" w14:textId="77777777" w:rsidR="00270D1D" w:rsidRDefault="00270D1D" w:rsidP="00576960">
            <w:pPr>
              <w:suppressAutoHyphens/>
              <w:spacing w:after="0" w:line="240" w:lineRule="auto"/>
              <w:rPr>
                <w:rFonts w:eastAsia="Times New Roman"/>
                <w:sz w:val="22"/>
                <w:szCs w:val="22"/>
                <w:lang w:eastAsia="ru-RU"/>
              </w:rPr>
            </w:pPr>
            <w:r>
              <w:rPr>
                <w:rFonts w:eastAsia="Times New Roman"/>
                <w:sz w:val="22"/>
                <w:szCs w:val="22"/>
                <w:lang w:eastAsia="ru-RU"/>
              </w:rPr>
              <w:t>2. Электрические цепи переменного тока</w:t>
            </w:r>
          </w:p>
          <w:p w14:paraId="30E1DE63" w14:textId="77777777" w:rsidR="00270D1D" w:rsidRPr="006D71DC" w:rsidRDefault="00270D1D" w:rsidP="00576960">
            <w:pPr>
              <w:suppressAutoHyphens/>
              <w:spacing w:after="0" w:line="240" w:lineRule="auto"/>
              <w:rPr>
                <w:rFonts w:eastAsia="Times New Roman"/>
                <w:sz w:val="22"/>
                <w:szCs w:val="22"/>
                <w:lang w:eastAsia="ru-RU"/>
              </w:rPr>
            </w:pPr>
            <w:r>
              <w:rPr>
                <w:rFonts w:eastAsia="Times New Roman"/>
                <w:sz w:val="22"/>
                <w:szCs w:val="22"/>
                <w:lang w:eastAsia="ru-RU"/>
              </w:rPr>
              <w:t>3. Трехфазные цепи</w:t>
            </w:r>
          </w:p>
        </w:tc>
        <w:tc>
          <w:tcPr>
            <w:tcW w:w="581" w:type="pct"/>
          </w:tcPr>
          <w:p w14:paraId="641D46BE" w14:textId="77777777" w:rsidR="00270D1D" w:rsidRPr="00C36E29" w:rsidRDefault="00D50175" w:rsidP="00C36E29">
            <w:pPr>
              <w:spacing w:after="0" w:line="240" w:lineRule="auto"/>
              <w:jc w:val="center"/>
              <w:rPr>
                <w:rFonts w:eastAsia="Times New Roman"/>
                <w:bCs/>
                <w:sz w:val="22"/>
                <w:szCs w:val="22"/>
                <w:lang w:eastAsia="ru-RU"/>
              </w:rPr>
            </w:pPr>
            <w:r>
              <w:rPr>
                <w:rFonts w:eastAsia="Times New Roman"/>
                <w:bCs/>
                <w:sz w:val="22"/>
                <w:szCs w:val="22"/>
                <w:lang w:eastAsia="ru-RU"/>
              </w:rPr>
              <w:t>6</w:t>
            </w:r>
          </w:p>
        </w:tc>
        <w:tc>
          <w:tcPr>
            <w:tcW w:w="562" w:type="pct"/>
          </w:tcPr>
          <w:p w14:paraId="522FCB80" w14:textId="77777777" w:rsidR="00270D1D" w:rsidRPr="00C36E29" w:rsidRDefault="00270D1D" w:rsidP="00C36E29">
            <w:pPr>
              <w:spacing w:after="0" w:line="240" w:lineRule="auto"/>
              <w:jc w:val="center"/>
              <w:rPr>
                <w:rFonts w:eastAsia="Times New Roman"/>
                <w:b/>
                <w:bCs/>
                <w:sz w:val="22"/>
                <w:szCs w:val="22"/>
                <w:lang w:eastAsia="ru-RU"/>
              </w:rPr>
            </w:pPr>
          </w:p>
        </w:tc>
      </w:tr>
      <w:tr w:rsidR="00270D1D" w:rsidRPr="00C36E29" w14:paraId="6128AA0E" w14:textId="77777777" w:rsidTr="006D71DC">
        <w:trPr>
          <w:trHeight w:val="20"/>
        </w:trPr>
        <w:tc>
          <w:tcPr>
            <w:tcW w:w="3857" w:type="pct"/>
            <w:gridSpan w:val="3"/>
          </w:tcPr>
          <w:p w14:paraId="7FA7DFDD" w14:textId="77777777" w:rsidR="00270D1D" w:rsidRPr="00C36E29" w:rsidRDefault="00270D1D" w:rsidP="00270D1D">
            <w:pPr>
              <w:suppressAutoHyphens/>
              <w:spacing w:after="0" w:line="240" w:lineRule="auto"/>
              <w:rPr>
                <w:rFonts w:eastAsia="Times New Roman"/>
                <w:b/>
                <w:sz w:val="22"/>
                <w:szCs w:val="22"/>
                <w:lang w:eastAsia="ru-RU"/>
              </w:rPr>
            </w:pPr>
            <w:r w:rsidRPr="00C36E29">
              <w:rPr>
                <w:rFonts w:eastAsia="Times New Roman"/>
                <w:b/>
                <w:sz w:val="22"/>
                <w:szCs w:val="22"/>
                <w:lang w:eastAsia="ru-RU"/>
              </w:rPr>
              <w:t>Промежуточная аттестация</w:t>
            </w:r>
            <w:r>
              <w:rPr>
                <w:rFonts w:eastAsia="Times New Roman"/>
                <w:b/>
                <w:sz w:val="22"/>
                <w:szCs w:val="22"/>
                <w:lang w:eastAsia="ru-RU"/>
              </w:rPr>
              <w:t xml:space="preserve"> в форме </w:t>
            </w:r>
            <w:r w:rsidRPr="00C36E29">
              <w:rPr>
                <w:rFonts w:eastAsia="Times New Roman"/>
                <w:b/>
                <w:sz w:val="22"/>
                <w:szCs w:val="22"/>
                <w:lang w:eastAsia="ru-RU"/>
              </w:rPr>
              <w:t>экзамен</w:t>
            </w:r>
            <w:r>
              <w:rPr>
                <w:rFonts w:eastAsia="Times New Roman"/>
                <w:b/>
                <w:sz w:val="22"/>
                <w:szCs w:val="22"/>
                <w:lang w:eastAsia="ru-RU"/>
              </w:rPr>
              <w:t>а</w:t>
            </w:r>
          </w:p>
        </w:tc>
        <w:tc>
          <w:tcPr>
            <w:tcW w:w="581" w:type="pct"/>
          </w:tcPr>
          <w:p w14:paraId="664424B5" w14:textId="77777777" w:rsidR="00270D1D" w:rsidRPr="00C36E29" w:rsidRDefault="00270D1D" w:rsidP="00270D1D">
            <w:pPr>
              <w:spacing w:after="0" w:line="240" w:lineRule="auto"/>
              <w:jc w:val="center"/>
              <w:rPr>
                <w:rFonts w:eastAsia="Times New Roman"/>
                <w:b/>
                <w:i/>
                <w:sz w:val="22"/>
                <w:szCs w:val="22"/>
                <w:lang w:eastAsia="ru-RU"/>
              </w:rPr>
            </w:pPr>
            <w:r>
              <w:rPr>
                <w:rFonts w:eastAsia="Times New Roman"/>
                <w:b/>
                <w:i/>
                <w:sz w:val="22"/>
                <w:szCs w:val="22"/>
                <w:lang w:eastAsia="ru-RU"/>
              </w:rPr>
              <w:t>6</w:t>
            </w:r>
          </w:p>
        </w:tc>
        <w:tc>
          <w:tcPr>
            <w:tcW w:w="562" w:type="pct"/>
          </w:tcPr>
          <w:p w14:paraId="5F4124AB" w14:textId="77777777" w:rsidR="00270D1D" w:rsidRPr="00C36E29" w:rsidRDefault="00270D1D" w:rsidP="00C36E29">
            <w:pPr>
              <w:spacing w:after="0" w:line="240" w:lineRule="auto"/>
              <w:jc w:val="center"/>
              <w:rPr>
                <w:rFonts w:eastAsia="Times New Roman"/>
                <w:b/>
                <w:i/>
                <w:sz w:val="22"/>
                <w:szCs w:val="22"/>
                <w:lang w:eastAsia="ru-RU"/>
              </w:rPr>
            </w:pPr>
          </w:p>
        </w:tc>
      </w:tr>
      <w:tr w:rsidR="00270D1D" w:rsidRPr="00C36E29" w14:paraId="42E9A9E8" w14:textId="77777777" w:rsidTr="00270D1D">
        <w:trPr>
          <w:trHeight w:val="281"/>
        </w:trPr>
        <w:tc>
          <w:tcPr>
            <w:tcW w:w="3857" w:type="pct"/>
            <w:gridSpan w:val="3"/>
          </w:tcPr>
          <w:p w14:paraId="7010D78A" w14:textId="77777777" w:rsidR="00270D1D" w:rsidRPr="00C36E29" w:rsidRDefault="00270D1D" w:rsidP="00270D1D">
            <w:pPr>
              <w:spacing w:after="0" w:line="240" w:lineRule="auto"/>
              <w:jc w:val="right"/>
              <w:rPr>
                <w:rFonts w:eastAsia="Times New Roman"/>
                <w:b/>
                <w:bCs/>
                <w:sz w:val="22"/>
                <w:szCs w:val="22"/>
                <w:lang w:eastAsia="ru-RU"/>
              </w:rPr>
            </w:pPr>
            <w:r w:rsidRPr="00C36E29">
              <w:rPr>
                <w:rFonts w:eastAsia="Times New Roman"/>
                <w:b/>
                <w:bCs/>
                <w:sz w:val="22"/>
                <w:szCs w:val="22"/>
                <w:lang w:eastAsia="ru-RU"/>
              </w:rPr>
              <w:t>Всего:</w:t>
            </w:r>
          </w:p>
        </w:tc>
        <w:tc>
          <w:tcPr>
            <w:tcW w:w="581" w:type="pct"/>
          </w:tcPr>
          <w:p w14:paraId="5129BE05" w14:textId="77777777" w:rsidR="00270D1D" w:rsidRPr="00C36E29" w:rsidRDefault="00270D1D" w:rsidP="00C36E29">
            <w:pPr>
              <w:spacing w:after="0" w:line="240" w:lineRule="auto"/>
              <w:jc w:val="center"/>
              <w:rPr>
                <w:rFonts w:eastAsia="Times New Roman"/>
                <w:b/>
                <w:bCs/>
                <w:i/>
                <w:sz w:val="22"/>
                <w:szCs w:val="22"/>
                <w:lang w:eastAsia="ru-RU"/>
              </w:rPr>
            </w:pPr>
            <w:r>
              <w:rPr>
                <w:rFonts w:eastAsia="Times New Roman"/>
                <w:b/>
                <w:bCs/>
                <w:i/>
                <w:sz w:val="22"/>
                <w:szCs w:val="22"/>
                <w:lang w:eastAsia="ru-RU"/>
              </w:rPr>
              <w:t>126</w:t>
            </w:r>
            <w:r w:rsidRPr="00C36E29">
              <w:rPr>
                <w:rFonts w:eastAsia="Times New Roman"/>
                <w:b/>
                <w:bCs/>
                <w:i/>
                <w:sz w:val="22"/>
                <w:szCs w:val="22"/>
                <w:lang w:eastAsia="ru-RU"/>
              </w:rPr>
              <w:t>/50</w:t>
            </w:r>
          </w:p>
        </w:tc>
        <w:tc>
          <w:tcPr>
            <w:tcW w:w="562" w:type="pct"/>
          </w:tcPr>
          <w:p w14:paraId="496BAD71" w14:textId="77777777" w:rsidR="00270D1D" w:rsidRPr="00C36E29" w:rsidRDefault="00270D1D" w:rsidP="00C36E29">
            <w:pPr>
              <w:spacing w:after="0" w:line="240" w:lineRule="auto"/>
              <w:jc w:val="center"/>
              <w:rPr>
                <w:rFonts w:eastAsia="Times New Roman"/>
                <w:b/>
                <w:bCs/>
                <w:i/>
                <w:sz w:val="22"/>
                <w:szCs w:val="22"/>
                <w:lang w:eastAsia="ru-RU"/>
              </w:rPr>
            </w:pPr>
          </w:p>
        </w:tc>
      </w:tr>
    </w:tbl>
    <w:p w14:paraId="19280BAA" w14:textId="77777777" w:rsidR="0074094D" w:rsidRPr="00517AF4" w:rsidRDefault="0074094D" w:rsidP="0074094D">
      <w:pPr>
        <w:widowControl w:val="0"/>
        <w:numPr>
          <w:ilvl w:val="2"/>
          <w:numId w:val="2"/>
        </w:numPr>
        <w:tabs>
          <w:tab w:val="left" w:pos="1236"/>
          <w:tab w:val="left" w:pos="8200"/>
          <w:tab w:val="left" w:pos="13749"/>
        </w:tabs>
        <w:autoSpaceDE w:val="0"/>
        <w:autoSpaceDN w:val="0"/>
        <w:spacing w:before="90" w:after="0" w:line="333" w:lineRule="auto"/>
        <w:ind w:right="2066"/>
        <w:rPr>
          <w:rFonts w:eastAsia="Times New Roman"/>
          <w:b/>
          <w:sz w:val="24"/>
          <w:szCs w:val="24"/>
        </w:rPr>
      </w:pPr>
    </w:p>
    <w:p w14:paraId="30543F31" w14:textId="77777777" w:rsidR="00517AF4" w:rsidRPr="00517AF4" w:rsidRDefault="00517AF4" w:rsidP="00517AF4">
      <w:pPr>
        <w:spacing w:after="0" w:line="333" w:lineRule="auto"/>
        <w:rPr>
          <w:rFonts w:eastAsia="Calibri"/>
          <w:sz w:val="24"/>
          <w:szCs w:val="24"/>
          <w:lang w:eastAsia="ru-RU"/>
        </w:rPr>
        <w:sectPr w:rsidR="00517AF4" w:rsidRPr="00517AF4" w:rsidSect="007D18BE">
          <w:pgSz w:w="16840" w:h="11910" w:orient="landscape"/>
          <w:pgMar w:top="1100" w:right="480" w:bottom="280" w:left="540" w:header="720" w:footer="720" w:gutter="0"/>
          <w:cols w:space="720"/>
          <w:titlePg/>
          <w:docGrid w:linePitch="272"/>
        </w:sectPr>
      </w:pPr>
    </w:p>
    <w:p w14:paraId="2B090AC0" w14:textId="77777777" w:rsidR="00517AF4" w:rsidRPr="00517AF4" w:rsidRDefault="00517AF4" w:rsidP="00517AF4">
      <w:pPr>
        <w:spacing w:after="0" w:line="240" w:lineRule="auto"/>
        <w:ind w:firstLine="708"/>
        <w:rPr>
          <w:rFonts w:eastAsia="Calibri" w:cs="Arial"/>
          <w:b/>
          <w:bCs/>
          <w:sz w:val="24"/>
          <w:szCs w:val="24"/>
          <w:lang w:eastAsia="ru-RU"/>
        </w:rPr>
      </w:pPr>
      <w:r w:rsidRPr="00517AF4">
        <w:rPr>
          <w:rFonts w:eastAsia="Calibri" w:cs="Arial"/>
          <w:b/>
          <w:bCs/>
          <w:sz w:val="24"/>
          <w:szCs w:val="24"/>
          <w:lang w:eastAsia="ru-RU"/>
        </w:rPr>
        <w:lastRenderedPageBreak/>
        <w:t>3. УСЛОВИЯ РЕАЛИЗАЦИИ ПРОГРАММЫ УЧЕБНОЙ ДИСЦИПЛИНЫ</w:t>
      </w:r>
    </w:p>
    <w:p w14:paraId="14EE3A53" w14:textId="77777777" w:rsidR="00517AF4" w:rsidRPr="00517AF4" w:rsidRDefault="00517AF4" w:rsidP="00517AF4">
      <w:pPr>
        <w:spacing w:after="0" w:line="240" w:lineRule="auto"/>
        <w:ind w:firstLine="709"/>
        <w:jc w:val="both"/>
        <w:rPr>
          <w:rFonts w:eastAsia="Calibri" w:cs="Arial"/>
          <w:b/>
          <w:bCs/>
          <w:sz w:val="24"/>
          <w:szCs w:val="24"/>
          <w:lang w:eastAsia="ru-RU"/>
        </w:rPr>
      </w:pPr>
      <w:r w:rsidRPr="00517AF4">
        <w:rPr>
          <w:rFonts w:eastAsia="Calibri" w:cs="Arial"/>
          <w:b/>
          <w:bCs/>
          <w:sz w:val="24"/>
          <w:szCs w:val="24"/>
          <w:lang w:eastAsia="ru-RU"/>
        </w:rPr>
        <w:t>3.1. Для реализации программы учебной дисциплины предусмотрены следующие специальные помещения:</w:t>
      </w:r>
    </w:p>
    <w:p w14:paraId="12403C13" w14:textId="77777777" w:rsidR="00517AF4" w:rsidRPr="00517AF4" w:rsidRDefault="00517AF4" w:rsidP="00517AF4">
      <w:pPr>
        <w:spacing w:before="7" w:after="0" w:line="240" w:lineRule="auto"/>
        <w:rPr>
          <w:rFonts w:eastAsia="Calibri"/>
          <w:b/>
          <w:sz w:val="24"/>
          <w:szCs w:val="24"/>
          <w:lang w:eastAsia="ru-RU"/>
        </w:rPr>
      </w:pPr>
    </w:p>
    <w:p w14:paraId="454D680A" w14:textId="77777777" w:rsidR="00517AF4" w:rsidRPr="00D50175" w:rsidRDefault="00517AF4" w:rsidP="00D50175">
      <w:pPr>
        <w:widowControl w:val="0"/>
        <w:tabs>
          <w:tab w:val="left" w:pos="4022"/>
          <w:tab w:val="left" w:pos="6703"/>
          <w:tab w:val="left" w:pos="10536"/>
        </w:tabs>
        <w:autoSpaceDE w:val="0"/>
        <w:autoSpaceDN w:val="0"/>
        <w:spacing w:before="1" w:after="0" w:line="278" w:lineRule="auto"/>
        <w:ind w:left="392" w:right="281"/>
        <w:rPr>
          <w:rFonts w:eastAsia="Times New Roman"/>
          <w:spacing w:val="-57"/>
          <w:sz w:val="22"/>
          <w:szCs w:val="24"/>
        </w:rPr>
      </w:pPr>
      <w:r w:rsidRPr="00517AF4">
        <w:rPr>
          <w:rFonts w:eastAsia="Times New Roman"/>
          <w:sz w:val="24"/>
          <w:szCs w:val="24"/>
          <w:lang w:val="x-none"/>
        </w:rPr>
        <w:t>Реализация</w:t>
      </w:r>
      <w:r w:rsidRPr="00517AF4">
        <w:rPr>
          <w:rFonts w:eastAsia="Times New Roman"/>
          <w:spacing w:val="85"/>
          <w:sz w:val="24"/>
          <w:szCs w:val="24"/>
          <w:lang w:val="x-none"/>
        </w:rPr>
        <w:t xml:space="preserve"> </w:t>
      </w:r>
      <w:r w:rsidRPr="00517AF4">
        <w:rPr>
          <w:rFonts w:eastAsia="Times New Roman"/>
          <w:sz w:val="24"/>
          <w:szCs w:val="24"/>
          <w:lang w:val="x-none"/>
        </w:rPr>
        <w:t>программы</w:t>
      </w:r>
      <w:r w:rsidRPr="00517AF4">
        <w:rPr>
          <w:rFonts w:eastAsia="Times New Roman"/>
          <w:spacing w:val="83"/>
          <w:sz w:val="24"/>
          <w:szCs w:val="24"/>
          <w:lang w:val="x-none"/>
        </w:rPr>
        <w:t xml:space="preserve"> </w:t>
      </w:r>
      <w:r w:rsidRPr="00517AF4">
        <w:rPr>
          <w:rFonts w:eastAsia="Times New Roman"/>
          <w:sz w:val="24"/>
          <w:szCs w:val="24"/>
          <w:lang w:val="x-none"/>
        </w:rPr>
        <w:t>дисциплины</w:t>
      </w:r>
      <w:r w:rsidRPr="00517AF4">
        <w:rPr>
          <w:rFonts w:eastAsia="Times New Roman"/>
          <w:spacing w:val="84"/>
          <w:sz w:val="24"/>
          <w:szCs w:val="24"/>
          <w:lang w:val="x-none"/>
        </w:rPr>
        <w:t xml:space="preserve"> </w:t>
      </w:r>
      <w:r w:rsidRPr="00517AF4">
        <w:rPr>
          <w:rFonts w:eastAsia="Times New Roman"/>
          <w:sz w:val="24"/>
          <w:szCs w:val="24"/>
          <w:lang w:val="x-none"/>
        </w:rPr>
        <w:t>реализовывается в</w:t>
      </w:r>
      <w:r w:rsidRPr="00517AF4">
        <w:rPr>
          <w:rFonts w:eastAsia="Times New Roman"/>
          <w:spacing w:val="85"/>
          <w:sz w:val="24"/>
          <w:szCs w:val="24"/>
          <w:lang w:val="x-none"/>
        </w:rPr>
        <w:t xml:space="preserve"> </w:t>
      </w:r>
      <w:r w:rsidRPr="00517AF4">
        <w:rPr>
          <w:rFonts w:eastAsia="Times New Roman"/>
          <w:sz w:val="24"/>
          <w:szCs w:val="24"/>
          <w:lang w:val="x-none"/>
        </w:rPr>
        <w:t>учебном</w:t>
      </w:r>
      <w:r w:rsidRPr="00517AF4">
        <w:rPr>
          <w:rFonts w:eastAsia="Times New Roman"/>
          <w:spacing w:val="83"/>
          <w:sz w:val="24"/>
          <w:szCs w:val="24"/>
          <w:lang w:val="x-none"/>
        </w:rPr>
        <w:t xml:space="preserve"> </w:t>
      </w:r>
      <w:r w:rsidRPr="00517AF4">
        <w:rPr>
          <w:rFonts w:eastAsia="Times New Roman"/>
          <w:sz w:val="24"/>
          <w:szCs w:val="24"/>
          <w:lang w:val="x-none"/>
        </w:rPr>
        <w:t>кабинете</w:t>
      </w:r>
      <w:r w:rsidR="00D50175">
        <w:rPr>
          <w:rFonts w:eastAsia="Times New Roman"/>
          <w:sz w:val="24"/>
          <w:szCs w:val="24"/>
          <w:u w:val="single"/>
        </w:rPr>
        <w:t xml:space="preserve"> </w:t>
      </w:r>
      <w:r w:rsidR="00D50175" w:rsidRPr="00D50175">
        <w:rPr>
          <w:rFonts w:eastAsia="Times New Roman"/>
          <w:sz w:val="24"/>
          <w:szCs w:val="24"/>
        </w:rPr>
        <w:t>«Электротехники и электроники»</w:t>
      </w:r>
      <w:r w:rsidRPr="00D50175">
        <w:rPr>
          <w:rFonts w:eastAsia="Times New Roman"/>
          <w:spacing w:val="-2"/>
          <w:sz w:val="24"/>
          <w:szCs w:val="24"/>
          <w:lang w:val="x-none"/>
        </w:rPr>
        <w:t>;</w:t>
      </w:r>
      <w:r w:rsidRPr="00D50175">
        <w:rPr>
          <w:rFonts w:eastAsia="Times New Roman"/>
          <w:spacing w:val="-57"/>
          <w:sz w:val="24"/>
          <w:szCs w:val="24"/>
          <w:lang w:val="x-none"/>
        </w:rPr>
        <w:t xml:space="preserve"> </w:t>
      </w:r>
      <w:r w:rsidR="00D50175">
        <w:rPr>
          <w:rFonts w:eastAsia="Times New Roman"/>
          <w:spacing w:val="-57"/>
          <w:sz w:val="24"/>
          <w:szCs w:val="24"/>
        </w:rPr>
        <w:t xml:space="preserve"> </w:t>
      </w:r>
      <w:r w:rsidRPr="00517AF4">
        <w:rPr>
          <w:rFonts w:eastAsia="Times New Roman"/>
          <w:sz w:val="24"/>
          <w:szCs w:val="24"/>
          <w:lang w:val="x-none"/>
        </w:rPr>
        <w:t>лаборатори</w:t>
      </w:r>
      <w:r w:rsidR="00D50175">
        <w:rPr>
          <w:rFonts w:eastAsia="Times New Roman"/>
          <w:sz w:val="24"/>
          <w:szCs w:val="24"/>
        </w:rPr>
        <w:t xml:space="preserve">и </w:t>
      </w:r>
      <w:r w:rsidR="00D50175" w:rsidRPr="00D50175">
        <w:rPr>
          <w:bCs/>
          <w:iCs/>
          <w:sz w:val="22"/>
          <w:szCs w:val="24"/>
        </w:rPr>
        <w:t>«</w:t>
      </w:r>
      <w:r w:rsidR="00D50175" w:rsidRPr="00D50175">
        <w:rPr>
          <w:bCs/>
          <w:sz w:val="24"/>
          <w:lang w:val="x-none" w:eastAsia="x-none"/>
        </w:rPr>
        <w:t>Электротехники и электроники</w:t>
      </w:r>
      <w:r w:rsidR="00D50175" w:rsidRPr="00D50175">
        <w:rPr>
          <w:bCs/>
          <w:iCs/>
          <w:sz w:val="22"/>
          <w:szCs w:val="24"/>
        </w:rPr>
        <w:t>»</w:t>
      </w:r>
    </w:p>
    <w:p w14:paraId="459D17E2" w14:textId="77777777" w:rsidR="00517AF4" w:rsidRPr="00517AF4" w:rsidRDefault="00517AF4" w:rsidP="00517AF4">
      <w:pPr>
        <w:spacing w:before="4" w:after="0" w:line="240" w:lineRule="auto"/>
        <w:rPr>
          <w:rFonts w:eastAsia="Calibri"/>
          <w:sz w:val="24"/>
          <w:szCs w:val="24"/>
          <w:lang w:eastAsia="ru-RU"/>
        </w:rPr>
      </w:pPr>
    </w:p>
    <w:p w14:paraId="36AA012F" w14:textId="77777777" w:rsidR="00D50175" w:rsidRDefault="00D50175" w:rsidP="00D50175">
      <w:pPr>
        <w:suppressAutoHyphens/>
        <w:spacing w:after="0" w:line="240" w:lineRule="auto"/>
        <w:ind w:firstLine="709"/>
        <w:jc w:val="both"/>
        <w:rPr>
          <w:bCs/>
          <w:iCs/>
          <w:sz w:val="24"/>
          <w:szCs w:val="24"/>
        </w:rPr>
      </w:pPr>
      <w:r w:rsidRPr="008913DD">
        <w:rPr>
          <w:bCs/>
          <w:iCs/>
          <w:sz w:val="24"/>
          <w:szCs w:val="24"/>
        </w:rPr>
        <w:t>Кабинет «</w:t>
      </w:r>
      <w:r w:rsidRPr="008913DD">
        <w:rPr>
          <w:bCs/>
          <w:sz w:val="24"/>
          <w:szCs w:val="24"/>
          <w:lang w:eastAsia="x-none"/>
        </w:rPr>
        <w:t>Электротехники и электроники</w:t>
      </w:r>
      <w:r w:rsidRPr="008913DD">
        <w:rPr>
          <w:bCs/>
          <w:iCs/>
          <w:sz w:val="24"/>
          <w:szCs w:val="24"/>
        </w:rPr>
        <w:t>»</w:t>
      </w:r>
    </w:p>
    <w:p w14:paraId="32FC37E0" w14:textId="77777777" w:rsidR="00D50175" w:rsidRPr="008913DD" w:rsidRDefault="00D50175" w:rsidP="00D50175">
      <w:pPr>
        <w:suppressAutoHyphens/>
        <w:spacing w:after="0" w:line="240" w:lineRule="auto"/>
        <w:ind w:firstLine="709"/>
        <w:jc w:val="both"/>
        <w:rPr>
          <w:bCs/>
          <w:iCs/>
          <w:sz w:val="24"/>
          <w:szCs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6181"/>
        <w:gridCol w:w="2950"/>
      </w:tblGrid>
      <w:tr w:rsidR="00D50175" w:rsidRPr="00F61AEA" w14:paraId="68DA894A" w14:textId="77777777" w:rsidTr="00576960">
        <w:tc>
          <w:tcPr>
            <w:tcW w:w="273" w:type="pct"/>
            <w:tcBorders>
              <w:top w:val="single" w:sz="4" w:space="0" w:color="auto"/>
              <w:left w:val="single" w:sz="4" w:space="0" w:color="auto"/>
              <w:bottom w:val="single" w:sz="4" w:space="0" w:color="auto"/>
              <w:right w:val="single" w:sz="4" w:space="0" w:color="auto"/>
            </w:tcBorders>
            <w:vAlign w:val="center"/>
            <w:hideMark/>
          </w:tcPr>
          <w:p w14:paraId="10F85103" w14:textId="77777777" w:rsidR="00D50175" w:rsidRPr="00F61AEA" w:rsidRDefault="00D50175" w:rsidP="00576960">
            <w:pPr>
              <w:snapToGrid w:val="0"/>
              <w:spacing w:after="0" w:line="240" w:lineRule="auto"/>
              <w:jc w:val="center"/>
              <w:rPr>
                <w:iCs/>
                <w:sz w:val="24"/>
              </w:rPr>
            </w:pPr>
            <w:r w:rsidRPr="00F61AEA">
              <w:rPr>
                <w:iCs/>
                <w:sz w:val="24"/>
              </w:rPr>
              <w:t>№</w:t>
            </w:r>
          </w:p>
        </w:tc>
        <w:tc>
          <w:tcPr>
            <w:tcW w:w="3200" w:type="pct"/>
            <w:tcBorders>
              <w:top w:val="single" w:sz="4" w:space="0" w:color="auto"/>
              <w:left w:val="single" w:sz="4" w:space="0" w:color="auto"/>
              <w:bottom w:val="single" w:sz="4" w:space="0" w:color="auto"/>
              <w:right w:val="single" w:sz="4" w:space="0" w:color="auto"/>
            </w:tcBorders>
            <w:vAlign w:val="center"/>
            <w:hideMark/>
          </w:tcPr>
          <w:p w14:paraId="2148A241" w14:textId="77777777" w:rsidR="00D50175" w:rsidRPr="00F61AEA" w:rsidRDefault="00D50175" w:rsidP="00902E7E">
            <w:pPr>
              <w:snapToGrid w:val="0"/>
              <w:spacing w:after="0" w:line="240" w:lineRule="auto"/>
              <w:jc w:val="center"/>
              <w:rPr>
                <w:iCs/>
                <w:sz w:val="24"/>
              </w:rPr>
            </w:pPr>
            <w:r w:rsidRPr="00F61AEA">
              <w:rPr>
                <w:iCs/>
                <w:sz w:val="24"/>
              </w:rPr>
              <w:t>Наименование оборудования</w:t>
            </w:r>
          </w:p>
        </w:tc>
        <w:tc>
          <w:tcPr>
            <w:tcW w:w="1527" w:type="pct"/>
            <w:tcBorders>
              <w:top w:val="single" w:sz="4" w:space="0" w:color="auto"/>
              <w:left w:val="single" w:sz="4" w:space="0" w:color="auto"/>
              <w:bottom w:val="single" w:sz="4" w:space="0" w:color="auto"/>
              <w:right w:val="single" w:sz="4" w:space="0" w:color="auto"/>
            </w:tcBorders>
            <w:vAlign w:val="center"/>
            <w:hideMark/>
          </w:tcPr>
          <w:p w14:paraId="7A8559FF" w14:textId="77777777" w:rsidR="00D50175" w:rsidRPr="00F61AEA" w:rsidRDefault="00D50175" w:rsidP="00902E7E">
            <w:pPr>
              <w:snapToGrid w:val="0"/>
              <w:spacing w:after="0" w:line="240" w:lineRule="auto"/>
              <w:jc w:val="center"/>
              <w:rPr>
                <w:iCs/>
                <w:sz w:val="24"/>
              </w:rPr>
            </w:pPr>
            <w:r w:rsidRPr="00F61AEA">
              <w:rPr>
                <w:iCs/>
                <w:sz w:val="24"/>
              </w:rPr>
              <w:t>Техническое описание</w:t>
            </w:r>
          </w:p>
        </w:tc>
      </w:tr>
      <w:tr w:rsidR="00D50175" w:rsidRPr="00F61AEA" w14:paraId="65BBE345" w14:textId="77777777" w:rsidTr="00576960">
        <w:trPr>
          <w:trHeight w:val="278"/>
        </w:trPr>
        <w:tc>
          <w:tcPr>
            <w:tcW w:w="5000" w:type="pct"/>
            <w:gridSpan w:val="3"/>
            <w:tcBorders>
              <w:top w:val="single" w:sz="4" w:space="0" w:color="auto"/>
              <w:left w:val="single" w:sz="4" w:space="0" w:color="auto"/>
              <w:bottom w:val="single" w:sz="4" w:space="0" w:color="auto"/>
              <w:right w:val="single" w:sz="4" w:space="0" w:color="auto"/>
            </w:tcBorders>
            <w:hideMark/>
          </w:tcPr>
          <w:p w14:paraId="22D1CD40" w14:textId="77777777" w:rsidR="00D50175" w:rsidRPr="00F61AEA" w:rsidRDefault="00D50175" w:rsidP="00576960">
            <w:pPr>
              <w:snapToGrid w:val="0"/>
              <w:spacing w:after="0" w:line="240" w:lineRule="auto"/>
              <w:rPr>
                <w:b/>
                <w:bCs/>
                <w:iCs/>
                <w:sz w:val="24"/>
              </w:rPr>
            </w:pPr>
            <w:r w:rsidRPr="00F61AEA">
              <w:rPr>
                <w:b/>
                <w:bCs/>
                <w:iCs/>
                <w:sz w:val="24"/>
                <w:lang w:val="en-US"/>
              </w:rPr>
              <w:t>I</w:t>
            </w:r>
            <w:r w:rsidRPr="00F61AEA">
              <w:rPr>
                <w:b/>
                <w:bCs/>
                <w:iCs/>
                <w:sz w:val="24"/>
              </w:rPr>
              <w:t xml:space="preserve"> Специализированная мебель и системы хранения</w:t>
            </w:r>
          </w:p>
        </w:tc>
      </w:tr>
      <w:tr w:rsidR="00D50175" w:rsidRPr="00F61AEA" w14:paraId="5953AFE2" w14:textId="77777777" w:rsidTr="00576960">
        <w:trPr>
          <w:trHeight w:val="277"/>
        </w:trPr>
        <w:tc>
          <w:tcPr>
            <w:tcW w:w="5000" w:type="pct"/>
            <w:gridSpan w:val="3"/>
            <w:tcBorders>
              <w:top w:val="single" w:sz="4" w:space="0" w:color="auto"/>
              <w:left w:val="single" w:sz="4" w:space="0" w:color="auto"/>
              <w:bottom w:val="single" w:sz="4" w:space="0" w:color="auto"/>
              <w:right w:val="single" w:sz="4" w:space="0" w:color="auto"/>
            </w:tcBorders>
            <w:hideMark/>
          </w:tcPr>
          <w:p w14:paraId="740AB1CB" w14:textId="77777777" w:rsidR="00D50175" w:rsidRPr="00F61AEA" w:rsidRDefault="00D50175" w:rsidP="00576960">
            <w:pPr>
              <w:snapToGrid w:val="0"/>
              <w:spacing w:after="0" w:line="240" w:lineRule="auto"/>
              <w:rPr>
                <w:b/>
                <w:bCs/>
                <w:iCs/>
                <w:sz w:val="24"/>
              </w:rPr>
            </w:pPr>
            <w:r w:rsidRPr="00F61AEA">
              <w:rPr>
                <w:b/>
                <w:bCs/>
                <w:iCs/>
                <w:sz w:val="24"/>
              </w:rPr>
              <w:t>Основное оборудование</w:t>
            </w:r>
          </w:p>
        </w:tc>
      </w:tr>
      <w:tr w:rsidR="00D50175" w:rsidRPr="00F61AEA" w14:paraId="0190A696" w14:textId="77777777" w:rsidTr="00576960">
        <w:tc>
          <w:tcPr>
            <w:tcW w:w="273" w:type="pct"/>
            <w:tcBorders>
              <w:top w:val="single" w:sz="4" w:space="0" w:color="auto"/>
              <w:left w:val="single" w:sz="4" w:space="0" w:color="auto"/>
              <w:bottom w:val="single" w:sz="4" w:space="0" w:color="auto"/>
              <w:right w:val="single" w:sz="4" w:space="0" w:color="auto"/>
            </w:tcBorders>
            <w:hideMark/>
          </w:tcPr>
          <w:p w14:paraId="7A8F43BF" w14:textId="77777777" w:rsidR="00D50175" w:rsidRPr="00F61AEA" w:rsidRDefault="00D50175" w:rsidP="00576960">
            <w:pPr>
              <w:snapToGrid w:val="0"/>
              <w:spacing w:after="0" w:line="240" w:lineRule="auto"/>
              <w:rPr>
                <w:iCs/>
                <w:sz w:val="24"/>
              </w:rPr>
            </w:pPr>
            <w:r w:rsidRPr="00F61AEA">
              <w:rPr>
                <w:iCs/>
                <w:sz w:val="24"/>
              </w:rPr>
              <w:t>1</w:t>
            </w:r>
          </w:p>
        </w:tc>
        <w:tc>
          <w:tcPr>
            <w:tcW w:w="3200" w:type="pct"/>
            <w:tcBorders>
              <w:top w:val="single" w:sz="4" w:space="0" w:color="auto"/>
              <w:left w:val="single" w:sz="4" w:space="0" w:color="auto"/>
              <w:bottom w:val="single" w:sz="4" w:space="0" w:color="auto"/>
              <w:right w:val="single" w:sz="4" w:space="0" w:color="auto"/>
            </w:tcBorders>
            <w:hideMark/>
          </w:tcPr>
          <w:p w14:paraId="6526DDA3" w14:textId="77777777" w:rsidR="00D50175" w:rsidRPr="00F61AEA" w:rsidRDefault="00D50175" w:rsidP="00576960">
            <w:pPr>
              <w:snapToGrid w:val="0"/>
              <w:spacing w:after="0" w:line="240" w:lineRule="auto"/>
              <w:rPr>
                <w:iCs/>
                <w:sz w:val="24"/>
              </w:rPr>
            </w:pPr>
            <w:r w:rsidRPr="00F61AEA">
              <w:rPr>
                <w:iCs/>
                <w:sz w:val="24"/>
              </w:rPr>
              <w:t>Стол учителя с ящиками для хранения или тумбой</w:t>
            </w:r>
          </w:p>
        </w:tc>
        <w:tc>
          <w:tcPr>
            <w:tcW w:w="1527" w:type="pct"/>
            <w:tcBorders>
              <w:top w:val="single" w:sz="4" w:space="0" w:color="auto"/>
              <w:left w:val="single" w:sz="4" w:space="0" w:color="auto"/>
              <w:bottom w:val="single" w:sz="4" w:space="0" w:color="auto"/>
              <w:right w:val="single" w:sz="4" w:space="0" w:color="auto"/>
            </w:tcBorders>
            <w:hideMark/>
          </w:tcPr>
          <w:p w14:paraId="1F119BBF" w14:textId="77777777" w:rsidR="00D50175" w:rsidRPr="00F61AEA" w:rsidRDefault="00D50175" w:rsidP="00576960">
            <w:pPr>
              <w:snapToGrid w:val="0"/>
              <w:spacing w:after="0" w:line="240" w:lineRule="auto"/>
              <w:rPr>
                <w:iCs/>
                <w:sz w:val="24"/>
              </w:rPr>
            </w:pPr>
            <w:r w:rsidRPr="00F61AEA">
              <w:rPr>
                <w:iCs/>
                <w:sz w:val="24"/>
              </w:rPr>
              <w:t>нет</w:t>
            </w:r>
          </w:p>
        </w:tc>
      </w:tr>
      <w:tr w:rsidR="00D50175" w:rsidRPr="00F61AEA" w14:paraId="1DF69B85" w14:textId="77777777" w:rsidTr="00576960">
        <w:tc>
          <w:tcPr>
            <w:tcW w:w="273" w:type="pct"/>
            <w:tcBorders>
              <w:top w:val="single" w:sz="4" w:space="0" w:color="auto"/>
              <w:left w:val="single" w:sz="4" w:space="0" w:color="auto"/>
              <w:bottom w:val="single" w:sz="4" w:space="0" w:color="auto"/>
              <w:right w:val="single" w:sz="4" w:space="0" w:color="auto"/>
            </w:tcBorders>
            <w:hideMark/>
          </w:tcPr>
          <w:p w14:paraId="255384D0" w14:textId="77777777" w:rsidR="00D50175" w:rsidRPr="00F61AEA" w:rsidRDefault="00D50175" w:rsidP="00576960">
            <w:pPr>
              <w:snapToGrid w:val="0"/>
              <w:spacing w:after="0" w:line="240" w:lineRule="auto"/>
              <w:rPr>
                <w:iCs/>
                <w:sz w:val="24"/>
              </w:rPr>
            </w:pPr>
            <w:r w:rsidRPr="00F61AEA">
              <w:rPr>
                <w:iCs/>
                <w:sz w:val="24"/>
              </w:rPr>
              <w:t>2</w:t>
            </w:r>
          </w:p>
        </w:tc>
        <w:tc>
          <w:tcPr>
            <w:tcW w:w="3200" w:type="pct"/>
            <w:tcBorders>
              <w:top w:val="single" w:sz="4" w:space="0" w:color="auto"/>
              <w:left w:val="single" w:sz="4" w:space="0" w:color="auto"/>
              <w:bottom w:val="single" w:sz="4" w:space="0" w:color="auto"/>
              <w:right w:val="single" w:sz="4" w:space="0" w:color="auto"/>
            </w:tcBorders>
            <w:hideMark/>
          </w:tcPr>
          <w:p w14:paraId="101ADB82" w14:textId="77777777" w:rsidR="00D50175" w:rsidRPr="00F61AEA" w:rsidRDefault="00D50175" w:rsidP="00576960">
            <w:pPr>
              <w:snapToGrid w:val="0"/>
              <w:spacing w:after="0" w:line="240" w:lineRule="auto"/>
              <w:rPr>
                <w:iCs/>
                <w:sz w:val="24"/>
                <w:szCs w:val="24"/>
              </w:rPr>
            </w:pPr>
            <w:r w:rsidRPr="00F61AEA">
              <w:rPr>
                <w:iCs/>
                <w:sz w:val="24"/>
              </w:rPr>
              <w:t>Кресло преподавателя</w:t>
            </w:r>
          </w:p>
        </w:tc>
        <w:tc>
          <w:tcPr>
            <w:tcW w:w="1527" w:type="pct"/>
            <w:tcBorders>
              <w:top w:val="single" w:sz="4" w:space="0" w:color="auto"/>
              <w:left w:val="single" w:sz="4" w:space="0" w:color="auto"/>
              <w:bottom w:val="single" w:sz="4" w:space="0" w:color="auto"/>
              <w:right w:val="single" w:sz="4" w:space="0" w:color="auto"/>
            </w:tcBorders>
            <w:hideMark/>
          </w:tcPr>
          <w:p w14:paraId="7163D531" w14:textId="77777777" w:rsidR="00D50175" w:rsidRPr="00F61AEA" w:rsidRDefault="00D50175" w:rsidP="00576960">
            <w:pPr>
              <w:snapToGrid w:val="0"/>
              <w:spacing w:after="0" w:line="240" w:lineRule="auto"/>
              <w:rPr>
                <w:iCs/>
                <w:sz w:val="24"/>
              </w:rPr>
            </w:pPr>
            <w:r w:rsidRPr="00F61AEA">
              <w:rPr>
                <w:iCs/>
                <w:sz w:val="24"/>
              </w:rPr>
              <w:t>нет</w:t>
            </w:r>
          </w:p>
        </w:tc>
      </w:tr>
      <w:tr w:rsidR="00D50175" w:rsidRPr="00F61AEA" w14:paraId="253BDBEB" w14:textId="77777777" w:rsidTr="00576960">
        <w:tc>
          <w:tcPr>
            <w:tcW w:w="273" w:type="pct"/>
            <w:tcBorders>
              <w:top w:val="single" w:sz="4" w:space="0" w:color="auto"/>
              <w:left w:val="single" w:sz="4" w:space="0" w:color="auto"/>
              <w:bottom w:val="single" w:sz="4" w:space="0" w:color="auto"/>
              <w:right w:val="single" w:sz="4" w:space="0" w:color="auto"/>
            </w:tcBorders>
            <w:hideMark/>
          </w:tcPr>
          <w:p w14:paraId="18B90FF7" w14:textId="77777777" w:rsidR="00D50175" w:rsidRPr="00F61AEA" w:rsidRDefault="00D50175" w:rsidP="00576960">
            <w:pPr>
              <w:snapToGrid w:val="0"/>
              <w:spacing w:after="0" w:line="240" w:lineRule="auto"/>
              <w:rPr>
                <w:iCs/>
                <w:sz w:val="24"/>
              </w:rPr>
            </w:pPr>
            <w:r w:rsidRPr="00F61AEA">
              <w:rPr>
                <w:iCs/>
                <w:sz w:val="24"/>
              </w:rPr>
              <w:t>3</w:t>
            </w:r>
          </w:p>
        </w:tc>
        <w:tc>
          <w:tcPr>
            <w:tcW w:w="3200" w:type="pct"/>
            <w:tcBorders>
              <w:top w:val="single" w:sz="4" w:space="0" w:color="auto"/>
              <w:left w:val="single" w:sz="4" w:space="0" w:color="auto"/>
              <w:bottom w:val="single" w:sz="4" w:space="0" w:color="auto"/>
              <w:right w:val="single" w:sz="4" w:space="0" w:color="auto"/>
            </w:tcBorders>
            <w:hideMark/>
          </w:tcPr>
          <w:p w14:paraId="0EA6379F" w14:textId="77777777" w:rsidR="00D50175" w:rsidRPr="00F61AEA" w:rsidRDefault="00D50175" w:rsidP="00576960">
            <w:pPr>
              <w:snapToGrid w:val="0"/>
              <w:spacing w:after="0" w:line="240" w:lineRule="auto"/>
              <w:rPr>
                <w:iCs/>
                <w:sz w:val="24"/>
              </w:rPr>
            </w:pPr>
            <w:r w:rsidRPr="00F61AEA">
              <w:rPr>
                <w:iCs/>
                <w:sz w:val="24"/>
              </w:rPr>
              <w:t>Доска учебная</w:t>
            </w:r>
          </w:p>
        </w:tc>
        <w:tc>
          <w:tcPr>
            <w:tcW w:w="1527" w:type="pct"/>
            <w:tcBorders>
              <w:top w:val="single" w:sz="4" w:space="0" w:color="auto"/>
              <w:left w:val="single" w:sz="4" w:space="0" w:color="auto"/>
              <w:bottom w:val="single" w:sz="4" w:space="0" w:color="auto"/>
              <w:right w:val="single" w:sz="4" w:space="0" w:color="auto"/>
            </w:tcBorders>
            <w:hideMark/>
          </w:tcPr>
          <w:p w14:paraId="19B08DC7" w14:textId="58F3E2B8" w:rsidR="00D50175" w:rsidRPr="00F61AEA" w:rsidRDefault="00071643" w:rsidP="00576960">
            <w:pPr>
              <w:snapToGrid w:val="0"/>
              <w:spacing w:after="0" w:line="240" w:lineRule="auto"/>
              <w:rPr>
                <w:iCs/>
                <w:sz w:val="24"/>
              </w:rPr>
            </w:pPr>
            <w:r>
              <w:rPr>
                <w:iCs/>
                <w:sz w:val="24"/>
              </w:rPr>
              <w:t>меловая /трехсекционная</w:t>
            </w:r>
          </w:p>
        </w:tc>
      </w:tr>
      <w:tr w:rsidR="00D50175" w:rsidRPr="00F61AEA" w14:paraId="55639325" w14:textId="77777777" w:rsidTr="00576960">
        <w:tc>
          <w:tcPr>
            <w:tcW w:w="273" w:type="pct"/>
            <w:tcBorders>
              <w:top w:val="single" w:sz="4" w:space="0" w:color="auto"/>
              <w:left w:val="single" w:sz="4" w:space="0" w:color="auto"/>
              <w:bottom w:val="single" w:sz="4" w:space="0" w:color="auto"/>
              <w:right w:val="single" w:sz="4" w:space="0" w:color="auto"/>
            </w:tcBorders>
            <w:hideMark/>
          </w:tcPr>
          <w:p w14:paraId="04708AEF" w14:textId="77777777" w:rsidR="00D50175" w:rsidRPr="00F61AEA" w:rsidRDefault="00D50175" w:rsidP="00576960">
            <w:pPr>
              <w:snapToGrid w:val="0"/>
              <w:spacing w:after="0" w:line="240" w:lineRule="auto"/>
              <w:rPr>
                <w:iCs/>
                <w:sz w:val="24"/>
              </w:rPr>
            </w:pPr>
            <w:r w:rsidRPr="00F61AEA">
              <w:rPr>
                <w:iCs/>
                <w:sz w:val="24"/>
              </w:rPr>
              <w:t>4</w:t>
            </w:r>
          </w:p>
        </w:tc>
        <w:tc>
          <w:tcPr>
            <w:tcW w:w="3200" w:type="pct"/>
            <w:tcBorders>
              <w:top w:val="single" w:sz="4" w:space="0" w:color="auto"/>
              <w:left w:val="single" w:sz="4" w:space="0" w:color="auto"/>
              <w:bottom w:val="single" w:sz="4" w:space="0" w:color="auto"/>
              <w:right w:val="single" w:sz="4" w:space="0" w:color="auto"/>
            </w:tcBorders>
            <w:hideMark/>
          </w:tcPr>
          <w:p w14:paraId="6C8EAE04" w14:textId="77777777" w:rsidR="00D50175" w:rsidRPr="00F61AEA" w:rsidRDefault="00D50175" w:rsidP="00576960">
            <w:pPr>
              <w:snapToGrid w:val="0"/>
              <w:spacing w:after="0" w:line="240" w:lineRule="auto"/>
              <w:rPr>
                <w:iCs/>
                <w:sz w:val="24"/>
              </w:rPr>
            </w:pPr>
            <w:r w:rsidRPr="00F61AEA">
              <w:rPr>
                <w:iCs/>
                <w:sz w:val="24"/>
              </w:rPr>
              <w:t>Шкафы или стеллажи для хранения наглядных пособий и учебно-методического комплекса</w:t>
            </w:r>
          </w:p>
        </w:tc>
        <w:tc>
          <w:tcPr>
            <w:tcW w:w="1527" w:type="pct"/>
            <w:tcBorders>
              <w:top w:val="single" w:sz="4" w:space="0" w:color="auto"/>
              <w:left w:val="single" w:sz="4" w:space="0" w:color="auto"/>
              <w:bottom w:val="single" w:sz="4" w:space="0" w:color="auto"/>
              <w:right w:val="single" w:sz="4" w:space="0" w:color="auto"/>
            </w:tcBorders>
            <w:hideMark/>
          </w:tcPr>
          <w:p w14:paraId="38B6BC53" w14:textId="77777777" w:rsidR="00D50175" w:rsidRPr="00F61AEA" w:rsidRDefault="00D50175" w:rsidP="00576960">
            <w:pPr>
              <w:snapToGrid w:val="0"/>
              <w:spacing w:after="0" w:line="240" w:lineRule="auto"/>
              <w:rPr>
                <w:iCs/>
                <w:sz w:val="24"/>
              </w:rPr>
            </w:pPr>
            <w:r w:rsidRPr="00F61AEA">
              <w:rPr>
                <w:iCs/>
                <w:sz w:val="24"/>
              </w:rPr>
              <w:t>нет</w:t>
            </w:r>
          </w:p>
        </w:tc>
      </w:tr>
      <w:tr w:rsidR="00D50175" w:rsidRPr="00F61AEA" w14:paraId="7ADAFD0A" w14:textId="77777777" w:rsidTr="00576960">
        <w:tc>
          <w:tcPr>
            <w:tcW w:w="273" w:type="pct"/>
            <w:tcBorders>
              <w:top w:val="single" w:sz="4" w:space="0" w:color="auto"/>
              <w:left w:val="single" w:sz="4" w:space="0" w:color="auto"/>
              <w:bottom w:val="single" w:sz="4" w:space="0" w:color="auto"/>
              <w:right w:val="single" w:sz="4" w:space="0" w:color="auto"/>
            </w:tcBorders>
            <w:hideMark/>
          </w:tcPr>
          <w:p w14:paraId="6810C7DC" w14:textId="77777777" w:rsidR="00D50175" w:rsidRPr="00F61AEA" w:rsidRDefault="00D50175" w:rsidP="00576960">
            <w:pPr>
              <w:snapToGrid w:val="0"/>
              <w:spacing w:after="0" w:line="240" w:lineRule="auto"/>
              <w:rPr>
                <w:iCs/>
                <w:sz w:val="24"/>
              </w:rPr>
            </w:pPr>
            <w:r w:rsidRPr="00F61AEA">
              <w:rPr>
                <w:iCs/>
                <w:sz w:val="24"/>
              </w:rPr>
              <w:t>5</w:t>
            </w:r>
          </w:p>
        </w:tc>
        <w:tc>
          <w:tcPr>
            <w:tcW w:w="3200" w:type="pct"/>
            <w:tcBorders>
              <w:top w:val="single" w:sz="4" w:space="0" w:color="auto"/>
              <w:left w:val="single" w:sz="4" w:space="0" w:color="auto"/>
              <w:bottom w:val="single" w:sz="4" w:space="0" w:color="auto"/>
              <w:right w:val="single" w:sz="4" w:space="0" w:color="auto"/>
            </w:tcBorders>
            <w:hideMark/>
          </w:tcPr>
          <w:p w14:paraId="66D01F75" w14:textId="77777777" w:rsidR="00D50175" w:rsidRPr="00F61AEA" w:rsidRDefault="00D50175" w:rsidP="00576960">
            <w:pPr>
              <w:snapToGrid w:val="0"/>
              <w:spacing w:after="0" w:line="240" w:lineRule="auto"/>
              <w:rPr>
                <w:iCs/>
                <w:sz w:val="24"/>
              </w:rPr>
            </w:pPr>
            <w:r w:rsidRPr="00F61AEA">
              <w:rPr>
                <w:iCs/>
                <w:sz w:val="24"/>
              </w:rPr>
              <w:t>Стол ученический</w:t>
            </w:r>
          </w:p>
        </w:tc>
        <w:tc>
          <w:tcPr>
            <w:tcW w:w="1527" w:type="pct"/>
            <w:tcBorders>
              <w:top w:val="single" w:sz="4" w:space="0" w:color="auto"/>
              <w:left w:val="single" w:sz="4" w:space="0" w:color="auto"/>
              <w:bottom w:val="single" w:sz="4" w:space="0" w:color="auto"/>
              <w:right w:val="single" w:sz="4" w:space="0" w:color="auto"/>
            </w:tcBorders>
            <w:hideMark/>
          </w:tcPr>
          <w:p w14:paraId="5953B1DB" w14:textId="77777777" w:rsidR="00D50175" w:rsidRPr="00F61AEA" w:rsidRDefault="00D50175" w:rsidP="00576960">
            <w:pPr>
              <w:snapToGrid w:val="0"/>
              <w:spacing w:after="0" w:line="240" w:lineRule="auto"/>
              <w:rPr>
                <w:iCs/>
                <w:sz w:val="24"/>
              </w:rPr>
            </w:pPr>
            <w:r w:rsidRPr="00F61AEA">
              <w:rPr>
                <w:iCs/>
                <w:sz w:val="24"/>
              </w:rPr>
              <w:t>Регулируемый по высоте</w:t>
            </w:r>
          </w:p>
        </w:tc>
      </w:tr>
      <w:tr w:rsidR="00D50175" w:rsidRPr="00F61AEA" w14:paraId="71BE4CFF" w14:textId="77777777" w:rsidTr="00576960">
        <w:tc>
          <w:tcPr>
            <w:tcW w:w="273" w:type="pct"/>
            <w:tcBorders>
              <w:top w:val="single" w:sz="4" w:space="0" w:color="auto"/>
              <w:left w:val="single" w:sz="4" w:space="0" w:color="auto"/>
              <w:bottom w:val="single" w:sz="4" w:space="0" w:color="auto"/>
              <w:right w:val="single" w:sz="4" w:space="0" w:color="auto"/>
            </w:tcBorders>
            <w:hideMark/>
          </w:tcPr>
          <w:p w14:paraId="3E2A6AB5" w14:textId="77777777" w:rsidR="00D50175" w:rsidRPr="00F61AEA" w:rsidRDefault="00D50175" w:rsidP="00576960">
            <w:pPr>
              <w:snapToGrid w:val="0"/>
              <w:spacing w:after="0" w:line="240" w:lineRule="auto"/>
              <w:rPr>
                <w:iCs/>
                <w:sz w:val="24"/>
              </w:rPr>
            </w:pPr>
            <w:r w:rsidRPr="00F61AEA">
              <w:rPr>
                <w:iCs/>
                <w:sz w:val="24"/>
              </w:rPr>
              <w:t>6</w:t>
            </w:r>
          </w:p>
        </w:tc>
        <w:tc>
          <w:tcPr>
            <w:tcW w:w="3200" w:type="pct"/>
            <w:tcBorders>
              <w:top w:val="single" w:sz="4" w:space="0" w:color="auto"/>
              <w:left w:val="single" w:sz="4" w:space="0" w:color="auto"/>
              <w:bottom w:val="single" w:sz="4" w:space="0" w:color="auto"/>
              <w:right w:val="single" w:sz="4" w:space="0" w:color="auto"/>
            </w:tcBorders>
            <w:hideMark/>
          </w:tcPr>
          <w:p w14:paraId="7C4C882D" w14:textId="77777777" w:rsidR="00D50175" w:rsidRPr="00F61AEA" w:rsidRDefault="00D50175" w:rsidP="00576960">
            <w:pPr>
              <w:snapToGrid w:val="0"/>
              <w:spacing w:after="0" w:line="240" w:lineRule="auto"/>
              <w:rPr>
                <w:iCs/>
                <w:sz w:val="24"/>
              </w:rPr>
            </w:pPr>
            <w:r w:rsidRPr="00F61AEA">
              <w:rPr>
                <w:iCs/>
                <w:sz w:val="24"/>
              </w:rPr>
              <w:t>Стул ученический</w:t>
            </w:r>
          </w:p>
        </w:tc>
        <w:tc>
          <w:tcPr>
            <w:tcW w:w="1527" w:type="pct"/>
            <w:tcBorders>
              <w:top w:val="single" w:sz="4" w:space="0" w:color="auto"/>
              <w:left w:val="single" w:sz="4" w:space="0" w:color="auto"/>
              <w:bottom w:val="single" w:sz="4" w:space="0" w:color="auto"/>
              <w:right w:val="single" w:sz="4" w:space="0" w:color="auto"/>
            </w:tcBorders>
            <w:hideMark/>
          </w:tcPr>
          <w:p w14:paraId="1F11322B" w14:textId="77777777" w:rsidR="00D50175" w:rsidRPr="00F61AEA" w:rsidRDefault="00D50175" w:rsidP="00576960">
            <w:pPr>
              <w:snapToGrid w:val="0"/>
              <w:spacing w:after="0" w:line="240" w:lineRule="auto"/>
              <w:rPr>
                <w:iCs/>
                <w:sz w:val="24"/>
              </w:rPr>
            </w:pPr>
            <w:r w:rsidRPr="00F61AEA">
              <w:rPr>
                <w:iCs/>
                <w:sz w:val="24"/>
              </w:rPr>
              <w:t>Регулируемый по высоте</w:t>
            </w:r>
          </w:p>
        </w:tc>
      </w:tr>
      <w:tr w:rsidR="00D50175" w:rsidRPr="00F61AEA" w14:paraId="159987B8" w14:textId="77777777" w:rsidTr="00576960">
        <w:tc>
          <w:tcPr>
            <w:tcW w:w="5000" w:type="pct"/>
            <w:gridSpan w:val="3"/>
            <w:tcBorders>
              <w:top w:val="single" w:sz="4" w:space="0" w:color="auto"/>
              <w:left w:val="single" w:sz="4" w:space="0" w:color="auto"/>
              <w:bottom w:val="single" w:sz="4" w:space="0" w:color="auto"/>
              <w:right w:val="single" w:sz="4" w:space="0" w:color="auto"/>
            </w:tcBorders>
            <w:hideMark/>
          </w:tcPr>
          <w:p w14:paraId="2C9CC760" w14:textId="77777777" w:rsidR="00D50175" w:rsidRPr="00F61AEA" w:rsidRDefault="00D50175" w:rsidP="00576960">
            <w:pPr>
              <w:snapToGrid w:val="0"/>
              <w:spacing w:after="0" w:line="240" w:lineRule="auto"/>
              <w:rPr>
                <w:iCs/>
                <w:sz w:val="24"/>
              </w:rPr>
            </w:pPr>
            <w:r w:rsidRPr="00F61AEA">
              <w:rPr>
                <w:b/>
                <w:bCs/>
                <w:iCs/>
                <w:sz w:val="24"/>
                <w:lang w:val="en-US"/>
              </w:rPr>
              <w:t xml:space="preserve">II </w:t>
            </w:r>
            <w:r w:rsidRPr="00F61AEA">
              <w:rPr>
                <w:b/>
                <w:bCs/>
                <w:iCs/>
                <w:sz w:val="24"/>
              </w:rPr>
              <w:t>Технические средства</w:t>
            </w:r>
          </w:p>
        </w:tc>
      </w:tr>
      <w:tr w:rsidR="00D50175" w:rsidRPr="00F61AEA" w14:paraId="791B368E" w14:textId="77777777" w:rsidTr="00576960">
        <w:tc>
          <w:tcPr>
            <w:tcW w:w="5000" w:type="pct"/>
            <w:gridSpan w:val="3"/>
            <w:tcBorders>
              <w:top w:val="single" w:sz="4" w:space="0" w:color="auto"/>
              <w:left w:val="single" w:sz="4" w:space="0" w:color="auto"/>
              <w:bottom w:val="single" w:sz="4" w:space="0" w:color="auto"/>
              <w:right w:val="single" w:sz="4" w:space="0" w:color="auto"/>
            </w:tcBorders>
            <w:hideMark/>
          </w:tcPr>
          <w:p w14:paraId="3DF84927" w14:textId="77777777" w:rsidR="00D50175" w:rsidRPr="00F61AEA" w:rsidRDefault="00D50175" w:rsidP="00576960">
            <w:pPr>
              <w:snapToGrid w:val="0"/>
              <w:spacing w:after="0" w:line="240" w:lineRule="auto"/>
              <w:rPr>
                <w:iCs/>
                <w:sz w:val="24"/>
              </w:rPr>
            </w:pPr>
            <w:r w:rsidRPr="00F61AEA">
              <w:rPr>
                <w:b/>
                <w:bCs/>
                <w:iCs/>
                <w:sz w:val="24"/>
              </w:rPr>
              <w:t>Основное оборудование</w:t>
            </w:r>
          </w:p>
        </w:tc>
      </w:tr>
      <w:tr w:rsidR="00D50175" w:rsidRPr="00F61AEA" w14:paraId="5C28F91E" w14:textId="77777777" w:rsidTr="00576960">
        <w:tc>
          <w:tcPr>
            <w:tcW w:w="273" w:type="pct"/>
            <w:tcBorders>
              <w:top w:val="single" w:sz="4" w:space="0" w:color="auto"/>
              <w:left w:val="single" w:sz="4" w:space="0" w:color="auto"/>
              <w:bottom w:val="single" w:sz="4" w:space="0" w:color="auto"/>
              <w:right w:val="single" w:sz="4" w:space="0" w:color="auto"/>
            </w:tcBorders>
          </w:tcPr>
          <w:p w14:paraId="2408DA2D" w14:textId="77777777" w:rsidR="00D50175" w:rsidRPr="00F61AEA"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hideMark/>
          </w:tcPr>
          <w:p w14:paraId="02A6BC1B" w14:textId="77777777" w:rsidR="00D50175" w:rsidRPr="00F61AEA" w:rsidRDefault="00D50175" w:rsidP="00576960">
            <w:pPr>
              <w:snapToGrid w:val="0"/>
              <w:spacing w:after="0" w:line="240" w:lineRule="auto"/>
              <w:rPr>
                <w:iCs/>
                <w:sz w:val="24"/>
              </w:rPr>
            </w:pPr>
            <w:r w:rsidRPr="00F61AEA">
              <w:rPr>
                <w:iCs/>
                <w:sz w:val="24"/>
              </w:rPr>
              <w:t>Сетевой фильтр</w:t>
            </w:r>
          </w:p>
        </w:tc>
        <w:tc>
          <w:tcPr>
            <w:tcW w:w="1527" w:type="pct"/>
            <w:tcBorders>
              <w:top w:val="single" w:sz="4" w:space="0" w:color="auto"/>
              <w:left w:val="single" w:sz="4" w:space="0" w:color="auto"/>
              <w:bottom w:val="single" w:sz="4" w:space="0" w:color="auto"/>
              <w:right w:val="single" w:sz="4" w:space="0" w:color="auto"/>
            </w:tcBorders>
            <w:hideMark/>
          </w:tcPr>
          <w:p w14:paraId="518AFD6C" w14:textId="77777777" w:rsidR="00D50175" w:rsidRPr="00F61AEA" w:rsidRDefault="00D50175" w:rsidP="00576960">
            <w:pPr>
              <w:snapToGrid w:val="0"/>
              <w:spacing w:after="0" w:line="240" w:lineRule="auto"/>
              <w:rPr>
                <w:iCs/>
                <w:sz w:val="24"/>
              </w:rPr>
            </w:pPr>
            <w:r w:rsidRPr="00F61AEA">
              <w:rPr>
                <w:iCs/>
                <w:sz w:val="24"/>
              </w:rPr>
              <w:t>нет</w:t>
            </w:r>
          </w:p>
        </w:tc>
      </w:tr>
      <w:tr w:rsidR="00D50175" w:rsidRPr="00F61AEA" w14:paraId="4E9AD825" w14:textId="77777777" w:rsidTr="00576960">
        <w:tc>
          <w:tcPr>
            <w:tcW w:w="273" w:type="pct"/>
            <w:tcBorders>
              <w:top w:val="single" w:sz="4" w:space="0" w:color="auto"/>
              <w:left w:val="single" w:sz="4" w:space="0" w:color="auto"/>
              <w:bottom w:val="single" w:sz="4" w:space="0" w:color="auto"/>
              <w:right w:val="single" w:sz="4" w:space="0" w:color="auto"/>
            </w:tcBorders>
          </w:tcPr>
          <w:p w14:paraId="2AE9DF6C" w14:textId="77777777" w:rsidR="00D50175" w:rsidRPr="00F61AEA"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hideMark/>
          </w:tcPr>
          <w:p w14:paraId="692CFECF" w14:textId="77777777" w:rsidR="00D50175" w:rsidRPr="00F61AEA" w:rsidRDefault="00D50175" w:rsidP="00576960">
            <w:pPr>
              <w:snapToGrid w:val="0"/>
              <w:spacing w:after="0" w:line="240" w:lineRule="auto"/>
              <w:rPr>
                <w:iCs/>
                <w:sz w:val="24"/>
              </w:rPr>
            </w:pPr>
            <w:r>
              <w:rPr>
                <w:iCs/>
                <w:sz w:val="24"/>
              </w:rPr>
              <w:t>Телевизионная панель</w:t>
            </w:r>
            <w:r w:rsidRPr="00F61AEA">
              <w:rPr>
                <w:iCs/>
                <w:sz w:val="24"/>
              </w:rPr>
              <w:t xml:space="preserve"> </w:t>
            </w:r>
          </w:p>
        </w:tc>
        <w:tc>
          <w:tcPr>
            <w:tcW w:w="1527" w:type="pct"/>
            <w:tcBorders>
              <w:top w:val="single" w:sz="4" w:space="0" w:color="auto"/>
              <w:left w:val="single" w:sz="4" w:space="0" w:color="auto"/>
              <w:bottom w:val="single" w:sz="4" w:space="0" w:color="auto"/>
              <w:right w:val="single" w:sz="4" w:space="0" w:color="auto"/>
            </w:tcBorders>
            <w:hideMark/>
          </w:tcPr>
          <w:p w14:paraId="7E383D76" w14:textId="77777777" w:rsidR="00D50175" w:rsidRPr="00F61AEA" w:rsidRDefault="00D50175" w:rsidP="00D50175">
            <w:pPr>
              <w:snapToGrid w:val="0"/>
              <w:spacing w:after="0" w:line="240" w:lineRule="auto"/>
              <w:rPr>
                <w:iCs/>
                <w:sz w:val="24"/>
              </w:rPr>
            </w:pPr>
            <w:r w:rsidRPr="00F61AEA">
              <w:rPr>
                <w:iCs/>
                <w:sz w:val="24"/>
              </w:rPr>
              <w:t>диагональ не менее 65 дюймов</w:t>
            </w:r>
          </w:p>
        </w:tc>
      </w:tr>
      <w:tr w:rsidR="00D50175" w:rsidRPr="00F61AEA" w14:paraId="5B8ECAC3" w14:textId="77777777" w:rsidTr="00576960">
        <w:tc>
          <w:tcPr>
            <w:tcW w:w="273" w:type="pct"/>
            <w:tcBorders>
              <w:top w:val="single" w:sz="4" w:space="0" w:color="auto"/>
              <w:left w:val="single" w:sz="4" w:space="0" w:color="auto"/>
              <w:bottom w:val="single" w:sz="4" w:space="0" w:color="auto"/>
              <w:right w:val="single" w:sz="4" w:space="0" w:color="auto"/>
            </w:tcBorders>
          </w:tcPr>
          <w:p w14:paraId="2562DC15" w14:textId="77777777" w:rsidR="00D50175" w:rsidRPr="00F61AEA"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hideMark/>
          </w:tcPr>
          <w:p w14:paraId="5CA1E6E5" w14:textId="77777777" w:rsidR="00D50175" w:rsidRPr="00F61AEA" w:rsidRDefault="00D50175" w:rsidP="00D50175">
            <w:pPr>
              <w:snapToGrid w:val="0"/>
              <w:spacing w:after="0" w:line="240" w:lineRule="auto"/>
              <w:rPr>
                <w:iCs/>
                <w:sz w:val="24"/>
              </w:rPr>
            </w:pPr>
            <w:r>
              <w:rPr>
                <w:iCs/>
                <w:sz w:val="24"/>
              </w:rPr>
              <w:t>Н</w:t>
            </w:r>
            <w:r w:rsidRPr="00F61AEA">
              <w:rPr>
                <w:iCs/>
                <w:sz w:val="24"/>
              </w:rPr>
              <w:t>оутбук</w:t>
            </w:r>
            <w:r>
              <w:rPr>
                <w:iCs/>
                <w:sz w:val="24"/>
              </w:rPr>
              <w:t xml:space="preserve"> преподавателя</w:t>
            </w:r>
            <w:r w:rsidRPr="00F61AEA">
              <w:rPr>
                <w:iCs/>
                <w:sz w:val="24"/>
              </w:rPr>
              <w:t xml:space="preserve">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527" w:type="pct"/>
            <w:tcBorders>
              <w:top w:val="single" w:sz="4" w:space="0" w:color="auto"/>
              <w:left w:val="single" w:sz="4" w:space="0" w:color="auto"/>
              <w:bottom w:val="single" w:sz="4" w:space="0" w:color="auto"/>
              <w:right w:val="single" w:sz="4" w:space="0" w:color="auto"/>
            </w:tcBorders>
            <w:hideMark/>
          </w:tcPr>
          <w:p w14:paraId="4A23D427" w14:textId="77777777" w:rsidR="00D50175" w:rsidRPr="00F61AEA" w:rsidRDefault="00D50175" w:rsidP="00576960">
            <w:pPr>
              <w:snapToGrid w:val="0"/>
              <w:spacing w:after="0" w:line="240" w:lineRule="auto"/>
              <w:rPr>
                <w:iCs/>
                <w:sz w:val="24"/>
              </w:rPr>
            </w:pPr>
            <w:proofErr w:type="spellStart"/>
            <w:r>
              <w:rPr>
                <w:iCs/>
                <w:sz w:val="24"/>
              </w:rPr>
              <w:t>Н</w:t>
            </w:r>
            <w:r w:rsidRPr="00F61AEA">
              <w:rPr>
                <w:iCs/>
                <w:sz w:val="24"/>
              </w:rPr>
              <w:t>ноутбук</w:t>
            </w:r>
            <w:proofErr w:type="spellEnd"/>
            <w:r w:rsidRPr="00F61AEA">
              <w:rPr>
                <w:iCs/>
                <w:sz w:val="24"/>
              </w:rPr>
              <w:t xml:space="preserve"> (процессор не ниже Core i3, оперативная память объемом не менее 4 Гб, офисный пакет программного обеспечения)</w:t>
            </w:r>
          </w:p>
        </w:tc>
      </w:tr>
      <w:tr w:rsidR="00D50175" w:rsidRPr="00F61AEA" w14:paraId="3CEF8229" w14:textId="77777777" w:rsidTr="00576960">
        <w:tc>
          <w:tcPr>
            <w:tcW w:w="5000" w:type="pct"/>
            <w:gridSpan w:val="3"/>
            <w:tcBorders>
              <w:top w:val="single" w:sz="4" w:space="0" w:color="auto"/>
              <w:left w:val="single" w:sz="4" w:space="0" w:color="auto"/>
              <w:bottom w:val="single" w:sz="4" w:space="0" w:color="auto"/>
              <w:right w:val="single" w:sz="4" w:space="0" w:color="auto"/>
            </w:tcBorders>
            <w:hideMark/>
          </w:tcPr>
          <w:p w14:paraId="10057894" w14:textId="77777777" w:rsidR="00D50175" w:rsidRPr="00F61AEA" w:rsidRDefault="00D50175" w:rsidP="00D50175">
            <w:pPr>
              <w:snapToGrid w:val="0"/>
              <w:spacing w:after="0" w:line="240" w:lineRule="auto"/>
              <w:rPr>
                <w:iCs/>
                <w:sz w:val="24"/>
              </w:rPr>
            </w:pPr>
            <w:r w:rsidRPr="00F61AEA">
              <w:rPr>
                <w:b/>
                <w:bCs/>
                <w:iCs/>
                <w:sz w:val="24"/>
                <w:lang w:val="en-US"/>
              </w:rPr>
              <w:t>III</w:t>
            </w:r>
            <w:r w:rsidRPr="00F61AEA">
              <w:rPr>
                <w:b/>
                <w:bCs/>
                <w:iCs/>
                <w:sz w:val="24"/>
              </w:rPr>
              <w:t xml:space="preserve"> Демонстрационные учебно-наглядные пособия</w:t>
            </w:r>
          </w:p>
        </w:tc>
      </w:tr>
      <w:tr w:rsidR="00D50175" w:rsidRPr="00F61AEA" w14:paraId="685ABD8A" w14:textId="77777777" w:rsidTr="00576960">
        <w:tc>
          <w:tcPr>
            <w:tcW w:w="5000" w:type="pct"/>
            <w:gridSpan w:val="3"/>
            <w:tcBorders>
              <w:top w:val="single" w:sz="4" w:space="0" w:color="auto"/>
              <w:left w:val="single" w:sz="4" w:space="0" w:color="auto"/>
              <w:bottom w:val="single" w:sz="4" w:space="0" w:color="auto"/>
              <w:right w:val="single" w:sz="4" w:space="0" w:color="auto"/>
            </w:tcBorders>
            <w:hideMark/>
          </w:tcPr>
          <w:p w14:paraId="4B6121CE" w14:textId="77777777" w:rsidR="00D50175" w:rsidRPr="00F61AEA" w:rsidRDefault="00D50175" w:rsidP="00576960">
            <w:pPr>
              <w:snapToGrid w:val="0"/>
              <w:spacing w:after="0" w:line="240" w:lineRule="auto"/>
              <w:rPr>
                <w:iCs/>
                <w:sz w:val="24"/>
              </w:rPr>
            </w:pPr>
            <w:r w:rsidRPr="00F61AEA">
              <w:rPr>
                <w:b/>
                <w:bCs/>
                <w:iCs/>
                <w:sz w:val="24"/>
              </w:rPr>
              <w:t>Основное оборудование</w:t>
            </w:r>
          </w:p>
        </w:tc>
      </w:tr>
      <w:tr w:rsidR="00D50175" w:rsidRPr="00F61AEA" w14:paraId="4D99516C" w14:textId="77777777" w:rsidTr="00576960">
        <w:tc>
          <w:tcPr>
            <w:tcW w:w="273" w:type="pct"/>
            <w:tcBorders>
              <w:top w:val="single" w:sz="4" w:space="0" w:color="auto"/>
              <w:left w:val="single" w:sz="4" w:space="0" w:color="auto"/>
              <w:bottom w:val="single" w:sz="4" w:space="0" w:color="auto"/>
              <w:right w:val="single" w:sz="4" w:space="0" w:color="auto"/>
            </w:tcBorders>
          </w:tcPr>
          <w:p w14:paraId="7C2651F0" w14:textId="77777777" w:rsidR="00D50175" w:rsidRPr="00F61AEA"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hideMark/>
          </w:tcPr>
          <w:p w14:paraId="65225939" w14:textId="77777777" w:rsidR="00D50175" w:rsidRPr="00F61AEA" w:rsidRDefault="00D50175" w:rsidP="00576960">
            <w:pPr>
              <w:snapToGrid w:val="0"/>
              <w:spacing w:after="0" w:line="240" w:lineRule="auto"/>
              <w:rPr>
                <w:iCs/>
                <w:sz w:val="24"/>
              </w:rPr>
            </w:pPr>
            <w:r w:rsidRPr="00F61AEA">
              <w:rPr>
                <w:iCs/>
                <w:sz w:val="24"/>
                <w:szCs w:val="24"/>
              </w:rPr>
              <w:t>комплект учебно-наглядных пособий, комплект учебно-методической документации, в том числе на электронном носителе (учебники и учебные пособия, карточки-задания, комплекты тестовых заданий, методические рекомендации и разработки</w:t>
            </w:r>
          </w:p>
        </w:tc>
        <w:tc>
          <w:tcPr>
            <w:tcW w:w="1527" w:type="pct"/>
            <w:tcBorders>
              <w:top w:val="single" w:sz="4" w:space="0" w:color="auto"/>
              <w:left w:val="single" w:sz="4" w:space="0" w:color="auto"/>
              <w:bottom w:val="single" w:sz="4" w:space="0" w:color="auto"/>
              <w:right w:val="single" w:sz="4" w:space="0" w:color="auto"/>
            </w:tcBorders>
            <w:hideMark/>
          </w:tcPr>
          <w:p w14:paraId="71C5D56B" w14:textId="77777777" w:rsidR="00D50175" w:rsidRPr="00F61AEA" w:rsidRDefault="00D50175" w:rsidP="00576960">
            <w:pPr>
              <w:snapToGrid w:val="0"/>
              <w:spacing w:after="0" w:line="240" w:lineRule="auto"/>
              <w:rPr>
                <w:iCs/>
                <w:sz w:val="24"/>
              </w:rPr>
            </w:pPr>
            <w:r w:rsidRPr="00F61AEA">
              <w:rPr>
                <w:i/>
                <w:sz w:val="24"/>
              </w:rPr>
              <w:t>нет</w:t>
            </w:r>
          </w:p>
        </w:tc>
      </w:tr>
    </w:tbl>
    <w:p w14:paraId="0DD57747" w14:textId="77777777" w:rsidR="00517AF4" w:rsidRDefault="00517AF4" w:rsidP="00517AF4">
      <w:pPr>
        <w:spacing w:after="0" w:line="240" w:lineRule="auto"/>
        <w:rPr>
          <w:rFonts w:eastAsia="Calibri"/>
          <w:i/>
          <w:sz w:val="24"/>
          <w:szCs w:val="24"/>
          <w:lang w:eastAsia="ru-RU"/>
        </w:rPr>
      </w:pPr>
    </w:p>
    <w:p w14:paraId="514D8681" w14:textId="77777777" w:rsidR="00D50175" w:rsidRPr="00D50175" w:rsidRDefault="00D50175" w:rsidP="00D50175">
      <w:pPr>
        <w:suppressAutoHyphens/>
        <w:spacing w:after="0" w:line="240" w:lineRule="auto"/>
        <w:ind w:firstLine="709"/>
        <w:jc w:val="both"/>
        <w:rPr>
          <w:bCs/>
          <w:iCs/>
          <w:sz w:val="22"/>
          <w:szCs w:val="24"/>
        </w:rPr>
      </w:pPr>
      <w:r w:rsidRPr="006936B5">
        <w:rPr>
          <w:bCs/>
          <w:iCs/>
          <w:sz w:val="24"/>
          <w:szCs w:val="24"/>
        </w:rPr>
        <w:t xml:space="preserve">Лаборатория </w:t>
      </w:r>
      <w:r w:rsidRPr="00D50175">
        <w:rPr>
          <w:bCs/>
          <w:iCs/>
          <w:sz w:val="22"/>
          <w:szCs w:val="24"/>
        </w:rPr>
        <w:t>«</w:t>
      </w:r>
      <w:r w:rsidRPr="00D50175">
        <w:rPr>
          <w:bCs/>
          <w:sz w:val="24"/>
          <w:lang w:val="x-none" w:eastAsia="x-none"/>
        </w:rPr>
        <w:t>Электротехники и электроники</w:t>
      </w:r>
      <w:r w:rsidRPr="00D50175">
        <w:rPr>
          <w:bCs/>
          <w:iCs/>
          <w:sz w:val="22"/>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6239"/>
        <w:gridCol w:w="2977"/>
      </w:tblGrid>
      <w:tr w:rsidR="00D50175" w:rsidRPr="006936B5" w14:paraId="08FE671A" w14:textId="77777777" w:rsidTr="00576960">
        <w:tc>
          <w:tcPr>
            <w:tcW w:w="273" w:type="pct"/>
            <w:shd w:val="clear" w:color="auto" w:fill="auto"/>
            <w:vAlign w:val="center"/>
          </w:tcPr>
          <w:p w14:paraId="262DE70B" w14:textId="77777777" w:rsidR="00D50175" w:rsidRPr="006936B5" w:rsidRDefault="00D50175" w:rsidP="00576960">
            <w:pPr>
              <w:snapToGrid w:val="0"/>
              <w:spacing w:after="0" w:line="240" w:lineRule="auto"/>
              <w:jc w:val="center"/>
              <w:rPr>
                <w:iCs/>
                <w:sz w:val="24"/>
              </w:rPr>
            </w:pPr>
            <w:r w:rsidRPr="006936B5">
              <w:rPr>
                <w:iCs/>
                <w:sz w:val="24"/>
              </w:rPr>
              <w:t>№</w:t>
            </w:r>
          </w:p>
        </w:tc>
        <w:tc>
          <w:tcPr>
            <w:tcW w:w="3200" w:type="pct"/>
            <w:shd w:val="clear" w:color="auto" w:fill="auto"/>
            <w:vAlign w:val="center"/>
          </w:tcPr>
          <w:p w14:paraId="4A056537" w14:textId="77777777" w:rsidR="00D50175" w:rsidRPr="006936B5" w:rsidRDefault="00D50175" w:rsidP="00D50175">
            <w:pPr>
              <w:snapToGrid w:val="0"/>
              <w:spacing w:after="0" w:line="240" w:lineRule="auto"/>
              <w:jc w:val="center"/>
              <w:rPr>
                <w:iCs/>
                <w:sz w:val="24"/>
              </w:rPr>
            </w:pPr>
            <w:r w:rsidRPr="006936B5">
              <w:rPr>
                <w:iCs/>
                <w:sz w:val="24"/>
              </w:rPr>
              <w:t>Наименование оборудования</w:t>
            </w:r>
          </w:p>
        </w:tc>
        <w:tc>
          <w:tcPr>
            <w:tcW w:w="1527" w:type="pct"/>
            <w:shd w:val="clear" w:color="auto" w:fill="auto"/>
            <w:vAlign w:val="center"/>
          </w:tcPr>
          <w:p w14:paraId="4C08CF1D" w14:textId="77777777" w:rsidR="00D50175" w:rsidRPr="006936B5" w:rsidRDefault="00D50175" w:rsidP="00D50175">
            <w:pPr>
              <w:snapToGrid w:val="0"/>
              <w:spacing w:after="0" w:line="240" w:lineRule="auto"/>
              <w:jc w:val="center"/>
              <w:rPr>
                <w:iCs/>
                <w:sz w:val="24"/>
              </w:rPr>
            </w:pPr>
            <w:r w:rsidRPr="006936B5">
              <w:rPr>
                <w:iCs/>
                <w:sz w:val="24"/>
              </w:rPr>
              <w:t>Техническое описание</w:t>
            </w:r>
          </w:p>
        </w:tc>
      </w:tr>
      <w:tr w:rsidR="00D50175" w:rsidRPr="006936B5" w14:paraId="215D88BC" w14:textId="77777777" w:rsidTr="00576960">
        <w:trPr>
          <w:trHeight w:val="278"/>
        </w:trPr>
        <w:tc>
          <w:tcPr>
            <w:tcW w:w="5000" w:type="pct"/>
            <w:gridSpan w:val="3"/>
            <w:shd w:val="clear" w:color="auto" w:fill="auto"/>
          </w:tcPr>
          <w:p w14:paraId="22C60293" w14:textId="77777777" w:rsidR="00D50175" w:rsidRPr="006936B5" w:rsidRDefault="00D50175" w:rsidP="00576960">
            <w:pPr>
              <w:snapToGrid w:val="0"/>
              <w:spacing w:after="0" w:line="240" w:lineRule="auto"/>
              <w:rPr>
                <w:b/>
                <w:bCs/>
                <w:iCs/>
                <w:sz w:val="24"/>
              </w:rPr>
            </w:pPr>
            <w:r w:rsidRPr="006936B5">
              <w:rPr>
                <w:b/>
                <w:bCs/>
                <w:iCs/>
                <w:sz w:val="24"/>
                <w:lang w:val="en-US"/>
              </w:rPr>
              <w:t>I</w:t>
            </w:r>
            <w:r w:rsidRPr="006936B5">
              <w:rPr>
                <w:b/>
                <w:bCs/>
                <w:iCs/>
                <w:sz w:val="24"/>
              </w:rPr>
              <w:t xml:space="preserve"> Специализированная мебель и системы хранения</w:t>
            </w:r>
          </w:p>
        </w:tc>
      </w:tr>
      <w:tr w:rsidR="00D50175" w:rsidRPr="006936B5" w14:paraId="47420B8F" w14:textId="77777777" w:rsidTr="00576960">
        <w:trPr>
          <w:trHeight w:val="277"/>
        </w:trPr>
        <w:tc>
          <w:tcPr>
            <w:tcW w:w="5000" w:type="pct"/>
            <w:gridSpan w:val="3"/>
            <w:shd w:val="clear" w:color="auto" w:fill="auto"/>
          </w:tcPr>
          <w:p w14:paraId="1C536B24" w14:textId="77777777" w:rsidR="00D50175" w:rsidRPr="006936B5" w:rsidRDefault="00D50175" w:rsidP="00576960">
            <w:pPr>
              <w:snapToGrid w:val="0"/>
              <w:spacing w:after="0" w:line="240" w:lineRule="auto"/>
              <w:rPr>
                <w:b/>
                <w:bCs/>
                <w:iCs/>
                <w:sz w:val="24"/>
              </w:rPr>
            </w:pPr>
            <w:r w:rsidRPr="006936B5">
              <w:rPr>
                <w:b/>
                <w:bCs/>
                <w:iCs/>
                <w:sz w:val="24"/>
              </w:rPr>
              <w:t>Основное оборудование</w:t>
            </w:r>
          </w:p>
        </w:tc>
      </w:tr>
      <w:tr w:rsidR="00D50175" w:rsidRPr="006936B5" w14:paraId="4A4A2B39" w14:textId="77777777" w:rsidTr="00576960">
        <w:tc>
          <w:tcPr>
            <w:tcW w:w="273" w:type="pct"/>
            <w:shd w:val="clear" w:color="auto" w:fill="auto"/>
          </w:tcPr>
          <w:p w14:paraId="4BC251BA" w14:textId="77777777" w:rsidR="00D50175" w:rsidRPr="006936B5" w:rsidRDefault="00D50175" w:rsidP="00576960">
            <w:pPr>
              <w:snapToGrid w:val="0"/>
              <w:spacing w:after="0" w:line="240" w:lineRule="auto"/>
              <w:rPr>
                <w:iCs/>
                <w:sz w:val="24"/>
              </w:rPr>
            </w:pPr>
            <w:r w:rsidRPr="006936B5">
              <w:rPr>
                <w:iCs/>
                <w:sz w:val="24"/>
              </w:rPr>
              <w:t>1</w:t>
            </w:r>
          </w:p>
        </w:tc>
        <w:tc>
          <w:tcPr>
            <w:tcW w:w="3200" w:type="pct"/>
            <w:shd w:val="clear" w:color="auto" w:fill="auto"/>
          </w:tcPr>
          <w:p w14:paraId="78C6322C" w14:textId="77777777" w:rsidR="00D50175" w:rsidRPr="006936B5" w:rsidRDefault="00D50175" w:rsidP="00576960">
            <w:pPr>
              <w:snapToGrid w:val="0"/>
              <w:spacing w:after="0" w:line="240" w:lineRule="auto"/>
              <w:rPr>
                <w:iCs/>
                <w:sz w:val="24"/>
              </w:rPr>
            </w:pPr>
            <w:r w:rsidRPr="006936B5">
              <w:rPr>
                <w:iCs/>
                <w:sz w:val="24"/>
              </w:rPr>
              <w:t>Стол учителя с ящиками для хранения или тумбой</w:t>
            </w:r>
          </w:p>
        </w:tc>
        <w:tc>
          <w:tcPr>
            <w:tcW w:w="1527" w:type="pct"/>
            <w:shd w:val="clear" w:color="auto" w:fill="auto"/>
          </w:tcPr>
          <w:p w14:paraId="667FA783" w14:textId="77777777" w:rsidR="00D50175" w:rsidRPr="006936B5" w:rsidRDefault="00D50175" w:rsidP="00576960">
            <w:pPr>
              <w:snapToGrid w:val="0"/>
              <w:spacing w:after="0" w:line="240" w:lineRule="auto"/>
              <w:rPr>
                <w:iCs/>
                <w:sz w:val="24"/>
              </w:rPr>
            </w:pPr>
            <w:r w:rsidRPr="006936B5">
              <w:rPr>
                <w:iCs/>
                <w:sz w:val="24"/>
              </w:rPr>
              <w:t>нет</w:t>
            </w:r>
          </w:p>
        </w:tc>
      </w:tr>
      <w:tr w:rsidR="00D50175" w:rsidRPr="006936B5" w14:paraId="1949C81F" w14:textId="77777777" w:rsidTr="00576960">
        <w:tc>
          <w:tcPr>
            <w:tcW w:w="273" w:type="pct"/>
            <w:shd w:val="clear" w:color="auto" w:fill="auto"/>
          </w:tcPr>
          <w:p w14:paraId="1A69135C" w14:textId="77777777" w:rsidR="00D50175" w:rsidRPr="006936B5" w:rsidRDefault="00D50175" w:rsidP="00576960">
            <w:pPr>
              <w:snapToGrid w:val="0"/>
              <w:spacing w:after="0" w:line="240" w:lineRule="auto"/>
              <w:rPr>
                <w:iCs/>
                <w:sz w:val="24"/>
              </w:rPr>
            </w:pPr>
            <w:r w:rsidRPr="006936B5">
              <w:rPr>
                <w:iCs/>
                <w:sz w:val="24"/>
              </w:rPr>
              <w:t>2</w:t>
            </w:r>
          </w:p>
        </w:tc>
        <w:tc>
          <w:tcPr>
            <w:tcW w:w="3200" w:type="pct"/>
            <w:shd w:val="clear" w:color="auto" w:fill="auto"/>
          </w:tcPr>
          <w:p w14:paraId="4C18683E" w14:textId="77777777" w:rsidR="00D50175" w:rsidRPr="006936B5" w:rsidRDefault="00D50175" w:rsidP="00576960">
            <w:pPr>
              <w:snapToGrid w:val="0"/>
              <w:spacing w:after="0" w:line="240" w:lineRule="auto"/>
              <w:rPr>
                <w:iCs/>
                <w:sz w:val="24"/>
                <w:szCs w:val="24"/>
              </w:rPr>
            </w:pPr>
            <w:r w:rsidRPr="006936B5">
              <w:rPr>
                <w:iCs/>
                <w:sz w:val="24"/>
              </w:rPr>
              <w:t>Кресло преподавателя</w:t>
            </w:r>
          </w:p>
        </w:tc>
        <w:tc>
          <w:tcPr>
            <w:tcW w:w="1527" w:type="pct"/>
            <w:shd w:val="clear" w:color="auto" w:fill="auto"/>
          </w:tcPr>
          <w:p w14:paraId="5F63F8B9" w14:textId="77777777" w:rsidR="00D50175" w:rsidRPr="006936B5" w:rsidRDefault="00D50175" w:rsidP="00576960">
            <w:pPr>
              <w:snapToGrid w:val="0"/>
              <w:spacing w:after="0" w:line="240" w:lineRule="auto"/>
              <w:rPr>
                <w:iCs/>
                <w:sz w:val="24"/>
              </w:rPr>
            </w:pPr>
            <w:r w:rsidRPr="006936B5">
              <w:rPr>
                <w:iCs/>
                <w:sz w:val="24"/>
              </w:rPr>
              <w:t>нет</w:t>
            </w:r>
          </w:p>
        </w:tc>
      </w:tr>
      <w:tr w:rsidR="00D50175" w:rsidRPr="006936B5" w14:paraId="7C9132A9" w14:textId="77777777" w:rsidTr="00576960">
        <w:tc>
          <w:tcPr>
            <w:tcW w:w="273" w:type="pct"/>
            <w:shd w:val="clear" w:color="auto" w:fill="auto"/>
          </w:tcPr>
          <w:p w14:paraId="3E8F0ADA" w14:textId="77777777" w:rsidR="00D50175" w:rsidRPr="006936B5" w:rsidRDefault="00D50175" w:rsidP="00576960">
            <w:pPr>
              <w:snapToGrid w:val="0"/>
              <w:spacing w:after="0" w:line="240" w:lineRule="auto"/>
              <w:rPr>
                <w:iCs/>
                <w:sz w:val="24"/>
              </w:rPr>
            </w:pPr>
            <w:r w:rsidRPr="006936B5">
              <w:rPr>
                <w:iCs/>
                <w:sz w:val="24"/>
              </w:rPr>
              <w:t>3</w:t>
            </w:r>
          </w:p>
        </w:tc>
        <w:tc>
          <w:tcPr>
            <w:tcW w:w="3200" w:type="pct"/>
            <w:shd w:val="clear" w:color="auto" w:fill="auto"/>
          </w:tcPr>
          <w:p w14:paraId="10A032E0" w14:textId="77777777" w:rsidR="00D50175" w:rsidRPr="006936B5" w:rsidRDefault="00D50175" w:rsidP="00D50175">
            <w:pPr>
              <w:snapToGrid w:val="0"/>
              <w:spacing w:after="0" w:line="240" w:lineRule="auto"/>
              <w:rPr>
                <w:iCs/>
                <w:sz w:val="24"/>
              </w:rPr>
            </w:pPr>
            <w:r w:rsidRPr="006936B5">
              <w:rPr>
                <w:iCs/>
                <w:sz w:val="24"/>
              </w:rPr>
              <w:t>Доска классная</w:t>
            </w:r>
          </w:p>
        </w:tc>
        <w:tc>
          <w:tcPr>
            <w:tcW w:w="1527" w:type="pct"/>
            <w:shd w:val="clear" w:color="auto" w:fill="auto"/>
          </w:tcPr>
          <w:p w14:paraId="6CCC8181" w14:textId="79777391" w:rsidR="00D50175" w:rsidRPr="006936B5" w:rsidRDefault="00071643" w:rsidP="00576960">
            <w:pPr>
              <w:snapToGrid w:val="0"/>
              <w:spacing w:after="0" w:line="240" w:lineRule="auto"/>
              <w:rPr>
                <w:iCs/>
                <w:sz w:val="24"/>
              </w:rPr>
            </w:pPr>
            <w:r>
              <w:rPr>
                <w:iCs/>
                <w:sz w:val="24"/>
              </w:rPr>
              <w:t>меловая /трехсекционная</w:t>
            </w:r>
          </w:p>
        </w:tc>
      </w:tr>
      <w:tr w:rsidR="00D50175" w:rsidRPr="006936B5" w14:paraId="473C7AC6" w14:textId="77777777" w:rsidTr="00576960">
        <w:tc>
          <w:tcPr>
            <w:tcW w:w="273" w:type="pct"/>
            <w:shd w:val="clear" w:color="auto" w:fill="auto"/>
          </w:tcPr>
          <w:p w14:paraId="695186E3" w14:textId="77777777" w:rsidR="00D50175" w:rsidRPr="006936B5" w:rsidRDefault="00D50175" w:rsidP="00576960">
            <w:pPr>
              <w:snapToGrid w:val="0"/>
              <w:spacing w:after="0" w:line="240" w:lineRule="auto"/>
              <w:rPr>
                <w:iCs/>
                <w:sz w:val="24"/>
              </w:rPr>
            </w:pPr>
            <w:r w:rsidRPr="006936B5">
              <w:rPr>
                <w:iCs/>
                <w:sz w:val="24"/>
              </w:rPr>
              <w:t>4</w:t>
            </w:r>
          </w:p>
        </w:tc>
        <w:tc>
          <w:tcPr>
            <w:tcW w:w="3200" w:type="pct"/>
            <w:shd w:val="clear" w:color="auto" w:fill="auto"/>
          </w:tcPr>
          <w:p w14:paraId="77B0984A" w14:textId="77777777" w:rsidR="00D50175" w:rsidRPr="006936B5" w:rsidRDefault="00D50175" w:rsidP="00576960">
            <w:pPr>
              <w:snapToGrid w:val="0"/>
              <w:spacing w:after="0" w:line="240" w:lineRule="auto"/>
              <w:rPr>
                <w:iCs/>
                <w:sz w:val="24"/>
              </w:rPr>
            </w:pPr>
            <w:r w:rsidRPr="006936B5">
              <w:rPr>
                <w:iCs/>
                <w:sz w:val="24"/>
              </w:rPr>
              <w:t>Шкафы или стеллажи для хранения наглядных пособий и учебно-методического комплекса</w:t>
            </w:r>
          </w:p>
        </w:tc>
        <w:tc>
          <w:tcPr>
            <w:tcW w:w="1527" w:type="pct"/>
            <w:shd w:val="clear" w:color="auto" w:fill="auto"/>
          </w:tcPr>
          <w:p w14:paraId="4CCF4951" w14:textId="77777777" w:rsidR="00D50175" w:rsidRPr="006936B5" w:rsidRDefault="00D50175" w:rsidP="00576960">
            <w:pPr>
              <w:snapToGrid w:val="0"/>
              <w:spacing w:after="0" w:line="240" w:lineRule="auto"/>
              <w:rPr>
                <w:iCs/>
                <w:sz w:val="24"/>
              </w:rPr>
            </w:pPr>
            <w:r w:rsidRPr="006936B5">
              <w:rPr>
                <w:iCs/>
                <w:sz w:val="24"/>
              </w:rPr>
              <w:t>нет</w:t>
            </w:r>
          </w:p>
        </w:tc>
      </w:tr>
      <w:tr w:rsidR="00D50175" w:rsidRPr="006936B5" w14:paraId="54D2C32F" w14:textId="77777777" w:rsidTr="00576960">
        <w:tc>
          <w:tcPr>
            <w:tcW w:w="273" w:type="pct"/>
            <w:shd w:val="clear" w:color="auto" w:fill="auto"/>
          </w:tcPr>
          <w:p w14:paraId="763EC94E" w14:textId="77777777" w:rsidR="00D50175" w:rsidRPr="006936B5" w:rsidRDefault="00D50175" w:rsidP="00576960">
            <w:pPr>
              <w:snapToGrid w:val="0"/>
              <w:spacing w:after="0" w:line="240" w:lineRule="auto"/>
              <w:rPr>
                <w:iCs/>
                <w:sz w:val="24"/>
              </w:rPr>
            </w:pPr>
            <w:r w:rsidRPr="006936B5">
              <w:rPr>
                <w:iCs/>
                <w:sz w:val="24"/>
              </w:rPr>
              <w:t>5</w:t>
            </w:r>
          </w:p>
        </w:tc>
        <w:tc>
          <w:tcPr>
            <w:tcW w:w="3200" w:type="pct"/>
            <w:shd w:val="clear" w:color="auto" w:fill="auto"/>
          </w:tcPr>
          <w:p w14:paraId="61BDAB32" w14:textId="77777777" w:rsidR="00D50175" w:rsidRPr="006936B5" w:rsidRDefault="00D50175" w:rsidP="00576960">
            <w:pPr>
              <w:snapToGrid w:val="0"/>
              <w:spacing w:after="0" w:line="240" w:lineRule="auto"/>
              <w:rPr>
                <w:iCs/>
                <w:sz w:val="24"/>
              </w:rPr>
            </w:pPr>
            <w:r w:rsidRPr="006936B5">
              <w:rPr>
                <w:iCs/>
                <w:sz w:val="24"/>
              </w:rPr>
              <w:t>Стол ученический</w:t>
            </w:r>
          </w:p>
        </w:tc>
        <w:tc>
          <w:tcPr>
            <w:tcW w:w="1527" w:type="pct"/>
            <w:shd w:val="clear" w:color="auto" w:fill="auto"/>
          </w:tcPr>
          <w:p w14:paraId="445D92BA" w14:textId="77777777" w:rsidR="00D50175" w:rsidRPr="006936B5" w:rsidRDefault="00D50175" w:rsidP="00576960">
            <w:pPr>
              <w:snapToGrid w:val="0"/>
              <w:spacing w:after="0" w:line="240" w:lineRule="auto"/>
              <w:rPr>
                <w:iCs/>
                <w:sz w:val="24"/>
              </w:rPr>
            </w:pPr>
            <w:r w:rsidRPr="006936B5">
              <w:rPr>
                <w:iCs/>
                <w:sz w:val="24"/>
              </w:rPr>
              <w:t>Регулируемый по высоте</w:t>
            </w:r>
          </w:p>
        </w:tc>
      </w:tr>
      <w:tr w:rsidR="00D50175" w:rsidRPr="006936B5" w14:paraId="12C29051" w14:textId="77777777" w:rsidTr="00576960">
        <w:tc>
          <w:tcPr>
            <w:tcW w:w="273" w:type="pct"/>
            <w:shd w:val="clear" w:color="auto" w:fill="auto"/>
          </w:tcPr>
          <w:p w14:paraId="3496C535" w14:textId="77777777" w:rsidR="00D50175" w:rsidRPr="006936B5" w:rsidRDefault="00D50175" w:rsidP="00576960">
            <w:pPr>
              <w:snapToGrid w:val="0"/>
              <w:spacing w:after="0" w:line="240" w:lineRule="auto"/>
              <w:rPr>
                <w:iCs/>
                <w:sz w:val="24"/>
              </w:rPr>
            </w:pPr>
            <w:r w:rsidRPr="006936B5">
              <w:rPr>
                <w:iCs/>
                <w:sz w:val="24"/>
              </w:rPr>
              <w:t>6</w:t>
            </w:r>
          </w:p>
        </w:tc>
        <w:tc>
          <w:tcPr>
            <w:tcW w:w="3200" w:type="pct"/>
            <w:shd w:val="clear" w:color="auto" w:fill="auto"/>
          </w:tcPr>
          <w:p w14:paraId="171841A5" w14:textId="77777777" w:rsidR="00D50175" w:rsidRPr="006936B5" w:rsidRDefault="00D50175" w:rsidP="00576960">
            <w:pPr>
              <w:snapToGrid w:val="0"/>
              <w:spacing w:after="0" w:line="240" w:lineRule="auto"/>
              <w:rPr>
                <w:iCs/>
                <w:sz w:val="24"/>
              </w:rPr>
            </w:pPr>
            <w:r w:rsidRPr="006936B5">
              <w:rPr>
                <w:iCs/>
                <w:sz w:val="24"/>
              </w:rPr>
              <w:t>Стул ученический</w:t>
            </w:r>
          </w:p>
        </w:tc>
        <w:tc>
          <w:tcPr>
            <w:tcW w:w="1527" w:type="pct"/>
            <w:shd w:val="clear" w:color="auto" w:fill="auto"/>
          </w:tcPr>
          <w:p w14:paraId="189B240C" w14:textId="77777777" w:rsidR="00D50175" w:rsidRPr="006936B5" w:rsidRDefault="00D50175" w:rsidP="00576960">
            <w:pPr>
              <w:snapToGrid w:val="0"/>
              <w:spacing w:after="0" w:line="240" w:lineRule="auto"/>
              <w:rPr>
                <w:iCs/>
                <w:sz w:val="24"/>
              </w:rPr>
            </w:pPr>
            <w:r w:rsidRPr="006936B5">
              <w:rPr>
                <w:iCs/>
                <w:sz w:val="24"/>
              </w:rPr>
              <w:t>Регулируемый по высоте</w:t>
            </w:r>
          </w:p>
        </w:tc>
      </w:tr>
      <w:tr w:rsidR="00D50175" w:rsidRPr="006936B5" w14:paraId="78E29023" w14:textId="77777777" w:rsidTr="00576960">
        <w:tc>
          <w:tcPr>
            <w:tcW w:w="273" w:type="pct"/>
            <w:shd w:val="clear" w:color="auto" w:fill="auto"/>
          </w:tcPr>
          <w:p w14:paraId="4D27307E" w14:textId="77777777" w:rsidR="00D50175" w:rsidRPr="006936B5" w:rsidRDefault="00D50175" w:rsidP="00576960">
            <w:pPr>
              <w:snapToGrid w:val="0"/>
              <w:spacing w:after="0" w:line="240" w:lineRule="auto"/>
              <w:rPr>
                <w:iCs/>
                <w:sz w:val="24"/>
              </w:rPr>
            </w:pPr>
            <w:r w:rsidRPr="006936B5">
              <w:rPr>
                <w:iCs/>
                <w:sz w:val="24"/>
              </w:rPr>
              <w:t>7</w:t>
            </w:r>
          </w:p>
        </w:tc>
        <w:tc>
          <w:tcPr>
            <w:tcW w:w="3200" w:type="pct"/>
            <w:shd w:val="clear" w:color="auto" w:fill="auto"/>
          </w:tcPr>
          <w:p w14:paraId="737C2D09" w14:textId="77777777" w:rsidR="00D50175" w:rsidRPr="006936B5" w:rsidRDefault="00D50175" w:rsidP="00576960">
            <w:pPr>
              <w:spacing w:after="0" w:line="240" w:lineRule="auto"/>
              <w:jc w:val="both"/>
              <w:outlineLvl w:val="0"/>
              <w:rPr>
                <w:sz w:val="24"/>
                <w:szCs w:val="24"/>
              </w:rPr>
            </w:pPr>
            <w:r w:rsidRPr="006936B5">
              <w:rPr>
                <w:sz w:val="24"/>
                <w:szCs w:val="24"/>
              </w:rPr>
              <w:t>Шкаф для хранения инструментов</w:t>
            </w:r>
          </w:p>
        </w:tc>
        <w:tc>
          <w:tcPr>
            <w:tcW w:w="1527" w:type="pct"/>
            <w:shd w:val="clear" w:color="auto" w:fill="auto"/>
          </w:tcPr>
          <w:p w14:paraId="7DD8953F" w14:textId="77777777" w:rsidR="00D50175" w:rsidRPr="006936B5" w:rsidRDefault="00D50175" w:rsidP="00576960">
            <w:pPr>
              <w:snapToGrid w:val="0"/>
              <w:spacing w:after="0" w:line="240" w:lineRule="auto"/>
              <w:rPr>
                <w:iCs/>
                <w:sz w:val="24"/>
              </w:rPr>
            </w:pPr>
            <w:r w:rsidRPr="006936B5">
              <w:rPr>
                <w:iCs/>
                <w:sz w:val="24"/>
              </w:rPr>
              <w:t>нет</w:t>
            </w:r>
          </w:p>
        </w:tc>
      </w:tr>
      <w:tr w:rsidR="00D50175" w:rsidRPr="006936B5" w14:paraId="35B1AEFA" w14:textId="77777777" w:rsidTr="00576960">
        <w:tc>
          <w:tcPr>
            <w:tcW w:w="273" w:type="pct"/>
            <w:shd w:val="clear" w:color="auto" w:fill="auto"/>
          </w:tcPr>
          <w:p w14:paraId="26C09177" w14:textId="77777777" w:rsidR="00D50175" w:rsidRPr="006936B5" w:rsidRDefault="00D50175" w:rsidP="00576960">
            <w:pPr>
              <w:snapToGrid w:val="0"/>
              <w:spacing w:after="0" w:line="240" w:lineRule="auto"/>
              <w:rPr>
                <w:iCs/>
                <w:sz w:val="24"/>
              </w:rPr>
            </w:pPr>
            <w:r w:rsidRPr="006936B5">
              <w:rPr>
                <w:iCs/>
                <w:sz w:val="24"/>
              </w:rPr>
              <w:t>8</w:t>
            </w:r>
          </w:p>
        </w:tc>
        <w:tc>
          <w:tcPr>
            <w:tcW w:w="3200" w:type="pct"/>
            <w:shd w:val="clear" w:color="auto" w:fill="auto"/>
          </w:tcPr>
          <w:p w14:paraId="44995AB9" w14:textId="77777777" w:rsidR="00D50175" w:rsidRPr="006936B5" w:rsidRDefault="00D50175" w:rsidP="00576960">
            <w:pPr>
              <w:spacing w:after="0" w:line="240" w:lineRule="auto"/>
              <w:jc w:val="both"/>
              <w:rPr>
                <w:i/>
                <w:sz w:val="24"/>
                <w:szCs w:val="24"/>
                <w:lang w:val="x-none" w:eastAsia="x-none"/>
              </w:rPr>
            </w:pPr>
            <w:r w:rsidRPr="006936B5">
              <w:rPr>
                <w:sz w:val="24"/>
                <w:szCs w:val="24"/>
                <w:lang w:val="x-none" w:eastAsia="x-none"/>
              </w:rPr>
              <w:t>Стеллажи для хранения материалов</w:t>
            </w:r>
          </w:p>
        </w:tc>
        <w:tc>
          <w:tcPr>
            <w:tcW w:w="1527" w:type="pct"/>
            <w:shd w:val="clear" w:color="auto" w:fill="auto"/>
          </w:tcPr>
          <w:p w14:paraId="4A3A328A" w14:textId="77777777" w:rsidR="00D50175" w:rsidRPr="006936B5" w:rsidRDefault="00D50175" w:rsidP="00576960">
            <w:pPr>
              <w:snapToGrid w:val="0"/>
              <w:spacing w:after="0" w:line="240" w:lineRule="auto"/>
              <w:rPr>
                <w:iCs/>
                <w:sz w:val="24"/>
              </w:rPr>
            </w:pPr>
            <w:r w:rsidRPr="006936B5">
              <w:rPr>
                <w:iCs/>
                <w:sz w:val="24"/>
              </w:rPr>
              <w:t>нет</w:t>
            </w:r>
          </w:p>
        </w:tc>
      </w:tr>
      <w:tr w:rsidR="00D50175" w:rsidRPr="006936B5" w14:paraId="0FAF8F0F" w14:textId="77777777" w:rsidTr="00576960">
        <w:tc>
          <w:tcPr>
            <w:tcW w:w="273" w:type="pct"/>
            <w:shd w:val="clear" w:color="auto" w:fill="auto"/>
          </w:tcPr>
          <w:p w14:paraId="601A8A28" w14:textId="3F8EAE18" w:rsidR="00D50175" w:rsidRPr="006936B5" w:rsidRDefault="00071643" w:rsidP="00576960">
            <w:pPr>
              <w:snapToGrid w:val="0"/>
              <w:spacing w:after="0" w:line="240" w:lineRule="auto"/>
              <w:rPr>
                <w:iCs/>
                <w:sz w:val="24"/>
              </w:rPr>
            </w:pPr>
            <w:r>
              <w:rPr>
                <w:iCs/>
                <w:sz w:val="24"/>
              </w:rPr>
              <w:lastRenderedPageBreak/>
              <w:t>9</w:t>
            </w:r>
          </w:p>
        </w:tc>
        <w:tc>
          <w:tcPr>
            <w:tcW w:w="3200" w:type="pct"/>
            <w:shd w:val="clear" w:color="auto" w:fill="auto"/>
          </w:tcPr>
          <w:p w14:paraId="753303A9" w14:textId="77777777" w:rsidR="00D50175" w:rsidRPr="006936B5" w:rsidRDefault="00D50175" w:rsidP="00576960">
            <w:pPr>
              <w:shd w:val="clear" w:color="auto" w:fill="FFFFFF"/>
              <w:spacing w:after="0" w:line="240" w:lineRule="auto"/>
              <w:jc w:val="both"/>
              <w:rPr>
                <w:sz w:val="24"/>
                <w:szCs w:val="24"/>
              </w:rPr>
            </w:pPr>
            <w:r w:rsidRPr="006936B5">
              <w:rPr>
                <w:sz w:val="24"/>
                <w:szCs w:val="24"/>
              </w:rPr>
              <w:t>Лабораторный стол. </w:t>
            </w:r>
          </w:p>
        </w:tc>
        <w:tc>
          <w:tcPr>
            <w:tcW w:w="1527" w:type="pct"/>
            <w:shd w:val="clear" w:color="auto" w:fill="auto"/>
          </w:tcPr>
          <w:p w14:paraId="41205026" w14:textId="77777777" w:rsidR="00D50175" w:rsidRPr="006936B5" w:rsidRDefault="00D50175" w:rsidP="00576960">
            <w:pPr>
              <w:snapToGrid w:val="0"/>
              <w:spacing w:after="0" w:line="240" w:lineRule="auto"/>
              <w:rPr>
                <w:iCs/>
                <w:sz w:val="24"/>
              </w:rPr>
            </w:pPr>
            <w:r w:rsidRPr="006936B5">
              <w:rPr>
                <w:iCs/>
                <w:sz w:val="24"/>
              </w:rPr>
              <w:t>нет</w:t>
            </w:r>
          </w:p>
        </w:tc>
      </w:tr>
      <w:tr w:rsidR="00D50175" w:rsidRPr="006936B5" w14:paraId="478414CB" w14:textId="77777777" w:rsidTr="0057696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D0FF057" w14:textId="77777777" w:rsidR="00D50175" w:rsidRPr="006936B5" w:rsidRDefault="00D50175" w:rsidP="00576960">
            <w:pPr>
              <w:snapToGrid w:val="0"/>
              <w:spacing w:after="0" w:line="240" w:lineRule="auto"/>
              <w:rPr>
                <w:iCs/>
                <w:sz w:val="24"/>
              </w:rPr>
            </w:pPr>
            <w:r w:rsidRPr="006936B5">
              <w:rPr>
                <w:b/>
                <w:bCs/>
                <w:iCs/>
                <w:sz w:val="24"/>
                <w:lang w:val="en-US"/>
              </w:rPr>
              <w:t xml:space="preserve">II </w:t>
            </w:r>
            <w:r w:rsidRPr="006936B5">
              <w:rPr>
                <w:b/>
                <w:bCs/>
                <w:iCs/>
                <w:sz w:val="24"/>
              </w:rPr>
              <w:t>Технические средства</w:t>
            </w:r>
          </w:p>
        </w:tc>
      </w:tr>
      <w:tr w:rsidR="00D50175" w:rsidRPr="006936B5" w14:paraId="7BE46D69" w14:textId="77777777" w:rsidTr="00576960">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11E8BC2" w14:textId="77777777" w:rsidR="00D50175" w:rsidRPr="006936B5" w:rsidRDefault="00D50175" w:rsidP="00576960">
            <w:pPr>
              <w:snapToGrid w:val="0"/>
              <w:spacing w:after="0" w:line="240" w:lineRule="auto"/>
              <w:rPr>
                <w:iCs/>
                <w:sz w:val="24"/>
              </w:rPr>
            </w:pPr>
            <w:r w:rsidRPr="006936B5">
              <w:rPr>
                <w:b/>
                <w:bCs/>
                <w:iCs/>
                <w:sz w:val="24"/>
              </w:rPr>
              <w:t>Основное оборудование</w:t>
            </w:r>
          </w:p>
        </w:tc>
      </w:tr>
      <w:tr w:rsidR="00D50175" w:rsidRPr="006936B5" w14:paraId="6DC1E516" w14:textId="77777777" w:rsidTr="00576960">
        <w:tc>
          <w:tcPr>
            <w:tcW w:w="273" w:type="pct"/>
            <w:shd w:val="clear" w:color="auto" w:fill="auto"/>
          </w:tcPr>
          <w:p w14:paraId="0546507B" w14:textId="77777777" w:rsidR="00D50175" w:rsidRPr="006936B5" w:rsidRDefault="00D50175" w:rsidP="00576960">
            <w:pPr>
              <w:snapToGrid w:val="0"/>
              <w:spacing w:after="0" w:line="240" w:lineRule="auto"/>
              <w:rPr>
                <w:iCs/>
                <w:sz w:val="24"/>
              </w:rPr>
            </w:pPr>
          </w:p>
        </w:tc>
        <w:tc>
          <w:tcPr>
            <w:tcW w:w="3200" w:type="pct"/>
            <w:shd w:val="clear" w:color="auto" w:fill="auto"/>
          </w:tcPr>
          <w:p w14:paraId="758A318F" w14:textId="77777777" w:rsidR="00D50175" w:rsidRPr="006936B5" w:rsidRDefault="00D50175" w:rsidP="00576960">
            <w:pPr>
              <w:snapToGrid w:val="0"/>
              <w:spacing w:after="0" w:line="240" w:lineRule="auto"/>
              <w:rPr>
                <w:iCs/>
                <w:sz w:val="24"/>
              </w:rPr>
            </w:pPr>
            <w:r w:rsidRPr="006936B5">
              <w:rPr>
                <w:iCs/>
                <w:sz w:val="24"/>
              </w:rPr>
              <w:t>Сетевой фильтр</w:t>
            </w:r>
          </w:p>
        </w:tc>
        <w:tc>
          <w:tcPr>
            <w:tcW w:w="1527" w:type="pct"/>
            <w:shd w:val="clear" w:color="auto" w:fill="auto"/>
          </w:tcPr>
          <w:p w14:paraId="519C219A" w14:textId="77777777" w:rsidR="00D50175" w:rsidRPr="006936B5" w:rsidRDefault="00D50175" w:rsidP="00576960">
            <w:pPr>
              <w:snapToGrid w:val="0"/>
              <w:spacing w:after="0" w:line="240" w:lineRule="auto"/>
              <w:rPr>
                <w:iCs/>
                <w:sz w:val="24"/>
              </w:rPr>
            </w:pPr>
            <w:r w:rsidRPr="006936B5">
              <w:rPr>
                <w:iCs/>
                <w:sz w:val="24"/>
              </w:rPr>
              <w:t>нет</w:t>
            </w:r>
          </w:p>
        </w:tc>
      </w:tr>
      <w:tr w:rsidR="00902E7E" w:rsidRPr="006936B5" w14:paraId="3B88BF89" w14:textId="77777777" w:rsidTr="00576960">
        <w:tc>
          <w:tcPr>
            <w:tcW w:w="273" w:type="pct"/>
            <w:shd w:val="clear" w:color="auto" w:fill="auto"/>
          </w:tcPr>
          <w:p w14:paraId="427E7C85" w14:textId="77777777" w:rsidR="00902E7E" w:rsidRPr="006936B5" w:rsidRDefault="00902E7E" w:rsidP="00576960">
            <w:pPr>
              <w:snapToGrid w:val="0"/>
              <w:spacing w:after="0" w:line="240" w:lineRule="auto"/>
              <w:rPr>
                <w:iCs/>
                <w:sz w:val="24"/>
              </w:rPr>
            </w:pPr>
          </w:p>
        </w:tc>
        <w:tc>
          <w:tcPr>
            <w:tcW w:w="3200" w:type="pct"/>
            <w:shd w:val="clear" w:color="auto" w:fill="auto"/>
          </w:tcPr>
          <w:p w14:paraId="097BDA27" w14:textId="77777777" w:rsidR="00902E7E" w:rsidRPr="00F61AEA" w:rsidRDefault="00902E7E" w:rsidP="00576960">
            <w:pPr>
              <w:snapToGrid w:val="0"/>
              <w:spacing w:after="0" w:line="240" w:lineRule="auto"/>
              <w:rPr>
                <w:iCs/>
                <w:sz w:val="24"/>
              </w:rPr>
            </w:pPr>
            <w:r>
              <w:rPr>
                <w:iCs/>
                <w:sz w:val="24"/>
              </w:rPr>
              <w:t>Телевизионная панель</w:t>
            </w:r>
            <w:r w:rsidRPr="00F61AEA">
              <w:rPr>
                <w:iCs/>
                <w:sz w:val="24"/>
              </w:rPr>
              <w:t xml:space="preserve"> </w:t>
            </w:r>
          </w:p>
        </w:tc>
        <w:tc>
          <w:tcPr>
            <w:tcW w:w="1527" w:type="pct"/>
            <w:shd w:val="clear" w:color="auto" w:fill="auto"/>
          </w:tcPr>
          <w:p w14:paraId="6F6CC9DB" w14:textId="77777777" w:rsidR="00902E7E" w:rsidRPr="00F61AEA" w:rsidRDefault="00902E7E" w:rsidP="00576960">
            <w:pPr>
              <w:snapToGrid w:val="0"/>
              <w:spacing w:after="0" w:line="240" w:lineRule="auto"/>
              <w:rPr>
                <w:iCs/>
                <w:sz w:val="24"/>
              </w:rPr>
            </w:pPr>
            <w:r w:rsidRPr="00F61AEA">
              <w:rPr>
                <w:iCs/>
                <w:sz w:val="24"/>
              </w:rPr>
              <w:t>диагональ не менее 65 дюймов</w:t>
            </w:r>
          </w:p>
        </w:tc>
      </w:tr>
      <w:tr w:rsidR="00902E7E" w:rsidRPr="006936B5" w14:paraId="47DB9CB6" w14:textId="77777777" w:rsidTr="00576960">
        <w:tc>
          <w:tcPr>
            <w:tcW w:w="273" w:type="pct"/>
            <w:shd w:val="clear" w:color="auto" w:fill="auto"/>
          </w:tcPr>
          <w:p w14:paraId="0828B0AE" w14:textId="77777777" w:rsidR="00902E7E" w:rsidRPr="006936B5" w:rsidRDefault="00902E7E" w:rsidP="00576960">
            <w:pPr>
              <w:snapToGrid w:val="0"/>
              <w:spacing w:after="0" w:line="240" w:lineRule="auto"/>
              <w:rPr>
                <w:iCs/>
                <w:sz w:val="24"/>
              </w:rPr>
            </w:pPr>
          </w:p>
        </w:tc>
        <w:tc>
          <w:tcPr>
            <w:tcW w:w="3200" w:type="pct"/>
            <w:shd w:val="clear" w:color="auto" w:fill="auto"/>
          </w:tcPr>
          <w:p w14:paraId="1C0EC8BF" w14:textId="77777777" w:rsidR="00902E7E" w:rsidRPr="00F61AEA" w:rsidRDefault="00902E7E" w:rsidP="00576960">
            <w:pPr>
              <w:snapToGrid w:val="0"/>
              <w:spacing w:after="0" w:line="240" w:lineRule="auto"/>
              <w:rPr>
                <w:iCs/>
                <w:sz w:val="24"/>
              </w:rPr>
            </w:pPr>
            <w:r>
              <w:rPr>
                <w:iCs/>
                <w:sz w:val="24"/>
              </w:rPr>
              <w:t>Н</w:t>
            </w:r>
            <w:r w:rsidRPr="00F61AEA">
              <w:rPr>
                <w:iCs/>
                <w:sz w:val="24"/>
              </w:rPr>
              <w:t>оутбук</w:t>
            </w:r>
            <w:r>
              <w:rPr>
                <w:iCs/>
                <w:sz w:val="24"/>
              </w:rPr>
              <w:t xml:space="preserve"> преподавателя</w:t>
            </w:r>
            <w:r w:rsidRPr="00F61AEA">
              <w:rPr>
                <w:iCs/>
                <w:sz w:val="24"/>
              </w:rPr>
              <w:t xml:space="preserve"> (лицензионное программное обеспечение (ПО), образовательный контент и система защиты от вредоносной информации, ПО для цифровой лаборатории, с возможностью онлайн опроса)</w:t>
            </w:r>
          </w:p>
        </w:tc>
        <w:tc>
          <w:tcPr>
            <w:tcW w:w="1527" w:type="pct"/>
            <w:shd w:val="clear" w:color="auto" w:fill="auto"/>
          </w:tcPr>
          <w:p w14:paraId="7E381070" w14:textId="77777777" w:rsidR="00902E7E" w:rsidRPr="00F61AEA" w:rsidRDefault="00902E7E" w:rsidP="00576960">
            <w:pPr>
              <w:snapToGrid w:val="0"/>
              <w:spacing w:after="0" w:line="240" w:lineRule="auto"/>
              <w:rPr>
                <w:iCs/>
                <w:sz w:val="24"/>
              </w:rPr>
            </w:pPr>
            <w:proofErr w:type="spellStart"/>
            <w:r>
              <w:rPr>
                <w:iCs/>
                <w:sz w:val="24"/>
              </w:rPr>
              <w:t>Н</w:t>
            </w:r>
            <w:r w:rsidRPr="00F61AEA">
              <w:rPr>
                <w:iCs/>
                <w:sz w:val="24"/>
              </w:rPr>
              <w:t>ноутбук</w:t>
            </w:r>
            <w:proofErr w:type="spellEnd"/>
            <w:r w:rsidRPr="00F61AEA">
              <w:rPr>
                <w:iCs/>
                <w:sz w:val="24"/>
              </w:rPr>
              <w:t xml:space="preserve"> (процессор не ниже Core i3, оперативная память объемом не менее 4 Гб, офисный пакет программного обеспечения)</w:t>
            </w:r>
          </w:p>
        </w:tc>
      </w:tr>
      <w:tr w:rsidR="00D50175" w:rsidRPr="006936B5" w14:paraId="5F48C40E" w14:textId="77777777" w:rsidTr="00576960">
        <w:tc>
          <w:tcPr>
            <w:tcW w:w="5000" w:type="pct"/>
            <w:gridSpan w:val="3"/>
            <w:shd w:val="clear" w:color="auto" w:fill="auto"/>
          </w:tcPr>
          <w:p w14:paraId="4F17CE0E" w14:textId="77777777" w:rsidR="00D50175" w:rsidRPr="006936B5" w:rsidRDefault="00D50175" w:rsidP="00576960">
            <w:pPr>
              <w:snapToGrid w:val="0"/>
              <w:spacing w:after="0" w:line="240" w:lineRule="auto"/>
              <w:rPr>
                <w:iCs/>
                <w:sz w:val="24"/>
              </w:rPr>
            </w:pPr>
            <w:r w:rsidRPr="006936B5">
              <w:rPr>
                <w:b/>
                <w:bCs/>
                <w:iCs/>
                <w:sz w:val="24"/>
                <w:lang w:val="en-US"/>
              </w:rPr>
              <w:t>III</w:t>
            </w:r>
            <w:r w:rsidRPr="006936B5">
              <w:rPr>
                <w:b/>
                <w:bCs/>
                <w:iCs/>
                <w:sz w:val="24"/>
              </w:rPr>
              <w:t xml:space="preserve"> Специализированное оборудование, мебель и системы хранения</w:t>
            </w:r>
          </w:p>
        </w:tc>
      </w:tr>
      <w:tr w:rsidR="00D50175" w:rsidRPr="006936B5" w14:paraId="6C43650F" w14:textId="77777777" w:rsidTr="00576960">
        <w:tc>
          <w:tcPr>
            <w:tcW w:w="5000" w:type="pct"/>
            <w:gridSpan w:val="3"/>
            <w:shd w:val="clear" w:color="auto" w:fill="auto"/>
          </w:tcPr>
          <w:p w14:paraId="0596262E" w14:textId="77777777" w:rsidR="00D50175" w:rsidRPr="006936B5" w:rsidRDefault="00D50175" w:rsidP="00576960">
            <w:pPr>
              <w:snapToGrid w:val="0"/>
              <w:spacing w:after="0" w:line="240" w:lineRule="auto"/>
              <w:rPr>
                <w:iCs/>
                <w:sz w:val="24"/>
              </w:rPr>
            </w:pPr>
            <w:r w:rsidRPr="006936B5">
              <w:rPr>
                <w:b/>
                <w:bCs/>
                <w:iCs/>
                <w:sz w:val="24"/>
              </w:rPr>
              <w:t>Основное оборудование</w:t>
            </w:r>
          </w:p>
        </w:tc>
      </w:tr>
      <w:tr w:rsidR="00D50175" w:rsidRPr="006936B5" w14:paraId="0A54B71E" w14:textId="77777777" w:rsidTr="00576960">
        <w:tc>
          <w:tcPr>
            <w:tcW w:w="273" w:type="pct"/>
            <w:shd w:val="clear" w:color="auto" w:fill="auto"/>
          </w:tcPr>
          <w:p w14:paraId="7088F30C" w14:textId="77777777" w:rsidR="00D50175" w:rsidRPr="006936B5"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tcPr>
          <w:p w14:paraId="50E10447" w14:textId="77777777" w:rsidR="00D50175" w:rsidRPr="006936B5" w:rsidRDefault="00D50175" w:rsidP="00902E7E">
            <w:pPr>
              <w:spacing w:after="0" w:line="240" w:lineRule="auto"/>
              <w:jc w:val="both"/>
              <w:rPr>
                <w:sz w:val="24"/>
                <w:szCs w:val="24"/>
              </w:rPr>
            </w:pPr>
            <w:r w:rsidRPr="006936B5">
              <w:rPr>
                <w:sz w:val="24"/>
                <w:szCs w:val="24"/>
              </w:rPr>
              <w:t xml:space="preserve">Комплект лабораторного оборудования "Теория электрических цепей и основы </w:t>
            </w:r>
            <w:r w:rsidRPr="00B156EE">
              <w:rPr>
                <w:sz w:val="24"/>
                <w:szCs w:val="24"/>
              </w:rPr>
              <w:t>электроники"</w:t>
            </w:r>
            <w:r w:rsidRPr="006936B5">
              <w:rPr>
                <w:sz w:val="24"/>
                <w:szCs w:val="24"/>
              </w:rPr>
              <w:t xml:space="preserve"> </w:t>
            </w:r>
          </w:p>
        </w:tc>
        <w:tc>
          <w:tcPr>
            <w:tcW w:w="1527" w:type="pct"/>
            <w:tcBorders>
              <w:top w:val="single" w:sz="4" w:space="0" w:color="auto"/>
              <w:left w:val="single" w:sz="4" w:space="0" w:color="auto"/>
              <w:bottom w:val="single" w:sz="4" w:space="0" w:color="auto"/>
              <w:right w:val="single" w:sz="4" w:space="0" w:color="auto"/>
            </w:tcBorders>
          </w:tcPr>
          <w:p w14:paraId="636DE771" w14:textId="77777777" w:rsidR="00D50175" w:rsidRPr="006936B5" w:rsidRDefault="00D50175" w:rsidP="00902E7E">
            <w:pPr>
              <w:snapToGrid w:val="0"/>
              <w:spacing w:after="0" w:line="240" w:lineRule="auto"/>
              <w:rPr>
                <w:iCs/>
                <w:sz w:val="24"/>
                <w:szCs w:val="24"/>
              </w:rPr>
            </w:pPr>
            <w:r w:rsidRPr="006936B5">
              <w:rPr>
                <w:iCs/>
                <w:sz w:val="24"/>
                <w:szCs w:val="24"/>
              </w:rPr>
              <w:t xml:space="preserve">потребляемая мощность не более 350 В*А, класс зашиты от поражения </w:t>
            </w:r>
            <w:proofErr w:type="spellStart"/>
            <w:r w:rsidRPr="006936B5">
              <w:rPr>
                <w:iCs/>
                <w:sz w:val="24"/>
                <w:szCs w:val="24"/>
              </w:rPr>
              <w:t>эл.током</w:t>
            </w:r>
            <w:proofErr w:type="spellEnd"/>
            <w:r w:rsidRPr="006936B5">
              <w:rPr>
                <w:iCs/>
                <w:sz w:val="24"/>
                <w:szCs w:val="24"/>
              </w:rPr>
              <w:t xml:space="preserve"> -1, количество человек, которое одновременно и активно может работать на комплекте -</w:t>
            </w:r>
            <w:r w:rsidR="00902E7E">
              <w:rPr>
                <w:iCs/>
                <w:sz w:val="24"/>
                <w:szCs w:val="24"/>
              </w:rPr>
              <w:t>5</w:t>
            </w:r>
            <w:r w:rsidRPr="006936B5">
              <w:rPr>
                <w:iCs/>
                <w:sz w:val="24"/>
                <w:szCs w:val="24"/>
              </w:rPr>
              <w:t>, электропитание от однофазной сети переменного тока с рабочим нулевым и защитным проводниками напряжением 220±22</w:t>
            </w:r>
            <w:proofErr w:type="gramStart"/>
            <w:r w:rsidRPr="006936B5">
              <w:rPr>
                <w:iCs/>
                <w:sz w:val="24"/>
                <w:szCs w:val="24"/>
              </w:rPr>
              <w:t xml:space="preserve"> В</w:t>
            </w:r>
            <w:proofErr w:type="gramEnd"/>
            <w:r w:rsidRPr="006936B5">
              <w:rPr>
                <w:iCs/>
                <w:sz w:val="24"/>
                <w:szCs w:val="24"/>
              </w:rPr>
              <w:t>, частота 50±0,5 Гц.</w:t>
            </w:r>
          </w:p>
        </w:tc>
      </w:tr>
      <w:tr w:rsidR="00D50175" w:rsidRPr="006936B5" w14:paraId="2C14E831" w14:textId="77777777" w:rsidTr="00576960">
        <w:tc>
          <w:tcPr>
            <w:tcW w:w="5000" w:type="pct"/>
            <w:gridSpan w:val="3"/>
            <w:shd w:val="clear" w:color="auto" w:fill="auto"/>
          </w:tcPr>
          <w:p w14:paraId="6F019DF0" w14:textId="77777777" w:rsidR="00D50175" w:rsidRPr="006936B5" w:rsidRDefault="00D50175" w:rsidP="00576960">
            <w:pPr>
              <w:snapToGrid w:val="0"/>
              <w:spacing w:after="0" w:line="240" w:lineRule="auto"/>
              <w:rPr>
                <w:iCs/>
                <w:sz w:val="24"/>
              </w:rPr>
            </w:pPr>
            <w:r w:rsidRPr="006936B5">
              <w:rPr>
                <w:b/>
                <w:bCs/>
                <w:iCs/>
                <w:sz w:val="24"/>
                <w:lang w:val="en-US"/>
              </w:rPr>
              <w:t xml:space="preserve">III </w:t>
            </w:r>
            <w:r w:rsidRPr="006936B5">
              <w:rPr>
                <w:b/>
                <w:bCs/>
                <w:iCs/>
                <w:sz w:val="24"/>
              </w:rPr>
              <w:t>Дополнительное оборудование</w:t>
            </w:r>
          </w:p>
        </w:tc>
      </w:tr>
      <w:tr w:rsidR="00D50175" w:rsidRPr="006936B5" w14:paraId="52322027" w14:textId="77777777" w:rsidTr="00576960">
        <w:tc>
          <w:tcPr>
            <w:tcW w:w="273" w:type="pct"/>
            <w:shd w:val="clear" w:color="auto" w:fill="auto"/>
          </w:tcPr>
          <w:p w14:paraId="391C57C6" w14:textId="77777777" w:rsidR="00D50175" w:rsidRPr="006936B5"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tcPr>
          <w:p w14:paraId="0F6014B5" w14:textId="77777777" w:rsidR="00D50175" w:rsidRPr="006936B5" w:rsidRDefault="00D50175" w:rsidP="00576960">
            <w:pPr>
              <w:snapToGrid w:val="0"/>
              <w:spacing w:after="0" w:line="240" w:lineRule="auto"/>
              <w:rPr>
                <w:i/>
                <w:sz w:val="24"/>
              </w:rPr>
            </w:pPr>
            <w:r w:rsidRPr="006936B5">
              <w:rPr>
                <w:iCs/>
                <w:sz w:val="24"/>
              </w:rPr>
              <w:t>Набор образцов стали, чугуна, цветных металлов и сплавов</w:t>
            </w:r>
          </w:p>
        </w:tc>
        <w:tc>
          <w:tcPr>
            <w:tcW w:w="1527" w:type="pct"/>
            <w:tcBorders>
              <w:top w:val="single" w:sz="4" w:space="0" w:color="auto"/>
              <w:left w:val="single" w:sz="4" w:space="0" w:color="auto"/>
              <w:bottom w:val="single" w:sz="4" w:space="0" w:color="auto"/>
              <w:right w:val="single" w:sz="4" w:space="0" w:color="auto"/>
            </w:tcBorders>
          </w:tcPr>
          <w:p w14:paraId="74072C0F" w14:textId="77777777" w:rsidR="00D50175" w:rsidRPr="006936B5" w:rsidRDefault="00D50175" w:rsidP="00576960">
            <w:pPr>
              <w:snapToGrid w:val="0"/>
              <w:spacing w:after="0" w:line="240" w:lineRule="auto"/>
              <w:rPr>
                <w:sz w:val="24"/>
              </w:rPr>
            </w:pPr>
            <w:r w:rsidRPr="006936B5">
              <w:rPr>
                <w:sz w:val="24"/>
              </w:rPr>
              <w:t>нет</w:t>
            </w:r>
          </w:p>
        </w:tc>
      </w:tr>
      <w:tr w:rsidR="00D50175" w:rsidRPr="006936B5" w14:paraId="22F6E020" w14:textId="77777777" w:rsidTr="00576960">
        <w:tc>
          <w:tcPr>
            <w:tcW w:w="5000" w:type="pct"/>
            <w:gridSpan w:val="3"/>
            <w:tcBorders>
              <w:top w:val="single" w:sz="4" w:space="0" w:color="auto"/>
              <w:left w:val="single" w:sz="4" w:space="0" w:color="auto"/>
              <w:bottom w:val="single" w:sz="4" w:space="0" w:color="auto"/>
              <w:right w:val="single" w:sz="4" w:space="0" w:color="auto"/>
            </w:tcBorders>
          </w:tcPr>
          <w:p w14:paraId="680856CD" w14:textId="77777777" w:rsidR="00D50175" w:rsidRPr="006936B5" w:rsidRDefault="00D50175" w:rsidP="00576960">
            <w:pPr>
              <w:snapToGrid w:val="0"/>
              <w:spacing w:after="0" w:line="240" w:lineRule="auto"/>
              <w:rPr>
                <w:iCs/>
                <w:sz w:val="24"/>
              </w:rPr>
            </w:pPr>
            <w:r w:rsidRPr="006936B5">
              <w:rPr>
                <w:b/>
                <w:bCs/>
                <w:iCs/>
                <w:sz w:val="24"/>
                <w:lang w:val="en-US"/>
              </w:rPr>
              <w:t>IV</w:t>
            </w:r>
            <w:r w:rsidRPr="006936B5">
              <w:rPr>
                <w:b/>
                <w:bCs/>
                <w:iCs/>
                <w:sz w:val="24"/>
              </w:rPr>
              <w:t xml:space="preserve"> Демонстрационные учебно-наглядные пособия</w:t>
            </w:r>
          </w:p>
        </w:tc>
      </w:tr>
      <w:tr w:rsidR="00D50175" w:rsidRPr="006936B5" w14:paraId="6122729D" w14:textId="77777777" w:rsidTr="00576960">
        <w:tc>
          <w:tcPr>
            <w:tcW w:w="5000" w:type="pct"/>
            <w:gridSpan w:val="3"/>
            <w:tcBorders>
              <w:top w:val="single" w:sz="4" w:space="0" w:color="auto"/>
              <w:left w:val="single" w:sz="4" w:space="0" w:color="auto"/>
              <w:bottom w:val="single" w:sz="4" w:space="0" w:color="auto"/>
            </w:tcBorders>
          </w:tcPr>
          <w:p w14:paraId="7400E372" w14:textId="77777777" w:rsidR="00D50175" w:rsidRPr="006936B5" w:rsidRDefault="00D50175" w:rsidP="00576960">
            <w:pPr>
              <w:snapToGrid w:val="0"/>
              <w:spacing w:after="0" w:line="240" w:lineRule="auto"/>
              <w:rPr>
                <w:i/>
                <w:sz w:val="24"/>
              </w:rPr>
            </w:pPr>
            <w:r w:rsidRPr="006936B5">
              <w:rPr>
                <w:b/>
                <w:bCs/>
                <w:iCs/>
                <w:sz w:val="24"/>
              </w:rPr>
              <w:t>Основное оборудование</w:t>
            </w:r>
          </w:p>
        </w:tc>
      </w:tr>
      <w:tr w:rsidR="00D50175" w:rsidRPr="006936B5" w14:paraId="0AD8CC27" w14:textId="77777777" w:rsidTr="00576960">
        <w:tc>
          <w:tcPr>
            <w:tcW w:w="273" w:type="pct"/>
            <w:tcBorders>
              <w:top w:val="single" w:sz="4" w:space="0" w:color="auto"/>
              <w:left w:val="single" w:sz="4" w:space="0" w:color="auto"/>
              <w:bottom w:val="single" w:sz="4" w:space="0" w:color="auto"/>
              <w:right w:val="single" w:sz="4" w:space="0" w:color="auto"/>
            </w:tcBorders>
          </w:tcPr>
          <w:p w14:paraId="0193E7F3" w14:textId="77777777" w:rsidR="00D50175" w:rsidRPr="006936B5" w:rsidRDefault="00D50175" w:rsidP="00576960">
            <w:pPr>
              <w:snapToGrid w:val="0"/>
              <w:spacing w:after="0" w:line="240" w:lineRule="auto"/>
              <w:rPr>
                <w:iCs/>
                <w:sz w:val="24"/>
              </w:rPr>
            </w:pPr>
          </w:p>
        </w:tc>
        <w:tc>
          <w:tcPr>
            <w:tcW w:w="3200" w:type="pct"/>
            <w:tcBorders>
              <w:top w:val="single" w:sz="4" w:space="0" w:color="auto"/>
              <w:left w:val="single" w:sz="4" w:space="0" w:color="auto"/>
              <w:bottom w:val="single" w:sz="4" w:space="0" w:color="auto"/>
              <w:right w:val="single" w:sz="4" w:space="0" w:color="auto"/>
            </w:tcBorders>
          </w:tcPr>
          <w:p w14:paraId="223612DF" w14:textId="77777777" w:rsidR="00D50175" w:rsidRPr="006936B5" w:rsidRDefault="00D50175" w:rsidP="00576960">
            <w:pPr>
              <w:snapToGrid w:val="0"/>
              <w:spacing w:after="0" w:line="240" w:lineRule="auto"/>
              <w:rPr>
                <w:iCs/>
                <w:sz w:val="24"/>
              </w:rPr>
            </w:pPr>
            <w:r w:rsidRPr="006936B5">
              <w:rPr>
                <w:iCs/>
                <w:sz w:val="24"/>
              </w:rPr>
              <w:t>Цифровые УМК</w:t>
            </w:r>
          </w:p>
        </w:tc>
        <w:tc>
          <w:tcPr>
            <w:tcW w:w="1527" w:type="pct"/>
            <w:tcBorders>
              <w:top w:val="single" w:sz="4" w:space="0" w:color="auto"/>
              <w:left w:val="single" w:sz="4" w:space="0" w:color="auto"/>
              <w:bottom w:val="single" w:sz="4" w:space="0" w:color="auto"/>
              <w:right w:val="single" w:sz="4" w:space="0" w:color="auto"/>
            </w:tcBorders>
          </w:tcPr>
          <w:p w14:paraId="0F7EB455" w14:textId="77777777" w:rsidR="00D50175" w:rsidRPr="006936B5" w:rsidRDefault="00D50175" w:rsidP="00576960">
            <w:pPr>
              <w:snapToGrid w:val="0"/>
              <w:spacing w:after="0" w:line="240" w:lineRule="auto"/>
              <w:rPr>
                <w:i/>
                <w:iCs/>
                <w:sz w:val="24"/>
              </w:rPr>
            </w:pPr>
            <w:r w:rsidRPr="006936B5">
              <w:rPr>
                <w:i/>
                <w:iCs/>
                <w:sz w:val="24"/>
              </w:rPr>
              <w:t>нет</w:t>
            </w:r>
          </w:p>
        </w:tc>
      </w:tr>
    </w:tbl>
    <w:p w14:paraId="3A1CB6E4" w14:textId="77777777" w:rsidR="00D50175" w:rsidRPr="00517AF4" w:rsidRDefault="00D50175" w:rsidP="00517AF4">
      <w:pPr>
        <w:spacing w:after="0" w:line="240" w:lineRule="auto"/>
        <w:rPr>
          <w:rFonts w:eastAsia="Calibri"/>
          <w:i/>
          <w:sz w:val="24"/>
          <w:szCs w:val="24"/>
          <w:lang w:eastAsia="ru-RU"/>
        </w:rPr>
      </w:pPr>
    </w:p>
    <w:p w14:paraId="7AA12C4B" w14:textId="019FF15D" w:rsidR="00517AF4" w:rsidRPr="00517AF4" w:rsidRDefault="00071643" w:rsidP="00517AF4">
      <w:pPr>
        <w:widowControl w:val="0"/>
        <w:numPr>
          <w:ilvl w:val="2"/>
          <w:numId w:val="2"/>
        </w:numPr>
        <w:tabs>
          <w:tab w:val="left" w:pos="1037"/>
        </w:tabs>
        <w:autoSpaceDE w:val="0"/>
        <w:autoSpaceDN w:val="0"/>
        <w:spacing w:after="0" w:line="240" w:lineRule="auto"/>
        <w:outlineLvl w:val="3"/>
        <w:rPr>
          <w:rFonts w:eastAsia="Times New Roman"/>
          <w:b/>
          <w:bCs/>
          <w:sz w:val="24"/>
          <w:szCs w:val="24"/>
        </w:rPr>
      </w:pPr>
      <w:r>
        <w:rPr>
          <w:rFonts w:eastAsia="Times New Roman"/>
          <w:b/>
          <w:bCs/>
          <w:sz w:val="24"/>
          <w:szCs w:val="24"/>
        </w:rPr>
        <w:t xml:space="preserve">3.2 </w:t>
      </w:r>
      <w:r w:rsidR="00517AF4" w:rsidRPr="00517AF4">
        <w:rPr>
          <w:rFonts w:eastAsia="Times New Roman"/>
          <w:b/>
          <w:bCs/>
          <w:sz w:val="24"/>
          <w:szCs w:val="24"/>
        </w:rPr>
        <w:t>Информационное</w:t>
      </w:r>
      <w:r w:rsidR="00517AF4" w:rsidRPr="00517AF4">
        <w:rPr>
          <w:rFonts w:eastAsia="Times New Roman"/>
          <w:b/>
          <w:bCs/>
          <w:spacing w:val="-4"/>
          <w:sz w:val="24"/>
          <w:szCs w:val="24"/>
        </w:rPr>
        <w:t xml:space="preserve"> </w:t>
      </w:r>
      <w:r w:rsidR="00517AF4" w:rsidRPr="00517AF4">
        <w:rPr>
          <w:rFonts w:eastAsia="Times New Roman"/>
          <w:b/>
          <w:bCs/>
          <w:sz w:val="24"/>
          <w:szCs w:val="24"/>
        </w:rPr>
        <w:t>обеспечение обучения по дисциплине</w:t>
      </w:r>
    </w:p>
    <w:p w14:paraId="142D2B24" w14:textId="77777777" w:rsidR="00517AF4" w:rsidRPr="00517AF4" w:rsidRDefault="00517AF4" w:rsidP="00517AF4">
      <w:pPr>
        <w:widowControl w:val="0"/>
        <w:numPr>
          <w:ilvl w:val="2"/>
          <w:numId w:val="2"/>
        </w:numPr>
        <w:tabs>
          <w:tab w:val="left" w:pos="426"/>
        </w:tabs>
        <w:autoSpaceDE w:val="0"/>
        <w:autoSpaceDN w:val="0"/>
        <w:spacing w:after="0" w:line="240" w:lineRule="auto"/>
        <w:jc w:val="both"/>
        <w:outlineLvl w:val="3"/>
        <w:rPr>
          <w:rFonts w:eastAsia="Times New Roman"/>
          <w:bCs/>
          <w:sz w:val="24"/>
          <w:szCs w:val="24"/>
        </w:rPr>
      </w:pPr>
      <w:r w:rsidRPr="00517AF4">
        <w:rPr>
          <w:rFonts w:eastAsia="Times New Roman"/>
          <w:bCs/>
          <w:sz w:val="24"/>
          <w:szCs w:val="24"/>
        </w:rP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14:paraId="4666FEEF" w14:textId="77777777" w:rsidR="00574B73" w:rsidRPr="00D82587" w:rsidRDefault="00574B73" w:rsidP="00B66D4A">
      <w:pPr>
        <w:suppressAutoHyphens/>
        <w:spacing w:after="0"/>
        <w:jc w:val="both"/>
        <w:rPr>
          <w:sz w:val="24"/>
          <w:szCs w:val="24"/>
        </w:rPr>
      </w:pPr>
    </w:p>
    <w:p w14:paraId="784EE1AD" w14:textId="77777777" w:rsidR="00574B73" w:rsidRPr="00D82587" w:rsidRDefault="00574B73" w:rsidP="00574B73">
      <w:pPr>
        <w:suppressAutoHyphens/>
        <w:spacing w:after="0"/>
        <w:ind w:firstLine="709"/>
        <w:jc w:val="both"/>
        <w:rPr>
          <w:b/>
          <w:sz w:val="24"/>
          <w:szCs w:val="24"/>
        </w:rPr>
      </w:pPr>
      <w:r w:rsidRPr="00D82587">
        <w:rPr>
          <w:b/>
          <w:sz w:val="24"/>
          <w:szCs w:val="24"/>
        </w:rPr>
        <w:t>3.2.1. Основные печатные издания</w:t>
      </w:r>
    </w:p>
    <w:p w14:paraId="57F4727B" w14:textId="194328CB" w:rsidR="00B66D4A" w:rsidRPr="00071643" w:rsidRDefault="00574B73" w:rsidP="00B66D4A">
      <w:pPr>
        <w:spacing w:after="0" w:line="240" w:lineRule="auto"/>
        <w:jc w:val="both"/>
        <w:rPr>
          <w:rFonts w:eastAsia="Times New Roman"/>
          <w:sz w:val="24"/>
          <w:szCs w:val="24"/>
          <w:lang w:eastAsia="ru-RU"/>
        </w:rPr>
      </w:pPr>
      <w:r w:rsidRPr="00D82587">
        <w:rPr>
          <w:sz w:val="24"/>
          <w:szCs w:val="24"/>
        </w:rPr>
        <w:t xml:space="preserve">1. </w:t>
      </w:r>
      <w:r w:rsidR="00B66D4A" w:rsidRPr="00071643">
        <w:rPr>
          <w:rFonts w:eastAsia="Times New Roman"/>
          <w:sz w:val="24"/>
          <w:szCs w:val="24"/>
          <w:lang w:eastAsia="ru-RU"/>
        </w:rPr>
        <w:t>Немцов М.В. Электротехника и электроника: учебник для СПО. - М.: ИЦ "Академия", 2021</w:t>
      </w:r>
    </w:p>
    <w:p w14:paraId="57D8BAC3" w14:textId="77777777" w:rsidR="00B66D4A" w:rsidRPr="00071643" w:rsidRDefault="00B66D4A" w:rsidP="00B66D4A">
      <w:pPr>
        <w:spacing w:after="0" w:line="276" w:lineRule="auto"/>
        <w:contextualSpacing/>
        <w:rPr>
          <w:rFonts w:eastAsia="Times New Roman"/>
          <w:sz w:val="24"/>
          <w:szCs w:val="24"/>
          <w:lang w:eastAsia="ru-RU"/>
        </w:rPr>
      </w:pPr>
      <w:r w:rsidRPr="00071643">
        <w:rPr>
          <w:rFonts w:eastAsia="Times New Roman"/>
          <w:sz w:val="24"/>
          <w:szCs w:val="24"/>
          <w:lang w:eastAsia="ru-RU"/>
        </w:rPr>
        <w:t xml:space="preserve">2. </w:t>
      </w:r>
      <w:proofErr w:type="spellStart"/>
      <w:r w:rsidRPr="00071643">
        <w:rPr>
          <w:rFonts w:eastAsia="Times New Roman"/>
          <w:sz w:val="24"/>
          <w:szCs w:val="24"/>
          <w:lang w:eastAsia="ru-RU"/>
        </w:rPr>
        <w:t>Фуфаева</w:t>
      </w:r>
      <w:proofErr w:type="spellEnd"/>
      <w:r w:rsidRPr="00071643">
        <w:rPr>
          <w:rFonts w:eastAsia="Times New Roman"/>
          <w:sz w:val="24"/>
          <w:szCs w:val="24"/>
          <w:lang w:eastAsia="ru-RU"/>
        </w:rPr>
        <w:t xml:space="preserve"> Л.И. Сборник практических задач по электротехнике: учеб. пособие. - М.: ИЦ "Академия", 2023</w:t>
      </w:r>
    </w:p>
    <w:p w14:paraId="747038B1" w14:textId="3081C220" w:rsidR="00574B73" w:rsidRPr="00D82587" w:rsidRDefault="00574B73" w:rsidP="00B66D4A">
      <w:pPr>
        <w:spacing w:after="0"/>
        <w:jc w:val="both"/>
        <w:rPr>
          <w:b/>
          <w:sz w:val="24"/>
          <w:szCs w:val="24"/>
        </w:rPr>
      </w:pPr>
    </w:p>
    <w:p w14:paraId="103BCE9F" w14:textId="77777777" w:rsidR="00574B73" w:rsidRPr="00D82587" w:rsidRDefault="00574B73" w:rsidP="00574B73">
      <w:pPr>
        <w:spacing w:after="0"/>
        <w:ind w:firstLine="709"/>
        <w:contextualSpacing/>
        <w:jc w:val="both"/>
        <w:rPr>
          <w:b/>
          <w:sz w:val="24"/>
          <w:szCs w:val="24"/>
        </w:rPr>
      </w:pPr>
      <w:r w:rsidRPr="00D82587">
        <w:rPr>
          <w:b/>
          <w:sz w:val="24"/>
          <w:szCs w:val="24"/>
        </w:rPr>
        <w:t xml:space="preserve">3.2.2. Основные электронные издания </w:t>
      </w:r>
    </w:p>
    <w:p w14:paraId="61726807" w14:textId="5AEF14C6" w:rsidR="00574B73" w:rsidRPr="00D82587" w:rsidRDefault="00574B73" w:rsidP="00574B73">
      <w:pPr>
        <w:shd w:val="clear" w:color="auto" w:fill="FFFFFF"/>
        <w:spacing w:after="0"/>
        <w:ind w:left="10"/>
        <w:jc w:val="both"/>
        <w:rPr>
          <w:sz w:val="24"/>
          <w:szCs w:val="24"/>
        </w:rPr>
      </w:pPr>
      <w:r w:rsidRPr="00D82587">
        <w:rPr>
          <w:sz w:val="24"/>
          <w:szCs w:val="24"/>
        </w:rPr>
        <w:t xml:space="preserve">1. </w:t>
      </w:r>
      <w:r w:rsidR="00B66D4A" w:rsidRPr="00B66D4A">
        <w:rPr>
          <w:color w:val="000000"/>
          <w:sz w:val="24"/>
          <w:szCs w:val="24"/>
          <w:bdr w:val="single" w:sz="2" w:space="0" w:color="E5E7EB" w:frame="1"/>
          <w:shd w:val="clear" w:color="auto" w:fill="FFFFFF"/>
        </w:rPr>
        <w:t>Алиев, И. И. </w:t>
      </w:r>
      <w:r w:rsidR="00B66D4A" w:rsidRPr="00B66D4A">
        <w:rPr>
          <w:color w:val="000000"/>
          <w:sz w:val="24"/>
          <w:szCs w:val="24"/>
          <w:shd w:val="clear" w:color="auto" w:fill="FFFFFF"/>
        </w:rPr>
        <w:t> Электротехника и электрооборудование: базовые основы</w:t>
      </w:r>
      <w:proofErr w:type="gramStart"/>
      <w:r w:rsidR="00B66D4A" w:rsidRPr="00B66D4A">
        <w:rPr>
          <w:color w:val="000000"/>
          <w:sz w:val="24"/>
          <w:szCs w:val="24"/>
          <w:shd w:val="clear" w:color="auto" w:fill="FFFFFF"/>
        </w:rPr>
        <w:t> :</w:t>
      </w:r>
      <w:proofErr w:type="gramEnd"/>
      <w:r w:rsidR="00B66D4A" w:rsidRPr="00B66D4A">
        <w:rPr>
          <w:color w:val="000000"/>
          <w:sz w:val="24"/>
          <w:szCs w:val="24"/>
          <w:shd w:val="clear" w:color="auto" w:fill="FFFFFF"/>
        </w:rPr>
        <w:t xml:space="preserve"> учебное пособие для среднего профессионального образования / И. И. Алиев. — 5-е изд., </w:t>
      </w:r>
      <w:proofErr w:type="spellStart"/>
      <w:r w:rsidR="00B66D4A" w:rsidRPr="00B66D4A">
        <w:rPr>
          <w:color w:val="000000"/>
          <w:sz w:val="24"/>
          <w:szCs w:val="24"/>
          <w:shd w:val="clear" w:color="auto" w:fill="FFFFFF"/>
        </w:rPr>
        <w:t>испр</w:t>
      </w:r>
      <w:proofErr w:type="spellEnd"/>
      <w:r w:rsidR="00B66D4A" w:rsidRPr="00B66D4A">
        <w:rPr>
          <w:color w:val="000000"/>
          <w:sz w:val="24"/>
          <w:szCs w:val="24"/>
          <w:shd w:val="clear" w:color="auto" w:fill="FFFFFF"/>
        </w:rPr>
        <w:t xml:space="preserve">. и доп. — </w:t>
      </w:r>
      <w:r w:rsidR="00B66D4A" w:rsidRPr="00B66D4A">
        <w:rPr>
          <w:color w:val="000000"/>
          <w:sz w:val="24"/>
          <w:szCs w:val="24"/>
          <w:shd w:val="clear" w:color="auto" w:fill="FFFFFF"/>
        </w:rPr>
        <w:lastRenderedPageBreak/>
        <w:t xml:space="preserve">Москва : Издательство </w:t>
      </w:r>
      <w:proofErr w:type="spellStart"/>
      <w:r w:rsidR="00B66D4A" w:rsidRPr="00B66D4A">
        <w:rPr>
          <w:color w:val="000000"/>
          <w:sz w:val="24"/>
          <w:szCs w:val="24"/>
          <w:shd w:val="clear" w:color="auto" w:fill="FFFFFF"/>
        </w:rPr>
        <w:t>Юрайт</w:t>
      </w:r>
      <w:proofErr w:type="spellEnd"/>
      <w:r w:rsidR="00B66D4A" w:rsidRPr="00B66D4A">
        <w:rPr>
          <w:color w:val="000000"/>
          <w:sz w:val="24"/>
          <w:szCs w:val="24"/>
          <w:shd w:val="clear" w:color="auto" w:fill="FFFFFF"/>
        </w:rPr>
        <w:t>, 2023. — 291 с. — (Профессиональное образование). — ISBN 978-5-534-04256-6. — Текст</w:t>
      </w:r>
      <w:proofErr w:type="gramStart"/>
      <w:r w:rsidR="00B66D4A" w:rsidRPr="00B66D4A">
        <w:rPr>
          <w:color w:val="000000"/>
          <w:sz w:val="24"/>
          <w:szCs w:val="24"/>
          <w:shd w:val="clear" w:color="auto" w:fill="FFFFFF"/>
        </w:rPr>
        <w:t xml:space="preserve"> :</w:t>
      </w:r>
      <w:proofErr w:type="gramEnd"/>
      <w:r w:rsidR="00B66D4A" w:rsidRPr="00B66D4A">
        <w:rPr>
          <w:color w:val="000000"/>
          <w:sz w:val="24"/>
          <w:szCs w:val="24"/>
          <w:shd w:val="clear" w:color="auto" w:fill="FFFFFF"/>
        </w:rPr>
        <w:t xml:space="preserve"> электронный // Образовательная платформа </w:t>
      </w:r>
      <w:proofErr w:type="spellStart"/>
      <w:r w:rsidR="00B66D4A" w:rsidRPr="00B66D4A">
        <w:rPr>
          <w:color w:val="000000"/>
          <w:sz w:val="24"/>
          <w:szCs w:val="24"/>
          <w:shd w:val="clear" w:color="auto" w:fill="FFFFFF"/>
        </w:rPr>
        <w:t>Юрайт</w:t>
      </w:r>
      <w:proofErr w:type="spellEnd"/>
      <w:r w:rsidR="00B66D4A" w:rsidRPr="00B66D4A">
        <w:rPr>
          <w:color w:val="000000"/>
          <w:sz w:val="24"/>
          <w:szCs w:val="24"/>
          <w:shd w:val="clear" w:color="auto" w:fill="FFFFFF"/>
        </w:rPr>
        <w:t xml:space="preserve"> [сайт]. — URL: </w:t>
      </w:r>
      <w:hyperlink r:id="rId10" w:tgtFrame="_blank" w:history="1">
        <w:r w:rsidR="00B66D4A" w:rsidRPr="00B66D4A">
          <w:rPr>
            <w:rStyle w:val="ad"/>
            <w:color w:val="486C97"/>
            <w:sz w:val="24"/>
            <w:szCs w:val="24"/>
            <w:bdr w:val="single" w:sz="2" w:space="0" w:color="E5E7EB" w:frame="1"/>
            <w:shd w:val="clear" w:color="auto" w:fill="FFFFFF"/>
          </w:rPr>
          <w:t>https://urait.ru/bcode/514784</w:t>
        </w:r>
      </w:hyperlink>
      <w:r w:rsidR="00B66D4A">
        <w:rPr>
          <w:rFonts w:ascii="Roboto" w:hAnsi="Roboto"/>
          <w:color w:val="000000"/>
          <w:shd w:val="clear" w:color="auto" w:fill="FFFFFF"/>
        </w:rPr>
        <w:t> </w:t>
      </w:r>
    </w:p>
    <w:p w14:paraId="10945B07" w14:textId="6E231A58" w:rsidR="00574B73" w:rsidRPr="00D82587" w:rsidRDefault="00574B73" w:rsidP="00B66D4A">
      <w:pPr>
        <w:shd w:val="clear" w:color="auto" w:fill="FFFFFF"/>
        <w:spacing w:after="0"/>
        <w:ind w:left="10"/>
        <w:jc w:val="both"/>
        <w:rPr>
          <w:sz w:val="24"/>
          <w:szCs w:val="24"/>
        </w:rPr>
      </w:pPr>
      <w:r w:rsidRPr="00D82587">
        <w:rPr>
          <w:sz w:val="24"/>
          <w:szCs w:val="24"/>
        </w:rPr>
        <w:t xml:space="preserve">2. Кузовкин В.А. Электротехника и электроника: учебник для среднего профессионального образования [Электронный ресурс]/ В.А. Кузовкин, В.В. Филатов. — Москва: Издательство </w:t>
      </w:r>
      <w:proofErr w:type="spellStart"/>
      <w:r w:rsidRPr="00D82587">
        <w:rPr>
          <w:sz w:val="24"/>
          <w:szCs w:val="24"/>
        </w:rPr>
        <w:t>Юрайт</w:t>
      </w:r>
      <w:proofErr w:type="spellEnd"/>
      <w:r w:rsidRPr="00D82587">
        <w:rPr>
          <w:sz w:val="24"/>
          <w:szCs w:val="24"/>
        </w:rPr>
        <w:t>, 2023. — 433 с. — (Профессиональное образование). — ISBN 978-5-534-17711-4. — Текст</w:t>
      </w:r>
      <w:proofErr w:type="gramStart"/>
      <w:r w:rsidRPr="00D82587">
        <w:rPr>
          <w:sz w:val="24"/>
          <w:szCs w:val="24"/>
        </w:rPr>
        <w:t xml:space="preserve"> :</w:t>
      </w:r>
      <w:proofErr w:type="gramEnd"/>
      <w:r w:rsidRPr="00D82587">
        <w:rPr>
          <w:sz w:val="24"/>
          <w:szCs w:val="24"/>
        </w:rPr>
        <w:t xml:space="preserve"> электронный // Образовательная платформа </w:t>
      </w:r>
      <w:proofErr w:type="spellStart"/>
      <w:r w:rsidRPr="00D82587">
        <w:rPr>
          <w:sz w:val="24"/>
          <w:szCs w:val="24"/>
        </w:rPr>
        <w:t>Юрайт</w:t>
      </w:r>
      <w:proofErr w:type="spellEnd"/>
      <w:r w:rsidRPr="00D82587">
        <w:rPr>
          <w:sz w:val="24"/>
          <w:szCs w:val="24"/>
        </w:rPr>
        <w:t xml:space="preserve"> [сайт]. — URL: https://urait.ru/bcode/533600 </w:t>
      </w:r>
    </w:p>
    <w:p w14:paraId="2674D311" w14:textId="2DC654A7" w:rsidR="00574B73" w:rsidRPr="00D82587" w:rsidRDefault="00B66D4A" w:rsidP="00574B73">
      <w:pPr>
        <w:spacing w:after="0"/>
        <w:jc w:val="both"/>
        <w:rPr>
          <w:sz w:val="24"/>
          <w:szCs w:val="24"/>
        </w:rPr>
      </w:pPr>
      <w:r>
        <w:rPr>
          <w:sz w:val="24"/>
          <w:szCs w:val="24"/>
        </w:rPr>
        <w:t>3</w:t>
      </w:r>
      <w:r w:rsidR="00574B73" w:rsidRPr="00D82587">
        <w:rPr>
          <w:sz w:val="24"/>
          <w:szCs w:val="24"/>
        </w:rPr>
        <w:t xml:space="preserve">. Миленина С.А. Электротехника: учебник и практикум для среднего профессионального образования [Электронный ресурс]/ С.А. Миленина; под редакцией Н.К. Миленина. — 2-е изд., </w:t>
      </w:r>
      <w:proofErr w:type="spellStart"/>
      <w:r w:rsidR="00574B73" w:rsidRPr="00D82587">
        <w:rPr>
          <w:sz w:val="24"/>
          <w:szCs w:val="24"/>
        </w:rPr>
        <w:t>перераб</w:t>
      </w:r>
      <w:proofErr w:type="spellEnd"/>
      <w:r w:rsidR="00574B73" w:rsidRPr="00D82587">
        <w:rPr>
          <w:sz w:val="24"/>
          <w:szCs w:val="24"/>
        </w:rPr>
        <w:t xml:space="preserve">. и доп. — Москва: Издательство </w:t>
      </w:r>
      <w:proofErr w:type="spellStart"/>
      <w:r w:rsidR="00574B73" w:rsidRPr="00D82587">
        <w:rPr>
          <w:sz w:val="24"/>
          <w:szCs w:val="24"/>
        </w:rPr>
        <w:t>Юрайт</w:t>
      </w:r>
      <w:proofErr w:type="spellEnd"/>
      <w:r w:rsidR="00574B73" w:rsidRPr="00D82587">
        <w:rPr>
          <w:sz w:val="24"/>
          <w:szCs w:val="24"/>
        </w:rPr>
        <w:t>, 2023. — 263 с. — (Профессиональное образование). — ISBN 978-5-534-05793-5. — Текст</w:t>
      </w:r>
      <w:proofErr w:type="gramStart"/>
      <w:r w:rsidR="00574B73" w:rsidRPr="00D82587">
        <w:rPr>
          <w:sz w:val="24"/>
          <w:szCs w:val="24"/>
        </w:rPr>
        <w:t xml:space="preserve"> :</w:t>
      </w:r>
      <w:proofErr w:type="gramEnd"/>
      <w:r w:rsidR="00574B73" w:rsidRPr="00D82587">
        <w:rPr>
          <w:sz w:val="24"/>
          <w:szCs w:val="24"/>
        </w:rPr>
        <w:t xml:space="preserve"> электронный // Образовательная платформа </w:t>
      </w:r>
      <w:proofErr w:type="spellStart"/>
      <w:r w:rsidR="00574B73" w:rsidRPr="00D82587">
        <w:rPr>
          <w:sz w:val="24"/>
          <w:szCs w:val="24"/>
        </w:rPr>
        <w:t>Юрайт</w:t>
      </w:r>
      <w:proofErr w:type="spellEnd"/>
      <w:r w:rsidR="00574B73" w:rsidRPr="00D82587">
        <w:rPr>
          <w:sz w:val="24"/>
          <w:szCs w:val="24"/>
        </w:rPr>
        <w:t xml:space="preserve"> [сайт]. — URL: https://urait.ru/bcode/514158 </w:t>
      </w:r>
    </w:p>
    <w:p w14:paraId="14F71EE6" w14:textId="0EBEFED0" w:rsidR="00574B73" w:rsidRPr="00D82587" w:rsidRDefault="00574B73" w:rsidP="00B66D4A">
      <w:pPr>
        <w:shd w:val="clear" w:color="auto" w:fill="FFFFFF"/>
        <w:spacing w:after="0"/>
        <w:jc w:val="both"/>
        <w:rPr>
          <w:b/>
          <w:sz w:val="24"/>
          <w:szCs w:val="24"/>
        </w:rPr>
      </w:pPr>
    </w:p>
    <w:p w14:paraId="29493C50" w14:textId="77777777" w:rsidR="002F5F7E" w:rsidRPr="002F5F7E" w:rsidRDefault="002F5F7E" w:rsidP="002F5F7E">
      <w:pPr>
        <w:spacing w:after="0" w:line="240" w:lineRule="auto"/>
        <w:jc w:val="both"/>
        <w:rPr>
          <w:rFonts w:eastAsia="Times New Roman"/>
          <w:sz w:val="22"/>
          <w:szCs w:val="22"/>
          <w:lang w:eastAsia="ru-RU"/>
        </w:rPr>
      </w:pPr>
    </w:p>
    <w:p w14:paraId="799B9CFB" w14:textId="77777777" w:rsidR="00517AF4" w:rsidRPr="00517AF4" w:rsidRDefault="00517AF4" w:rsidP="00517AF4">
      <w:pPr>
        <w:spacing w:after="0" w:line="276" w:lineRule="auto"/>
        <w:jc w:val="both"/>
        <w:rPr>
          <w:rFonts w:eastAsia="Calibri"/>
          <w:sz w:val="24"/>
          <w:szCs w:val="24"/>
          <w:lang w:eastAsia="ru-RU"/>
        </w:rPr>
        <w:sectPr w:rsidR="00517AF4" w:rsidRPr="00517AF4" w:rsidSect="00902E7E">
          <w:pgSz w:w="11910" w:h="16840"/>
          <w:pgMar w:top="1040" w:right="995" w:bottom="709" w:left="1276" w:header="720" w:footer="720" w:gutter="0"/>
          <w:cols w:space="720"/>
          <w:titlePg/>
          <w:docGrid w:linePitch="272"/>
        </w:sectPr>
      </w:pPr>
    </w:p>
    <w:p w14:paraId="61E233CE" w14:textId="77777777" w:rsidR="00517AF4" w:rsidRPr="00517AF4" w:rsidRDefault="00517AF4" w:rsidP="00517AF4">
      <w:pPr>
        <w:spacing w:after="0" w:line="240" w:lineRule="auto"/>
        <w:ind w:firstLine="709"/>
        <w:contextualSpacing/>
        <w:jc w:val="both"/>
        <w:rPr>
          <w:rFonts w:eastAsia="Calibri" w:cs="Arial"/>
          <w:b/>
          <w:sz w:val="24"/>
          <w:szCs w:val="24"/>
          <w:lang w:eastAsia="ru-RU"/>
        </w:rPr>
      </w:pPr>
      <w:r w:rsidRPr="00517AF4">
        <w:rPr>
          <w:rFonts w:eastAsia="Calibri" w:cs="Arial"/>
          <w:b/>
          <w:sz w:val="24"/>
          <w:szCs w:val="24"/>
          <w:lang w:eastAsia="ru-RU"/>
        </w:rPr>
        <w:lastRenderedPageBreak/>
        <w:t>4. КОНТРОЛЬ И ОЦЕНКА РЕЗУЛЬТАТОВ ОСВОЕНИЯ УЧЕБНОЙ ДИСЦИПЛИНЫ</w:t>
      </w:r>
    </w:p>
    <w:p w14:paraId="3DEA51F5" w14:textId="77777777" w:rsidR="00517AF4" w:rsidRPr="00517AF4" w:rsidRDefault="00517AF4" w:rsidP="00517AF4">
      <w:pPr>
        <w:spacing w:before="10" w:after="0" w:line="240" w:lineRule="auto"/>
        <w:rPr>
          <w:rFonts w:eastAsia="Calibri"/>
          <w:b/>
          <w:sz w:val="24"/>
          <w:szCs w:val="24"/>
          <w:lang w:eastAsia="ru-RU"/>
        </w:rPr>
      </w:pPr>
    </w:p>
    <w:p w14:paraId="615701F6" w14:textId="6D94B33F" w:rsidR="00517AF4" w:rsidRPr="00517AF4" w:rsidRDefault="00517AF4" w:rsidP="00517AF4">
      <w:pPr>
        <w:widowControl w:val="0"/>
        <w:tabs>
          <w:tab w:val="left" w:pos="9072"/>
          <w:tab w:val="left" w:pos="9194"/>
        </w:tabs>
        <w:autoSpaceDE w:val="0"/>
        <w:autoSpaceDN w:val="0"/>
        <w:spacing w:after="0" w:line="276" w:lineRule="auto"/>
        <w:ind w:right="-162" w:firstLine="851"/>
        <w:jc w:val="both"/>
        <w:rPr>
          <w:rFonts w:eastAsia="Times New Roman"/>
          <w:sz w:val="24"/>
          <w:szCs w:val="24"/>
          <w:lang w:val="x-none"/>
        </w:rPr>
      </w:pPr>
      <w:r w:rsidRPr="00517AF4">
        <w:rPr>
          <w:rFonts w:eastAsia="Times New Roman"/>
          <w:sz w:val="24"/>
          <w:szCs w:val="24"/>
          <w:lang w:val="x-none"/>
        </w:rPr>
        <w:t>Контроль и оценка результатов осуществляется преподавателем в процессе проведения</w:t>
      </w:r>
      <w:r w:rsidRPr="00517AF4">
        <w:rPr>
          <w:rFonts w:eastAsia="Times New Roman"/>
          <w:spacing w:val="1"/>
          <w:sz w:val="24"/>
          <w:szCs w:val="24"/>
          <w:lang w:val="x-none"/>
        </w:rPr>
        <w:t xml:space="preserve"> </w:t>
      </w:r>
      <w:r w:rsidRPr="00517AF4">
        <w:rPr>
          <w:rFonts w:eastAsia="Times New Roman"/>
          <w:i/>
          <w:sz w:val="24"/>
          <w:szCs w:val="24"/>
          <w:lang w:val="x-none"/>
        </w:rPr>
        <w:t xml:space="preserve">практических занятий, лабораторных </w:t>
      </w:r>
      <w:r w:rsidRPr="00517AF4">
        <w:rPr>
          <w:rFonts w:eastAsia="Times New Roman"/>
          <w:i/>
          <w:sz w:val="24"/>
          <w:szCs w:val="24"/>
        </w:rPr>
        <w:t>занятий</w:t>
      </w:r>
      <w:r w:rsidRPr="00517AF4">
        <w:rPr>
          <w:rFonts w:eastAsia="Times New Roman"/>
          <w:i/>
          <w:sz w:val="24"/>
          <w:szCs w:val="24"/>
          <w:lang w:val="x-none"/>
        </w:rPr>
        <w:t>,</w:t>
      </w:r>
      <w:r w:rsidRPr="00517AF4">
        <w:rPr>
          <w:rFonts w:eastAsia="Times New Roman"/>
          <w:i/>
          <w:sz w:val="24"/>
          <w:szCs w:val="24"/>
        </w:rPr>
        <w:t xml:space="preserve"> </w:t>
      </w:r>
      <w:r w:rsidR="00B66D4A">
        <w:rPr>
          <w:rFonts w:eastAsia="Times New Roman"/>
          <w:i/>
          <w:sz w:val="24"/>
          <w:szCs w:val="24"/>
        </w:rPr>
        <w:t>экзамена</w:t>
      </w:r>
    </w:p>
    <w:p w14:paraId="61F33207" w14:textId="77777777" w:rsidR="00517AF4" w:rsidRPr="00517AF4" w:rsidRDefault="00517AF4" w:rsidP="00517AF4">
      <w:pPr>
        <w:spacing w:after="0" w:line="240" w:lineRule="auto"/>
        <w:rPr>
          <w:rFonts w:eastAsia="Calibri"/>
          <w:b/>
          <w:sz w:val="24"/>
          <w:szCs w:val="24"/>
          <w:lang w:eastAsia="ru-RU"/>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58"/>
        <w:gridCol w:w="3788"/>
        <w:gridCol w:w="2693"/>
      </w:tblGrid>
      <w:tr w:rsidR="00517AF4" w:rsidRPr="00517AF4" w14:paraId="4C17F5D4" w14:textId="77777777" w:rsidTr="0010150C">
        <w:tc>
          <w:tcPr>
            <w:tcW w:w="3158" w:type="dxa"/>
            <w:tcBorders>
              <w:top w:val="single" w:sz="4" w:space="0" w:color="auto"/>
              <w:left w:val="single" w:sz="4" w:space="0" w:color="auto"/>
              <w:bottom w:val="single" w:sz="4" w:space="0" w:color="auto"/>
              <w:right w:val="single" w:sz="4" w:space="0" w:color="auto"/>
            </w:tcBorders>
            <w:hideMark/>
          </w:tcPr>
          <w:p w14:paraId="49D31374" w14:textId="77777777" w:rsidR="00517AF4" w:rsidRPr="00517AF4" w:rsidRDefault="00517AF4" w:rsidP="00517AF4">
            <w:pPr>
              <w:spacing w:after="0" w:line="240" w:lineRule="auto"/>
              <w:rPr>
                <w:rFonts w:eastAsia="Calibri"/>
                <w:b/>
                <w:sz w:val="24"/>
                <w:szCs w:val="24"/>
                <w:lang w:eastAsia="ru-RU"/>
              </w:rPr>
            </w:pPr>
            <w:r w:rsidRPr="00517AF4">
              <w:rPr>
                <w:rFonts w:eastAsia="Calibri" w:cs="Arial"/>
                <w:b/>
                <w:sz w:val="24"/>
                <w:szCs w:val="24"/>
                <w:lang w:eastAsia="ru-RU"/>
              </w:rPr>
              <w:t>Результаты обучения</w:t>
            </w:r>
          </w:p>
        </w:tc>
        <w:tc>
          <w:tcPr>
            <w:tcW w:w="3788" w:type="dxa"/>
            <w:tcBorders>
              <w:top w:val="single" w:sz="4" w:space="0" w:color="auto"/>
              <w:left w:val="single" w:sz="4" w:space="0" w:color="auto"/>
              <w:bottom w:val="single" w:sz="4" w:space="0" w:color="auto"/>
              <w:right w:val="single" w:sz="4" w:space="0" w:color="auto"/>
            </w:tcBorders>
          </w:tcPr>
          <w:p w14:paraId="419E2BF9" w14:textId="77777777" w:rsidR="00517AF4" w:rsidRPr="00517AF4" w:rsidRDefault="00517AF4" w:rsidP="00517AF4">
            <w:pPr>
              <w:spacing w:after="0" w:line="240" w:lineRule="auto"/>
              <w:rPr>
                <w:rFonts w:eastAsia="Calibri"/>
                <w:b/>
                <w:sz w:val="24"/>
                <w:szCs w:val="24"/>
                <w:lang w:eastAsia="ru-RU"/>
              </w:rPr>
            </w:pPr>
            <w:r w:rsidRPr="00517AF4">
              <w:rPr>
                <w:rFonts w:eastAsia="Calibri" w:cs="Arial"/>
                <w:b/>
                <w:sz w:val="24"/>
                <w:szCs w:val="24"/>
                <w:lang w:eastAsia="ru-RU"/>
              </w:rPr>
              <w:t>Критерии оценки</w:t>
            </w:r>
          </w:p>
        </w:tc>
        <w:tc>
          <w:tcPr>
            <w:tcW w:w="2693" w:type="dxa"/>
            <w:tcBorders>
              <w:top w:val="single" w:sz="4" w:space="0" w:color="auto"/>
              <w:left w:val="single" w:sz="4" w:space="0" w:color="auto"/>
              <w:bottom w:val="single" w:sz="4" w:space="0" w:color="auto"/>
              <w:right w:val="single" w:sz="4" w:space="0" w:color="auto"/>
            </w:tcBorders>
          </w:tcPr>
          <w:p w14:paraId="6C09B955" w14:textId="77777777" w:rsidR="00517AF4" w:rsidRPr="00517AF4" w:rsidRDefault="00517AF4" w:rsidP="00517AF4">
            <w:pPr>
              <w:spacing w:after="0" w:line="240" w:lineRule="auto"/>
              <w:rPr>
                <w:rFonts w:eastAsia="Calibri"/>
                <w:b/>
                <w:sz w:val="24"/>
                <w:szCs w:val="24"/>
                <w:lang w:eastAsia="ru-RU"/>
              </w:rPr>
            </w:pPr>
            <w:r w:rsidRPr="00517AF4">
              <w:rPr>
                <w:rFonts w:eastAsia="Calibri" w:cs="Arial"/>
                <w:b/>
                <w:sz w:val="24"/>
                <w:szCs w:val="24"/>
                <w:lang w:eastAsia="ru-RU"/>
              </w:rPr>
              <w:t>Формы и методы оценки</w:t>
            </w:r>
          </w:p>
        </w:tc>
      </w:tr>
      <w:tr w:rsidR="00517AF4" w:rsidRPr="00517AF4" w14:paraId="6584B7CD" w14:textId="77777777" w:rsidTr="0010150C">
        <w:trPr>
          <w:trHeight w:val="6325"/>
        </w:trPr>
        <w:tc>
          <w:tcPr>
            <w:tcW w:w="3158" w:type="dxa"/>
            <w:tcBorders>
              <w:top w:val="single" w:sz="4" w:space="0" w:color="auto"/>
              <w:left w:val="single" w:sz="4" w:space="0" w:color="auto"/>
              <w:bottom w:val="single" w:sz="4" w:space="0" w:color="auto"/>
              <w:right w:val="single" w:sz="4" w:space="0" w:color="auto"/>
            </w:tcBorders>
          </w:tcPr>
          <w:p w14:paraId="4E3E9AE9" w14:textId="77777777" w:rsidR="00517AF4" w:rsidRDefault="00517AF4" w:rsidP="00B66D4A">
            <w:pPr>
              <w:spacing w:after="0" w:line="240" w:lineRule="auto"/>
              <w:rPr>
                <w:rFonts w:eastAsia="Calibri" w:cs="Arial"/>
                <w:b/>
                <w:i/>
                <w:sz w:val="24"/>
                <w:szCs w:val="24"/>
                <w:lang w:eastAsia="ru-RU"/>
              </w:rPr>
            </w:pPr>
            <w:r w:rsidRPr="00517AF4">
              <w:rPr>
                <w:rFonts w:eastAsia="Calibri" w:cs="Arial"/>
                <w:b/>
                <w:i/>
                <w:sz w:val="24"/>
                <w:szCs w:val="24"/>
                <w:lang w:eastAsia="ru-RU"/>
              </w:rPr>
              <w:t>Знания</w:t>
            </w:r>
          </w:p>
          <w:p w14:paraId="52C9AEC4" w14:textId="77777777" w:rsidR="002F5F7E" w:rsidRPr="002F5F7E" w:rsidRDefault="002F5F7E" w:rsidP="00B66D4A">
            <w:pPr>
              <w:pStyle w:val="ae"/>
              <w:numPr>
                <w:ilvl w:val="0"/>
                <w:numId w:val="5"/>
              </w:numPr>
              <w:spacing w:before="0" w:after="0"/>
              <w:ind w:left="34" w:firstLine="284"/>
              <w:rPr>
                <w:lang w:eastAsia="ru-RU"/>
              </w:rPr>
            </w:pPr>
            <w:r w:rsidRPr="002F5F7E">
              <w:rPr>
                <w:lang w:eastAsia="ru-RU"/>
              </w:rPr>
              <w:t xml:space="preserve">основ теории электрических и                магнитных полей;                      </w:t>
            </w:r>
            <w:r>
              <w:rPr>
                <w:lang w:eastAsia="ru-RU"/>
              </w:rPr>
              <w:t xml:space="preserve">                              </w:t>
            </w:r>
          </w:p>
          <w:p w14:paraId="1E42720B" w14:textId="77777777" w:rsidR="0010150C" w:rsidRPr="0010150C" w:rsidRDefault="002F5F7E" w:rsidP="00B66D4A">
            <w:pPr>
              <w:pStyle w:val="ae"/>
              <w:numPr>
                <w:ilvl w:val="0"/>
                <w:numId w:val="5"/>
              </w:numPr>
              <w:spacing w:before="0" w:after="0"/>
              <w:ind w:left="34" w:firstLine="284"/>
              <w:rPr>
                <w:lang w:eastAsia="ru-RU"/>
              </w:rPr>
            </w:pPr>
            <w:r w:rsidRPr="002F5F7E">
              <w:rPr>
                <w:lang w:eastAsia="ru-RU"/>
              </w:rPr>
              <w:t xml:space="preserve">методов расчета цепей постоянного, переменного однофазного и трехфазного токов;        </w:t>
            </w:r>
          </w:p>
          <w:p w14:paraId="761DC57E" w14:textId="77777777" w:rsidR="002F5F7E" w:rsidRPr="002F5F7E" w:rsidRDefault="002F5F7E" w:rsidP="00B66D4A">
            <w:pPr>
              <w:pStyle w:val="ae"/>
              <w:spacing w:before="0" w:after="0"/>
              <w:ind w:left="318"/>
              <w:rPr>
                <w:lang w:eastAsia="ru-RU"/>
              </w:rPr>
            </w:pPr>
            <w:r w:rsidRPr="002F5F7E">
              <w:rPr>
                <w:lang w:eastAsia="ru-RU"/>
              </w:rPr>
              <w:t xml:space="preserve">                                                                                </w:t>
            </w:r>
            <w:r>
              <w:rPr>
                <w:lang w:eastAsia="ru-RU"/>
              </w:rPr>
              <w:t xml:space="preserve">                               </w:t>
            </w:r>
          </w:p>
          <w:p w14:paraId="6F2E6722" w14:textId="77777777" w:rsidR="002F5F7E" w:rsidRPr="002F5F7E" w:rsidRDefault="002F5F7E" w:rsidP="00B66D4A">
            <w:pPr>
              <w:pStyle w:val="ae"/>
              <w:numPr>
                <w:ilvl w:val="0"/>
                <w:numId w:val="5"/>
              </w:numPr>
              <w:spacing w:before="0" w:after="0"/>
              <w:ind w:left="34" w:firstLine="284"/>
              <w:rPr>
                <w:lang w:eastAsia="ru-RU"/>
              </w:rPr>
            </w:pPr>
            <w:r w:rsidRPr="002F5F7E">
              <w:rPr>
                <w:lang w:eastAsia="ru-RU"/>
              </w:rPr>
              <w:t xml:space="preserve">методов измерения электрических, неэлектрических и магнитных величин;                                                                                                                                    </w:t>
            </w:r>
          </w:p>
          <w:p w14:paraId="62378700" w14:textId="77777777" w:rsidR="0010150C" w:rsidRPr="0010150C" w:rsidRDefault="002F5F7E" w:rsidP="00B66D4A">
            <w:pPr>
              <w:pStyle w:val="ae"/>
              <w:numPr>
                <w:ilvl w:val="0"/>
                <w:numId w:val="5"/>
              </w:numPr>
              <w:spacing w:before="0" w:after="0"/>
              <w:ind w:left="34" w:firstLine="284"/>
              <w:rPr>
                <w:lang w:eastAsia="ru-RU"/>
              </w:rPr>
            </w:pPr>
            <w:r w:rsidRPr="002F5F7E">
              <w:rPr>
                <w:lang w:eastAsia="ru-RU"/>
              </w:rPr>
              <w:t>схем включения приборов для измерения тока, напряжения, энергии, частоты, сопр</w:t>
            </w:r>
            <w:r w:rsidR="0010150C">
              <w:rPr>
                <w:lang w:eastAsia="ru-RU"/>
              </w:rPr>
              <w:t xml:space="preserve">отивления изоляции, мощности; </w:t>
            </w:r>
          </w:p>
          <w:p w14:paraId="0742EA63" w14:textId="77777777" w:rsidR="0010150C" w:rsidRPr="0010150C" w:rsidRDefault="0010150C" w:rsidP="00B66D4A">
            <w:pPr>
              <w:pStyle w:val="ae"/>
              <w:spacing w:before="0" w:after="0"/>
              <w:ind w:left="318"/>
              <w:rPr>
                <w:lang w:eastAsia="ru-RU"/>
              </w:rPr>
            </w:pPr>
          </w:p>
          <w:p w14:paraId="2D269435" w14:textId="77777777" w:rsidR="00517AF4" w:rsidRPr="0010150C" w:rsidRDefault="002F5F7E" w:rsidP="00B66D4A">
            <w:pPr>
              <w:pStyle w:val="ae"/>
              <w:numPr>
                <w:ilvl w:val="0"/>
                <w:numId w:val="5"/>
              </w:numPr>
              <w:spacing w:before="0" w:after="0"/>
              <w:ind w:left="34" w:firstLine="284"/>
              <w:rPr>
                <w:lang w:eastAsia="ru-RU"/>
              </w:rPr>
            </w:pPr>
            <w:r w:rsidRPr="002F5F7E">
              <w:rPr>
                <w:lang w:eastAsia="ru-RU"/>
              </w:rPr>
              <w:t>классификацию электротехнических материалов, их свойства, область применения</w:t>
            </w:r>
          </w:p>
        </w:tc>
        <w:tc>
          <w:tcPr>
            <w:tcW w:w="3788" w:type="dxa"/>
            <w:tcBorders>
              <w:top w:val="single" w:sz="4" w:space="0" w:color="auto"/>
              <w:left w:val="single" w:sz="4" w:space="0" w:color="auto"/>
              <w:bottom w:val="single" w:sz="4" w:space="0" w:color="auto"/>
              <w:right w:val="single" w:sz="4" w:space="0" w:color="auto"/>
            </w:tcBorders>
          </w:tcPr>
          <w:p w14:paraId="3C109098" w14:textId="77777777" w:rsidR="002F5F7E" w:rsidRPr="0010150C" w:rsidRDefault="002F5F7E" w:rsidP="00B66D4A">
            <w:pPr>
              <w:pStyle w:val="ae"/>
              <w:numPr>
                <w:ilvl w:val="0"/>
                <w:numId w:val="5"/>
              </w:numPr>
              <w:spacing w:before="0" w:after="0"/>
              <w:ind w:left="136" w:firstLine="224"/>
              <w:rPr>
                <w:lang w:eastAsia="ru-RU"/>
              </w:rPr>
            </w:pPr>
            <w:r w:rsidRPr="0010150C">
              <w:rPr>
                <w:lang w:eastAsia="ru-RU"/>
              </w:rPr>
              <w:t xml:space="preserve">Уровень знаний основ теории электрических и                магнитных полей;                                                     </w:t>
            </w:r>
          </w:p>
          <w:p w14:paraId="6287DACD" w14:textId="77777777" w:rsidR="0010150C" w:rsidRPr="0010150C" w:rsidRDefault="002F5F7E" w:rsidP="00B66D4A">
            <w:pPr>
              <w:pStyle w:val="ae"/>
              <w:numPr>
                <w:ilvl w:val="0"/>
                <w:numId w:val="5"/>
              </w:numPr>
              <w:spacing w:before="0" w:after="0"/>
              <w:ind w:left="136" w:firstLine="224"/>
              <w:rPr>
                <w:lang w:eastAsia="ru-RU"/>
              </w:rPr>
            </w:pPr>
            <w:r w:rsidRPr="0010150C">
              <w:rPr>
                <w:lang w:eastAsia="ru-RU"/>
              </w:rPr>
              <w:t xml:space="preserve">Демонстрация </w:t>
            </w:r>
            <w:r w:rsidR="0010150C" w:rsidRPr="0010150C">
              <w:rPr>
                <w:lang w:eastAsia="ru-RU"/>
              </w:rPr>
              <w:t xml:space="preserve">использования </w:t>
            </w:r>
            <w:r w:rsidRPr="0010150C">
              <w:rPr>
                <w:lang w:eastAsia="ru-RU"/>
              </w:rPr>
              <w:t xml:space="preserve">методов </w:t>
            </w:r>
            <w:r w:rsidR="0010150C" w:rsidRPr="0010150C">
              <w:rPr>
                <w:lang w:eastAsia="ru-RU"/>
              </w:rPr>
              <w:t xml:space="preserve">для </w:t>
            </w:r>
            <w:r w:rsidRPr="0010150C">
              <w:rPr>
                <w:lang w:eastAsia="ru-RU"/>
              </w:rPr>
              <w:t xml:space="preserve">расчета цепей постоянного, переменного однофазного и трехфазного токов;                                                                                                                        </w:t>
            </w:r>
            <w:r w:rsidR="0010150C" w:rsidRPr="0010150C">
              <w:rPr>
                <w:lang w:eastAsia="ru-RU"/>
              </w:rPr>
              <w:t xml:space="preserve">Уровень знания </w:t>
            </w:r>
            <w:r w:rsidRPr="0010150C">
              <w:rPr>
                <w:lang w:eastAsia="ru-RU"/>
              </w:rPr>
              <w:t xml:space="preserve">методов измерения электрических, неэлектрических и магнитных величин; </w:t>
            </w:r>
          </w:p>
          <w:p w14:paraId="10E1E489" w14:textId="77777777" w:rsidR="002F5F7E" w:rsidRPr="0010150C" w:rsidRDefault="0010150C" w:rsidP="00B66D4A">
            <w:pPr>
              <w:pStyle w:val="ae"/>
              <w:numPr>
                <w:ilvl w:val="0"/>
                <w:numId w:val="5"/>
              </w:numPr>
              <w:spacing w:before="0" w:after="0"/>
              <w:ind w:left="136" w:firstLine="224"/>
              <w:rPr>
                <w:lang w:eastAsia="ru-RU"/>
              </w:rPr>
            </w:pPr>
            <w:r w:rsidRPr="0010150C">
              <w:rPr>
                <w:lang w:eastAsia="ru-RU"/>
              </w:rPr>
              <w:t xml:space="preserve">Демонстрация знаний </w:t>
            </w:r>
            <w:r w:rsidR="002F5F7E" w:rsidRPr="0010150C">
              <w:rPr>
                <w:lang w:eastAsia="ru-RU"/>
              </w:rPr>
              <w:t xml:space="preserve">схем включения приборов для измерения тока, напряжения, энергии, частоты, сопротивления изоляции, мощности;                                                                  </w:t>
            </w:r>
          </w:p>
          <w:p w14:paraId="45090B20" w14:textId="77777777" w:rsidR="00517AF4" w:rsidRPr="0010150C" w:rsidRDefault="0010150C" w:rsidP="00B66D4A">
            <w:pPr>
              <w:pStyle w:val="ae"/>
              <w:keepNext/>
              <w:keepLines/>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136" w:firstLine="224"/>
              <w:jc w:val="both"/>
              <w:rPr>
                <w:lang w:eastAsia="ru-RU"/>
              </w:rPr>
            </w:pPr>
            <w:r w:rsidRPr="0010150C">
              <w:rPr>
                <w:lang w:eastAsia="ru-RU"/>
              </w:rPr>
              <w:t xml:space="preserve">Демонстрация знаний </w:t>
            </w:r>
            <w:r w:rsidR="002F5F7E" w:rsidRPr="0010150C">
              <w:rPr>
                <w:lang w:eastAsia="ru-RU"/>
              </w:rPr>
              <w:t>классификаци</w:t>
            </w:r>
            <w:r w:rsidRPr="0010150C">
              <w:rPr>
                <w:lang w:eastAsia="ru-RU"/>
              </w:rPr>
              <w:t>и</w:t>
            </w:r>
            <w:r w:rsidR="002F5F7E" w:rsidRPr="0010150C">
              <w:rPr>
                <w:lang w:eastAsia="ru-RU"/>
              </w:rPr>
              <w:t xml:space="preserve"> электротехнических материалов, их свойства, область применения</w:t>
            </w:r>
          </w:p>
        </w:tc>
        <w:tc>
          <w:tcPr>
            <w:tcW w:w="2693" w:type="dxa"/>
            <w:tcBorders>
              <w:top w:val="single" w:sz="4" w:space="0" w:color="auto"/>
              <w:left w:val="single" w:sz="4" w:space="0" w:color="auto"/>
              <w:bottom w:val="single" w:sz="4" w:space="0" w:color="auto"/>
              <w:right w:val="single" w:sz="4" w:space="0" w:color="auto"/>
            </w:tcBorders>
          </w:tcPr>
          <w:p w14:paraId="06FC9CAD" w14:textId="77777777" w:rsidR="00517AF4" w:rsidRPr="00517AF4" w:rsidRDefault="00517AF4" w:rsidP="00B66D4A">
            <w:pPr>
              <w:spacing w:after="0" w:line="240" w:lineRule="auto"/>
              <w:rPr>
                <w:rFonts w:eastAsia="Calibri" w:cs="Arial"/>
                <w:sz w:val="24"/>
                <w:szCs w:val="24"/>
                <w:lang w:eastAsia="ru-RU"/>
              </w:rPr>
            </w:pPr>
          </w:p>
          <w:p w14:paraId="2413485B" w14:textId="77777777" w:rsidR="00517AF4" w:rsidRPr="0010150C" w:rsidRDefault="00517AF4" w:rsidP="00B66D4A">
            <w:pPr>
              <w:spacing w:after="0" w:line="240" w:lineRule="auto"/>
              <w:rPr>
                <w:rFonts w:eastAsia="Calibri"/>
                <w:sz w:val="24"/>
                <w:szCs w:val="24"/>
                <w:lang w:eastAsia="ru-RU"/>
              </w:rPr>
            </w:pPr>
            <w:r w:rsidRPr="0010150C">
              <w:rPr>
                <w:rFonts w:eastAsia="Calibri" w:cs="Arial"/>
                <w:sz w:val="24"/>
                <w:szCs w:val="24"/>
                <w:lang w:eastAsia="ru-RU"/>
              </w:rPr>
              <w:t>Письменный опрос</w:t>
            </w:r>
            <w:r w:rsidR="0010150C" w:rsidRPr="0010150C">
              <w:rPr>
                <w:rFonts w:eastAsia="Calibri" w:cs="Arial"/>
                <w:sz w:val="24"/>
                <w:szCs w:val="24"/>
                <w:lang w:eastAsia="ru-RU"/>
              </w:rPr>
              <w:t>,</w:t>
            </w:r>
          </w:p>
          <w:p w14:paraId="12CB84AE" w14:textId="77777777" w:rsidR="00517AF4" w:rsidRPr="0010150C" w:rsidRDefault="00517AF4" w:rsidP="00B66D4A">
            <w:pPr>
              <w:spacing w:after="0" w:line="240" w:lineRule="auto"/>
              <w:rPr>
                <w:rFonts w:eastAsia="Calibri" w:cs="Arial"/>
                <w:sz w:val="24"/>
                <w:szCs w:val="24"/>
                <w:lang w:eastAsia="ru-RU"/>
              </w:rPr>
            </w:pPr>
            <w:r w:rsidRPr="0010150C">
              <w:rPr>
                <w:rFonts w:eastAsia="Calibri" w:cs="Arial"/>
                <w:sz w:val="24"/>
                <w:szCs w:val="24"/>
                <w:lang w:eastAsia="ru-RU"/>
              </w:rPr>
              <w:t>Устный опрос</w:t>
            </w:r>
            <w:r w:rsidR="0010150C" w:rsidRPr="0010150C">
              <w:rPr>
                <w:rFonts w:eastAsia="Calibri" w:cs="Arial"/>
                <w:sz w:val="24"/>
                <w:szCs w:val="24"/>
                <w:lang w:eastAsia="ru-RU"/>
              </w:rPr>
              <w:t>,</w:t>
            </w:r>
          </w:p>
          <w:p w14:paraId="24ADD4D7" w14:textId="77777777" w:rsidR="0010150C" w:rsidRPr="0010150C" w:rsidRDefault="0010150C" w:rsidP="00B66D4A">
            <w:pPr>
              <w:spacing w:after="0" w:line="240" w:lineRule="auto"/>
              <w:rPr>
                <w:rFonts w:eastAsia="Calibri" w:cs="Arial"/>
                <w:sz w:val="24"/>
                <w:szCs w:val="24"/>
                <w:lang w:eastAsia="ru-RU"/>
              </w:rPr>
            </w:pPr>
            <w:r w:rsidRPr="0010150C">
              <w:rPr>
                <w:rFonts w:eastAsia="Calibri" w:cs="Arial"/>
                <w:sz w:val="24"/>
                <w:szCs w:val="24"/>
                <w:lang w:eastAsia="ru-RU"/>
              </w:rPr>
              <w:t>Защита лабораторных работ,</w:t>
            </w:r>
          </w:p>
          <w:p w14:paraId="3BCAF67A" w14:textId="77777777" w:rsidR="0010150C" w:rsidRPr="0010150C" w:rsidRDefault="0010150C" w:rsidP="00B66D4A">
            <w:pPr>
              <w:spacing w:after="0" w:line="240" w:lineRule="auto"/>
              <w:rPr>
                <w:rFonts w:eastAsia="Calibri" w:cs="Arial"/>
                <w:sz w:val="24"/>
                <w:szCs w:val="24"/>
                <w:lang w:eastAsia="ru-RU"/>
              </w:rPr>
            </w:pPr>
            <w:r w:rsidRPr="0010150C">
              <w:rPr>
                <w:rFonts w:eastAsia="Calibri" w:cs="Arial"/>
                <w:sz w:val="24"/>
                <w:szCs w:val="24"/>
                <w:lang w:eastAsia="ru-RU"/>
              </w:rPr>
              <w:t>Защита практических работ,</w:t>
            </w:r>
          </w:p>
          <w:p w14:paraId="745E6CE6" w14:textId="77777777" w:rsidR="00517AF4" w:rsidRPr="00517AF4" w:rsidRDefault="00517AF4" w:rsidP="00B66D4A">
            <w:pPr>
              <w:spacing w:after="0" w:line="240" w:lineRule="auto"/>
              <w:rPr>
                <w:rFonts w:eastAsia="Calibri"/>
                <w:b/>
                <w:i/>
                <w:sz w:val="24"/>
                <w:szCs w:val="24"/>
                <w:lang w:eastAsia="ru-RU"/>
              </w:rPr>
            </w:pPr>
            <w:r w:rsidRPr="0010150C">
              <w:rPr>
                <w:rFonts w:eastAsia="Calibri" w:cs="Arial"/>
                <w:sz w:val="24"/>
                <w:szCs w:val="24"/>
                <w:lang w:eastAsia="ru-RU"/>
              </w:rPr>
              <w:t>Экзамен</w:t>
            </w:r>
          </w:p>
        </w:tc>
      </w:tr>
      <w:tr w:rsidR="00517AF4" w:rsidRPr="00517AF4" w14:paraId="4706AB2B" w14:textId="77777777" w:rsidTr="0010150C">
        <w:tc>
          <w:tcPr>
            <w:tcW w:w="3158" w:type="dxa"/>
            <w:tcBorders>
              <w:top w:val="single" w:sz="4" w:space="0" w:color="auto"/>
              <w:left w:val="single" w:sz="4" w:space="0" w:color="auto"/>
              <w:bottom w:val="single" w:sz="4" w:space="0" w:color="auto"/>
              <w:right w:val="single" w:sz="4" w:space="0" w:color="auto"/>
            </w:tcBorders>
            <w:hideMark/>
          </w:tcPr>
          <w:p w14:paraId="2F8C243E" w14:textId="77777777" w:rsidR="00517AF4" w:rsidRDefault="00517AF4" w:rsidP="00B66D4A">
            <w:pPr>
              <w:spacing w:after="0" w:line="240" w:lineRule="auto"/>
              <w:rPr>
                <w:rFonts w:eastAsia="Calibri"/>
                <w:b/>
                <w:i/>
                <w:sz w:val="24"/>
                <w:szCs w:val="24"/>
                <w:lang w:eastAsia="ru-RU"/>
              </w:rPr>
            </w:pPr>
            <w:r w:rsidRPr="00517AF4">
              <w:rPr>
                <w:rFonts w:eastAsia="Calibri" w:cs="Arial"/>
                <w:b/>
                <w:i/>
                <w:sz w:val="24"/>
                <w:szCs w:val="24"/>
                <w:lang w:eastAsia="ru-RU"/>
              </w:rPr>
              <w:t>Умения</w:t>
            </w:r>
          </w:p>
          <w:p w14:paraId="2E572029" w14:textId="77777777" w:rsidR="002F5F7E" w:rsidRPr="0010150C" w:rsidRDefault="002F5F7E" w:rsidP="00B66D4A">
            <w:pPr>
              <w:pStyle w:val="ae"/>
              <w:keepNext/>
              <w:keepLines/>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34" w:firstLine="284"/>
              <w:rPr>
                <w:b/>
                <w:lang w:eastAsia="ru-RU"/>
              </w:rPr>
            </w:pPr>
            <w:r w:rsidRPr="0010150C">
              <w:rPr>
                <w:lang w:eastAsia="ru-RU"/>
              </w:rPr>
              <w:t>выполнять расчеты электрических цепей;</w:t>
            </w:r>
          </w:p>
          <w:p w14:paraId="5F79A33A" w14:textId="77777777" w:rsidR="002F5F7E" w:rsidRPr="0010150C" w:rsidRDefault="002F5F7E" w:rsidP="00B66D4A">
            <w:pPr>
              <w:pStyle w:val="ae"/>
              <w:keepNext/>
              <w:keepLines/>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34" w:firstLine="284"/>
              <w:jc w:val="both"/>
              <w:rPr>
                <w:lang w:eastAsia="ru-RU"/>
              </w:rPr>
            </w:pPr>
            <w:r w:rsidRPr="0010150C">
              <w:rPr>
                <w:lang w:eastAsia="ru-RU"/>
              </w:rPr>
              <w:t>выбирать электротехнические материалы на основе анализа их свойств для конкретного применения;</w:t>
            </w:r>
          </w:p>
          <w:p w14:paraId="5877DC35" w14:textId="77777777" w:rsidR="002F5F7E" w:rsidRPr="0010150C" w:rsidRDefault="002F5F7E" w:rsidP="00B66D4A">
            <w:pPr>
              <w:pStyle w:val="ae"/>
              <w:keepNext/>
              <w:keepLines/>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34" w:firstLine="284"/>
              <w:jc w:val="both"/>
              <w:rPr>
                <w:lang w:eastAsia="ru-RU"/>
              </w:rPr>
            </w:pPr>
            <w:r w:rsidRPr="0010150C">
              <w:rPr>
                <w:lang w:eastAsia="ru-RU"/>
              </w:rPr>
              <w:t>пользоваться приборами и снимать их показания;</w:t>
            </w:r>
          </w:p>
          <w:p w14:paraId="0947CBED" w14:textId="77777777" w:rsidR="002F5F7E" w:rsidRPr="0010150C" w:rsidRDefault="002F5F7E" w:rsidP="00B66D4A">
            <w:pPr>
              <w:pStyle w:val="ae"/>
              <w:keepNext/>
              <w:keepLines/>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34" w:firstLine="284"/>
              <w:jc w:val="both"/>
              <w:rPr>
                <w:lang w:eastAsia="ru-RU"/>
              </w:rPr>
            </w:pPr>
            <w:r w:rsidRPr="0010150C">
              <w:rPr>
                <w:lang w:eastAsia="ru-RU"/>
              </w:rPr>
              <w:t>выполнять измерения параметров цепей постоянного и переменного токов</w:t>
            </w:r>
          </w:p>
        </w:tc>
        <w:tc>
          <w:tcPr>
            <w:tcW w:w="3788" w:type="dxa"/>
            <w:tcBorders>
              <w:top w:val="single" w:sz="4" w:space="0" w:color="auto"/>
              <w:left w:val="single" w:sz="4" w:space="0" w:color="auto"/>
              <w:bottom w:val="single" w:sz="4" w:space="0" w:color="auto"/>
              <w:right w:val="single" w:sz="4" w:space="0" w:color="auto"/>
            </w:tcBorders>
          </w:tcPr>
          <w:p w14:paraId="22670171" w14:textId="77777777" w:rsidR="002F5F7E" w:rsidRPr="0010150C" w:rsidRDefault="0010150C" w:rsidP="00B66D4A">
            <w:pPr>
              <w:pStyle w:val="ae"/>
              <w:numPr>
                <w:ilvl w:val="0"/>
                <w:numId w:val="6"/>
              </w:numPr>
              <w:spacing w:before="0" w:after="0"/>
              <w:ind w:left="0" w:firstLine="360"/>
              <w:rPr>
                <w:lang w:eastAsia="ru-RU"/>
              </w:rPr>
            </w:pPr>
            <w:r w:rsidRPr="0010150C">
              <w:rPr>
                <w:rFonts w:eastAsia="Calibri" w:cs="Arial"/>
                <w:lang w:eastAsia="ru-RU"/>
              </w:rPr>
              <w:t>Правильность</w:t>
            </w:r>
            <w:r w:rsidR="002F5F7E" w:rsidRPr="0010150C">
              <w:rPr>
                <w:rFonts w:eastAsia="Calibri" w:cs="Arial"/>
                <w:i/>
                <w:lang w:eastAsia="ru-RU"/>
              </w:rPr>
              <w:t xml:space="preserve"> </w:t>
            </w:r>
            <w:r w:rsidR="002F5F7E" w:rsidRPr="0010150C">
              <w:rPr>
                <w:lang w:eastAsia="ru-RU"/>
              </w:rPr>
              <w:t>выполн</w:t>
            </w:r>
            <w:r w:rsidRPr="0010150C">
              <w:rPr>
                <w:lang w:eastAsia="ru-RU"/>
              </w:rPr>
              <w:t>ения</w:t>
            </w:r>
            <w:r w:rsidR="002F5F7E" w:rsidRPr="0010150C">
              <w:rPr>
                <w:lang w:eastAsia="ru-RU"/>
              </w:rPr>
              <w:t xml:space="preserve"> расчет</w:t>
            </w:r>
            <w:r w:rsidRPr="0010150C">
              <w:rPr>
                <w:lang w:eastAsia="ru-RU"/>
              </w:rPr>
              <w:t>ов</w:t>
            </w:r>
            <w:r w:rsidR="002F5F7E" w:rsidRPr="0010150C">
              <w:rPr>
                <w:lang w:eastAsia="ru-RU"/>
              </w:rPr>
              <w:t xml:space="preserve"> электрических цепей;</w:t>
            </w:r>
          </w:p>
          <w:p w14:paraId="64AF0452" w14:textId="77777777" w:rsidR="002F5F7E" w:rsidRPr="0010150C" w:rsidRDefault="0010150C" w:rsidP="00B66D4A">
            <w:pPr>
              <w:pStyle w:val="ae"/>
              <w:keepNext/>
              <w:keepLines/>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360"/>
              <w:jc w:val="both"/>
              <w:rPr>
                <w:lang w:eastAsia="ru-RU"/>
              </w:rPr>
            </w:pPr>
            <w:r>
              <w:rPr>
                <w:lang w:val="ru-RU" w:eastAsia="ru-RU"/>
              </w:rPr>
              <w:t xml:space="preserve">Правильность выбора </w:t>
            </w:r>
            <w:r w:rsidR="002F5F7E" w:rsidRPr="0010150C">
              <w:rPr>
                <w:lang w:eastAsia="ru-RU"/>
              </w:rPr>
              <w:t>электротехнически</w:t>
            </w:r>
            <w:r>
              <w:rPr>
                <w:lang w:val="ru-RU" w:eastAsia="ru-RU"/>
              </w:rPr>
              <w:t>х</w:t>
            </w:r>
            <w:r w:rsidR="002F5F7E" w:rsidRPr="0010150C">
              <w:rPr>
                <w:lang w:eastAsia="ru-RU"/>
              </w:rPr>
              <w:t xml:space="preserve"> материал</w:t>
            </w:r>
            <w:r>
              <w:rPr>
                <w:lang w:val="ru-RU" w:eastAsia="ru-RU"/>
              </w:rPr>
              <w:t>ов</w:t>
            </w:r>
            <w:r w:rsidR="002F5F7E" w:rsidRPr="0010150C">
              <w:rPr>
                <w:lang w:eastAsia="ru-RU"/>
              </w:rPr>
              <w:t xml:space="preserve"> на основе анализа их свойств для конкретного применения;</w:t>
            </w:r>
          </w:p>
          <w:p w14:paraId="2945A771" w14:textId="77777777" w:rsidR="0010150C" w:rsidRPr="0010150C" w:rsidRDefault="0010150C" w:rsidP="00B66D4A">
            <w:pPr>
              <w:pStyle w:val="ae"/>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360"/>
              <w:jc w:val="both"/>
              <w:rPr>
                <w:lang w:eastAsia="ru-RU"/>
              </w:rPr>
            </w:pPr>
          </w:p>
          <w:p w14:paraId="703551DF" w14:textId="77777777" w:rsidR="002F5F7E" w:rsidRPr="0010150C" w:rsidRDefault="0010150C" w:rsidP="00B66D4A">
            <w:pPr>
              <w:pStyle w:val="ae"/>
              <w:keepNext/>
              <w:keepLines/>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after="0"/>
              <w:ind w:left="0" w:firstLine="360"/>
              <w:jc w:val="both"/>
              <w:rPr>
                <w:lang w:eastAsia="ru-RU"/>
              </w:rPr>
            </w:pPr>
            <w:r>
              <w:rPr>
                <w:lang w:val="ru-RU" w:eastAsia="ru-RU"/>
              </w:rPr>
              <w:t xml:space="preserve">Демонстрация умений </w:t>
            </w:r>
            <w:r w:rsidR="002F5F7E" w:rsidRPr="0010150C">
              <w:rPr>
                <w:lang w:eastAsia="ru-RU"/>
              </w:rPr>
              <w:t>пользова</w:t>
            </w:r>
            <w:r>
              <w:rPr>
                <w:lang w:val="ru-RU" w:eastAsia="ru-RU"/>
              </w:rPr>
              <w:t>ния</w:t>
            </w:r>
            <w:r w:rsidR="002F5F7E" w:rsidRPr="0010150C">
              <w:rPr>
                <w:lang w:eastAsia="ru-RU"/>
              </w:rPr>
              <w:t xml:space="preserve"> приборами и сн</w:t>
            </w:r>
            <w:r>
              <w:rPr>
                <w:lang w:val="ru-RU" w:eastAsia="ru-RU"/>
              </w:rPr>
              <w:t>ятие</w:t>
            </w:r>
            <w:r w:rsidR="002F5F7E" w:rsidRPr="0010150C">
              <w:rPr>
                <w:lang w:eastAsia="ru-RU"/>
              </w:rPr>
              <w:t xml:space="preserve"> показани</w:t>
            </w:r>
            <w:r>
              <w:rPr>
                <w:lang w:val="ru-RU" w:eastAsia="ru-RU"/>
              </w:rPr>
              <w:t>й</w:t>
            </w:r>
            <w:r w:rsidR="002F5F7E" w:rsidRPr="0010150C">
              <w:rPr>
                <w:lang w:eastAsia="ru-RU"/>
              </w:rPr>
              <w:t>;</w:t>
            </w:r>
          </w:p>
          <w:p w14:paraId="4892BE37" w14:textId="77777777" w:rsidR="00517AF4" w:rsidRPr="0010150C" w:rsidRDefault="0010150C" w:rsidP="00B66D4A">
            <w:pPr>
              <w:pStyle w:val="ae"/>
              <w:numPr>
                <w:ilvl w:val="0"/>
                <w:numId w:val="6"/>
              </w:numPr>
              <w:spacing w:before="0" w:after="0"/>
              <w:ind w:left="0" w:firstLine="360"/>
              <w:rPr>
                <w:rFonts w:eastAsia="Calibri" w:cs="Arial"/>
                <w:b/>
                <w:i/>
                <w:lang w:eastAsia="ru-RU"/>
              </w:rPr>
            </w:pPr>
            <w:r>
              <w:rPr>
                <w:lang w:val="ru-RU" w:eastAsia="ru-RU"/>
              </w:rPr>
              <w:t xml:space="preserve">Демонстрация умений </w:t>
            </w:r>
            <w:r w:rsidR="002F5F7E" w:rsidRPr="0010150C">
              <w:rPr>
                <w:lang w:eastAsia="ru-RU"/>
              </w:rPr>
              <w:t>выполнять измерения параметров цепей постоянного и переменного токов</w:t>
            </w:r>
            <w:r w:rsidR="00517AF4" w:rsidRPr="0010150C">
              <w:rPr>
                <w:rFonts w:eastAsia="Calibri" w:cs="Arial"/>
                <w:b/>
                <w:i/>
                <w:lang w:eastAsia="ru-RU"/>
              </w:rPr>
              <w:t>.</w:t>
            </w:r>
          </w:p>
          <w:p w14:paraId="40981487" w14:textId="77777777" w:rsidR="00517AF4" w:rsidRPr="00517AF4" w:rsidRDefault="00517AF4" w:rsidP="00B66D4A">
            <w:pPr>
              <w:spacing w:after="0" w:line="240" w:lineRule="auto"/>
              <w:rPr>
                <w:rFonts w:eastAsia="Calibri"/>
                <w:i/>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25586300" w14:textId="77777777" w:rsidR="0010150C" w:rsidRPr="00517AF4" w:rsidRDefault="0010150C" w:rsidP="00B66D4A">
            <w:pPr>
              <w:spacing w:after="0" w:line="240" w:lineRule="auto"/>
              <w:rPr>
                <w:rFonts w:eastAsia="Calibri" w:cs="Arial"/>
                <w:sz w:val="24"/>
                <w:szCs w:val="24"/>
                <w:lang w:eastAsia="ru-RU"/>
              </w:rPr>
            </w:pPr>
          </w:p>
          <w:p w14:paraId="4ADAB650" w14:textId="77777777" w:rsidR="0010150C" w:rsidRPr="0010150C" w:rsidRDefault="0010150C" w:rsidP="00B66D4A">
            <w:pPr>
              <w:spacing w:after="0" w:line="240" w:lineRule="auto"/>
              <w:rPr>
                <w:rFonts w:eastAsia="Calibri"/>
                <w:sz w:val="24"/>
                <w:szCs w:val="24"/>
                <w:lang w:eastAsia="ru-RU"/>
              </w:rPr>
            </w:pPr>
            <w:r w:rsidRPr="0010150C">
              <w:rPr>
                <w:rFonts w:eastAsia="Calibri" w:cs="Arial"/>
                <w:sz w:val="24"/>
                <w:szCs w:val="24"/>
                <w:lang w:eastAsia="ru-RU"/>
              </w:rPr>
              <w:t>Письменный опрос,</w:t>
            </w:r>
          </w:p>
          <w:p w14:paraId="4391078F" w14:textId="77777777" w:rsidR="0010150C" w:rsidRPr="0010150C" w:rsidRDefault="0010150C" w:rsidP="00B66D4A">
            <w:pPr>
              <w:spacing w:after="0" w:line="240" w:lineRule="auto"/>
              <w:rPr>
                <w:rFonts w:eastAsia="Calibri" w:cs="Arial"/>
                <w:sz w:val="24"/>
                <w:szCs w:val="24"/>
                <w:lang w:eastAsia="ru-RU"/>
              </w:rPr>
            </w:pPr>
            <w:r w:rsidRPr="0010150C">
              <w:rPr>
                <w:rFonts w:eastAsia="Calibri" w:cs="Arial"/>
                <w:sz w:val="24"/>
                <w:szCs w:val="24"/>
                <w:lang w:eastAsia="ru-RU"/>
              </w:rPr>
              <w:t>Устный опрос,</w:t>
            </w:r>
          </w:p>
          <w:p w14:paraId="2DDBD364" w14:textId="77777777" w:rsidR="0010150C" w:rsidRPr="0010150C" w:rsidRDefault="0010150C" w:rsidP="00B66D4A">
            <w:pPr>
              <w:spacing w:after="0" w:line="240" w:lineRule="auto"/>
              <w:rPr>
                <w:rFonts w:eastAsia="Calibri" w:cs="Arial"/>
                <w:sz w:val="24"/>
                <w:szCs w:val="24"/>
                <w:lang w:eastAsia="ru-RU"/>
              </w:rPr>
            </w:pPr>
            <w:r w:rsidRPr="0010150C">
              <w:rPr>
                <w:rFonts w:eastAsia="Calibri" w:cs="Arial"/>
                <w:sz w:val="24"/>
                <w:szCs w:val="24"/>
                <w:lang w:eastAsia="ru-RU"/>
              </w:rPr>
              <w:t>Защита лабораторных работ,</w:t>
            </w:r>
          </w:p>
          <w:p w14:paraId="65496005" w14:textId="77777777" w:rsidR="0010150C" w:rsidRPr="0010150C" w:rsidRDefault="0010150C" w:rsidP="00B66D4A">
            <w:pPr>
              <w:spacing w:after="0" w:line="240" w:lineRule="auto"/>
              <w:rPr>
                <w:rFonts w:eastAsia="Calibri" w:cs="Arial"/>
                <w:sz w:val="24"/>
                <w:szCs w:val="24"/>
                <w:lang w:eastAsia="ru-RU"/>
              </w:rPr>
            </w:pPr>
            <w:r w:rsidRPr="0010150C">
              <w:rPr>
                <w:rFonts w:eastAsia="Calibri" w:cs="Arial"/>
                <w:sz w:val="24"/>
                <w:szCs w:val="24"/>
                <w:lang w:eastAsia="ru-RU"/>
              </w:rPr>
              <w:t>Защита практических работ,</w:t>
            </w:r>
          </w:p>
          <w:p w14:paraId="4AF57E9A" w14:textId="77777777" w:rsidR="00517AF4" w:rsidRPr="00517AF4" w:rsidRDefault="0010150C" w:rsidP="00B66D4A">
            <w:pPr>
              <w:spacing w:after="0" w:line="240" w:lineRule="auto"/>
              <w:rPr>
                <w:rFonts w:eastAsia="Calibri"/>
                <w:b/>
                <w:i/>
                <w:sz w:val="24"/>
                <w:szCs w:val="24"/>
                <w:lang w:eastAsia="ru-RU"/>
              </w:rPr>
            </w:pPr>
            <w:r w:rsidRPr="0010150C">
              <w:rPr>
                <w:rFonts w:eastAsia="Calibri" w:cs="Arial"/>
                <w:sz w:val="24"/>
                <w:szCs w:val="24"/>
                <w:lang w:eastAsia="ru-RU"/>
              </w:rPr>
              <w:t>Экзамен</w:t>
            </w:r>
          </w:p>
        </w:tc>
      </w:tr>
    </w:tbl>
    <w:p w14:paraId="65E16690" w14:textId="77777777" w:rsidR="0076678D" w:rsidRDefault="0076678D" w:rsidP="0010150C">
      <w:pPr>
        <w:spacing w:after="0" w:line="384" w:lineRule="exact"/>
      </w:pPr>
    </w:p>
    <w:sectPr w:rsidR="0076678D" w:rsidSect="00517AF4">
      <w:pgSz w:w="11906" w:h="16838" w:code="9"/>
      <w:pgMar w:top="1134" w:right="709" w:bottom="1134" w:left="709"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D45BD" w14:textId="77777777" w:rsidR="00A31CC4" w:rsidRDefault="00A31CC4" w:rsidP="0074094D">
      <w:pPr>
        <w:spacing w:after="0" w:line="240" w:lineRule="auto"/>
      </w:pPr>
      <w:r>
        <w:separator/>
      </w:r>
    </w:p>
  </w:endnote>
  <w:endnote w:type="continuationSeparator" w:id="0">
    <w:p w14:paraId="0CC99B27" w14:textId="77777777" w:rsidR="00A31CC4" w:rsidRDefault="00A31CC4" w:rsidP="00740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771258"/>
      <w:docPartObj>
        <w:docPartGallery w:val="Page Numbers (Bottom of Page)"/>
        <w:docPartUnique/>
      </w:docPartObj>
    </w:sdtPr>
    <w:sdtEndPr/>
    <w:sdtContent>
      <w:p w14:paraId="37C7E2EB" w14:textId="77777777" w:rsidR="00866D81" w:rsidRDefault="00866D81">
        <w:pPr>
          <w:pStyle w:val="a5"/>
          <w:jc w:val="right"/>
        </w:pPr>
        <w:r>
          <w:fldChar w:fldCharType="begin"/>
        </w:r>
        <w:r>
          <w:instrText>PAGE   \* MERGEFORMAT</w:instrText>
        </w:r>
        <w:r>
          <w:fldChar w:fldCharType="separate"/>
        </w:r>
        <w:r w:rsidR="00032482" w:rsidRPr="00032482">
          <w:rPr>
            <w:noProof/>
            <w:lang w:val="ru-RU"/>
          </w:rPr>
          <w:t>19</w:t>
        </w:r>
        <w:r>
          <w:fldChar w:fldCharType="end"/>
        </w:r>
      </w:p>
    </w:sdtContent>
  </w:sdt>
  <w:p w14:paraId="0A5913E9" w14:textId="77777777" w:rsidR="00866D81" w:rsidRDefault="00866D8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DB447" w14:textId="77777777" w:rsidR="00866D81" w:rsidRPr="00866D81" w:rsidRDefault="00866D81">
    <w:pPr>
      <w:pStyle w:val="a5"/>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6BF36" w14:textId="77777777" w:rsidR="00A31CC4" w:rsidRDefault="00A31CC4" w:rsidP="0074094D">
      <w:pPr>
        <w:spacing w:after="0" w:line="240" w:lineRule="auto"/>
      </w:pPr>
      <w:r>
        <w:separator/>
      </w:r>
    </w:p>
  </w:footnote>
  <w:footnote w:type="continuationSeparator" w:id="0">
    <w:p w14:paraId="4045F3D9" w14:textId="77777777" w:rsidR="00A31CC4" w:rsidRDefault="00A31CC4" w:rsidP="007409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338F"/>
    <w:multiLevelType w:val="hybridMultilevel"/>
    <w:tmpl w:val="59B01C8C"/>
    <w:lvl w:ilvl="0" w:tplc="79B477A4">
      <w:numFmt w:val="bullet"/>
      <w:lvlText w:val="-"/>
      <w:lvlJc w:val="left"/>
      <w:pPr>
        <w:ind w:left="815" w:hanging="140"/>
      </w:pPr>
      <w:rPr>
        <w:rFonts w:ascii="Times New Roman" w:eastAsia="Times New Roman" w:hAnsi="Times New Roman" w:cs="Times New Roman" w:hint="default"/>
        <w:w w:val="100"/>
        <w:sz w:val="24"/>
        <w:szCs w:val="24"/>
        <w:lang w:val="ru-RU" w:eastAsia="en-US" w:bidi="ar-SA"/>
      </w:rPr>
    </w:lvl>
    <w:lvl w:ilvl="1" w:tplc="5F3E67EC">
      <w:numFmt w:val="bullet"/>
      <w:lvlText w:val="•"/>
      <w:lvlJc w:val="left"/>
      <w:pPr>
        <w:ind w:left="1826" w:hanging="140"/>
      </w:pPr>
      <w:rPr>
        <w:rFonts w:hint="default"/>
        <w:lang w:val="ru-RU" w:eastAsia="en-US" w:bidi="ar-SA"/>
      </w:rPr>
    </w:lvl>
    <w:lvl w:ilvl="2" w:tplc="37E808A6">
      <w:numFmt w:val="bullet"/>
      <w:lvlText w:val="•"/>
      <w:lvlJc w:val="left"/>
      <w:pPr>
        <w:ind w:left="2833" w:hanging="140"/>
      </w:pPr>
      <w:rPr>
        <w:rFonts w:hint="default"/>
        <w:lang w:val="ru-RU" w:eastAsia="en-US" w:bidi="ar-SA"/>
      </w:rPr>
    </w:lvl>
    <w:lvl w:ilvl="3" w:tplc="30EEAA74">
      <w:numFmt w:val="bullet"/>
      <w:lvlText w:val="•"/>
      <w:lvlJc w:val="left"/>
      <w:pPr>
        <w:ind w:left="3839" w:hanging="140"/>
      </w:pPr>
      <w:rPr>
        <w:rFonts w:hint="default"/>
        <w:lang w:val="ru-RU" w:eastAsia="en-US" w:bidi="ar-SA"/>
      </w:rPr>
    </w:lvl>
    <w:lvl w:ilvl="4" w:tplc="B69AB374">
      <w:numFmt w:val="bullet"/>
      <w:lvlText w:val="•"/>
      <w:lvlJc w:val="left"/>
      <w:pPr>
        <w:ind w:left="4846" w:hanging="140"/>
      </w:pPr>
      <w:rPr>
        <w:rFonts w:hint="default"/>
        <w:lang w:val="ru-RU" w:eastAsia="en-US" w:bidi="ar-SA"/>
      </w:rPr>
    </w:lvl>
    <w:lvl w:ilvl="5" w:tplc="180E5AAC">
      <w:numFmt w:val="bullet"/>
      <w:lvlText w:val="•"/>
      <w:lvlJc w:val="left"/>
      <w:pPr>
        <w:ind w:left="5853" w:hanging="140"/>
      </w:pPr>
      <w:rPr>
        <w:rFonts w:hint="default"/>
        <w:lang w:val="ru-RU" w:eastAsia="en-US" w:bidi="ar-SA"/>
      </w:rPr>
    </w:lvl>
    <w:lvl w:ilvl="6" w:tplc="008AE6C8">
      <w:numFmt w:val="bullet"/>
      <w:lvlText w:val="•"/>
      <w:lvlJc w:val="left"/>
      <w:pPr>
        <w:ind w:left="6859" w:hanging="140"/>
      </w:pPr>
      <w:rPr>
        <w:rFonts w:hint="default"/>
        <w:lang w:val="ru-RU" w:eastAsia="en-US" w:bidi="ar-SA"/>
      </w:rPr>
    </w:lvl>
    <w:lvl w:ilvl="7" w:tplc="42368F8A">
      <w:numFmt w:val="bullet"/>
      <w:lvlText w:val="•"/>
      <w:lvlJc w:val="left"/>
      <w:pPr>
        <w:ind w:left="7866" w:hanging="140"/>
      </w:pPr>
      <w:rPr>
        <w:rFonts w:hint="default"/>
        <w:lang w:val="ru-RU" w:eastAsia="en-US" w:bidi="ar-SA"/>
      </w:rPr>
    </w:lvl>
    <w:lvl w:ilvl="8" w:tplc="3550CE08">
      <w:numFmt w:val="bullet"/>
      <w:lvlText w:val="•"/>
      <w:lvlJc w:val="left"/>
      <w:pPr>
        <w:ind w:left="8873" w:hanging="140"/>
      </w:pPr>
      <w:rPr>
        <w:rFonts w:hint="default"/>
        <w:lang w:val="ru-RU" w:eastAsia="en-US" w:bidi="ar-SA"/>
      </w:rPr>
    </w:lvl>
  </w:abstractNum>
  <w:abstractNum w:abstractNumId="1">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A36185A"/>
    <w:multiLevelType w:val="hybridMultilevel"/>
    <w:tmpl w:val="44828740"/>
    <w:lvl w:ilvl="0" w:tplc="2C22770E">
      <w:start w:val="1"/>
      <w:numFmt w:val="decimal"/>
      <w:lvlText w:val="%1"/>
      <w:lvlJc w:val="left"/>
      <w:pPr>
        <w:ind w:left="581" w:hanging="180"/>
      </w:pPr>
      <w:rPr>
        <w:rFonts w:ascii="Times New Roman" w:eastAsia="Times New Roman" w:hAnsi="Times New Roman" w:cs="Times New Roman" w:hint="default"/>
        <w:w w:val="100"/>
        <w:sz w:val="24"/>
        <w:szCs w:val="24"/>
        <w:lang w:val="ru-RU" w:eastAsia="en-US" w:bidi="ar-SA"/>
      </w:rPr>
    </w:lvl>
    <w:lvl w:ilvl="1" w:tplc="ECD0957C">
      <w:start w:val="1"/>
      <w:numFmt w:val="decimal"/>
      <w:lvlText w:val="%2"/>
      <w:lvlJc w:val="left"/>
      <w:pPr>
        <w:ind w:left="864" w:hanging="180"/>
        <w:jc w:val="right"/>
      </w:pPr>
      <w:rPr>
        <w:rFonts w:ascii="Times New Roman" w:eastAsia="Times New Roman" w:hAnsi="Times New Roman" w:cs="Times New Roman" w:hint="default"/>
        <w:b/>
        <w:bCs/>
        <w:w w:val="100"/>
        <w:sz w:val="24"/>
        <w:szCs w:val="24"/>
        <w:lang w:val="ru-RU" w:eastAsia="en-US" w:bidi="ar-SA"/>
      </w:rPr>
    </w:lvl>
    <w:lvl w:ilvl="2" w:tplc="35382880">
      <w:numFmt w:val="none"/>
      <w:lvlText w:val=""/>
      <w:lvlJc w:val="left"/>
      <w:pPr>
        <w:tabs>
          <w:tab w:val="num" w:pos="360"/>
        </w:tabs>
      </w:pPr>
    </w:lvl>
    <w:lvl w:ilvl="3" w:tplc="4476ADA6">
      <w:numFmt w:val="bullet"/>
      <w:lvlText w:val="-"/>
      <w:lvlJc w:val="left"/>
      <w:pPr>
        <w:ind w:left="684" w:hanging="140"/>
      </w:pPr>
      <w:rPr>
        <w:rFonts w:ascii="Times New Roman" w:eastAsia="Times New Roman" w:hAnsi="Times New Roman" w:cs="Times New Roman" w:hint="default"/>
        <w:w w:val="100"/>
        <w:sz w:val="24"/>
        <w:szCs w:val="24"/>
        <w:lang w:val="ru-RU" w:eastAsia="en-US" w:bidi="ar-SA"/>
      </w:rPr>
    </w:lvl>
    <w:lvl w:ilvl="4" w:tplc="30F20154">
      <w:numFmt w:val="bullet"/>
      <w:lvlText w:val="•"/>
      <w:lvlJc w:val="left"/>
      <w:pPr>
        <w:ind w:left="2366" w:hanging="140"/>
      </w:pPr>
      <w:rPr>
        <w:rFonts w:hint="default"/>
        <w:lang w:val="ru-RU" w:eastAsia="en-US" w:bidi="ar-SA"/>
      </w:rPr>
    </w:lvl>
    <w:lvl w:ilvl="5" w:tplc="605E5D0E">
      <w:numFmt w:val="bullet"/>
      <w:lvlText w:val="•"/>
      <w:lvlJc w:val="left"/>
      <w:pPr>
        <w:ind w:left="3693" w:hanging="140"/>
      </w:pPr>
      <w:rPr>
        <w:rFonts w:hint="default"/>
        <w:lang w:val="ru-RU" w:eastAsia="en-US" w:bidi="ar-SA"/>
      </w:rPr>
    </w:lvl>
    <w:lvl w:ilvl="6" w:tplc="3DC2B638">
      <w:numFmt w:val="bullet"/>
      <w:lvlText w:val="•"/>
      <w:lvlJc w:val="left"/>
      <w:pPr>
        <w:ind w:left="5019" w:hanging="140"/>
      </w:pPr>
      <w:rPr>
        <w:rFonts w:hint="default"/>
        <w:lang w:val="ru-RU" w:eastAsia="en-US" w:bidi="ar-SA"/>
      </w:rPr>
    </w:lvl>
    <w:lvl w:ilvl="7" w:tplc="30DE10D8">
      <w:numFmt w:val="bullet"/>
      <w:lvlText w:val="•"/>
      <w:lvlJc w:val="left"/>
      <w:pPr>
        <w:ind w:left="6346" w:hanging="140"/>
      </w:pPr>
      <w:rPr>
        <w:rFonts w:hint="default"/>
        <w:lang w:val="ru-RU" w:eastAsia="en-US" w:bidi="ar-SA"/>
      </w:rPr>
    </w:lvl>
    <w:lvl w:ilvl="8" w:tplc="7DA2306E">
      <w:numFmt w:val="bullet"/>
      <w:lvlText w:val="•"/>
      <w:lvlJc w:val="left"/>
      <w:pPr>
        <w:ind w:left="7673" w:hanging="140"/>
      </w:pPr>
      <w:rPr>
        <w:rFonts w:hint="default"/>
        <w:lang w:val="ru-RU" w:eastAsia="en-US" w:bidi="ar-SA"/>
      </w:rPr>
    </w:lvl>
  </w:abstractNum>
  <w:abstractNum w:abstractNumId="3">
    <w:nsid w:val="72777F68"/>
    <w:multiLevelType w:val="hybridMultilevel"/>
    <w:tmpl w:val="1F3CC3E2"/>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AFF48A2"/>
    <w:multiLevelType w:val="hybridMultilevel"/>
    <w:tmpl w:val="08121B46"/>
    <w:lvl w:ilvl="0" w:tplc="8EDE61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F4"/>
    <w:rsid w:val="00032482"/>
    <w:rsid w:val="00071643"/>
    <w:rsid w:val="0010150C"/>
    <w:rsid w:val="001C5EF4"/>
    <w:rsid w:val="00270D1D"/>
    <w:rsid w:val="002F5F7E"/>
    <w:rsid w:val="003629F7"/>
    <w:rsid w:val="00517AF4"/>
    <w:rsid w:val="00542ED9"/>
    <w:rsid w:val="00574B73"/>
    <w:rsid w:val="006A209E"/>
    <w:rsid w:val="006D71DC"/>
    <w:rsid w:val="0074094D"/>
    <w:rsid w:val="0076678D"/>
    <w:rsid w:val="007D18BE"/>
    <w:rsid w:val="00866D81"/>
    <w:rsid w:val="00902E7E"/>
    <w:rsid w:val="00A31CC4"/>
    <w:rsid w:val="00B156EE"/>
    <w:rsid w:val="00B66D4A"/>
    <w:rsid w:val="00BB0AAC"/>
    <w:rsid w:val="00C36E29"/>
    <w:rsid w:val="00C85758"/>
    <w:rsid w:val="00D50175"/>
    <w:rsid w:val="00DD2DC0"/>
    <w:rsid w:val="00E22CC3"/>
    <w:rsid w:val="00F30227"/>
    <w:rsid w:val="00F87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7CB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4094D"/>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
    <w:next w:val="a"/>
    <w:link w:val="20"/>
    <w:uiPriority w:val="99"/>
    <w:qFormat/>
    <w:rsid w:val="0074094D"/>
    <w:pPr>
      <w:keepNext/>
      <w:spacing w:before="240" w:after="60" w:line="240" w:lineRule="auto"/>
      <w:outlineLvl w:val="1"/>
    </w:pPr>
    <w:rPr>
      <w:rFonts w:ascii="Arial" w:eastAsia="Times New Roman" w:hAnsi="Arial"/>
      <w:b/>
      <w:bCs/>
      <w:i/>
      <w:iCs/>
      <w:lang w:val="x-none" w:eastAsia="x-none"/>
    </w:rPr>
  </w:style>
  <w:style w:type="paragraph" w:styleId="3">
    <w:name w:val="heading 3"/>
    <w:basedOn w:val="a"/>
    <w:next w:val="a"/>
    <w:link w:val="30"/>
    <w:uiPriority w:val="99"/>
    <w:qFormat/>
    <w:rsid w:val="0074094D"/>
    <w:pPr>
      <w:keepNext/>
      <w:spacing w:before="240" w:after="60" w:line="240" w:lineRule="auto"/>
      <w:outlineLvl w:val="2"/>
    </w:pPr>
    <w:rPr>
      <w:rFonts w:ascii="Arial" w:eastAsia="Times New Roman" w:hAnsi="Arial"/>
      <w:b/>
      <w:bCs/>
      <w:sz w:val="26"/>
      <w:szCs w:val="26"/>
      <w:lang w:val="x-none" w:eastAsia="x-none"/>
    </w:rPr>
  </w:style>
  <w:style w:type="paragraph" w:styleId="4">
    <w:name w:val="heading 4"/>
    <w:basedOn w:val="3"/>
    <w:next w:val="a"/>
    <w:link w:val="40"/>
    <w:uiPriority w:val="99"/>
    <w:qFormat/>
    <w:rsid w:val="0074094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517AF4"/>
    <w:pPr>
      <w:spacing w:after="120"/>
    </w:pPr>
  </w:style>
  <w:style w:type="character" w:customStyle="1" w:styleId="a4">
    <w:name w:val="Основной текст Знак"/>
    <w:basedOn w:val="a0"/>
    <w:link w:val="a3"/>
    <w:rsid w:val="00517AF4"/>
  </w:style>
  <w:style w:type="paragraph" w:customStyle="1" w:styleId="TableParagraph">
    <w:name w:val="Table Paragraph"/>
    <w:basedOn w:val="a"/>
    <w:uiPriority w:val="1"/>
    <w:qFormat/>
    <w:rsid w:val="00517AF4"/>
    <w:pPr>
      <w:widowControl w:val="0"/>
      <w:autoSpaceDE w:val="0"/>
      <w:autoSpaceDN w:val="0"/>
      <w:spacing w:after="0" w:line="240" w:lineRule="auto"/>
    </w:pPr>
    <w:rPr>
      <w:rFonts w:eastAsia="Times New Roman"/>
      <w:sz w:val="22"/>
      <w:szCs w:val="22"/>
    </w:rPr>
  </w:style>
  <w:style w:type="character" w:customStyle="1" w:styleId="10">
    <w:name w:val="Заголовок 1 Знак"/>
    <w:basedOn w:val="a0"/>
    <w:link w:val="1"/>
    <w:uiPriority w:val="9"/>
    <w:rsid w:val="0074094D"/>
    <w:rPr>
      <w:rFonts w:ascii="Arial" w:eastAsia="Times New Roman" w:hAnsi="Arial"/>
      <w:b/>
      <w:bCs/>
      <w:kern w:val="32"/>
      <w:sz w:val="32"/>
      <w:szCs w:val="32"/>
      <w:lang w:val="x-none" w:eastAsia="x-none"/>
    </w:rPr>
  </w:style>
  <w:style w:type="character" w:customStyle="1" w:styleId="20">
    <w:name w:val="Заголовок 2 Знак"/>
    <w:basedOn w:val="a0"/>
    <w:link w:val="2"/>
    <w:uiPriority w:val="99"/>
    <w:rsid w:val="0074094D"/>
    <w:rPr>
      <w:rFonts w:ascii="Arial" w:eastAsia="Times New Roman" w:hAnsi="Arial"/>
      <w:b/>
      <w:bCs/>
      <w:i/>
      <w:iCs/>
      <w:lang w:val="x-none" w:eastAsia="x-none"/>
    </w:rPr>
  </w:style>
  <w:style w:type="character" w:customStyle="1" w:styleId="30">
    <w:name w:val="Заголовок 3 Знак"/>
    <w:basedOn w:val="a0"/>
    <w:link w:val="3"/>
    <w:uiPriority w:val="99"/>
    <w:rsid w:val="0074094D"/>
    <w:rPr>
      <w:rFonts w:ascii="Arial" w:eastAsia="Times New Roman" w:hAnsi="Arial"/>
      <w:b/>
      <w:bCs/>
      <w:sz w:val="26"/>
      <w:szCs w:val="26"/>
      <w:lang w:val="x-none" w:eastAsia="x-none"/>
    </w:rPr>
  </w:style>
  <w:style w:type="character" w:customStyle="1" w:styleId="40">
    <w:name w:val="Заголовок 4 Знак"/>
    <w:basedOn w:val="a0"/>
    <w:link w:val="4"/>
    <w:uiPriority w:val="99"/>
    <w:rsid w:val="0074094D"/>
    <w:rPr>
      <w:rFonts w:eastAsia="Times New Roman"/>
      <w:b/>
      <w:bCs/>
      <w:sz w:val="24"/>
      <w:szCs w:val="24"/>
      <w:lang w:val="x-none" w:eastAsia="x-none"/>
    </w:rPr>
  </w:style>
  <w:style w:type="numbering" w:customStyle="1" w:styleId="11">
    <w:name w:val="Нет списка1"/>
    <w:next w:val="a2"/>
    <w:uiPriority w:val="99"/>
    <w:semiHidden/>
    <w:unhideWhenUsed/>
    <w:rsid w:val="0074094D"/>
  </w:style>
  <w:style w:type="paragraph" w:styleId="21">
    <w:name w:val="Body Text 2"/>
    <w:basedOn w:val="a"/>
    <w:link w:val="22"/>
    <w:rsid w:val="0074094D"/>
    <w:pPr>
      <w:spacing w:after="0" w:line="240" w:lineRule="auto"/>
      <w:ind w:right="-57"/>
      <w:jc w:val="both"/>
    </w:pPr>
    <w:rPr>
      <w:rFonts w:eastAsia="Times New Roman"/>
      <w:sz w:val="24"/>
      <w:szCs w:val="24"/>
      <w:lang w:val="x-none" w:eastAsia="x-none"/>
    </w:rPr>
  </w:style>
  <w:style w:type="character" w:customStyle="1" w:styleId="22">
    <w:name w:val="Основной текст 2 Знак"/>
    <w:basedOn w:val="a0"/>
    <w:link w:val="21"/>
    <w:rsid w:val="0074094D"/>
    <w:rPr>
      <w:rFonts w:eastAsia="Times New Roman"/>
      <w:sz w:val="24"/>
      <w:szCs w:val="24"/>
      <w:lang w:val="x-none" w:eastAsia="x-none"/>
    </w:rPr>
  </w:style>
  <w:style w:type="character" w:customStyle="1" w:styleId="blk">
    <w:name w:val="blk"/>
    <w:rsid w:val="0074094D"/>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74094D"/>
    <w:pPr>
      <w:tabs>
        <w:tab w:val="center" w:pos="4677"/>
        <w:tab w:val="right" w:pos="9355"/>
      </w:tabs>
      <w:spacing w:before="120" w:after="120" w:line="240" w:lineRule="auto"/>
    </w:pPr>
    <w:rPr>
      <w:rFonts w:eastAsia="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74094D"/>
    <w:rPr>
      <w:rFonts w:eastAsia="Times New Roman"/>
      <w:sz w:val="24"/>
      <w:szCs w:val="24"/>
      <w:lang w:val="x-none" w:eastAsia="x-none"/>
    </w:rPr>
  </w:style>
  <w:style w:type="character" w:styleId="a7">
    <w:name w:val="page number"/>
    <w:rsid w:val="0074094D"/>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74094D"/>
    <w:pPr>
      <w:widowControl w:val="0"/>
      <w:spacing w:after="0" w:line="240" w:lineRule="auto"/>
    </w:pPr>
    <w:rPr>
      <w:rFonts w:eastAsia="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74094D"/>
    <w:pPr>
      <w:spacing w:after="0" w:line="240" w:lineRule="auto"/>
    </w:pPr>
    <w:rPr>
      <w:rFonts w:eastAsia="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74094D"/>
    <w:rPr>
      <w:rFonts w:eastAsia="Times New Roman"/>
      <w:sz w:val="20"/>
      <w:szCs w:val="20"/>
      <w:lang w:val="en-US" w:eastAsia="x-none"/>
    </w:rPr>
  </w:style>
  <w:style w:type="character" w:styleId="ac">
    <w:name w:val="footnote reference"/>
    <w:aliases w:val="Знак сноски-FN,Ciae niinee-FN,AЗнак сноски зел"/>
    <w:uiPriority w:val="99"/>
    <w:rsid w:val="0074094D"/>
    <w:rPr>
      <w:rFonts w:cs="Times New Roman"/>
      <w:vertAlign w:val="superscript"/>
    </w:rPr>
  </w:style>
  <w:style w:type="paragraph" w:styleId="23">
    <w:name w:val="List 2"/>
    <w:basedOn w:val="a"/>
    <w:rsid w:val="0074094D"/>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74094D"/>
    <w:rPr>
      <w:rFonts w:cs="Times New Roman"/>
      <w:color w:val="0000FF"/>
      <w:u w:val="single"/>
    </w:rPr>
  </w:style>
  <w:style w:type="paragraph" w:styleId="12">
    <w:name w:val="toc 1"/>
    <w:basedOn w:val="a"/>
    <w:next w:val="a"/>
    <w:autoRedefine/>
    <w:uiPriority w:val="39"/>
    <w:rsid w:val="0074094D"/>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74094D"/>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74094D"/>
    <w:pPr>
      <w:spacing w:after="0" w:line="240" w:lineRule="auto"/>
      <w:ind w:left="480"/>
    </w:pPr>
    <w:rPr>
      <w:rFonts w:eastAsia="Times New Roman"/>
      <w:lang w:eastAsia="ru-RU"/>
    </w:rPr>
  </w:style>
  <w:style w:type="character" w:customStyle="1" w:styleId="FootnoteTextChar">
    <w:name w:val="Footnote Text Char"/>
    <w:locked/>
    <w:rsid w:val="0074094D"/>
    <w:rPr>
      <w:rFonts w:ascii="Times New Roman" w:hAnsi="Times New Roman"/>
      <w:sz w:val="20"/>
      <w:lang w:val="x-none" w:eastAsia="ru-RU"/>
    </w:rPr>
  </w:style>
  <w:style w:type="paragraph" w:styleId="ae">
    <w:name w:val="List Paragraph"/>
    <w:aliases w:val="Содержание. 2 уровень,List Paragraph"/>
    <w:basedOn w:val="a"/>
    <w:link w:val="af"/>
    <w:uiPriority w:val="99"/>
    <w:qFormat/>
    <w:rsid w:val="0074094D"/>
    <w:pPr>
      <w:spacing w:before="120" w:after="120" w:line="240" w:lineRule="auto"/>
      <w:ind w:left="708"/>
    </w:pPr>
    <w:rPr>
      <w:rFonts w:eastAsia="Times New Roman"/>
      <w:sz w:val="24"/>
      <w:szCs w:val="24"/>
      <w:lang w:val="x-none" w:eastAsia="x-none"/>
    </w:rPr>
  </w:style>
  <w:style w:type="character" w:styleId="af0">
    <w:name w:val="Emphasis"/>
    <w:qFormat/>
    <w:rsid w:val="0074094D"/>
    <w:rPr>
      <w:rFonts w:cs="Times New Roman"/>
      <w:i/>
    </w:rPr>
  </w:style>
  <w:style w:type="paragraph" w:styleId="af1">
    <w:name w:val="Balloon Text"/>
    <w:basedOn w:val="a"/>
    <w:link w:val="af2"/>
    <w:uiPriority w:val="99"/>
    <w:rsid w:val="0074094D"/>
    <w:pPr>
      <w:spacing w:after="0" w:line="240" w:lineRule="auto"/>
    </w:pPr>
    <w:rPr>
      <w:rFonts w:ascii="Segoe UI" w:eastAsia="Times New Roman" w:hAnsi="Segoe UI"/>
      <w:sz w:val="18"/>
      <w:szCs w:val="18"/>
      <w:lang w:val="x-none" w:eastAsia="x-none"/>
    </w:rPr>
  </w:style>
  <w:style w:type="character" w:customStyle="1" w:styleId="af2">
    <w:name w:val="Текст выноски Знак"/>
    <w:basedOn w:val="a0"/>
    <w:link w:val="af1"/>
    <w:uiPriority w:val="99"/>
    <w:rsid w:val="0074094D"/>
    <w:rPr>
      <w:rFonts w:ascii="Segoe UI" w:eastAsia="Times New Roman" w:hAnsi="Segoe UI"/>
      <w:sz w:val="18"/>
      <w:szCs w:val="18"/>
      <w:lang w:val="x-none" w:eastAsia="x-none"/>
    </w:rPr>
  </w:style>
  <w:style w:type="paragraph" w:customStyle="1" w:styleId="ConsPlusNormal">
    <w:name w:val="ConsPlusNormal"/>
    <w:qFormat/>
    <w:rsid w:val="007409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74094D"/>
    <w:pPr>
      <w:tabs>
        <w:tab w:val="center" w:pos="4677"/>
        <w:tab w:val="right" w:pos="9355"/>
      </w:tabs>
      <w:spacing w:after="0" w:line="240" w:lineRule="auto"/>
    </w:pPr>
    <w:rPr>
      <w:rFonts w:eastAsia="Times New Roman"/>
      <w:sz w:val="24"/>
      <w:szCs w:val="24"/>
      <w:lang w:val="x-none" w:eastAsia="x-none"/>
    </w:rPr>
  </w:style>
  <w:style w:type="character" w:customStyle="1" w:styleId="af4">
    <w:name w:val="Верхний колонтитул Знак"/>
    <w:basedOn w:val="a0"/>
    <w:link w:val="af3"/>
    <w:uiPriority w:val="99"/>
    <w:rsid w:val="0074094D"/>
    <w:rPr>
      <w:rFonts w:eastAsia="Times New Roman"/>
      <w:sz w:val="24"/>
      <w:szCs w:val="24"/>
      <w:lang w:val="x-none" w:eastAsia="x-none"/>
    </w:rPr>
  </w:style>
  <w:style w:type="character" w:customStyle="1" w:styleId="110">
    <w:name w:val="Текст примечания Знак11"/>
    <w:uiPriority w:val="99"/>
    <w:rsid w:val="0074094D"/>
    <w:rPr>
      <w:rFonts w:cs="Times New Roman"/>
      <w:sz w:val="20"/>
      <w:szCs w:val="20"/>
    </w:rPr>
  </w:style>
  <w:style w:type="paragraph" w:styleId="af5">
    <w:name w:val="annotation text"/>
    <w:basedOn w:val="a"/>
    <w:link w:val="af6"/>
    <w:uiPriority w:val="99"/>
    <w:unhideWhenUsed/>
    <w:rsid w:val="0074094D"/>
    <w:pPr>
      <w:spacing w:after="0" w:line="240" w:lineRule="auto"/>
    </w:pPr>
    <w:rPr>
      <w:rFonts w:ascii="Calibri" w:eastAsia="Times New Roman" w:hAnsi="Calibri"/>
      <w:sz w:val="20"/>
      <w:szCs w:val="20"/>
      <w:lang w:val="x-none" w:eastAsia="x-none"/>
    </w:rPr>
  </w:style>
  <w:style w:type="character" w:customStyle="1" w:styleId="af6">
    <w:name w:val="Текст примечания Знак"/>
    <w:basedOn w:val="a0"/>
    <w:link w:val="af5"/>
    <w:uiPriority w:val="99"/>
    <w:rsid w:val="0074094D"/>
    <w:rPr>
      <w:rFonts w:ascii="Calibri" w:eastAsia="Times New Roman" w:hAnsi="Calibri"/>
      <w:sz w:val="20"/>
      <w:szCs w:val="20"/>
      <w:lang w:val="x-none" w:eastAsia="x-none"/>
    </w:rPr>
  </w:style>
  <w:style w:type="character" w:customStyle="1" w:styleId="13">
    <w:name w:val="Текст примечания Знак1"/>
    <w:uiPriority w:val="99"/>
    <w:rsid w:val="0074094D"/>
    <w:rPr>
      <w:rFonts w:cs="Times New Roman"/>
      <w:sz w:val="20"/>
      <w:szCs w:val="20"/>
    </w:rPr>
  </w:style>
  <w:style w:type="character" w:customStyle="1" w:styleId="111">
    <w:name w:val="Тема примечания Знак11"/>
    <w:uiPriority w:val="99"/>
    <w:rsid w:val="0074094D"/>
    <w:rPr>
      <w:rFonts w:cs="Times New Roman"/>
      <w:b/>
      <w:bCs/>
      <w:sz w:val="20"/>
      <w:szCs w:val="20"/>
    </w:rPr>
  </w:style>
  <w:style w:type="paragraph" w:styleId="af7">
    <w:name w:val="annotation subject"/>
    <w:basedOn w:val="af5"/>
    <w:next w:val="af5"/>
    <w:link w:val="af8"/>
    <w:uiPriority w:val="99"/>
    <w:unhideWhenUsed/>
    <w:rsid w:val="0074094D"/>
    <w:rPr>
      <w:rFonts w:ascii="Times New Roman" w:hAnsi="Times New Roman"/>
      <w:b/>
      <w:bCs/>
    </w:rPr>
  </w:style>
  <w:style w:type="character" w:customStyle="1" w:styleId="af8">
    <w:name w:val="Тема примечания Знак"/>
    <w:basedOn w:val="af6"/>
    <w:link w:val="af7"/>
    <w:uiPriority w:val="99"/>
    <w:rsid w:val="0074094D"/>
    <w:rPr>
      <w:rFonts w:ascii="Calibri" w:eastAsia="Times New Roman" w:hAnsi="Calibri"/>
      <w:b/>
      <w:bCs/>
      <w:sz w:val="20"/>
      <w:szCs w:val="20"/>
      <w:lang w:val="x-none" w:eastAsia="x-none"/>
    </w:rPr>
  </w:style>
  <w:style w:type="character" w:customStyle="1" w:styleId="14">
    <w:name w:val="Тема примечания Знак1"/>
    <w:uiPriority w:val="99"/>
    <w:rsid w:val="0074094D"/>
    <w:rPr>
      <w:rFonts w:cs="Times New Roman"/>
      <w:b/>
      <w:bCs/>
      <w:sz w:val="20"/>
      <w:szCs w:val="20"/>
    </w:rPr>
  </w:style>
  <w:style w:type="paragraph" w:styleId="25">
    <w:name w:val="Body Text Indent 2"/>
    <w:basedOn w:val="a"/>
    <w:link w:val="26"/>
    <w:rsid w:val="0074094D"/>
    <w:pPr>
      <w:spacing w:after="120" w:line="480" w:lineRule="auto"/>
      <w:ind w:left="283"/>
    </w:pPr>
    <w:rPr>
      <w:rFonts w:eastAsia="Times New Roman"/>
      <w:sz w:val="24"/>
      <w:szCs w:val="24"/>
      <w:lang w:val="x-none" w:eastAsia="x-none"/>
    </w:rPr>
  </w:style>
  <w:style w:type="character" w:customStyle="1" w:styleId="26">
    <w:name w:val="Основной текст с отступом 2 Знак"/>
    <w:basedOn w:val="a0"/>
    <w:link w:val="25"/>
    <w:rsid w:val="0074094D"/>
    <w:rPr>
      <w:rFonts w:eastAsia="Times New Roman"/>
      <w:sz w:val="24"/>
      <w:szCs w:val="24"/>
      <w:lang w:val="x-none" w:eastAsia="x-none"/>
    </w:rPr>
  </w:style>
  <w:style w:type="character" w:customStyle="1" w:styleId="apple-converted-space">
    <w:name w:val="apple-converted-space"/>
    <w:uiPriority w:val="99"/>
    <w:rsid w:val="0074094D"/>
  </w:style>
  <w:style w:type="character" w:customStyle="1" w:styleId="af9">
    <w:name w:val="Цветовое выделение"/>
    <w:uiPriority w:val="99"/>
    <w:rsid w:val="0074094D"/>
    <w:rPr>
      <w:b/>
      <w:color w:val="26282F"/>
    </w:rPr>
  </w:style>
  <w:style w:type="character" w:customStyle="1" w:styleId="afa">
    <w:name w:val="Гипертекстовая ссылка"/>
    <w:uiPriority w:val="99"/>
    <w:rsid w:val="0074094D"/>
    <w:rPr>
      <w:b/>
      <w:color w:val="106BBE"/>
    </w:rPr>
  </w:style>
  <w:style w:type="character" w:customStyle="1" w:styleId="afb">
    <w:name w:val="Активная гипертекстовая ссылка"/>
    <w:uiPriority w:val="99"/>
    <w:rsid w:val="0074094D"/>
    <w:rPr>
      <w:b/>
      <w:color w:val="106BBE"/>
      <w:u w:val="single"/>
    </w:rPr>
  </w:style>
  <w:style w:type="paragraph" w:customStyle="1" w:styleId="afc">
    <w:name w:val="Внимание"/>
    <w:basedOn w:val="a"/>
    <w:next w:val="a"/>
    <w:uiPriority w:val="99"/>
    <w:qFormat/>
    <w:rsid w:val="0074094D"/>
    <w:pPr>
      <w:widowControl w:val="0"/>
      <w:autoSpaceDE w:val="0"/>
      <w:autoSpaceDN w:val="0"/>
      <w:adjustRightInd w:val="0"/>
      <w:spacing w:before="240" w:after="240" w:line="360" w:lineRule="auto"/>
      <w:ind w:left="420" w:right="420" w:firstLine="300"/>
      <w:jc w:val="both"/>
    </w:pPr>
    <w:rPr>
      <w:rFonts w:eastAsia="Times New Roman"/>
      <w:sz w:val="24"/>
      <w:szCs w:val="24"/>
      <w:shd w:val="clear" w:color="auto" w:fill="F5F3DA"/>
      <w:lang w:eastAsia="ru-RU"/>
    </w:rPr>
  </w:style>
  <w:style w:type="paragraph" w:customStyle="1" w:styleId="afd">
    <w:name w:val="Внимание: криминал!!"/>
    <w:basedOn w:val="afc"/>
    <w:next w:val="a"/>
    <w:uiPriority w:val="99"/>
    <w:qFormat/>
    <w:rsid w:val="0074094D"/>
  </w:style>
  <w:style w:type="paragraph" w:customStyle="1" w:styleId="afe">
    <w:name w:val="Внимание: недобросовестность!"/>
    <w:basedOn w:val="afc"/>
    <w:next w:val="a"/>
    <w:uiPriority w:val="99"/>
    <w:qFormat/>
    <w:rsid w:val="0074094D"/>
  </w:style>
  <w:style w:type="character" w:customStyle="1" w:styleId="aff">
    <w:name w:val="Выделение для Базового Поиска"/>
    <w:uiPriority w:val="99"/>
    <w:rsid w:val="0074094D"/>
    <w:rPr>
      <w:b/>
      <w:color w:val="0058A9"/>
    </w:rPr>
  </w:style>
  <w:style w:type="character" w:customStyle="1" w:styleId="aff0">
    <w:name w:val="Выделение для Базового Поиска (курсив)"/>
    <w:uiPriority w:val="99"/>
    <w:rsid w:val="0074094D"/>
    <w:rPr>
      <w:b/>
      <w:i/>
      <w:color w:val="0058A9"/>
    </w:rPr>
  </w:style>
  <w:style w:type="paragraph" w:customStyle="1" w:styleId="aff1">
    <w:name w:val="Дочерний элемент списка"/>
    <w:basedOn w:val="a"/>
    <w:next w:val="a"/>
    <w:uiPriority w:val="99"/>
    <w:qFormat/>
    <w:rsid w:val="0074094D"/>
    <w:pPr>
      <w:widowControl w:val="0"/>
      <w:autoSpaceDE w:val="0"/>
      <w:autoSpaceDN w:val="0"/>
      <w:adjustRightInd w:val="0"/>
      <w:spacing w:after="0" w:line="360" w:lineRule="auto"/>
      <w:jc w:val="both"/>
    </w:pPr>
    <w:rPr>
      <w:rFonts w:eastAsia="Times New Roman"/>
      <w:color w:val="868381"/>
      <w:sz w:val="20"/>
      <w:szCs w:val="20"/>
      <w:lang w:eastAsia="ru-RU"/>
    </w:rPr>
  </w:style>
  <w:style w:type="paragraph" w:customStyle="1" w:styleId="aff2">
    <w:name w:val="Основное меню (преемственное)"/>
    <w:basedOn w:val="a"/>
    <w:next w:val="a"/>
    <w:uiPriority w:val="99"/>
    <w:qFormat/>
    <w:rsid w:val="0074094D"/>
    <w:pPr>
      <w:widowControl w:val="0"/>
      <w:autoSpaceDE w:val="0"/>
      <w:autoSpaceDN w:val="0"/>
      <w:adjustRightInd w:val="0"/>
      <w:spacing w:after="0" w:line="360" w:lineRule="auto"/>
      <w:ind w:firstLine="720"/>
      <w:jc w:val="both"/>
    </w:pPr>
    <w:rPr>
      <w:rFonts w:ascii="Verdana" w:eastAsia="Times New Roman" w:hAnsi="Verdana" w:cs="Verdana"/>
      <w:sz w:val="22"/>
      <w:szCs w:val="22"/>
      <w:lang w:eastAsia="ru-RU"/>
    </w:rPr>
  </w:style>
  <w:style w:type="paragraph" w:customStyle="1" w:styleId="15">
    <w:name w:val="Заголовок1"/>
    <w:basedOn w:val="aff2"/>
    <w:next w:val="a"/>
    <w:uiPriority w:val="99"/>
    <w:qFormat/>
    <w:rsid w:val="0074094D"/>
    <w:rPr>
      <w:b/>
      <w:bCs/>
      <w:color w:val="0058A9"/>
      <w:shd w:val="clear" w:color="auto" w:fill="ECE9D8"/>
    </w:rPr>
  </w:style>
  <w:style w:type="paragraph" w:customStyle="1" w:styleId="aff3">
    <w:name w:val="Заголовок группы контролов"/>
    <w:basedOn w:val="a"/>
    <w:next w:val="a"/>
    <w:uiPriority w:val="99"/>
    <w:qFormat/>
    <w:rsid w:val="0074094D"/>
    <w:pPr>
      <w:widowControl w:val="0"/>
      <w:autoSpaceDE w:val="0"/>
      <w:autoSpaceDN w:val="0"/>
      <w:adjustRightInd w:val="0"/>
      <w:spacing w:after="0" w:line="360" w:lineRule="auto"/>
      <w:ind w:firstLine="720"/>
      <w:jc w:val="both"/>
    </w:pPr>
    <w:rPr>
      <w:rFonts w:eastAsia="Times New Roman"/>
      <w:b/>
      <w:bCs/>
      <w:color w:val="000000"/>
      <w:sz w:val="24"/>
      <w:szCs w:val="24"/>
      <w:lang w:eastAsia="ru-RU"/>
    </w:rPr>
  </w:style>
  <w:style w:type="paragraph" w:customStyle="1" w:styleId="aff4">
    <w:name w:val="Заголовок для информации об изменениях"/>
    <w:basedOn w:val="1"/>
    <w:next w:val="a"/>
    <w:uiPriority w:val="99"/>
    <w:qFormat/>
    <w:rsid w:val="0074094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74094D"/>
    <w:pPr>
      <w:widowControl w:val="0"/>
      <w:autoSpaceDE w:val="0"/>
      <w:autoSpaceDN w:val="0"/>
      <w:adjustRightInd w:val="0"/>
      <w:spacing w:after="0" w:line="360" w:lineRule="auto"/>
      <w:ind w:firstLine="720"/>
      <w:jc w:val="both"/>
    </w:pPr>
    <w:rPr>
      <w:rFonts w:eastAsia="Times New Roman"/>
      <w:i/>
      <w:iCs/>
      <w:color w:val="000080"/>
      <w:sz w:val="22"/>
      <w:szCs w:val="22"/>
      <w:lang w:eastAsia="ru-RU"/>
    </w:rPr>
  </w:style>
  <w:style w:type="character" w:customStyle="1" w:styleId="aff6">
    <w:name w:val="Заголовок своего сообщения"/>
    <w:uiPriority w:val="99"/>
    <w:rsid w:val="0074094D"/>
    <w:rPr>
      <w:b/>
      <w:color w:val="26282F"/>
    </w:rPr>
  </w:style>
  <w:style w:type="paragraph" w:customStyle="1" w:styleId="aff7">
    <w:name w:val="Заголовок статьи"/>
    <w:basedOn w:val="a"/>
    <w:next w:val="a"/>
    <w:uiPriority w:val="99"/>
    <w:qFormat/>
    <w:rsid w:val="0074094D"/>
    <w:pPr>
      <w:widowControl w:val="0"/>
      <w:autoSpaceDE w:val="0"/>
      <w:autoSpaceDN w:val="0"/>
      <w:adjustRightInd w:val="0"/>
      <w:spacing w:after="0" w:line="360" w:lineRule="auto"/>
      <w:ind w:left="1612" w:hanging="892"/>
      <w:jc w:val="both"/>
    </w:pPr>
    <w:rPr>
      <w:rFonts w:eastAsia="Times New Roman"/>
      <w:sz w:val="24"/>
      <w:szCs w:val="24"/>
      <w:lang w:eastAsia="ru-RU"/>
    </w:rPr>
  </w:style>
  <w:style w:type="character" w:customStyle="1" w:styleId="aff8">
    <w:name w:val="Заголовок чужого сообщения"/>
    <w:uiPriority w:val="99"/>
    <w:rsid w:val="0074094D"/>
    <w:rPr>
      <w:b/>
      <w:color w:val="FF0000"/>
    </w:rPr>
  </w:style>
  <w:style w:type="paragraph" w:customStyle="1" w:styleId="aff9">
    <w:name w:val="Заголовок ЭР (левое окно)"/>
    <w:basedOn w:val="a"/>
    <w:next w:val="a"/>
    <w:uiPriority w:val="99"/>
    <w:qFormat/>
    <w:rsid w:val="0074094D"/>
    <w:pPr>
      <w:widowControl w:val="0"/>
      <w:autoSpaceDE w:val="0"/>
      <w:autoSpaceDN w:val="0"/>
      <w:adjustRightInd w:val="0"/>
      <w:spacing w:before="300" w:after="250" w:line="360" w:lineRule="auto"/>
      <w:jc w:val="center"/>
    </w:pPr>
    <w:rPr>
      <w:rFonts w:eastAsia="Times New Roman"/>
      <w:b/>
      <w:bCs/>
      <w:color w:val="26282F"/>
      <w:sz w:val="26"/>
      <w:szCs w:val="26"/>
      <w:lang w:eastAsia="ru-RU"/>
    </w:rPr>
  </w:style>
  <w:style w:type="paragraph" w:customStyle="1" w:styleId="affa">
    <w:name w:val="Заголовок ЭР (правое окно)"/>
    <w:basedOn w:val="aff9"/>
    <w:next w:val="a"/>
    <w:uiPriority w:val="99"/>
    <w:qFormat/>
    <w:rsid w:val="0074094D"/>
    <w:pPr>
      <w:spacing w:after="0"/>
      <w:jc w:val="left"/>
    </w:pPr>
  </w:style>
  <w:style w:type="paragraph" w:customStyle="1" w:styleId="affb">
    <w:name w:val="Интерактивный заголовок"/>
    <w:basedOn w:val="15"/>
    <w:next w:val="a"/>
    <w:uiPriority w:val="99"/>
    <w:qFormat/>
    <w:rsid w:val="0074094D"/>
    <w:rPr>
      <w:u w:val="single"/>
    </w:rPr>
  </w:style>
  <w:style w:type="paragraph" w:customStyle="1" w:styleId="affc">
    <w:name w:val="Текст информации об изменениях"/>
    <w:basedOn w:val="a"/>
    <w:next w:val="a"/>
    <w:uiPriority w:val="99"/>
    <w:qFormat/>
    <w:rsid w:val="0074094D"/>
    <w:pPr>
      <w:widowControl w:val="0"/>
      <w:autoSpaceDE w:val="0"/>
      <w:autoSpaceDN w:val="0"/>
      <w:adjustRightInd w:val="0"/>
      <w:spacing w:after="0" w:line="360" w:lineRule="auto"/>
      <w:ind w:firstLine="720"/>
      <w:jc w:val="both"/>
    </w:pPr>
    <w:rPr>
      <w:rFonts w:eastAsia="Times New Roman"/>
      <w:color w:val="353842"/>
      <w:sz w:val="18"/>
      <w:szCs w:val="18"/>
      <w:lang w:eastAsia="ru-RU"/>
    </w:rPr>
  </w:style>
  <w:style w:type="paragraph" w:customStyle="1" w:styleId="affd">
    <w:name w:val="Информация об изменениях"/>
    <w:basedOn w:val="affc"/>
    <w:next w:val="a"/>
    <w:uiPriority w:val="99"/>
    <w:qFormat/>
    <w:rsid w:val="0074094D"/>
    <w:pPr>
      <w:spacing w:before="180"/>
      <w:ind w:left="360" w:right="360" w:firstLine="0"/>
    </w:pPr>
    <w:rPr>
      <w:shd w:val="clear" w:color="auto" w:fill="EAEFED"/>
    </w:rPr>
  </w:style>
  <w:style w:type="paragraph" w:customStyle="1" w:styleId="affe">
    <w:name w:val="Текст (справка)"/>
    <w:basedOn w:val="a"/>
    <w:next w:val="a"/>
    <w:uiPriority w:val="99"/>
    <w:qFormat/>
    <w:rsid w:val="0074094D"/>
    <w:pPr>
      <w:widowControl w:val="0"/>
      <w:autoSpaceDE w:val="0"/>
      <w:autoSpaceDN w:val="0"/>
      <w:adjustRightInd w:val="0"/>
      <w:spacing w:after="0" w:line="360" w:lineRule="auto"/>
      <w:ind w:left="170" w:right="170"/>
    </w:pPr>
    <w:rPr>
      <w:rFonts w:eastAsia="Times New Roman"/>
      <w:sz w:val="24"/>
      <w:szCs w:val="24"/>
      <w:lang w:eastAsia="ru-RU"/>
    </w:rPr>
  </w:style>
  <w:style w:type="paragraph" w:customStyle="1" w:styleId="afff">
    <w:name w:val="Комментарий"/>
    <w:basedOn w:val="affe"/>
    <w:next w:val="a"/>
    <w:uiPriority w:val="99"/>
    <w:qFormat/>
    <w:rsid w:val="0074094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74094D"/>
    <w:rPr>
      <w:i/>
      <w:iCs/>
    </w:rPr>
  </w:style>
  <w:style w:type="paragraph" w:customStyle="1" w:styleId="afff1">
    <w:name w:val="Текст (лев. подпись)"/>
    <w:basedOn w:val="a"/>
    <w:next w:val="a"/>
    <w:uiPriority w:val="99"/>
    <w:qFormat/>
    <w:rsid w:val="0074094D"/>
    <w:pPr>
      <w:widowControl w:val="0"/>
      <w:autoSpaceDE w:val="0"/>
      <w:autoSpaceDN w:val="0"/>
      <w:adjustRightInd w:val="0"/>
      <w:spacing w:after="0" w:line="360" w:lineRule="auto"/>
    </w:pPr>
    <w:rPr>
      <w:rFonts w:eastAsia="Times New Roman"/>
      <w:sz w:val="24"/>
      <w:szCs w:val="24"/>
      <w:lang w:eastAsia="ru-RU"/>
    </w:rPr>
  </w:style>
  <w:style w:type="paragraph" w:customStyle="1" w:styleId="afff2">
    <w:name w:val="Колонтитул (левый)"/>
    <w:basedOn w:val="afff1"/>
    <w:next w:val="a"/>
    <w:uiPriority w:val="99"/>
    <w:qFormat/>
    <w:rsid w:val="0074094D"/>
    <w:rPr>
      <w:sz w:val="14"/>
      <w:szCs w:val="14"/>
    </w:rPr>
  </w:style>
  <w:style w:type="paragraph" w:customStyle="1" w:styleId="afff3">
    <w:name w:val="Текст (прав. подпись)"/>
    <w:basedOn w:val="a"/>
    <w:next w:val="a"/>
    <w:uiPriority w:val="99"/>
    <w:qFormat/>
    <w:rsid w:val="0074094D"/>
    <w:pPr>
      <w:widowControl w:val="0"/>
      <w:autoSpaceDE w:val="0"/>
      <w:autoSpaceDN w:val="0"/>
      <w:adjustRightInd w:val="0"/>
      <w:spacing w:after="0" w:line="360" w:lineRule="auto"/>
      <w:jc w:val="right"/>
    </w:pPr>
    <w:rPr>
      <w:rFonts w:eastAsia="Times New Roman"/>
      <w:sz w:val="24"/>
      <w:szCs w:val="24"/>
      <w:lang w:eastAsia="ru-RU"/>
    </w:rPr>
  </w:style>
  <w:style w:type="paragraph" w:customStyle="1" w:styleId="afff4">
    <w:name w:val="Колонтитул (правый)"/>
    <w:basedOn w:val="afff3"/>
    <w:next w:val="a"/>
    <w:uiPriority w:val="99"/>
    <w:qFormat/>
    <w:rsid w:val="0074094D"/>
    <w:rPr>
      <w:sz w:val="14"/>
      <w:szCs w:val="14"/>
    </w:rPr>
  </w:style>
  <w:style w:type="paragraph" w:customStyle="1" w:styleId="afff5">
    <w:name w:val="Комментарий пользователя"/>
    <w:basedOn w:val="afff"/>
    <w:next w:val="a"/>
    <w:uiPriority w:val="99"/>
    <w:qFormat/>
    <w:rsid w:val="0074094D"/>
    <w:pPr>
      <w:jc w:val="left"/>
    </w:pPr>
    <w:rPr>
      <w:shd w:val="clear" w:color="auto" w:fill="FFDFE0"/>
    </w:rPr>
  </w:style>
  <w:style w:type="paragraph" w:customStyle="1" w:styleId="afff6">
    <w:name w:val="Куда обратиться?"/>
    <w:basedOn w:val="afc"/>
    <w:next w:val="a"/>
    <w:uiPriority w:val="99"/>
    <w:qFormat/>
    <w:rsid w:val="0074094D"/>
  </w:style>
  <w:style w:type="paragraph" w:customStyle="1" w:styleId="afff7">
    <w:name w:val="Моноширинный"/>
    <w:basedOn w:val="a"/>
    <w:next w:val="a"/>
    <w:uiPriority w:val="99"/>
    <w:qFormat/>
    <w:rsid w:val="007409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74094D"/>
    <w:rPr>
      <w:b/>
      <w:color w:val="26282F"/>
      <w:shd w:val="clear" w:color="auto" w:fill="FFF580"/>
    </w:rPr>
  </w:style>
  <w:style w:type="paragraph" w:customStyle="1" w:styleId="afff9">
    <w:name w:val="Напишите нам"/>
    <w:basedOn w:val="a"/>
    <w:next w:val="a"/>
    <w:uiPriority w:val="99"/>
    <w:qFormat/>
    <w:rsid w:val="0074094D"/>
    <w:pPr>
      <w:widowControl w:val="0"/>
      <w:autoSpaceDE w:val="0"/>
      <w:autoSpaceDN w:val="0"/>
      <w:adjustRightInd w:val="0"/>
      <w:spacing w:before="90" w:after="90" w:line="360" w:lineRule="auto"/>
      <w:ind w:left="180" w:right="180"/>
      <w:jc w:val="both"/>
    </w:pPr>
    <w:rPr>
      <w:rFonts w:eastAsia="Times New Roman"/>
      <w:sz w:val="20"/>
      <w:szCs w:val="20"/>
      <w:shd w:val="clear" w:color="auto" w:fill="EFFFAD"/>
      <w:lang w:eastAsia="ru-RU"/>
    </w:rPr>
  </w:style>
  <w:style w:type="character" w:customStyle="1" w:styleId="afffa">
    <w:name w:val="Не вступил в силу"/>
    <w:uiPriority w:val="99"/>
    <w:rsid w:val="0074094D"/>
    <w:rPr>
      <w:b/>
      <w:color w:val="000000"/>
      <w:shd w:val="clear" w:color="auto" w:fill="D8EDE8"/>
    </w:rPr>
  </w:style>
  <w:style w:type="paragraph" w:customStyle="1" w:styleId="afffb">
    <w:name w:val="Необходимые документы"/>
    <w:basedOn w:val="afc"/>
    <w:next w:val="a"/>
    <w:uiPriority w:val="99"/>
    <w:qFormat/>
    <w:rsid w:val="0074094D"/>
    <w:pPr>
      <w:ind w:firstLine="118"/>
    </w:pPr>
  </w:style>
  <w:style w:type="paragraph" w:customStyle="1" w:styleId="afffc">
    <w:name w:val="Нормальный (таблица)"/>
    <w:basedOn w:val="a"/>
    <w:next w:val="a"/>
    <w:uiPriority w:val="99"/>
    <w:qFormat/>
    <w:rsid w:val="0074094D"/>
    <w:pPr>
      <w:widowControl w:val="0"/>
      <w:autoSpaceDE w:val="0"/>
      <w:autoSpaceDN w:val="0"/>
      <w:adjustRightInd w:val="0"/>
      <w:spacing w:after="0" w:line="360" w:lineRule="auto"/>
      <w:jc w:val="both"/>
    </w:pPr>
    <w:rPr>
      <w:rFonts w:eastAsia="Times New Roman"/>
      <w:sz w:val="24"/>
      <w:szCs w:val="24"/>
      <w:lang w:eastAsia="ru-RU"/>
    </w:rPr>
  </w:style>
  <w:style w:type="paragraph" w:customStyle="1" w:styleId="afffd">
    <w:name w:val="Таблицы (моноширинный)"/>
    <w:basedOn w:val="a"/>
    <w:next w:val="a"/>
    <w:uiPriority w:val="99"/>
    <w:qFormat/>
    <w:rsid w:val="007409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qFormat/>
    <w:rsid w:val="0074094D"/>
    <w:pPr>
      <w:ind w:left="140"/>
    </w:pPr>
  </w:style>
  <w:style w:type="character" w:customStyle="1" w:styleId="affff">
    <w:name w:val="Опечатки"/>
    <w:uiPriority w:val="99"/>
    <w:rsid w:val="0074094D"/>
    <w:rPr>
      <w:color w:val="FF0000"/>
    </w:rPr>
  </w:style>
  <w:style w:type="paragraph" w:customStyle="1" w:styleId="affff0">
    <w:name w:val="Переменная часть"/>
    <w:basedOn w:val="aff2"/>
    <w:next w:val="a"/>
    <w:uiPriority w:val="99"/>
    <w:qFormat/>
    <w:rsid w:val="0074094D"/>
    <w:rPr>
      <w:sz w:val="18"/>
      <w:szCs w:val="18"/>
    </w:rPr>
  </w:style>
  <w:style w:type="paragraph" w:customStyle="1" w:styleId="affff1">
    <w:name w:val="Подвал для информации об изменениях"/>
    <w:basedOn w:val="1"/>
    <w:next w:val="a"/>
    <w:uiPriority w:val="99"/>
    <w:qFormat/>
    <w:rsid w:val="0074094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74094D"/>
    <w:rPr>
      <w:b/>
      <w:bCs/>
    </w:rPr>
  </w:style>
  <w:style w:type="paragraph" w:customStyle="1" w:styleId="affff3">
    <w:name w:val="Подчёркнуный текст"/>
    <w:basedOn w:val="a"/>
    <w:next w:val="a"/>
    <w:uiPriority w:val="99"/>
    <w:qFormat/>
    <w:rsid w:val="0074094D"/>
    <w:pPr>
      <w:widowControl w:val="0"/>
      <w:pBdr>
        <w:bottom w:val="single" w:sz="4" w:space="0" w:color="auto"/>
      </w:pBdr>
      <w:autoSpaceDE w:val="0"/>
      <w:autoSpaceDN w:val="0"/>
      <w:adjustRightInd w:val="0"/>
      <w:spacing w:after="0" w:line="360" w:lineRule="auto"/>
      <w:ind w:firstLine="720"/>
      <w:jc w:val="both"/>
    </w:pPr>
    <w:rPr>
      <w:rFonts w:eastAsia="Times New Roman"/>
      <w:sz w:val="24"/>
      <w:szCs w:val="24"/>
      <w:lang w:eastAsia="ru-RU"/>
    </w:rPr>
  </w:style>
  <w:style w:type="paragraph" w:customStyle="1" w:styleId="affff4">
    <w:name w:val="Постоянная часть"/>
    <w:basedOn w:val="aff2"/>
    <w:next w:val="a"/>
    <w:uiPriority w:val="99"/>
    <w:qFormat/>
    <w:rsid w:val="0074094D"/>
    <w:rPr>
      <w:sz w:val="20"/>
      <w:szCs w:val="20"/>
    </w:rPr>
  </w:style>
  <w:style w:type="paragraph" w:customStyle="1" w:styleId="affff5">
    <w:name w:val="Прижатый влево"/>
    <w:basedOn w:val="a"/>
    <w:next w:val="a"/>
    <w:uiPriority w:val="99"/>
    <w:qFormat/>
    <w:rsid w:val="0074094D"/>
    <w:pPr>
      <w:widowControl w:val="0"/>
      <w:autoSpaceDE w:val="0"/>
      <w:autoSpaceDN w:val="0"/>
      <w:adjustRightInd w:val="0"/>
      <w:spacing w:after="0" w:line="360" w:lineRule="auto"/>
    </w:pPr>
    <w:rPr>
      <w:rFonts w:eastAsia="Times New Roman"/>
      <w:sz w:val="24"/>
      <w:szCs w:val="24"/>
      <w:lang w:eastAsia="ru-RU"/>
    </w:rPr>
  </w:style>
  <w:style w:type="paragraph" w:customStyle="1" w:styleId="affff6">
    <w:name w:val="Пример."/>
    <w:basedOn w:val="afc"/>
    <w:next w:val="a"/>
    <w:uiPriority w:val="99"/>
    <w:qFormat/>
    <w:rsid w:val="0074094D"/>
  </w:style>
  <w:style w:type="paragraph" w:customStyle="1" w:styleId="affff7">
    <w:name w:val="Примечание."/>
    <w:basedOn w:val="afc"/>
    <w:next w:val="a"/>
    <w:uiPriority w:val="99"/>
    <w:qFormat/>
    <w:rsid w:val="0074094D"/>
  </w:style>
  <w:style w:type="character" w:customStyle="1" w:styleId="affff8">
    <w:name w:val="Продолжение ссылки"/>
    <w:uiPriority w:val="99"/>
    <w:rsid w:val="0074094D"/>
  </w:style>
  <w:style w:type="paragraph" w:customStyle="1" w:styleId="affff9">
    <w:name w:val="Словарная статья"/>
    <w:basedOn w:val="a"/>
    <w:next w:val="a"/>
    <w:uiPriority w:val="99"/>
    <w:qFormat/>
    <w:rsid w:val="0074094D"/>
    <w:pPr>
      <w:widowControl w:val="0"/>
      <w:autoSpaceDE w:val="0"/>
      <w:autoSpaceDN w:val="0"/>
      <w:adjustRightInd w:val="0"/>
      <w:spacing w:after="0" w:line="360" w:lineRule="auto"/>
      <w:ind w:right="118"/>
      <w:jc w:val="both"/>
    </w:pPr>
    <w:rPr>
      <w:rFonts w:eastAsia="Times New Roman"/>
      <w:sz w:val="24"/>
      <w:szCs w:val="24"/>
      <w:lang w:eastAsia="ru-RU"/>
    </w:rPr>
  </w:style>
  <w:style w:type="character" w:customStyle="1" w:styleId="affffa">
    <w:name w:val="Сравнение редакций"/>
    <w:uiPriority w:val="99"/>
    <w:rsid w:val="0074094D"/>
    <w:rPr>
      <w:b/>
      <w:color w:val="26282F"/>
    </w:rPr>
  </w:style>
  <w:style w:type="character" w:customStyle="1" w:styleId="affffb">
    <w:name w:val="Сравнение редакций. Добавленный фрагмент"/>
    <w:uiPriority w:val="99"/>
    <w:rsid w:val="0074094D"/>
    <w:rPr>
      <w:color w:val="000000"/>
      <w:shd w:val="clear" w:color="auto" w:fill="C1D7FF"/>
    </w:rPr>
  </w:style>
  <w:style w:type="character" w:customStyle="1" w:styleId="affffc">
    <w:name w:val="Сравнение редакций. Удаленный фрагмент"/>
    <w:uiPriority w:val="99"/>
    <w:rsid w:val="0074094D"/>
    <w:rPr>
      <w:color w:val="000000"/>
      <w:shd w:val="clear" w:color="auto" w:fill="C4C413"/>
    </w:rPr>
  </w:style>
  <w:style w:type="paragraph" w:customStyle="1" w:styleId="affffd">
    <w:name w:val="Ссылка на официальную публикацию"/>
    <w:basedOn w:val="a"/>
    <w:next w:val="a"/>
    <w:uiPriority w:val="99"/>
    <w:qFormat/>
    <w:rsid w:val="0074094D"/>
    <w:pPr>
      <w:widowControl w:val="0"/>
      <w:autoSpaceDE w:val="0"/>
      <w:autoSpaceDN w:val="0"/>
      <w:adjustRightInd w:val="0"/>
      <w:spacing w:after="0" w:line="360" w:lineRule="auto"/>
      <w:ind w:firstLine="720"/>
      <w:jc w:val="both"/>
    </w:pPr>
    <w:rPr>
      <w:rFonts w:eastAsia="Times New Roman"/>
      <w:sz w:val="24"/>
      <w:szCs w:val="24"/>
      <w:lang w:eastAsia="ru-RU"/>
    </w:rPr>
  </w:style>
  <w:style w:type="character" w:customStyle="1" w:styleId="affffe">
    <w:name w:val="Ссылка на утративший силу документ"/>
    <w:uiPriority w:val="99"/>
    <w:rsid w:val="0074094D"/>
    <w:rPr>
      <w:b/>
      <w:color w:val="749232"/>
    </w:rPr>
  </w:style>
  <w:style w:type="paragraph" w:customStyle="1" w:styleId="afffff">
    <w:name w:val="Текст в таблице"/>
    <w:basedOn w:val="afffc"/>
    <w:next w:val="a"/>
    <w:uiPriority w:val="99"/>
    <w:qFormat/>
    <w:rsid w:val="0074094D"/>
    <w:pPr>
      <w:ind w:firstLine="500"/>
    </w:pPr>
  </w:style>
  <w:style w:type="paragraph" w:customStyle="1" w:styleId="afffff0">
    <w:name w:val="Текст ЭР (см. также)"/>
    <w:basedOn w:val="a"/>
    <w:next w:val="a"/>
    <w:uiPriority w:val="99"/>
    <w:qFormat/>
    <w:rsid w:val="0074094D"/>
    <w:pPr>
      <w:widowControl w:val="0"/>
      <w:autoSpaceDE w:val="0"/>
      <w:autoSpaceDN w:val="0"/>
      <w:adjustRightInd w:val="0"/>
      <w:spacing w:before="200" w:after="0" w:line="360" w:lineRule="auto"/>
    </w:pPr>
    <w:rPr>
      <w:rFonts w:eastAsia="Times New Roman"/>
      <w:sz w:val="20"/>
      <w:szCs w:val="20"/>
      <w:lang w:eastAsia="ru-RU"/>
    </w:rPr>
  </w:style>
  <w:style w:type="paragraph" w:customStyle="1" w:styleId="afffff1">
    <w:name w:val="Технический комментарий"/>
    <w:basedOn w:val="a"/>
    <w:next w:val="a"/>
    <w:uiPriority w:val="99"/>
    <w:qFormat/>
    <w:rsid w:val="0074094D"/>
    <w:pPr>
      <w:widowControl w:val="0"/>
      <w:autoSpaceDE w:val="0"/>
      <w:autoSpaceDN w:val="0"/>
      <w:adjustRightInd w:val="0"/>
      <w:spacing w:after="0" w:line="360" w:lineRule="auto"/>
    </w:pPr>
    <w:rPr>
      <w:rFonts w:eastAsia="Times New Roman"/>
      <w:color w:val="463F31"/>
      <w:sz w:val="24"/>
      <w:szCs w:val="24"/>
      <w:shd w:val="clear" w:color="auto" w:fill="FFFFA6"/>
      <w:lang w:eastAsia="ru-RU"/>
    </w:rPr>
  </w:style>
  <w:style w:type="character" w:customStyle="1" w:styleId="afffff2">
    <w:name w:val="Утратил силу"/>
    <w:uiPriority w:val="99"/>
    <w:rsid w:val="0074094D"/>
    <w:rPr>
      <w:b/>
      <w:strike/>
      <w:color w:val="666600"/>
    </w:rPr>
  </w:style>
  <w:style w:type="paragraph" w:customStyle="1" w:styleId="afffff3">
    <w:name w:val="Формула"/>
    <w:basedOn w:val="a"/>
    <w:next w:val="a"/>
    <w:uiPriority w:val="99"/>
    <w:qFormat/>
    <w:rsid w:val="0074094D"/>
    <w:pPr>
      <w:widowControl w:val="0"/>
      <w:autoSpaceDE w:val="0"/>
      <w:autoSpaceDN w:val="0"/>
      <w:adjustRightInd w:val="0"/>
      <w:spacing w:before="240" w:after="240" w:line="360" w:lineRule="auto"/>
      <w:ind w:left="420" w:right="420" w:firstLine="300"/>
      <w:jc w:val="both"/>
    </w:pPr>
    <w:rPr>
      <w:rFonts w:eastAsia="Times New Roman"/>
      <w:sz w:val="24"/>
      <w:szCs w:val="24"/>
      <w:shd w:val="clear" w:color="auto" w:fill="F5F3DA"/>
      <w:lang w:eastAsia="ru-RU"/>
    </w:rPr>
  </w:style>
  <w:style w:type="paragraph" w:customStyle="1" w:styleId="afffff4">
    <w:name w:val="Центрированный (таблица)"/>
    <w:basedOn w:val="afffc"/>
    <w:next w:val="a"/>
    <w:uiPriority w:val="99"/>
    <w:qFormat/>
    <w:rsid w:val="0074094D"/>
    <w:pPr>
      <w:jc w:val="center"/>
    </w:pPr>
  </w:style>
  <w:style w:type="paragraph" w:customStyle="1" w:styleId="-">
    <w:name w:val="ЭР-содержание (правое окно)"/>
    <w:basedOn w:val="a"/>
    <w:next w:val="a"/>
    <w:uiPriority w:val="99"/>
    <w:qFormat/>
    <w:rsid w:val="0074094D"/>
    <w:pPr>
      <w:widowControl w:val="0"/>
      <w:autoSpaceDE w:val="0"/>
      <w:autoSpaceDN w:val="0"/>
      <w:adjustRightInd w:val="0"/>
      <w:spacing w:before="300" w:after="0" w:line="360" w:lineRule="auto"/>
    </w:pPr>
    <w:rPr>
      <w:rFonts w:eastAsia="Times New Roman"/>
      <w:sz w:val="24"/>
      <w:szCs w:val="24"/>
      <w:lang w:eastAsia="ru-RU"/>
    </w:rPr>
  </w:style>
  <w:style w:type="paragraph" w:customStyle="1" w:styleId="Default">
    <w:name w:val="Default"/>
    <w:qFormat/>
    <w:rsid w:val="0074094D"/>
    <w:pPr>
      <w:autoSpaceDE w:val="0"/>
      <w:autoSpaceDN w:val="0"/>
      <w:adjustRightInd w:val="0"/>
      <w:spacing w:after="0" w:line="240" w:lineRule="auto"/>
    </w:pPr>
    <w:rPr>
      <w:rFonts w:eastAsia="Times New Roman"/>
      <w:color w:val="000000"/>
      <w:sz w:val="24"/>
      <w:szCs w:val="24"/>
    </w:rPr>
  </w:style>
  <w:style w:type="character" w:styleId="afffff5">
    <w:name w:val="annotation reference"/>
    <w:uiPriority w:val="99"/>
    <w:unhideWhenUsed/>
    <w:rsid w:val="0074094D"/>
    <w:rPr>
      <w:rFonts w:cs="Times New Roman"/>
      <w:sz w:val="16"/>
    </w:rPr>
  </w:style>
  <w:style w:type="paragraph" w:styleId="41">
    <w:name w:val="toc 4"/>
    <w:basedOn w:val="a"/>
    <w:next w:val="a"/>
    <w:autoRedefine/>
    <w:rsid w:val="0074094D"/>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74094D"/>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74094D"/>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74094D"/>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74094D"/>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74094D"/>
    <w:pPr>
      <w:spacing w:after="0" w:line="240" w:lineRule="auto"/>
      <w:ind w:left="1920"/>
    </w:pPr>
    <w:rPr>
      <w:rFonts w:ascii="Calibri" w:eastAsia="Times New Roman" w:hAnsi="Calibri" w:cs="Calibri"/>
      <w:sz w:val="20"/>
      <w:szCs w:val="20"/>
      <w:lang w:eastAsia="ru-RU"/>
    </w:rPr>
  </w:style>
  <w:style w:type="paragraph" w:customStyle="1" w:styleId="s1">
    <w:name w:val="s_1"/>
    <w:basedOn w:val="a"/>
    <w:qFormat/>
    <w:rsid w:val="0074094D"/>
    <w:pPr>
      <w:spacing w:before="100" w:beforeAutospacing="1" w:after="100" w:afterAutospacing="1" w:line="240" w:lineRule="auto"/>
    </w:pPr>
    <w:rPr>
      <w:rFonts w:eastAsia="Times New Roman"/>
      <w:sz w:val="24"/>
      <w:szCs w:val="24"/>
      <w:lang w:eastAsia="ru-RU"/>
    </w:rPr>
  </w:style>
  <w:style w:type="table" w:styleId="afffff6">
    <w:name w:val="Table Grid"/>
    <w:basedOn w:val="a1"/>
    <w:uiPriority w:val="39"/>
    <w:rsid w:val="0074094D"/>
    <w:pPr>
      <w:spacing w:after="0" w:line="240" w:lineRule="auto"/>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74094D"/>
    <w:pPr>
      <w:spacing w:after="0" w:line="240" w:lineRule="auto"/>
    </w:pPr>
    <w:rPr>
      <w:rFonts w:ascii="Calibri" w:eastAsia="Times New Roman" w:hAnsi="Calibri"/>
      <w:sz w:val="20"/>
      <w:szCs w:val="20"/>
      <w:lang w:val="x-none" w:eastAsia="x-none"/>
    </w:rPr>
  </w:style>
  <w:style w:type="character" w:customStyle="1" w:styleId="afffff8">
    <w:name w:val="Текст концевой сноски Знак"/>
    <w:basedOn w:val="a0"/>
    <w:link w:val="afffff7"/>
    <w:uiPriority w:val="99"/>
    <w:semiHidden/>
    <w:rsid w:val="0074094D"/>
    <w:rPr>
      <w:rFonts w:ascii="Calibri" w:eastAsia="Times New Roman" w:hAnsi="Calibri"/>
      <w:sz w:val="20"/>
      <w:szCs w:val="20"/>
      <w:lang w:val="x-none" w:eastAsia="x-none"/>
    </w:rPr>
  </w:style>
  <w:style w:type="character" w:styleId="afffff9">
    <w:name w:val="endnote reference"/>
    <w:uiPriority w:val="99"/>
    <w:semiHidden/>
    <w:unhideWhenUsed/>
    <w:rsid w:val="0074094D"/>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74094D"/>
    <w:rPr>
      <w:rFonts w:eastAsia="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74094D"/>
    <w:rPr>
      <w:rFonts w:eastAsia="Times New Roman"/>
      <w:sz w:val="24"/>
      <w:szCs w:val="24"/>
      <w:lang w:val="en-US" w:eastAsia="nl-NL"/>
    </w:rPr>
  </w:style>
  <w:style w:type="character" w:styleId="afffffa">
    <w:name w:val="Strong"/>
    <w:uiPriority w:val="22"/>
    <w:qFormat/>
    <w:rsid w:val="0074094D"/>
    <w:rPr>
      <w:b/>
      <w:bCs/>
    </w:rPr>
  </w:style>
  <w:style w:type="table" w:customStyle="1" w:styleId="TableNormal">
    <w:name w:val="Table Normal"/>
    <w:uiPriority w:val="2"/>
    <w:semiHidden/>
    <w:unhideWhenUsed/>
    <w:qFormat/>
    <w:rsid w:val="0074094D"/>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character" w:styleId="afffffb">
    <w:name w:val="FollowedHyperlink"/>
    <w:uiPriority w:val="99"/>
    <w:unhideWhenUsed/>
    <w:rsid w:val="0074094D"/>
    <w:rPr>
      <w:color w:val="0000FF"/>
      <w:u w:val="single"/>
    </w:rPr>
  </w:style>
  <w:style w:type="character" w:styleId="afffffc">
    <w:name w:val="Subtle Emphasis"/>
    <w:uiPriority w:val="19"/>
    <w:qFormat/>
    <w:rsid w:val="0074094D"/>
    <w:rPr>
      <w:i/>
      <w:iCs/>
      <w:color w:val="404040"/>
    </w:rPr>
  </w:style>
  <w:style w:type="paragraph" w:styleId="afffffd">
    <w:name w:val="Subtitle"/>
    <w:basedOn w:val="a"/>
    <w:next w:val="a"/>
    <w:link w:val="afffffe"/>
    <w:uiPriority w:val="99"/>
    <w:qFormat/>
    <w:rsid w:val="0074094D"/>
    <w:pPr>
      <w:spacing w:after="60" w:line="276" w:lineRule="auto"/>
      <w:jc w:val="center"/>
      <w:outlineLvl w:val="1"/>
    </w:pPr>
    <w:rPr>
      <w:rFonts w:ascii="Calibri Light" w:eastAsia="Times New Roman" w:hAnsi="Calibri Light"/>
      <w:sz w:val="24"/>
      <w:szCs w:val="24"/>
      <w:lang w:eastAsia="ru-RU"/>
    </w:rPr>
  </w:style>
  <w:style w:type="character" w:customStyle="1" w:styleId="afffffe">
    <w:name w:val="Подзаголовок Знак"/>
    <w:basedOn w:val="a0"/>
    <w:link w:val="afffffd"/>
    <w:uiPriority w:val="99"/>
    <w:rsid w:val="0074094D"/>
    <w:rPr>
      <w:rFonts w:ascii="Calibri Light" w:eastAsia="Times New Roman" w:hAnsi="Calibri Light"/>
      <w:sz w:val="24"/>
      <w:szCs w:val="24"/>
      <w:lang w:eastAsia="ru-RU"/>
    </w:rPr>
  </w:style>
  <w:style w:type="paragraph" w:styleId="affffff">
    <w:name w:val="TOC Heading"/>
    <w:basedOn w:val="1"/>
    <w:next w:val="a"/>
    <w:uiPriority w:val="39"/>
    <w:unhideWhenUsed/>
    <w:qFormat/>
    <w:rsid w:val="0074094D"/>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74094D"/>
    <w:pPr>
      <w:spacing w:after="0" w:line="240" w:lineRule="auto"/>
    </w:pPr>
    <w:rPr>
      <w:rFonts w:ascii="Calibri" w:eastAsia="Times New Roman" w:hAnsi="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74094D"/>
    <w:rPr>
      <w:color w:val="605E5C"/>
      <w:shd w:val="clear" w:color="auto" w:fill="E1DFDD"/>
    </w:rPr>
  </w:style>
  <w:style w:type="paragraph" w:customStyle="1" w:styleId="120">
    <w:name w:val="таблСлева12"/>
    <w:basedOn w:val="a"/>
    <w:uiPriority w:val="3"/>
    <w:qFormat/>
    <w:rsid w:val="0074094D"/>
    <w:pPr>
      <w:snapToGrid w:val="0"/>
      <w:spacing w:after="0" w:line="240" w:lineRule="auto"/>
    </w:pPr>
    <w:rPr>
      <w:rFonts w:eastAsia="Times New Roman"/>
      <w:iCs/>
      <w:sz w:val="24"/>
      <w:lang w:eastAsia="ru-RU"/>
    </w:rPr>
  </w:style>
  <w:style w:type="character" w:customStyle="1" w:styleId="FootnoteCharacters">
    <w:name w:val="Footnote Characters"/>
    <w:qFormat/>
    <w:rsid w:val="0074094D"/>
    <w:rPr>
      <w:rFonts w:cs="Times New Roman"/>
      <w:vertAlign w:val="superscript"/>
    </w:rPr>
  </w:style>
  <w:style w:type="character" w:customStyle="1" w:styleId="FootnoteAnchor">
    <w:name w:val="Footnote Anchor"/>
    <w:rsid w:val="0074094D"/>
    <w:rPr>
      <w:vertAlign w:val="superscript"/>
    </w:rPr>
  </w:style>
  <w:style w:type="numbering" w:customStyle="1" w:styleId="112">
    <w:name w:val="Нет списка11"/>
    <w:next w:val="a2"/>
    <w:uiPriority w:val="99"/>
    <w:semiHidden/>
    <w:unhideWhenUsed/>
    <w:rsid w:val="0074094D"/>
  </w:style>
  <w:style w:type="table" w:customStyle="1" w:styleId="17">
    <w:name w:val="Сетка таблицы1"/>
    <w:basedOn w:val="a1"/>
    <w:next w:val="afffff6"/>
    <w:uiPriority w:val="39"/>
    <w:rsid w:val="0074094D"/>
    <w:pPr>
      <w:spacing w:after="0" w:line="240" w:lineRule="auto"/>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4094D"/>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27">
    <w:name w:val="Нет списка2"/>
    <w:next w:val="a2"/>
    <w:uiPriority w:val="99"/>
    <w:semiHidden/>
    <w:unhideWhenUsed/>
    <w:rsid w:val="0074094D"/>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4094D"/>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74094D"/>
    <w:rPr>
      <w:sz w:val="22"/>
      <w:szCs w:val="22"/>
    </w:rPr>
  </w:style>
  <w:style w:type="character" w:customStyle="1" w:styleId="1a">
    <w:name w:val="Основной текст Знак1"/>
    <w:uiPriority w:val="99"/>
    <w:rsid w:val="0074094D"/>
    <w:rPr>
      <w:sz w:val="22"/>
      <w:szCs w:val="22"/>
    </w:rPr>
  </w:style>
  <w:style w:type="character" w:customStyle="1" w:styleId="210">
    <w:name w:val="Основной текст 2 Знак1"/>
    <w:semiHidden/>
    <w:rsid w:val="0074094D"/>
    <w:rPr>
      <w:sz w:val="22"/>
      <w:szCs w:val="22"/>
    </w:rPr>
  </w:style>
  <w:style w:type="character" w:customStyle="1" w:styleId="1b">
    <w:name w:val="Текст выноски Знак1"/>
    <w:uiPriority w:val="99"/>
    <w:semiHidden/>
    <w:rsid w:val="0074094D"/>
    <w:rPr>
      <w:rFonts w:ascii="Segoe UI" w:hAnsi="Segoe UI" w:cs="Segoe UI"/>
      <w:sz w:val="18"/>
      <w:szCs w:val="18"/>
    </w:rPr>
  </w:style>
  <w:style w:type="character" w:customStyle="1" w:styleId="1c">
    <w:name w:val="Верхний колонтитул Знак1"/>
    <w:uiPriority w:val="99"/>
    <w:semiHidden/>
    <w:rsid w:val="0074094D"/>
    <w:rPr>
      <w:sz w:val="22"/>
      <w:szCs w:val="22"/>
    </w:rPr>
  </w:style>
  <w:style w:type="character" w:customStyle="1" w:styleId="211">
    <w:name w:val="Основной текст с отступом 2 Знак1"/>
    <w:semiHidden/>
    <w:rsid w:val="0074094D"/>
    <w:rPr>
      <w:sz w:val="22"/>
      <w:szCs w:val="22"/>
    </w:rPr>
  </w:style>
  <w:style w:type="character" w:customStyle="1" w:styleId="1d">
    <w:name w:val="Текст концевой сноски Знак1"/>
    <w:basedOn w:val="a0"/>
    <w:uiPriority w:val="99"/>
    <w:semiHidden/>
    <w:rsid w:val="0074094D"/>
  </w:style>
  <w:style w:type="character" w:customStyle="1" w:styleId="1e">
    <w:name w:val="Подзаголовок Знак1"/>
    <w:uiPriority w:val="11"/>
    <w:rsid w:val="0074094D"/>
    <w:rPr>
      <w:rFonts w:ascii="Calibri" w:eastAsia="Times New Roman" w:hAnsi="Calibri" w:cs="Times New Roman"/>
      <w:color w:val="5A5A5A"/>
      <w:spacing w:val="15"/>
      <w:sz w:val="22"/>
      <w:szCs w:val="22"/>
    </w:rPr>
  </w:style>
  <w:style w:type="character" w:customStyle="1" w:styleId="layout">
    <w:name w:val="layout"/>
    <w:basedOn w:val="a0"/>
    <w:rsid w:val="0074094D"/>
  </w:style>
  <w:style w:type="table" w:customStyle="1" w:styleId="28">
    <w:name w:val="Сетка таблицы2"/>
    <w:basedOn w:val="a1"/>
    <w:next w:val="afffff6"/>
    <w:uiPriority w:val="59"/>
    <w:rsid w:val="0074094D"/>
    <w:pPr>
      <w:spacing w:after="0" w:line="240" w:lineRule="auto"/>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Таблица простая 31"/>
    <w:basedOn w:val="a1"/>
    <w:next w:val="310"/>
    <w:uiPriority w:val="43"/>
    <w:rsid w:val="0074094D"/>
    <w:pPr>
      <w:spacing w:after="0" w:line="240" w:lineRule="auto"/>
    </w:pPr>
    <w:rPr>
      <w:rFonts w:ascii="Calibri" w:eastAsia="Times New Roman" w:hAnsi="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2">
    <w:name w:val="Table Normal2"/>
    <w:uiPriority w:val="2"/>
    <w:semiHidden/>
    <w:qFormat/>
    <w:rsid w:val="0074094D"/>
    <w:pPr>
      <w:widowControl w:val="0"/>
      <w:autoSpaceDE w:val="0"/>
      <w:autoSpaceDN w:val="0"/>
      <w:spacing w:after="0" w:line="240" w:lineRule="auto"/>
    </w:pPr>
    <w:rPr>
      <w:rFonts w:ascii="Calibri" w:eastAsia="Calibri" w:hAnsi="Calibri"/>
      <w:sz w:val="22"/>
      <w:szCs w:val="22"/>
      <w:lang w:val="en-US"/>
    </w:rPr>
    <w:tblPr>
      <w:tblCellMar>
        <w:top w:w="0" w:type="dxa"/>
        <w:left w:w="0" w:type="dxa"/>
        <w:bottom w:w="0" w:type="dxa"/>
        <w:right w:w="0" w:type="dxa"/>
      </w:tblCellMar>
    </w:tblPr>
  </w:style>
  <w:style w:type="character" w:customStyle="1" w:styleId="210pt1">
    <w:name w:val="Основной текст (2) + 10 pt1"/>
    <w:aliases w:val="Не полужирный1,Основной текст (2) + 12 pt1"/>
    <w:uiPriority w:val="99"/>
    <w:rsid w:val="0074094D"/>
    <w:rPr>
      <w:rFonts w:ascii="Times New Roman" w:hAnsi="Times New Roman" w:cs="Times New Roman"/>
      <w:b/>
      <w:bCs/>
      <w:color w:val="000000"/>
      <w:spacing w:val="0"/>
      <w:w w:val="100"/>
      <w:position w:val="0"/>
      <w:sz w:val="20"/>
      <w:szCs w:val="20"/>
      <w:u w:val="none"/>
      <w:lang w:val="ru-RU" w:eastAsia="ru-RU"/>
    </w:rPr>
  </w:style>
  <w:style w:type="character" w:customStyle="1" w:styleId="92">
    <w:name w:val="Основной текст + 92"/>
    <w:aliases w:val="5 pt6,Полужирный2"/>
    <w:rsid w:val="0074094D"/>
    <w:rPr>
      <w:rFonts w:ascii="Times New Roman" w:hAnsi="Times New Roman" w:cs="Times New Roman"/>
      <w:b/>
      <w:bCs/>
      <w:sz w:val="19"/>
      <w:szCs w:val="19"/>
      <w:u w:val="none"/>
    </w:rPr>
  </w:style>
  <w:style w:type="numbering" w:customStyle="1" w:styleId="32">
    <w:name w:val="Нет списка3"/>
    <w:next w:val="a2"/>
    <w:uiPriority w:val="99"/>
    <w:semiHidden/>
    <w:unhideWhenUsed/>
    <w:rsid w:val="0074094D"/>
  </w:style>
  <w:style w:type="character" w:customStyle="1" w:styleId="path-separator">
    <w:name w:val="path-separator"/>
    <w:rsid w:val="0074094D"/>
  </w:style>
  <w:style w:type="character" w:customStyle="1" w:styleId="extendedtext-short">
    <w:name w:val="extendedtext-short"/>
    <w:rsid w:val="0074094D"/>
  </w:style>
  <w:style w:type="character" w:customStyle="1" w:styleId="1f">
    <w:name w:val="Неразрешенное упоминание1"/>
    <w:uiPriority w:val="99"/>
    <w:semiHidden/>
    <w:unhideWhenUsed/>
    <w:rsid w:val="0074094D"/>
    <w:rPr>
      <w:color w:val="605E5C"/>
      <w:shd w:val="clear" w:color="auto" w:fill="E1DFDD"/>
    </w:rPr>
  </w:style>
  <w:style w:type="character" w:customStyle="1" w:styleId="29">
    <w:name w:val="Неразрешенное упоминание2"/>
    <w:uiPriority w:val="99"/>
    <w:semiHidden/>
    <w:unhideWhenUsed/>
    <w:rsid w:val="0074094D"/>
    <w:rPr>
      <w:color w:val="605E5C"/>
      <w:shd w:val="clear" w:color="auto" w:fill="E1DFDD"/>
    </w:rPr>
  </w:style>
  <w:style w:type="character" w:customStyle="1" w:styleId="dots">
    <w:name w:val="dots"/>
    <w:rsid w:val="0074094D"/>
  </w:style>
  <w:style w:type="paragraph" w:customStyle="1" w:styleId="c7">
    <w:name w:val="c7"/>
    <w:basedOn w:val="a"/>
    <w:rsid w:val="0074094D"/>
    <w:pPr>
      <w:spacing w:before="100" w:beforeAutospacing="1" w:after="100" w:afterAutospacing="1" w:line="240" w:lineRule="auto"/>
    </w:pPr>
    <w:rPr>
      <w:rFonts w:eastAsia="Times New Roman"/>
      <w:sz w:val="24"/>
      <w:szCs w:val="24"/>
      <w:lang w:eastAsia="ru-RU"/>
    </w:rPr>
  </w:style>
  <w:style w:type="character" w:customStyle="1" w:styleId="c10">
    <w:name w:val="c10"/>
    <w:rsid w:val="0074094D"/>
  </w:style>
  <w:style w:type="character" w:customStyle="1" w:styleId="c5">
    <w:name w:val="c5"/>
    <w:rsid w:val="0074094D"/>
  </w:style>
  <w:style w:type="paragraph" w:styleId="affffff0">
    <w:name w:val="No Spacing"/>
    <w:link w:val="affffff1"/>
    <w:uiPriority w:val="99"/>
    <w:qFormat/>
    <w:rsid w:val="0074094D"/>
    <w:pPr>
      <w:spacing w:after="0" w:line="240" w:lineRule="auto"/>
    </w:pPr>
    <w:rPr>
      <w:rFonts w:ascii="Calibri" w:eastAsia="Times New Roman" w:hAnsi="Calibri"/>
      <w:sz w:val="22"/>
      <w:szCs w:val="22"/>
      <w:lang w:eastAsia="ru-RU"/>
    </w:rPr>
  </w:style>
  <w:style w:type="character" w:customStyle="1" w:styleId="affffff1">
    <w:name w:val="Без интервала Знак"/>
    <w:link w:val="affffff0"/>
    <w:uiPriority w:val="99"/>
    <w:locked/>
    <w:rsid w:val="0074094D"/>
    <w:rPr>
      <w:rFonts w:ascii="Calibri" w:eastAsia="Times New Roman" w:hAnsi="Calibri"/>
      <w:sz w:val="22"/>
      <w:szCs w:val="22"/>
      <w:lang w:eastAsia="ru-RU"/>
    </w:rPr>
  </w:style>
  <w:style w:type="numbering" w:customStyle="1" w:styleId="42">
    <w:name w:val="Нет списка4"/>
    <w:next w:val="a2"/>
    <w:uiPriority w:val="99"/>
    <w:semiHidden/>
    <w:unhideWhenUsed/>
    <w:rsid w:val="0074094D"/>
  </w:style>
  <w:style w:type="character" w:customStyle="1" w:styleId="extended-textshort">
    <w:name w:val="extended-text__short"/>
    <w:rsid w:val="0074094D"/>
  </w:style>
  <w:style w:type="character" w:customStyle="1" w:styleId="highlightedsearchterm">
    <w:name w:val="highlightedsearchterm"/>
    <w:rsid w:val="0074094D"/>
  </w:style>
  <w:style w:type="character" w:customStyle="1" w:styleId="googqs-tidbit">
    <w:name w:val="goog_qs-tidbit"/>
    <w:rsid w:val="0074094D"/>
  </w:style>
  <w:style w:type="paragraph" w:customStyle="1" w:styleId="212">
    <w:name w:val="Основной текст 21"/>
    <w:basedOn w:val="a"/>
    <w:rsid w:val="0074094D"/>
    <w:pPr>
      <w:overflowPunct w:val="0"/>
      <w:autoSpaceDE w:val="0"/>
      <w:autoSpaceDN w:val="0"/>
      <w:adjustRightInd w:val="0"/>
      <w:spacing w:after="0" w:line="240" w:lineRule="auto"/>
      <w:ind w:left="567"/>
    </w:pPr>
    <w:rPr>
      <w:rFonts w:ascii="Arial" w:eastAsia="Times New Roman" w:hAnsi="Arial"/>
      <w:sz w:val="24"/>
      <w:szCs w:val="20"/>
      <w:lang w:eastAsia="ru-RU"/>
    </w:rPr>
  </w:style>
  <w:style w:type="paragraph" w:styleId="affffff2">
    <w:name w:val="List"/>
    <w:basedOn w:val="a"/>
    <w:uiPriority w:val="99"/>
    <w:rsid w:val="0074094D"/>
    <w:pPr>
      <w:spacing w:after="0" w:line="240" w:lineRule="auto"/>
      <w:ind w:left="283" w:hanging="283"/>
      <w:contextualSpacing/>
    </w:pPr>
    <w:rPr>
      <w:rFonts w:eastAsia="Times New Roman"/>
      <w:sz w:val="24"/>
      <w:szCs w:val="24"/>
      <w:lang w:eastAsia="ru-RU"/>
    </w:rPr>
  </w:style>
  <w:style w:type="paragraph" w:customStyle="1" w:styleId="Style36">
    <w:name w:val="Style36"/>
    <w:basedOn w:val="a"/>
    <w:uiPriority w:val="99"/>
    <w:rsid w:val="0074094D"/>
    <w:pPr>
      <w:widowControl w:val="0"/>
      <w:autoSpaceDE w:val="0"/>
      <w:autoSpaceDN w:val="0"/>
      <w:adjustRightInd w:val="0"/>
      <w:spacing w:after="0" w:line="192" w:lineRule="exact"/>
      <w:jc w:val="both"/>
    </w:pPr>
    <w:rPr>
      <w:rFonts w:eastAsia="Times New Roman"/>
      <w:sz w:val="24"/>
      <w:szCs w:val="24"/>
      <w:lang w:eastAsia="ru-RU"/>
    </w:rPr>
  </w:style>
  <w:style w:type="character" w:customStyle="1" w:styleId="FontStyle44">
    <w:name w:val="Font Style44"/>
    <w:uiPriority w:val="99"/>
    <w:rsid w:val="0074094D"/>
    <w:rPr>
      <w:rFonts w:ascii="Times New Roman" w:hAnsi="Times New Roman" w:cs="Times New Roman"/>
      <w:b/>
      <w:bCs/>
      <w:sz w:val="20"/>
      <w:szCs w:val="20"/>
    </w:rPr>
  </w:style>
  <w:style w:type="character" w:customStyle="1" w:styleId="FontStyle193">
    <w:name w:val="Font Style193"/>
    <w:uiPriority w:val="99"/>
    <w:rsid w:val="0074094D"/>
    <w:rPr>
      <w:rFonts w:ascii="Arial" w:hAnsi="Arial"/>
      <w:b/>
      <w:sz w:val="50"/>
    </w:rPr>
  </w:style>
  <w:style w:type="character" w:customStyle="1" w:styleId="FontStyle151">
    <w:name w:val="Font Style151"/>
    <w:uiPriority w:val="99"/>
    <w:rsid w:val="0074094D"/>
    <w:rPr>
      <w:rFonts w:ascii="Arial" w:hAnsi="Arial"/>
      <w:b/>
      <w:smallCaps/>
      <w:spacing w:val="30"/>
      <w:sz w:val="44"/>
    </w:rPr>
  </w:style>
  <w:style w:type="character" w:customStyle="1" w:styleId="apple-style-span">
    <w:name w:val="apple-style-span"/>
    <w:rsid w:val="0074094D"/>
    <w:rPr>
      <w:rFonts w:cs="Times New Roman"/>
    </w:rPr>
  </w:style>
  <w:style w:type="character" w:customStyle="1" w:styleId="FontStyle153">
    <w:name w:val="Font Style153"/>
    <w:uiPriority w:val="99"/>
    <w:rsid w:val="0074094D"/>
    <w:rPr>
      <w:rFonts w:ascii="Bookman Old Style" w:hAnsi="Bookman Old Style"/>
      <w:spacing w:val="10"/>
      <w:sz w:val="44"/>
    </w:rPr>
  </w:style>
  <w:style w:type="paragraph" w:customStyle="1" w:styleId="312">
    <w:name w:val="Основной текст с отступом 31"/>
    <w:basedOn w:val="a"/>
    <w:uiPriority w:val="99"/>
    <w:rsid w:val="0074094D"/>
    <w:pPr>
      <w:overflowPunct w:val="0"/>
      <w:autoSpaceDE w:val="0"/>
      <w:autoSpaceDN w:val="0"/>
      <w:adjustRightInd w:val="0"/>
      <w:spacing w:after="0" w:line="240" w:lineRule="auto"/>
      <w:ind w:firstLine="720"/>
    </w:pPr>
    <w:rPr>
      <w:rFonts w:eastAsia="Times New Roman" w:cs="Calibri"/>
      <w:lang w:eastAsia="ru-RU"/>
    </w:rPr>
  </w:style>
  <w:style w:type="character" w:customStyle="1" w:styleId="affffff3">
    <w:name w:val="Основной текст + Не полужирный"/>
    <w:aliases w:val="Курсив"/>
    <w:uiPriority w:val="99"/>
    <w:rsid w:val="0074094D"/>
    <w:rPr>
      <w:rFonts w:ascii="Times New Roman" w:hAnsi="Times New Roman" w:cs="Times New Roman"/>
      <w:i/>
      <w:iCs/>
      <w:sz w:val="23"/>
      <w:szCs w:val="23"/>
      <w:u w:val="none"/>
    </w:rPr>
  </w:style>
  <w:style w:type="character" w:customStyle="1" w:styleId="33">
    <w:name w:val="Основной текст (3)_"/>
    <w:link w:val="34"/>
    <w:uiPriority w:val="99"/>
    <w:rsid w:val="0074094D"/>
    <w:rPr>
      <w:i/>
      <w:iCs/>
      <w:sz w:val="23"/>
      <w:szCs w:val="23"/>
      <w:shd w:val="clear" w:color="auto" w:fill="FFFFFF"/>
    </w:rPr>
  </w:style>
  <w:style w:type="paragraph" w:customStyle="1" w:styleId="34">
    <w:name w:val="Основной текст (3)"/>
    <w:basedOn w:val="a"/>
    <w:link w:val="33"/>
    <w:uiPriority w:val="99"/>
    <w:rsid w:val="0074094D"/>
    <w:pPr>
      <w:widowControl w:val="0"/>
      <w:shd w:val="clear" w:color="auto" w:fill="FFFFFF"/>
      <w:spacing w:after="480" w:line="312" w:lineRule="exact"/>
      <w:jc w:val="center"/>
    </w:pPr>
    <w:rPr>
      <w:i/>
      <w:iCs/>
      <w:sz w:val="23"/>
      <w:szCs w:val="23"/>
    </w:rPr>
  </w:style>
  <w:style w:type="character" w:customStyle="1" w:styleId="3Exact">
    <w:name w:val="Основной текст (3) Exact"/>
    <w:uiPriority w:val="99"/>
    <w:rsid w:val="0074094D"/>
    <w:rPr>
      <w:rFonts w:ascii="Times New Roman" w:hAnsi="Times New Roman" w:cs="Times New Roman"/>
      <w:i/>
      <w:iCs/>
      <w:spacing w:val="-2"/>
      <w:sz w:val="21"/>
      <w:szCs w:val="21"/>
      <w:u w:val="none"/>
    </w:rPr>
  </w:style>
  <w:style w:type="character" w:customStyle="1" w:styleId="affffff4">
    <w:name w:val="Основной текст + Курсив"/>
    <w:uiPriority w:val="99"/>
    <w:rsid w:val="0074094D"/>
    <w:rPr>
      <w:rFonts w:ascii="Times New Roman" w:hAnsi="Times New Roman" w:cs="Times New Roman"/>
      <w:b/>
      <w:bCs/>
      <w:i/>
      <w:iCs/>
      <w:sz w:val="23"/>
      <w:szCs w:val="23"/>
      <w:u w:val="none"/>
      <w:shd w:val="clear" w:color="auto" w:fill="FFFFFF"/>
    </w:rPr>
  </w:style>
  <w:style w:type="paragraph" w:customStyle="1" w:styleId="affffff5">
    <w:name w:val="Базовый"/>
    <w:rsid w:val="0074094D"/>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74094D"/>
    <w:rPr>
      <w:rFonts w:eastAsia="Calibri" w:cs="Calibri"/>
      <w:spacing w:val="2"/>
      <w:shd w:val="clear" w:color="auto" w:fill="FFFFFF"/>
    </w:rPr>
  </w:style>
  <w:style w:type="paragraph" w:customStyle="1" w:styleId="43">
    <w:name w:val="Основной текст4"/>
    <w:basedOn w:val="a"/>
    <w:link w:val="affffff6"/>
    <w:rsid w:val="0074094D"/>
    <w:pPr>
      <w:widowControl w:val="0"/>
      <w:shd w:val="clear" w:color="auto" w:fill="FFFFFF"/>
      <w:spacing w:before="420" w:after="240" w:line="298" w:lineRule="exact"/>
      <w:ind w:hanging="360"/>
      <w:jc w:val="both"/>
    </w:pPr>
    <w:rPr>
      <w:rFonts w:eastAsia="Calibri" w:cs="Calibri"/>
      <w:spacing w:val="2"/>
    </w:rPr>
  </w:style>
  <w:style w:type="character" w:customStyle="1" w:styleId="1f0">
    <w:name w:val="Основной текст1"/>
    <w:rsid w:val="0074094D"/>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74094D"/>
    <w:pPr>
      <w:spacing w:after="0" w:line="240" w:lineRule="auto"/>
    </w:pPr>
    <w:rPr>
      <w:rFonts w:ascii="Arial" w:eastAsia="Calibri" w:hAnsi="Arial"/>
      <w:lang w:val="en-GB"/>
    </w:rPr>
  </w:style>
  <w:style w:type="character" w:customStyle="1" w:styleId="Docsubtitle2Char">
    <w:name w:val="Doc subtitle2 Char"/>
    <w:link w:val="Docsubtitle2"/>
    <w:rsid w:val="0074094D"/>
    <w:rPr>
      <w:rFonts w:ascii="Arial" w:eastAsia="Calibri" w:hAnsi="Arial"/>
      <w:lang w:val="en-GB"/>
    </w:rPr>
  </w:style>
  <w:style w:type="paragraph" w:customStyle="1" w:styleId="Doctitle">
    <w:name w:val="Doc title"/>
    <w:basedOn w:val="a"/>
    <w:rsid w:val="0074094D"/>
    <w:pPr>
      <w:spacing w:after="0" w:line="240" w:lineRule="auto"/>
    </w:pPr>
    <w:rPr>
      <w:rFonts w:ascii="Arial" w:eastAsia="Times New Roman" w:hAnsi="Arial"/>
      <w:b/>
      <w:sz w:val="40"/>
      <w:szCs w:val="24"/>
      <w:lang w:val="en-GB"/>
    </w:rPr>
  </w:style>
  <w:style w:type="character" w:customStyle="1" w:styleId="colorgray">
    <w:name w:val="colorgray"/>
    <w:rsid w:val="0074094D"/>
  </w:style>
  <w:style w:type="paragraph" w:customStyle="1" w:styleId="Standard">
    <w:name w:val="Standard"/>
    <w:rsid w:val="0074094D"/>
    <w:pPr>
      <w:suppressAutoHyphens/>
      <w:autoSpaceDN w:val="0"/>
      <w:spacing w:after="0" w:line="240" w:lineRule="auto"/>
      <w:textAlignment w:val="baseline"/>
    </w:pPr>
    <w:rPr>
      <w:rFonts w:eastAsia="Times New Roman"/>
      <w:kern w:val="3"/>
      <w:sz w:val="24"/>
      <w:szCs w:val="24"/>
      <w:lang w:eastAsia="ru-RU"/>
    </w:rPr>
  </w:style>
  <w:style w:type="character" w:customStyle="1" w:styleId="affffff7">
    <w:name w:val="Символ сноски"/>
    <w:qFormat/>
    <w:rsid w:val="0074094D"/>
  </w:style>
  <w:style w:type="table" w:customStyle="1" w:styleId="35">
    <w:name w:val="Сетка таблицы3"/>
    <w:basedOn w:val="a1"/>
    <w:next w:val="afffff6"/>
    <w:uiPriority w:val="39"/>
    <w:rsid w:val="0074094D"/>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rsid w:val="0074094D"/>
    <w:rPr>
      <w:rFonts w:ascii="Times New Roman" w:hAnsi="Times New Roman"/>
      <w:color w:val="000000"/>
      <w:sz w:val="22"/>
    </w:rPr>
  </w:style>
  <w:style w:type="paragraph" w:styleId="affffff8">
    <w:name w:val="Body Text Indent"/>
    <w:basedOn w:val="a"/>
    <w:link w:val="affffff9"/>
    <w:rsid w:val="0074094D"/>
    <w:pPr>
      <w:spacing w:after="120" w:line="240" w:lineRule="auto"/>
      <w:ind w:left="283"/>
    </w:pPr>
    <w:rPr>
      <w:rFonts w:eastAsia="Times New Roman"/>
      <w:sz w:val="24"/>
      <w:szCs w:val="24"/>
      <w:lang w:val="x-none" w:eastAsia="ru-RU"/>
    </w:rPr>
  </w:style>
  <w:style w:type="character" w:customStyle="1" w:styleId="affffff9">
    <w:name w:val="Основной текст с отступом Знак"/>
    <w:basedOn w:val="a0"/>
    <w:link w:val="affffff8"/>
    <w:rsid w:val="0074094D"/>
    <w:rPr>
      <w:rFonts w:eastAsia="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74094D"/>
    <w:pPr>
      <w:keepNext/>
      <w:spacing w:before="240" w:after="60" w:line="240" w:lineRule="auto"/>
      <w:outlineLvl w:val="0"/>
    </w:pPr>
    <w:rPr>
      <w:rFonts w:ascii="Arial" w:eastAsia="Times New Roman" w:hAnsi="Arial"/>
      <w:b/>
      <w:bCs/>
      <w:kern w:val="32"/>
      <w:sz w:val="32"/>
      <w:szCs w:val="32"/>
      <w:lang w:val="x-none" w:eastAsia="x-none"/>
    </w:rPr>
  </w:style>
  <w:style w:type="paragraph" w:styleId="2">
    <w:name w:val="heading 2"/>
    <w:basedOn w:val="a"/>
    <w:next w:val="a"/>
    <w:link w:val="20"/>
    <w:uiPriority w:val="99"/>
    <w:qFormat/>
    <w:rsid w:val="0074094D"/>
    <w:pPr>
      <w:keepNext/>
      <w:spacing w:before="240" w:after="60" w:line="240" w:lineRule="auto"/>
      <w:outlineLvl w:val="1"/>
    </w:pPr>
    <w:rPr>
      <w:rFonts w:ascii="Arial" w:eastAsia="Times New Roman" w:hAnsi="Arial"/>
      <w:b/>
      <w:bCs/>
      <w:i/>
      <w:iCs/>
      <w:lang w:val="x-none" w:eastAsia="x-none"/>
    </w:rPr>
  </w:style>
  <w:style w:type="paragraph" w:styleId="3">
    <w:name w:val="heading 3"/>
    <w:basedOn w:val="a"/>
    <w:next w:val="a"/>
    <w:link w:val="30"/>
    <w:uiPriority w:val="99"/>
    <w:qFormat/>
    <w:rsid w:val="0074094D"/>
    <w:pPr>
      <w:keepNext/>
      <w:spacing w:before="240" w:after="60" w:line="240" w:lineRule="auto"/>
      <w:outlineLvl w:val="2"/>
    </w:pPr>
    <w:rPr>
      <w:rFonts w:ascii="Arial" w:eastAsia="Times New Roman" w:hAnsi="Arial"/>
      <w:b/>
      <w:bCs/>
      <w:sz w:val="26"/>
      <w:szCs w:val="26"/>
      <w:lang w:val="x-none" w:eastAsia="x-none"/>
    </w:rPr>
  </w:style>
  <w:style w:type="paragraph" w:styleId="4">
    <w:name w:val="heading 4"/>
    <w:basedOn w:val="3"/>
    <w:next w:val="a"/>
    <w:link w:val="40"/>
    <w:uiPriority w:val="99"/>
    <w:qFormat/>
    <w:rsid w:val="0074094D"/>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rsid w:val="00517AF4"/>
    <w:pPr>
      <w:spacing w:after="120"/>
    </w:pPr>
  </w:style>
  <w:style w:type="character" w:customStyle="1" w:styleId="a4">
    <w:name w:val="Основной текст Знак"/>
    <w:basedOn w:val="a0"/>
    <w:link w:val="a3"/>
    <w:rsid w:val="00517AF4"/>
  </w:style>
  <w:style w:type="paragraph" w:customStyle="1" w:styleId="TableParagraph">
    <w:name w:val="Table Paragraph"/>
    <w:basedOn w:val="a"/>
    <w:uiPriority w:val="1"/>
    <w:qFormat/>
    <w:rsid w:val="00517AF4"/>
    <w:pPr>
      <w:widowControl w:val="0"/>
      <w:autoSpaceDE w:val="0"/>
      <w:autoSpaceDN w:val="0"/>
      <w:spacing w:after="0" w:line="240" w:lineRule="auto"/>
    </w:pPr>
    <w:rPr>
      <w:rFonts w:eastAsia="Times New Roman"/>
      <w:sz w:val="22"/>
      <w:szCs w:val="22"/>
    </w:rPr>
  </w:style>
  <w:style w:type="character" w:customStyle="1" w:styleId="10">
    <w:name w:val="Заголовок 1 Знак"/>
    <w:basedOn w:val="a0"/>
    <w:link w:val="1"/>
    <w:uiPriority w:val="9"/>
    <w:rsid w:val="0074094D"/>
    <w:rPr>
      <w:rFonts w:ascii="Arial" w:eastAsia="Times New Roman" w:hAnsi="Arial"/>
      <w:b/>
      <w:bCs/>
      <w:kern w:val="32"/>
      <w:sz w:val="32"/>
      <w:szCs w:val="32"/>
      <w:lang w:val="x-none" w:eastAsia="x-none"/>
    </w:rPr>
  </w:style>
  <w:style w:type="character" w:customStyle="1" w:styleId="20">
    <w:name w:val="Заголовок 2 Знак"/>
    <w:basedOn w:val="a0"/>
    <w:link w:val="2"/>
    <w:uiPriority w:val="99"/>
    <w:rsid w:val="0074094D"/>
    <w:rPr>
      <w:rFonts w:ascii="Arial" w:eastAsia="Times New Roman" w:hAnsi="Arial"/>
      <w:b/>
      <w:bCs/>
      <w:i/>
      <w:iCs/>
      <w:lang w:val="x-none" w:eastAsia="x-none"/>
    </w:rPr>
  </w:style>
  <w:style w:type="character" w:customStyle="1" w:styleId="30">
    <w:name w:val="Заголовок 3 Знак"/>
    <w:basedOn w:val="a0"/>
    <w:link w:val="3"/>
    <w:uiPriority w:val="99"/>
    <w:rsid w:val="0074094D"/>
    <w:rPr>
      <w:rFonts w:ascii="Arial" w:eastAsia="Times New Roman" w:hAnsi="Arial"/>
      <w:b/>
      <w:bCs/>
      <w:sz w:val="26"/>
      <w:szCs w:val="26"/>
      <w:lang w:val="x-none" w:eastAsia="x-none"/>
    </w:rPr>
  </w:style>
  <w:style w:type="character" w:customStyle="1" w:styleId="40">
    <w:name w:val="Заголовок 4 Знак"/>
    <w:basedOn w:val="a0"/>
    <w:link w:val="4"/>
    <w:uiPriority w:val="99"/>
    <w:rsid w:val="0074094D"/>
    <w:rPr>
      <w:rFonts w:eastAsia="Times New Roman"/>
      <w:b/>
      <w:bCs/>
      <w:sz w:val="24"/>
      <w:szCs w:val="24"/>
      <w:lang w:val="x-none" w:eastAsia="x-none"/>
    </w:rPr>
  </w:style>
  <w:style w:type="numbering" w:customStyle="1" w:styleId="11">
    <w:name w:val="Нет списка1"/>
    <w:next w:val="a2"/>
    <w:uiPriority w:val="99"/>
    <w:semiHidden/>
    <w:unhideWhenUsed/>
    <w:rsid w:val="0074094D"/>
  </w:style>
  <w:style w:type="paragraph" w:styleId="21">
    <w:name w:val="Body Text 2"/>
    <w:basedOn w:val="a"/>
    <w:link w:val="22"/>
    <w:rsid w:val="0074094D"/>
    <w:pPr>
      <w:spacing w:after="0" w:line="240" w:lineRule="auto"/>
      <w:ind w:right="-57"/>
      <w:jc w:val="both"/>
    </w:pPr>
    <w:rPr>
      <w:rFonts w:eastAsia="Times New Roman"/>
      <w:sz w:val="24"/>
      <w:szCs w:val="24"/>
      <w:lang w:val="x-none" w:eastAsia="x-none"/>
    </w:rPr>
  </w:style>
  <w:style w:type="character" w:customStyle="1" w:styleId="22">
    <w:name w:val="Основной текст 2 Знак"/>
    <w:basedOn w:val="a0"/>
    <w:link w:val="21"/>
    <w:rsid w:val="0074094D"/>
    <w:rPr>
      <w:rFonts w:eastAsia="Times New Roman"/>
      <w:sz w:val="24"/>
      <w:szCs w:val="24"/>
      <w:lang w:val="x-none" w:eastAsia="x-none"/>
    </w:rPr>
  </w:style>
  <w:style w:type="character" w:customStyle="1" w:styleId="blk">
    <w:name w:val="blk"/>
    <w:rsid w:val="0074094D"/>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74094D"/>
    <w:pPr>
      <w:tabs>
        <w:tab w:val="center" w:pos="4677"/>
        <w:tab w:val="right" w:pos="9355"/>
      </w:tabs>
      <w:spacing w:before="120" w:after="120" w:line="240" w:lineRule="auto"/>
    </w:pPr>
    <w:rPr>
      <w:rFonts w:eastAsia="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74094D"/>
    <w:rPr>
      <w:rFonts w:eastAsia="Times New Roman"/>
      <w:sz w:val="24"/>
      <w:szCs w:val="24"/>
      <w:lang w:val="x-none" w:eastAsia="x-none"/>
    </w:rPr>
  </w:style>
  <w:style w:type="character" w:styleId="a7">
    <w:name w:val="page number"/>
    <w:rsid w:val="0074094D"/>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74094D"/>
    <w:pPr>
      <w:widowControl w:val="0"/>
      <w:spacing w:after="0" w:line="240" w:lineRule="auto"/>
    </w:pPr>
    <w:rPr>
      <w:rFonts w:eastAsia="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74094D"/>
    <w:pPr>
      <w:spacing w:after="0" w:line="240" w:lineRule="auto"/>
    </w:pPr>
    <w:rPr>
      <w:rFonts w:eastAsia="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74094D"/>
    <w:rPr>
      <w:rFonts w:eastAsia="Times New Roman"/>
      <w:sz w:val="20"/>
      <w:szCs w:val="20"/>
      <w:lang w:val="en-US" w:eastAsia="x-none"/>
    </w:rPr>
  </w:style>
  <w:style w:type="character" w:styleId="ac">
    <w:name w:val="footnote reference"/>
    <w:aliases w:val="Знак сноски-FN,Ciae niinee-FN,AЗнак сноски зел"/>
    <w:uiPriority w:val="99"/>
    <w:rsid w:val="0074094D"/>
    <w:rPr>
      <w:rFonts w:cs="Times New Roman"/>
      <w:vertAlign w:val="superscript"/>
    </w:rPr>
  </w:style>
  <w:style w:type="paragraph" w:styleId="23">
    <w:name w:val="List 2"/>
    <w:basedOn w:val="a"/>
    <w:rsid w:val="0074094D"/>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74094D"/>
    <w:rPr>
      <w:rFonts w:cs="Times New Roman"/>
      <w:color w:val="0000FF"/>
      <w:u w:val="single"/>
    </w:rPr>
  </w:style>
  <w:style w:type="paragraph" w:styleId="12">
    <w:name w:val="toc 1"/>
    <w:basedOn w:val="a"/>
    <w:next w:val="a"/>
    <w:autoRedefine/>
    <w:uiPriority w:val="39"/>
    <w:rsid w:val="0074094D"/>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74094D"/>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74094D"/>
    <w:pPr>
      <w:spacing w:after="0" w:line="240" w:lineRule="auto"/>
      <w:ind w:left="480"/>
    </w:pPr>
    <w:rPr>
      <w:rFonts w:eastAsia="Times New Roman"/>
      <w:lang w:eastAsia="ru-RU"/>
    </w:rPr>
  </w:style>
  <w:style w:type="character" w:customStyle="1" w:styleId="FootnoteTextChar">
    <w:name w:val="Footnote Text Char"/>
    <w:locked/>
    <w:rsid w:val="0074094D"/>
    <w:rPr>
      <w:rFonts w:ascii="Times New Roman" w:hAnsi="Times New Roman"/>
      <w:sz w:val="20"/>
      <w:lang w:val="x-none" w:eastAsia="ru-RU"/>
    </w:rPr>
  </w:style>
  <w:style w:type="paragraph" w:styleId="ae">
    <w:name w:val="List Paragraph"/>
    <w:aliases w:val="Содержание. 2 уровень,List Paragraph"/>
    <w:basedOn w:val="a"/>
    <w:link w:val="af"/>
    <w:uiPriority w:val="99"/>
    <w:qFormat/>
    <w:rsid w:val="0074094D"/>
    <w:pPr>
      <w:spacing w:before="120" w:after="120" w:line="240" w:lineRule="auto"/>
      <w:ind w:left="708"/>
    </w:pPr>
    <w:rPr>
      <w:rFonts w:eastAsia="Times New Roman"/>
      <w:sz w:val="24"/>
      <w:szCs w:val="24"/>
      <w:lang w:val="x-none" w:eastAsia="x-none"/>
    </w:rPr>
  </w:style>
  <w:style w:type="character" w:styleId="af0">
    <w:name w:val="Emphasis"/>
    <w:qFormat/>
    <w:rsid w:val="0074094D"/>
    <w:rPr>
      <w:rFonts w:cs="Times New Roman"/>
      <w:i/>
    </w:rPr>
  </w:style>
  <w:style w:type="paragraph" w:styleId="af1">
    <w:name w:val="Balloon Text"/>
    <w:basedOn w:val="a"/>
    <w:link w:val="af2"/>
    <w:uiPriority w:val="99"/>
    <w:rsid w:val="0074094D"/>
    <w:pPr>
      <w:spacing w:after="0" w:line="240" w:lineRule="auto"/>
    </w:pPr>
    <w:rPr>
      <w:rFonts w:ascii="Segoe UI" w:eastAsia="Times New Roman" w:hAnsi="Segoe UI"/>
      <w:sz w:val="18"/>
      <w:szCs w:val="18"/>
      <w:lang w:val="x-none" w:eastAsia="x-none"/>
    </w:rPr>
  </w:style>
  <w:style w:type="character" w:customStyle="1" w:styleId="af2">
    <w:name w:val="Текст выноски Знак"/>
    <w:basedOn w:val="a0"/>
    <w:link w:val="af1"/>
    <w:uiPriority w:val="99"/>
    <w:rsid w:val="0074094D"/>
    <w:rPr>
      <w:rFonts w:ascii="Segoe UI" w:eastAsia="Times New Roman" w:hAnsi="Segoe UI"/>
      <w:sz w:val="18"/>
      <w:szCs w:val="18"/>
      <w:lang w:val="x-none" w:eastAsia="x-none"/>
    </w:rPr>
  </w:style>
  <w:style w:type="paragraph" w:customStyle="1" w:styleId="ConsPlusNormal">
    <w:name w:val="ConsPlusNormal"/>
    <w:qFormat/>
    <w:rsid w:val="0074094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74094D"/>
    <w:pPr>
      <w:tabs>
        <w:tab w:val="center" w:pos="4677"/>
        <w:tab w:val="right" w:pos="9355"/>
      </w:tabs>
      <w:spacing w:after="0" w:line="240" w:lineRule="auto"/>
    </w:pPr>
    <w:rPr>
      <w:rFonts w:eastAsia="Times New Roman"/>
      <w:sz w:val="24"/>
      <w:szCs w:val="24"/>
      <w:lang w:val="x-none" w:eastAsia="x-none"/>
    </w:rPr>
  </w:style>
  <w:style w:type="character" w:customStyle="1" w:styleId="af4">
    <w:name w:val="Верхний колонтитул Знак"/>
    <w:basedOn w:val="a0"/>
    <w:link w:val="af3"/>
    <w:uiPriority w:val="99"/>
    <w:rsid w:val="0074094D"/>
    <w:rPr>
      <w:rFonts w:eastAsia="Times New Roman"/>
      <w:sz w:val="24"/>
      <w:szCs w:val="24"/>
      <w:lang w:val="x-none" w:eastAsia="x-none"/>
    </w:rPr>
  </w:style>
  <w:style w:type="character" w:customStyle="1" w:styleId="110">
    <w:name w:val="Текст примечания Знак11"/>
    <w:uiPriority w:val="99"/>
    <w:rsid w:val="0074094D"/>
    <w:rPr>
      <w:rFonts w:cs="Times New Roman"/>
      <w:sz w:val="20"/>
      <w:szCs w:val="20"/>
    </w:rPr>
  </w:style>
  <w:style w:type="paragraph" w:styleId="af5">
    <w:name w:val="annotation text"/>
    <w:basedOn w:val="a"/>
    <w:link w:val="af6"/>
    <w:uiPriority w:val="99"/>
    <w:unhideWhenUsed/>
    <w:rsid w:val="0074094D"/>
    <w:pPr>
      <w:spacing w:after="0" w:line="240" w:lineRule="auto"/>
    </w:pPr>
    <w:rPr>
      <w:rFonts w:ascii="Calibri" w:eastAsia="Times New Roman" w:hAnsi="Calibri"/>
      <w:sz w:val="20"/>
      <w:szCs w:val="20"/>
      <w:lang w:val="x-none" w:eastAsia="x-none"/>
    </w:rPr>
  </w:style>
  <w:style w:type="character" w:customStyle="1" w:styleId="af6">
    <w:name w:val="Текст примечания Знак"/>
    <w:basedOn w:val="a0"/>
    <w:link w:val="af5"/>
    <w:uiPriority w:val="99"/>
    <w:rsid w:val="0074094D"/>
    <w:rPr>
      <w:rFonts w:ascii="Calibri" w:eastAsia="Times New Roman" w:hAnsi="Calibri"/>
      <w:sz w:val="20"/>
      <w:szCs w:val="20"/>
      <w:lang w:val="x-none" w:eastAsia="x-none"/>
    </w:rPr>
  </w:style>
  <w:style w:type="character" w:customStyle="1" w:styleId="13">
    <w:name w:val="Текст примечания Знак1"/>
    <w:uiPriority w:val="99"/>
    <w:rsid w:val="0074094D"/>
    <w:rPr>
      <w:rFonts w:cs="Times New Roman"/>
      <w:sz w:val="20"/>
      <w:szCs w:val="20"/>
    </w:rPr>
  </w:style>
  <w:style w:type="character" w:customStyle="1" w:styleId="111">
    <w:name w:val="Тема примечания Знак11"/>
    <w:uiPriority w:val="99"/>
    <w:rsid w:val="0074094D"/>
    <w:rPr>
      <w:rFonts w:cs="Times New Roman"/>
      <w:b/>
      <w:bCs/>
      <w:sz w:val="20"/>
      <w:szCs w:val="20"/>
    </w:rPr>
  </w:style>
  <w:style w:type="paragraph" w:styleId="af7">
    <w:name w:val="annotation subject"/>
    <w:basedOn w:val="af5"/>
    <w:next w:val="af5"/>
    <w:link w:val="af8"/>
    <w:uiPriority w:val="99"/>
    <w:unhideWhenUsed/>
    <w:rsid w:val="0074094D"/>
    <w:rPr>
      <w:rFonts w:ascii="Times New Roman" w:hAnsi="Times New Roman"/>
      <w:b/>
      <w:bCs/>
    </w:rPr>
  </w:style>
  <w:style w:type="character" w:customStyle="1" w:styleId="af8">
    <w:name w:val="Тема примечания Знак"/>
    <w:basedOn w:val="af6"/>
    <w:link w:val="af7"/>
    <w:uiPriority w:val="99"/>
    <w:rsid w:val="0074094D"/>
    <w:rPr>
      <w:rFonts w:ascii="Calibri" w:eastAsia="Times New Roman" w:hAnsi="Calibri"/>
      <w:b/>
      <w:bCs/>
      <w:sz w:val="20"/>
      <w:szCs w:val="20"/>
      <w:lang w:val="x-none" w:eastAsia="x-none"/>
    </w:rPr>
  </w:style>
  <w:style w:type="character" w:customStyle="1" w:styleId="14">
    <w:name w:val="Тема примечания Знак1"/>
    <w:uiPriority w:val="99"/>
    <w:rsid w:val="0074094D"/>
    <w:rPr>
      <w:rFonts w:cs="Times New Roman"/>
      <w:b/>
      <w:bCs/>
      <w:sz w:val="20"/>
      <w:szCs w:val="20"/>
    </w:rPr>
  </w:style>
  <w:style w:type="paragraph" w:styleId="25">
    <w:name w:val="Body Text Indent 2"/>
    <w:basedOn w:val="a"/>
    <w:link w:val="26"/>
    <w:rsid w:val="0074094D"/>
    <w:pPr>
      <w:spacing w:after="120" w:line="480" w:lineRule="auto"/>
      <w:ind w:left="283"/>
    </w:pPr>
    <w:rPr>
      <w:rFonts w:eastAsia="Times New Roman"/>
      <w:sz w:val="24"/>
      <w:szCs w:val="24"/>
      <w:lang w:val="x-none" w:eastAsia="x-none"/>
    </w:rPr>
  </w:style>
  <w:style w:type="character" w:customStyle="1" w:styleId="26">
    <w:name w:val="Основной текст с отступом 2 Знак"/>
    <w:basedOn w:val="a0"/>
    <w:link w:val="25"/>
    <w:rsid w:val="0074094D"/>
    <w:rPr>
      <w:rFonts w:eastAsia="Times New Roman"/>
      <w:sz w:val="24"/>
      <w:szCs w:val="24"/>
      <w:lang w:val="x-none" w:eastAsia="x-none"/>
    </w:rPr>
  </w:style>
  <w:style w:type="character" w:customStyle="1" w:styleId="apple-converted-space">
    <w:name w:val="apple-converted-space"/>
    <w:uiPriority w:val="99"/>
    <w:rsid w:val="0074094D"/>
  </w:style>
  <w:style w:type="character" w:customStyle="1" w:styleId="af9">
    <w:name w:val="Цветовое выделение"/>
    <w:uiPriority w:val="99"/>
    <w:rsid w:val="0074094D"/>
    <w:rPr>
      <w:b/>
      <w:color w:val="26282F"/>
    </w:rPr>
  </w:style>
  <w:style w:type="character" w:customStyle="1" w:styleId="afa">
    <w:name w:val="Гипертекстовая ссылка"/>
    <w:uiPriority w:val="99"/>
    <w:rsid w:val="0074094D"/>
    <w:rPr>
      <w:b/>
      <w:color w:val="106BBE"/>
    </w:rPr>
  </w:style>
  <w:style w:type="character" w:customStyle="1" w:styleId="afb">
    <w:name w:val="Активная гипертекстовая ссылка"/>
    <w:uiPriority w:val="99"/>
    <w:rsid w:val="0074094D"/>
    <w:rPr>
      <w:b/>
      <w:color w:val="106BBE"/>
      <w:u w:val="single"/>
    </w:rPr>
  </w:style>
  <w:style w:type="paragraph" w:customStyle="1" w:styleId="afc">
    <w:name w:val="Внимание"/>
    <w:basedOn w:val="a"/>
    <w:next w:val="a"/>
    <w:uiPriority w:val="99"/>
    <w:qFormat/>
    <w:rsid w:val="0074094D"/>
    <w:pPr>
      <w:widowControl w:val="0"/>
      <w:autoSpaceDE w:val="0"/>
      <w:autoSpaceDN w:val="0"/>
      <w:adjustRightInd w:val="0"/>
      <w:spacing w:before="240" w:after="240" w:line="360" w:lineRule="auto"/>
      <w:ind w:left="420" w:right="420" w:firstLine="300"/>
      <w:jc w:val="both"/>
    </w:pPr>
    <w:rPr>
      <w:rFonts w:eastAsia="Times New Roman"/>
      <w:sz w:val="24"/>
      <w:szCs w:val="24"/>
      <w:shd w:val="clear" w:color="auto" w:fill="F5F3DA"/>
      <w:lang w:eastAsia="ru-RU"/>
    </w:rPr>
  </w:style>
  <w:style w:type="paragraph" w:customStyle="1" w:styleId="afd">
    <w:name w:val="Внимание: криминал!!"/>
    <w:basedOn w:val="afc"/>
    <w:next w:val="a"/>
    <w:uiPriority w:val="99"/>
    <w:qFormat/>
    <w:rsid w:val="0074094D"/>
  </w:style>
  <w:style w:type="paragraph" w:customStyle="1" w:styleId="afe">
    <w:name w:val="Внимание: недобросовестность!"/>
    <w:basedOn w:val="afc"/>
    <w:next w:val="a"/>
    <w:uiPriority w:val="99"/>
    <w:qFormat/>
    <w:rsid w:val="0074094D"/>
  </w:style>
  <w:style w:type="character" w:customStyle="1" w:styleId="aff">
    <w:name w:val="Выделение для Базового Поиска"/>
    <w:uiPriority w:val="99"/>
    <w:rsid w:val="0074094D"/>
    <w:rPr>
      <w:b/>
      <w:color w:val="0058A9"/>
    </w:rPr>
  </w:style>
  <w:style w:type="character" w:customStyle="1" w:styleId="aff0">
    <w:name w:val="Выделение для Базового Поиска (курсив)"/>
    <w:uiPriority w:val="99"/>
    <w:rsid w:val="0074094D"/>
    <w:rPr>
      <w:b/>
      <w:i/>
      <w:color w:val="0058A9"/>
    </w:rPr>
  </w:style>
  <w:style w:type="paragraph" w:customStyle="1" w:styleId="aff1">
    <w:name w:val="Дочерний элемент списка"/>
    <w:basedOn w:val="a"/>
    <w:next w:val="a"/>
    <w:uiPriority w:val="99"/>
    <w:qFormat/>
    <w:rsid w:val="0074094D"/>
    <w:pPr>
      <w:widowControl w:val="0"/>
      <w:autoSpaceDE w:val="0"/>
      <w:autoSpaceDN w:val="0"/>
      <w:adjustRightInd w:val="0"/>
      <w:spacing w:after="0" w:line="360" w:lineRule="auto"/>
      <w:jc w:val="both"/>
    </w:pPr>
    <w:rPr>
      <w:rFonts w:eastAsia="Times New Roman"/>
      <w:color w:val="868381"/>
      <w:sz w:val="20"/>
      <w:szCs w:val="20"/>
      <w:lang w:eastAsia="ru-RU"/>
    </w:rPr>
  </w:style>
  <w:style w:type="paragraph" w:customStyle="1" w:styleId="aff2">
    <w:name w:val="Основное меню (преемственное)"/>
    <w:basedOn w:val="a"/>
    <w:next w:val="a"/>
    <w:uiPriority w:val="99"/>
    <w:qFormat/>
    <w:rsid w:val="0074094D"/>
    <w:pPr>
      <w:widowControl w:val="0"/>
      <w:autoSpaceDE w:val="0"/>
      <w:autoSpaceDN w:val="0"/>
      <w:adjustRightInd w:val="0"/>
      <w:spacing w:after="0" w:line="360" w:lineRule="auto"/>
      <w:ind w:firstLine="720"/>
      <w:jc w:val="both"/>
    </w:pPr>
    <w:rPr>
      <w:rFonts w:ascii="Verdana" w:eastAsia="Times New Roman" w:hAnsi="Verdana" w:cs="Verdana"/>
      <w:sz w:val="22"/>
      <w:szCs w:val="22"/>
      <w:lang w:eastAsia="ru-RU"/>
    </w:rPr>
  </w:style>
  <w:style w:type="paragraph" w:customStyle="1" w:styleId="15">
    <w:name w:val="Заголовок1"/>
    <w:basedOn w:val="aff2"/>
    <w:next w:val="a"/>
    <w:uiPriority w:val="99"/>
    <w:qFormat/>
    <w:rsid w:val="0074094D"/>
    <w:rPr>
      <w:b/>
      <w:bCs/>
      <w:color w:val="0058A9"/>
      <w:shd w:val="clear" w:color="auto" w:fill="ECE9D8"/>
    </w:rPr>
  </w:style>
  <w:style w:type="paragraph" w:customStyle="1" w:styleId="aff3">
    <w:name w:val="Заголовок группы контролов"/>
    <w:basedOn w:val="a"/>
    <w:next w:val="a"/>
    <w:uiPriority w:val="99"/>
    <w:qFormat/>
    <w:rsid w:val="0074094D"/>
    <w:pPr>
      <w:widowControl w:val="0"/>
      <w:autoSpaceDE w:val="0"/>
      <w:autoSpaceDN w:val="0"/>
      <w:adjustRightInd w:val="0"/>
      <w:spacing w:after="0" w:line="360" w:lineRule="auto"/>
      <w:ind w:firstLine="720"/>
      <w:jc w:val="both"/>
    </w:pPr>
    <w:rPr>
      <w:rFonts w:eastAsia="Times New Roman"/>
      <w:b/>
      <w:bCs/>
      <w:color w:val="000000"/>
      <w:sz w:val="24"/>
      <w:szCs w:val="24"/>
      <w:lang w:eastAsia="ru-RU"/>
    </w:rPr>
  </w:style>
  <w:style w:type="paragraph" w:customStyle="1" w:styleId="aff4">
    <w:name w:val="Заголовок для информации об изменениях"/>
    <w:basedOn w:val="1"/>
    <w:next w:val="a"/>
    <w:uiPriority w:val="99"/>
    <w:qFormat/>
    <w:rsid w:val="0074094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qFormat/>
    <w:rsid w:val="0074094D"/>
    <w:pPr>
      <w:widowControl w:val="0"/>
      <w:autoSpaceDE w:val="0"/>
      <w:autoSpaceDN w:val="0"/>
      <w:adjustRightInd w:val="0"/>
      <w:spacing w:after="0" w:line="360" w:lineRule="auto"/>
      <w:ind w:firstLine="720"/>
      <w:jc w:val="both"/>
    </w:pPr>
    <w:rPr>
      <w:rFonts w:eastAsia="Times New Roman"/>
      <w:i/>
      <w:iCs/>
      <w:color w:val="000080"/>
      <w:sz w:val="22"/>
      <w:szCs w:val="22"/>
      <w:lang w:eastAsia="ru-RU"/>
    </w:rPr>
  </w:style>
  <w:style w:type="character" w:customStyle="1" w:styleId="aff6">
    <w:name w:val="Заголовок своего сообщения"/>
    <w:uiPriority w:val="99"/>
    <w:rsid w:val="0074094D"/>
    <w:rPr>
      <w:b/>
      <w:color w:val="26282F"/>
    </w:rPr>
  </w:style>
  <w:style w:type="paragraph" w:customStyle="1" w:styleId="aff7">
    <w:name w:val="Заголовок статьи"/>
    <w:basedOn w:val="a"/>
    <w:next w:val="a"/>
    <w:uiPriority w:val="99"/>
    <w:qFormat/>
    <w:rsid w:val="0074094D"/>
    <w:pPr>
      <w:widowControl w:val="0"/>
      <w:autoSpaceDE w:val="0"/>
      <w:autoSpaceDN w:val="0"/>
      <w:adjustRightInd w:val="0"/>
      <w:spacing w:after="0" w:line="360" w:lineRule="auto"/>
      <w:ind w:left="1612" w:hanging="892"/>
      <w:jc w:val="both"/>
    </w:pPr>
    <w:rPr>
      <w:rFonts w:eastAsia="Times New Roman"/>
      <w:sz w:val="24"/>
      <w:szCs w:val="24"/>
      <w:lang w:eastAsia="ru-RU"/>
    </w:rPr>
  </w:style>
  <w:style w:type="character" w:customStyle="1" w:styleId="aff8">
    <w:name w:val="Заголовок чужого сообщения"/>
    <w:uiPriority w:val="99"/>
    <w:rsid w:val="0074094D"/>
    <w:rPr>
      <w:b/>
      <w:color w:val="FF0000"/>
    </w:rPr>
  </w:style>
  <w:style w:type="paragraph" w:customStyle="1" w:styleId="aff9">
    <w:name w:val="Заголовок ЭР (левое окно)"/>
    <w:basedOn w:val="a"/>
    <w:next w:val="a"/>
    <w:uiPriority w:val="99"/>
    <w:qFormat/>
    <w:rsid w:val="0074094D"/>
    <w:pPr>
      <w:widowControl w:val="0"/>
      <w:autoSpaceDE w:val="0"/>
      <w:autoSpaceDN w:val="0"/>
      <w:adjustRightInd w:val="0"/>
      <w:spacing w:before="300" w:after="250" w:line="360" w:lineRule="auto"/>
      <w:jc w:val="center"/>
    </w:pPr>
    <w:rPr>
      <w:rFonts w:eastAsia="Times New Roman"/>
      <w:b/>
      <w:bCs/>
      <w:color w:val="26282F"/>
      <w:sz w:val="26"/>
      <w:szCs w:val="26"/>
      <w:lang w:eastAsia="ru-RU"/>
    </w:rPr>
  </w:style>
  <w:style w:type="paragraph" w:customStyle="1" w:styleId="affa">
    <w:name w:val="Заголовок ЭР (правое окно)"/>
    <w:basedOn w:val="aff9"/>
    <w:next w:val="a"/>
    <w:uiPriority w:val="99"/>
    <w:qFormat/>
    <w:rsid w:val="0074094D"/>
    <w:pPr>
      <w:spacing w:after="0"/>
      <w:jc w:val="left"/>
    </w:pPr>
  </w:style>
  <w:style w:type="paragraph" w:customStyle="1" w:styleId="affb">
    <w:name w:val="Интерактивный заголовок"/>
    <w:basedOn w:val="15"/>
    <w:next w:val="a"/>
    <w:uiPriority w:val="99"/>
    <w:qFormat/>
    <w:rsid w:val="0074094D"/>
    <w:rPr>
      <w:u w:val="single"/>
    </w:rPr>
  </w:style>
  <w:style w:type="paragraph" w:customStyle="1" w:styleId="affc">
    <w:name w:val="Текст информации об изменениях"/>
    <w:basedOn w:val="a"/>
    <w:next w:val="a"/>
    <w:uiPriority w:val="99"/>
    <w:qFormat/>
    <w:rsid w:val="0074094D"/>
    <w:pPr>
      <w:widowControl w:val="0"/>
      <w:autoSpaceDE w:val="0"/>
      <w:autoSpaceDN w:val="0"/>
      <w:adjustRightInd w:val="0"/>
      <w:spacing w:after="0" w:line="360" w:lineRule="auto"/>
      <w:ind w:firstLine="720"/>
      <w:jc w:val="both"/>
    </w:pPr>
    <w:rPr>
      <w:rFonts w:eastAsia="Times New Roman"/>
      <w:color w:val="353842"/>
      <w:sz w:val="18"/>
      <w:szCs w:val="18"/>
      <w:lang w:eastAsia="ru-RU"/>
    </w:rPr>
  </w:style>
  <w:style w:type="paragraph" w:customStyle="1" w:styleId="affd">
    <w:name w:val="Информация об изменениях"/>
    <w:basedOn w:val="affc"/>
    <w:next w:val="a"/>
    <w:uiPriority w:val="99"/>
    <w:qFormat/>
    <w:rsid w:val="0074094D"/>
    <w:pPr>
      <w:spacing w:before="180"/>
      <w:ind w:left="360" w:right="360" w:firstLine="0"/>
    </w:pPr>
    <w:rPr>
      <w:shd w:val="clear" w:color="auto" w:fill="EAEFED"/>
    </w:rPr>
  </w:style>
  <w:style w:type="paragraph" w:customStyle="1" w:styleId="affe">
    <w:name w:val="Текст (справка)"/>
    <w:basedOn w:val="a"/>
    <w:next w:val="a"/>
    <w:uiPriority w:val="99"/>
    <w:qFormat/>
    <w:rsid w:val="0074094D"/>
    <w:pPr>
      <w:widowControl w:val="0"/>
      <w:autoSpaceDE w:val="0"/>
      <w:autoSpaceDN w:val="0"/>
      <w:adjustRightInd w:val="0"/>
      <w:spacing w:after="0" w:line="360" w:lineRule="auto"/>
      <w:ind w:left="170" w:right="170"/>
    </w:pPr>
    <w:rPr>
      <w:rFonts w:eastAsia="Times New Roman"/>
      <w:sz w:val="24"/>
      <w:szCs w:val="24"/>
      <w:lang w:eastAsia="ru-RU"/>
    </w:rPr>
  </w:style>
  <w:style w:type="paragraph" w:customStyle="1" w:styleId="afff">
    <w:name w:val="Комментарий"/>
    <w:basedOn w:val="affe"/>
    <w:next w:val="a"/>
    <w:uiPriority w:val="99"/>
    <w:qFormat/>
    <w:rsid w:val="0074094D"/>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qFormat/>
    <w:rsid w:val="0074094D"/>
    <w:rPr>
      <w:i/>
      <w:iCs/>
    </w:rPr>
  </w:style>
  <w:style w:type="paragraph" w:customStyle="1" w:styleId="afff1">
    <w:name w:val="Текст (лев. подпись)"/>
    <w:basedOn w:val="a"/>
    <w:next w:val="a"/>
    <w:uiPriority w:val="99"/>
    <w:qFormat/>
    <w:rsid w:val="0074094D"/>
    <w:pPr>
      <w:widowControl w:val="0"/>
      <w:autoSpaceDE w:val="0"/>
      <w:autoSpaceDN w:val="0"/>
      <w:adjustRightInd w:val="0"/>
      <w:spacing w:after="0" w:line="360" w:lineRule="auto"/>
    </w:pPr>
    <w:rPr>
      <w:rFonts w:eastAsia="Times New Roman"/>
      <w:sz w:val="24"/>
      <w:szCs w:val="24"/>
      <w:lang w:eastAsia="ru-RU"/>
    </w:rPr>
  </w:style>
  <w:style w:type="paragraph" w:customStyle="1" w:styleId="afff2">
    <w:name w:val="Колонтитул (левый)"/>
    <w:basedOn w:val="afff1"/>
    <w:next w:val="a"/>
    <w:uiPriority w:val="99"/>
    <w:qFormat/>
    <w:rsid w:val="0074094D"/>
    <w:rPr>
      <w:sz w:val="14"/>
      <w:szCs w:val="14"/>
    </w:rPr>
  </w:style>
  <w:style w:type="paragraph" w:customStyle="1" w:styleId="afff3">
    <w:name w:val="Текст (прав. подпись)"/>
    <w:basedOn w:val="a"/>
    <w:next w:val="a"/>
    <w:uiPriority w:val="99"/>
    <w:qFormat/>
    <w:rsid w:val="0074094D"/>
    <w:pPr>
      <w:widowControl w:val="0"/>
      <w:autoSpaceDE w:val="0"/>
      <w:autoSpaceDN w:val="0"/>
      <w:adjustRightInd w:val="0"/>
      <w:spacing w:after="0" w:line="360" w:lineRule="auto"/>
      <w:jc w:val="right"/>
    </w:pPr>
    <w:rPr>
      <w:rFonts w:eastAsia="Times New Roman"/>
      <w:sz w:val="24"/>
      <w:szCs w:val="24"/>
      <w:lang w:eastAsia="ru-RU"/>
    </w:rPr>
  </w:style>
  <w:style w:type="paragraph" w:customStyle="1" w:styleId="afff4">
    <w:name w:val="Колонтитул (правый)"/>
    <w:basedOn w:val="afff3"/>
    <w:next w:val="a"/>
    <w:uiPriority w:val="99"/>
    <w:qFormat/>
    <w:rsid w:val="0074094D"/>
    <w:rPr>
      <w:sz w:val="14"/>
      <w:szCs w:val="14"/>
    </w:rPr>
  </w:style>
  <w:style w:type="paragraph" w:customStyle="1" w:styleId="afff5">
    <w:name w:val="Комментарий пользователя"/>
    <w:basedOn w:val="afff"/>
    <w:next w:val="a"/>
    <w:uiPriority w:val="99"/>
    <w:qFormat/>
    <w:rsid w:val="0074094D"/>
    <w:pPr>
      <w:jc w:val="left"/>
    </w:pPr>
    <w:rPr>
      <w:shd w:val="clear" w:color="auto" w:fill="FFDFE0"/>
    </w:rPr>
  </w:style>
  <w:style w:type="paragraph" w:customStyle="1" w:styleId="afff6">
    <w:name w:val="Куда обратиться?"/>
    <w:basedOn w:val="afc"/>
    <w:next w:val="a"/>
    <w:uiPriority w:val="99"/>
    <w:qFormat/>
    <w:rsid w:val="0074094D"/>
  </w:style>
  <w:style w:type="paragraph" w:customStyle="1" w:styleId="afff7">
    <w:name w:val="Моноширинный"/>
    <w:basedOn w:val="a"/>
    <w:next w:val="a"/>
    <w:uiPriority w:val="99"/>
    <w:qFormat/>
    <w:rsid w:val="007409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74094D"/>
    <w:rPr>
      <w:b/>
      <w:color w:val="26282F"/>
      <w:shd w:val="clear" w:color="auto" w:fill="FFF580"/>
    </w:rPr>
  </w:style>
  <w:style w:type="paragraph" w:customStyle="1" w:styleId="afff9">
    <w:name w:val="Напишите нам"/>
    <w:basedOn w:val="a"/>
    <w:next w:val="a"/>
    <w:uiPriority w:val="99"/>
    <w:qFormat/>
    <w:rsid w:val="0074094D"/>
    <w:pPr>
      <w:widowControl w:val="0"/>
      <w:autoSpaceDE w:val="0"/>
      <w:autoSpaceDN w:val="0"/>
      <w:adjustRightInd w:val="0"/>
      <w:spacing w:before="90" w:after="90" w:line="360" w:lineRule="auto"/>
      <w:ind w:left="180" w:right="180"/>
      <w:jc w:val="both"/>
    </w:pPr>
    <w:rPr>
      <w:rFonts w:eastAsia="Times New Roman"/>
      <w:sz w:val="20"/>
      <w:szCs w:val="20"/>
      <w:shd w:val="clear" w:color="auto" w:fill="EFFFAD"/>
      <w:lang w:eastAsia="ru-RU"/>
    </w:rPr>
  </w:style>
  <w:style w:type="character" w:customStyle="1" w:styleId="afffa">
    <w:name w:val="Не вступил в силу"/>
    <w:uiPriority w:val="99"/>
    <w:rsid w:val="0074094D"/>
    <w:rPr>
      <w:b/>
      <w:color w:val="000000"/>
      <w:shd w:val="clear" w:color="auto" w:fill="D8EDE8"/>
    </w:rPr>
  </w:style>
  <w:style w:type="paragraph" w:customStyle="1" w:styleId="afffb">
    <w:name w:val="Необходимые документы"/>
    <w:basedOn w:val="afc"/>
    <w:next w:val="a"/>
    <w:uiPriority w:val="99"/>
    <w:qFormat/>
    <w:rsid w:val="0074094D"/>
    <w:pPr>
      <w:ind w:firstLine="118"/>
    </w:pPr>
  </w:style>
  <w:style w:type="paragraph" w:customStyle="1" w:styleId="afffc">
    <w:name w:val="Нормальный (таблица)"/>
    <w:basedOn w:val="a"/>
    <w:next w:val="a"/>
    <w:uiPriority w:val="99"/>
    <w:qFormat/>
    <w:rsid w:val="0074094D"/>
    <w:pPr>
      <w:widowControl w:val="0"/>
      <w:autoSpaceDE w:val="0"/>
      <w:autoSpaceDN w:val="0"/>
      <w:adjustRightInd w:val="0"/>
      <w:spacing w:after="0" w:line="360" w:lineRule="auto"/>
      <w:jc w:val="both"/>
    </w:pPr>
    <w:rPr>
      <w:rFonts w:eastAsia="Times New Roman"/>
      <w:sz w:val="24"/>
      <w:szCs w:val="24"/>
      <w:lang w:eastAsia="ru-RU"/>
    </w:rPr>
  </w:style>
  <w:style w:type="paragraph" w:customStyle="1" w:styleId="afffd">
    <w:name w:val="Таблицы (моноширинный)"/>
    <w:basedOn w:val="a"/>
    <w:next w:val="a"/>
    <w:uiPriority w:val="99"/>
    <w:qFormat/>
    <w:rsid w:val="0074094D"/>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qFormat/>
    <w:rsid w:val="0074094D"/>
    <w:pPr>
      <w:ind w:left="140"/>
    </w:pPr>
  </w:style>
  <w:style w:type="character" w:customStyle="1" w:styleId="affff">
    <w:name w:val="Опечатки"/>
    <w:uiPriority w:val="99"/>
    <w:rsid w:val="0074094D"/>
    <w:rPr>
      <w:color w:val="FF0000"/>
    </w:rPr>
  </w:style>
  <w:style w:type="paragraph" w:customStyle="1" w:styleId="affff0">
    <w:name w:val="Переменная часть"/>
    <w:basedOn w:val="aff2"/>
    <w:next w:val="a"/>
    <w:uiPriority w:val="99"/>
    <w:qFormat/>
    <w:rsid w:val="0074094D"/>
    <w:rPr>
      <w:sz w:val="18"/>
      <w:szCs w:val="18"/>
    </w:rPr>
  </w:style>
  <w:style w:type="paragraph" w:customStyle="1" w:styleId="affff1">
    <w:name w:val="Подвал для информации об изменениях"/>
    <w:basedOn w:val="1"/>
    <w:next w:val="a"/>
    <w:uiPriority w:val="99"/>
    <w:qFormat/>
    <w:rsid w:val="0074094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2">
    <w:name w:val="Подзаголовок для информации об изменениях"/>
    <w:basedOn w:val="affc"/>
    <w:next w:val="a"/>
    <w:uiPriority w:val="99"/>
    <w:qFormat/>
    <w:rsid w:val="0074094D"/>
    <w:rPr>
      <w:b/>
      <w:bCs/>
    </w:rPr>
  </w:style>
  <w:style w:type="paragraph" w:customStyle="1" w:styleId="affff3">
    <w:name w:val="Подчёркнуный текст"/>
    <w:basedOn w:val="a"/>
    <w:next w:val="a"/>
    <w:uiPriority w:val="99"/>
    <w:qFormat/>
    <w:rsid w:val="0074094D"/>
    <w:pPr>
      <w:widowControl w:val="0"/>
      <w:pBdr>
        <w:bottom w:val="single" w:sz="4" w:space="0" w:color="auto"/>
      </w:pBdr>
      <w:autoSpaceDE w:val="0"/>
      <w:autoSpaceDN w:val="0"/>
      <w:adjustRightInd w:val="0"/>
      <w:spacing w:after="0" w:line="360" w:lineRule="auto"/>
      <w:ind w:firstLine="720"/>
      <w:jc w:val="both"/>
    </w:pPr>
    <w:rPr>
      <w:rFonts w:eastAsia="Times New Roman"/>
      <w:sz w:val="24"/>
      <w:szCs w:val="24"/>
      <w:lang w:eastAsia="ru-RU"/>
    </w:rPr>
  </w:style>
  <w:style w:type="paragraph" w:customStyle="1" w:styleId="affff4">
    <w:name w:val="Постоянная часть"/>
    <w:basedOn w:val="aff2"/>
    <w:next w:val="a"/>
    <w:uiPriority w:val="99"/>
    <w:qFormat/>
    <w:rsid w:val="0074094D"/>
    <w:rPr>
      <w:sz w:val="20"/>
      <w:szCs w:val="20"/>
    </w:rPr>
  </w:style>
  <w:style w:type="paragraph" w:customStyle="1" w:styleId="affff5">
    <w:name w:val="Прижатый влево"/>
    <w:basedOn w:val="a"/>
    <w:next w:val="a"/>
    <w:uiPriority w:val="99"/>
    <w:qFormat/>
    <w:rsid w:val="0074094D"/>
    <w:pPr>
      <w:widowControl w:val="0"/>
      <w:autoSpaceDE w:val="0"/>
      <w:autoSpaceDN w:val="0"/>
      <w:adjustRightInd w:val="0"/>
      <w:spacing w:after="0" w:line="360" w:lineRule="auto"/>
    </w:pPr>
    <w:rPr>
      <w:rFonts w:eastAsia="Times New Roman"/>
      <w:sz w:val="24"/>
      <w:szCs w:val="24"/>
      <w:lang w:eastAsia="ru-RU"/>
    </w:rPr>
  </w:style>
  <w:style w:type="paragraph" w:customStyle="1" w:styleId="affff6">
    <w:name w:val="Пример."/>
    <w:basedOn w:val="afc"/>
    <w:next w:val="a"/>
    <w:uiPriority w:val="99"/>
    <w:qFormat/>
    <w:rsid w:val="0074094D"/>
  </w:style>
  <w:style w:type="paragraph" w:customStyle="1" w:styleId="affff7">
    <w:name w:val="Примечание."/>
    <w:basedOn w:val="afc"/>
    <w:next w:val="a"/>
    <w:uiPriority w:val="99"/>
    <w:qFormat/>
    <w:rsid w:val="0074094D"/>
  </w:style>
  <w:style w:type="character" w:customStyle="1" w:styleId="affff8">
    <w:name w:val="Продолжение ссылки"/>
    <w:uiPriority w:val="99"/>
    <w:rsid w:val="0074094D"/>
  </w:style>
  <w:style w:type="paragraph" w:customStyle="1" w:styleId="affff9">
    <w:name w:val="Словарная статья"/>
    <w:basedOn w:val="a"/>
    <w:next w:val="a"/>
    <w:uiPriority w:val="99"/>
    <w:qFormat/>
    <w:rsid w:val="0074094D"/>
    <w:pPr>
      <w:widowControl w:val="0"/>
      <w:autoSpaceDE w:val="0"/>
      <w:autoSpaceDN w:val="0"/>
      <w:adjustRightInd w:val="0"/>
      <w:spacing w:after="0" w:line="360" w:lineRule="auto"/>
      <w:ind w:right="118"/>
      <w:jc w:val="both"/>
    </w:pPr>
    <w:rPr>
      <w:rFonts w:eastAsia="Times New Roman"/>
      <w:sz w:val="24"/>
      <w:szCs w:val="24"/>
      <w:lang w:eastAsia="ru-RU"/>
    </w:rPr>
  </w:style>
  <w:style w:type="character" w:customStyle="1" w:styleId="affffa">
    <w:name w:val="Сравнение редакций"/>
    <w:uiPriority w:val="99"/>
    <w:rsid w:val="0074094D"/>
    <w:rPr>
      <w:b/>
      <w:color w:val="26282F"/>
    </w:rPr>
  </w:style>
  <w:style w:type="character" w:customStyle="1" w:styleId="affffb">
    <w:name w:val="Сравнение редакций. Добавленный фрагмент"/>
    <w:uiPriority w:val="99"/>
    <w:rsid w:val="0074094D"/>
    <w:rPr>
      <w:color w:val="000000"/>
      <w:shd w:val="clear" w:color="auto" w:fill="C1D7FF"/>
    </w:rPr>
  </w:style>
  <w:style w:type="character" w:customStyle="1" w:styleId="affffc">
    <w:name w:val="Сравнение редакций. Удаленный фрагмент"/>
    <w:uiPriority w:val="99"/>
    <w:rsid w:val="0074094D"/>
    <w:rPr>
      <w:color w:val="000000"/>
      <w:shd w:val="clear" w:color="auto" w:fill="C4C413"/>
    </w:rPr>
  </w:style>
  <w:style w:type="paragraph" w:customStyle="1" w:styleId="affffd">
    <w:name w:val="Ссылка на официальную публикацию"/>
    <w:basedOn w:val="a"/>
    <w:next w:val="a"/>
    <w:uiPriority w:val="99"/>
    <w:qFormat/>
    <w:rsid w:val="0074094D"/>
    <w:pPr>
      <w:widowControl w:val="0"/>
      <w:autoSpaceDE w:val="0"/>
      <w:autoSpaceDN w:val="0"/>
      <w:adjustRightInd w:val="0"/>
      <w:spacing w:after="0" w:line="360" w:lineRule="auto"/>
      <w:ind w:firstLine="720"/>
      <w:jc w:val="both"/>
    </w:pPr>
    <w:rPr>
      <w:rFonts w:eastAsia="Times New Roman"/>
      <w:sz w:val="24"/>
      <w:szCs w:val="24"/>
      <w:lang w:eastAsia="ru-RU"/>
    </w:rPr>
  </w:style>
  <w:style w:type="character" w:customStyle="1" w:styleId="affffe">
    <w:name w:val="Ссылка на утративший силу документ"/>
    <w:uiPriority w:val="99"/>
    <w:rsid w:val="0074094D"/>
    <w:rPr>
      <w:b/>
      <w:color w:val="749232"/>
    </w:rPr>
  </w:style>
  <w:style w:type="paragraph" w:customStyle="1" w:styleId="afffff">
    <w:name w:val="Текст в таблице"/>
    <w:basedOn w:val="afffc"/>
    <w:next w:val="a"/>
    <w:uiPriority w:val="99"/>
    <w:qFormat/>
    <w:rsid w:val="0074094D"/>
    <w:pPr>
      <w:ind w:firstLine="500"/>
    </w:pPr>
  </w:style>
  <w:style w:type="paragraph" w:customStyle="1" w:styleId="afffff0">
    <w:name w:val="Текст ЭР (см. также)"/>
    <w:basedOn w:val="a"/>
    <w:next w:val="a"/>
    <w:uiPriority w:val="99"/>
    <w:qFormat/>
    <w:rsid w:val="0074094D"/>
    <w:pPr>
      <w:widowControl w:val="0"/>
      <w:autoSpaceDE w:val="0"/>
      <w:autoSpaceDN w:val="0"/>
      <w:adjustRightInd w:val="0"/>
      <w:spacing w:before="200" w:after="0" w:line="360" w:lineRule="auto"/>
    </w:pPr>
    <w:rPr>
      <w:rFonts w:eastAsia="Times New Roman"/>
      <w:sz w:val="20"/>
      <w:szCs w:val="20"/>
      <w:lang w:eastAsia="ru-RU"/>
    </w:rPr>
  </w:style>
  <w:style w:type="paragraph" w:customStyle="1" w:styleId="afffff1">
    <w:name w:val="Технический комментарий"/>
    <w:basedOn w:val="a"/>
    <w:next w:val="a"/>
    <w:uiPriority w:val="99"/>
    <w:qFormat/>
    <w:rsid w:val="0074094D"/>
    <w:pPr>
      <w:widowControl w:val="0"/>
      <w:autoSpaceDE w:val="0"/>
      <w:autoSpaceDN w:val="0"/>
      <w:adjustRightInd w:val="0"/>
      <w:spacing w:after="0" w:line="360" w:lineRule="auto"/>
    </w:pPr>
    <w:rPr>
      <w:rFonts w:eastAsia="Times New Roman"/>
      <w:color w:val="463F31"/>
      <w:sz w:val="24"/>
      <w:szCs w:val="24"/>
      <w:shd w:val="clear" w:color="auto" w:fill="FFFFA6"/>
      <w:lang w:eastAsia="ru-RU"/>
    </w:rPr>
  </w:style>
  <w:style w:type="character" w:customStyle="1" w:styleId="afffff2">
    <w:name w:val="Утратил силу"/>
    <w:uiPriority w:val="99"/>
    <w:rsid w:val="0074094D"/>
    <w:rPr>
      <w:b/>
      <w:strike/>
      <w:color w:val="666600"/>
    </w:rPr>
  </w:style>
  <w:style w:type="paragraph" w:customStyle="1" w:styleId="afffff3">
    <w:name w:val="Формула"/>
    <w:basedOn w:val="a"/>
    <w:next w:val="a"/>
    <w:uiPriority w:val="99"/>
    <w:qFormat/>
    <w:rsid w:val="0074094D"/>
    <w:pPr>
      <w:widowControl w:val="0"/>
      <w:autoSpaceDE w:val="0"/>
      <w:autoSpaceDN w:val="0"/>
      <w:adjustRightInd w:val="0"/>
      <w:spacing w:before="240" w:after="240" w:line="360" w:lineRule="auto"/>
      <w:ind w:left="420" w:right="420" w:firstLine="300"/>
      <w:jc w:val="both"/>
    </w:pPr>
    <w:rPr>
      <w:rFonts w:eastAsia="Times New Roman"/>
      <w:sz w:val="24"/>
      <w:szCs w:val="24"/>
      <w:shd w:val="clear" w:color="auto" w:fill="F5F3DA"/>
      <w:lang w:eastAsia="ru-RU"/>
    </w:rPr>
  </w:style>
  <w:style w:type="paragraph" w:customStyle="1" w:styleId="afffff4">
    <w:name w:val="Центрированный (таблица)"/>
    <w:basedOn w:val="afffc"/>
    <w:next w:val="a"/>
    <w:uiPriority w:val="99"/>
    <w:qFormat/>
    <w:rsid w:val="0074094D"/>
    <w:pPr>
      <w:jc w:val="center"/>
    </w:pPr>
  </w:style>
  <w:style w:type="paragraph" w:customStyle="1" w:styleId="-">
    <w:name w:val="ЭР-содержание (правое окно)"/>
    <w:basedOn w:val="a"/>
    <w:next w:val="a"/>
    <w:uiPriority w:val="99"/>
    <w:qFormat/>
    <w:rsid w:val="0074094D"/>
    <w:pPr>
      <w:widowControl w:val="0"/>
      <w:autoSpaceDE w:val="0"/>
      <w:autoSpaceDN w:val="0"/>
      <w:adjustRightInd w:val="0"/>
      <w:spacing w:before="300" w:after="0" w:line="360" w:lineRule="auto"/>
    </w:pPr>
    <w:rPr>
      <w:rFonts w:eastAsia="Times New Roman"/>
      <w:sz w:val="24"/>
      <w:szCs w:val="24"/>
      <w:lang w:eastAsia="ru-RU"/>
    </w:rPr>
  </w:style>
  <w:style w:type="paragraph" w:customStyle="1" w:styleId="Default">
    <w:name w:val="Default"/>
    <w:qFormat/>
    <w:rsid w:val="0074094D"/>
    <w:pPr>
      <w:autoSpaceDE w:val="0"/>
      <w:autoSpaceDN w:val="0"/>
      <w:adjustRightInd w:val="0"/>
      <w:spacing w:after="0" w:line="240" w:lineRule="auto"/>
    </w:pPr>
    <w:rPr>
      <w:rFonts w:eastAsia="Times New Roman"/>
      <w:color w:val="000000"/>
      <w:sz w:val="24"/>
      <w:szCs w:val="24"/>
    </w:rPr>
  </w:style>
  <w:style w:type="character" w:styleId="afffff5">
    <w:name w:val="annotation reference"/>
    <w:uiPriority w:val="99"/>
    <w:unhideWhenUsed/>
    <w:rsid w:val="0074094D"/>
    <w:rPr>
      <w:rFonts w:cs="Times New Roman"/>
      <w:sz w:val="16"/>
    </w:rPr>
  </w:style>
  <w:style w:type="paragraph" w:styleId="41">
    <w:name w:val="toc 4"/>
    <w:basedOn w:val="a"/>
    <w:next w:val="a"/>
    <w:autoRedefine/>
    <w:rsid w:val="0074094D"/>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74094D"/>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74094D"/>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74094D"/>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74094D"/>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74094D"/>
    <w:pPr>
      <w:spacing w:after="0" w:line="240" w:lineRule="auto"/>
      <w:ind w:left="1920"/>
    </w:pPr>
    <w:rPr>
      <w:rFonts w:ascii="Calibri" w:eastAsia="Times New Roman" w:hAnsi="Calibri" w:cs="Calibri"/>
      <w:sz w:val="20"/>
      <w:szCs w:val="20"/>
      <w:lang w:eastAsia="ru-RU"/>
    </w:rPr>
  </w:style>
  <w:style w:type="paragraph" w:customStyle="1" w:styleId="s1">
    <w:name w:val="s_1"/>
    <w:basedOn w:val="a"/>
    <w:qFormat/>
    <w:rsid w:val="0074094D"/>
    <w:pPr>
      <w:spacing w:before="100" w:beforeAutospacing="1" w:after="100" w:afterAutospacing="1" w:line="240" w:lineRule="auto"/>
    </w:pPr>
    <w:rPr>
      <w:rFonts w:eastAsia="Times New Roman"/>
      <w:sz w:val="24"/>
      <w:szCs w:val="24"/>
      <w:lang w:eastAsia="ru-RU"/>
    </w:rPr>
  </w:style>
  <w:style w:type="table" w:styleId="afffff6">
    <w:name w:val="Table Grid"/>
    <w:basedOn w:val="a1"/>
    <w:uiPriority w:val="39"/>
    <w:rsid w:val="0074094D"/>
    <w:pPr>
      <w:spacing w:after="0" w:line="240" w:lineRule="auto"/>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74094D"/>
    <w:pPr>
      <w:spacing w:after="0" w:line="240" w:lineRule="auto"/>
    </w:pPr>
    <w:rPr>
      <w:rFonts w:ascii="Calibri" w:eastAsia="Times New Roman" w:hAnsi="Calibri"/>
      <w:sz w:val="20"/>
      <w:szCs w:val="20"/>
      <w:lang w:val="x-none" w:eastAsia="x-none"/>
    </w:rPr>
  </w:style>
  <w:style w:type="character" w:customStyle="1" w:styleId="afffff8">
    <w:name w:val="Текст концевой сноски Знак"/>
    <w:basedOn w:val="a0"/>
    <w:link w:val="afffff7"/>
    <w:uiPriority w:val="99"/>
    <w:semiHidden/>
    <w:rsid w:val="0074094D"/>
    <w:rPr>
      <w:rFonts w:ascii="Calibri" w:eastAsia="Times New Roman" w:hAnsi="Calibri"/>
      <w:sz w:val="20"/>
      <w:szCs w:val="20"/>
      <w:lang w:val="x-none" w:eastAsia="x-none"/>
    </w:rPr>
  </w:style>
  <w:style w:type="character" w:styleId="afffff9">
    <w:name w:val="endnote reference"/>
    <w:uiPriority w:val="99"/>
    <w:semiHidden/>
    <w:unhideWhenUsed/>
    <w:rsid w:val="0074094D"/>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74094D"/>
    <w:rPr>
      <w:rFonts w:eastAsia="Times New Roman"/>
      <w:sz w:val="24"/>
      <w:szCs w:val="24"/>
      <w:lang w:val="x-none" w:eastAsia="x-none"/>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74094D"/>
    <w:rPr>
      <w:rFonts w:eastAsia="Times New Roman"/>
      <w:sz w:val="24"/>
      <w:szCs w:val="24"/>
      <w:lang w:val="en-US" w:eastAsia="nl-NL"/>
    </w:rPr>
  </w:style>
  <w:style w:type="character" w:styleId="afffffa">
    <w:name w:val="Strong"/>
    <w:uiPriority w:val="22"/>
    <w:qFormat/>
    <w:rsid w:val="0074094D"/>
    <w:rPr>
      <w:b/>
      <w:bCs/>
    </w:rPr>
  </w:style>
  <w:style w:type="table" w:customStyle="1" w:styleId="TableNormal">
    <w:name w:val="Table Normal"/>
    <w:uiPriority w:val="2"/>
    <w:semiHidden/>
    <w:unhideWhenUsed/>
    <w:qFormat/>
    <w:rsid w:val="0074094D"/>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character" w:styleId="afffffb">
    <w:name w:val="FollowedHyperlink"/>
    <w:uiPriority w:val="99"/>
    <w:unhideWhenUsed/>
    <w:rsid w:val="0074094D"/>
    <w:rPr>
      <w:color w:val="0000FF"/>
      <w:u w:val="single"/>
    </w:rPr>
  </w:style>
  <w:style w:type="character" w:styleId="afffffc">
    <w:name w:val="Subtle Emphasis"/>
    <w:uiPriority w:val="19"/>
    <w:qFormat/>
    <w:rsid w:val="0074094D"/>
    <w:rPr>
      <w:i/>
      <w:iCs/>
      <w:color w:val="404040"/>
    </w:rPr>
  </w:style>
  <w:style w:type="paragraph" w:styleId="afffffd">
    <w:name w:val="Subtitle"/>
    <w:basedOn w:val="a"/>
    <w:next w:val="a"/>
    <w:link w:val="afffffe"/>
    <w:uiPriority w:val="99"/>
    <w:qFormat/>
    <w:rsid w:val="0074094D"/>
    <w:pPr>
      <w:spacing w:after="60" w:line="276" w:lineRule="auto"/>
      <w:jc w:val="center"/>
      <w:outlineLvl w:val="1"/>
    </w:pPr>
    <w:rPr>
      <w:rFonts w:ascii="Calibri Light" w:eastAsia="Times New Roman" w:hAnsi="Calibri Light"/>
      <w:sz w:val="24"/>
      <w:szCs w:val="24"/>
      <w:lang w:eastAsia="ru-RU"/>
    </w:rPr>
  </w:style>
  <w:style w:type="character" w:customStyle="1" w:styleId="afffffe">
    <w:name w:val="Подзаголовок Знак"/>
    <w:basedOn w:val="a0"/>
    <w:link w:val="afffffd"/>
    <w:uiPriority w:val="99"/>
    <w:rsid w:val="0074094D"/>
    <w:rPr>
      <w:rFonts w:ascii="Calibri Light" w:eastAsia="Times New Roman" w:hAnsi="Calibri Light"/>
      <w:sz w:val="24"/>
      <w:szCs w:val="24"/>
      <w:lang w:eastAsia="ru-RU"/>
    </w:rPr>
  </w:style>
  <w:style w:type="paragraph" w:styleId="affffff">
    <w:name w:val="TOC Heading"/>
    <w:basedOn w:val="1"/>
    <w:next w:val="a"/>
    <w:uiPriority w:val="39"/>
    <w:unhideWhenUsed/>
    <w:qFormat/>
    <w:rsid w:val="0074094D"/>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74094D"/>
    <w:pPr>
      <w:spacing w:after="0" w:line="240" w:lineRule="auto"/>
    </w:pPr>
    <w:rPr>
      <w:rFonts w:ascii="Calibri" w:eastAsia="Times New Roman" w:hAnsi="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74094D"/>
    <w:rPr>
      <w:color w:val="605E5C"/>
      <w:shd w:val="clear" w:color="auto" w:fill="E1DFDD"/>
    </w:rPr>
  </w:style>
  <w:style w:type="paragraph" w:customStyle="1" w:styleId="120">
    <w:name w:val="таблСлева12"/>
    <w:basedOn w:val="a"/>
    <w:uiPriority w:val="3"/>
    <w:qFormat/>
    <w:rsid w:val="0074094D"/>
    <w:pPr>
      <w:snapToGrid w:val="0"/>
      <w:spacing w:after="0" w:line="240" w:lineRule="auto"/>
    </w:pPr>
    <w:rPr>
      <w:rFonts w:eastAsia="Times New Roman"/>
      <w:iCs/>
      <w:sz w:val="24"/>
      <w:lang w:eastAsia="ru-RU"/>
    </w:rPr>
  </w:style>
  <w:style w:type="character" w:customStyle="1" w:styleId="FootnoteCharacters">
    <w:name w:val="Footnote Characters"/>
    <w:qFormat/>
    <w:rsid w:val="0074094D"/>
    <w:rPr>
      <w:rFonts w:cs="Times New Roman"/>
      <w:vertAlign w:val="superscript"/>
    </w:rPr>
  </w:style>
  <w:style w:type="character" w:customStyle="1" w:styleId="FootnoteAnchor">
    <w:name w:val="Footnote Anchor"/>
    <w:rsid w:val="0074094D"/>
    <w:rPr>
      <w:vertAlign w:val="superscript"/>
    </w:rPr>
  </w:style>
  <w:style w:type="numbering" w:customStyle="1" w:styleId="112">
    <w:name w:val="Нет списка11"/>
    <w:next w:val="a2"/>
    <w:uiPriority w:val="99"/>
    <w:semiHidden/>
    <w:unhideWhenUsed/>
    <w:rsid w:val="0074094D"/>
  </w:style>
  <w:style w:type="table" w:customStyle="1" w:styleId="17">
    <w:name w:val="Сетка таблицы1"/>
    <w:basedOn w:val="a1"/>
    <w:next w:val="afffff6"/>
    <w:uiPriority w:val="39"/>
    <w:rsid w:val="0074094D"/>
    <w:pPr>
      <w:spacing w:after="0" w:line="240" w:lineRule="auto"/>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74094D"/>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27">
    <w:name w:val="Нет списка2"/>
    <w:next w:val="a2"/>
    <w:uiPriority w:val="99"/>
    <w:semiHidden/>
    <w:unhideWhenUsed/>
    <w:rsid w:val="0074094D"/>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74094D"/>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74094D"/>
    <w:rPr>
      <w:sz w:val="22"/>
      <w:szCs w:val="22"/>
    </w:rPr>
  </w:style>
  <w:style w:type="character" w:customStyle="1" w:styleId="1a">
    <w:name w:val="Основной текст Знак1"/>
    <w:uiPriority w:val="99"/>
    <w:rsid w:val="0074094D"/>
    <w:rPr>
      <w:sz w:val="22"/>
      <w:szCs w:val="22"/>
    </w:rPr>
  </w:style>
  <w:style w:type="character" w:customStyle="1" w:styleId="210">
    <w:name w:val="Основной текст 2 Знак1"/>
    <w:semiHidden/>
    <w:rsid w:val="0074094D"/>
    <w:rPr>
      <w:sz w:val="22"/>
      <w:szCs w:val="22"/>
    </w:rPr>
  </w:style>
  <w:style w:type="character" w:customStyle="1" w:styleId="1b">
    <w:name w:val="Текст выноски Знак1"/>
    <w:uiPriority w:val="99"/>
    <w:semiHidden/>
    <w:rsid w:val="0074094D"/>
    <w:rPr>
      <w:rFonts w:ascii="Segoe UI" w:hAnsi="Segoe UI" w:cs="Segoe UI"/>
      <w:sz w:val="18"/>
      <w:szCs w:val="18"/>
    </w:rPr>
  </w:style>
  <w:style w:type="character" w:customStyle="1" w:styleId="1c">
    <w:name w:val="Верхний колонтитул Знак1"/>
    <w:uiPriority w:val="99"/>
    <w:semiHidden/>
    <w:rsid w:val="0074094D"/>
    <w:rPr>
      <w:sz w:val="22"/>
      <w:szCs w:val="22"/>
    </w:rPr>
  </w:style>
  <w:style w:type="character" w:customStyle="1" w:styleId="211">
    <w:name w:val="Основной текст с отступом 2 Знак1"/>
    <w:semiHidden/>
    <w:rsid w:val="0074094D"/>
    <w:rPr>
      <w:sz w:val="22"/>
      <w:szCs w:val="22"/>
    </w:rPr>
  </w:style>
  <w:style w:type="character" w:customStyle="1" w:styleId="1d">
    <w:name w:val="Текст концевой сноски Знак1"/>
    <w:basedOn w:val="a0"/>
    <w:uiPriority w:val="99"/>
    <w:semiHidden/>
    <w:rsid w:val="0074094D"/>
  </w:style>
  <w:style w:type="character" w:customStyle="1" w:styleId="1e">
    <w:name w:val="Подзаголовок Знак1"/>
    <w:uiPriority w:val="11"/>
    <w:rsid w:val="0074094D"/>
    <w:rPr>
      <w:rFonts w:ascii="Calibri" w:eastAsia="Times New Roman" w:hAnsi="Calibri" w:cs="Times New Roman"/>
      <w:color w:val="5A5A5A"/>
      <w:spacing w:val="15"/>
      <w:sz w:val="22"/>
      <w:szCs w:val="22"/>
    </w:rPr>
  </w:style>
  <w:style w:type="character" w:customStyle="1" w:styleId="layout">
    <w:name w:val="layout"/>
    <w:basedOn w:val="a0"/>
    <w:rsid w:val="0074094D"/>
  </w:style>
  <w:style w:type="table" w:customStyle="1" w:styleId="28">
    <w:name w:val="Сетка таблицы2"/>
    <w:basedOn w:val="a1"/>
    <w:next w:val="afffff6"/>
    <w:uiPriority w:val="59"/>
    <w:rsid w:val="0074094D"/>
    <w:pPr>
      <w:spacing w:after="0" w:line="240" w:lineRule="auto"/>
    </w:pPr>
    <w:rPr>
      <w:rFonts w:ascii="Calibri" w:eastAsia="Times New Roman"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Таблица простая 31"/>
    <w:basedOn w:val="a1"/>
    <w:next w:val="310"/>
    <w:uiPriority w:val="43"/>
    <w:rsid w:val="0074094D"/>
    <w:pPr>
      <w:spacing w:after="0" w:line="240" w:lineRule="auto"/>
    </w:pPr>
    <w:rPr>
      <w:rFonts w:ascii="Calibri" w:eastAsia="Times New Roman" w:hAnsi="Calibr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eNormal2">
    <w:name w:val="Table Normal2"/>
    <w:uiPriority w:val="2"/>
    <w:semiHidden/>
    <w:qFormat/>
    <w:rsid w:val="0074094D"/>
    <w:pPr>
      <w:widowControl w:val="0"/>
      <w:autoSpaceDE w:val="0"/>
      <w:autoSpaceDN w:val="0"/>
      <w:spacing w:after="0" w:line="240" w:lineRule="auto"/>
    </w:pPr>
    <w:rPr>
      <w:rFonts w:ascii="Calibri" w:eastAsia="Calibri" w:hAnsi="Calibri"/>
      <w:sz w:val="22"/>
      <w:szCs w:val="22"/>
      <w:lang w:val="en-US"/>
    </w:rPr>
    <w:tblPr>
      <w:tblCellMar>
        <w:top w:w="0" w:type="dxa"/>
        <w:left w:w="0" w:type="dxa"/>
        <w:bottom w:w="0" w:type="dxa"/>
        <w:right w:w="0" w:type="dxa"/>
      </w:tblCellMar>
    </w:tblPr>
  </w:style>
  <w:style w:type="character" w:customStyle="1" w:styleId="210pt1">
    <w:name w:val="Основной текст (2) + 10 pt1"/>
    <w:aliases w:val="Не полужирный1,Основной текст (2) + 12 pt1"/>
    <w:uiPriority w:val="99"/>
    <w:rsid w:val="0074094D"/>
    <w:rPr>
      <w:rFonts w:ascii="Times New Roman" w:hAnsi="Times New Roman" w:cs="Times New Roman"/>
      <w:b/>
      <w:bCs/>
      <w:color w:val="000000"/>
      <w:spacing w:val="0"/>
      <w:w w:val="100"/>
      <w:position w:val="0"/>
      <w:sz w:val="20"/>
      <w:szCs w:val="20"/>
      <w:u w:val="none"/>
      <w:lang w:val="ru-RU" w:eastAsia="ru-RU"/>
    </w:rPr>
  </w:style>
  <w:style w:type="character" w:customStyle="1" w:styleId="92">
    <w:name w:val="Основной текст + 92"/>
    <w:aliases w:val="5 pt6,Полужирный2"/>
    <w:rsid w:val="0074094D"/>
    <w:rPr>
      <w:rFonts w:ascii="Times New Roman" w:hAnsi="Times New Roman" w:cs="Times New Roman"/>
      <w:b/>
      <w:bCs/>
      <w:sz w:val="19"/>
      <w:szCs w:val="19"/>
      <w:u w:val="none"/>
    </w:rPr>
  </w:style>
  <w:style w:type="numbering" w:customStyle="1" w:styleId="32">
    <w:name w:val="Нет списка3"/>
    <w:next w:val="a2"/>
    <w:uiPriority w:val="99"/>
    <w:semiHidden/>
    <w:unhideWhenUsed/>
    <w:rsid w:val="0074094D"/>
  </w:style>
  <w:style w:type="character" w:customStyle="1" w:styleId="path-separator">
    <w:name w:val="path-separator"/>
    <w:rsid w:val="0074094D"/>
  </w:style>
  <w:style w:type="character" w:customStyle="1" w:styleId="extendedtext-short">
    <w:name w:val="extendedtext-short"/>
    <w:rsid w:val="0074094D"/>
  </w:style>
  <w:style w:type="character" w:customStyle="1" w:styleId="1f">
    <w:name w:val="Неразрешенное упоминание1"/>
    <w:uiPriority w:val="99"/>
    <w:semiHidden/>
    <w:unhideWhenUsed/>
    <w:rsid w:val="0074094D"/>
    <w:rPr>
      <w:color w:val="605E5C"/>
      <w:shd w:val="clear" w:color="auto" w:fill="E1DFDD"/>
    </w:rPr>
  </w:style>
  <w:style w:type="character" w:customStyle="1" w:styleId="29">
    <w:name w:val="Неразрешенное упоминание2"/>
    <w:uiPriority w:val="99"/>
    <w:semiHidden/>
    <w:unhideWhenUsed/>
    <w:rsid w:val="0074094D"/>
    <w:rPr>
      <w:color w:val="605E5C"/>
      <w:shd w:val="clear" w:color="auto" w:fill="E1DFDD"/>
    </w:rPr>
  </w:style>
  <w:style w:type="character" w:customStyle="1" w:styleId="dots">
    <w:name w:val="dots"/>
    <w:rsid w:val="0074094D"/>
  </w:style>
  <w:style w:type="paragraph" w:customStyle="1" w:styleId="c7">
    <w:name w:val="c7"/>
    <w:basedOn w:val="a"/>
    <w:rsid w:val="0074094D"/>
    <w:pPr>
      <w:spacing w:before="100" w:beforeAutospacing="1" w:after="100" w:afterAutospacing="1" w:line="240" w:lineRule="auto"/>
    </w:pPr>
    <w:rPr>
      <w:rFonts w:eastAsia="Times New Roman"/>
      <w:sz w:val="24"/>
      <w:szCs w:val="24"/>
      <w:lang w:eastAsia="ru-RU"/>
    </w:rPr>
  </w:style>
  <w:style w:type="character" w:customStyle="1" w:styleId="c10">
    <w:name w:val="c10"/>
    <w:rsid w:val="0074094D"/>
  </w:style>
  <w:style w:type="character" w:customStyle="1" w:styleId="c5">
    <w:name w:val="c5"/>
    <w:rsid w:val="0074094D"/>
  </w:style>
  <w:style w:type="paragraph" w:styleId="affffff0">
    <w:name w:val="No Spacing"/>
    <w:link w:val="affffff1"/>
    <w:uiPriority w:val="99"/>
    <w:qFormat/>
    <w:rsid w:val="0074094D"/>
    <w:pPr>
      <w:spacing w:after="0" w:line="240" w:lineRule="auto"/>
    </w:pPr>
    <w:rPr>
      <w:rFonts w:ascii="Calibri" w:eastAsia="Times New Roman" w:hAnsi="Calibri"/>
      <w:sz w:val="22"/>
      <w:szCs w:val="22"/>
      <w:lang w:eastAsia="ru-RU"/>
    </w:rPr>
  </w:style>
  <w:style w:type="character" w:customStyle="1" w:styleId="affffff1">
    <w:name w:val="Без интервала Знак"/>
    <w:link w:val="affffff0"/>
    <w:uiPriority w:val="99"/>
    <w:locked/>
    <w:rsid w:val="0074094D"/>
    <w:rPr>
      <w:rFonts w:ascii="Calibri" w:eastAsia="Times New Roman" w:hAnsi="Calibri"/>
      <w:sz w:val="22"/>
      <w:szCs w:val="22"/>
      <w:lang w:eastAsia="ru-RU"/>
    </w:rPr>
  </w:style>
  <w:style w:type="numbering" w:customStyle="1" w:styleId="42">
    <w:name w:val="Нет списка4"/>
    <w:next w:val="a2"/>
    <w:uiPriority w:val="99"/>
    <w:semiHidden/>
    <w:unhideWhenUsed/>
    <w:rsid w:val="0074094D"/>
  </w:style>
  <w:style w:type="character" w:customStyle="1" w:styleId="extended-textshort">
    <w:name w:val="extended-text__short"/>
    <w:rsid w:val="0074094D"/>
  </w:style>
  <w:style w:type="character" w:customStyle="1" w:styleId="highlightedsearchterm">
    <w:name w:val="highlightedsearchterm"/>
    <w:rsid w:val="0074094D"/>
  </w:style>
  <w:style w:type="character" w:customStyle="1" w:styleId="googqs-tidbit">
    <w:name w:val="goog_qs-tidbit"/>
    <w:rsid w:val="0074094D"/>
  </w:style>
  <w:style w:type="paragraph" w:customStyle="1" w:styleId="212">
    <w:name w:val="Основной текст 21"/>
    <w:basedOn w:val="a"/>
    <w:rsid w:val="0074094D"/>
    <w:pPr>
      <w:overflowPunct w:val="0"/>
      <w:autoSpaceDE w:val="0"/>
      <w:autoSpaceDN w:val="0"/>
      <w:adjustRightInd w:val="0"/>
      <w:spacing w:after="0" w:line="240" w:lineRule="auto"/>
      <w:ind w:left="567"/>
    </w:pPr>
    <w:rPr>
      <w:rFonts w:ascii="Arial" w:eastAsia="Times New Roman" w:hAnsi="Arial"/>
      <w:sz w:val="24"/>
      <w:szCs w:val="20"/>
      <w:lang w:eastAsia="ru-RU"/>
    </w:rPr>
  </w:style>
  <w:style w:type="paragraph" w:styleId="affffff2">
    <w:name w:val="List"/>
    <w:basedOn w:val="a"/>
    <w:uiPriority w:val="99"/>
    <w:rsid w:val="0074094D"/>
    <w:pPr>
      <w:spacing w:after="0" w:line="240" w:lineRule="auto"/>
      <w:ind w:left="283" w:hanging="283"/>
      <w:contextualSpacing/>
    </w:pPr>
    <w:rPr>
      <w:rFonts w:eastAsia="Times New Roman"/>
      <w:sz w:val="24"/>
      <w:szCs w:val="24"/>
      <w:lang w:eastAsia="ru-RU"/>
    </w:rPr>
  </w:style>
  <w:style w:type="paragraph" w:customStyle="1" w:styleId="Style36">
    <w:name w:val="Style36"/>
    <w:basedOn w:val="a"/>
    <w:uiPriority w:val="99"/>
    <w:rsid w:val="0074094D"/>
    <w:pPr>
      <w:widowControl w:val="0"/>
      <w:autoSpaceDE w:val="0"/>
      <w:autoSpaceDN w:val="0"/>
      <w:adjustRightInd w:val="0"/>
      <w:spacing w:after="0" w:line="192" w:lineRule="exact"/>
      <w:jc w:val="both"/>
    </w:pPr>
    <w:rPr>
      <w:rFonts w:eastAsia="Times New Roman"/>
      <w:sz w:val="24"/>
      <w:szCs w:val="24"/>
      <w:lang w:eastAsia="ru-RU"/>
    </w:rPr>
  </w:style>
  <w:style w:type="character" w:customStyle="1" w:styleId="FontStyle44">
    <w:name w:val="Font Style44"/>
    <w:uiPriority w:val="99"/>
    <w:rsid w:val="0074094D"/>
    <w:rPr>
      <w:rFonts w:ascii="Times New Roman" w:hAnsi="Times New Roman" w:cs="Times New Roman"/>
      <w:b/>
      <w:bCs/>
      <w:sz w:val="20"/>
      <w:szCs w:val="20"/>
    </w:rPr>
  </w:style>
  <w:style w:type="character" w:customStyle="1" w:styleId="FontStyle193">
    <w:name w:val="Font Style193"/>
    <w:uiPriority w:val="99"/>
    <w:rsid w:val="0074094D"/>
    <w:rPr>
      <w:rFonts w:ascii="Arial" w:hAnsi="Arial"/>
      <w:b/>
      <w:sz w:val="50"/>
    </w:rPr>
  </w:style>
  <w:style w:type="character" w:customStyle="1" w:styleId="FontStyle151">
    <w:name w:val="Font Style151"/>
    <w:uiPriority w:val="99"/>
    <w:rsid w:val="0074094D"/>
    <w:rPr>
      <w:rFonts w:ascii="Arial" w:hAnsi="Arial"/>
      <w:b/>
      <w:smallCaps/>
      <w:spacing w:val="30"/>
      <w:sz w:val="44"/>
    </w:rPr>
  </w:style>
  <w:style w:type="character" w:customStyle="1" w:styleId="apple-style-span">
    <w:name w:val="apple-style-span"/>
    <w:rsid w:val="0074094D"/>
    <w:rPr>
      <w:rFonts w:cs="Times New Roman"/>
    </w:rPr>
  </w:style>
  <w:style w:type="character" w:customStyle="1" w:styleId="FontStyle153">
    <w:name w:val="Font Style153"/>
    <w:uiPriority w:val="99"/>
    <w:rsid w:val="0074094D"/>
    <w:rPr>
      <w:rFonts w:ascii="Bookman Old Style" w:hAnsi="Bookman Old Style"/>
      <w:spacing w:val="10"/>
      <w:sz w:val="44"/>
    </w:rPr>
  </w:style>
  <w:style w:type="paragraph" w:customStyle="1" w:styleId="312">
    <w:name w:val="Основной текст с отступом 31"/>
    <w:basedOn w:val="a"/>
    <w:uiPriority w:val="99"/>
    <w:rsid w:val="0074094D"/>
    <w:pPr>
      <w:overflowPunct w:val="0"/>
      <w:autoSpaceDE w:val="0"/>
      <w:autoSpaceDN w:val="0"/>
      <w:adjustRightInd w:val="0"/>
      <w:spacing w:after="0" w:line="240" w:lineRule="auto"/>
      <w:ind w:firstLine="720"/>
    </w:pPr>
    <w:rPr>
      <w:rFonts w:eastAsia="Times New Roman" w:cs="Calibri"/>
      <w:lang w:eastAsia="ru-RU"/>
    </w:rPr>
  </w:style>
  <w:style w:type="character" w:customStyle="1" w:styleId="affffff3">
    <w:name w:val="Основной текст + Не полужирный"/>
    <w:aliases w:val="Курсив"/>
    <w:uiPriority w:val="99"/>
    <w:rsid w:val="0074094D"/>
    <w:rPr>
      <w:rFonts w:ascii="Times New Roman" w:hAnsi="Times New Roman" w:cs="Times New Roman"/>
      <w:i/>
      <w:iCs/>
      <w:sz w:val="23"/>
      <w:szCs w:val="23"/>
      <w:u w:val="none"/>
    </w:rPr>
  </w:style>
  <w:style w:type="character" w:customStyle="1" w:styleId="33">
    <w:name w:val="Основной текст (3)_"/>
    <w:link w:val="34"/>
    <w:uiPriority w:val="99"/>
    <w:rsid w:val="0074094D"/>
    <w:rPr>
      <w:i/>
      <w:iCs/>
      <w:sz w:val="23"/>
      <w:szCs w:val="23"/>
      <w:shd w:val="clear" w:color="auto" w:fill="FFFFFF"/>
    </w:rPr>
  </w:style>
  <w:style w:type="paragraph" w:customStyle="1" w:styleId="34">
    <w:name w:val="Основной текст (3)"/>
    <w:basedOn w:val="a"/>
    <w:link w:val="33"/>
    <w:uiPriority w:val="99"/>
    <w:rsid w:val="0074094D"/>
    <w:pPr>
      <w:widowControl w:val="0"/>
      <w:shd w:val="clear" w:color="auto" w:fill="FFFFFF"/>
      <w:spacing w:after="480" w:line="312" w:lineRule="exact"/>
      <w:jc w:val="center"/>
    </w:pPr>
    <w:rPr>
      <w:i/>
      <w:iCs/>
      <w:sz w:val="23"/>
      <w:szCs w:val="23"/>
    </w:rPr>
  </w:style>
  <w:style w:type="character" w:customStyle="1" w:styleId="3Exact">
    <w:name w:val="Основной текст (3) Exact"/>
    <w:uiPriority w:val="99"/>
    <w:rsid w:val="0074094D"/>
    <w:rPr>
      <w:rFonts w:ascii="Times New Roman" w:hAnsi="Times New Roman" w:cs="Times New Roman"/>
      <w:i/>
      <w:iCs/>
      <w:spacing w:val="-2"/>
      <w:sz w:val="21"/>
      <w:szCs w:val="21"/>
      <w:u w:val="none"/>
    </w:rPr>
  </w:style>
  <w:style w:type="character" w:customStyle="1" w:styleId="affffff4">
    <w:name w:val="Основной текст + Курсив"/>
    <w:uiPriority w:val="99"/>
    <w:rsid w:val="0074094D"/>
    <w:rPr>
      <w:rFonts w:ascii="Times New Roman" w:hAnsi="Times New Roman" w:cs="Times New Roman"/>
      <w:b/>
      <w:bCs/>
      <w:i/>
      <w:iCs/>
      <w:sz w:val="23"/>
      <w:szCs w:val="23"/>
      <w:u w:val="none"/>
      <w:shd w:val="clear" w:color="auto" w:fill="FFFFFF"/>
    </w:rPr>
  </w:style>
  <w:style w:type="paragraph" w:customStyle="1" w:styleId="affffff5">
    <w:name w:val="Базовый"/>
    <w:rsid w:val="0074094D"/>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74094D"/>
    <w:rPr>
      <w:rFonts w:eastAsia="Calibri" w:cs="Calibri"/>
      <w:spacing w:val="2"/>
      <w:shd w:val="clear" w:color="auto" w:fill="FFFFFF"/>
    </w:rPr>
  </w:style>
  <w:style w:type="paragraph" w:customStyle="1" w:styleId="43">
    <w:name w:val="Основной текст4"/>
    <w:basedOn w:val="a"/>
    <w:link w:val="affffff6"/>
    <w:rsid w:val="0074094D"/>
    <w:pPr>
      <w:widowControl w:val="0"/>
      <w:shd w:val="clear" w:color="auto" w:fill="FFFFFF"/>
      <w:spacing w:before="420" w:after="240" w:line="298" w:lineRule="exact"/>
      <w:ind w:hanging="360"/>
      <w:jc w:val="both"/>
    </w:pPr>
    <w:rPr>
      <w:rFonts w:eastAsia="Calibri" w:cs="Calibri"/>
      <w:spacing w:val="2"/>
    </w:rPr>
  </w:style>
  <w:style w:type="character" w:customStyle="1" w:styleId="1f0">
    <w:name w:val="Основной текст1"/>
    <w:rsid w:val="0074094D"/>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74094D"/>
    <w:pPr>
      <w:spacing w:after="0" w:line="240" w:lineRule="auto"/>
    </w:pPr>
    <w:rPr>
      <w:rFonts w:ascii="Arial" w:eastAsia="Calibri" w:hAnsi="Arial"/>
      <w:lang w:val="en-GB"/>
    </w:rPr>
  </w:style>
  <w:style w:type="character" w:customStyle="1" w:styleId="Docsubtitle2Char">
    <w:name w:val="Doc subtitle2 Char"/>
    <w:link w:val="Docsubtitle2"/>
    <w:rsid w:val="0074094D"/>
    <w:rPr>
      <w:rFonts w:ascii="Arial" w:eastAsia="Calibri" w:hAnsi="Arial"/>
      <w:lang w:val="en-GB"/>
    </w:rPr>
  </w:style>
  <w:style w:type="paragraph" w:customStyle="1" w:styleId="Doctitle">
    <w:name w:val="Doc title"/>
    <w:basedOn w:val="a"/>
    <w:rsid w:val="0074094D"/>
    <w:pPr>
      <w:spacing w:after="0" w:line="240" w:lineRule="auto"/>
    </w:pPr>
    <w:rPr>
      <w:rFonts w:ascii="Arial" w:eastAsia="Times New Roman" w:hAnsi="Arial"/>
      <w:b/>
      <w:sz w:val="40"/>
      <w:szCs w:val="24"/>
      <w:lang w:val="en-GB"/>
    </w:rPr>
  </w:style>
  <w:style w:type="character" w:customStyle="1" w:styleId="colorgray">
    <w:name w:val="colorgray"/>
    <w:rsid w:val="0074094D"/>
  </w:style>
  <w:style w:type="paragraph" w:customStyle="1" w:styleId="Standard">
    <w:name w:val="Standard"/>
    <w:rsid w:val="0074094D"/>
    <w:pPr>
      <w:suppressAutoHyphens/>
      <w:autoSpaceDN w:val="0"/>
      <w:spacing w:after="0" w:line="240" w:lineRule="auto"/>
      <w:textAlignment w:val="baseline"/>
    </w:pPr>
    <w:rPr>
      <w:rFonts w:eastAsia="Times New Roman"/>
      <w:kern w:val="3"/>
      <w:sz w:val="24"/>
      <w:szCs w:val="24"/>
      <w:lang w:eastAsia="ru-RU"/>
    </w:rPr>
  </w:style>
  <w:style w:type="character" w:customStyle="1" w:styleId="affffff7">
    <w:name w:val="Символ сноски"/>
    <w:qFormat/>
    <w:rsid w:val="0074094D"/>
  </w:style>
  <w:style w:type="table" w:customStyle="1" w:styleId="35">
    <w:name w:val="Сетка таблицы3"/>
    <w:basedOn w:val="a1"/>
    <w:next w:val="afffff6"/>
    <w:uiPriority w:val="39"/>
    <w:rsid w:val="0074094D"/>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rsid w:val="0074094D"/>
    <w:rPr>
      <w:rFonts w:ascii="Times New Roman" w:hAnsi="Times New Roman"/>
      <w:color w:val="000000"/>
      <w:sz w:val="22"/>
    </w:rPr>
  </w:style>
  <w:style w:type="paragraph" w:styleId="affffff8">
    <w:name w:val="Body Text Indent"/>
    <w:basedOn w:val="a"/>
    <w:link w:val="affffff9"/>
    <w:rsid w:val="0074094D"/>
    <w:pPr>
      <w:spacing w:after="120" w:line="240" w:lineRule="auto"/>
      <w:ind w:left="283"/>
    </w:pPr>
    <w:rPr>
      <w:rFonts w:eastAsia="Times New Roman"/>
      <w:sz w:val="24"/>
      <w:szCs w:val="24"/>
      <w:lang w:val="x-none" w:eastAsia="ru-RU"/>
    </w:rPr>
  </w:style>
  <w:style w:type="character" w:customStyle="1" w:styleId="affffff9">
    <w:name w:val="Основной текст с отступом Знак"/>
    <w:basedOn w:val="a0"/>
    <w:link w:val="affffff8"/>
    <w:rsid w:val="0074094D"/>
    <w:rPr>
      <w:rFonts w:eastAsia="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rait.ru/bcode/514784"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19</Pages>
  <Words>5014</Words>
  <Characters>28580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Svetik</cp:lastModifiedBy>
  <cp:revision>6</cp:revision>
  <dcterms:created xsi:type="dcterms:W3CDTF">2024-05-02T06:10:00Z</dcterms:created>
  <dcterms:modified xsi:type="dcterms:W3CDTF">2024-05-03T10:38:00Z</dcterms:modified>
</cp:coreProperties>
</file>