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84410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9F3420">
        <w:rPr>
          <w:rFonts w:eastAsia="Times New Roman" w:cs="Times New Roman"/>
          <w:b/>
          <w:caps/>
          <w:sz w:val="24"/>
          <w:szCs w:val="24"/>
          <w:lang w:eastAsia="ru-RU"/>
        </w:rPr>
        <w:t xml:space="preserve">  МИНИСТЕРСТВО ОБРАЗОВАНИЯ, НАУКИ И МОЛОДЕЖИ </w:t>
      </w:r>
    </w:p>
    <w:p w14:paraId="18E7D95B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9F3420">
        <w:rPr>
          <w:rFonts w:eastAsia="Times New Roman" w:cs="Times New Roman"/>
          <w:b/>
          <w:caps/>
          <w:sz w:val="24"/>
          <w:szCs w:val="24"/>
          <w:lang w:eastAsia="ru-RU"/>
        </w:rPr>
        <w:t>РЕСПУБЛИКИ КРЫМ</w:t>
      </w:r>
    </w:p>
    <w:p w14:paraId="118A2CBD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  <w:r w:rsidRPr="009F3420">
        <w:rPr>
          <w:rFonts w:eastAsia="Times New Roman" w:cs="Times New Roman"/>
          <w:b/>
          <w:caps/>
          <w:sz w:val="24"/>
          <w:szCs w:val="24"/>
          <w:lang w:eastAsia="ru-RU"/>
        </w:rPr>
        <w:t>ГБПОУ РК «КЕРЧЕНСКИЙ ПОЛИТЕХНИЧЕСКИЙ КОЛЛЕДЖ»</w:t>
      </w:r>
    </w:p>
    <w:p w14:paraId="7CE2F65E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</w:p>
    <w:p w14:paraId="2A127EB1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</w:p>
    <w:p w14:paraId="22932099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</w:p>
    <w:p w14:paraId="01564E53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68"/>
        <w:gridCol w:w="3787"/>
      </w:tblGrid>
      <w:tr w:rsidR="009F3420" w:rsidRPr="009F3420" w14:paraId="4267A2AC" w14:textId="77777777" w:rsidTr="009F3420">
        <w:tc>
          <w:tcPr>
            <w:tcW w:w="5778" w:type="dxa"/>
          </w:tcPr>
          <w:p w14:paraId="6707773A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342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2475EB4D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342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5AD0B83F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F3420">
              <w:rPr>
                <w:rFonts w:eastAsia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14392979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</w:pPr>
            <w:r w:rsidRPr="009F3420">
              <w:rPr>
                <w:rFonts w:eastAsia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6FF8BF9A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</w:pPr>
            <w:r w:rsidRPr="009F3420"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34DB5D13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</w:pPr>
            <w:r w:rsidRPr="009F3420">
              <w:rPr>
                <w:rFonts w:eastAsia="Times New Roman" w:cs="Times New Roman"/>
                <w:sz w:val="24"/>
                <w:szCs w:val="24"/>
                <w:lang w:eastAsia="ru-RU"/>
              </w:rPr>
              <w:t>Зам. директора по У</w:t>
            </w:r>
            <w:r w:rsidR="00427FD5"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5E8E6B8E" w14:textId="77777777" w:rsidR="009F3420" w:rsidRPr="009F3420" w:rsidRDefault="00AF22E4" w:rsidP="009F342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______________</w:t>
            </w:r>
            <w:proofErr w:type="spellStart"/>
            <w:r w:rsidR="00427FD5">
              <w:rPr>
                <w:rFonts w:eastAsia="Times New Roman" w:cs="Times New Roman"/>
                <w:sz w:val="24"/>
                <w:szCs w:val="24"/>
                <w:lang w:eastAsia="ru-RU"/>
              </w:rPr>
              <w:t>С.Ю.Письменная</w:t>
            </w:r>
            <w:proofErr w:type="spellEnd"/>
          </w:p>
          <w:p w14:paraId="18C115A2" w14:textId="77777777" w:rsidR="009F3420" w:rsidRPr="009F3420" w:rsidRDefault="009F3420" w:rsidP="009F342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1CD86A84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caps/>
          <w:sz w:val="24"/>
          <w:szCs w:val="24"/>
          <w:lang w:eastAsia="ru-RU"/>
        </w:rPr>
      </w:pPr>
    </w:p>
    <w:p w14:paraId="357B0F1D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CFF981D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047B5C71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0B960E9B" w14:textId="77777777" w:rsidR="009F3420" w:rsidRP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16BB0297" w14:textId="77777777" w:rsidR="009F3420" w:rsidRP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1F5F09C3" w14:textId="77777777" w:rsidR="009F3420" w:rsidRPr="00673E16" w:rsidRDefault="009F3420" w:rsidP="009F3420">
      <w:pPr>
        <w:jc w:val="center"/>
        <w:rPr>
          <w:rFonts w:eastAsia="Times New Roman" w:cs="Times New Roman"/>
          <w:b/>
          <w:sz w:val="22"/>
          <w:lang w:eastAsia="ru-RU"/>
        </w:rPr>
      </w:pPr>
      <w:r w:rsidRPr="00673E16">
        <w:rPr>
          <w:rFonts w:eastAsia="Times New Roman" w:cs="Times New Roman"/>
          <w:b/>
          <w:sz w:val="22"/>
          <w:lang w:eastAsia="ru-RU"/>
        </w:rPr>
        <w:t>РАБОЧАЯ ПРОГРАММА УЧЕБНОЙ ДИСЦИПЛИНЫ</w:t>
      </w:r>
    </w:p>
    <w:p w14:paraId="1C064C71" w14:textId="77777777" w:rsidR="009F3420" w:rsidRPr="009F3420" w:rsidRDefault="009F3420" w:rsidP="009F3420">
      <w:pPr>
        <w:jc w:val="center"/>
        <w:rPr>
          <w:rFonts w:eastAsia="Times New Roman" w:cs="Times New Roman"/>
          <w:b/>
          <w:i/>
          <w:sz w:val="22"/>
          <w:u w:val="single"/>
          <w:lang w:eastAsia="ru-RU"/>
        </w:rPr>
      </w:pPr>
    </w:p>
    <w:p w14:paraId="38AF5348" w14:textId="77777777" w:rsidR="009F3420" w:rsidRDefault="000D27A2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  <w:r w:rsidRPr="000D27A2">
        <w:rPr>
          <w:rFonts w:cs="Times New Roman"/>
          <w:b/>
          <w:bCs/>
          <w:iCs/>
          <w:color w:val="000000"/>
          <w:sz w:val="24"/>
        </w:rPr>
        <w:t>ОП.0</w:t>
      </w:r>
      <w:r w:rsidR="00621F5A">
        <w:rPr>
          <w:rFonts w:cs="Times New Roman"/>
          <w:b/>
          <w:bCs/>
          <w:iCs/>
          <w:color w:val="000000"/>
          <w:sz w:val="24"/>
        </w:rPr>
        <w:t>7</w:t>
      </w:r>
      <w:r w:rsidRPr="000D27A2">
        <w:rPr>
          <w:rFonts w:cs="Times New Roman"/>
          <w:b/>
          <w:bCs/>
          <w:iCs/>
          <w:color w:val="000000"/>
          <w:sz w:val="24"/>
        </w:rPr>
        <w:t>.</w:t>
      </w:r>
      <w:r w:rsidR="006749AE">
        <w:rPr>
          <w:rFonts w:cs="Times New Roman"/>
          <w:b/>
          <w:bCs/>
          <w:iCs/>
          <w:color w:val="000000"/>
          <w:sz w:val="24"/>
        </w:rPr>
        <w:t xml:space="preserve"> </w:t>
      </w:r>
      <w:r w:rsidR="00A53A89" w:rsidRPr="000D27A2">
        <w:rPr>
          <w:rFonts w:cs="Times New Roman"/>
          <w:b/>
          <w:bCs/>
          <w:iCs/>
          <w:color w:val="000000"/>
          <w:sz w:val="24"/>
        </w:rPr>
        <w:t>БЕЗОПАСНОСТЬ РАБОТ В ЭЛЕКТРОУСТАНОВКАХ</w:t>
      </w:r>
    </w:p>
    <w:p w14:paraId="391ACEE4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547FE395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94AB467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51F7B520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26EC6112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5554BE36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2F12132E" w14:textId="77777777" w:rsidR="009F3420" w:rsidRP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6376A553" w14:textId="77777777" w:rsidR="009F3420" w:rsidRDefault="009F3420" w:rsidP="009F3420">
      <w:pPr>
        <w:rPr>
          <w:rFonts w:eastAsia="Times New Roman" w:cs="Times New Roman"/>
          <w:b/>
          <w:i/>
          <w:sz w:val="22"/>
          <w:lang w:eastAsia="ru-RU"/>
        </w:rPr>
      </w:pPr>
    </w:p>
    <w:p w14:paraId="59B14448" w14:textId="77777777" w:rsidR="00A53A89" w:rsidRDefault="00A53A89" w:rsidP="009F3420">
      <w:pPr>
        <w:rPr>
          <w:rFonts w:eastAsia="Times New Roman" w:cs="Times New Roman"/>
          <w:b/>
          <w:i/>
          <w:sz w:val="22"/>
          <w:lang w:eastAsia="ru-RU"/>
        </w:rPr>
      </w:pPr>
    </w:p>
    <w:p w14:paraId="009563EA" w14:textId="77777777" w:rsidR="00A53A89" w:rsidRPr="009F3420" w:rsidRDefault="00A53A89" w:rsidP="009F3420">
      <w:pPr>
        <w:rPr>
          <w:rFonts w:eastAsia="Times New Roman" w:cs="Times New Roman"/>
          <w:b/>
          <w:i/>
          <w:sz w:val="22"/>
          <w:lang w:eastAsia="ru-RU"/>
        </w:rPr>
      </w:pPr>
    </w:p>
    <w:p w14:paraId="7E26AEBE" w14:textId="77777777" w:rsidR="009F3420" w:rsidRPr="009F3420" w:rsidRDefault="009F3420" w:rsidP="009F3420">
      <w:pPr>
        <w:rPr>
          <w:rFonts w:eastAsia="Times New Roman" w:cs="Times New Roman"/>
          <w:b/>
          <w:i/>
          <w:sz w:val="22"/>
          <w:lang w:eastAsia="ru-RU"/>
        </w:rPr>
      </w:pPr>
    </w:p>
    <w:p w14:paraId="2D0AABB5" w14:textId="77777777" w:rsidR="009F3420" w:rsidRPr="009F3420" w:rsidRDefault="009F3420" w:rsidP="009F3420">
      <w:pPr>
        <w:rPr>
          <w:rFonts w:eastAsia="Times New Roman" w:cs="Times New Roman"/>
          <w:b/>
          <w:i/>
          <w:sz w:val="22"/>
          <w:lang w:eastAsia="ru-RU"/>
        </w:rPr>
      </w:pPr>
    </w:p>
    <w:p w14:paraId="0D6A075D" w14:textId="77777777" w:rsidR="009F3420" w:rsidRPr="009F3420" w:rsidRDefault="009F3420" w:rsidP="009F3420">
      <w:pPr>
        <w:jc w:val="center"/>
        <w:rPr>
          <w:rFonts w:eastAsia="Times New Roman" w:cs="Times New Roman"/>
          <w:b/>
          <w:i/>
          <w:sz w:val="22"/>
          <w:vertAlign w:val="superscript"/>
          <w:lang w:eastAsia="ru-RU"/>
        </w:rPr>
      </w:pPr>
      <w:r w:rsidRPr="009F3420">
        <w:rPr>
          <w:rFonts w:eastAsia="Times New Roman" w:cs="Times New Roman"/>
          <w:b/>
          <w:bCs/>
          <w:i/>
          <w:sz w:val="22"/>
          <w:lang w:eastAsia="ru-RU"/>
        </w:rPr>
        <w:t>20</w:t>
      </w:r>
      <w:r w:rsidR="00AF22E4">
        <w:rPr>
          <w:rFonts w:eastAsia="Times New Roman" w:cs="Times New Roman"/>
          <w:b/>
          <w:bCs/>
          <w:i/>
          <w:sz w:val="22"/>
          <w:lang w:eastAsia="ru-RU"/>
        </w:rPr>
        <w:t>2</w:t>
      </w:r>
      <w:r w:rsidR="00621F5A">
        <w:rPr>
          <w:rFonts w:eastAsia="Times New Roman" w:cs="Times New Roman"/>
          <w:b/>
          <w:bCs/>
          <w:i/>
          <w:sz w:val="22"/>
          <w:lang w:eastAsia="ru-RU"/>
        </w:rPr>
        <w:t>4</w:t>
      </w:r>
      <w:r w:rsidRPr="009F3420">
        <w:rPr>
          <w:rFonts w:eastAsia="Times New Roman" w:cs="Times New Roman"/>
          <w:b/>
          <w:bCs/>
          <w:i/>
          <w:sz w:val="22"/>
          <w:lang w:eastAsia="ru-RU"/>
        </w:rPr>
        <w:t>г.</w:t>
      </w:r>
      <w:r w:rsidRPr="009F3420">
        <w:rPr>
          <w:rFonts w:eastAsia="Times New Roman" w:cs="Times New Roman"/>
          <w:b/>
          <w:bCs/>
          <w:i/>
          <w:sz w:val="22"/>
          <w:lang w:eastAsia="ru-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110"/>
      </w:tblGrid>
      <w:tr w:rsidR="00AF22E4" w14:paraId="2BAF4158" w14:textId="77777777" w:rsidTr="00C47DE0">
        <w:tc>
          <w:tcPr>
            <w:tcW w:w="5353" w:type="dxa"/>
          </w:tcPr>
          <w:p w14:paraId="37A92EA3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lastRenderedPageBreak/>
              <w:t>СОГЛАСОВАНО</w:t>
            </w:r>
          </w:p>
          <w:p w14:paraId="706EF15D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 xml:space="preserve">на заседании методического совета </w:t>
            </w:r>
          </w:p>
          <w:p w14:paraId="6B2E67EE" w14:textId="77777777" w:rsidR="00AF22E4" w:rsidRPr="009E196A" w:rsidRDefault="00AF22E4" w:rsidP="00C47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 xml:space="preserve">Протокол № ______ </w:t>
            </w:r>
          </w:p>
          <w:p w14:paraId="6E560C12" w14:textId="77777777" w:rsidR="00AF22E4" w:rsidRPr="009E196A" w:rsidRDefault="00AF22E4" w:rsidP="00C47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>от «____» _____________ 20____ г.</w:t>
            </w:r>
          </w:p>
          <w:p w14:paraId="7619FD0E" w14:textId="77777777" w:rsidR="00AF22E4" w:rsidRPr="009E196A" w:rsidRDefault="00AF22E4" w:rsidP="00C47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 xml:space="preserve">Председатель </w:t>
            </w:r>
            <w:proofErr w:type="spellStart"/>
            <w:r w:rsidRPr="009E196A">
              <w:rPr>
                <w:sz w:val="24"/>
                <w:szCs w:val="24"/>
              </w:rPr>
              <w:t>методсовета</w:t>
            </w:r>
            <w:proofErr w:type="spellEnd"/>
          </w:p>
          <w:p w14:paraId="5E0DFF4A" w14:textId="77777777" w:rsidR="00AF22E4" w:rsidRPr="009E196A" w:rsidRDefault="00AF22E4" w:rsidP="00C47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>__________________</w:t>
            </w:r>
            <w:proofErr w:type="spellStart"/>
            <w:r w:rsidRPr="009E196A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>В.Казак</w:t>
            </w:r>
            <w:proofErr w:type="spellEnd"/>
          </w:p>
          <w:p w14:paraId="5A07A7CD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217" w:type="dxa"/>
          </w:tcPr>
          <w:p w14:paraId="72BD4F37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14:paraId="6394F8D3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>электротехнических дисциплин</w:t>
            </w:r>
          </w:p>
          <w:p w14:paraId="651A9CA1" w14:textId="77777777" w:rsidR="00AF22E4" w:rsidRPr="009E196A" w:rsidRDefault="00AF22E4" w:rsidP="00C47DE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 xml:space="preserve">Протокол № ______ </w:t>
            </w:r>
          </w:p>
          <w:p w14:paraId="48F7AE7F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>от «____» _____________ 20____ г.</w:t>
            </w:r>
          </w:p>
          <w:p w14:paraId="60EE0817" w14:textId="77777777" w:rsidR="00AF22E4" w:rsidRPr="009E196A" w:rsidRDefault="00AF22E4" w:rsidP="00C47DE0">
            <w:pPr>
              <w:spacing w:before="120"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>Председатель ПЦК ________________</w:t>
            </w:r>
          </w:p>
          <w:p w14:paraId="26B93EE9" w14:textId="77777777" w:rsidR="00AF22E4" w:rsidRPr="009E196A" w:rsidRDefault="00AF22E4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9E196A">
              <w:rPr>
                <w:sz w:val="24"/>
                <w:szCs w:val="24"/>
              </w:rPr>
              <w:t xml:space="preserve">                                     </w:t>
            </w:r>
            <w:r>
              <w:rPr>
                <w:sz w:val="24"/>
                <w:szCs w:val="24"/>
              </w:rPr>
              <w:t>С.Н. Гапоненко</w:t>
            </w:r>
          </w:p>
        </w:tc>
      </w:tr>
    </w:tbl>
    <w:p w14:paraId="7D6A987E" w14:textId="77777777" w:rsidR="00AF22E4" w:rsidRDefault="00AF22E4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14:paraId="7D691D92" w14:textId="77777777" w:rsidR="00AF22E4" w:rsidRDefault="00AF22E4">
      <w:pPr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/>
          <w:bCs/>
          <w:sz w:val="24"/>
          <w:szCs w:val="24"/>
          <w:lang w:eastAsia="ru-RU"/>
        </w:rPr>
        <w:br w:type="page"/>
      </w:r>
    </w:p>
    <w:p w14:paraId="44A0575C" w14:textId="71A7E875" w:rsidR="009F3420" w:rsidRPr="00807171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9F3420">
        <w:rPr>
          <w:rFonts w:eastAsia="Times New Roman" w:cs="Times New Roman"/>
          <w:bCs/>
          <w:sz w:val="24"/>
          <w:szCs w:val="24"/>
          <w:lang w:eastAsia="ru-RU"/>
        </w:rPr>
        <w:lastRenderedPageBreak/>
        <w:t>Рабочая п</w:t>
      </w:r>
      <w:r w:rsidRPr="009F3420">
        <w:rPr>
          <w:rFonts w:eastAsia="Times New Roman" w:cs="Times New Roman"/>
          <w:sz w:val="24"/>
          <w:szCs w:val="24"/>
          <w:lang w:eastAsia="ru-RU"/>
        </w:rPr>
        <w:t>рограмма учебной дисциплины</w:t>
      </w:r>
      <w:r w:rsidRPr="009F3420">
        <w:rPr>
          <w:rFonts w:eastAsia="Times New Roman" w:cs="Times New Roman"/>
          <w:caps/>
          <w:sz w:val="24"/>
          <w:szCs w:val="24"/>
          <w:lang w:eastAsia="ru-RU"/>
        </w:rPr>
        <w:t xml:space="preserve"> </w:t>
      </w:r>
      <w:r w:rsidRPr="009F3420">
        <w:rPr>
          <w:rFonts w:eastAsia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08.02.09. Монтаж, наладка и эксплуатация электрооборудования промышленных и гражданских зданий, </w:t>
      </w:r>
      <w:r w:rsidR="00A04B83">
        <w:rPr>
          <w:rFonts w:eastAsia="Times New Roman" w:cs="Times New Roman"/>
          <w:sz w:val="24"/>
          <w:szCs w:val="24"/>
          <w:lang w:eastAsia="ru-RU"/>
        </w:rPr>
        <w:t xml:space="preserve">утвержденный приказом </w:t>
      </w:r>
      <w:proofErr w:type="spellStart"/>
      <w:r w:rsidR="00A04B83">
        <w:rPr>
          <w:rFonts w:eastAsia="Times New Roman" w:cs="Times New Roman"/>
          <w:sz w:val="24"/>
          <w:szCs w:val="24"/>
          <w:lang w:eastAsia="ru-RU"/>
        </w:rPr>
        <w:t>Минпросвящения</w:t>
      </w:r>
      <w:proofErr w:type="spellEnd"/>
      <w:r w:rsidR="00A04B83">
        <w:rPr>
          <w:rFonts w:eastAsia="Times New Roman" w:cs="Times New Roman"/>
          <w:sz w:val="24"/>
          <w:szCs w:val="24"/>
          <w:lang w:eastAsia="ru-RU"/>
        </w:rPr>
        <w:t xml:space="preserve"> РФ от 09.11.2023г №845, </w:t>
      </w:r>
      <w:r w:rsidRPr="009F3420">
        <w:rPr>
          <w:rFonts w:eastAsia="Times New Roman" w:cs="Times New Roman"/>
          <w:sz w:val="24"/>
          <w:szCs w:val="24"/>
          <w:lang w:eastAsia="ru-RU"/>
        </w:rPr>
        <w:t>укрупненной группы 08.00.00. Техника и технологии строительства</w:t>
      </w:r>
      <w:r w:rsidRPr="009F3420">
        <w:rPr>
          <w:rFonts w:eastAsia="Times New Roman" w:cs="Times New Roman"/>
          <w:i/>
          <w:sz w:val="20"/>
          <w:szCs w:val="20"/>
          <w:lang w:eastAsia="ru-RU"/>
        </w:rPr>
        <w:t xml:space="preserve"> </w:t>
      </w:r>
      <w:r w:rsidR="00807171">
        <w:rPr>
          <w:rFonts w:eastAsia="Times New Roman" w:cs="Times New Roman"/>
          <w:i/>
          <w:sz w:val="20"/>
          <w:szCs w:val="20"/>
          <w:lang w:eastAsia="ru-RU"/>
        </w:rPr>
        <w:t>,</w:t>
      </w:r>
      <w:r w:rsidR="00807171" w:rsidRPr="00807171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807171" w:rsidRPr="00807171">
        <w:rPr>
          <w:rFonts w:eastAsia="Times New Roman" w:cs="Times New Roman"/>
          <w:sz w:val="24"/>
          <w:szCs w:val="24"/>
          <w:lang w:eastAsia="ru-RU"/>
        </w:rPr>
        <w:t>с учетом примерной основной образовательной программы</w:t>
      </w:r>
      <w:r w:rsidR="00807171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807171" w:rsidRPr="009F3420">
        <w:rPr>
          <w:rFonts w:eastAsia="Times New Roman" w:cs="Times New Roman"/>
          <w:sz w:val="24"/>
          <w:szCs w:val="24"/>
          <w:lang w:eastAsia="ru-RU"/>
        </w:rPr>
        <w:t>специальности 08.02.09. Монтаж, наладка и эксплуатация электрооборудования промышленных и гражданских зданий</w:t>
      </w:r>
      <w:r w:rsidR="00807171">
        <w:rPr>
          <w:rFonts w:eastAsia="Times New Roman" w:cs="Times New Roman"/>
          <w:sz w:val="24"/>
          <w:szCs w:val="24"/>
          <w:lang w:eastAsia="ru-RU"/>
        </w:rPr>
        <w:t>.</w:t>
      </w:r>
    </w:p>
    <w:p w14:paraId="56443EDC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eastAsia="Times New Roman" w:cs="Times New Roman"/>
          <w:i/>
          <w:sz w:val="20"/>
          <w:szCs w:val="20"/>
          <w:lang w:eastAsia="ru-RU"/>
        </w:rPr>
      </w:pPr>
    </w:p>
    <w:p w14:paraId="132C60FB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F3420">
        <w:rPr>
          <w:rFonts w:eastAsia="Times New Roman" w:cs="Times New Roman"/>
          <w:sz w:val="24"/>
          <w:szCs w:val="24"/>
          <w:lang w:eastAsia="ru-RU"/>
        </w:rPr>
        <w:t xml:space="preserve">Организация-разработчик: ГБПОУ РК «Керченский политехнический коллеж» </w:t>
      </w:r>
    </w:p>
    <w:p w14:paraId="2891359B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65C24C87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F3420">
        <w:rPr>
          <w:rFonts w:eastAsia="Times New Roman" w:cs="Times New Roman"/>
          <w:sz w:val="24"/>
          <w:szCs w:val="24"/>
          <w:lang w:eastAsia="ru-RU"/>
        </w:rPr>
        <w:t>Разработчики:</w:t>
      </w:r>
    </w:p>
    <w:p w14:paraId="69FED359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6FFEE448" w14:textId="77777777" w:rsidR="009F3420" w:rsidRPr="009F3420" w:rsidRDefault="004F52E4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vertAlign w:val="superscript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Давыдюк М.В.</w:t>
      </w:r>
      <w:r w:rsidR="009F3420" w:rsidRPr="009F3420">
        <w:rPr>
          <w:rFonts w:eastAsia="Times New Roman" w:cs="Times New Roman"/>
          <w:sz w:val="24"/>
          <w:szCs w:val="24"/>
          <w:lang w:eastAsia="ru-RU"/>
        </w:rPr>
        <w:t xml:space="preserve">, преподаватель </w:t>
      </w:r>
    </w:p>
    <w:p w14:paraId="20888E07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vertAlign w:val="superscript"/>
          <w:lang w:eastAsia="ru-RU"/>
        </w:rPr>
      </w:pPr>
    </w:p>
    <w:p w14:paraId="31BD5D5D" w14:textId="77777777" w:rsidR="009F3420" w:rsidRPr="009F3420" w:rsidRDefault="009F3420" w:rsidP="009F34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48B382D0" w14:textId="77777777" w:rsidR="009F3420" w:rsidRPr="009F3420" w:rsidRDefault="009F3420" w:rsidP="009F3420">
      <w:pPr>
        <w:widowControl w:val="0"/>
        <w:tabs>
          <w:tab w:val="left" w:pos="6420"/>
        </w:tabs>
        <w:suppressAutoHyphens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14:paraId="29AE5116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eastAsia="Times New Roman" w:cs="Times New Roman"/>
          <w:szCs w:val="28"/>
          <w:vertAlign w:val="superscript"/>
          <w:lang w:eastAsia="ru-RU"/>
        </w:rPr>
      </w:pPr>
    </w:p>
    <w:p w14:paraId="1F698592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eastAsia="Times New Roman" w:cs="Times New Roman"/>
          <w:i/>
          <w:szCs w:val="28"/>
          <w:vertAlign w:val="superscript"/>
          <w:lang w:eastAsia="ru-RU"/>
        </w:rPr>
      </w:pPr>
      <w:r w:rsidRPr="009F3420">
        <w:rPr>
          <w:rFonts w:eastAsia="Times New Roman" w:cs="Times New Roman"/>
          <w:i/>
          <w:szCs w:val="28"/>
          <w:vertAlign w:val="superscript"/>
          <w:lang w:eastAsia="ru-RU"/>
        </w:rPr>
        <w:t>©</w:t>
      </w:r>
    </w:p>
    <w:p w14:paraId="2E35FDF1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eastAsia="Times New Roman" w:cs="Times New Roman"/>
          <w:i/>
          <w:caps/>
          <w:szCs w:val="28"/>
          <w:lang w:eastAsia="ru-RU"/>
        </w:rPr>
      </w:pPr>
      <w:r w:rsidRPr="009F3420">
        <w:rPr>
          <w:rFonts w:eastAsia="Times New Roman" w:cs="Times New Roman"/>
          <w:i/>
          <w:szCs w:val="28"/>
          <w:vertAlign w:val="superscript"/>
          <w:lang w:eastAsia="ru-RU"/>
        </w:rPr>
        <w:t>©</w:t>
      </w:r>
    </w:p>
    <w:p w14:paraId="685BE076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eastAsia="Times New Roman" w:cs="Times New Roman"/>
          <w:i/>
          <w:caps/>
          <w:szCs w:val="28"/>
          <w:lang w:eastAsia="ru-RU"/>
        </w:rPr>
      </w:pPr>
      <w:r w:rsidRPr="009F3420">
        <w:rPr>
          <w:rFonts w:eastAsia="Times New Roman" w:cs="Times New Roman"/>
          <w:i/>
          <w:szCs w:val="28"/>
          <w:vertAlign w:val="superscript"/>
          <w:lang w:eastAsia="ru-RU"/>
        </w:rPr>
        <w:t>©</w:t>
      </w:r>
    </w:p>
    <w:p w14:paraId="27BF0DDF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eastAsia="Times New Roman" w:cs="Times New Roman"/>
          <w:i/>
          <w:caps/>
          <w:szCs w:val="28"/>
          <w:lang w:eastAsia="ru-RU"/>
        </w:rPr>
      </w:pPr>
      <w:r w:rsidRPr="009F3420">
        <w:rPr>
          <w:rFonts w:eastAsia="Times New Roman" w:cs="Times New Roman"/>
          <w:i/>
          <w:szCs w:val="28"/>
          <w:vertAlign w:val="superscript"/>
          <w:lang w:eastAsia="ru-RU"/>
        </w:rPr>
        <w:t>©</w:t>
      </w:r>
    </w:p>
    <w:p w14:paraId="6783F947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eastAsia="Times New Roman" w:cs="Times New Roman"/>
          <w:i/>
          <w:caps/>
          <w:szCs w:val="28"/>
          <w:lang w:eastAsia="ru-RU"/>
        </w:rPr>
      </w:pPr>
      <w:r w:rsidRPr="009F3420">
        <w:rPr>
          <w:rFonts w:eastAsia="Times New Roman" w:cs="Times New Roman"/>
          <w:i/>
          <w:szCs w:val="28"/>
          <w:vertAlign w:val="superscript"/>
          <w:lang w:eastAsia="ru-RU"/>
        </w:rPr>
        <w:t>©</w:t>
      </w:r>
    </w:p>
    <w:p w14:paraId="4CFF0DC1" w14:textId="77777777" w:rsidR="009F3420" w:rsidRPr="009F3420" w:rsidRDefault="009F3420" w:rsidP="009F3420">
      <w:pPr>
        <w:widowControl w:val="0"/>
        <w:tabs>
          <w:tab w:val="left" w:pos="0"/>
        </w:tabs>
        <w:suppressAutoHyphens/>
        <w:spacing w:after="0" w:line="240" w:lineRule="auto"/>
        <w:rPr>
          <w:rFonts w:eastAsia="Times New Roman" w:cs="Times New Roman"/>
          <w:i/>
          <w:caps/>
          <w:szCs w:val="28"/>
          <w:lang w:eastAsia="ru-RU"/>
        </w:rPr>
      </w:pPr>
    </w:p>
    <w:p w14:paraId="6FBF93B4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2392647E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225F23E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4CAFE67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3A8E9301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0AAA6230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585703A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2B2F4207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F04E208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09601E6F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477C2D6A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01E711FB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18A96ED4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370D67AD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184F2C38" w14:textId="77777777" w:rsid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</w:p>
    <w:p w14:paraId="3060280D" w14:textId="77777777" w:rsidR="009F3420" w:rsidRPr="009F3420" w:rsidRDefault="009F3420" w:rsidP="009F3420">
      <w:pPr>
        <w:jc w:val="center"/>
        <w:rPr>
          <w:rFonts w:eastAsia="Times New Roman" w:cs="Times New Roman"/>
          <w:b/>
          <w:i/>
          <w:sz w:val="22"/>
          <w:lang w:eastAsia="ru-RU"/>
        </w:rPr>
      </w:pPr>
      <w:r w:rsidRPr="009F3420">
        <w:rPr>
          <w:rFonts w:eastAsia="Times New Roman" w:cs="Times New Roman"/>
          <w:b/>
          <w:i/>
          <w:sz w:val="22"/>
          <w:lang w:eastAsia="ru-RU"/>
        </w:rPr>
        <w:t>СОДЕРЖАНИЕ</w:t>
      </w:r>
    </w:p>
    <w:p w14:paraId="73ED4E0A" w14:textId="77777777" w:rsidR="009F3420" w:rsidRPr="009F3420" w:rsidRDefault="009F3420" w:rsidP="009F3420">
      <w:pPr>
        <w:rPr>
          <w:rFonts w:eastAsia="Times New Roman" w:cs="Times New Roman"/>
          <w:b/>
          <w:i/>
          <w:sz w:val="2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9F3420" w:rsidRPr="009F3420" w14:paraId="57A400B7" w14:textId="77777777" w:rsidTr="009F3420">
        <w:tc>
          <w:tcPr>
            <w:tcW w:w="7501" w:type="dxa"/>
          </w:tcPr>
          <w:p w14:paraId="71D7D53C" w14:textId="77777777" w:rsidR="009F3420" w:rsidRPr="009F3420" w:rsidRDefault="009F3420" w:rsidP="00DE3365">
            <w:pPr>
              <w:numPr>
                <w:ilvl w:val="0"/>
                <w:numId w:val="20"/>
              </w:numPr>
              <w:suppressAutoHyphens/>
              <w:jc w:val="both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9F3420">
              <w:rPr>
                <w:rFonts w:eastAsia="Times New Roman" w:cs="Times New Roman"/>
                <w:b/>
                <w:sz w:val="22"/>
                <w:lang w:eastAsia="ru-RU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001C4587" w14:textId="77777777" w:rsidR="009F3420" w:rsidRPr="009F3420" w:rsidRDefault="003341E4" w:rsidP="003341E4">
            <w:pPr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>3</w:t>
            </w:r>
          </w:p>
        </w:tc>
      </w:tr>
      <w:tr w:rsidR="009F3420" w:rsidRPr="009F3420" w14:paraId="398D0B9D" w14:textId="77777777" w:rsidTr="009F3420">
        <w:trPr>
          <w:trHeight w:val="375"/>
        </w:trPr>
        <w:tc>
          <w:tcPr>
            <w:tcW w:w="7501" w:type="dxa"/>
          </w:tcPr>
          <w:p w14:paraId="49BC60EC" w14:textId="77777777" w:rsidR="009F3420" w:rsidRPr="009F3420" w:rsidRDefault="009F3420" w:rsidP="00DE3365">
            <w:pPr>
              <w:numPr>
                <w:ilvl w:val="0"/>
                <w:numId w:val="20"/>
              </w:numPr>
              <w:suppressAutoHyphens/>
              <w:jc w:val="both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9F3420">
              <w:rPr>
                <w:rFonts w:eastAsia="Times New Roman" w:cs="Times New Roman"/>
                <w:b/>
                <w:sz w:val="22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14:paraId="5ADF09EF" w14:textId="77777777" w:rsidR="009F3420" w:rsidRPr="009F3420" w:rsidRDefault="003341E4" w:rsidP="009F3420">
            <w:pPr>
              <w:ind w:left="644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>7</w:t>
            </w:r>
          </w:p>
        </w:tc>
      </w:tr>
      <w:tr w:rsidR="009F3420" w:rsidRPr="009F3420" w14:paraId="607995B3" w14:textId="77777777" w:rsidTr="009F3420">
        <w:trPr>
          <w:trHeight w:val="615"/>
        </w:trPr>
        <w:tc>
          <w:tcPr>
            <w:tcW w:w="7501" w:type="dxa"/>
          </w:tcPr>
          <w:p w14:paraId="73034E30" w14:textId="77777777" w:rsidR="009F3420" w:rsidRPr="00DE3365" w:rsidRDefault="009F3420" w:rsidP="00DE3365">
            <w:pPr>
              <w:numPr>
                <w:ilvl w:val="0"/>
                <w:numId w:val="20"/>
              </w:numPr>
              <w:suppressAutoHyphens/>
              <w:jc w:val="both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DE3365">
              <w:rPr>
                <w:rFonts w:eastAsia="Times New Roman" w:cs="Times New Roman"/>
                <w:b/>
                <w:sz w:val="22"/>
                <w:lang w:eastAsia="ru-RU"/>
              </w:rPr>
              <w:t>УСЛОВИЯ РЕАЛИЗАЦИИУЧЕБНОЙ ДИСЦИПЛИНЫ</w:t>
            </w:r>
          </w:p>
        </w:tc>
        <w:tc>
          <w:tcPr>
            <w:tcW w:w="1854" w:type="dxa"/>
          </w:tcPr>
          <w:p w14:paraId="60DB8491" w14:textId="77777777" w:rsidR="009F3420" w:rsidRPr="009F3420" w:rsidRDefault="003341E4" w:rsidP="009F3420">
            <w:pPr>
              <w:ind w:left="644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>13</w:t>
            </w:r>
          </w:p>
        </w:tc>
      </w:tr>
      <w:tr w:rsidR="009F3420" w:rsidRPr="009F3420" w14:paraId="247729DE" w14:textId="77777777" w:rsidTr="009F3420">
        <w:tc>
          <w:tcPr>
            <w:tcW w:w="7501" w:type="dxa"/>
          </w:tcPr>
          <w:p w14:paraId="387C7898" w14:textId="77777777" w:rsidR="003235E0" w:rsidRPr="00A37B7C" w:rsidRDefault="003235E0" w:rsidP="003235E0">
            <w:pPr>
              <w:numPr>
                <w:ilvl w:val="0"/>
                <w:numId w:val="20"/>
              </w:numPr>
              <w:suppressAutoHyphens/>
              <w:rPr>
                <w:b/>
                <w:sz w:val="24"/>
                <w:szCs w:val="24"/>
              </w:rPr>
            </w:pPr>
            <w:r w:rsidRPr="00A37B7C">
              <w:rPr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370EADD" w14:textId="4F563001" w:rsidR="009F3420" w:rsidRPr="00DE3365" w:rsidRDefault="009F3420" w:rsidP="003235E0">
            <w:pPr>
              <w:pStyle w:val="a3"/>
              <w:suppressAutoHyphens/>
              <w:jc w:val="both"/>
              <w:rPr>
                <w:rFonts w:eastAsia="Times New Roman" w:cs="Times New Roman"/>
                <w:b/>
                <w:sz w:val="22"/>
                <w:lang w:eastAsia="ru-RU"/>
              </w:rPr>
            </w:pPr>
          </w:p>
        </w:tc>
        <w:tc>
          <w:tcPr>
            <w:tcW w:w="1854" w:type="dxa"/>
          </w:tcPr>
          <w:p w14:paraId="0DEEFD46" w14:textId="77777777" w:rsidR="009F3420" w:rsidRPr="009F3420" w:rsidRDefault="003341E4" w:rsidP="00CF1466">
            <w:pPr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>
              <w:rPr>
                <w:rFonts w:eastAsia="Times New Roman" w:cs="Times New Roman"/>
                <w:b/>
                <w:sz w:val="22"/>
                <w:lang w:eastAsia="ru-RU"/>
              </w:rPr>
              <w:t>14</w:t>
            </w:r>
          </w:p>
        </w:tc>
      </w:tr>
    </w:tbl>
    <w:p w14:paraId="0A8DEF69" w14:textId="494D18E9" w:rsidR="00415B56" w:rsidRDefault="009F3420" w:rsidP="00415B5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Style w:val="fontstyle01"/>
        </w:rPr>
      </w:pPr>
      <w:r w:rsidRPr="009F3420">
        <w:rPr>
          <w:rFonts w:eastAsia="Times New Roman" w:cs="Times New Roman"/>
          <w:b/>
          <w:i/>
          <w:sz w:val="22"/>
          <w:u w:val="single"/>
          <w:lang w:eastAsia="ru-RU"/>
        </w:rPr>
        <w:br w:type="page"/>
      </w:r>
      <w:r w:rsidR="004F52E4">
        <w:rPr>
          <w:rStyle w:val="fontstyle01"/>
        </w:rPr>
        <w:lastRenderedPageBreak/>
        <w:t>1.ОБЩАЯ ХАРАКТЕРИСТИКА РАБОЧЕЙ ПРОГРАММЫ</w:t>
      </w:r>
      <w:r w:rsidR="00A04B83">
        <w:rPr>
          <w:b/>
          <w:bCs/>
          <w:color w:val="000000"/>
        </w:rPr>
        <w:t xml:space="preserve"> </w:t>
      </w:r>
      <w:r w:rsidR="00415B56">
        <w:rPr>
          <w:rStyle w:val="fontstyle01"/>
        </w:rPr>
        <w:t xml:space="preserve">УЧЕБНОЙ </w:t>
      </w:r>
      <w:r w:rsidR="004F52E4">
        <w:rPr>
          <w:rStyle w:val="fontstyle01"/>
        </w:rPr>
        <w:t>ДИСЦИПЛИНЫ</w:t>
      </w:r>
    </w:p>
    <w:p w14:paraId="2E8E21A8" w14:textId="04903A33" w:rsidR="00A04B83" w:rsidRPr="00A04B83" w:rsidRDefault="004F52E4" w:rsidP="00A04B8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br/>
      </w:r>
      <w:r>
        <w:rPr>
          <w:rStyle w:val="fontstyle01"/>
        </w:rPr>
        <w:t>1.1. Место дисциплины в структуре основной образовательной программы:</w:t>
      </w:r>
    </w:p>
    <w:p w14:paraId="6FE58398" w14:textId="2CD2707F" w:rsidR="00A04B83" w:rsidRPr="00441513" w:rsidRDefault="00A04B83" w:rsidP="00A04B83">
      <w:pPr>
        <w:spacing w:after="0" w:line="240" w:lineRule="auto"/>
        <w:ind w:right="-1" w:firstLine="684"/>
        <w:jc w:val="both"/>
        <w:rPr>
          <w:rFonts w:cs="Times New Roman"/>
          <w:i/>
          <w:sz w:val="24"/>
          <w:szCs w:val="24"/>
        </w:rPr>
      </w:pPr>
      <w:r w:rsidRPr="00441513">
        <w:rPr>
          <w:rFonts w:cs="Times New Roman"/>
          <w:sz w:val="24"/>
          <w:szCs w:val="24"/>
        </w:rPr>
        <w:t>Рабочая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программа учебной дисциплины</w:t>
      </w:r>
      <w:r>
        <w:rPr>
          <w:rFonts w:cs="Times New Roman"/>
          <w:sz w:val="24"/>
          <w:szCs w:val="24"/>
        </w:rPr>
        <w:t xml:space="preserve"> ОП.07 </w:t>
      </w:r>
      <w:r>
        <w:rPr>
          <w:rStyle w:val="fontstyle31"/>
        </w:rPr>
        <w:t>Безопасность работ в электроустановках</w:t>
      </w:r>
      <w:r w:rsidRPr="00441513">
        <w:rPr>
          <w:rFonts w:cs="Times New Roman"/>
          <w:sz w:val="24"/>
          <w:szCs w:val="24"/>
        </w:rPr>
        <w:t xml:space="preserve"> является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>
        <w:rPr>
          <w:rFonts w:cs="Times New Roman"/>
          <w:spacing w:val="1"/>
          <w:sz w:val="24"/>
          <w:szCs w:val="24"/>
        </w:rPr>
        <w:t xml:space="preserve">вариативной </w:t>
      </w:r>
      <w:r w:rsidRPr="00441513">
        <w:rPr>
          <w:rFonts w:cs="Times New Roman"/>
          <w:sz w:val="24"/>
          <w:szCs w:val="24"/>
        </w:rPr>
        <w:t>частью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основной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профессиональной образовательной программы</w:t>
      </w:r>
      <w:r>
        <w:rPr>
          <w:rFonts w:cs="Times New Roman"/>
          <w:sz w:val="24"/>
          <w:szCs w:val="24"/>
        </w:rPr>
        <w:t xml:space="preserve"> среднего профессионального образования </w:t>
      </w:r>
      <w:r w:rsidRPr="00441513">
        <w:rPr>
          <w:rFonts w:cs="Times New Roman"/>
          <w:sz w:val="24"/>
          <w:szCs w:val="24"/>
        </w:rPr>
        <w:t>в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соответствии с ФГОС СПО по специальности</w:t>
      </w:r>
      <w:r>
        <w:rPr>
          <w:rFonts w:cs="Times New Roman"/>
          <w:sz w:val="24"/>
          <w:szCs w:val="24"/>
        </w:rPr>
        <w:t xml:space="preserve"> </w:t>
      </w:r>
      <w:r>
        <w:rPr>
          <w:rStyle w:val="fontstyle31"/>
        </w:rPr>
        <w:t>08.02.09 Монтаж, наладка и эксплуатация электрооборудования промышленных и гражданских зданий</w:t>
      </w:r>
      <w:r w:rsidRPr="00441513">
        <w:rPr>
          <w:rFonts w:cs="Times New Roman"/>
          <w:sz w:val="24"/>
          <w:szCs w:val="24"/>
        </w:rPr>
        <w:t xml:space="preserve"> входящей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в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соста</w:t>
      </w:r>
      <w:r>
        <w:rPr>
          <w:rFonts w:cs="Times New Roman"/>
          <w:sz w:val="24"/>
          <w:szCs w:val="24"/>
        </w:rPr>
        <w:t>в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укрупненной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группы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441513">
        <w:rPr>
          <w:rFonts w:cs="Times New Roman"/>
          <w:sz w:val="24"/>
          <w:szCs w:val="24"/>
        </w:rPr>
        <w:t>СПО</w:t>
      </w:r>
      <w:r w:rsidRPr="00441513">
        <w:rPr>
          <w:rFonts w:cs="Times New Roman"/>
          <w:spacing w:val="1"/>
          <w:sz w:val="24"/>
          <w:szCs w:val="24"/>
        </w:rPr>
        <w:t xml:space="preserve"> </w:t>
      </w:r>
      <w:r w:rsidRPr="009F3420">
        <w:rPr>
          <w:rFonts w:eastAsia="Times New Roman" w:cs="Times New Roman"/>
          <w:sz w:val="24"/>
          <w:szCs w:val="24"/>
          <w:lang w:eastAsia="ru-RU"/>
        </w:rPr>
        <w:t>08.00.00. Техника и технологии строительства</w:t>
      </w:r>
      <w:r>
        <w:rPr>
          <w:rFonts w:eastAsia="Times New Roman" w:cs="Times New Roman"/>
          <w:sz w:val="24"/>
          <w:szCs w:val="24"/>
          <w:lang w:eastAsia="ru-RU"/>
        </w:rPr>
        <w:t>.</w:t>
      </w:r>
    </w:p>
    <w:p w14:paraId="52F64A0A" w14:textId="20327342" w:rsidR="00A04B83" w:rsidRDefault="00A04B83" w:rsidP="00A04B83">
      <w:pPr>
        <w:spacing w:after="0" w:line="240" w:lineRule="auto"/>
        <w:ind w:right="-1" w:firstLine="684"/>
        <w:jc w:val="both"/>
        <w:rPr>
          <w:rFonts w:cs="Times New Roman"/>
          <w:sz w:val="24"/>
          <w:szCs w:val="24"/>
        </w:rPr>
      </w:pPr>
      <w:r w:rsidRPr="00867FE8">
        <w:rPr>
          <w:rFonts w:cs="Times New Roman"/>
          <w:sz w:val="24"/>
          <w:szCs w:val="24"/>
        </w:rPr>
        <w:t xml:space="preserve">Дисциплина </w:t>
      </w:r>
      <w:r>
        <w:rPr>
          <w:rFonts w:cs="Times New Roman"/>
          <w:sz w:val="24"/>
          <w:szCs w:val="24"/>
        </w:rPr>
        <w:t xml:space="preserve">ОП.07 </w:t>
      </w:r>
      <w:r>
        <w:rPr>
          <w:rStyle w:val="fontstyle31"/>
        </w:rPr>
        <w:t>Безопасность работ в электроустановках</w:t>
      </w:r>
      <w:r w:rsidRPr="00867FE8">
        <w:rPr>
          <w:rFonts w:cs="Times New Roman"/>
          <w:sz w:val="24"/>
          <w:szCs w:val="24"/>
        </w:rPr>
        <w:t xml:space="preserve"> является частью </w:t>
      </w:r>
      <w:r>
        <w:rPr>
          <w:rFonts w:cs="Times New Roman"/>
          <w:sz w:val="24"/>
          <w:szCs w:val="24"/>
        </w:rPr>
        <w:t>общепрофессионального учебного ц</w:t>
      </w:r>
      <w:r w:rsidRPr="00867FE8">
        <w:rPr>
          <w:rFonts w:cs="Times New Roman"/>
          <w:sz w:val="24"/>
          <w:szCs w:val="24"/>
        </w:rPr>
        <w:t xml:space="preserve">икла. </w:t>
      </w:r>
    </w:p>
    <w:p w14:paraId="0D8589D0" w14:textId="5704AA55" w:rsidR="00A04B83" w:rsidRPr="00867FE8" w:rsidRDefault="00A04B83" w:rsidP="00A04B83">
      <w:pPr>
        <w:spacing w:after="0" w:line="240" w:lineRule="auto"/>
        <w:ind w:right="-1" w:firstLine="684"/>
        <w:jc w:val="both"/>
        <w:rPr>
          <w:rFonts w:cs="Times New Roman"/>
          <w:sz w:val="24"/>
          <w:szCs w:val="24"/>
        </w:rPr>
      </w:pPr>
      <w:r w:rsidRPr="00A04B83">
        <w:rPr>
          <w:rStyle w:val="fontstyle31"/>
        </w:rPr>
        <w:t xml:space="preserve">Особое значение дисциплина имеет при формировании и развитии </w:t>
      </w:r>
      <w:r w:rsidRPr="00A04B83">
        <w:rPr>
          <w:rFonts w:cs="Times New Roman"/>
          <w:sz w:val="24"/>
          <w:szCs w:val="24"/>
        </w:rPr>
        <w:t>ПК 1.4, ОК 01, ОК 04, ОК 07</w:t>
      </w:r>
    </w:p>
    <w:p w14:paraId="0FB6E672" w14:textId="77777777" w:rsidR="00BA637A" w:rsidRDefault="00415B56" w:rsidP="00BA637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fontstyle01"/>
        </w:rPr>
      </w:pPr>
      <w:r>
        <w:rPr>
          <w:rStyle w:val="fontstyle01"/>
        </w:rPr>
        <w:br/>
      </w:r>
      <w:r w:rsidR="004F52E4">
        <w:rPr>
          <w:rStyle w:val="fontstyle01"/>
        </w:rPr>
        <w:t>1.2. Цель и планируемые результаты освоения дисциплины:</w:t>
      </w:r>
    </w:p>
    <w:p w14:paraId="5772AD83" w14:textId="60DA6BC1" w:rsidR="00BA637A" w:rsidRDefault="00BA637A" w:rsidP="003235E0">
      <w:pPr>
        <w:spacing w:after="0" w:line="240" w:lineRule="auto"/>
        <w:jc w:val="both"/>
        <w:rPr>
          <w:rFonts w:eastAsia="Times New Roman" w:cs="Times New Roman"/>
          <w:color w:val="1A1A1A"/>
          <w:sz w:val="24"/>
          <w:szCs w:val="24"/>
        </w:rPr>
      </w:pPr>
      <w:r w:rsidRPr="00BA637A">
        <w:rPr>
          <w:rFonts w:eastAsia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BA637A">
        <w:rPr>
          <w:rFonts w:cs="Times New Roman"/>
          <w:color w:val="000000"/>
          <w:sz w:val="24"/>
          <w:szCs w:val="24"/>
        </w:rPr>
        <w:t xml:space="preserve"> в </w:t>
      </w:r>
      <w:r w:rsidRPr="00BA637A">
        <w:rPr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BA637A">
        <w:rPr>
          <w:rFonts w:eastAsia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</w:t>
      </w:r>
      <w:r w:rsidR="003235E0">
        <w:rPr>
          <w:rFonts w:eastAsia="Times New Roman" w:cs="Times New Roman"/>
          <w:color w:val="1A1A1A"/>
          <w:sz w:val="24"/>
          <w:szCs w:val="24"/>
        </w:rPr>
        <w:t>:</w:t>
      </w:r>
    </w:p>
    <w:p w14:paraId="263CCDAE" w14:textId="05AB5A11" w:rsidR="003235E0" w:rsidRDefault="003235E0" w:rsidP="003235E0">
      <w:pPr>
        <w:spacing w:after="0" w:line="240" w:lineRule="auto"/>
        <w:jc w:val="both"/>
        <w:rPr>
          <w:iCs/>
          <w:sz w:val="24"/>
          <w:szCs w:val="24"/>
        </w:rPr>
      </w:pPr>
      <w:r w:rsidRPr="00415B56">
        <w:rPr>
          <w:rFonts w:eastAsia="Times New Roman" w:cs="Times New Roman"/>
          <w:iCs/>
          <w:sz w:val="22"/>
        </w:rPr>
        <w:t>ОК 01</w:t>
      </w:r>
      <w:r w:rsidRPr="00926F03">
        <w:rPr>
          <w:iCs/>
          <w:sz w:val="24"/>
          <w:szCs w:val="24"/>
        </w:rPr>
        <w:t xml:space="preserve"> Выбирать способы решения задач профессиональной деятельности применительно к различным контекстам</w:t>
      </w:r>
    </w:p>
    <w:p w14:paraId="65E72A02" w14:textId="70438DCD" w:rsidR="003235E0" w:rsidRDefault="003235E0" w:rsidP="003235E0">
      <w:pPr>
        <w:spacing w:after="0" w:line="240" w:lineRule="auto"/>
        <w:jc w:val="both"/>
        <w:rPr>
          <w:sz w:val="24"/>
          <w:szCs w:val="24"/>
        </w:rPr>
      </w:pPr>
      <w:r w:rsidRPr="00415B56">
        <w:rPr>
          <w:rFonts w:eastAsia="Times New Roman" w:cs="Times New Roman"/>
          <w:bCs/>
          <w:sz w:val="22"/>
        </w:rPr>
        <w:t>ОК 0</w:t>
      </w:r>
      <w:r w:rsidRPr="00EE4F94">
        <w:rPr>
          <w:rFonts w:eastAsia="Times New Roman" w:cs="Times New Roman"/>
          <w:bCs/>
          <w:sz w:val="22"/>
        </w:rPr>
        <w:t>4</w:t>
      </w:r>
      <w:r>
        <w:rPr>
          <w:rFonts w:eastAsia="Times New Roman" w:cs="Times New Roman"/>
          <w:bCs/>
          <w:sz w:val="22"/>
        </w:rPr>
        <w:t xml:space="preserve"> </w:t>
      </w:r>
      <w:r w:rsidRPr="006E1BBF">
        <w:rPr>
          <w:sz w:val="24"/>
          <w:szCs w:val="24"/>
        </w:rPr>
        <w:t>Эффективно взаимодействовать и работать в коллективе и команде</w:t>
      </w:r>
    </w:p>
    <w:p w14:paraId="2ED74775" w14:textId="4AE9CB1C" w:rsidR="003235E0" w:rsidRPr="003235E0" w:rsidRDefault="003235E0" w:rsidP="003235E0">
      <w:pPr>
        <w:suppressAutoHyphens/>
        <w:spacing w:after="0" w:line="240" w:lineRule="auto"/>
        <w:jc w:val="both"/>
        <w:rPr>
          <w:rFonts w:cs="Times New Roman"/>
          <w:i/>
          <w:sz w:val="22"/>
        </w:rPr>
      </w:pPr>
      <w:r w:rsidRPr="00415B56">
        <w:rPr>
          <w:rFonts w:cs="Times New Roman"/>
          <w:sz w:val="22"/>
        </w:rPr>
        <w:t xml:space="preserve">ОК 07 </w:t>
      </w:r>
      <w:r w:rsidRPr="006E1BBF">
        <w:rPr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4E2D1568" w14:textId="4C6D29E9" w:rsidR="003235E0" w:rsidRDefault="003235E0" w:rsidP="003235E0">
      <w:pPr>
        <w:suppressAutoHyphens/>
        <w:spacing w:after="0" w:line="240" w:lineRule="auto"/>
        <w:rPr>
          <w:iCs/>
          <w:sz w:val="24"/>
          <w:szCs w:val="24"/>
        </w:rPr>
      </w:pPr>
      <w:r w:rsidRPr="00415B56">
        <w:rPr>
          <w:rFonts w:cs="Times New Roman"/>
          <w:sz w:val="22"/>
        </w:rPr>
        <w:t xml:space="preserve">ПК </w:t>
      </w:r>
      <w:r>
        <w:rPr>
          <w:rFonts w:cs="Times New Roman"/>
          <w:sz w:val="22"/>
        </w:rPr>
        <w:t>1</w:t>
      </w:r>
      <w:r w:rsidRPr="00415B56">
        <w:rPr>
          <w:rFonts w:cs="Times New Roman"/>
          <w:sz w:val="22"/>
        </w:rPr>
        <w:t>.4</w:t>
      </w:r>
      <w:r w:rsidRPr="002E062B">
        <w:rPr>
          <w:iCs/>
          <w:sz w:val="24"/>
          <w:szCs w:val="24"/>
        </w:rPr>
        <w:t xml:space="preserve"> </w:t>
      </w:r>
      <w:r w:rsidRPr="001F1006">
        <w:rPr>
          <w:iCs/>
          <w:sz w:val="24"/>
          <w:szCs w:val="24"/>
        </w:rPr>
        <w:t>Обеспечивать соблюдение организационно-технических мероприятий при поставке электрической энергии потребителям.</w:t>
      </w:r>
    </w:p>
    <w:p w14:paraId="12EDBE18" w14:textId="32F0AA5D" w:rsidR="0093180E" w:rsidRDefault="0093180E" w:rsidP="003235E0">
      <w:pPr>
        <w:suppressAutoHyphens/>
        <w:spacing w:after="0" w:line="240" w:lineRule="auto"/>
        <w:rPr>
          <w:iCs/>
          <w:sz w:val="24"/>
          <w:szCs w:val="24"/>
        </w:rPr>
      </w:pPr>
      <w:r>
        <w:rPr>
          <w:iCs/>
          <w:sz w:val="24"/>
          <w:szCs w:val="24"/>
        </w:rPr>
        <w:t>ПК 2.3</w:t>
      </w:r>
      <w:r w:rsidRPr="0093180E">
        <w:rPr>
          <w:iCs/>
          <w:sz w:val="24"/>
          <w:szCs w:val="24"/>
        </w:rPr>
        <w:t>Соблюдать правила внутреннего трудового распорядка, требований охраны труда, промышленной и пожарной безопасности.</w:t>
      </w:r>
    </w:p>
    <w:p w14:paraId="422B6282" w14:textId="77777777" w:rsidR="003235E0" w:rsidRPr="003235E0" w:rsidRDefault="003235E0" w:rsidP="003235E0">
      <w:pPr>
        <w:suppressAutoHyphens/>
        <w:spacing w:after="0" w:line="240" w:lineRule="auto"/>
        <w:rPr>
          <w:iCs/>
          <w:sz w:val="24"/>
          <w:szCs w:val="24"/>
        </w:rPr>
      </w:pPr>
    </w:p>
    <w:p w14:paraId="1174B853" w14:textId="3CBF3DE9" w:rsidR="004F52E4" w:rsidRPr="00415B56" w:rsidRDefault="004F52E4" w:rsidP="00415B5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Style w:val="fontstyle31"/>
        </w:rPr>
        <w:t>В рамках программы учебной дисциплины обучающимися осваиваются умения и</w:t>
      </w:r>
      <w:r>
        <w:rPr>
          <w:color w:val="000000"/>
        </w:rPr>
        <w:br/>
      </w:r>
      <w:r>
        <w:rPr>
          <w:rStyle w:val="fontstyle31"/>
        </w:rPr>
        <w:t>знания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5158"/>
        <w:gridCol w:w="3142"/>
      </w:tblGrid>
      <w:tr w:rsidR="00415B56" w:rsidRPr="00415B56" w14:paraId="2E453085" w14:textId="77777777" w:rsidTr="003235E0">
        <w:trPr>
          <w:trHeight w:val="649"/>
        </w:trPr>
        <w:tc>
          <w:tcPr>
            <w:tcW w:w="1271" w:type="dxa"/>
            <w:hideMark/>
          </w:tcPr>
          <w:p w14:paraId="45CFFEB4" w14:textId="77777777" w:rsidR="00415B56" w:rsidRPr="00415B56" w:rsidRDefault="00415B56" w:rsidP="003235E0">
            <w:pPr>
              <w:suppressAutoHyphens/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415B56">
              <w:rPr>
                <w:rFonts w:cs="Times New Roman"/>
                <w:sz w:val="22"/>
              </w:rPr>
              <w:t>Код</w:t>
            </w:r>
          </w:p>
          <w:p w14:paraId="576B12DC" w14:textId="77777777" w:rsidR="00415B56" w:rsidRPr="00415B56" w:rsidRDefault="00415B56" w:rsidP="003235E0">
            <w:pPr>
              <w:suppressAutoHyphens/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415B56">
              <w:rPr>
                <w:rFonts w:cs="Times New Roman"/>
                <w:sz w:val="22"/>
              </w:rPr>
              <w:t>ПК, ОК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F6919" w14:textId="77777777" w:rsidR="00415B56" w:rsidRPr="00415B56" w:rsidRDefault="00415B56" w:rsidP="003235E0">
            <w:pPr>
              <w:suppressAutoHyphens/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415B56">
              <w:rPr>
                <w:rFonts w:cs="Times New Roman"/>
                <w:sz w:val="22"/>
              </w:rPr>
              <w:t>Умения</w:t>
            </w:r>
          </w:p>
        </w:tc>
        <w:tc>
          <w:tcPr>
            <w:tcW w:w="3142" w:type="dxa"/>
            <w:hideMark/>
          </w:tcPr>
          <w:p w14:paraId="672FC27D" w14:textId="77777777" w:rsidR="00415B56" w:rsidRPr="00415B56" w:rsidRDefault="00415B56" w:rsidP="003235E0">
            <w:pPr>
              <w:suppressAutoHyphens/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415B56">
              <w:rPr>
                <w:rFonts w:cs="Times New Roman"/>
                <w:sz w:val="22"/>
              </w:rPr>
              <w:t>Знания</w:t>
            </w:r>
          </w:p>
        </w:tc>
      </w:tr>
      <w:tr w:rsidR="004D31AA" w:rsidRPr="00415B56" w14:paraId="352D1242" w14:textId="77777777" w:rsidTr="003235E0">
        <w:trPr>
          <w:trHeight w:val="3194"/>
        </w:trPr>
        <w:tc>
          <w:tcPr>
            <w:tcW w:w="1271" w:type="dxa"/>
          </w:tcPr>
          <w:p w14:paraId="0A8B9919" w14:textId="6F0EE98A" w:rsidR="00A04B83" w:rsidRDefault="003235E0" w:rsidP="003235E0">
            <w:pPr>
              <w:suppressAutoHyphens/>
              <w:spacing w:after="0"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ПК1.4</w:t>
            </w:r>
          </w:p>
          <w:p w14:paraId="2A2235D1" w14:textId="5B0791B1" w:rsidR="0093180E" w:rsidRDefault="0093180E" w:rsidP="003235E0">
            <w:pPr>
              <w:suppressAutoHyphens/>
              <w:spacing w:after="0"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ПК 2.3</w:t>
            </w:r>
          </w:p>
          <w:p w14:paraId="40930356" w14:textId="77777777" w:rsidR="003235E0" w:rsidRDefault="003235E0" w:rsidP="003235E0">
            <w:pPr>
              <w:suppressAutoHyphens/>
              <w:spacing w:after="0"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ОК.01</w:t>
            </w:r>
          </w:p>
          <w:p w14:paraId="7C38885C" w14:textId="77777777" w:rsidR="003235E0" w:rsidRDefault="003235E0" w:rsidP="003235E0">
            <w:pPr>
              <w:suppressAutoHyphens/>
              <w:spacing w:after="0"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ОК.04</w:t>
            </w:r>
          </w:p>
          <w:p w14:paraId="2F632281" w14:textId="520C38BF" w:rsidR="003235E0" w:rsidRPr="00415B56" w:rsidRDefault="003235E0" w:rsidP="003235E0">
            <w:pPr>
              <w:suppressAutoHyphens/>
              <w:spacing w:after="0" w:line="240" w:lineRule="auto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ОК.07</w:t>
            </w:r>
          </w:p>
        </w:tc>
        <w:tc>
          <w:tcPr>
            <w:tcW w:w="5158" w:type="dxa"/>
          </w:tcPr>
          <w:p w14:paraId="6DF13D0F" w14:textId="77777777" w:rsidR="00A04B83" w:rsidRPr="001F1006" w:rsidRDefault="00A04B83" w:rsidP="003235E0">
            <w:pPr>
              <w:spacing w:after="0" w:line="240" w:lineRule="auto"/>
              <w:rPr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Проводить работы с соблюдением требований промышленной, пожарной, экологической безопасности и охраны труда.</w:t>
            </w:r>
          </w:p>
          <w:p w14:paraId="5AC04D60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Контролировать исправность и правильную эксплуатацию оборудования по его внешнему состоянию и отображению на контрольно-измерительной аппаратуре.</w:t>
            </w:r>
          </w:p>
          <w:p w14:paraId="1E654F7E" w14:textId="77777777" w:rsidR="00A04B83" w:rsidRPr="001F1006" w:rsidRDefault="00A04B83" w:rsidP="003235E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Оформлять техническую документацию в рамках эксплуатации контрольно-измерительных приборов и механизмов.</w:t>
            </w:r>
          </w:p>
          <w:p w14:paraId="2FA752AA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Прогнозировать возможные варианты развития ситуации</w:t>
            </w:r>
          </w:p>
          <w:p w14:paraId="411B1EF2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 xml:space="preserve">Принимать меры предосторожности при обслуживании электротехнического </w:t>
            </w:r>
            <w:r w:rsidRPr="001F1006">
              <w:rPr>
                <w:iCs/>
                <w:kern w:val="3"/>
                <w:sz w:val="24"/>
                <w:szCs w:val="24"/>
              </w:rPr>
              <w:lastRenderedPageBreak/>
              <w:t>оборудования, механизмов и устройств и работе с опасными в пожарном отношении веществами, материалами и электротехническим оборудованием</w:t>
            </w:r>
          </w:p>
          <w:p w14:paraId="487F05ED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Использовать средства индивидуальной защиты от поражения электрическим током при работе с электротехническим оборудованием, механизмами и устройствами</w:t>
            </w:r>
          </w:p>
          <w:p w14:paraId="4C133109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Излагать техническую информацию в устной и письменной форме</w:t>
            </w:r>
          </w:p>
          <w:p w14:paraId="174CFB3E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Разъяснять значение профессиональных норм и правил для обеспечения надежной работы электротехнического оборудования и безопасности труда.</w:t>
            </w:r>
          </w:p>
          <w:p w14:paraId="77E4EDB7" w14:textId="7F4F2C3F" w:rsidR="004D31AA" w:rsidRPr="004D31AA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 w:themeColor="text1"/>
                <w:kern w:val="3"/>
                <w:sz w:val="24"/>
                <w:szCs w:val="24"/>
              </w:rPr>
            </w:pPr>
            <w:r w:rsidRPr="001F1006">
              <w:rPr>
                <w:rFonts w:eastAsia="SimSun"/>
                <w:iCs/>
                <w:kern w:val="3"/>
                <w:sz w:val="24"/>
                <w:szCs w:val="24"/>
              </w:rPr>
              <w:t>Вести оперативно-техническую документацию</w:t>
            </w:r>
          </w:p>
        </w:tc>
        <w:tc>
          <w:tcPr>
            <w:tcW w:w="3142" w:type="dxa"/>
          </w:tcPr>
          <w:p w14:paraId="1E2D1D64" w14:textId="77777777" w:rsidR="00A04B83" w:rsidRPr="001F1006" w:rsidRDefault="00A04B83" w:rsidP="003235E0">
            <w:pPr>
              <w:spacing w:after="0" w:line="240" w:lineRule="auto"/>
              <w:rPr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lastRenderedPageBreak/>
              <w:t>Инструкций по оказанию первой помощи, пострадавшим в связи с несчастными случаями при обслуживании энергетического оборудования</w:t>
            </w:r>
          </w:p>
          <w:p w14:paraId="43CD56B3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Правил технологического функционирования электроэнергетических систем в зоне своей ответственности</w:t>
            </w:r>
          </w:p>
          <w:p w14:paraId="3783F4E8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 xml:space="preserve">Правил организации технического обслуживания </w:t>
            </w:r>
            <w:r w:rsidRPr="001F1006">
              <w:rPr>
                <w:iCs/>
                <w:kern w:val="3"/>
                <w:sz w:val="24"/>
                <w:szCs w:val="24"/>
              </w:rPr>
              <w:lastRenderedPageBreak/>
              <w:t>и ремонта объектов электроэнергетики в зоне своей ответственности</w:t>
            </w:r>
          </w:p>
          <w:p w14:paraId="5C5746FD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Требований охраны труда и пожарной безопасности Порядка работы с электроизмерительными приборами</w:t>
            </w:r>
          </w:p>
          <w:p w14:paraId="1B4B4888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 xml:space="preserve"> Правил безопасности при работе с инструментом и приспособлениями</w:t>
            </w:r>
          </w:p>
          <w:p w14:paraId="322A3D1C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iCs/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Правил применения и испытания средств защиты, применяемых в электроустановках</w:t>
            </w:r>
          </w:p>
          <w:p w14:paraId="19771B63" w14:textId="77777777" w:rsidR="00A04B83" w:rsidRPr="001F1006" w:rsidRDefault="00A04B83" w:rsidP="003235E0">
            <w:pPr>
              <w:suppressAutoHyphens/>
              <w:autoSpaceDN w:val="0"/>
              <w:spacing w:after="0" w:line="240" w:lineRule="auto"/>
              <w:textAlignment w:val="baseline"/>
              <w:rPr>
                <w:kern w:val="3"/>
                <w:sz w:val="24"/>
                <w:szCs w:val="24"/>
              </w:rPr>
            </w:pPr>
            <w:r w:rsidRPr="001F1006">
              <w:rPr>
                <w:iCs/>
                <w:kern w:val="3"/>
                <w:sz w:val="24"/>
                <w:szCs w:val="24"/>
              </w:rPr>
              <w:t>Правил применения первичных средств пожаротушения на объектах энергетической отрасли</w:t>
            </w:r>
          </w:p>
          <w:p w14:paraId="2D8DD4E5" w14:textId="096271FF" w:rsidR="004D31AA" w:rsidRPr="004D31AA" w:rsidRDefault="00A04B83" w:rsidP="003235E0">
            <w:pPr>
              <w:spacing w:after="0" w:line="240" w:lineRule="auto"/>
              <w:rPr>
                <w:b/>
                <w:color w:val="000000" w:themeColor="text1"/>
                <w:sz w:val="24"/>
                <w:szCs w:val="24"/>
              </w:rPr>
            </w:pPr>
            <w:r w:rsidRPr="001F1006">
              <w:rPr>
                <w:rFonts w:eastAsia="SimSun"/>
                <w:iCs/>
                <w:kern w:val="3"/>
                <w:sz w:val="24"/>
                <w:szCs w:val="24"/>
              </w:rPr>
              <w:t>Положений и инструкций, регламентирующие действия при ликвидации аварий и других технологических нарушений в работе электрооборудования, несчастных случаях на производстве.</w:t>
            </w:r>
          </w:p>
        </w:tc>
      </w:tr>
      <w:tr w:rsidR="004D31AA" w:rsidRPr="00415B56" w14:paraId="5CAADE55" w14:textId="77777777" w:rsidTr="003235E0">
        <w:trPr>
          <w:trHeight w:val="5646"/>
        </w:trPr>
        <w:tc>
          <w:tcPr>
            <w:tcW w:w="1271" w:type="dxa"/>
          </w:tcPr>
          <w:p w14:paraId="1D22493E" w14:textId="59FEC60E" w:rsidR="004D31AA" w:rsidRPr="00415B56" w:rsidRDefault="004D31AA" w:rsidP="003235E0">
            <w:pPr>
              <w:spacing w:after="0" w:line="240" w:lineRule="auto"/>
              <w:rPr>
                <w:rFonts w:cs="Times New Roman"/>
                <w:bCs/>
                <w:sz w:val="22"/>
                <w:u w:val="single"/>
              </w:rPr>
            </w:pPr>
          </w:p>
        </w:tc>
        <w:tc>
          <w:tcPr>
            <w:tcW w:w="5158" w:type="dxa"/>
          </w:tcPr>
          <w:p w14:paraId="47608C24" w14:textId="77777777" w:rsidR="004D31AA" w:rsidRPr="00926F03" w:rsidRDefault="004D31AA" w:rsidP="003235E0">
            <w:pPr>
              <w:suppressAutoHyphens/>
              <w:spacing w:after="0" w:line="240" w:lineRule="auto"/>
              <w:jc w:val="both"/>
              <w:rPr>
                <w:iCs/>
                <w:sz w:val="24"/>
                <w:szCs w:val="24"/>
              </w:rPr>
            </w:pPr>
            <w:r w:rsidRPr="00926F03">
              <w:rPr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5DED18E5" w14:textId="77777777" w:rsidR="004D31AA" w:rsidRPr="00926F03" w:rsidRDefault="004D31AA" w:rsidP="003235E0">
            <w:pPr>
              <w:suppressAutoHyphens/>
              <w:spacing w:after="0" w:line="240" w:lineRule="auto"/>
              <w:jc w:val="both"/>
              <w:rPr>
                <w:iCs/>
                <w:sz w:val="24"/>
                <w:szCs w:val="24"/>
              </w:rPr>
            </w:pPr>
            <w:r w:rsidRPr="00926F03">
              <w:rPr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14:paraId="6BE0DE88" w14:textId="77777777" w:rsidR="004D31AA" w:rsidRPr="00415B56" w:rsidRDefault="004D31AA" w:rsidP="003235E0">
            <w:pPr>
              <w:suppressAutoHyphens/>
              <w:spacing w:after="0" w:line="240" w:lineRule="auto"/>
              <w:rPr>
                <w:rFonts w:eastAsia="Times New Roman" w:cs="Times New Roman"/>
                <w:iCs/>
                <w:sz w:val="22"/>
              </w:rPr>
            </w:pPr>
            <w:r w:rsidRPr="00926F03">
              <w:rPr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142" w:type="dxa"/>
          </w:tcPr>
          <w:p w14:paraId="2CC60357" w14:textId="77777777" w:rsidR="004D31AA" w:rsidRPr="006E1BBF" w:rsidRDefault="004D31AA" w:rsidP="003235E0">
            <w:pPr>
              <w:suppressAutoHyphens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6E1BBF">
              <w:rPr>
                <w:iCs/>
                <w:sz w:val="24"/>
                <w:szCs w:val="24"/>
              </w:rPr>
              <w:t>а</w:t>
            </w:r>
            <w:r w:rsidRPr="006E1BBF">
              <w:rPr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437AE4DE" w14:textId="77777777" w:rsidR="004D31AA" w:rsidRPr="00415B56" w:rsidRDefault="004D31AA" w:rsidP="003235E0">
            <w:pPr>
              <w:suppressAutoHyphens/>
              <w:spacing w:after="0" w:line="240" w:lineRule="auto"/>
              <w:rPr>
                <w:rFonts w:eastAsia="Times New Roman" w:cs="Times New Roman"/>
                <w:bCs/>
                <w:sz w:val="22"/>
              </w:rPr>
            </w:pPr>
            <w:r w:rsidRPr="006E1BBF">
              <w:rPr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4D31AA" w:rsidRPr="00415B56" w14:paraId="5E92437D" w14:textId="77777777" w:rsidTr="003235E0">
        <w:trPr>
          <w:trHeight w:val="1275"/>
        </w:trPr>
        <w:tc>
          <w:tcPr>
            <w:tcW w:w="1271" w:type="dxa"/>
          </w:tcPr>
          <w:p w14:paraId="222039DF" w14:textId="0345416A" w:rsidR="004D31AA" w:rsidRPr="00EE4F94" w:rsidRDefault="004D31AA" w:rsidP="003235E0">
            <w:pPr>
              <w:spacing w:after="0" w:line="240" w:lineRule="auto"/>
              <w:rPr>
                <w:rFonts w:eastAsia="Times New Roman" w:cs="Times New Roman"/>
                <w:bCs/>
                <w:sz w:val="22"/>
              </w:rPr>
            </w:pPr>
          </w:p>
        </w:tc>
        <w:tc>
          <w:tcPr>
            <w:tcW w:w="5158" w:type="dxa"/>
          </w:tcPr>
          <w:p w14:paraId="4958F56E" w14:textId="77777777" w:rsidR="004D31AA" w:rsidRPr="006E1BBF" w:rsidRDefault="004D31AA" w:rsidP="003235E0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6E1BBF">
              <w:rPr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142" w:type="dxa"/>
          </w:tcPr>
          <w:p w14:paraId="74CC597F" w14:textId="77777777" w:rsidR="004D31AA" w:rsidRPr="00415B56" w:rsidRDefault="004D31AA" w:rsidP="003235E0">
            <w:pPr>
              <w:spacing w:after="0" w:line="240" w:lineRule="auto"/>
              <w:ind w:firstLine="13"/>
              <w:rPr>
                <w:rFonts w:cs="Times New Roman"/>
                <w:i/>
                <w:sz w:val="22"/>
                <w:highlight w:val="green"/>
              </w:rPr>
            </w:pPr>
            <w:r w:rsidRPr="006E1BBF">
              <w:rPr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4D31AA" w:rsidRPr="00415B56" w14:paraId="4F96E5D4" w14:textId="77777777" w:rsidTr="003235E0">
        <w:trPr>
          <w:trHeight w:val="1380"/>
        </w:trPr>
        <w:tc>
          <w:tcPr>
            <w:tcW w:w="1271" w:type="dxa"/>
          </w:tcPr>
          <w:p w14:paraId="2C33F10C" w14:textId="601179FD" w:rsidR="004D31AA" w:rsidRPr="00415B56" w:rsidRDefault="004D31AA" w:rsidP="003235E0">
            <w:pPr>
              <w:suppressAutoHyphens/>
              <w:spacing w:after="0" w:line="240" w:lineRule="auto"/>
              <w:rPr>
                <w:rFonts w:cs="Times New Roman"/>
                <w:i/>
                <w:sz w:val="22"/>
              </w:rPr>
            </w:pPr>
          </w:p>
        </w:tc>
        <w:tc>
          <w:tcPr>
            <w:tcW w:w="5158" w:type="dxa"/>
          </w:tcPr>
          <w:p w14:paraId="5FB31CA5" w14:textId="77777777" w:rsidR="004D31AA" w:rsidRPr="00415B56" w:rsidRDefault="004D31AA" w:rsidP="003235E0">
            <w:pPr>
              <w:suppressAutoHyphens/>
              <w:spacing w:after="0" w:line="240" w:lineRule="auto"/>
              <w:jc w:val="both"/>
              <w:rPr>
                <w:rFonts w:cs="Times New Roman"/>
                <w:iCs/>
                <w:sz w:val="22"/>
              </w:rPr>
            </w:pPr>
            <w:r w:rsidRPr="006E1BBF">
              <w:rPr>
                <w:bCs/>
                <w:iCs/>
                <w:sz w:val="24"/>
                <w:szCs w:val="24"/>
              </w:rPr>
              <w:t xml:space="preserve">соблюдать нормы экологической безопасности; определять направления ресурсосбережения в рамках профессиональной деятельности по </w:t>
            </w:r>
            <w:r w:rsidRPr="006A339C">
              <w:rPr>
                <w:bCs/>
                <w:iCs/>
                <w:sz w:val="24"/>
                <w:szCs w:val="24"/>
              </w:rPr>
              <w:t>специальности</w:t>
            </w:r>
            <w:r w:rsidRPr="006A339C">
              <w:t xml:space="preserve"> </w:t>
            </w:r>
            <w:r w:rsidRPr="006E1BBF">
              <w:rPr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3142" w:type="dxa"/>
          </w:tcPr>
          <w:p w14:paraId="755EC420" w14:textId="77777777" w:rsidR="004D31AA" w:rsidRPr="00415B56" w:rsidRDefault="004D31AA" w:rsidP="003235E0">
            <w:pPr>
              <w:suppressAutoHyphens/>
              <w:spacing w:after="0" w:line="240" w:lineRule="auto"/>
              <w:jc w:val="both"/>
              <w:rPr>
                <w:rFonts w:cs="Times New Roman"/>
                <w:b/>
                <w:bCs/>
                <w:iCs/>
                <w:sz w:val="22"/>
              </w:rPr>
            </w:pPr>
            <w:r w:rsidRPr="006E1BBF">
              <w:rPr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</w:tbl>
    <w:p w14:paraId="2845AA76" w14:textId="77777777" w:rsidR="00BA637A" w:rsidRDefault="00BA637A" w:rsidP="000D27A2"/>
    <w:p w14:paraId="3802C405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3644A557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2E66FCAD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3238ED41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14B8CBB4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07323180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76188F19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79903E9C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0DFFA478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1B08E38C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1EA0F00F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19E2188D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22D5D8D0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61F7EF77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4B7DA77A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371C72AC" w14:textId="77777777" w:rsidR="003235E0" w:rsidRDefault="003235E0" w:rsidP="000D27A2">
      <w:pPr>
        <w:rPr>
          <w:rFonts w:eastAsia="Times New Roman" w:cs="Times New Roman"/>
          <w:b/>
          <w:sz w:val="22"/>
          <w:lang w:eastAsia="ru-RU"/>
        </w:rPr>
      </w:pPr>
    </w:p>
    <w:p w14:paraId="57FD6644" w14:textId="5967F9B0" w:rsidR="009F3420" w:rsidRPr="000D27A2" w:rsidRDefault="009F3420" w:rsidP="000D27A2">
      <w:r w:rsidRPr="009F3420">
        <w:rPr>
          <w:rFonts w:eastAsia="Times New Roman" w:cs="Times New Roman"/>
          <w:b/>
          <w:sz w:val="22"/>
          <w:lang w:eastAsia="ru-RU"/>
        </w:rPr>
        <w:lastRenderedPageBreak/>
        <w:t>2. СТРУКТУРА И СОДЕРЖАНИЕ УЧЕБНОЙ ДИСЦИПЛИНЫ</w:t>
      </w:r>
    </w:p>
    <w:p w14:paraId="2F492488" w14:textId="77777777" w:rsidR="009F3420" w:rsidRPr="009F3420" w:rsidRDefault="009F3420" w:rsidP="009F3420">
      <w:pPr>
        <w:suppressAutoHyphens/>
        <w:spacing w:after="240" w:line="240" w:lineRule="auto"/>
        <w:rPr>
          <w:rFonts w:eastAsia="Times New Roman" w:cs="Times New Roman"/>
          <w:b/>
          <w:sz w:val="22"/>
          <w:lang w:eastAsia="ru-RU"/>
        </w:rPr>
      </w:pPr>
      <w:r w:rsidRPr="009F3420">
        <w:rPr>
          <w:rFonts w:eastAsia="Times New Roman" w:cs="Times New Roman"/>
          <w:b/>
          <w:sz w:val="22"/>
          <w:lang w:eastAsia="ru-RU"/>
        </w:rPr>
        <w:t>2.1. Объем учебной дисциплины и виды учебной работы</w:t>
      </w:r>
    </w:p>
    <w:tbl>
      <w:tblPr>
        <w:tblW w:w="5000" w:type="pct"/>
        <w:tblInd w:w="-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86"/>
        <w:gridCol w:w="1653"/>
      </w:tblGrid>
      <w:tr w:rsidR="00AF22E4" w:rsidRPr="009670E8" w14:paraId="2C0A6EC2" w14:textId="77777777" w:rsidTr="003235E0">
        <w:trPr>
          <w:trHeight w:val="490"/>
        </w:trPr>
        <w:tc>
          <w:tcPr>
            <w:tcW w:w="4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0B497A" w14:textId="77777777" w:rsidR="00AF22E4" w:rsidRPr="009670E8" w:rsidRDefault="00AF22E4" w:rsidP="00C47DE0">
            <w:pPr>
              <w:rPr>
                <w:rFonts w:cs="Times New Roman"/>
                <w:b/>
                <w:sz w:val="24"/>
                <w:szCs w:val="24"/>
              </w:rPr>
            </w:pPr>
            <w:r w:rsidRPr="009670E8">
              <w:rPr>
                <w:rFonts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0E9F84" w14:textId="77777777" w:rsidR="00AF22E4" w:rsidRPr="00EA6AE3" w:rsidRDefault="00AF22E4" w:rsidP="00C47DE0">
            <w:pPr>
              <w:rPr>
                <w:rFonts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EA6AE3">
              <w:rPr>
                <w:rFonts w:cs="Times New Roman"/>
                <w:b/>
                <w:iCs/>
                <w:color w:val="000000" w:themeColor="text1"/>
                <w:sz w:val="24"/>
                <w:szCs w:val="24"/>
              </w:rPr>
              <w:t>Объем часов</w:t>
            </w:r>
          </w:p>
        </w:tc>
      </w:tr>
      <w:tr w:rsidR="00AF22E4" w:rsidRPr="009670E8" w14:paraId="1F167689" w14:textId="77777777" w:rsidTr="003235E0">
        <w:trPr>
          <w:trHeight w:val="490"/>
        </w:trPr>
        <w:tc>
          <w:tcPr>
            <w:tcW w:w="4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47E038" w14:textId="77777777" w:rsidR="00AF22E4" w:rsidRPr="009670E8" w:rsidRDefault="00AF22E4" w:rsidP="00C47DE0">
            <w:pPr>
              <w:rPr>
                <w:rFonts w:cs="Times New Roman"/>
                <w:b/>
                <w:sz w:val="24"/>
                <w:szCs w:val="24"/>
              </w:rPr>
            </w:pPr>
            <w:r w:rsidRPr="009670E8">
              <w:rPr>
                <w:rFonts w:cs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7192B9" w14:textId="0D2D4D10" w:rsidR="00AF22E4" w:rsidRPr="00EA6AE3" w:rsidRDefault="00BA637A" w:rsidP="00C47DE0">
            <w:pPr>
              <w:jc w:val="center"/>
              <w:rPr>
                <w:rFonts w:cs="Times New Roman"/>
                <w:color w:val="000000" w:themeColor="text1"/>
              </w:rPr>
            </w:pPr>
            <w:r w:rsidRPr="00EA6AE3">
              <w:rPr>
                <w:rFonts w:cs="Times New Roman"/>
                <w:b/>
                <w:color w:val="000000" w:themeColor="text1"/>
                <w:sz w:val="24"/>
              </w:rPr>
              <w:t>90</w:t>
            </w:r>
          </w:p>
        </w:tc>
      </w:tr>
      <w:tr w:rsidR="00DE3365" w:rsidRPr="009670E8" w14:paraId="7DFAA49C" w14:textId="77777777" w:rsidTr="003235E0">
        <w:trPr>
          <w:trHeight w:val="490"/>
        </w:trPr>
        <w:tc>
          <w:tcPr>
            <w:tcW w:w="4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CE2981" w14:textId="77777777" w:rsidR="00DE3365" w:rsidRPr="009670E8" w:rsidRDefault="00DE3365" w:rsidP="00C47DE0">
            <w:pPr>
              <w:rPr>
                <w:rFonts w:cs="Times New Roman"/>
                <w:b/>
                <w:sz w:val="24"/>
                <w:szCs w:val="24"/>
              </w:rPr>
            </w:pPr>
            <w:r w:rsidRPr="009E6EE5">
              <w:rPr>
                <w:rFonts w:eastAsia="Calibri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1B1B7E" w14:textId="47AEDC54" w:rsidR="00DE3365" w:rsidRPr="00EA6AE3" w:rsidRDefault="00FD3E45" w:rsidP="00CF1466">
            <w:pPr>
              <w:jc w:val="center"/>
              <w:rPr>
                <w:rFonts w:cs="Times New Roman"/>
                <w:b/>
                <w:color w:val="000000" w:themeColor="text1"/>
                <w:sz w:val="24"/>
              </w:rPr>
            </w:pPr>
            <w:r>
              <w:rPr>
                <w:rFonts w:cs="Times New Roman"/>
                <w:b/>
                <w:color w:val="000000" w:themeColor="text1"/>
                <w:sz w:val="24"/>
              </w:rPr>
              <w:t>84</w:t>
            </w:r>
          </w:p>
        </w:tc>
      </w:tr>
      <w:tr w:rsidR="00AF22E4" w:rsidRPr="009670E8" w14:paraId="78C402AD" w14:textId="77777777" w:rsidTr="003235E0">
        <w:trPr>
          <w:trHeight w:val="490"/>
        </w:trPr>
        <w:tc>
          <w:tcPr>
            <w:tcW w:w="41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9EDFC" w14:textId="77777777" w:rsidR="00AF22E4" w:rsidRPr="009670E8" w:rsidRDefault="00AF22E4" w:rsidP="00C47DE0">
            <w:pPr>
              <w:rPr>
                <w:rFonts w:cs="Times New Roman"/>
                <w:b/>
                <w:sz w:val="24"/>
                <w:szCs w:val="24"/>
              </w:rPr>
            </w:pPr>
            <w:r w:rsidRPr="009670E8">
              <w:rPr>
                <w:rFonts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9305" w14:textId="6A8C10DF" w:rsidR="00AF22E4" w:rsidRPr="00EA6AE3" w:rsidRDefault="00BA637A" w:rsidP="004D31AA">
            <w:pPr>
              <w:jc w:val="center"/>
              <w:rPr>
                <w:rFonts w:cs="Times New Roman"/>
                <w:color w:val="000000" w:themeColor="text1"/>
              </w:rPr>
            </w:pPr>
            <w:r w:rsidRPr="00EA6AE3">
              <w:rPr>
                <w:rFonts w:cs="Times New Roman"/>
                <w:b/>
                <w:color w:val="000000" w:themeColor="text1"/>
                <w:sz w:val="24"/>
              </w:rPr>
              <w:t>72</w:t>
            </w:r>
          </w:p>
        </w:tc>
      </w:tr>
      <w:tr w:rsidR="00AF22E4" w:rsidRPr="009670E8" w14:paraId="42FA43E7" w14:textId="77777777" w:rsidTr="003235E0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A79B37" w14:textId="77777777" w:rsidR="00AF22E4" w:rsidRPr="009670E8" w:rsidRDefault="00AF22E4" w:rsidP="00C47DE0">
            <w:pPr>
              <w:rPr>
                <w:rFonts w:cs="Times New Roman"/>
                <w:iCs/>
                <w:sz w:val="24"/>
                <w:szCs w:val="24"/>
              </w:rPr>
            </w:pPr>
            <w:r w:rsidRPr="009670E8">
              <w:rPr>
                <w:rFonts w:cs="Times New Roman"/>
                <w:sz w:val="24"/>
                <w:szCs w:val="24"/>
              </w:rPr>
              <w:t>в том числе:</w:t>
            </w:r>
          </w:p>
        </w:tc>
      </w:tr>
      <w:tr w:rsidR="00AF22E4" w:rsidRPr="009670E8" w14:paraId="5B914F36" w14:textId="77777777" w:rsidTr="003235E0">
        <w:trPr>
          <w:trHeight w:val="300"/>
        </w:trPr>
        <w:tc>
          <w:tcPr>
            <w:tcW w:w="411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60BD43B" w14:textId="77777777" w:rsidR="00AF22E4" w:rsidRPr="009670E8" w:rsidRDefault="00AF22E4" w:rsidP="00C47DE0">
            <w:pPr>
              <w:rPr>
                <w:rFonts w:cs="Times New Roman"/>
                <w:sz w:val="24"/>
                <w:szCs w:val="24"/>
              </w:rPr>
            </w:pPr>
            <w:r w:rsidRPr="009670E8">
              <w:rPr>
                <w:rFonts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8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ED990B5" w14:textId="77777777" w:rsidR="00AF22E4" w:rsidRPr="009670E8" w:rsidRDefault="004D31AA" w:rsidP="00C47DE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sz w:val="24"/>
              </w:rPr>
              <w:t>12</w:t>
            </w:r>
          </w:p>
        </w:tc>
      </w:tr>
      <w:tr w:rsidR="00AF22E4" w:rsidRPr="009670E8" w14:paraId="6125EAC6" w14:textId="77777777" w:rsidTr="003235E0">
        <w:trPr>
          <w:trHeight w:val="70"/>
        </w:trPr>
        <w:tc>
          <w:tcPr>
            <w:tcW w:w="411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098B430" w14:textId="77777777" w:rsidR="00AF22E4" w:rsidRPr="00BA637A" w:rsidRDefault="00AF22E4" w:rsidP="00C47DE0">
            <w:pPr>
              <w:rPr>
                <w:rFonts w:cs="Times New Roman"/>
                <w:b/>
                <w:bCs/>
                <w:sz w:val="24"/>
              </w:rPr>
            </w:pPr>
            <w:r w:rsidRPr="00BA637A">
              <w:rPr>
                <w:rFonts w:cs="Times New Roman"/>
                <w:b/>
                <w:bCs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D459305" w14:textId="77777777" w:rsidR="00AF22E4" w:rsidRPr="009670E8" w:rsidRDefault="004D31AA" w:rsidP="00C47DE0">
            <w:pPr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</w:t>
            </w:r>
          </w:p>
        </w:tc>
      </w:tr>
      <w:tr w:rsidR="00AF22E4" w:rsidRPr="009670E8" w14:paraId="13DB03AD" w14:textId="77777777" w:rsidTr="003235E0">
        <w:trPr>
          <w:trHeight w:val="450"/>
        </w:trPr>
        <w:tc>
          <w:tcPr>
            <w:tcW w:w="411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ACA478" w14:textId="77777777" w:rsidR="00AF22E4" w:rsidRPr="009670E8" w:rsidRDefault="00AF22E4" w:rsidP="00C47DE0">
            <w:pPr>
              <w:rPr>
                <w:rFonts w:cs="Times New Roman"/>
                <w:b/>
                <w:sz w:val="24"/>
                <w:szCs w:val="24"/>
              </w:rPr>
            </w:pPr>
            <w:r w:rsidRPr="009670E8">
              <w:rPr>
                <w:rFonts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2E50B5" w14:textId="77777777" w:rsidR="00AF22E4" w:rsidRPr="009670E8" w:rsidRDefault="004D31AA" w:rsidP="00C47DE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sz w:val="24"/>
              </w:rPr>
              <w:t>6</w:t>
            </w:r>
          </w:p>
        </w:tc>
      </w:tr>
      <w:tr w:rsidR="00AF22E4" w:rsidRPr="009670E8" w14:paraId="2A60D5A4" w14:textId="77777777" w:rsidTr="003235E0">
        <w:trPr>
          <w:trHeight w:val="405"/>
        </w:trPr>
        <w:tc>
          <w:tcPr>
            <w:tcW w:w="411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19FDB" w14:textId="447BBE4C" w:rsidR="00AF22E4" w:rsidRPr="009670E8" w:rsidRDefault="00AF22E4" w:rsidP="00C47DE0">
            <w:pPr>
              <w:rPr>
                <w:rFonts w:cs="Times New Roman"/>
                <w:b/>
                <w:iCs/>
                <w:sz w:val="24"/>
                <w:szCs w:val="24"/>
              </w:rPr>
            </w:pPr>
            <w:r w:rsidRPr="009670E8">
              <w:rPr>
                <w:rFonts w:cs="Times New Roman"/>
                <w:b/>
                <w:iCs/>
                <w:sz w:val="24"/>
                <w:szCs w:val="24"/>
              </w:rPr>
              <w:t xml:space="preserve">Промежуточная </w:t>
            </w:r>
            <w:proofErr w:type="gramStart"/>
            <w:r w:rsidRPr="009670E8">
              <w:rPr>
                <w:rFonts w:cs="Times New Roman"/>
                <w:b/>
                <w:iCs/>
                <w:sz w:val="24"/>
                <w:szCs w:val="24"/>
              </w:rPr>
              <w:t>аттестация  в</w:t>
            </w:r>
            <w:proofErr w:type="gramEnd"/>
            <w:r w:rsidRPr="009670E8">
              <w:rPr>
                <w:rFonts w:cs="Times New Roman"/>
                <w:b/>
                <w:iCs/>
                <w:sz w:val="24"/>
                <w:szCs w:val="24"/>
              </w:rPr>
              <w:t xml:space="preserve"> форме </w:t>
            </w:r>
            <w:r w:rsidRPr="009670E8">
              <w:rPr>
                <w:rFonts w:cs="Times New Roman"/>
                <w:iCs/>
                <w:sz w:val="24"/>
                <w:szCs w:val="24"/>
              </w:rPr>
              <w:t>экзамена</w:t>
            </w:r>
            <w:r w:rsidRPr="009670E8">
              <w:rPr>
                <w:rFonts w:cs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E6B8D" w14:textId="77777777" w:rsidR="00AF22E4" w:rsidRPr="009670E8" w:rsidRDefault="00AF22E4" w:rsidP="00C47DE0">
            <w:pPr>
              <w:jc w:val="center"/>
              <w:rPr>
                <w:rFonts w:cs="Times New Roman"/>
                <w:b/>
                <w:iCs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</w:rPr>
              <w:t>6</w:t>
            </w:r>
          </w:p>
        </w:tc>
      </w:tr>
    </w:tbl>
    <w:p w14:paraId="5FF0D11D" w14:textId="77777777" w:rsidR="009F3420" w:rsidRPr="009F3420" w:rsidRDefault="009F3420" w:rsidP="009F3420">
      <w:pPr>
        <w:rPr>
          <w:rFonts w:eastAsia="Times New Roman" w:cs="Times New Roman"/>
          <w:b/>
          <w:i/>
          <w:sz w:val="22"/>
          <w:lang w:eastAsia="ru-RU"/>
        </w:rPr>
        <w:sectPr w:rsidR="009F3420" w:rsidRPr="009F3420" w:rsidSect="009F3420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14:paraId="34932BE3" w14:textId="7CA491E5" w:rsidR="009F3420" w:rsidRPr="009F3420" w:rsidRDefault="009F3420" w:rsidP="009F3420">
      <w:pPr>
        <w:rPr>
          <w:rFonts w:eastAsia="Times New Roman" w:cs="Times New Roman"/>
          <w:b/>
          <w:bCs/>
          <w:sz w:val="22"/>
          <w:lang w:eastAsia="ru-RU"/>
        </w:rPr>
      </w:pPr>
      <w:r w:rsidRPr="009F3420">
        <w:rPr>
          <w:rFonts w:eastAsia="Times New Roman" w:cs="Times New Roman"/>
          <w:b/>
          <w:sz w:val="22"/>
          <w:lang w:eastAsia="ru-RU"/>
        </w:rPr>
        <w:lastRenderedPageBreak/>
        <w:t xml:space="preserve">2.2. Тематический план и содержание учебной дисциплины </w:t>
      </w:r>
      <w:r w:rsidR="000F0D17">
        <w:rPr>
          <w:rFonts w:eastAsia="Times New Roman" w:cs="Times New Roman"/>
          <w:b/>
          <w:sz w:val="22"/>
          <w:lang w:eastAsia="ru-RU"/>
        </w:rPr>
        <w:t xml:space="preserve"> </w:t>
      </w:r>
    </w:p>
    <w:tbl>
      <w:tblPr>
        <w:tblW w:w="53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6"/>
        <w:gridCol w:w="402"/>
        <w:gridCol w:w="8019"/>
        <w:gridCol w:w="1758"/>
        <w:gridCol w:w="2494"/>
      </w:tblGrid>
      <w:tr w:rsidR="003235E0" w:rsidRPr="008C7604" w14:paraId="10228211" w14:textId="77777777" w:rsidTr="003235E0">
        <w:trPr>
          <w:trHeight w:val="20"/>
        </w:trPr>
        <w:tc>
          <w:tcPr>
            <w:tcW w:w="935" w:type="pct"/>
          </w:tcPr>
          <w:p w14:paraId="0C0865C9" w14:textId="77777777" w:rsidR="003235E0" w:rsidRPr="008C7604" w:rsidRDefault="003235E0" w:rsidP="003235E0">
            <w:pPr>
              <w:suppressAutoHyphens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C7604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01" w:type="pct"/>
            <w:gridSpan w:val="2"/>
          </w:tcPr>
          <w:p w14:paraId="393590D5" w14:textId="5C5135A0" w:rsidR="003235E0" w:rsidRPr="003235E0" w:rsidRDefault="003235E0" w:rsidP="003235E0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235E0">
              <w:rPr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  <w:r w:rsidRPr="003235E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самостоятельная</w:t>
            </w:r>
            <w:r w:rsidRPr="003235E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работа</w:t>
            </w:r>
            <w:r w:rsidRPr="003235E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обучающихся,</w:t>
            </w:r>
            <w:r w:rsidRPr="003235E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курсовая</w:t>
            </w:r>
            <w:r w:rsidRPr="003235E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работа</w:t>
            </w:r>
            <w:r w:rsidRPr="003235E0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 xml:space="preserve">(проект) </w:t>
            </w:r>
            <w:r w:rsidRPr="003235E0">
              <w:rPr>
                <w:i/>
                <w:sz w:val="24"/>
                <w:szCs w:val="24"/>
              </w:rPr>
              <w:t>(если</w:t>
            </w:r>
            <w:r w:rsidRPr="003235E0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235E0">
              <w:rPr>
                <w:i/>
                <w:sz w:val="24"/>
                <w:szCs w:val="24"/>
              </w:rPr>
              <w:t>предусмотрено)</w:t>
            </w:r>
          </w:p>
        </w:tc>
        <w:tc>
          <w:tcPr>
            <w:tcW w:w="564" w:type="pct"/>
          </w:tcPr>
          <w:p w14:paraId="6D8B0E13" w14:textId="77777777" w:rsidR="003235E0" w:rsidRPr="003235E0" w:rsidRDefault="003235E0" w:rsidP="003235E0">
            <w:pPr>
              <w:pStyle w:val="TableParagraph"/>
              <w:ind w:left="142" w:right="278"/>
              <w:jc w:val="center"/>
              <w:rPr>
                <w:b/>
                <w:sz w:val="24"/>
                <w:szCs w:val="24"/>
              </w:rPr>
            </w:pPr>
            <w:proofErr w:type="gramStart"/>
            <w:r w:rsidRPr="003235E0">
              <w:rPr>
                <w:b/>
                <w:sz w:val="24"/>
                <w:szCs w:val="24"/>
              </w:rPr>
              <w:t xml:space="preserve">Объем </w:t>
            </w:r>
            <w:r w:rsidRPr="003235E0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часов</w:t>
            </w:r>
            <w:proofErr w:type="gramEnd"/>
            <w:r w:rsidRPr="003235E0">
              <w:rPr>
                <w:b/>
                <w:sz w:val="24"/>
                <w:szCs w:val="24"/>
              </w:rPr>
              <w:t>/</w:t>
            </w:r>
          </w:p>
          <w:p w14:paraId="06A42F21" w14:textId="0AA7EF2F" w:rsidR="003235E0" w:rsidRPr="003235E0" w:rsidRDefault="003235E0" w:rsidP="003235E0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235E0">
              <w:rPr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800" w:type="pct"/>
          </w:tcPr>
          <w:p w14:paraId="09A1A1F8" w14:textId="77777777" w:rsidR="003235E0" w:rsidRPr="003235E0" w:rsidRDefault="003235E0" w:rsidP="003235E0">
            <w:pPr>
              <w:pStyle w:val="TableParagraph"/>
              <w:ind w:left="247" w:right="218" w:firstLine="434"/>
              <w:jc w:val="center"/>
              <w:rPr>
                <w:b/>
                <w:sz w:val="24"/>
                <w:szCs w:val="24"/>
              </w:rPr>
            </w:pPr>
            <w:r w:rsidRPr="003235E0">
              <w:rPr>
                <w:b/>
                <w:sz w:val="24"/>
                <w:szCs w:val="24"/>
              </w:rPr>
              <w:t>Коды</w:t>
            </w:r>
            <w:r w:rsidRPr="003235E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35E0">
              <w:rPr>
                <w:b/>
                <w:sz w:val="24"/>
                <w:szCs w:val="24"/>
              </w:rPr>
              <w:t>формируемых</w:t>
            </w:r>
          </w:p>
          <w:p w14:paraId="63B0C92C" w14:textId="18CF4F55" w:rsidR="003235E0" w:rsidRPr="003235E0" w:rsidRDefault="003235E0" w:rsidP="003235E0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235E0">
              <w:rPr>
                <w:b/>
                <w:sz w:val="24"/>
                <w:szCs w:val="24"/>
              </w:rPr>
              <w:t>компетенций</w:t>
            </w:r>
          </w:p>
        </w:tc>
      </w:tr>
      <w:tr w:rsidR="00EA6AE3" w:rsidRPr="008C7604" w14:paraId="18646750" w14:textId="77777777" w:rsidTr="003235E0">
        <w:trPr>
          <w:trHeight w:val="20"/>
        </w:trPr>
        <w:tc>
          <w:tcPr>
            <w:tcW w:w="3636" w:type="pct"/>
            <w:gridSpan w:val="3"/>
          </w:tcPr>
          <w:p w14:paraId="16E47AEE" w14:textId="3A3C4BEC" w:rsidR="00EA6AE3" w:rsidRPr="00A97223" w:rsidRDefault="00EA6AE3" w:rsidP="00C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sz w:val="24"/>
                <w:szCs w:val="24"/>
              </w:rPr>
            </w:pPr>
            <w:r w:rsidRPr="00F5453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>Раздел 1 Производственный травматизм</w:t>
            </w:r>
          </w:p>
        </w:tc>
        <w:tc>
          <w:tcPr>
            <w:tcW w:w="564" w:type="pct"/>
            <w:vAlign w:val="center"/>
          </w:tcPr>
          <w:p w14:paraId="564CAB24" w14:textId="084029AC" w:rsidR="00EA6AE3" w:rsidRPr="00757D4D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757D4D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757D4D">
              <w:rPr>
                <w:b/>
                <w:bCs/>
                <w:sz w:val="24"/>
                <w:szCs w:val="24"/>
              </w:rPr>
              <w:t>/10</w:t>
            </w:r>
          </w:p>
        </w:tc>
        <w:tc>
          <w:tcPr>
            <w:tcW w:w="800" w:type="pct"/>
          </w:tcPr>
          <w:p w14:paraId="564E6423" w14:textId="77777777" w:rsidR="00EA6AE3" w:rsidRPr="007E5386" w:rsidRDefault="00EA6AE3" w:rsidP="00C47DE0">
            <w:pPr>
              <w:spacing w:after="0" w:line="240" w:lineRule="auto"/>
              <w:jc w:val="both"/>
              <w:rPr>
                <w:rFonts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A6AE3" w:rsidRPr="008C7604" w14:paraId="44AA0854" w14:textId="77777777" w:rsidTr="003235E0">
        <w:trPr>
          <w:trHeight w:val="191"/>
        </w:trPr>
        <w:tc>
          <w:tcPr>
            <w:tcW w:w="935" w:type="pct"/>
            <w:vMerge w:val="restart"/>
          </w:tcPr>
          <w:p w14:paraId="5EDC1E4F" w14:textId="77777777" w:rsidR="00EA6AE3" w:rsidRPr="00A97223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Style w:val="fontstyle01"/>
              </w:rPr>
              <w:t xml:space="preserve">Тема 1.1 </w:t>
            </w:r>
            <w:r w:rsidRPr="00490A16">
              <w:rPr>
                <w:rStyle w:val="fontstyle21"/>
                <w:b w:val="0"/>
                <w:i w:val="0"/>
              </w:rPr>
              <w:t>Производственный травматизм</w:t>
            </w:r>
            <w:r w:rsidRPr="00490A16">
              <w:rPr>
                <w:b/>
                <w:i/>
                <w:color w:val="000000"/>
              </w:rPr>
              <w:br/>
            </w:r>
            <w:r w:rsidRPr="00490A16">
              <w:rPr>
                <w:rStyle w:val="fontstyle21"/>
                <w:b w:val="0"/>
                <w:i w:val="0"/>
              </w:rPr>
              <w:t>и профессиональные</w:t>
            </w:r>
            <w:r w:rsidRPr="00490A16">
              <w:rPr>
                <w:b/>
                <w:i/>
                <w:color w:val="000000"/>
              </w:rPr>
              <w:br/>
            </w:r>
            <w:r w:rsidRPr="00490A16">
              <w:rPr>
                <w:rStyle w:val="fontstyle21"/>
                <w:b w:val="0"/>
                <w:i w:val="0"/>
              </w:rPr>
              <w:t>заболевания</w:t>
            </w:r>
          </w:p>
        </w:tc>
        <w:tc>
          <w:tcPr>
            <w:tcW w:w="2701" w:type="pct"/>
            <w:gridSpan w:val="2"/>
          </w:tcPr>
          <w:p w14:paraId="3D83AA05" w14:textId="77777777" w:rsidR="00EA6AE3" w:rsidRPr="00CF1466" w:rsidRDefault="00EA6AE3" w:rsidP="00C47DE0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7F1E5C2D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57D4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0" w:type="pct"/>
            <w:vMerge w:val="restart"/>
          </w:tcPr>
          <w:p w14:paraId="4AC32CCC" w14:textId="4D46F9B2" w:rsidR="00EA6AE3" w:rsidRPr="00B74146" w:rsidRDefault="00EA6AE3" w:rsidP="00C47D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  <w:r w:rsidR="00A460EB">
              <w:rPr>
                <w:rFonts w:cs="Times New Roman"/>
                <w:bCs/>
                <w:sz w:val="24"/>
                <w:szCs w:val="24"/>
              </w:rPr>
              <w:t>,ПК</w:t>
            </w:r>
            <w:proofErr w:type="gramEnd"/>
            <w:r w:rsidR="00A460EB">
              <w:rPr>
                <w:rFonts w:cs="Times New Roman"/>
                <w:bCs/>
                <w:sz w:val="24"/>
                <w:szCs w:val="24"/>
              </w:rPr>
              <w:t xml:space="preserve"> 2.3</w:t>
            </w:r>
          </w:p>
          <w:p w14:paraId="0BB6733C" w14:textId="77777777" w:rsidR="003235E0" w:rsidRPr="00B74146" w:rsidRDefault="003235E0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B74146">
              <w:rPr>
                <w:rFonts w:cs="Times New Roman"/>
                <w:bCs/>
                <w:sz w:val="24"/>
                <w:szCs w:val="24"/>
              </w:rPr>
              <w:t xml:space="preserve"> 07</w:t>
            </w:r>
          </w:p>
          <w:p w14:paraId="0BF1572D" w14:textId="4993E4D1" w:rsidR="00EA6AE3" w:rsidRPr="00B74146" w:rsidRDefault="00EA6AE3" w:rsidP="00C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AE3" w:rsidRPr="008C7604" w14:paraId="7F9BAF94" w14:textId="77777777" w:rsidTr="003235E0">
        <w:trPr>
          <w:trHeight w:val="956"/>
        </w:trPr>
        <w:tc>
          <w:tcPr>
            <w:tcW w:w="935" w:type="pct"/>
            <w:vMerge/>
          </w:tcPr>
          <w:p w14:paraId="4A0E5415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22BC941B" w14:textId="77777777" w:rsidR="00EA6AE3" w:rsidRPr="00CF1466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1.</w:t>
            </w:r>
            <w:r w:rsidRPr="00CF14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pct"/>
          </w:tcPr>
          <w:p w14:paraId="378A878E" w14:textId="77777777" w:rsidR="00EA6AE3" w:rsidRPr="00CF1466" w:rsidRDefault="00EA6AE3" w:rsidP="00C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Опасные производственные факторы, возникающие при монтаже, обслуживании, наладке и ремонте энергетического оборудования, их классификация. Объективные и субъективные причины </w:t>
            </w:r>
            <w:proofErr w:type="gramStart"/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травматизма..</w:t>
            </w:r>
            <w:proofErr w:type="gramEnd"/>
          </w:p>
        </w:tc>
        <w:tc>
          <w:tcPr>
            <w:tcW w:w="564" w:type="pct"/>
            <w:vMerge/>
          </w:tcPr>
          <w:p w14:paraId="587F31D2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22A719F6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628A2E4A" w14:textId="77777777" w:rsidTr="003235E0">
        <w:trPr>
          <w:trHeight w:val="956"/>
        </w:trPr>
        <w:tc>
          <w:tcPr>
            <w:tcW w:w="935" w:type="pct"/>
            <w:vMerge/>
          </w:tcPr>
          <w:p w14:paraId="12ABD055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64640140" w14:textId="77777777" w:rsidR="00EA6AE3" w:rsidRPr="00CF1466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6B90F32D" w14:textId="77777777" w:rsidR="00EA6AE3" w:rsidRPr="00CF1466" w:rsidRDefault="00EA6AE3" w:rsidP="00C47D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Виды производственных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травм, их классификация по степени тяжести. Профессиональные заболевания, возникающие в результате трудовой деятельности. Меры по предотвращению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производственного травматизма и профессиональных заболеваний</w:t>
            </w:r>
          </w:p>
        </w:tc>
        <w:tc>
          <w:tcPr>
            <w:tcW w:w="564" w:type="pct"/>
          </w:tcPr>
          <w:p w14:paraId="32CDFA03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22FD17E3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434AD4" w14:paraId="21F5BE1D" w14:textId="77777777" w:rsidTr="003235E0">
        <w:trPr>
          <w:trHeight w:val="191"/>
        </w:trPr>
        <w:tc>
          <w:tcPr>
            <w:tcW w:w="935" w:type="pct"/>
            <w:vMerge w:val="restart"/>
          </w:tcPr>
          <w:p w14:paraId="6A1EAA04" w14:textId="77777777" w:rsidR="00EA6AE3" w:rsidRPr="00A97223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4F52E4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1.2 </w:t>
            </w:r>
            <w:r w:rsidRPr="004F52E4">
              <w:rPr>
                <w:rFonts w:eastAsia="Times New Roman" w:cs="Times New Roman"/>
                <w:color w:val="000000"/>
                <w:sz w:val="24"/>
                <w:lang w:eastAsia="ru-RU"/>
              </w:rPr>
              <w:t>Расследование и учет</w:t>
            </w:r>
            <w:r w:rsidRPr="004F52E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F52E4">
              <w:rPr>
                <w:rFonts w:eastAsia="Times New Roman" w:cs="Times New Roman"/>
                <w:color w:val="000000"/>
                <w:sz w:val="24"/>
                <w:lang w:eastAsia="ru-RU"/>
              </w:rPr>
              <w:t>несчастных случаев</w:t>
            </w:r>
            <w:r w:rsidRPr="004F52E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F52E4">
              <w:rPr>
                <w:rFonts w:eastAsia="Times New Roman" w:cs="Times New Roman"/>
                <w:color w:val="000000"/>
                <w:sz w:val="24"/>
                <w:lang w:eastAsia="ru-RU"/>
              </w:rPr>
              <w:t>на производстве</w:t>
            </w:r>
          </w:p>
        </w:tc>
        <w:tc>
          <w:tcPr>
            <w:tcW w:w="2701" w:type="pct"/>
            <w:gridSpan w:val="2"/>
          </w:tcPr>
          <w:p w14:paraId="356D5331" w14:textId="77777777" w:rsidR="00EA6AE3" w:rsidRPr="00CF1466" w:rsidRDefault="00EA6AE3" w:rsidP="00C47DE0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3E1D3C51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0" w:type="pct"/>
            <w:vMerge w:val="restart"/>
          </w:tcPr>
          <w:p w14:paraId="2CF61813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  <w:r>
              <w:rPr>
                <w:rFonts w:cs="Times New Roman"/>
                <w:bCs/>
                <w:sz w:val="24"/>
                <w:szCs w:val="24"/>
              </w:rPr>
              <w:t>,ПК</w:t>
            </w:r>
            <w:proofErr w:type="gramEnd"/>
            <w:r>
              <w:rPr>
                <w:rFonts w:cs="Times New Roman"/>
                <w:bCs/>
                <w:sz w:val="24"/>
                <w:szCs w:val="24"/>
              </w:rPr>
              <w:t xml:space="preserve"> 2.3</w:t>
            </w:r>
          </w:p>
          <w:p w14:paraId="78065D67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B74146">
              <w:rPr>
                <w:rFonts w:cs="Times New Roman"/>
                <w:bCs/>
                <w:sz w:val="24"/>
                <w:szCs w:val="24"/>
              </w:rPr>
              <w:t xml:space="preserve"> 07</w:t>
            </w:r>
          </w:p>
          <w:p w14:paraId="5A7DAA29" w14:textId="6B6F6633" w:rsidR="00EA6AE3" w:rsidRPr="00B74146" w:rsidRDefault="00EA6AE3" w:rsidP="003235E0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EA6AE3" w:rsidRPr="008C7604" w14:paraId="4DD9F59B" w14:textId="77777777" w:rsidTr="003235E0">
        <w:trPr>
          <w:trHeight w:val="97"/>
        </w:trPr>
        <w:tc>
          <w:tcPr>
            <w:tcW w:w="935" w:type="pct"/>
            <w:vMerge/>
          </w:tcPr>
          <w:p w14:paraId="6B8B227E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53B7324F" w14:textId="77777777" w:rsidR="00EA6AE3" w:rsidRPr="00CF1466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1.</w:t>
            </w:r>
            <w:r w:rsidRPr="00CF14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pct"/>
          </w:tcPr>
          <w:p w14:paraId="3611E853" w14:textId="77777777" w:rsidR="00EA6AE3" w:rsidRPr="00CF1466" w:rsidRDefault="00EA6AE3" w:rsidP="00C47DE0">
            <w:pPr>
              <w:spacing w:after="0" w:line="240" w:lineRule="auto"/>
              <w:rPr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Порядок расследования и учета несчастных случаев. </w:t>
            </w:r>
          </w:p>
        </w:tc>
        <w:tc>
          <w:tcPr>
            <w:tcW w:w="564" w:type="pct"/>
            <w:vMerge/>
          </w:tcPr>
          <w:p w14:paraId="680A9A02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79C3211B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A00F188" w14:textId="77777777" w:rsidTr="003235E0">
        <w:trPr>
          <w:trHeight w:val="97"/>
        </w:trPr>
        <w:tc>
          <w:tcPr>
            <w:tcW w:w="935" w:type="pct"/>
            <w:vMerge/>
          </w:tcPr>
          <w:p w14:paraId="3DB00B42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25ACB58D" w14:textId="77777777" w:rsidR="00EA6AE3" w:rsidRPr="00CF1466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6DBD9C24" w14:textId="77777777" w:rsidR="00EA6AE3" w:rsidRPr="00CF1466" w:rsidRDefault="00EA6AE3" w:rsidP="00C47DE0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Документация по расследованию, регистрации и учету несчастных случаев, возникших в результате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монтажа и испытаний электроустановок. </w:t>
            </w:r>
          </w:p>
        </w:tc>
        <w:tc>
          <w:tcPr>
            <w:tcW w:w="564" w:type="pct"/>
            <w:vMerge/>
          </w:tcPr>
          <w:p w14:paraId="1E1BFA94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3268D004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6FB3D54" w14:textId="77777777" w:rsidTr="003235E0">
        <w:trPr>
          <w:trHeight w:val="97"/>
        </w:trPr>
        <w:tc>
          <w:tcPr>
            <w:tcW w:w="935" w:type="pct"/>
            <w:vMerge/>
          </w:tcPr>
          <w:p w14:paraId="113EE492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34D379C0" w14:textId="77777777" w:rsidR="00EA6AE3" w:rsidRPr="00CF1466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572" w:type="pct"/>
          </w:tcPr>
          <w:p w14:paraId="2FF283E2" w14:textId="77777777" w:rsidR="00EA6AE3" w:rsidRPr="00CF1466" w:rsidRDefault="00EA6AE3" w:rsidP="00C47DE0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Оформление акта о несчастном случае по форме Н-1. Анализ производственного травматизма. Виды анализа</w:t>
            </w:r>
          </w:p>
        </w:tc>
        <w:tc>
          <w:tcPr>
            <w:tcW w:w="564" w:type="pct"/>
            <w:vMerge/>
          </w:tcPr>
          <w:p w14:paraId="05BA335F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535174D0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B8C7278" w14:textId="77777777" w:rsidTr="003235E0">
        <w:trPr>
          <w:trHeight w:val="97"/>
        </w:trPr>
        <w:tc>
          <w:tcPr>
            <w:tcW w:w="935" w:type="pct"/>
            <w:vMerge/>
          </w:tcPr>
          <w:p w14:paraId="1F6CC3B1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1" w:type="pct"/>
            <w:gridSpan w:val="2"/>
          </w:tcPr>
          <w:p w14:paraId="2A9C20AA" w14:textId="32ADFB2B" w:rsidR="00EA6AE3" w:rsidRPr="00C47DE0" w:rsidRDefault="00C47DE0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  <w:highlight w:val="cyan"/>
              </w:rPr>
            </w:pPr>
            <w:r w:rsidRPr="00C47DE0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64" w:type="pct"/>
            <w:vMerge w:val="restart"/>
          </w:tcPr>
          <w:p w14:paraId="429DD88C" w14:textId="5DD2F6AD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3235E0">
              <w:rPr>
                <w:b/>
                <w:sz w:val="24"/>
                <w:szCs w:val="24"/>
              </w:rPr>
              <w:t>/4</w:t>
            </w:r>
          </w:p>
        </w:tc>
        <w:tc>
          <w:tcPr>
            <w:tcW w:w="800" w:type="pct"/>
            <w:vMerge/>
          </w:tcPr>
          <w:p w14:paraId="3C8954F1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BBBD9FF" w14:textId="77777777" w:rsidTr="003235E0">
        <w:trPr>
          <w:trHeight w:val="97"/>
        </w:trPr>
        <w:tc>
          <w:tcPr>
            <w:tcW w:w="935" w:type="pct"/>
            <w:vMerge/>
          </w:tcPr>
          <w:p w14:paraId="56106C64" w14:textId="77777777" w:rsidR="00EA6AE3" w:rsidRPr="008C7604" w:rsidRDefault="00EA6AE3" w:rsidP="00C47DE0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4F1B097A" w14:textId="77777777" w:rsidR="00EA6AE3" w:rsidRPr="00CF1466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5B475C4B" w14:textId="51D0BE9B" w:rsidR="00EA6AE3" w:rsidRPr="000F0D17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  <w:szCs w:val="24"/>
                <w:highlight w:val="cyan"/>
              </w:rPr>
            </w:pPr>
            <w:r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>Составление акта по форме Н-1 по результатам расследования несчастного</w:t>
            </w:r>
            <w:r w:rsidRPr="00C47DE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>случая.</w:t>
            </w:r>
          </w:p>
        </w:tc>
        <w:tc>
          <w:tcPr>
            <w:tcW w:w="564" w:type="pct"/>
            <w:vMerge/>
          </w:tcPr>
          <w:p w14:paraId="5BAC9451" w14:textId="77777777" w:rsidR="00EA6AE3" w:rsidRPr="00757D4D" w:rsidRDefault="00EA6AE3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6C2D6EC" w14:textId="77777777" w:rsidR="00EA6AE3" w:rsidRPr="00B74146" w:rsidRDefault="00EA6AE3" w:rsidP="00C47D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460EB" w:rsidRPr="00434AD4" w14:paraId="068878F3" w14:textId="77777777" w:rsidTr="003235E0">
        <w:trPr>
          <w:trHeight w:val="191"/>
        </w:trPr>
        <w:tc>
          <w:tcPr>
            <w:tcW w:w="935" w:type="pct"/>
            <w:vMerge w:val="restart"/>
          </w:tcPr>
          <w:p w14:paraId="70A709AA" w14:textId="77777777" w:rsidR="00A460EB" w:rsidRPr="009C1B48" w:rsidRDefault="00A460EB" w:rsidP="00A460E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>Т</w:t>
            </w:r>
            <w:r w:rsidRPr="006B66C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ема 1.3 </w:t>
            </w:r>
            <w:r w:rsidRPr="00DF5603">
              <w:rPr>
                <w:rFonts w:eastAsia="Times New Roman" w:cs="Times New Roman"/>
                <w:color w:val="000000"/>
                <w:sz w:val="24"/>
                <w:lang w:eastAsia="ru-RU"/>
              </w:rPr>
              <w:t>Оказание</w:t>
            </w:r>
            <w:r w:rsidRPr="00DF560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5603">
              <w:rPr>
                <w:rFonts w:eastAsia="Times New Roman" w:cs="Times New Roman"/>
                <w:color w:val="000000"/>
                <w:sz w:val="24"/>
                <w:lang w:eastAsia="ru-RU"/>
              </w:rPr>
              <w:t>доврачебной помощи</w:t>
            </w:r>
            <w:r w:rsidRPr="00DF560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5603">
              <w:rPr>
                <w:rFonts w:eastAsia="Times New Roman" w:cs="Times New Roman"/>
                <w:color w:val="000000"/>
                <w:sz w:val="24"/>
                <w:lang w:eastAsia="ru-RU"/>
              </w:rPr>
              <w:t>пострадавшему при</w:t>
            </w:r>
            <w:r w:rsidRPr="00DF560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F5603">
              <w:rPr>
                <w:rFonts w:eastAsia="Times New Roman" w:cs="Times New Roman"/>
                <w:color w:val="000000"/>
                <w:sz w:val="24"/>
                <w:lang w:eastAsia="ru-RU"/>
              </w:rPr>
              <w:t>несчастном случае</w:t>
            </w:r>
          </w:p>
        </w:tc>
        <w:tc>
          <w:tcPr>
            <w:tcW w:w="2701" w:type="pct"/>
            <w:gridSpan w:val="2"/>
          </w:tcPr>
          <w:p w14:paraId="532AACAD" w14:textId="77777777" w:rsidR="00A460EB" w:rsidRPr="00CF1466" w:rsidRDefault="00A460EB" w:rsidP="00A460EB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272F54AC" w14:textId="77777777" w:rsidR="00A460EB" w:rsidRPr="00757D4D" w:rsidRDefault="00A460EB" w:rsidP="00A460EB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  <w:vMerge w:val="restart"/>
          </w:tcPr>
          <w:p w14:paraId="034A5084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  <w:r>
              <w:rPr>
                <w:rFonts w:cs="Times New Roman"/>
                <w:bCs/>
                <w:sz w:val="24"/>
                <w:szCs w:val="24"/>
              </w:rPr>
              <w:t>,ПК</w:t>
            </w:r>
            <w:proofErr w:type="gramEnd"/>
            <w:r>
              <w:rPr>
                <w:rFonts w:cs="Times New Roman"/>
                <w:bCs/>
                <w:sz w:val="24"/>
                <w:szCs w:val="24"/>
              </w:rPr>
              <w:t xml:space="preserve"> 2.3</w:t>
            </w:r>
          </w:p>
          <w:p w14:paraId="54FF99F7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B74146">
              <w:rPr>
                <w:rFonts w:cs="Times New Roman"/>
                <w:bCs/>
                <w:sz w:val="24"/>
                <w:szCs w:val="24"/>
              </w:rPr>
              <w:t xml:space="preserve"> 07</w:t>
            </w:r>
          </w:p>
          <w:p w14:paraId="54CE39B3" w14:textId="5BB1EAD9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EA6AE3" w:rsidRPr="008C7604" w14:paraId="73F6267F" w14:textId="77777777" w:rsidTr="003235E0">
        <w:trPr>
          <w:trHeight w:val="97"/>
        </w:trPr>
        <w:tc>
          <w:tcPr>
            <w:tcW w:w="935" w:type="pct"/>
            <w:vMerge/>
          </w:tcPr>
          <w:p w14:paraId="3C94AB7D" w14:textId="77777777" w:rsidR="00EA6AE3" w:rsidRPr="000A1FCA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2E83B081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1.</w:t>
            </w:r>
            <w:r w:rsidRPr="00CF14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pct"/>
          </w:tcPr>
          <w:p w14:paraId="0D171364" w14:textId="77777777" w:rsidR="00EA6AE3" w:rsidRPr="00CF1466" w:rsidRDefault="00EA6AE3" w:rsidP="00EA6AE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Организация обучения персонала по оказанию доврачебной помощи пострадавшему. </w:t>
            </w:r>
          </w:p>
        </w:tc>
        <w:tc>
          <w:tcPr>
            <w:tcW w:w="564" w:type="pct"/>
            <w:vMerge/>
          </w:tcPr>
          <w:p w14:paraId="494FA497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F6A16B7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12B996C8" w14:textId="77777777" w:rsidTr="003235E0">
        <w:trPr>
          <w:trHeight w:val="283"/>
        </w:trPr>
        <w:tc>
          <w:tcPr>
            <w:tcW w:w="935" w:type="pct"/>
            <w:vMerge/>
          </w:tcPr>
          <w:p w14:paraId="452FC2EF" w14:textId="77777777" w:rsidR="00EA6AE3" w:rsidRPr="000A1FCA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54561AC6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2572" w:type="pct"/>
          </w:tcPr>
          <w:p w14:paraId="064DF081" w14:textId="77777777" w:rsidR="00EA6AE3" w:rsidRPr="00CF1466" w:rsidRDefault="00EA6AE3" w:rsidP="00EA6AE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Правила оказания первой помощи пострадавшему от электрического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тока, а также при ранениях, кровотечениях, переломах, вывихах, ушибах, растяжениях связок, обморожениях, ожогах, отравлениях, тепловых и солнечных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ударах.</w:t>
            </w:r>
          </w:p>
        </w:tc>
        <w:tc>
          <w:tcPr>
            <w:tcW w:w="564" w:type="pct"/>
            <w:vMerge/>
          </w:tcPr>
          <w:p w14:paraId="77103EC8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45456828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5FB506B0" w14:textId="77777777" w:rsidTr="003235E0">
        <w:trPr>
          <w:trHeight w:val="97"/>
        </w:trPr>
        <w:tc>
          <w:tcPr>
            <w:tcW w:w="935" w:type="pct"/>
            <w:vMerge/>
          </w:tcPr>
          <w:p w14:paraId="74DA3EBC" w14:textId="77777777" w:rsidR="00EA6AE3" w:rsidRPr="000A1FCA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1" w:type="pct"/>
            <w:gridSpan w:val="2"/>
          </w:tcPr>
          <w:p w14:paraId="73A5A875" w14:textId="571AC7B3" w:rsidR="00EA6AE3" w:rsidRPr="00C47DE0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C47DE0">
              <w:rPr>
                <w:b/>
                <w:bCs/>
                <w:sz w:val="24"/>
                <w:szCs w:val="24"/>
              </w:rPr>
              <w:t>Практическ</w:t>
            </w:r>
            <w:r w:rsidR="00C47DE0" w:rsidRPr="00C47DE0">
              <w:rPr>
                <w:b/>
                <w:bCs/>
                <w:sz w:val="24"/>
                <w:szCs w:val="24"/>
              </w:rPr>
              <w:t>ие</w:t>
            </w:r>
            <w:r w:rsidRPr="00C47DE0">
              <w:rPr>
                <w:b/>
                <w:bCs/>
                <w:sz w:val="24"/>
                <w:szCs w:val="24"/>
              </w:rPr>
              <w:t xml:space="preserve"> заняти</w:t>
            </w:r>
            <w:r w:rsidR="00C47DE0" w:rsidRPr="00C47DE0">
              <w:rPr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564" w:type="pct"/>
            <w:vMerge w:val="restart"/>
          </w:tcPr>
          <w:p w14:paraId="353C7B94" w14:textId="2FE1EE9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3235E0">
              <w:rPr>
                <w:b/>
                <w:sz w:val="24"/>
                <w:szCs w:val="24"/>
              </w:rPr>
              <w:t>/4</w:t>
            </w:r>
          </w:p>
        </w:tc>
        <w:tc>
          <w:tcPr>
            <w:tcW w:w="800" w:type="pct"/>
            <w:vMerge/>
          </w:tcPr>
          <w:p w14:paraId="6C5DA5F8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31E20831" w14:textId="77777777" w:rsidTr="003235E0">
        <w:trPr>
          <w:trHeight w:val="97"/>
        </w:trPr>
        <w:tc>
          <w:tcPr>
            <w:tcW w:w="935" w:type="pct"/>
            <w:vMerge/>
          </w:tcPr>
          <w:p w14:paraId="3ECE87D9" w14:textId="77777777" w:rsidR="00EA6AE3" w:rsidRPr="000A1FCA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43E579E" w14:textId="77777777" w:rsidR="00EA6AE3" w:rsidRPr="00C47DE0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47DE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36B3FC53" w14:textId="62E84D2B" w:rsidR="00EA6AE3" w:rsidRPr="00C47DE0" w:rsidRDefault="00C47DE0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Изучение способов </w:t>
            </w:r>
            <w:r w:rsidR="00EA6AE3"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>доврачебной помощи пострадавшему при несчастном случае.</w:t>
            </w:r>
            <w:r w:rsidR="000F0D17"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564" w:type="pct"/>
            <w:vMerge/>
          </w:tcPr>
          <w:p w14:paraId="31E3D146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BE02B19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219D65BE" w14:textId="77777777" w:rsidTr="003235E0">
        <w:trPr>
          <w:trHeight w:val="451"/>
        </w:trPr>
        <w:tc>
          <w:tcPr>
            <w:tcW w:w="935" w:type="pct"/>
            <w:vMerge/>
          </w:tcPr>
          <w:p w14:paraId="47611CC9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1" w:type="pct"/>
            <w:gridSpan w:val="2"/>
          </w:tcPr>
          <w:p w14:paraId="7DE9220B" w14:textId="2D720E37" w:rsidR="00EA6AE3" w:rsidRPr="00C47DE0" w:rsidRDefault="00EA6AE3" w:rsidP="00EA6AE3">
            <w:pPr>
              <w:spacing w:after="0" w:line="240" w:lineRule="auto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C47DE0">
              <w:rPr>
                <w:rFonts w:eastAsia="Times New Roman" w:cs="Times New Roman"/>
                <w:bCs/>
                <w:sz w:val="22"/>
                <w:lang w:eastAsia="ru-RU"/>
              </w:rPr>
              <w:t>Самостоятельная работа обучающихся</w:t>
            </w:r>
          </w:p>
        </w:tc>
        <w:tc>
          <w:tcPr>
            <w:tcW w:w="564" w:type="pct"/>
            <w:vMerge w:val="restart"/>
          </w:tcPr>
          <w:p w14:paraId="73CC0464" w14:textId="0491D86C" w:rsidR="00EA6AE3" w:rsidRPr="000F0D17" w:rsidRDefault="00C47DE0" w:rsidP="00C47DE0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highlight w:val="yellow"/>
              </w:rPr>
            </w:pPr>
            <w:r w:rsidRPr="00C47DE0">
              <w:rPr>
                <w:b/>
                <w:sz w:val="24"/>
                <w:szCs w:val="24"/>
              </w:rPr>
              <w:t>4</w:t>
            </w:r>
            <w:r w:rsidR="003235E0" w:rsidRPr="00C47DE0">
              <w:rPr>
                <w:b/>
                <w:sz w:val="24"/>
                <w:szCs w:val="24"/>
              </w:rPr>
              <w:t>/</w:t>
            </w:r>
            <w:r w:rsidRPr="00C47DE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  <w:vMerge/>
          </w:tcPr>
          <w:p w14:paraId="74D16F07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0319E12A" w14:textId="77777777" w:rsidTr="003235E0">
        <w:trPr>
          <w:trHeight w:val="629"/>
        </w:trPr>
        <w:tc>
          <w:tcPr>
            <w:tcW w:w="935" w:type="pct"/>
            <w:vMerge/>
          </w:tcPr>
          <w:p w14:paraId="2E54E9CA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0A99B3F7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4599CC71" w14:textId="77777777" w:rsidR="00EA6AE3" w:rsidRPr="00C47DE0" w:rsidRDefault="00EA6AE3" w:rsidP="00EA6AE3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47DE0">
              <w:rPr>
                <w:sz w:val="24"/>
                <w:szCs w:val="24"/>
              </w:rPr>
              <w:t>Методы анализа травматизма и профессиональных заболеваний на предприятии</w:t>
            </w:r>
          </w:p>
        </w:tc>
        <w:tc>
          <w:tcPr>
            <w:tcW w:w="564" w:type="pct"/>
            <w:vMerge/>
          </w:tcPr>
          <w:p w14:paraId="3844F05B" w14:textId="77777777" w:rsidR="00EA6AE3" w:rsidRPr="000F0D17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800" w:type="pct"/>
            <w:vMerge/>
          </w:tcPr>
          <w:p w14:paraId="47C59CB7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51D3F270" w14:textId="77777777" w:rsidTr="003235E0">
        <w:trPr>
          <w:trHeight w:val="97"/>
        </w:trPr>
        <w:tc>
          <w:tcPr>
            <w:tcW w:w="3636" w:type="pct"/>
            <w:gridSpan w:val="3"/>
          </w:tcPr>
          <w:p w14:paraId="12DFC314" w14:textId="77777777" w:rsidR="00EA6AE3" w:rsidRPr="00897C3B" w:rsidRDefault="00EA6AE3" w:rsidP="00EA6AE3">
            <w:pPr>
              <w:spacing w:after="0" w:line="240" w:lineRule="auto"/>
              <w:rPr>
                <w:rFonts w:cs="Times New Roman"/>
                <w:bCs/>
                <w:sz w:val="24"/>
                <w:szCs w:val="24"/>
              </w:rPr>
            </w:pPr>
            <w:r w:rsidRPr="00AD3CAA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>Раздел 2. Основы электробезопасности</w:t>
            </w:r>
          </w:p>
        </w:tc>
        <w:tc>
          <w:tcPr>
            <w:tcW w:w="564" w:type="pct"/>
          </w:tcPr>
          <w:p w14:paraId="2D4BA04C" w14:textId="55E4D399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</w:tcPr>
          <w:p w14:paraId="49515FC5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460EB" w:rsidRPr="00434AD4" w14:paraId="0E4A657C" w14:textId="77777777" w:rsidTr="003235E0">
        <w:trPr>
          <w:trHeight w:val="191"/>
        </w:trPr>
        <w:tc>
          <w:tcPr>
            <w:tcW w:w="935" w:type="pct"/>
            <w:vMerge w:val="restart"/>
          </w:tcPr>
          <w:p w14:paraId="4B08A5C7" w14:textId="77777777" w:rsidR="00A460EB" w:rsidRPr="00680407" w:rsidRDefault="00A460EB" w:rsidP="00A460E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AD3CAA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2.1 </w:t>
            </w:r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Действие</w:t>
            </w:r>
            <w:r w:rsidRPr="00AD3CA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электрического тока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на организм человека</w:t>
            </w:r>
          </w:p>
        </w:tc>
        <w:tc>
          <w:tcPr>
            <w:tcW w:w="2701" w:type="pct"/>
            <w:gridSpan w:val="2"/>
          </w:tcPr>
          <w:p w14:paraId="25CC9D22" w14:textId="77777777" w:rsidR="00A460EB" w:rsidRPr="00CF1466" w:rsidRDefault="00A460EB" w:rsidP="00A460EB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35B4F306" w14:textId="77777777" w:rsidR="00A460EB" w:rsidRPr="00757D4D" w:rsidRDefault="00A460EB" w:rsidP="00A460EB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  <w:vMerge w:val="restart"/>
          </w:tcPr>
          <w:p w14:paraId="18766FB0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  <w:r>
              <w:rPr>
                <w:rFonts w:cs="Times New Roman"/>
                <w:bCs/>
                <w:sz w:val="24"/>
                <w:szCs w:val="24"/>
              </w:rPr>
              <w:t>,ПК</w:t>
            </w:r>
            <w:proofErr w:type="gramEnd"/>
            <w:r>
              <w:rPr>
                <w:rFonts w:cs="Times New Roman"/>
                <w:bCs/>
                <w:sz w:val="24"/>
                <w:szCs w:val="24"/>
              </w:rPr>
              <w:t xml:space="preserve"> 2.3</w:t>
            </w:r>
          </w:p>
          <w:p w14:paraId="12A76179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B74146">
              <w:rPr>
                <w:rFonts w:cs="Times New Roman"/>
                <w:bCs/>
                <w:sz w:val="24"/>
                <w:szCs w:val="24"/>
              </w:rPr>
              <w:t xml:space="preserve"> 07</w:t>
            </w:r>
          </w:p>
          <w:p w14:paraId="34D94575" w14:textId="0BA664A6" w:rsidR="00A460EB" w:rsidRPr="00B74146" w:rsidRDefault="00A460EB" w:rsidP="00A460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A460EB" w:rsidRPr="008C7604" w14:paraId="2988EF44" w14:textId="77777777" w:rsidTr="003235E0">
        <w:trPr>
          <w:trHeight w:val="1380"/>
        </w:trPr>
        <w:tc>
          <w:tcPr>
            <w:tcW w:w="935" w:type="pct"/>
            <w:vMerge/>
          </w:tcPr>
          <w:p w14:paraId="57240091" w14:textId="77777777" w:rsidR="00A460EB" w:rsidRPr="008C7604" w:rsidRDefault="00A460EB" w:rsidP="00A460E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B368F33" w14:textId="77777777" w:rsidR="00A460EB" w:rsidRPr="00CF1466" w:rsidRDefault="00A460EB" w:rsidP="00A46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1.</w:t>
            </w:r>
            <w:r w:rsidRPr="00CF14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pct"/>
          </w:tcPr>
          <w:p w14:paraId="172046CF" w14:textId="77777777" w:rsidR="00A460EB" w:rsidRPr="00CF1466" w:rsidRDefault="00A460EB" w:rsidP="00A460E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Вредное и опасное действие электрического тока на организм человека. Факторы, влияющие на исходное состояние поражённого, электрическим током. Пороговые значения поражающих токов. Виды электрических травм. Напряжение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прикосновения, шаговое, наведенное</w:t>
            </w:r>
          </w:p>
        </w:tc>
        <w:tc>
          <w:tcPr>
            <w:tcW w:w="564" w:type="pct"/>
            <w:vMerge/>
          </w:tcPr>
          <w:p w14:paraId="4C493E47" w14:textId="77777777" w:rsidR="00A460EB" w:rsidRPr="00757D4D" w:rsidRDefault="00A460EB" w:rsidP="00A460EB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30E703C8" w14:textId="77777777" w:rsidR="00A460EB" w:rsidRPr="00B74146" w:rsidRDefault="00A460EB" w:rsidP="00A460E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460EB" w:rsidRPr="00434AD4" w14:paraId="2FE30133" w14:textId="77777777" w:rsidTr="003235E0">
        <w:trPr>
          <w:trHeight w:val="191"/>
        </w:trPr>
        <w:tc>
          <w:tcPr>
            <w:tcW w:w="935" w:type="pct"/>
            <w:vMerge w:val="restart"/>
          </w:tcPr>
          <w:p w14:paraId="054FD4DB" w14:textId="77777777" w:rsidR="00A460EB" w:rsidRPr="00680407" w:rsidRDefault="00A460EB" w:rsidP="00A460E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AD3CAA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2.2 </w:t>
            </w:r>
            <w:proofErr w:type="spellStart"/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Мероприя</w:t>
            </w:r>
            <w:proofErr w:type="spellEnd"/>
            <w:r w:rsidRPr="00AD3CA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тия</w:t>
            </w:r>
            <w:proofErr w:type="spellEnd"/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, обеспечивающие</w:t>
            </w:r>
            <w:r w:rsidRPr="00AD3CA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защиту от поражения</w:t>
            </w:r>
            <w:r w:rsidRPr="00AD3CA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AD3CAA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электрическим током</w:t>
            </w:r>
          </w:p>
        </w:tc>
        <w:tc>
          <w:tcPr>
            <w:tcW w:w="2701" w:type="pct"/>
            <w:gridSpan w:val="2"/>
          </w:tcPr>
          <w:p w14:paraId="62A57E2B" w14:textId="77777777" w:rsidR="00A460EB" w:rsidRPr="00CF1466" w:rsidRDefault="00A460EB" w:rsidP="00A460EB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01E622B3" w14:textId="006C69EA" w:rsidR="00A460EB" w:rsidRPr="00757D4D" w:rsidRDefault="00A460EB" w:rsidP="00A460EB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0" w:type="pct"/>
            <w:vMerge w:val="restart"/>
          </w:tcPr>
          <w:p w14:paraId="59E35264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  <w:r>
              <w:rPr>
                <w:rFonts w:cs="Times New Roman"/>
                <w:bCs/>
                <w:sz w:val="24"/>
                <w:szCs w:val="24"/>
              </w:rPr>
              <w:t>,ПК</w:t>
            </w:r>
            <w:proofErr w:type="gramEnd"/>
            <w:r>
              <w:rPr>
                <w:rFonts w:cs="Times New Roman"/>
                <w:bCs/>
                <w:sz w:val="24"/>
                <w:szCs w:val="24"/>
              </w:rPr>
              <w:t xml:space="preserve"> 2.3</w:t>
            </w:r>
          </w:p>
          <w:p w14:paraId="00DCA45E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B74146">
              <w:rPr>
                <w:rFonts w:cs="Times New Roman"/>
                <w:bCs/>
                <w:sz w:val="24"/>
                <w:szCs w:val="24"/>
              </w:rPr>
              <w:t xml:space="preserve"> 07</w:t>
            </w:r>
          </w:p>
          <w:p w14:paraId="0021E88C" w14:textId="12356370" w:rsidR="00A460EB" w:rsidRPr="00B74146" w:rsidRDefault="00A460EB" w:rsidP="00A460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A460EB" w:rsidRPr="008C7604" w14:paraId="6179BDC7" w14:textId="77777777" w:rsidTr="003235E0">
        <w:trPr>
          <w:trHeight w:val="97"/>
        </w:trPr>
        <w:tc>
          <w:tcPr>
            <w:tcW w:w="935" w:type="pct"/>
            <w:vMerge/>
          </w:tcPr>
          <w:p w14:paraId="32B1E02A" w14:textId="77777777" w:rsidR="00A460EB" w:rsidRPr="00BB3B2E" w:rsidRDefault="00A460EB" w:rsidP="00A460E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6CF17CED" w14:textId="77777777" w:rsidR="00A460EB" w:rsidRPr="00CF1466" w:rsidRDefault="00A460EB" w:rsidP="00A46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1.</w:t>
            </w:r>
            <w:r w:rsidRPr="00CF14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pct"/>
          </w:tcPr>
          <w:p w14:paraId="07528FDB" w14:textId="77777777" w:rsidR="00A460EB" w:rsidRPr="00CF1466" w:rsidRDefault="00A460EB" w:rsidP="00A460E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Классификация помещений и электроустановок по степени опасности поражения электрическим током. Основные и дополнительные требования по обеспечению безопасности при работе электроустановок. </w:t>
            </w:r>
          </w:p>
        </w:tc>
        <w:tc>
          <w:tcPr>
            <w:tcW w:w="564" w:type="pct"/>
            <w:vMerge/>
          </w:tcPr>
          <w:p w14:paraId="05656C80" w14:textId="77777777" w:rsidR="00A460EB" w:rsidRPr="00757D4D" w:rsidRDefault="00A460EB" w:rsidP="00A460EB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1F0016DC" w14:textId="77777777" w:rsidR="00A460EB" w:rsidRPr="00B74146" w:rsidRDefault="00A460EB" w:rsidP="00A460E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460EB" w:rsidRPr="008C7604" w14:paraId="1A619D39" w14:textId="77777777" w:rsidTr="003235E0">
        <w:trPr>
          <w:trHeight w:val="97"/>
        </w:trPr>
        <w:tc>
          <w:tcPr>
            <w:tcW w:w="935" w:type="pct"/>
            <w:vMerge/>
          </w:tcPr>
          <w:p w14:paraId="16725C8E" w14:textId="77777777" w:rsidR="00A460EB" w:rsidRPr="00BB3B2E" w:rsidRDefault="00A460EB" w:rsidP="00A460EB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3C555E38" w14:textId="77777777" w:rsidR="00A460EB" w:rsidRPr="00CF1466" w:rsidRDefault="00A460EB" w:rsidP="00A46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320C71BF" w14:textId="77777777" w:rsidR="00A460EB" w:rsidRPr="00CF1466" w:rsidRDefault="00A460EB" w:rsidP="00A460E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Мероприятия, обеспечивающие защиту от поражения электрическим током (защитное заземление, зануление, отключение, изоляция, ограждение, плакаты и знаки безопасности). Организационные и технические мероприятия, обеспечивающие безопасность работ в электроустановках. Наряд-допуск на производство работ</w:t>
            </w:r>
          </w:p>
        </w:tc>
        <w:tc>
          <w:tcPr>
            <w:tcW w:w="564" w:type="pct"/>
            <w:vMerge/>
          </w:tcPr>
          <w:p w14:paraId="22747957" w14:textId="77777777" w:rsidR="00A460EB" w:rsidRPr="00757D4D" w:rsidRDefault="00A460EB" w:rsidP="00A460EB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695FC6FC" w14:textId="77777777" w:rsidR="00A460EB" w:rsidRPr="00B74146" w:rsidRDefault="00A460EB" w:rsidP="00A460E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460EB" w:rsidRPr="00434AD4" w14:paraId="7306ED39" w14:textId="77777777" w:rsidTr="003235E0">
        <w:trPr>
          <w:trHeight w:val="191"/>
        </w:trPr>
        <w:tc>
          <w:tcPr>
            <w:tcW w:w="935" w:type="pct"/>
            <w:vMerge w:val="restart"/>
          </w:tcPr>
          <w:p w14:paraId="2DD947DC" w14:textId="77777777" w:rsidR="00A460EB" w:rsidRPr="00EA3A4E" w:rsidRDefault="00A460EB" w:rsidP="00A460EB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4"/>
                <w:szCs w:val="24"/>
              </w:rPr>
            </w:pPr>
            <w:r w:rsidRPr="006012D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2.3 </w:t>
            </w:r>
            <w:proofErr w:type="spellStart"/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Электроза</w:t>
            </w:r>
            <w:proofErr w:type="spellEnd"/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щитные</w:t>
            </w:r>
            <w:proofErr w:type="spellEnd"/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средства и</w:t>
            </w:r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инструменты</w:t>
            </w:r>
            <w:r w:rsidRPr="00EA3A4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1" w:type="pct"/>
            <w:gridSpan w:val="2"/>
          </w:tcPr>
          <w:p w14:paraId="03A68696" w14:textId="77777777" w:rsidR="00A460EB" w:rsidRPr="00CF1466" w:rsidRDefault="00A460EB" w:rsidP="00A460EB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2685DCCB" w14:textId="77777777" w:rsidR="00A460EB" w:rsidRPr="00757D4D" w:rsidRDefault="00A460EB" w:rsidP="00A460EB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0" w:type="pct"/>
            <w:vMerge w:val="restart"/>
          </w:tcPr>
          <w:p w14:paraId="2B9A5C0D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  <w:r>
              <w:rPr>
                <w:rFonts w:cs="Times New Roman"/>
                <w:bCs/>
                <w:sz w:val="24"/>
                <w:szCs w:val="24"/>
              </w:rPr>
              <w:t>,ПК</w:t>
            </w:r>
            <w:proofErr w:type="gramEnd"/>
            <w:r>
              <w:rPr>
                <w:rFonts w:cs="Times New Roman"/>
                <w:bCs/>
                <w:sz w:val="24"/>
                <w:szCs w:val="24"/>
              </w:rPr>
              <w:t xml:space="preserve"> 2.3</w:t>
            </w:r>
          </w:p>
          <w:p w14:paraId="5BCA3783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B74146">
              <w:rPr>
                <w:rFonts w:cs="Times New Roman"/>
                <w:bCs/>
                <w:sz w:val="24"/>
                <w:szCs w:val="24"/>
              </w:rPr>
              <w:t xml:space="preserve"> 07</w:t>
            </w:r>
          </w:p>
          <w:p w14:paraId="3C53B9AD" w14:textId="0E46524C" w:rsidR="00A460EB" w:rsidRPr="00B74146" w:rsidRDefault="00A460EB" w:rsidP="00A460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EA6AE3" w:rsidRPr="008C7604" w14:paraId="55B8E632" w14:textId="77777777" w:rsidTr="003235E0">
        <w:trPr>
          <w:trHeight w:val="1172"/>
        </w:trPr>
        <w:tc>
          <w:tcPr>
            <w:tcW w:w="935" w:type="pct"/>
            <w:vMerge/>
          </w:tcPr>
          <w:p w14:paraId="6BC79991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635B453D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1.</w:t>
            </w:r>
            <w:r w:rsidRPr="00CF146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2" w:type="pct"/>
          </w:tcPr>
          <w:p w14:paraId="3F7C0EDA" w14:textId="77777777" w:rsidR="00EA6AE3" w:rsidRPr="00CF1466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Индивидуальные и коллективные средства защиты. Электрозащитные средства и инструменты. Их классификация, область применения, нормы и сроки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испытаний</w:t>
            </w:r>
          </w:p>
        </w:tc>
        <w:tc>
          <w:tcPr>
            <w:tcW w:w="564" w:type="pct"/>
            <w:vMerge/>
          </w:tcPr>
          <w:p w14:paraId="155284EF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19C28018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419F0E8F" w14:textId="77777777" w:rsidTr="003235E0">
        <w:trPr>
          <w:trHeight w:val="273"/>
        </w:trPr>
        <w:tc>
          <w:tcPr>
            <w:tcW w:w="3636" w:type="pct"/>
            <w:gridSpan w:val="3"/>
          </w:tcPr>
          <w:p w14:paraId="3163DEF6" w14:textId="77777777" w:rsidR="00EA6AE3" w:rsidRPr="00680407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5453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 Электробезопасность при монтаже, наладке, обслуживании и ремонте электрооборудования</w:t>
            </w:r>
          </w:p>
        </w:tc>
        <w:tc>
          <w:tcPr>
            <w:tcW w:w="564" w:type="pct"/>
          </w:tcPr>
          <w:p w14:paraId="5F6D5231" w14:textId="3784ABF8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  <w:r w:rsidRPr="00757D4D">
              <w:rPr>
                <w:b/>
                <w:sz w:val="24"/>
                <w:szCs w:val="24"/>
              </w:rPr>
              <w:t>/1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0" w:type="pct"/>
          </w:tcPr>
          <w:p w14:paraId="7FF6FEEF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4E22B641" w14:textId="77777777" w:rsidTr="003235E0">
        <w:trPr>
          <w:trHeight w:val="273"/>
        </w:trPr>
        <w:tc>
          <w:tcPr>
            <w:tcW w:w="935" w:type="pct"/>
            <w:vMerge w:val="restart"/>
          </w:tcPr>
          <w:p w14:paraId="0DFE67FB" w14:textId="77777777" w:rsidR="00EA6AE3" w:rsidRPr="008C7604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6012D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>Тема 3.</w:t>
            </w:r>
            <w:r w:rsidRPr="006012DD">
              <w:rPr>
                <w:rFonts w:eastAsia="Times New Roman" w:cs="Times New Roman"/>
                <w:b/>
                <w:color w:val="000000"/>
                <w:sz w:val="24"/>
                <w:lang w:eastAsia="ru-RU"/>
              </w:rPr>
              <w:t xml:space="preserve">1 </w:t>
            </w:r>
            <w:r w:rsidRPr="00DF5603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Меры безопасности производства работ в </w:t>
            </w:r>
            <w:proofErr w:type="spellStart"/>
            <w:r w:rsidRPr="00DF5603">
              <w:rPr>
                <w:rFonts w:eastAsia="Times New Roman" w:cs="Times New Roman"/>
                <w:color w:val="000000"/>
                <w:sz w:val="24"/>
                <w:lang w:eastAsia="ru-RU"/>
              </w:rPr>
              <w:lastRenderedPageBreak/>
              <w:t>днействующих</w:t>
            </w:r>
            <w:proofErr w:type="spellEnd"/>
            <w:r w:rsidRPr="00DF5603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электроустановках.</w:t>
            </w:r>
          </w:p>
        </w:tc>
        <w:tc>
          <w:tcPr>
            <w:tcW w:w="2701" w:type="pct"/>
            <w:gridSpan w:val="2"/>
          </w:tcPr>
          <w:p w14:paraId="73E7CE77" w14:textId="77777777" w:rsidR="00EA6AE3" w:rsidRPr="00CF1466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1EE8939C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0" w:type="pct"/>
            <w:vMerge w:val="restart"/>
          </w:tcPr>
          <w:p w14:paraId="08D6D593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  <w:r>
              <w:rPr>
                <w:rFonts w:cs="Times New Roman"/>
                <w:bCs/>
                <w:sz w:val="24"/>
                <w:szCs w:val="24"/>
              </w:rPr>
              <w:t>,ПК</w:t>
            </w:r>
            <w:proofErr w:type="gramEnd"/>
            <w:r>
              <w:rPr>
                <w:rFonts w:cs="Times New Roman"/>
                <w:bCs/>
                <w:sz w:val="24"/>
                <w:szCs w:val="24"/>
              </w:rPr>
              <w:t xml:space="preserve"> 2.3</w:t>
            </w:r>
          </w:p>
          <w:p w14:paraId="34CC173C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B74146">
              <w:rPr>
                <w:rFonts w:cs="Times New Roman"/>
                <w:bCs/>
                <w:sz w:val="24"/>
                <w:szCs w:val="24"/>
              </w:rPr>
              <w:t xml:space="preserve"> 07</w:t>
            </w:r>
          </w:p>
          <w:p w14:paraId="0C9F162F" w14:textId="76203B3A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4DED4E9" w14:textId="77777777" w:rsidTr="003235E0">
        <w:trPr>
          <w:trHeight w:val="273"/>
        </w:trPr>
        <w:tc>
          <w:tcPr>
            <w:tcW w:w="935" w:type="pct"/>
            <w:vMerge/>
          </w:tcPr>
          <w:p w14:paraId="24B6C9C3" w14:textId="77777777" w:rsidR="00EA6AE3" w:rsidRPr="008C7604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366F1C5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6F55C152" w14:textId="77777777" w:rsidR="00EA6AE3" w:rsidRPr="00CF1466" w:rsidRDefault="00EA6AE3" w:rsidP="00EA6AE3">
            <w:pPr>
              <w:suppressAutoHyphens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Понятие о работах повышенной опасности. Основной перечень работ. </w:t>
            </w:r>
          </w:p>
        </w:tc>
        <w:tc>
          <w:tcPr>
            <w:tcW w:w="564" w:type="pct"/>
            <w:vMerge/>
          </w:tcPr>
          <w:p w14:paraId="47E64DD1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69441B79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4E8C289" w14:textId="77777777" w:rsidTr="003235E0">
        <w:trPr>
          <w:trHeight w:val="273"/>
        </w:trPr>
        <w:tc>
          <w:tcPr>
            <w:tcW w:w="935" w:type="pct"/>
            <w:vMerge/>
          </w:tcPr>
          <w:p w14:paraId="239AD453" w14:textId="77777777" w:rsidR="00EA6AE3" w:rsidRPr="008C7604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05D03A5D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205BBCD5" w14:textId="77777777" w:rsidR="00EA6AE3" w:rsidRPr="00CF1466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Организационные и технические мероприятия, обеспечивающие безопасность производства работ в действующих электроустановках. </w:t>
            </w:r>
          </w:p>
        </w:tc>
        <w:tc>
          <w:tcPr>
            <w:tcW w:w="564" w:type="pct"/>
            <w:vMerge/>
          </w:tcPr>
          <w:p w14:paraId="7A67EFF2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06D1C71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2E4C396A" w14:textId="77777777" w:rsidTr="003235E0">
        <w:trPr>
          <w:trHeight w:val="273"/>
        </w:trPr>
        <w:tc>
          <w:tcPr>
            <w:tcW w:w="935" w:type="pct"/>
            <w:vMerge/>
          </w:tcPr>
          <w:p w14:paraId="207BF769" w14:textId="77777777" w:rsidR="00EA6AE3" w:rsidRPr="008C7604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4ECF3CE7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572" w:type="pct"/>
          </w:tcPr>
          <w:p w14:paraId="7F6047E0" w14:textId="77777777" w:rsidR="00EA6AE3" w:rsidRPr="00CF1466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Требования к персоналу, ответственному за безопасность производства работ Меры безопасности при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проведении текущих осмотров действующего оборудования. </w:t>
            </w:r>
          </w:p>
        </w:tc>
        <w:tc>
          <w:tcPr>
            <w:tcW w:w="564" w:type="pct"/>
            <w:vMerge/>
          </w:tcPr>
          <w:p w14:paraId="2BB25409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734EBA41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4793578" w14:textId="77777777" w:rsidTr="003235E0">
        <w:trPr>
          <w:trHeight w:val="273"/>
        </w:trPr>
        <w:tc>
          <w:tcPr>
            <w:tcW w:w="935" w:type="pct"/>
            <w:vMerge/>
          </w:tcPr>
          <w:p w14:paraId="3D435D44" w14:textId="77777777" w:rsidR="00EA6AE3" w:rsidRPr="008C7604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1" w:type="pct"/>
            <w:gridSpan w:val="2"/>
          </w:tcPr>
          <w:p w14:paraId="1727660F" w14:textId="1B1147E9" w:rsidR="00EA6AE3" w:rsidRPr="003235E0" w:rsidRDefault="00EA6AE3" w:rsidP="003235E0">
            <w:pPr>
              <w:spacing w:after="0" w:line="240" w:lineRule="auto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CF1466">
              <w:rPr>
                <w:rFonts w:eastAsia="Times New Roman" w:cs="Times New Roman"/>
                <w:bCs/>
                <w:sz w:val="22"/>
                <w:lang w:eastAsia="ru-RU"/>
              </w:rPr>
              <w:t>Самостоятельная работа обучающихся</w:t>
            </w:r>
          </w:p>
        </w:tc>
        <w:tc>
          <w:tcPr>
            <w:tcW w:w="564" w:type="pct"/>
          </w:tcPr>
          <w:p w14:paraId="5D8303FF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63D3079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391CF68E" w14:textId="77777777" w:rsidTr="003235E0">
        <w:trPr>
          <w:trHeight w:val="273"/>
        </w:trPr>
        <w:tc>
          <w:tcPr>
            <w:tcW w:w="935" w:type="pct"/>
            <w:vMerge/>
          </w:tcPr>
          <w:p w14:paraId="6905408A" w14:textId="77777777" w:rsidR="00EA6AE3" w:rsidRPr="008C7604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0989E965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0ACB7374" w14:textId="77777777" w:rsidR="00EA6AE3" w:rsidRPr="00C47DE0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C47DE0">
              <w:rPr>
                <w:bCs/>
                <w:sz w:val="24"/>
                <w:szCs w:val="24"/>
              </w:rPr>
              <w:t>Проверка состояния, учета и хранения защитных средств</w:t>
            </w:r>
            <w:r w:rsidRPr="00C47DE0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4" w:type="pct"/>
          </w:tcPr>
          <w:p w14:paraId="3A18DF9D" w14:textId="0AFDF735" w:rsidR="00EA6AE3" w:rsidRPr="00C47DE0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47DE0">
              <w:rPr>
                <w:b/>
                <w:sz w:val="24"/>
                <w:szCs w:val="24"/>
              </w:rPr>
              <w:t>2</w:t>
            </w:r>
            <w:r w:rsidR="003235E0" w:rsidRPr="00C47DE0">
              <w:rPr>
                <w:b/>
                <w:sz w:val="24"/>
                <w:szCs w:val="24"/>
              </w:rPr>
              <w:t>/2</w:t>
            </w:r>
          </w:p>
        </w:tc>
        <w:tc>
          <w:tcPr>
            <w:tcW w:w="800" w:type="pct"/>
          </w:tcPr>
          <w:p w14:paraId="674765E5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21820D4B" w14:textId="77777777" w:rsidTr="003235E0">
        <w:trPr>
          <w:trHeight w:val="273"/>
        </w:trPr>
        <w:tc>
          <w:tcPr>
            <w:tcW w:w="935" w:type="pct"/>
            <w:vMerge w:val="restart"/>
          </w:tcPr>
          <w:p w14:paraId="272B82CC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6012D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3.2. </w:t>
            </w:r>
            <w:proofErr w:type="spellStart"/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Организа</w:t>
            </w:r>
            <w:proofErr w:type="spellEnd"/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ционные</w:t>
            </w:r>
            <w:proofErr w:type="spellEnd"/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и </w:t>
            </w:r>
            <w:proofErr w:type="spellStart"/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техниче</w:t>
            </w:r>
            <w:proofErr w:type="spellEnd"/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ские</w:t>
            </w:r>
            <w:proofErr w:type="spellEnd"/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мероприятия,</w:t>
            </w:r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обеспечивающие</w:t>
            </w:r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безопасность работ в</w:t>
            </w:r>
            <w:r w:rsidRPr="006012D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электроустановках</w:t>
            </w:r>
            <w:r w:rsidRPr="006012D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701" w:type="pct"/>
            <w:gridSpan w:val="2"/>
          </w:tcPr>
          <w:p w14:paraId="4B45A473" w14:textId="77777777" w:rsidR="00EA6AE3" w:rsidRPr="00CF1466" w:rsidRDefault="00EA6AE3" w:rsidP="00EA6A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</w:tcPr>
          <w:p w14:paraId="49C2AF89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</w:tcPr>
          <w:p w14:paraId="4CD4F9DA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3A2DBE1B" w14:textId="77777777" w:rsidTr="003235E0">
        <w:trPr>
          <w:trHeight w:val="832"/>
        </w:trPr>
        <w:tc>
          <w:tcPr>
            <w:tcW w:w="935" w:type="pct"/>
            <w:vMerge/>
          </w:tcPr>
          <w:p w14:paraId="1544BBB5" w14:textId="77777777" w:rsidR="00EA6AE3" w:rsidRPr="005C2D72" w:rsidRDefault="00EA6AE3" w:rsidP="00EA6AE3">
            <w:pPr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08E1D0D8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5A15A9E3" w14:textId="286A14A1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Организационные и технические мероприятия, обеспечивающие безопасность</w:t>
            </w:r>
            <w:r w:rsidR="000F0D17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производства работ в действующих электроустановках. Ответственный руководитель работ, допускающий, производитель, наблюдающий, член бригады</w:t>
            </w:r>
          </w:p>
        </w:tc>
        <w:tc>
          <w:tcPr>
            <w:tcW w:w="564" w:type="pct"/>
          </w:tcPr>
          <w:p w14:paraId="0C2344E1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rFonts w:eastAsia="Times New Roman" w:cs="Times New Roman"/>
                <w:b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800" w:type="pct"/>
            <w:vMerge w:val="restart"/>
          </w:tcPr>
          <w:p w14:paraId="0DE9226D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  <w:r>
              <w:rPr>
                <w:rFonts w:cs="Times New Roman"/>
                <w:bCs/>
                <w:sz w:val="24"/>
                <w:szCs w:val="24"/>
              </w:rPr>
              <w:t>,ПК</w:t>
            </w:r>
            <w:proofErr w:type="gramEnd"/>
            <w:r>
              <w:rPr>
                <w:rFonts w:cs="Times New Roman"/>
                <w:bCs/>
                <w:sz w:val="24"/>
                <w:szCs w:val="24"/>
              </w:rPr>
              <w:t xml:space="preserve"> 2.3</w:t>
            </w:r>
          </w:p>
          <w:p w14:paraId="43DA6FA9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B74146">
              <w:rPr>
                <w:rFonts w:cs="Times New Roman"/>
                <w:bCs/>
                <w:sz w:val="24"/>
                <w:szCs w:val="24"/>
              </w:rPr>
              <w:t xml:space="preserve"> 07</w:t>
            </w:r>
          </w:p>
          <w:p w14:paraId="7CD6093F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36081207" w14:textId="77777777" w:rsidTr="003235E0">
        <w:trPr>
          <w:trHeight w:val="97"/>
        </w:trPr>
        <w:tc>
          <w:tcPr>
            <w:tcW w:w="935" w:type="pct"/>
            <w:vMerge/>
          </w:tcPr>
          <w:p w14:paraId="07E2F458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1" w:type="pct"/>
            <w:gridSpan w:val="2"/>
          </w:tcPr>
          <w:p w14:paraId="28C481FA" w14:textId="397F1179" w:rsidR="00EA6AE3" w:rsidRPr="00CF1466" w:rsidRDefault="00C47DE0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47DE0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564" w:type="pct"/>
            <w:vMerge w:val="restart"/>
          </w:tcPr>
          <w:p w14:paraId="15BB1B88" w14:textId="6E85864A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3235E0">
              <w:rPr>
                <w:b/>
                <w:sz w:val="24"/>
                <w:szCs w:val="24"/>
              </w:rPr>
              <w:t>/4</w:t>
            </w:r>
          </w:p>
        </w:tc>
        <w:tc>
          <w:tcPr>
            <w:tcW w:w="800" w:type="pct"/>
            <w:vMerge/>
          </w:tcPr>
          <w:p w14:paraId="461BDD5D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598528E9" w14:textId="77777777" w:rsidTr="003235E0">
        <w:trPr>
          <w:trHeight w:val="97"/>
        </w:trPr>
        <w:tc>
          <w:tcPr>
            <w:tcW w:w="935" w:type="pct"/>
            <w:vMerge/>
          </w:tcPr>
          <w:p w14:paraId="6EA856D4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4B17FD60" w14:textId="77777777" w:rsidR="00EA6AE3" w:rsidRPr="000F0D17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  <w:highlight w:val="cyan"/>
              </w:rPr>
            </w:pPr>
            <w:r w:rsidRPr="00C47DE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572" w:type="pct"/>
          </w:tcPr>
          <w:p w14:paraId="7260172D" w14:textId="13BCC955" w:rsidR="00EA6AE3" w:rsidRPr="000F0D17" w:rsidRDefault="00EA6AE3" w:rsidP="00C47D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  <w:highlight w:val="cyan"/>
              </w:rPr>
            </w:pPr>
            <w:r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>Оформление наряда-допуска на производство работ</w:t>
            </w:r>
            <w:r w:rsidRPr="00C47DE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в </w:t>
            </w:r>
            <w:r w:rsidR="00C47DE0"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действующей </w:t>
            </w:r>
            <w:r w:rsidRPr="00C47DE0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электроустановке. </w:t>
            </w:r>
          </w:p>
        </w:tc>
        <w:tc>
          <w:tcPr>
            <w:tcW w:w="564" w:type="pct"/>
            <w:vMerge/>
          </w:tcPr>
          <w:p w14:paraId="6B66083D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445705C5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568419E" w14:textId="77777777" w:rsidTr="003235E0">
        <w:trPr>
          <w:trHeight w:val="97"/>
        </w:trPr>
        <w:tc>
          <w:tcPr>
            <w:tcW w:w="935" w:type="pct"/>
            <w:vMerge w:val="restart"/>
          </w:tcPr>
          <w:p w14:paraId="521674F2" w14:textId="77777777" w:rsidR="00EA6AE3" w:rsidRDefault="00EA6AE3" w:rsidP="00EA6AE3">
            <w:pPr>
              <w:jc w:val="both"/>
            </w:pPr>
            <w:r>
              <w:rPr>
                <w:rStyle w:val="fontstyle01"/>
              </w:rPr>
              <w:t xml:space="preserve">Тема 3.3 </w:t>
            </w:r>
            <w:r w:rsidRPr="005F09B7">
              <w:rPr>
                <w:rStyle w:val="fontstyle21"/>
                <w:b w:val="0"/>
                <w:i w:val="0"/>
              </w:rPr>
              <w:t>Общие</w:t>
            </w:r>
            <w:r w:rsidRPr="005F09B7">
              <w:rPr>
                <w:rStyle w:val="fontstyle21"/>
                <w:b w:val="0"/>
              </w:rPr>
              <w:t xml:space="preserve"> </w:t>
            </w:r>
            <w:r w:rsidRPr="005F09B7">
              <w:rPr>
                <w:rStyle w:val="fontstyle21"/>
                <w:b w:val="0"/>
                <w:i w:val="0"/>
              </w:rPr>
              <w:t>пра</w:t>
            </w:r>
            <w:r w:rsidRPr="005F09B7">
              <w:rPr>
                <w:rFonts w:eastAsia="Times New Roman" w:cs="Times New Roman"/>
                <w:color w:val="000000"/>
                <w:sz w:val="24"/>
                <w:lang w:eastAsia="ru-RU"/>
              </w:rPr>
              <w:t>вила</w:t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безопасности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труда при производс</w:t>
            </w:r>
            <w:r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тве </w:t>
            </w:r>
            <w:r w:rsidRPr="006012DD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электромонтажных работ</w:t>
            </w:r>
          </w:p>
          <w:p w14:paraId="4291408E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01" w:type="pct"/>
            <w:gridSpan w:val="2"/>
          </w:tcPr>
          <w:p w14:paraId="59665CDA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47050C29" w14:textId="14E8C0B1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00" w:type="pct"/>
            <w:vMerge w:val="restart"/>
          </w:tcPr>
          <w:p w14:paraId="2DFA8BD9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  <w:r>
              <w:rPr>
                <w:rFonts w:cs="Times New Roman"/>
                <w:bCs/>
                <w:sz w:val="24"/>
                <w:szCs w:val="24"/>
              </w:rPr>
              <w:t>,ПК</w:t>
            </w:r>
            <w:proofErr w:type="gramEnd"/>
            <w:r>
              <w:rPr>
                <w:rFonts w:cs="Times New Roman"/>
                <w:bCs/>
                <w:sz w:val="24"/>
                <w:szCs w:val="24"/>
              </w:rPr>
              <w:t xml:space="preserve"> 2.3</w:t>
            </w:r>
          </w:p>
          <w:p w14:paraId="7FD3DB6B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B74146">
              <w:rPr>
                <w:rFonts w:cs="Times New Roman"/>
                <w:bCs/>
                <w:sz w:val="24"/>
                <w:szCs w:val="24"/>
              </w:rPr>
              <w:t xml:space="preserve"> 07</w:t>
            </w:r>
          </w:p>
          <w:p w14:paraId="55E9622D" w14:textId="6334C1F4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29698EC1" w14:textId="77777777" w:rsidTr="003235E0">
        <w:trPr>
          <w:trHeight w:val="97"/>
        </w:trPr>
        <w:tc>
          <w:tcPr>
            <w:tcW w:w="935" w:type="pct"/>
            <w:vMerge/>
          </w:tcPr>
          <w:p w14:paraId="3BAA5278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02A9A0B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4D64404F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Мероприятия по охране труда при организации электромонтажных работ.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Вспомогательное оборудование и приспособления, обеспечивающие безопасность электромонтажных работ. </w:t>
            </w:r>
          </w:p>
        </w:tc>
        <w:tc>
          <w:tcPr>
            <w:tcW w:w="564" w:type="pct"/>
            <w:vMerge/>
          </w:tcPr>
          <w:p w14:paraId="1A03E5E7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2297822C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6FEC03EB" w14:textId="77777777" w:rsidTr="003235E0">
        <w:trPr>
          <w:trHeight w:val="97"/>
        </w:trPr>
        <w:tc>
          <w:tcPr>
            <w:tcW w:w="935" w:type="pct"/>
            <w:vMerge/>
          </w:tcPr>
          <w:p w14:paraId="51964180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0C5BBEF8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36B9E00C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Средства индивидуальной защиты монтажников. Меры безопасности при использовании транспортных средств, систем газо-, водо-, </w:t>
            </w:r>
            <w:proofErr w:type="spellStart"/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воздухо</w:t>
            </w:r>
            <w:proofErr w:type="spellEnd"/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- и электроснабжения монтажных площадок. </w:t>
            </w:r>
          </w:p>
        </w:tc>
        <w:tc>
          <w:tcPr>
            <w:tcW w:w="564" w:type="pct"/>
            <w:vMerge/>
          </w:tcPr>
          <w:p w14:paraId="13D50FCB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6FCB93A5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67692C4" w14:textId="77777777" w:rsidTr="003235E0">
        <w:trPr>
          <w:trHeight w:val="97"/>
        </w:trPr>
        <w:tc>
          <w:tcPr>
            <w:tcW w:w="935" w:type="pct"/>
            <w:vMerge/>
          </w:tcPr>
          <w:p w14:paraId="4C5F4CA0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7F0B7282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572" w:type="pct"/>
          </w:tcPr>
          <w:p w14:paraId="7534E401" w14:textId="5AAB5290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Распределение</w:t>
            </w:r>
            <w:r w:rsidR="003235E0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обязанностей между монтажным и эксплуатационным персоналом</w:t>
            </w:r>
          </w:p>
        </w:tc>
        <w:tc>
          <w:tcPr>
            <w:tcW w:w="564" w:type="pct"/>
            <w:vMerge/>
          </w:tcPr>
          <w:p w14:paraId="091BE118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D970A66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57FEB0C8" w14:textId="77777777" w:rsidTr="003235E0">
        <w:trPr>
          <w:trHeight w:val="97"/>
        </w:trPr>
        <w:tc>
          <w:tcPr>
            <w:tcW w:w="935" w:type="pct"/>
            <w:vMerge w:val="restart"/>
          </w:tcPr>
          <w:p w14:paraId="6790A401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E43E4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3.4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Меры без</w:t>
            </w:r>
            <w:r w:rsidRPr="00E43E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опасности при </w:t>
            </w:r>
            <w:proofErr w:type="spellStart"/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испы</w:t>
            </w:r>
            <w:proofErr w:type="spellEnd"/>
            <w:r w:rsidRPr="00E43E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таниях</w:t>
            </w:r>
            <w:proofErr w:type="spellEnd"/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</w:t>
            </w:r>
            <w:proofErr w:type="spellStart"/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электрообо</w:t>
            </w:r>
            <w:proofErr w:type="spellEnd"/>
            <w:r w:rsidRPr="00E43E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рудования</w:t>
            </w:r>
            <w:proofErr w:type="spellEnd"/>
          </w:p>
        </w:tc>
        <w:tc>
          <w:tcPr>
            <w:tcW w:w="2701" w:type="pct"/>
            <w:gridSpan w:val="2"/>
          </w:tcPr>
          <w:p w14:paraId="32F0B672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57940576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  <w:vMerge w:val="restart"/>
          </w:tcPr>
          <w:p w14:paraId="3C5189F4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  <w:r>
              <w:rPr>
                <w:rFonts w:cs="Times New Roman"/>
                <w:bCs/>
                <w:sz w:val="24"/>
                <w:szCs w:val="24"/>
              </w:rPr>
              <w:t>,ПК</w:t>
            </w:r>
            <w:proofErr w:type="gramEnd"/>
            <w:r>
              <w:rPr>
                <w:rFonts w:cs="Times New Roman"/>
                <w:bCs/>
                <w:sz w:val="24"/>
                <w:szCs w:val="24"/>
              </w:rPr>
              <w:t xml:space="preserve"> 2.3</w:t>
            </w:r>
          </w:p>
          <w:p w14:paraId="1F261EFF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B74146">
              <w:rPr>
                <w:rFonts w:cs="Times New Roman"/>
                <w:bCs/>
                <w:sz w:val="24"/>
                <w:szCs w:val="24"/>
              </w:rPr>
              <w:t xml:space="preserve"> 07</w:t>
            </w:r>
          </w:p>
          <w:p w14:paraId="42BFED48" w14:textId="5C59E9F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438753F9" w14:textId="77777777" w:rsidTr="003235E0">
        <w:trPr>
          <w:trHeight w:val="97"/>
        </w:trPr>
        <w:tc>
          <w:tcPr>
            <w:tcW w:w="935" w:type="pct"/>
            <w:vMerge/>
          </w:tcPr>
          <w:p w14:paraId="60D0C963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44CAC7E9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32641388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Организационные и технические мероприятия, обеспечивающие безопасное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ведение испытательных работ в действующих электрических сетях и установках напряжением 1000В и выше. </w:t>
            </w:r>
          </w:p>
        </w:tc>
        <w:tc>
          <w:tcPr>
            <w:tcW w:w="564" w:type="pct"/>
            <w:vMerge/>
          </w:tcPr>
          <w:p w14:paraId="444E12BC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2319755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18BEEC2E" w14:textId="77777777" w:rsidTr="003235E0">
        <w:trPr>
          <w:trHeight w:val="97"/>
        </w:trPr>
        <w:tc>
          <w:tcPr>
            <w:tcW w:w="935" w:type="pct"/>
            <w:vMerge/>
          </w:tcPr>
          <w:p w14:paraId="39AD44DC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47378EC1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396C4BFE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Правили безопасности при испытаниях изоляции электрических машин и трансформаторов. Безопасность работ с измерительными приборами. Инструкции для работников и по виду работ, инструкции по безопасности выполнения определённого вида работ</w:t>
            </w:r>
          </w:p>
        </w:tc>
        <w:tc>
          <w:tcPr>
            <w:tcW w:w="564" w:type="pct"/>
            <w:vMerge/>
          </w:tcPr>
          <w:p w14:paraId="0AAC2CDD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0A41C8BF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332566FA" w14:textId="77777777" w:rsidTr="003235E0">
        <w:trPr>
          <w:trHeight w:val="97"/>
        </w:trPr>
        <w:tc>
          <w:tcPr>
            <w:tcW w:w="935" w:type="pct"/>
            <w:vMerge w:val="restart"/>
          </w:tcPr>
          <w:p w14:paraId="6F775B4D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3F6E3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3.5 </w:t>
            </w:r>
            <w:r w:rsidRPr="003F6E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Меры без</w:t>
            </w:r>
            <w:r w:rsidRPr="003F6E3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  <w:t>опасности при обслуживании и ремонте электрооборудования</w:t>
            </w:r>
          </w:p>
        </w:tc>
        <w:tc>
          <w:tcPr>
            <w:tcW w:w="2701" w:type="pct"/>
            <w:gridSpan w:val="2"/>
          </w:tcPr>
          <w:p w14:paraId="50F69AD3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1F9E6240" w14:textId="44F55821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0" w:type="pct"/>
            <w:vMerge w:val="restart"/>
          </w:tcPr>
          <w:p w14:paraId="074CBE76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  <w:r>
              <w:rPr>
                <w:rFonts w:cs="Times New Roman"/>
                <w:bCs/>
                <w:sz w:val="24"/>
                <w:szCs w:val="24"/>
              </w:rPr>
              <w:t>,ПК</w:t>
            </w:r>
            <w:proofErr w:type="gramEnd"/>
            <w:r>
              <w:rPr>
                <w:rFonts w:cs="Times New Roman"/>
                <w:bCs/>
                <w:sz w:val="24"/>
                <w:szCs w:val="24"/>
              </w:rPr>
              <w:t xml:space="preserve"> 2.3</w:t>
            </w:r>
          </w:p>
          <w:p w14:paraId="2633796E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B74146">
              <w:rPr>
                <w:rFonts w:cs="Times New Roman"/>
                <w:bCs/>
                <w:sz w:val="24"/>
                <w:szCs w:val="24"/>
              </w:rPr>
              <w:t xml:space="preserve"> 07</w:t>
            </w:r>
          </w:p>
          <w:p w14:paraId="7A8749C1" w14:textId="7D341C79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70DE567C" w14:textId="77777777" w:rsidTr="003235E0">
        <w:trPr>
          <w:trHeight w:val="97"/>
        </w:trPr>
        <w:tc>
          <w:tcPr>
            <w:tcW w:w="935" w:type="pct"/>
            <w:vMerge/>
          </w:tcPr>
          <w:p w14:paraId="3CEC5405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51601D6E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6F55E817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Требования безопасности к слесарному, ручному, </w:t>
            </w:r>
            <w:proofErr w:type="spellStart"/>
            <w:proofErr w:type="gramStart"/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электрифицированному,пневматическому</w:t>
            </w:r>
            <w:proofErr w:type="spellEnd"/>
            <w:proofErr w:type="gramEnd"/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инструменту. Классификация электроинструмента по степени защиты от поражения электрическим током. </w:t>
            </w:r>
          </w:p>
        </w:tc>
        <w:tc>
          <w:tcPr>
            <w:tcW w:w="564" w:type="pct"/>
            <w:vMerge/>
          </w:tcPr>
          <w:p w14:paraId="4DB5A01C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4BCC1F6C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541C12F0" w14:textId="77777777" w:rsidTr="003235E0">
        <w:trPr>
          <w:trHeight w:val="97"/>
        </w:trPr>
        <w:tc>
          <w:tcPr>
            <w:tcW w:w="935" w:type="pct"/>
            <w:vMerge/>
          </w:tcPr>
          <w:p w14:paraId="1CA8D49A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3F0CDAC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180EFC07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Требования безопасности к лесам, подмостям, лестницам, грузоподъемным приспособлениям. Правила безопасности при ремонтных работах. Правила безопасности при обслуживании</w:t>
            </w:r>
            <w:r w:rsidRPr="00CF1466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электрических установок</w:t>
            </w:r>
          </w:p>
        </w:tc>
        <w:tc>
          <w:tcPr>
            <w:tcW w:w="564" w:type="pct"/>
            <w:vMerge/>
          </w:tcPr>
          <w:p w14:paraId="11E76965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75C2FACA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4ED9118F" w14:textId="77777777" w:rsidTr="003235E0">
        <w:trPr>
          <w:trHeight w:val="97"/>
        </w:trPr>
        <w:tc>
          <w:tcPr>
            <w:tcW w:w="3636" w:type="pct"/>
            <w:gridSpan w:val="3"/>
          </w:tcPr>
          <w:p w14:paraId="540F6F42" w14:textId="77777777" w:rsidR="00EA6AE3" w:rsidRPr="00757D4D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757D4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Основы пожарной безопасности</w:t>
            </w:r>
          </w:p>
        </w:tc>
        <w:tc>
          <w:tcPr>
            <w:tcW w:w="564" w:type="pct"/>
          </w:tcPr>
          <w:p w14:paraId="6F2C0A4B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00" w:type="pct"/>
          </w:tcPr>
          <w:p w14:paraId="0793DEDA" w14:textId="77777777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2157A9A9" w14:textId="77777777" w:rsidTr="003235E0">
        <w:trPr>
          <w:trHeight w:val="97"/>
        </w:trPr>
        <w:tc>
          <w:tcPr>
            <w:tcW w:w="935" w:type="pct"/>
            <w:vMerge w:val="restart"/>
          </w:tcPr>
          <w:p w14:paraId="788375E9" w14:textId="77777777" w:rsidR="00EA6AE3" w:rsidRPr="0010700F" w:rsidRDefault="00EA6AE3" w:rsidP="00EA6AE3">
            <w:pPr>
              <w:spacing w:after="0" w:line="24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E43E4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4.1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Требования к пожарной без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опасности помещений</w:t>
            </w:r>
          </w:p>
        </w:tc>
        <w:tc>
          <w:tcPr>
            <w:tcW w:w="2701" w:type="pct"/>
            <w:gridSpan w:val="2"/>
          </w:tcPr>
          <w:p w14:paraId="664F591D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0D1A95EA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  <w:vMerge w:val="restart"/>
          </w:tcPr>
          <w:p w14:paraId="4F32738D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  <w:r>
              <w:rPr>
                <w:rFonts w:cs="Times New Roman"/>
                <w:bCs/>
                <w:sz w:val="24"/>
                <w:szCs w:val="24"/>
              </w:rPr>
              <w:t>,ПК</w:t>
            </w:r>
            <w:proofErr w:type="gramEnd"/>
            <w:r>
              <w:rPr>
                <w:rFonts w:cs="Times New Roman"/>
                <w:bCs/>
                <w:sz w:val="24"/>
                <w:szCs w:val="24"/>
              </w:rPr>
              <w:t xml:space="preserve"> 2.3</w:t>
            </w:r>
          </w:p>
          <w:p w14:paraId="5D87B6AC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B74146">
              <w:rPr>
                <w:rFonts w:cs="Times New Roman"/>
                <w:bCs/>
                <w:sz w:val="24"/>
                <w:szCs w:val="24"/>
              </w:rPr>
              <w:t xml:space="preserve"> 07</w:t>
            </w:r>
          </w:p>
          <w:p w14:paraId="6569A7CF" w14:textId="5C4D2A4C" w:rsidR="00EA6AE3" w:rsidRPr="00B74146" w:rsidRDefault="00EA6AE3" w:rsidP="00EA6AE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A6AE3" w:rsidRPr="008C7604" w14:paraId="20EE6468" w14:textId="77777777" w:rsidTr="003235E0">
        <w:trPr>
          <w:trHeight w:val="97"/>
        </w:trPr>
        <w:tc>
          <w:tcPr>
            <w:tcW w:w="935" w:type="pct"/>
            <w:vMerge/>
          </w:tcPr>
          <w:p w14:paraId="3B147CBB" w14:textId="77777777" w:rsidR="00EA6AE3" w:rsidRPr="0010700F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C01DE96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0EC4F35E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Основные термины и определения (горение, взрыв, пожар, горючие вещества</w:t>
            </w:r>
            <w:proofErr w:type="gramStart"/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).Взрывопожароопасные</w:t>
            </w:r>
            <w:proofErr w:type="gramEnd"/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свойства веществ (температуры вспышки и воспламенения, концентрационные пределы воспламеняемости). Классификация </w:t>
            </w:r>
            <w:proofErr w:type="spellStart"/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пожаро</w:t>
            </w:r>
            <w:proofErr w:type="spellEnd"/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- и взрывоопасных зон. </w:t>
            </w:r>
          </w:p>
        </w:tc>
        <w:tc>
          <w:tcPr>
            <w:tcW w:w="564" w:type="pct"/>
            <w:vMerge/>
          </w:tcPr>
          <w:p w14:paraId="34B90C94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3A2462C8" w14:textId="77777777" w:rsidR="00EA6AE3" w:rsidRPr="00B74146" w:rsidRDefault="00EA6AE3" w:rsidP="00EA6AE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A6AE3" w:rsidRPr="008C7604" w14:paraId="43C9102B" w14:textId="77777777" w:rsidTr="003235E0">
        <w:trPr>
          <w:trHeight w:val="97"/>
        </w:trPr>
        <w:tc>
          <w:tcPr>
            <w:tcW w:w="935" w:type="pct"/>
            <w:vMerge/>
          </w:tcPr>
          <w:p w14:paraId="748EA3C6" w14:textId="77777777" w:rsidR="00EA6AE3" w:rsidRPr="0010700F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1F2DD366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72" w:type="pct"/>
          </w:tcPr>
          <w:p w14:paraId="3C13BC42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Причины возникновения пожаров. Противопожарные требования к планировке, конструкции зданий и сооружений, оборудованию. Пути эвакуации при пожаре. Противопожарная безопасность при определенных опасных </w:t>
            </w:r>
            <w:proofErr w:type="gramStart"/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работах</w:t>
            </w:r>
            <w:r w:rsidRPr="00CF1466">
              <w:rPr>
                <w:rFonts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564" w:type="pct"/>
            <w:vMerge/>
          </w:tcPr>
          <w:p w14:paraId="5C29FF66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  <w:vMerge/>
          </w:tcPr>
          <w:p w14:paraId="5237DA93" w14:textId="77777777" w:rsidR="00EA6AE3" w:rsidRPr="00B74146" w:rsidRDefault="00EA6AE3" w:rsidP="00EA6AE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A6AE3" w:rsidRPr="008C7604" w14:paraId="02679665" w14:textId="77777777" w:rsidTr="003235E0">
        <w:trPr>
          <w:trHeight w:val="97"/>
        </w:trPr>
        <w:tc>
          <w:tcPr>
            <w:tcW w:w="935" w:type="pct"/>
            <w:vMerge w:val="restart"/>
          </w:tcPr>
          <w:p w14:paraId="137E2880" w14:textId="77777777" w:rsidR="00EA6AE3" w:rsidRPr="0010700F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E43E4D">
              <w:rPr>
                <w:rFonts w:eastAsia="Times New Roman" w:cs="Times New Roman"/>
                <w:b/>
                <w:bCs/>
                <w:color w:val="000000"/>
                <w:sz w:val="24"/>
                <w:lang w:eastAsia="ru-RU"/>
              </w:rPr>
              <w:t xml:space="preserve">Тема 4.2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Средства и</w:t>
            </w:r>
            <w:r w:rsidRPr="00E43E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способы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противопо</w:t>
            </w:r>
            <w:r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жарной защиты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на</w:t>
            </w:r>
            <w:r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энергетических</w:t>
            </w:r>
            <w:r w:rsidRPr="00E43E4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43E4D">
              <w:rPr>
                <w:rFonts w:eastAsia="Times New Roman" w:cs="Times New Roman"/>
                <w:color w:val="000000"/>
                <w:sz w:val="24"/>
                <w:lang w:eastAsia="ru-RU"/>
              </w:rPr>
              <w:t>предприятиях</w:t>
            </w:r>
          </w:p>
        </w:tc>
        <w:tc>
          <w:tcPr>
            <w:tcW w:w="2701" w:type="pct"/>
            <w:gridSpan w:val="2"/>
          </w:tcPr>
          <w:p w14:paraId="69E47909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64" w:type="pct"/>
            <w:vMerge w:val="restart"/>
          </w:tcPr>
          <w:p w14:paraId="7D04337F" w14:textId="41B35324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0" w:type="pct"/>
          </w:tcPr>
          <w:p w14:paraId="25387830" w14:textId="77777777" w:rsidR="00EA6AE3" w:rsidRPr="00B74146" w:rsidRDefault="00EA6AE3" w:rsidP="00EA6AE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A6AE3" w:rsidRPr="008C7604" w14:paraId="33E33321" w14:textId="77777777" w:rsidTr="003235E0">
        <w:trPr>
          <w:trHeight w:val="97"/>
        </w:trPr>
        <w:tc>
          <w:tcPr>
            <w:tcW w:w="935" w:type="pct"/>
            <w:vMerge/>
          </w:tcPr>
          <w:p w14:paraId="5B0142B5" w14:textId="77777777" w:rsidR="00EA6AE3" w:rsidRPr="0010700F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9" w:type="pct"/>
          </w:tcPr>
          <w:p w14:paraId="5A69056D" w14:textId="77777777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F146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72" w:type="pct"/>
          </w:tcPr>
          <w:p w14:paraId="0A02181E" w14:textId="69E34E84" w:rsidR="00EA6AE3" w:rsidRPr="00CF1466" w:rsidRDefault="00EA6AE3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Огнетушащие вещества, их основные характеристики, область применения. Классификация пожарной техники. Противопожарная сигнализация. Пожарная</w:t>
            </w:r>
            <w:r w:rsidR="000F0D17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техника (огнетушители, стационарные установки пожаротушения, оборудование противопожарных водопроводных сетей</w:t>
            </w:r>
            <w:proofErr w:type="gramStart"/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>).Профилактика</w:t>
            </w:r>
            <w:proofErr w:type="gramEnd"/>
            <w:r w:rsidRPr="00CF1466"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 противопожарного оборудования</w:t>
            </w:r>
          </w:p>
        </w:tc>
        <w:tc>
          <w:tcPr>
            <w:tcW w:w="564" w:type="pct"/>
            <w:vMerge/>
          </w:tcPr>
          <w:p w14:paraId="0D63F17F" w14:textId="77777777" w:rsidR="00EA6AE3" w:rsidRPr="00757D4D" w:rsidRDefault="00EA6AE3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00" w:type="pct"/>
          </w:tcPr>
          <w:p w14:paraId="7750E717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1</w:t>
            </w:r>
            <w:r w:rsidRPr="00B74146">
              <w:rPr>
                <w:rFonts w:cs="Times New Roman"/>
                <w:bCs/>
                <w:sz w:val="24"/>
                <w:szCs w:val="24"/>
              </w:rPr>
              <w:t>.4</w:t>
            </w:r>
            <w:r>
              <w:rPr>
                <w:rFonts w:cs="Times New Roman"/>
                <w:bCs/>
                <w:sz w:val="24"/>
                <w:szCs w:val="24"/>
              </w:rPr>
              <w:t>,ПК</w:t>
            </w:r>
            <w:proofErr w:type="gramEnd"/>
            <w:r>
              <w:rPr>
                <w:rFonts w:cs="Times New Roman"/>
                <w:bCs/>
                <w:sz w:val="24"/>
                <w:szCs w:val="24"/>
              </w:rPr>
              <w:t xml:space="preserve"> 2.3</w:t>
            </w:r>
          </w:p>
          <w:p w14:paraId="75BE4DAC" w14:textId="77777777" w:rsidR="00A460EB" w:rsidRPr="00B74146" w:rsidRDefault="00A460EB" w:rsidP="00A460EB">
            <w:pPr>
              <w:spacing w:after="0"/>
              <w:rPr>
                <w:rFonts w:cs="Times New Roman"/>
                <w:bCs/>
                <w:sz w:val="24"/>
                <w:szCs w:val="24"/>
              </w:rPr>
            </w:pPr>
            <w:r w:rsidRPr="00B74146">
              <w:rPr>
                <w:rFonts w:cs="Times New Roman"/>
                <w:bCs/>
                <w:sz w:val="24"/>
                <w:szCs w:val="24"/>
              </w:rPr>
              <w:t xml:space="preserve">ОК 01, </w:t>
            </w:r>
            <w:r>
              <w:rPr>
                <w:rFonts w:cs="Times New Roman"/>
                <w:bCs/>
                <w:sz w:val="24"/>
                <w:szCs w:val="24"/>
              </w:rPr>
              <w:t>ОК.</w:t>
            </w:r>
            <w:proofErr w:type="gramStart"/>
            <w:r>
              <w:rPr>
                <w:rFonts w:cs="Times New Roman"/>
                <w:bCs/>
                <w:sz w:val="24"/>
                <w:szCs w:val="24"/>
              </w:rPr>
              <w:t>04,</w:t>
            </w:r>
            <w:r w:rsidRPr="00B74146">
              <w:rPr>
                <w:rFonts w:cs="Times New Roman"/>
                <w:bCs/>
                <w:sz w:val="24"/>
                <w:szCs w:val="24"/>
              </w:rPr>
              <w:t>ОК</w:t>
            </w:r>
            <w:proofErr w:type="gramEnd"/>
            <w:r w:rsidRPr="00B74146">
              <w:rPr>
                <w:rFonts w:cs="Times New Roman"/>
                <w:bCs/>
                <w:sz w:val="24"/>
                <w:szCs w:val="24"/>
              </w:rPr>
              <w:t xml:space="preserve"> 07</w:t>
            </w:r>
          </w:p>
          <w:p w14:paraId="0EAD92BE" w14:textId="05933BF1" w:rsidR="00EA6AE3" w:rsidRPr="00B74146" w:rsidRDefault="00EA6AE3" w:rsidP="00EA6AE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235E0" w:rsidRPr="008C7604" w14:paraId="072593CC" w14:textId="77777777" w:rsidTr="003235E0">
        <w:trPr>
          <w:trHeight w:val="97"/>
        </w:trPr>
        <w:tc>
          <w:tcPr>
            <w:tcW w:w="3636" w:type="pct"/>
            <w:gridSpan w:val="3"/>
          </w:tcPr>
          <w:p w14:paraId="334732FA" w14:textId="5A9AC08A" w:rsidR="003235E0" w:rsidRPr="00E43E4D" w:rsidRDefault="003235E0" w:rsidP="00EA6A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lang w:eastAsia="ru-RU"/>
              </w:rPr>
              <w:t xml:space="preserve">Консультации </w:t>
            </w:r>
          </w:p>
        </w:tc>
        <w:tc>
          <w:tcPr>
            <w:tcW w:w="564" w:type="pct"/>
          </w:tcPr>
          <w:p w14:paraId="4D7B7198" w14:textId="2A3A6701" w:rsidR="003235E0" w:rsidRPr="00757D4D" w:rsidRDefault="003235E0" w:rsidP="00EA6AE3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0" w:type="pct"/>
          </w:tcPr>
          <w:p w14:paraId="13C1A6B8" w14:textId="77777777" w:rsidR="003235E0" w:rsidRPr="008C7604" w:rsidRDefault="003235E0" w:rsidP="00EA6AE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A6AE3" w:rsidRPr="008C7604" w14:paraId="49898023" w14:textId="77777777" w:rsidTr="003235E0">
        <w:trPr>
          <w:trHeight w:val="20"/>
        </w:trPr>
        <w:tc>
          <w:tcPr>
            <w:tcW w:w="3636" w:type="pct"/>
            <w:gridSpan w:val="3"/>
          </w:tcPr>
          <w:p w14:paraId="47A3C05E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C7604">
              <w:rPr>
                <w:b/>
                <w:bCs/>
                <w:sz w:val="24"/>
                <w:szCs w:val="24"/>
              </w:rPr>
              <w:t xml:space="preserve">Промежуточная аттестация </w:t>
            </w:r>
            <w:r>
              <w:rPr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564" w:type="pct"/>
          </w:tcPr>
          <w:p w14:paraId="7017A605" w14:textId="77777777" w:rsidR="00EA6AE3" w:rsidRPr="00757D4D" w:rsidRDefault="00EA6AE3" w:rsidP="00EA6AE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00" w:type="pct"/>
          </w:tcPr>
          <w:p w14:paraId="5648FFC8" w14:textId="77777777" w:rsidR="00EA6AE3" w:rsidRPr="008C7604" w:rsidRDefault="00EA6AE3" w:rsidP="00EA6AE3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A6AE3" w:rsidRPr="008C7604" w14:paraId="27F21C4C" w14:textId="77777777" w:rsidTr="003235E0">
        <w:trPr>
          <w:trHeight w:val="20"/>
        </w:trPr>
        <w:tc>
          <w:tcPr>
            <w:tcW w:w="935" w:type="pct"/>
          </w:tcPr>
          <w:p w14:paraId="3B058872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8C7604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701" w:type="pct"/>
            <w:gridSpan w:val="2"/>
          </w:tcPr>
          <w:p w14:paraId="5E504D10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4" w:type="pct"/>
          </w:tcPr>
          <w:p w14:paraId="49A93BE0" w14:textId="77777777" w:rsidR="00EA6AE3" w:rsidRPr="00757D4D" w:rsidRDefault="00EA6AE3" w:rsidP="00EA6AE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757D4D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800" w:type="pct"/>
          </w:tcPr>
          <w:p w14:paraId="7C6ACAC7" w14:textId="77777777" w:rsidR="00EA6AE3" w:rsidRPr="008C7604" w:rsidRDefault="00EA6AE3" w:rsidP="00EA6AE3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02D80F38" w14:textId="77777777" w:rsidR="009F3420" w:rsidRDefault="009F3420" w:rsidP="009F3420">
      <w:pPr>
        <w:rPr>
          <w:rFonts w:eastAsia="Times New Roman" w:cs="Times New Roman"/>
          <w:b/>
          <w:bCs/>
          <w:i/>
          <w:sz w:val="22"/>
          <w:lang w:eastAsia="ru-RU"/>
        </w:rPr>
      </w:pPr>
    </w:p>
    <w:p w14:paraId="462DD789" w14:textId="77777777" w:rsidR="00C40930" w:rsidRDefault="00C40930" w:rsidP="009F3420">
      <w:pPr>
        <w:rPr>
          <w:rFonts w:eastAsia="Times New Roman" w:cs="Times New Roman"/>
          <w:b/>
          <w:bCs/>
          <w:i/>
          <w:sz w:val="22"/>
          <w:lang w:eastAsia="ru-RU"/>
        </w:rPr>
      </w:pPr>
    </w:p>
    <w:p w14:paraId="435AF5C0" w14:textId="77777777" w:rsidR="00C40930" w:rsidRPr="009F3420" w:rsidRDefault="00C40930" w:rsidP="009F3420">
      <w:pPr>
        <w:rPr>
          <w:rFonts w:eastAsia="Times New Roman" w:cs="Times New Roman"/>
          <w:b/>
          <w:bCs/>
          <w:i/>
          <w:sz w:val="22"/>
          <w:lang w:eastAsia="ru-RU"/>
        </w:rPr>
      </w:pPr>
    </w:p>
    <w:p w14:paraId="35CC94C9" w14:textId="77777777" w:rsidR="009F3420" w:rsidRPr="00B74146" w:rsidRDefault="009F3420" w:rsidP="00B74146">
      <w:pPr>
        <w:spacing w:before="120" w:after="120" w:line="240" w:lineRule="auto"/>
        <w:ind w:left="709"/>
        <w:rPr>
          <w:rFonts w:eastAsia="Times New Roman" w:cs="Times New Roman"/>
          <w:i/>
          <w:sz w:val="24"/>
          <w:szCs w:val="24"/>
        </w:rPr>
        <w:sectPr w:rsidR="009F3420" w:rsidRPr="00B74146" w:rsidSect="009F3420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8CC3668" w14:textId="77777777" w:rsidR="00C40930" w:rsidRDefault="00341C23" w:rsidP="00C40930">
      <w:pPr>
        <w:ind w:firstLine="567"/>
        <w:contextualSpacing/>
        <w:rPr>
          <w:rFonts w:cs="Times New Roman"/>
          <w:b/>
          <w:color w:val="000000"/>
          <w:sz w:val="24"/>
        </w:rPr>
      </w:pPr>
      <w:r w:rsidRPr="00341C23">
        <w:rPr>
          <w:rFonts w:cs="Times New Roman"/>
          <w:b/>
          <w:bCs/>
          <w:color w:val="000000"/>
          <w:sz w:val="24"/>
        </w:rPr>
        <w:lastRenderedPageBreak/>
        <w:t>3. УСЛОВИЯ РЕАЛИЗАЦИИ ПРОГРАММЫ УЧЕБНОЙ ДИСЦИПЛИНЫ</w:t>
      </w:r>
      <w:r w:rsidRPr="00341C23">
        <w:rPr>
          <w:b/>
          <w:bCs/>
          <w:color w:val="000000"/>
        </w:rPr>
        <w:br/>
      </w:r>
      <w:r w:rsidRPr="00341C23">
        <w:rPr>
          <w:rFonts w:cs="Times New Roman"/>
          <w:b/>
          <w:bCs/>
          <w:color w:val="000000"/>
          <w:sz w:val="24"/>
        </w:rPr>
        <w:t xml:space="preserve">3.1. Для реализации программы учебной дисциплины </w:t>
      </w:r>
      <w:r w:rsidRPr="00E47CB0">
        <w:rPr>
          <w:rFonts w:cs="Times New Roman"/>
          <w:b/>
          <w:color w:val="000000"/>
          <w:sz w:val="24"/>
        </w:rPr>
        <w:t>предусмотрены следующие специальные помещения.</w:t>
      </w:r>
    </w:p>
    <w:p w14:paraId="6D4FF7AA" w14:textId="77777777" w:rsidR="00C40930" w:rsidRPr="006936B5" w:rsidRDefault="00C40930" w:rsidP="00C40930">
      <w:pPr>
        <w:suppressAutoHyphens/>
        <w:spacing w:after="0" w:line="240" w:lineRule="auto"/>
        <w:ind w:firstLine="567"/>
        <w:jc w:val="both"/>
        <w:rPr>
          <w:bCs/>
          <w:iCs/>
          <w:sz w:val="24"/>
          <w:szCs w:val="24"/>
        </w:rPr>
      </w:pPr>
      <w:r w:rsidRPr="006936B5">
        <w:rPr>
          <w:bCs/>
          <w:iCs/>
          <w:sz w:val="24"/>
          <w:szCs w:val="24"/>
        </w:rPr>
        <w:t>Лаборатория «</w:t>
      </w:r>
      <w:r w:rsidRPr="00090E73">
        <w:rPr>
          <w:bCs/>
          <w:sz w:val="24"/>
          <w:szCs w:val="24"/>
          <w:lang w:eastAsia="x-none"/>
        </w:rPr>
        <w:t>Электрические измерения</w:t>
      </w:r>
      <w:r w:rsidRPr="00090E73">
        <w:rPr>
          <w:bCs/>
          <w:iCs/>
          <w:sz w:val="24"/>
          <w:szCs w:val="24"/>
        </w:rPr>
        <w:t>»</w:t>
      </w:r>
    </w:p>
    <w:p w14:paraId="4AD73AF0" w14:textId="4A1F5D31" w:rsidR="00090E73" w:rsidRDefault="00341C23" w:rsidP="00090E73">
      <w:pPr>
        <w:snapToGrid w:val="0"/>
        <w:spacing w:after="0" w:line="240" w:lineRule="auto"/>
        <w:rPr>
          <w:iCs/>
          <w:sz w:val="24"/>
          <w:szCs w:val="28"/>
        </w:rPr>
      </w:pPr>
      <w:r w:rsidRPr="00341C23">
        <w:rPr>
          <w:rFonts w:cs="Times New Roman"/>
          <w:color w:val="000000"/>
          <w:sz w:val="24"/>
        </w:rPr>
        <w:t>Оборудование учебного кабинета:</w:t>
      </w:r>
      <w:r w:rsidRPr="00341C23">
        <w:rPr>
          <w:color w:val="000000"/>
        </w:rPr>
        <w:br/>
      </w:r>
      <w:r w:rsidRPr="00341C23">
        <w:rPr>
          <w:rFonts w:cs="Times New Roman"/>
          <w:color w:val="000000"/>
          <w:sz w:val="24"/>
        </w:rPr>
        <w:t xml:space="preserve">- </w:t>
      </w:r>
      <w:r w:rsidR="00090E73" w:rsidRPr="006936B5">
        <w:rPr>
          <w:iCs/>
          <w:sz w:val="24"/>
          <w:szCs w:val="28"/>
        </w:rPr>
        <w:t>Стол учителя с ящиками для хранения или тумбой</w:t>
      </w:r>
      <w:r w:rsidRPr="00341C23">
        <w:rPr>
          <w:color w:val="000000"/>
        </w:rPr>
        <w:br/>
      </w:r>
      <w:r w:rsidRPr="00341C23">
        <w:rPr>
          <w:rFonts w:cs="Times New Roman"/>
          <w:color w:val="000000"/>
          <w:sz w:val="24"/>
        </w:rPr>
        <w:t xml:space="preserve">- </w:t>
      </w:r>
      <w:r w:rsidR="00090E73" w:rsidRPr="006936B5">
        <w:rPr>
          <w:iCs/>
          <w:sz w:val="24"/>
          <w:szCs w:val="28"/>
        </w:rPr>
        <w:t>Кресло преподавателя</w:t>
      </w:r>
      <w:r w:rsidRPr="00341C23">
        <w:rPr>
          <w:color w:val="000000"/>
        </w:rPr>
        <w:br/>
      </w:r>
      <w:r w:rsidRPr="00341C23">
        <w:rPr>
          <w:rFonts w:cs="Times New Roman"/>
          <w:color w:val="000000"/>
          <w:sz w:val="24"/>
        </w:rPr>
        <w:t xml:space="preserve">- </w:t>
      </w:r>
      <w:r w:rsidR="00C47DE0">
        <w:rPr>
          <w:iCs/>
          <w:sz w:val="24"/>
          <w:szCs w:val="28"/>
        </w:rPr>
        <w:t>Доска классная</w:t>
      </w:r>
      <w:r w:rsidR="00C47DE0" w:rsidRPr="00341C23">
        <w:rPr>
          <w:color w:val="000000"/>
        </w:rPr>
        <w:t xml:space="preserve"> </w:t>
      </w:r>
      <w:r w:rsidRPr="00341C23">
        <w:rPr>
          <w:color w:val="000000"/>
        </w:rPr>
        <w:br/>
      </w:r>
      <w:r w:rsidRPr="00341C23">
        <w:rPr>
          <w:rFonts w:cs="Times New Roman"/>
          <w:color w:val="000000"/>
          <w:sz w:val="24"/>
        </w:rPr>
        <w:t xml:space="preserve">- </w:t>
      </w:r>
      <w:r w:rsidR="00090E73" w:rsidRPr="006936B5">
        <w:rPr>
          <w:iCs/>
          <w:sz w:val="24"/>
          <w:szCs w:val="28"/>
        </w:rPr>
        <w:t xml:space="preserve">Шкафы или стеллажи для хранения наглядных пособий </w:t>
      </w:r>
      <w:r w:rsidR="00090E73">
        <w:rPr>
          <w:iCs/>
          <w:sz w:val="24"/>
          <w:szCs w:val="28"/>
        </w:rPr>
        <w:t>и учебно-методического комплекс</w:t>
      </w:r>
    </w:p>
    <w:p w14:paraId="79660DB1" w14:textId="77777777" w:rsidR="00090E73" w:rsidRDefault="00090E73" w:rsidP="00090E73">
      <w:pPr>
        <w:snapToGrid w:val="0"/>
        <w:spacing w:after="0" w:line="240" w:lineRule="auto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- </w:t>
      </w:r>
      <w:r w:rsidRPr="006936B5">
        <w:rPr>
          <w:iCs/>
          <w:sz w:val="24"/>
          <w:szCs w:val="28"/>
        </w:rPr>
        <w:t>Стол ученический</w:t>
      </w:r>
    </w:p>
    <w:p w14:paraId="26A19695" w14:textId="77777777" w:rsidR="00090E73" w:rsidRDefault="00090E73" w:rsidP="00090E73">
      <w:pPr>
        <w:snapToGrid w:val="0"/>
        <w:spacing w:after="0" w:line="240" w:lineRule="auto"/>
        <w:rPr>
          <w:sz w:val="24"/>
          <w:szCs w:val="24"/>
        </w:rPr>
      </w:pPr>
      <w:r>
        <w:rPr>
          <w:iCs/>
          <w:sz w:val="24"/>
          <w:szCs w:val="28"/>
        </w:rPr>
        <w:t>-</w:t>
      </w:r>
      <w:r w:rsidRPr="00090E73">
        <w:rPr>
          <w:sz w:val="24"/>
          <w:szCs w:val="24"/>
        </w:rPr>
        <w:t xml:space="preserve"> </w:t>
      </w:r>
      <w:r w:rsidRPr="006936B5">
        <w:rPr>
          <w:sz w:val="24"/>
          <w:szCs w:val="24"/>
        </w:rPr>
        <w:t>Шкаф для хранения инструментов</w:t>
      </w:r>
    </w:p>
    <w:p w14:paraId="07C59B02" w14:textId="77777777" w:rsidR="00090E73" w:rsidRDefault="00090E73" w:rsidP="00090E73">
      <w:pPr>
        <w:snapToGrid w:val="0"/>
        <w:spacing w:after="0" w:line="240" w:lineRule="auto"/>
        <w:rPr>
          <w:sz w:val="24"/>
          <w:szCs w:val="24"/>
          <w:lang w:val="x-none" w:eastAsia="x-none"/>
        </w:rPr>
      </w:pPr>
      <w:r>
        <w:rPr>
          <w:sz w:val="24"/>
          <w:szCs w:val="24"/>
        </w:rPr>
        <w:t>-</w:t>
      </w:r>
      <w:r w:rsidRPr="00090E73">
        <w:rPr>
          <w:sz w:val="24"/>
          <w:szCs w:val="24"/>
          <w:lang w:val="x-none" w:eastAsia="x-none"/>
        </w:rPr>
        <w:t xml:space="preserve"> </w:t>
      </w:r>
      <w:r>
        <w:rPr>
          <w:sz w:val="24"/>
          <w:szCs w:val="24"/>
          <w:lang w:val="x-none" w:eastAsia="x-none"/>
        </w:rPr>
        <w:t>Стеллажи для хранения материалов</w:t>
      </w:r>
    </w:p>
    <w:p w14:paraId="7249B0A5" w14:textId="77777777" w:rsidR="00090E73" w:rsidRDefault="00090E73" w:rsidP="00090E73">
      <w:pPr>
        <w:snapToGrid w:val="0"/>
        <w:spacing w:after="0" w:line="240" w:lineRule="auto"/>
        <w:rPr>
          <w:sz w:val="24"/>
          <w:szCs w:val="24"/>
          <w:lang w:val="x-none" w:eastAsia="x-none"/>
        </w:rPr>
      </w:pPr>
      <w:r>
        <w:rPr>
          <w:sz w:val="24"/>
          <w:szCs w:val="24"/>
          <w:lang w:eastAsia="x-none"/>
        </w:rPr>
        <w:t>-</w:t>
      </w:r>
      <w:r w:rsidRPr="00090E73">
        <w:rPr>
          <w:sz w:val="24"/>
          <w:szCs w:val="24"/>
          <w:lang w:val="x-none" w:eastAsia="x-none"/>
        </w:rPr>
        <w:t xml:space="preserve"> </w:t>
      </w:r>
      <w:r w:rsidRPr="006936B5">
        <w:rPr>
          <w:sz w:val="24"/>
          <w:szCs w:val="24"/>
          <w:lang w:val="x-none" w:eastAsia="x-none"/>
        </w:rPr>
        <w:t>Шкаф для спец. одежды обучающихся</w:t>
      </w:r>
    </w:p>
    <w:p w14:paraId="251A2B73" w14:textId="785A7D1D" w:rsidR="00C40930" w:rsidRDefault="00090E73" w:rsidP="00C47DE0">
      <w:pPr>
        <w:shd w:val="clear" w:color="auto" w:fill="FFFFFF"/>
        <w:spacing w:after="0" w:line="240" w:lineRule="auto"/>
        <w:rPr>
          <w:rFonts w:cs="Times New Roman"/>
          <w:b/>
          <w:bCs/>
          <w:color w:val="ED0000"/>
          <w:sz w:val="24"/>
        </w:rPr>
      </w:pPr>
      <w:r>
        <w:rPr>
          <w:sz w:val="24"/>
          <w:szCs w:val="24"/>
          <w:lang w:eastAsia="x-none"/>
        </w:rPr>
        <w:t>-</w:t>
      </w:r>
      <w:r w:rsidRPr="006936B5">
        <w:rPr>
          <w:sz w:val="24"/>
          <w:szCs w:val="24"/>
        </w:rPr>
        <w:t>Лабораторный стол. </w:t>
      </w:r>
      <w:r w:rsidR="00341C23" w:rsidRPr="00341C23">
        <w:rPr>
          <w:color w:val="000000"/>
        </w:rPr>
        <w:br/>
      </w:r>
      <w:r w:rsidR="00341C23" w:rsidRPr="00341C23">
        <w:rPr>
          <w:rFonts w:cs="Times New Roman"/>
          <w:color w:val="000000"/>
          <w:sz w:val="24"/>
        </w:rPr>
        <w:t>Технические средства обучения:</w:t>
      </w:r>
      <w:r w:rsidR="00341C23" w:rsidRPr="00341C23">
        <w:rPr>
          <w:color w:val="000000"/>
        </w:rPr>
        <w:br/>
      </w:r>
      <w:r w:rsidR="00C47DE0" w:rsidRPr="00C47DE0">
        <w:rPr>
          <w:iCs/>
          <w:sz w:val="24"/>
          <w:szCs w:val="28"/>
        </w:rPr>
        <w:t>Н</w:t>
      </w:r>
      <w:r w:rsidRPr="00C47DE0">
        <w:rPr>
          <w:iCs/>
          <w:sz w:val="24"/>
          <w:szCs w:val="28"/>
        </w:rPr>
        <w:t>оутбук (лицензионное программное обеспечение (ПО), образовательный контент и система защиты от вредоносной информаци</w:t>
      </w:r>
      <w:r w:rsidR="00C47DE0" w:rsidRPr="00C47DE0">
        <w:rPr>
          <w:iCs/>
          <w:sz w:val="24"/>
          <w:szCs w:val="28"/>
        </w:rPr>
        <w:t>и, ПО для цифровой лаборатории.</w:t>
      </w:r>
    </w:p>
    <w:p w14:paraId="18F6437E" w14:textId="77777777" w:rsidR="000F0D17" w:rsidRPr="000F0D17" w:rsidRDefault="000F0D17" w:rsidP="00090E73">
      <w:pPr>
        <w:snapToGrid w:val="0"/>
        <w:spacing w:after="0" w:line="240" w:lineRule="auto"/>
        <w:rPr>
          <w:rFonts w:cs="Times New Roman"/>
          <w:b/>
          <w:bCs/>
          <w:color w:val="ED0000"/>
          <w:sz w:val="24"/>
        </w:rPr>
      </w:pPr>
    </w:p>
    <w:p w14:paraId="18C87FDB" w14:textId="77777777" w:rsidR="000F0D17" w:rsidRDefault="00341C23" w:rsidP="00C40930">
      <w:pPr>
        <w:ind w:firstLine="567"/>
        <w:contextualSpacing/>
        <w:rPr>
          <w:rFonts w:cs="Times New Roman"/>
          <w:b/>
          <w:bCs/>
          <w:color w:val="000000"/>
          <w:sz w:val="24"/>
        </w:rPr>
      </w:pPr>
      <w:r w:rsidRPr="00341C23">
        <w:rPr>
          <w:rFonts w:cs="Times New Roman"/>
          <w:b/>
          <w:bCs/>
          <w:color w:val="000000"/>
          <w:sz w:val="24"/>
        </w:rPr>
        <w:t>3.2. Информационное обеспечение реализации программы</w:t>
      </w:r>
      <w:r w:rsidRPr="00341C23">
        <w:rPr>
          <w:b/>
          <w:bCs/>
          <w:color w:val="000000"/>
        </w:rPr>
        <w:br/>
      </w:r>
      <w:r w:rsidRPr="00341C23">
        <w:rPr>
          <w:rFonts w:cs="Times New Roman"/>
          <w:color w:val="000000"/>
          <w:sz w:val="24"/>
        </w:rPr>
        <w:t>Для реализации программы библиотечный фонд образовательной организации</w:t>
      </w:r>
      <w:r w:rsidR="000F0D17">
        <w:rPr>
          <w:color w:val="000000"/>
        </w:rPr>
        <w:t xml:space="preserve"> </w:t>
      </w:r>
      <w:r w:rsidRPr="00341C23">
        <w:rPr>
          <w:rFonts w:cs="Times New Roman"/>
          <w:color w:val="000000"/>
          <w:sz w:val="24"/>
        </w:rPr>
        <w:t>име</w:t>
      </w:r>
      <w:r w:rsidR="00807171">
        <w:rPr>
          <w:rFonts w:cs="Times New Roman"/>
          <w:color w:val="000000"/>
          <w:sz w:val="24"/>
        </w:rPr>
        <w:t>ет</w:t>
      </w:r>
      <w:r w:rsidRPr="00341C23">
        <w:rPr>
          <w:rFonts w:cs="Times New Roman"/>
          <w:color w:val="000000"/>
          <w:sz w:val="24"/>
        </w:rPr>
        <w:t xml:space="preserve"> печатные и электронные образовательные и информационные ресурсы,</w:t>
      </w:r>
      <w:r w:rsidR="000F0D17">
        <w:rPr>
          <w:color w:val="000000"/>
        </w:rPr>
        <w:t xml:space="preserve"> </w:t>
      </w:r>
      <w:r w:rsidRPr="00341C23">
        <w:rPr>
          <w:rFonts w:cs="Times New Roman"/>
          <w:color w:val="000000"/>
          <w:sz w:val="24"/>
        </w:rPr>
        <w:t>рекомендуемых для использования в образовательном процессе</w:t>
      </w:r>
      <w:r w:rsidRPr="00341C23">
        <w:rPr>
          <w:color w:val="000000"/>
        </w:rPr>
        <w:br/>
      </w:r>
    </w:p>
    <w:p w14:paraId="0474BAC4" w14:textId="13FE2B1C" w:rsidR="007313DE" w:rsidRDefault="00341C23" w:rsidP="00C40930">
      <w:pPr>
        <w:ind w:firstLine="567"/>
        <w:contextualSpacing/>
        <w:rPr>
          <w:rFonts w:cs="Times New Roman"/>
          <w:b/>
          <w:bCs/>
          <w:color w:val="000000"/>
          <w:sz w:val="24"/>
        </w:rPr>
      </w:pPr>
      <w:r w:rsidRPr="00341C23">
        <w:rPr>
          <w:rFonts w:cs="Times New Roman"/>
          <w:b/>
          <w:bCs/>
          <w:color w:val="000000"/>
          <w:sz w:val="24"/>
        </w:rPr>
        <w:t>3.2.1. Печатные издания</w:t>
      </w:r>
    </w:p>
    <w:p w14:paraId="0D2DB039" w14:textId="77777777" w:rsidR="00073D0A" w:rsidRPr="00073D0A" w:rsidRDefault="00073D0A" w:rsidP="00C40930">
      <w:pPr>
        <w:pStyle w:val="1"/>
        <w:numPr>
          <w:ilvl w:val="0"/>
          <w:numId w:val="19"/>
        </w:numPr>
        <w:shd w:val="clear" w:color="auto" w:fill="FFFFFF"/>
        <w:spacing w:before="0" w:after="150"/>
        <w:ind w:left="0" w:firstLine="567"/>
        <w:rPr>
          <w:rFonts w:ascii="Times New Roman" w:hAnsi="Times New Roman"/>
          <w:b w:val="0"/>
          <w:color w:val="000000" w:themeColor="text1"/>
          <w:sz w:val="24"/>
          <w:szCs w:val="24"/>
        </w:rPr>
      </w:pPr>
      <w:r w:rsidRPr="00073D0A">
        <w:rPr>
          <w:rFonts w:ascii="Times New Roman" w:hAnsi="Times New Roman"/>
          <w:b w:val="0"/>
          <w:color w:val="000000" w:themeColor="text1"/>
          <w:sz w:val="24"/>
          <w:szCs w:val="24"/>
        </w:rPr>
        <w:t>Правила противопожарного режима в Российской Федерации. Утверждены Постановлением Правительства РФ от 16.09.2020 № 1479 в редакции Постановления Правительства РФ от 30.03.2023 № 510</w:t>
      </w:r>
    </w:p>
    <w:p w14:paraId="2CCE24F8" w14:textId="3CF00DD5" w:rsidR="00E47CB0" w:rsidRPr="00E47CB0" w:rsidRDefault="00073D0A" w:rsidP="00C40930">
      <w:pPr>
        <w:pStyle w:val="a3"/>
        <w:numPr>
          <w:ilvl w:val="0"/>
          <w:numId w:val="19"/>
        </w:numPr>
        <w:ind w:left="0" w:firstLine="567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Трудовой кодекс РФ, 2023</w:t>
      </w:r>
      <w:r w:rsidR="001F1C27" w:rsidRPr="00E47CB0">
        <w:rPr>
          <w:rFonts w:cs="Times New Roman"/>
          <w:color w:val="000000"/>
          <w:sz w:val="24"/>
          <w:szCs w:val="24"/>
        </w:rPr>
        <w:t>г.</w:t>
      </w:r>
    </w:p>
    <w:p w14:paraId="7B6D02A6" w14:textId="77777777" w:rsidR="00E47CB0" w:rsidRPr="00C03EE6" w:rsidRDefault="00E47CB0" w:rsidP="00C40930">
      <w:pPr>
        <w:spacing w:after="0"/>
        <w:ind w:firstLine="567"/>
        <w:jc w:val="both"/>
        <w:rPr>
          <w:rFonts w:eastAsia="Times New Roman" w:cs="Times New Roman"/>
          <w:i/>
          <w:iCs/>
          <w:sz w:val="24"/>
          <w:szCs w:val="24"/>
        </w:rPr>
      </w:pPr>
      <w:r w:rsidRPr="00C03EE6">
        <w:rPr>
          <w:rFonts w:eastAsia="Times New Roman" w:cs="Times New Roman"/>
          <w:b/>
          <w:sz w:val="24"/>
          <w:szCs w:val="24"/>
        </w:rPr>
        <w:t>3.2.2. Основные электронные издания</w:t>
      </w:r>
      <w:r w:rsidRPr="00C03EE6">
        <w:rPr>
          <w:rFonts w:eastAsia="Times New Roman" w:cs="Times New Roman"/>
          <w:i/>
          <w:iCs/>
          <w:sz w:val="24"/>
          <w:szCs w:val="24"/>
        </w:rPr>
        <w:t xml:space="preserve"> </w:t>
      </w:r>
    </w:p>
    <w:p w14:paraId="200BA23A" w14:textId="77777777" w:rsidR="00E47CB0" w:rsidRDefault="00073D0A" w:rsidP="00C40930">
      <w:pPr>
        <w:suppressAutoHyphens/>
        <w:spacing w:after="0"/>
        <w:ind w:firstLine="567"/>
        <w:jc w:val="both"/>
        <w:rPr>
          <w:rFonts w:cs="Times New Roman"/>
          <w:sz w:val="24"/>
          <w:szCs w:val="24"/>
        </w:rPr>
      </w:pPr>
      <w:r>
        <w:rPr>
          <w:rFonts w:cs="Times New Roman"/>
          <w:iCs/>
          <w:color w:val="000000"/>
          <w:sz w:val="24"/>
          <w:szCs w:val="24"/>
          <w:bdr w:val="single" w:sz="2" w:space="0" w:color="E5E7EB" w:frame="1"/>
          <w:shd w:val="clear" w:color="auto" w:fill="FFFFFF"/>
        </w:rPr>
        <w:t>1.</w:t>
      </w:r>
      <w:r w:rsidRPr="00073D0A">
        <w:rPr>
          <w:rFonts w:cs="Times New Roman"/>
          <w:iCs/>
          <w:color w:val="000000"/>
          <w:sz w:val="24"/>
          <w:szCs w:val="24"/>
          <w:bdr w:val="single" w:sz="2" w:space="0" w:color="E5E7EB" w:frame="1"/>
          <w:shd w:val="clear" w:color="auto" w:fill="FFFFFF"/>
        </w:rPr>
        <w:t>Беляков, Г. И. </w:t>
      </w:r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 Пожарная безопасность, безопасность в чрезвычайных ситуациях и оказание первой </w:t>
      </w:r>
      <w:proofErr w:type="gramStart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помощи :</w:t>
      </w:r>
      <w:proofErr w:type="gramEnd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 учебник для вузов / Г. И. Беляков. — 5-е изд., </w:t>
      </w:r>
      <w:proofErr w:type="spellStart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, 2024. — 529 с. — (Высшее образование). — ISBN 978-5-534-16721-4. — </w:t>
      </w:r>
      <w:proofErr w:type="gramStart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090E73">
          <w:rPr>
            <w:rStyle w:val="af"/>
            <w:color w:val="000000" w:themeColor="text1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https://urait.ru/bcode/543263</w:t>
        </w:r>
      </w:hyperlink>
    </w:p>
    <w:p w14:paraId="795B51B9" w14:textId="77777777" w:rsidR="00073D0A" w:rsidRPr="00073D0A" w:rsidRDefault="00073D0A" w:rsidP="00C40930">
      <w:pPr>
        <w:suppressAutoHyphens/>
        <w:spacing w:after="0"/>
        <w:ind w:firstLine="567"/>
        <w:jc w:val="both"/>
        <w:rPr>
          <w:rFonts w:eastAsia="Times New Roman" w:cs="Times New Roman"/>
          <w:bCs/>
          <w:iCs/>
          <w:sz w:val="24"/>
          <w:szCs w:val="24"/>
          <w:highlight w:val="cyan"/>
        </w:rPr>
      </w:pPr>
      <w:r>
        <w:rPr>
          <w:rFonts w:cs="Times New Roman"/>
          <w:sz w:val="24"/>
          <w:szCs w:val="24"/>
        </w:rPr>
        <w:t>2.</w:t>
      </w:r>
      <w:r w:rsidRPr="00073D0A">
        <w:rPr>
          <w:rFonts w:ascii="Arial" w:hAnsi="Arial" w:cs="Arial"/>
          <w:i/>
          <w:iCs/>
          <w:color w:val="000000"/>
          <w:bdr w:val="single" w:sz="2" w:space="0" w:color="E5E7EB" w:frame="1"/>
          <w:shd w:val="clear" w:color="auto" w:fill="FFFFFF"/>
        </w:rPr>
        <w:t xml:space="preserve"> </w:t>
      </w:r>
      <w:r w:rsidRPr="00073D0A">
        <w:rPr>
          <w:rFonts w:cs="Times New Roman"/>
          <w:i/>
          <w:iCs/>
          <w:color w:val="000000"/>
          <w:sz w:val="24"/>
          <w:szCs w:val="24"/>
          <w:bdr w:val="single" w:sz="2" w:space="0" w:color="E5E7EB" w:frame="1"/>
          <w:shd w:val="clear" w:color="auto" w:fill="FFFFFF"/>
        </w:rPr>
        <w:t>Беляков, Г. И. </w:t>
      </w:r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 Техника безопасности и </w:t>
      </w:r>
      <w:proofErr w:type="gramStart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электробезопасность :</w:t>
      </w:r>
      <w:proofErr w:type="gramEnd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 учебник для вузов / Г. И. Беляков. — 5-е изд., </w:t>
      </w:r>
      <w:proofErr w:type="spellStart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, 2024. — 683 с. — (Высшее образование). — ISBN 978-5-534-16509-8. — </w:t>
      </w:r>
      <w:proofErr w:type="gramStart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073D0A">
        <w:rPr>
          <w:rFonts w:cs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090E73">
          <w:rPr>
            <w:rStyle w:val="af"/>
            <w:color w:val="000000" w:themeColor="text1"/>
            <w:sz w:val="24"/>
            <w:szCs w:val="24"/>
            <w:u w:val="none"/>
            <w:bdr w:val="single" w:sz="2" w:space="0" w:color="E5E7EB" w:frame="1"/>
            <w:shd w:val="clear" w:color="auto" w:fill="FFFFFF"/>
          </w:rPr>
          <w:t>https://urait.ru/bcode/536457</w:t>
        </w:r>
      </w:hyperlink>
      <w:r w:rsidRPr="00090E73">
        <w:rPr>
          <w:rFonts w:cs="Times New Roman"/>
          <w:color w:val="000000" w:themeColor="text1"/>
          <w:sz w:val="24"/>
          <w:szCs w:val="24"/>
          <w:shd w:val="clear" w:color="auto" w:fill="FFFFFF"/>
        </w:rPr>
        <w:t> </w:t>
      </w:r>
    </w:p>
    <w:p w14:paraId="3F5B316D" w14:textId="77777777" w:rsidR="00E47CB0" w:rsidRPr="00C03EE6" w:rsidRDefault="00E47CB0" w:rsidP="00C40930">
      <w:pPr>
        <w:suppressAutoHyphens/>
        <w:spacing w:after="0"/>
        <w:ind w:firstLine="567"/>
        <w:contextualSpacing/>
        <w:rPr>
          <w:rFonts w:eastAsia="Times New Roman" w:cs="Times New Roman"/>
          <w:bCs/>
          <w:i/>
          <w:sz w:val="24"/>
          <w:szCs w:val="24"/>
        </w:rPr>
      </w:pPr>
      <w:r w:rsidRPr="00C03EE6">
        <w:rPr>
          <w:rFonts w:eastAsia="Times New Roman" w:cs="Times New Roman"/>
          <w:b/>
          <w:bCs/>
          <w:sz w:val="24"/>
          <w:szCs w:val="24"/>
        </w:rPr>
        <w:t xml:space="preserve">3.2.3. Дополнительные источники </w:t>
      </w:r>
    </w:p>
    <w:p w14:paraId="2883E8F5" w14:textId="77777777" w:rsidR="00E47CB0" w:rsidRPr="00C03EE6" w:rsidRDefault="00E47CB0" w:rsidP="00C40930">
      <w:pPr>
        <w:numPr>
          <w:ilvl w:val="0"/>
          <w:numId w:val="23"/>
        </w:numPr>
        <w:spacing w:before="120" w:after="0" w:line="240" w:lineRule="auto"/>
        <w:ind w:left="0" w:firstLine="567"/>
        <w:contextualSpacing/>
        <w:jc w:val="both"/>
        <w:rPr>
          <w:rFonts w:eastAsia="Calibri" w:cs="Times New Roman"/>
          <w:b/>
          <w:sz w:val="24"/>
          <w:szCs w:val="24"/>
          <w:shd w:val="clear" w:color="auto" w:fill="FFFFFF"/>
        </w:rPr>
      </w:pPr>
      <w:r w:rsidRPr="00C03EE6">
        <w:rPr>
          <w:rFonts w:eastAsia="Calibri" w:cs="Times New Roman"/>
          <w:sz w:val="24"/>
          <w:szCs w:val="24"/>
          <w:shd w:val="clear" w:color="auto" w:fill="FFFFFF"/>
        </w:rPr>
        <w:t xml:space="preserve">Правила по охране труда при эксплуатации электроустановок. — 3-е изд. — Москва: ИНФРА-М, 2021. — 144 с. - ISBN 978-5-16-017110-4. - Текст: электронный. - URL: </w:t>
      </w:r>
      <w:hyperlink r:id="rId12" w:history="1">
        <w:r w:rsidRPr="00C03EE6">
          <w:rPr>
            <w:rFonts w:eastAsia="Calibri" w:cs="Times New Roman"/>
            <w:sz w:val="24"/>
            <w:szCs w:val="24"/>
            <w:u w:val="single"/>
            <w:shd w:val="clear" w:color="auto" w:fill="FFFFFF"/>
          </w:rPr>
          <w:t>https://znanium.com/catalog/product/1142404</w:t>
        </w:r>
      </w:hyperlink>
      <w:r w:rsidRPr="00C03EE6">
        <w:rPr>
          <w:rFonts w:eastAsia="Calibri" w:cs="Times New Roman"/>
          <w:sz w:val="24"/>
          <w:szCs w:val="24"/>
          <w:shd w:val="clear" w:color="auto" w:fill="FFFFFF"/>
        </w:rPr>
        <w:t xml:space="preserve">  </w:t>
      </w:r>
    </w:p>
    <w:p w14:paraId="678CC7FB" w14:textId="77777777" w:rsidR="00E47CB0" w:rsidRPr="00C03EE6" w:rsidRDefault="00E47CB0" w:rsidP="00C40930">
      <w:pPr>
        <w:numPr>
          <w:ilvl w:val="0"/>
          <w:numId w:val="23"/>
        </w:numPr>
        <w:spacing w:before="120" w:after="0" w:line="240" w:lineRule="auto"/>
        <w:ind w:left="0" w:firstLine="567"/>
        <w:contextualSpacing/>
        <w:jc w:val="both"/>
        <w:rPr>
          <w:rFonts w:eastAsia="Calibri" w:cs="Times New Roman"/>
          <w:b/>
          <w:sz w:val="24"/>
          <w:szCs w:val="24"/>
          <w:shd w:val="clear" w:color="auto" w:fill="FFFFFF"/>
        </w:rPr>
      </w:pPr>
      <w:r w:rsidRPr="00C03EE6">
        <w:rPr>
          <w:rFonts w:eastAsia="Calibri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03EE6">
        <w:rPr>
          <w:rFonts w:eastAsia="Calibri" w:cs="Times New Roman"/>
          <w:sz w:val="24"/>
          <w:szCs w:val="24"/>
        </w:rPr>
        <w:t>Сибикин</w:t>
      </w:r>
      <w:proofErr w:type="spellEnd"/>
      <w:r w:rsidRPr="00C03EE6">
        <w:rPr>
          <w:rFonts w:eastAsia="Calibri" w:cs="Times New Roman"/>
          <w:sz w:val="24"/>
          <w:szCs w:val="24"/>
        </w:rPr>
        <w:t xml:space="preserve">, Ю. Д. Безопасность труда при монтаже, обслуживании и ремонте электрооборудования предприятий: справочник / Ю. Д. </w:t>
      </w:r>
      <w:proofErr w:type="spellStart"/>
      <w:r w:rsidRPr="00C03EE6">
        <w:rPr>
          <w:rFonts w:eastAsia="Calibri" w:cs="Times New Roman"/>
          <w:sz w:val="24"/>
          <w:szCs w:val="24"/>
        </w:rPr>
        <w:t>Сибикин</w:t>
      </w:r>
      <w:proofErr w:type="spellEnd"/>
      <w:r w:rsidRPr="00C03EE6">
        <w:rPr>
          <w:rFonts w:eastAsia="Calibri" w:cs="Times New Roman"/>
          <w:sz w:val="24"/>
          <w:szCs w:val="24"/>
        </w:rPr>
        <w:t>. - Москва: КНОРУС, 2021. - 282 с.: рис. - ISBN 978-5-406-05754-4. - Текст: непосредственный.</w:t>
      </w:r>
    </w:p>
    <w:p w14:paraId="1EE0E53E" w14:textId="77777777" w:rsidR="00E47CB0" w:rsidRPr="00C03EE6" w:rsidRDefault="00E47CB0" w:rsidP="00C40930">
      <w:pPr>
        <w:numPr>
          <w:ilvl w:val="0"/>
          <w:numId w:val="23"/>
        </w:numPr>
        <w:spacing w:before="120" w:after="0" w:line="240" w:lineRule="auto"/>
        <w:ind w:left="0" w:firstLine="567"/>
        <w:contextualSpacing/>
        <w:jc w:val="both"/>
        <w:rPr>
          <w:rFonts w:eastAsia="Calibri" w:cs="Times New Roman"/>
          <w:b/>
          <w:sz w:val="24"/>
          <w:szCs w:val="24"/>
          <w:shd w:val="clear" w:color="auto" w:fill="FFFFFF"/>
        </w:rPr>
      </w:pPr>
      <w:proofErr w:type="spellStart"/>
      <w:r w:rsidRPr="00C03EE6">
        <w:rPr>
          <w:rFonts w:eastAsia="Calibri" w:cs="Times New Roman"/>
          <w:sz w:val="24"/>
          <w:szCs w:val="24"/>
          <w:shd w:val="clear" w:color="auto" w:fill="FFFFFF"/>
        </w:rPr>
        <w:lastRenderedPageBreak/>
        <w:t>Сибикин</w:t>
      </w:r>
      <w:proofErr w:type="spellEnd"/>
      <w:r w:rsidRPr="00C03EE6">
        <w:rPr>
          <w:rFonts w:eastAsia="Calibri" w:cs="Times New Roman"/>
          <w:sz w:val="24"/>
          <w:szCs w:val="24"/>
          <w:shd w:val="clear" w:color="auto" w:fill="FFFFFF"/>
        </w:rPr>
        <w:t xml:space="preserve">, Ю. Д. Технология электромонтажных работ: учебное пособие / Ю.Д. </w:t>
      </w:r>
      <w:proofErr w:type="spellStart"/>
      <w:r w:rsidRPr="00C03EE6">
        <w:rPr>
          <w:rFonts w:eastAsia="Calibri" w:cs="Times New Roman"/>
          <w:sz w:val="24"/>
          <w:szCs w:val="24"/>
          <w:shd w:val="clear" w:color="auto" w:fill="FFFFFF"/>
        </w:rPr>
        <w:t>Сибикин</w:t>
      </w:r>
      <w:proofErr w:type="spellEnd"/>
      <w:r w:rsidRPr="00C03EE6">
        <w:rPr>
          <w:rFonts w:eastAsia="Calibri" w:cs="Times New Roman"/>
          <w:sz w:val="24"/>
          <w:szCs w:val="24"/>
          <w:shd w:val="clear" w:color="auto" w:fill="FFFFFF"/>
        </w:rPr>
        <w:t xml:space="preserve">, М.Ю. </w:t>
      </w:r>
      <w:proofErr w:type="spellStart"/>
      <w:r w:rsidRPr="00C03EE6">
        <w:rPr>
          <w:rFonts w:eastAsia="Calibri" w:cs="Times New Roman"/>
          <w:sz w:val="24"/>
          <w:szCs w:val="24"/>
          <w:shd w:val="clear" w:color="auto" w:fill="FFFFFF"/>
        </w:rPr>
        <w:t>Сибикин</w:t>
      </w:r>
      <w:proofErr w:type="spellEnd"/>
      <w:r w:rsidRPr="00C03EE6">
        <w:rPr>
          <w:rFonts w:eastAsia="Calibri" w:cs="Times New Roman"/>
          <w:sz w:val="24"/>
          <w:szCs w:val="24"/>
          <w:shd w:val="clear" w:color="auto" w:fill="FFFFFF"/>
        </w:rPr>
        <w:t xml:space="preserve">. — 4-е изд., </w:t>
      </w:r>
      <w:proofErr w:type="spellStart"/>
      <w:r w:rsidRPr="00C03EE6">
        <w:rPr>
          <w:rFonts w:eastAsia="Calibri" w:cs="Times New Roman"/>
          <w:sz w:val="24"/>
          <w:szCs w:val="24"/>
          <w:shd w:val="clear" w:color="auto" w:fill="FFFFFF"/>
        </w:rPr>
        <w:t>испр</w:t>
      </w:r>
      <w:proofErr w:type="spellEnd"/>
      <w:proofErr w:type="gramStart"/>
      <w:r w:rsidRPr="00C03EE6">
        <w:rPr>
          <w:rFonts w:eastAsia="Calibri" w:cs="Times New Roman"/>
          <w:sz w:val="24"/>
          <w:szCs w:val="24"/>
          <w:shd w:val="clear" w:color="auto" w:fill="FFFFFF"/>
        </w:rPr>
        <w:t>.</w:t>
      </w:r>
      <w:proofErr w:type="gramEnd"/>
      <w:r w:rsidRPr="00C03EE6">
        <w:rPr>
          <w:rFonts w:eastAsia="Calibri" w:cs="Times New Roman"/>
          <w:sz w:val="24"/>
          <w:szCs w:val="24"/>
          <w:shd w:val="clear" w:color="auto" w:fill="FFFFFF"/>
        </w:rPr>
        <w:t xml:space="preserve"> и доп. — М.: ФОРУМ: ИНФРА-М, 2020. — 352 с. — (Среднее профессиональное образование). - ISBN 978-5-00091-631-5. - Текст: электронный. - URL: </w:t>
      </w:r>
      <w:hyperlink r:id="rId13" w:history="1">
        <w:r w:rsidRPr="00C03EE6">
          <w:rPr>
            <w:rFonts w:eastAsia="Calibri" w:cs="Times New Roman"/>
            <w:sz w:val="24"/>
            <w:szCs w:val="24"/>
            <w:u w:val="single"/>
            <w:shd w:val="clear" w:color="auto" w:fill="FFFFFF"/>
          </w:rPr>
          <w:t>https://znanium.com/catalog/product/1045025</w:t>
        </w:r>
      </w:hyperlink>
      <w:r w:rsidRPr="00C03EE6">
        <w:rPr>
          <w:rFonts w:eastAsia="Calibri" w:cs="Times New Roman"/>
          <w:sz w:val="24"/>
          <w:szCs w:val="24"/>
          <w:shd w:val="clear" w:color="auto" w:fill="FFFFFF"/>
        </w:rPr>
        <w:t xml:space="preserve"> </w:t>
      </w:r>
    </w:p>
    <w:p w14:paraId="42EE8706" w14:textId="77777777" w:rsidR="009F3420" w:rsidRDefault="009F3420" w:rsidP="009F3420">
      <w:pPr>
        <w:contextualSpacing/>
        <w:rPr>
          <w:rFonts w:eastAsia="Times New Roman" w:cs="Times New Roman"/>
          <w:sz w:val="24"/>
          <w:szCs w:val="24"/>
        </w:rPr>
      </w:pPr>
    </w:p>
    <w:p w14:paraId="72C5F6BA" w14:textId="77777777" w:rsidR="00C40930" w:rsidRPr="009F3420" w:rsidRDefault="00C40930" w:rsidP="009F3420">
      <w:pPr>
        <w:contextualSpacing/>
        <w:rPr>
          <w:rFonts w:eastAsia="Times New Roman" w:cs="Times New Roman"/>
          <w:b/>
          <w:i/>
          <w:sz w:val="22"/>
          <w:lang w:eastAsia="ru-RU"/>
        </w:rPr>
      </w:pPr>
    </w:p>
    <w:p w14:paraId="53BED296" w14:textId="77777777" w:rsidR="009F3420" w:rsidRPr="0058483E" w:rsidRDefault="009F3420" w:rsidP="009F3420">
      <w:pPr>
        <w:ind w:left="360"/>
        <w:contextualSpacing/>
        <w:rPr>
          <w:rFonts w:eastAsia="Times New Roman" w:cs="Times New Roman"/>
          <w:b/>
          <w:sz w:val="22"/>
          <w:lang w:eastAsia="ru-RU"/>
        </w:rPr>
      </w:pPr>
      <w:r w:rsidRPr="0058483E">
        <w:rPr>
          <w:rFonts w:eastAsia="Times New Roman" w:cs="Times New Roman"/>
          <w:b/>
          <w:sz w:val="22"/>
          <w:lang w:eastAsia="ru-RU"/>
        </w:rPr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5"/>
        <w:gridCol w:w="3708"/>
        <w:gridCol w:w="2946"/>
      </w:tblGrid>
      <w:tr w:rsidR="009F3420" w:rsidRPr="009F3420" w14:paraId="3B5C090D" w14:textId="77777777" w:rsidTr="000F0D17">
        <w:tc>
          <w:tcPr>
            <w:tcW w:w="1594" w:type="pct"/>
          </w:tcPr>
          <w:p w14:paraId="5AA1A36D" w14:textId="77777777" w:rsidR="009F3420" w:rsidRPr="00E47CB0" w:rsidRDefault="009F3420" w:rsidP="00C409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E47CB0">
              <w:rPr>
                <w:rFonts w:eastAsia="Times New Roman" w:cs="Times New Roman"/>
                <w:b/>
                <w:bCs/>
                <w:sz w:val="22"/>
                <w:lang w:eastAsia="ru-RU"/>
              </w:rPr>
              <w:t>Результаты обучения</w:t>
            </w:r>
          </w:p>
        </w:tc>
        <w:tc>
          <w:tcPr>
            <w:tcW w:w="1898" w:type="pct"/>
          </w:tcPr>
          <w:p w14:paraId="06076BC3" w14:textId="77777777" w:rsidR="009F3420" w:rsidRPr="00E47CB0" w:rsidRDefault="009F3420" w:rsidP="00C409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E47CB0">
              <w:rPr>
                <w:rFonts w:eastAsia="Times New Roman" w:cs="Times New Roman"/>
                <w:b/>
                <w:bCs/>
                <w:sz w:val="22"/>
                <w:lang w:eastAsia="ru-RU"/>
              </w:rPr>
              <w:t>Критерии оценки</w:t>
            </w:r>
          </w:p>
        </w:tc>
        <w:tc>
          <w:tcPr>
            <w:tcW w:w="1508" w:type="pct"/>
          </w:tcPr>
          <w:p w14:paraId="65BDBF2D" w14:textId="77777777" w:rsidR="009F3420" w:rsidRPr="009F3420" w:rsidRDefault="00E47CB0" w:rsidP="00C4093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sz w:val="22"/>
                <w:lang w:eastAsia="ru-RU"/>
              </w:rPr>
            </w:pPr>
            <w:r w:rsidRPr="006C7129">
              <w:rPr>
                <w:b/>
                <w:sz w:val="24"/>
                <w:szCs w:val="24"/>
              </w:rPr>
              <w:t>Формы и методы оценки</w:t>
            </w:r>
          </w:p>
        </w:tc>
      </w:tr>
      <w:tr w:rsidR="00E47CB0" w:rsidRPr="009F3420" w14:paraId="106FD30E" w14:textId="77777777" w:rsidTr="000F0D17">
        <w:tc>
          <w:tcPr>
            <w:tcW w:w="1594" w:type="pct"/>
          </w:tcPr>
          <w:p w14:paraId="54D3FA2F" w14:textId="77777777" w:rsidR="00EB0591" w:rsidRPr="00EB0591" w:rsidRDefault="00EB0591" w:rsidP="00C40930">
            <w:pPr>
              <w:spacing w:after="0" w:line="240" w:lineRule="auto"/>
              <w:contextualSpacing/>
              <w:rPr>
                <w:rFonts w:eastAsia="Times New Roman"/>
                <w:b/>
                <w:i/>
                <w:sz w:val="24"/>
                <w:szCs w:val="24"/>
                <w:lang w:eastAsia="nl-NL"/>
              </w:rPr>
            </w:pPr>
            <w:r w:rsidRPr="00EB0591">
              <w:rPr>
                <w:rFonts w:eastAsia="Times New Roman"/>
                <w:b/>
                <w:i/>
                <w:sz w:val="24"/>
                <w:szCs w:val="24"/>
                <w:lang w:eastAsia="nl-NL"/>
              </w:rPr>
              <w:t>Знания:</w:t>
            </w:r>
          </w:p>
          <w:p w14:paraId="6331BB55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Требований техники </w:t>
            </w:r>
          </w:p>
          <w:p w14:paraId="05EC990E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Безопасности при </w:t>
            </w:r>
          </w:p>
          <w:p w14:paraId="60B85426" w14:textId="544153AE" w:rsidR="00E47CB0" w:rsidRPr="00E47CB0" w:rsidRDefault="00C4093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="00E47CB0" w:rsidRPr="00E47CB0">
              <w:rPr>
                <w:rFonts w:eastAsia="Times New Roman"/>
                <w:sz w:val="24"/>
                <w:szCs w:val="24"/>
                <w:lang w:eastAsia="nl-NL"/>
              </w:rPr>
              <w:t>ксплуатации электроустановок</w:t>
            </w:r>
          </w:p>
          <w:p w14:paraId="1A811A23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Правил технической </w:t>
            </w:r>
          </w:p>
          <w:p w14:paraId="65D46C81" w14:textId="111F83CC" w:rsidR="00E47CB0" w:rsidRPr="00E47CB0" w:rsidRDefault="00C4093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="00E47CB0"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ксплуатации и техники </w:t>
            </w:r>
          </w:p>
          <w:p w14:paraId="21538F1F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Безопасности при</w:t>
            </w:r>
          </w:p>
          <w:p w14:paraId="1DA64E36" w14:textId="5BEF713C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</w:t>
            </w:r>
            <w:r w:rsidR="00C40930">
              <w:rPr>
                <w:rFonts w:eastAsia="Times New Roman"/>
                <w:sz w:val="24"/>
                <w:szCs w:val="24"/>
                <w:lang w:eastAsia="nl-NL"/>
              </w:rPr>
              <w:t>п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роведении </w:t>
            </w:r>
          </w:p>
          <w:p w14:paraId="10133F11" w14:textId="782E1306" w:rsidR="00E47CB0" w:rsidRPr="00E47CB0" w:rsidRDefault="00C4093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="00E47CB0" w:rsidRPr="00E47CB0">
              <w:rPr>
                <w:rFonts w:eastAsia="Times New Roman"/>
                <w:sz w:val="24"/>
                <w:szCs w:val="24"/>
                <w:lang w:eastAsia="nl-NL"/>
              </w:rPr>
              <w:t>лектромонтажных работ;</w:t>
            </w:r>
          </w:p>
          <w:p w14:paraId="4D6733A9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Правил техники </w:t>
            </w:r>
          </w:p>
          <w:p w14:paraId="0B35B4FD" w14:textId="0B4F480F" w:rsidR="00E47CB0" w:rsidRPr="00E47CB0" w:rsidRDefault="00C4093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б</w:t>
            </w:r>
            <w:r w:rsidR="00E47CB0" w:rsidRPr="00E47CB0">
              <w:rPr>
                <w:rFonts w:eastAsia="Times New Roman"/>
                <w:sz w:val="24"/>
                <w:szCs w:val="24"/>
                <w:lang w:eastAsia="nl-NL"/>
              </w:rPr>
              <w:t>езопасности при работе в действующих установках;</w:t>
            </w:r>
          </w:p>
          <w:p w14:paraId="266CF22D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Мер безопасности при </w:t>
            </w:r>
          </w:p>
          <w:p w14:paraId="3C937EE4" w14:textId="4C2502E9" w:rsidR="00E47CB0" w:rsidRPr="00E47CB0" w:rsidRDefault="00C40930" w:rsidP="00C40930">
            <w:pPr>
              <w:spacing w:after="0" w:line="240" w:lineRule="auto"/>
              <w:rPr>
                <w:rFonts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="00E47CB0" w:rsidRPr="00E47CB0">
              <w:rPr>
                <w:rFonts w:eastAsia="Times New Roman"/>
                <w:sz w:val="24"/>
                <w:szCs w:val="24"/>
                <w:lang w:eastAsia="nl-NL"/>
              </w:rPr>
              <w:t>ксплуатации и техническом обслуживании оборудования автоматических систем.</w:t>
            </w:r>
          </w:p>
        </w:tc>
        <w:tc>
          <w:tcPr>
            <w:tcW w:w="1898" w:type="pct"/>
          </w:tcPr>
          <w:p w14:paraId="5D027D67" w14:textId="77777777" w:rsidR="00C47DE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</w:p>
          <w:p w14:paraId="6A40837F" w14:textId="346F7FB6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Знает т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ребований техники </w:t>
            </w:r>
          </w:p>
          <w:p w14:paraId="48018736" w14:textId="615992E9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б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езопасности при </w:t>
            </w:r>
          </w:p>
          <w:p w14:paraId="7DAD07EB" w14:textId="77777777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ксплуатации электроустановок</w:t>
            </w:r>
          </w:p>
          <w:p w14:paraId="7215B263" w14:textId="1A523449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Изучил п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равил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а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технической </w:t>
            </w:r>
          </w:p>
          <w:p w14:paraId="45696F15" w14:textId="77777777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ксплуатации и техники </w:t>
            </w:r>
          </w:p>
          <w:p w14:paraId="78D760DA" w14:textId="0F37E626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б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езопасности при</w:t>
            </w:r>
          </w:p>
          <w:p w14:paraId="79AB7E6F" w14:textId="77777777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п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роведении </w:t>
            </w:r>
          </w:p>
          <w:p w14:paraId="431E5040" w14:textId="77777777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лектромонтажных работ;</w:t>
            </w:r>
          </w:p>
          <w:p w14:paraId="7CF97EB0" w14:textId="5ABA7694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Усвоил п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равил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а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техники </w:t>
            </w:r>
          </w:p>
          <w:p w14:paraId="2464A695" w14:textId="1836948F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б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езопасности при работе в действующих установках;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 xml:space="preserve"> а также м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ер безопасности при </w:t>
            </w:r>
          </w:p>
          <w:p w14:paraId="287DEF1E" w14:textId="4457724D" w:rsidR="00E47CB0" w:rsidRPr="009F3420" w:rsidRDefault="00C47DE0" w:rsidP="00C47DE0">
            <w:pPr>
              <w:spacing w:after="0" w:line="240" w:lineRule="auto"/>
              <w:rPr>
                <w:rFonts w:eastAsia="Times New Roman" w:cs="Times New Roman"/>
                <w:bCs/>
                <w:i/>
                <w:sz w:val="22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э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ксплуатации и техническом обслуживании оборудования автоматических систем.</w:t>
            </w:r>
          </w:p>
        </w:tc>
        <w:tc>
          <w:tcPr>
            <w:tcW w:w="1508" w:type="pct"/>
          </w:tcPr>
          <w:p w14:paraId="024B07C7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>Самостоятельная работа.</w:t>
            </w:r>
          </w:p>
          <w:p w14:paraId="558173F7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 xml:space="preserve">Наблюдение за выполнением практического задания. </w:t>
            </w:r>
          </w:p>
          <w:p w14:paraId="624AB62D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>Оценка выполнения практическо</w:t>
            </w:r>
            <w:r>
              <w:rPr>
                <w:rFonts w:eastAsia="Times New Roman"/>
                <w:sz w:val="24"/>
                <w:szCs w:val="24"/>
              </w:rPr>
              <w:t>го задания.</w:t>
            </w:r>
          </w:p>
          <w:p w14:paraId="7B80C1CF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>Решение ситуационной задачи.</w:t>
            </w:r>
          </w:p>
          <w:p w14:paraId="1598221B" w14:textId="77777777" w:rsidR="00E47CB0" w:rsidRPr="00EB0591" w:rsidRDefault="00E47CB0" w:rsidP="00C40930">
            <w:pPr>
              <w:spacing w:after="0" w:line="240" w:lineRule="auto"/>
              <w:rPr>
                <w:sz w:val="24"/>
                <w:szCs w:val="24"/>
              </w:rPr>
            </w:pPr>
            <w:r w:rsidRPr="00EB0591">
              <w:rPr>
                <w:sz w:val="24"/>
                <w:szCs w:val="24"/>
              </w:rPr>
              <w:t>Устный опрос</w:t>
            </w:r>
          </w:p>
          <w:p w14:paraId="08611BB0" w14:textId="77777777" w:rsidR="00E47CB0" w:rsidRPr="009F3420" w:rsidRDefault="00E47CB0" w:rsidP="00C40930">
            <w:pPr>
              <w:spacing w:after="0" w:line="240" w:lineRule="auto"/>
              <w:rPr>
                <w:rFonts w:eastAsia="Times New Roman" w:cs="Times New Roman"/>
                <w:bCs/>
                <w:i/>
                <w:sz w:val="22"/>
                <w:lang w:eastAsia="ru-RU"/>
              </w:rPr>
            </w:pPr>
            <w:r w:rsidRPr="00EB0591">
              <w:rPr>
                <w:sz w:val="24"/>
                <w:szCs w:val="24"/>
              </w:rPr>
              <w:t>Экзамен</w:t>
            </w:r>
            <w:r w:rsidRPr="00EB059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E47CB0" w:rsidRPr="009F3420" w14:paraId="34276D7D" w14:textId="77777777" w:rsidTr="000F0D17">
        <w:trPr>
          <w:trHeight w:val="896"/>
        </w:trPr>
        <w:tc>
          <w:tcPr>
            <w:tcW w:w="1594" w:type="pct"/>
          </w:tcPr>
          <w:p w14:paraId="2D0088B1" w14:textId="77777777" w:rsidR="00E47CB0" w:rsidRPr="00EB0591" w:rsidRDefault="00EB0591" w:rsidP="00C40930">
            <w:pPr>
              <w:spacing w:after="0" w:line="240" w:lineRule="auto"/>
              <w:contextualSpacing/>
              <w:rPr>
                <w:rFonts w:eastAsia="Times New Roman"/>
                <w:b/>
                <w:i/>
                <w:sz w:val="24"/>
                <w:szCs w:val="24"/>
                <w:lang w:eastAsia="nl-NL"/>
              </w:rPr>
            </w:pPr>
            <w:r w:rsidRPr="00EB0591">
              <w:rPr>
                <w:rFonts w:eastAsia="Times New Roman"/>
                <w:b/>
                <w:i/>
                <w:sz w:val="24"/>
                <w:szCs w:val="24"/>
                <w:lang w:eastAsia="nl-NL"/>
              </w:rPr>
              <w:t>Умения:</w:t>
            </w:r>
          </w:p>
          <w:p w14:paraId="0888C885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Оформлять документацию для организации работ и по результатам испытаний в действующих электроустановках с учетом требований техники безопасности;</w:t>
            </w:r>
          </w:p>
          <w:p w14:paraId="02813E1B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Планировать мероприятия по выявлению и устранению неисправностей с соблюдением требований техники безопасности;</w:t>
            </w:r>
          </w:p>
          <w:p w14:paraId="33385698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Выполнять ремонт электроустановок с соблюдением требований техники безопасности;</w:t>
            </w:r>
          </w:p>
          <w:p w14:paraId="135ED553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Выполнять монтаж силового и осветительного электрооборудования в соответствии с проектом производства работ, рабочими чертежами, 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lastRenderedPageBreak/>
              <w:t>требованиями нормативных правовых актов и техники безопасности;</w:t>
            </w:r>
          </w:p>
          <w:p w14:paraId="382A7BF0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Выполнять монтаж воздушных и кабельных линий в соответствии с проектом производства работ, рабочими чертежами, требованиями нормативных правовых актов и техники безопасности;</w:t>
            </w:r>
          </w:p>
          <w:p w14:paraId="50E17529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Проводить различные виды инструктажа по технике безопасности;</w:t>
            </w:r>
          </w:p>
          <w:p w14:paraId="745890F7" w14:textId="77777777" w:rsidR="00E47CB0" w:rsidRPr="00E47CB0" w:rsidRDefault="00E47CB0" w:rsidP="00C4093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Осуществлять допуск к работам в действующих электроустановках;</w:t>
            </w:r>
          </w:p>
          <w:p w14:paraId="04BE433A" w14:textId="77777777" w:rsidR="00E47CB0" w:rsidRPr="00E47CB0" w:rsidRDefault="00E47CB0" w:rsidP="00C40930">
            <w:pPr>
              <w:spacing w:after="0" w:line="240" w:lineRule="auto"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Организовывать рабочее место в соответствии с правилами техники безопасности.</w:t>
            </w:r>
          </w:p>
        </w:tc>
        <w:tc>
          <w:tcPr>
            <w:tcW w:w="1898" w:type="pct"/>
          </w:tcPr>
          <w:p w14:paraId="0C3F60A4" w14:textId="308522A1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lastRenderedPageBreak/>
              <w:t>Научился о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формлять документацию для организации работ и по результатам испытаний в действующих электроустановках с учетом требований техники безопасности;</w:t>
            </w:r>
          </w:p>
          <w:p w14:paraId="766B2015" w14:textId="666E19CF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Умеет п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ланировать мероприятия по выявлению и устранению неисправностей с соблюдением требований техники безопасности;</w:t>
            </w:r>
          </w:p>
          <w:p w14:paraId="06BAC1CA" w14:textId="3A1F468E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Выполн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яет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ремонт электроустановок с соблюдением требований техники безопасности;</w:t>
            </w:r>
          </w:p>
          <w:p w14:paraId="45A9151C" w14:textId="6F8AB448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Выполня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ет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монтаж силового и осветительного электрооборудования в соответствии с проектом производства работ, рабочими чертежами, требованиями нормативных правовых актов и техники безопасности;</w:t>
            </w:r>
          </w:p>
          <w:p w14:paraId="029BABE4" w14:textId="4A5B2C46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lastRenderedPageBreak/>
              <w:t>Освоил в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ыполн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ение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монтаж воздушных и кабельных линий в соответствии с проектом производства работ, рабочими чертежами, требованиями нормативных правовых актов и техники безопасности;</w:t>
            </w:r>
          </w:p>
          <w:p w14:paraId="291DFFB4" w14:textId="38A8C700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Научился проводить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различные виды инструктажа по технике безопасности;</w:t>
            </w:r>
          </w:p>
          <w:p w14:paraId="7EE766DE" w14:textId="08FA9698" w:rsidR="00C47DE0" w:rsidRPr="00E47CB0" w:rsidRDefault="00C47DE0" w:rsidP="00C47DE0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/>
                <w:sz w:val="24"/>
                <w:szCs w:val="24"/>
                <w:lang w:eastAsia="nl-NL"/>
              </w:rPr>
              <w:t>Может о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существлять допуск к работам в действующих электроустановках;</w:t>
            </w:r>
          </w:p>
          <w:p w14:paraId="2AC06289" w14:textId="3225701D" w:rsidR="00E47CB0" w:rsidRPr="00E47CB0" w:rsidRDefault="00C47DE0" w:rsidP="00C47DE0">
            <w:pPr>
              <w:spacing w:after="0" w:line="240" w:lineRule="auto"/>
              <w:rPr>
                <w:rFonts w:eastAsia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47CB0">
              <w:rPr>
                <w:rFonts w:eastAsia="Times New Roman"/>
                <w:sz w:val="24"/>
                <w:szCs w:val="24"/>
                <w:lang w:eastAsia="nl-NL"/>
              </w:rPr>
              <w:t>Организовыва</w:t>
            </w:r>
            <w:r>
              <w:rPr>
                <w:rFonts w:eastAsia="Times New Roman"/>
                <w:sz w:val="24"/>
                <w:szCs w:val="24"/>
                <w:lang w:eastAsia="nl-NL"/>
              </w:rPr>
              <w:t>ет</w:t>
            </w:r>
            <w:r w:rsidRPr="00E47CB0">
              <w:rPr>
                <w:rFonts w:eastAsia="Times New Roman"/>
                <w:sz w:val="24"/>
                <w:szCs w:val="24"/>
                <w:lang w:eastAsia="nl-NL"/>
              </w:rPr>
              <w:t xml:space="preserve"> рабочее место в соответствии с правилами техники безопасности.</w:t>
            </w:r>
          </w:p>
        </w:tc>
        <w:tc>
          <w:tcPr>
            <w:tcW w:w="1508" w:type="pct"/>
          </w:tcPr>
          <w:p w14:paraId="3190E522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lastRenderedPageBreak/>
              <w:t>Самостоятельная работа.</w:t>
            </w:r>
          </w:p>
          <w:p w14:paraId="66BA08D1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 xml:space="preserve">Наблюдение за выполнением практического задания. </w:t>
            </w:r>
          </w:p>
          <w:p w14:paraId="09F11A5D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>Оценка выполнения практическо</w:t>
            </w:r>
            <w:r>
              <w:rPr>
                <w:rFonts w:eastAsia="Times New Roman"/>
                <w:sz w:val="24"/>
                <w:szCs w:val="24"/>
              </w:rPr>
              <w:t>го задания.</w:t>
            </w:r>
          </w:p>
          <w:p w14:paraId="1B252C25" w14:textId="77777777" w:rsidR="00EB0591" w:rsidRPr="00EB0591" w:rsidRDefault="00EB0591" w:rsidP="00C40930">
            <w:pPr>
              <w:tabs>
                <w:tab w:val="left" w:pos="376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EB0591">
              <w:rPr>
                <w:rFonts w:eastAsia="Times New Roman"/>
                <w:sz w:val="24"/>
                <w:szCs w:val="24"/>
              </w:rPr>
              <w:t>Решение ситуационной задачи.</w:t>
            </w:r>
          </w:p>
          <w:p w14:paraId="7C1B5045" w14:textId="77777777" w:rsidR="00EB0591" w:rsidRPr="00EB0591" w:rsidRDefault="00EB0591" w:rsidP="00C40930">
            <w:pPr>
              <w:spacing w:after="0" w:line="240" w:lineRule="auto"/>
              <w:rPr>
                <w:sz w:val="24"/>
                <w:szCs w:val="24"/>
              </w:rPr>
            </w:pPr>
            <w:r w:rsidRPr="00EB0591">
              <w:rPr>
                <w:sz w:val="24"/>
                <w:szCs w:val="24"/>
              </w:rPr>
              <w:t>Устный опрос</w:t>
            </w:r>
          </w:p>
          <w:p w14:paraId="3EE361B0" w14:textId="77777777" w:rsidR="00E47CB0" w:rsidRPr="009F3420" w:rsidRDefault="00EB0591" w:rsidP="00C40930">
            <w:pPr>
              <w:spacing w:after="0" w:line="240" w:lineRule="auto"/>
              <w:rPr>
                <w:rFonts w:eastAsia="Times New Roman" w:cs="Times New Roman"/>
                <w:bCs/>
                <w:i/>
                <w:sz w:val="22"/>
                <w:lang w:eastAsia="ru-RU"/>
              </w:rPr>
            </w:pPr>
            <w:r w:rsidRPr="00EB0591">
              <w:rPr>
                <w:sz w:val="24"/>
                <w:szCs w:val="24"/>
              </w:rPr>
              <w:t>Экзамен</w:t>
            </w:r>
          </w:p>
        </w:tc>
      </w:tr>
    </w:tbl>
    <w:p w14:paraId="67A01200" w14:textId="77777777" w:rsidR="009F3420" w:rsidRPr="009F3420" w:rsidRDefault="009F3420" w:rsidP="009F3420">
      <w:pPr>
        <w:spacing w:after="0"/>
        <w:jc w:val="both"/>
        <w:rPr>
          <w:rFonts w:eastAsia="Times New Roman" w:cs="Times New Roman"/>
          <w:b/>
          <w:sz w:val="8"/>
          <w:szCs w:val="24"/>
          <w:lang w:eastAsia="ru-RU"/>
        </w:rPr>
        <w:sectPr w:rsidR="009F3420" w:rsidRPr="009F3420" w:rsidSect="00C40930">
          <w:footerReference w:type="even" r:id="rId14"/>
          <w:footerReference w:type="default" r:id="rId15"/>
          <w:pgSz w:w="11906" w:h="16838"/>
          <w:pgMar w:top="1134" w:right="851" w:bottom="1134" w:left="1276" w:header="709" w:footer="709" w:gutter="0"/>
          <w:cols w:space="708"/>
          <w:docGrid w:linePitch="360"/>
        </w:sectPr>
      </w:pPr>
    </w:p>
    <w:p w14:paraId="02DF6FAF" w14:textId="77777777" w:rsidR="00EB0996" w:rsidRDefault="00EB0996" w:rsidP="000D27A2"/>
    <w:sectPr w:rsidR="00EB0996" w:rsidSect="000D27A2">
      <w:pgSz w:w="11907" w:h="16840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83EE7" w14:textId="77777777" w:rsidR="00C47DE0" w:rsidRDefault="00C47DE0" w:rsidP="009F3420">
      <w:pPr>
        <w:spacing w:after="0" w:line="240" w:lineRule="auto"/>
      </w:pPr>
      <w:r>
        <w:separator/>
      </w:r>
    </w:p>
  </w:endnote>
  <w:endnote w:type="continuationSeparator" w:id="0">
    <w:p w14:paraId="56F25F24" w14:textId="77777777" w:rsidR="00C47DE0" w:rsidRDefault="00C47DE0" w:rsidP="009F3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E1FD6" w14:textId="77777777" w:rsidR="00C47DE0" w:rsidRDefault="00C47DE0" w:rsidP="009F342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F182824" w14:textId="77777777" w:rsidR="00C47DE0" w:rsidRDefault="00C47DE0" w:rsidP="009F342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88E44" w14:textId="560D4DF3" w:rsidR="00C47DE0" w:rsidRDefault="00C47DE0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7639D2">
      <w:rPr>
        <w:noProof/>
      </w:rPr>
      <w:t>1</w:t>
    </w:r>
    <w:r w:rsidR="007639D2">
      <w:rPr>
        <w:noProof/>
      </w:rPr>
      <w:t>2</w:t>
    </w:r>
    <w:r>
      <w:rPr>
        <w:noProof/>
      </w:rPr>
      <w:fldChar w:fldCharType="end"/>
    </w:r>
  </w:p>
  <w:p w14:paraId="1B369B26" w14:textId="77777777" w:rsidR="00C47DE0" w:rsidRDefault="00C47DE0" w:rsidP="009F3420">
    <w:pPr>
      <w:pStyle w:val="a8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670E3" w14:textId="77777777" w:rsidR="00C47DE0" w:rsidRDefault="00C47DE0" w:rsidP="009F342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4C567B7" w14:textId="77777777" w:rsidR="00C47DE0" w:rsidRDefault="00C47DE0" w:rsidP="009F3420">
    <w:pPr>
      <w:pStyle w:val="a8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BEF6E" w14:textId="1FFDA939" w:rsidR="00C47DE0" w:rsidRDefault="00C47DE0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7639D2">
      <w:rPr>
        <w:noProof/>
      </w:rPr>
      <w:t>1</w:t>
    </w:r>
    <w:r w:rsidR="007639D2">
      <w:rPr>
        <w:noProof/>
      </w:rPr>
      <w:t>3</w:t>
    </w:r>
    <w:r>
      <w:rPr>
        <w:noProof/>
      </w:rPr>
      <w:fldChar w:fldCharType="end"/>
    </w:r>
  </w:p>
  <w:p w14:paraId="486D12FF" w14:textId="77777777" w:rsidR="00C47DE0" w:rsidRDefault="00C47DE0" w:rsidP="009F342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E0669" w14:textId="77777777" w:rsidR="00C47DE0" w:rsidRDefault="00C47DE0" w:rsidP="009F3420">
      <w:pPr>
        <w:spacing w:after="0" w:line="240" w:lineRule="auto"/>
      </w:pPr>
      <w:r>
        <w:separator/>
      </w:r>
    </w:p>
  </w:footnote>
  <w:footnote w:type="continuationSeparator" w:id="0">
    <w:p w14:paraId="02F7B6D4" w14:textId="77777777" w:rsidR="00C47DE0" w:rsidRDefault="00C47DE0" w:rsidP="009F3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0D2046B4"/>
    <w:multiLevelType w:val="multilevel"/>
    <w:tmpl w:val="4546074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abstractNum w:abstractNumId="2" w15:restartNumberingAfterBreak="0">
    <w:nsid w:val="103F6859"/>
    <w:multiLevelType w:val="hybridMultilevel"/>
    <w:tmpl w:val="375C53E8"/>
    <w:lvl w:ilvl="0" w:tplc="525615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1329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227B061A"/>
    <w:multiLevelType w:val="hybridMultilevel"/>
    <w:tmpl w:val="986041C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6A228CF"/>
    <w:multiLevelType w:val="multilevel"/>
    <w:tmpl w:val="7770A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8C362F7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7" w15:restartNumberingAfterBreak="0">
    <w:nsid w:val="3CC176B7"/>
    <w:multiLevelType w:val="hybridMultilevel"/>
    <w:tmpl w:val="51CC68E2"/>
    <w:lvl w:ilvl="0" w:tplc="A8C63DCE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06D02"/>
    <w:multiLevelType w:val="multilevel"/>
    <w:tmpl w:val="83DCF6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00C4767"/>
    <w:multiLevelType w:val="multilevel"/>
    <w:tmpl w:val="FACAB4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68" w:hanging="1800"/>
      </w:pPr>
      <w:rPr>
        <w:rFonts w:hint="default"/>
      </w:rPr>
    </w:lvl>
  </w:abstractNum>
  <w:abstractNum w:abstractNumId="10" w15:restartNumberingAfterBreak="0">
    <w:nsid w:val="40C036D5"/>
    <w:multiLevelType w:val="hybridMultilevel"/>
    <w:tmpl w:val="778E0B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F01EFF"/>
    <w:multiLevelType w:val="multilevel"/>
    <w:tmpl w:val="B0D8DA4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509E7147"/>
    <w:multiLevelType w:val="multilevel"/>
    <w:tmpl w:val="F2FC651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945" w:hanging="58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51590543"/>
    <w:multiLevelType w:val="hybridMultilevel"/>
    <w:tmpl w:val="F852163A"/>
    <w:lvl w:ilvl="0" w:tplc="EAA6A57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01101"/>
    <w:multiLevelType w:val="hybridMultilevel"/>
    <w:tmpl w:val="9D765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442E7"/>
    <w:multiLevelType w:val="hybridMultilevel"/>
    <w:tmpl w:val="0A40A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F4821"/>
    <w:multiLevelType w:val="hybridMultilevel"/>
    <w:tmpl w:val="BA6EC4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E0C33EC"/>
    <w:multiLevelType w:val="hybridMultilevel"/>
    <w:tmpl w:val="E0A2491C"/>
    <w:lvl w:ilvl="0" w:tplc="06D0BE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1329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4413E"/>
    <w:multiLevelType w:val="hybridMultilevel"/>
    <w:tmpl w:val="375C53E8"/>
    <w:lvl w:ilvl="0" w:tplc="525615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1329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81F09"/>
    <w:multiLevelType w:val="hybridMultilevel"/>
    <w:tmpl w:val="C96E1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3F7F97"/>
    <w:multiLevelType w:val="multilevel"/>
    <w:tmpl w:val="D9985FC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288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1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8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712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2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2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77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704" w:hanging="1800"/>
      </w:pPr>
      <w:rPr>
        <w:rFonts w:hint="default"/>
        <w:b/>
      </w:rPr>
    </w:lvl>
  </w:abstractNum>
  <w:abstractNum w:abstractNumId="21" w15:restartNumberingAfterBreak="0">
    <w:nsid w:val="678C2DFB"/>
    <w:multiLevelType w:val="multilevel"/>
    <w:tmpl w:val="7A4AD6D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68" w:hanging="1800"/>
      </w:pPr>
      <w:rPr>
        <w:rFonts w:hint="default"/>
      </w:rPr>
    </w:lvl>
  </w:abstractNum>
  <w:abstractNum w:abstractNumId="22" w15:restartNumberingAfterBreak="0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B04218"/>
    <w:multiLevelType w:val="multilevel"/>
    <w:tmpl w:val="EC5AD9C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68" w:hanging="1800"/>
      </w:pPr>
      <w:rPr>
        <w:rFonts w:hint="default"/>
      </w:rPr>
    </w:lvl>
  </w:abstractNum>
  <w:abstractNum w:abstractNumId="24" w15:restartNumberingAfterBreak="0">
    <w:nsid w:val="7E182BF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3"/>
  </w:num>
  <w:num w:numId="2">
    <w:abstractNumId w:val="22"/>
  </w:num>
  <w:num w:numId="3">
    <w:abstractNumId w:val="20"/>
  </w:num>
  <w:num w:numId="4">
    <w:abstractNumId w:val="0"/>
  </w:num>
  <w:num w:numId="5">
    <w:abstractNumId w:val="14"/>
  </w:num>
  <w:num w:numId="6">
    <w:abstractNumId w:val="5"/>
  </w:num>
  <w:num w:numId="7">
    <w:abstractNumId w:val="11"/>
  </w:num>
  <w:num w:numId="8">
    <w:abstractNumId w:val="10"/>
  </w:num>
  <w:num w:numId="9">
    <w:abstractNumId w:val="4"/>
  </w:num>
  <w:num w:numId="10">
    <w:abstractNumId w:val="23"/>
  </w:num>
  <w:num w:numId="11">
    <w:abstractNumId w:val="9"/>
  </w:num>
  <w:num w:numId="12">
    <w:abstractNumId w:val="21"/>
  </w:num>
  <w:num w:numId="13">
    <w:abstractNumId w:val="1"/>
  </w:num>
  <w:num w:numId="14">
    <w:abstractNumId w:val="8"/>
  </w:num>
  <w:num w:numId="15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4"/>
  </w:num>
  <w:num w:numId="18">
    <w:abstractNumId w:val="15"/>
  </w:num>
  <w:num w:numId="19">
    <w:abstractNumId w:val="16"/>
  </w:num>
  <w:num w:numId="20">
    <w:abstractNumId w:val="19"/>
  </w:num>
  <w:num w:numId="21">
    <w:abstractNumId w:val="7"/>
  </w:num>
  <w:num w:numId="22">
    <w:abstractNumId w:val="2"/>
  </w:num>
  <w:num w:numId="23">
    <w:abstractNumId w:val="17"/>
  </w:num>
  <w:num w:numId="24">
    <w:abstractNumId w:val="18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9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420"/>
    <w:rsid w:val="00061FC1"/>
    <w:rsid w:val="00073D0A"/>
    <w:rsid w:val="00090E73"/>
    <w:rsid w:val="000D27A2"/>
    <w:rsid w:val="000F0D17"/>
    <w:rsid w:val="00160A6F"/>
    <w:rsid w:val="0019575C"/>
    <w:rsid w:val="001C529D"/>
    <w:rsid w:val="001C74D2"/>
    <w:rsid w:val="001F1C27"/>
    <w:rsid w:val="001F4F43"/>
    <w:rsid w:val="002D0D65"/>
    <w:rsid w:val="003235E0"/>
    <w:rsid w:val="003341E4"/>
    <w:rsid w:val="00341C23"/>
    <w:rsid w:val="003859AC"/>
    <w:rsid w:val="003E5902"/>
    <w:rsid w:val="003F6E39"/>
    <w:rsid w:val="00415B56"/>
    <w:rsid w:val="00427FD5"/>
    <w:rsid w:val="0043201F"/>
    <w:rsid w:val="00471CB7"/>
    <w:rsid w:val="0048792E"/>
    <w:rsid w:val="004D31AA"/>
    <w:rsid w:val="004F52E4"/>
    <w:rsid w:val="00512569"/>
    <w:rsid w:val="0056136E"/>
    <w:rsid w:val="00571ADE"/>
    <w:rsid w:val="005800CC"/>
    <w:rsid w:val="0058483E"/>
    <w:rsid w:val="00595479"/>
    <w:rsid w:val="005B3EC1"/>
    <w:rsid w:val="005F09B7"/>
    <w:rsid w:val="006012DD"/>
    <w:rsid w:val="00621F5A"/>
    <w:rsid w:val="0063606E"/>
    <w:rsid w:val="00673E16"/>
    <w:rsid w:val="006749AE"/>
    <w:rsid w:val="006B66CD"/>
    <w:rsid w:val="00707E70"/>
    <w:rsid w:val="007313DE"/>
    <w:rsid w:val="00757D4D"/>
    <w:rsid w:val="007639D2"/>
    <w:rsid w:val="007D5406"/>
    <w:rsid w:val="007E4596"/>
    <w:rsid w:val="007E5CE6"/>
    <w:rsid w:val="007E6181"/>
    <w:rsid w:val="007F1569"/>
    <w:rsid w:val="00807171"/>
    <w:rsid w:val="00812192"/>
    <w:rsid w:val="0081402B"/>
    <w:rsid w:val="008958ED"/>
    <w:rsid w:val="008C3748"/>
    <w:rsid w:val="008C60CF"/>
    <w:rsid w:val="0090531D"/>
    <w:rsid w:val="00915F3C"/>
    <w:rsid w:val="0093180E"/>
    <w:rsid w:val="009E23E5"/>
    <w:rsid w:val="009F3420"/>
    <w:rsid w:val="00A04B83"/>
    <w:rsid w:val="00A2282D"/>
    <w:rsid w:val="00A4500F"/>
    <w:rsid w:val="00A460EB"/>
    <w:rsid w:val="00A53A89"/>
    <w:rsid w:val="00AD3CAA"/>
    <w:rsid w:val="00AF22E4"/>
    <w:rsid w:val="00B42F42"/>
    <w:rsid w:val="00B74146"/>
    <w:rsid w:val="00BA4E23"/>
    <w:rsid w:val="00BA637A"/>
    <w:rsid w:val="00C345E6"/>
    <w:rsid w:val="00C40930"/>
    <w:rsid w:val="00C47DE0"/>
    <w:rsid w:val="00C71546"/>
    <w:rsid w:val="00C95BCF"/>
    <w:rsid w:val="00CD15ED"/>
    <w:rsid w:val="00CF1466"/>
    <w:rsid w:val="00DB7996"/>
    <w:rsid w:val="00DE3365"/>
    <w:rsid w:val="00DF5603"/>
    <w:rsid w:val="00E2496E"/>
    <w:rsid w:val="00E43E4D"/>
    <w:rsid w:val="00E47CB0"/>
    <w:rsid w:val="00EA6AE3"/>
    <w:rsid w:val="00EB0591"/>
    <w:rsid w:val="00EB0996"/>
    <w:rsid w:val="00ED6B7F"/>
    <w:rsid w:val="00EE4F94"/>
    <w:rsid w:val="00F35705"/>
    <w:rsid w:val="00F5453D"/>
    <w:rsid w:val="00FD3E45"/>
    <w:rsid w:val="00FF171D"/>
    <w:rsid w:val="00FF5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848AF"/>
  <w15:docId w15:val="{2B749E0E-CDEA-4D36-B1A0-41F30D336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2192"/>
  </w:style>
  <w:style w:type="paragraph" w:styleId="1">
    <w:name w:val="heading 1"/>
    <w:basedOn w:val="a"/>
    <w:next w:val="a"/>
    <w:link w:val="10"/>
    <w:uiPriority w:val="9"/>
    <w:qFormat/>
    <w:rsid w:val="009F342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9F3420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9F3420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9F342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7F1569"/>
    <w:pPr>
      <w:ind w:left="720"/>
      <w:contextualSpacing/>
    </w:pPr>
  </w:style>
  <w:style w:type="paragraph" w:styleId="a5">
    <w:name w:val="caption"/>
    <w:basedOn w:val="a"/>
    <w:next w:val="a"/>
    <w:uiPriority w:val="35"/>
    <w:unhideWhenUsed/>
    <w:qFormat/>
    <w:rsid w:val="0081219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F342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9F3420"/>
    <w:rPr>
      <w:rFonts w:ascii="Arial" w:eastAsia="Times New Roman" w:hAnsi="Arial" w:cs="Times New Roman"/>
      <w:b/>
      <w:bCs/>
      <w:i/>
      <w:iCs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9F3420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9F3420"/>
    <w:rPr>
      <w:rFonts w:eastAsia="Times New Roman" w:cs="Times New Roman"/>
      <w:b/>
      <w:bCs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F3420"/>
  </w:style>
  <w:style w:type="paragraph" w:styleId="a6">
    <w:name w:val="Body Text"/>
    <w:basedOn w:val="a"/>
    <w:link w:val="a7"/>
    <w:uiPriority w:val="99"/>
    <w:rsid w:val="009F3420"/>
    <w:pPr>
      <w:spacing w:after="0" w:line="240" w:lineRule="auto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uiPriority w:val="99"/>
    <w:rsid w:val="009F3420"/>
    <w:rPr>
      <w:rFonts w:eastAsia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rsid w:val="009F3420"/>
    <w:pPr>
      <w:spacing w:after="0" w:line="240" w:lineRule="auto"/>
      <w:ind w:right="-57"/>
      <w:jc w:val="both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9F3420"/>
    <w:rPr>
      <w:rFonts w:eastAsia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9F3420"/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rsid w:val="009F3420"/>
    <w:pPr>
      <w:tabs>
        <w:tab w:val="center" w:pos="4677"/>
        <w:tab w:val="right" w:pos="9355"/>
      </w:tabs>
      <w:spacing w:before="120" w:after="120" w:line="240" w:lineRule="auto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9F3420"/>
    <w:rPr>
      <w:rFonts w:eastAsia="Times New Roman" w:cs="Times New Roman"/>
      <w:sz w:val="24"/>
      <w:szCs w:val="24"/>
      <w:lang w:val="x-none" w:eastAsia="x-none"/>
    </w:rPr>
  </w:style>
  <w:style w:type="character" w:styleId="aa">
    <w:name w:val="page number"/>
    <w:uiPriority w:val="99"/>
    <w:rsid w:val="009F3420"/>
    <w:rPr>
      <w:rFonts w:cs="Times New Roman"/>
    </w:rPr>
  </w:style>
  <w:style w:type="paragraph" w:styleId="ab">
    <w:name w:val="Normal (Web)"/>
    <w:basedOn w:val="a"/>
    <w:uiPriority w:val="99"/>
    <w:rsid w:val="009F3420"/>
    <w:pPr>
      <w:widowControl w:val="0"/>
      <w:spacing w:after="0" w:line="240" w:lineRule="auto"/>
    </w:pPr>
    <w:rPr>
      <w:rFonts w:eastAsia="Times New Roman" w:cs="Times New Roman"/>
      <w:sz w:val="24"/>
      <w:szCs w:val="24"/>
      <w:lang w:val="en-US" w:eastAsia="nl-NL"/>
    </w:rPr>
  </w:style>
  <w:style w:type="paragraph" w:styleId="ac">
    <w:name w:val="footnote text"/>
    <w:basedOn w:val="a"/>
    <w:link w:val="ad"/>
    <w:uiPriority w:val="99"/>
    <w:rsid w:val="009F3420"/>
    <w:pPr>
      <w:spacing w:after="0" w:line="240" w:lineRule="auto"/>
    </w:pPr>
    <w:rPr>
      <w:rFonts w:eastAsia="Times New Roman" w:cs="Times New Roman"/>
      <w:sz w:val="20"/>
      <w:szCs w:val="20"/>
      <w:lang w:val="en-US" w:eastAsia="x-none"/>
    </w:rPr>
  </w:style>
  <w:style w:type="character" w:customStyle="1" w:styleId="ad">
    <w:name w:val="Текст сноски Знак"/>
    <w:basedOn w:val="a0"/>
    <w:link w:val="ac"/>
    <w:uiPriority w:val="99"/>
    <w:rsid w:val="009F3420"/>
    <w:rPr>
      <w:rFonts w:eastAsia="Times New Roman" w:cs="Times New Roman"/>
      <w:sz w:val="20"/>
      <w:szCs w:val="20"/>
      <w:lang w:val="en-US" w:eastAsia="x-none"/>
    </w:rPr>
  </w:style>
  <w:style w:type="character" w:styleId="ae">
    <w:name w:val="footnote reference"/>
    <w:uiPriority w:val="99"/>
    <w:rsid w:val="009F3420"/>
    <w:rPr>
      <w:rFonts w:cs="Times New Roman"/>
      <w:vertAlign w:val="superscript"/>
    </w:rPr>
  </w:style>
  <w:style w:type="paragraph" w:styleId="23">
    <w:name w:val="List 2"/>
    <w:basedOn w:val="a"/>
    <w:uiPriority w:val="99"/>
    <w:rsid w:val="009F3420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">
    <w:name w:val="Hyperlink"/>
    <w:uiPriority w:val="99"/>
    <w:rsid w:val="009F3420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9F3420"/>
    <w:pPr>
      <w:spacing w:before="240" w:after="120" w:line="240" w:lineRule="auto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39"/>
    <w:rsid w:val="009F3420"/>
    <w:pPr>
      <w:spacing w:before="120" w:after="0" w:line="240" w:lineRule="auto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9F3420"/>
    <w:pPr>
      <w:spacing w:after="0" w:line="240" w:lineRule="auto"/>
      <w:ind w:left="480"/>
    </w:pPr>
    <w:rPr>
      <w:rFonts w:eastAsia="Times New Roman" w:cs="Times New Roman"/>
      <w:szCs w:val="28"/>
      <w:lang w:eastAsia="ru-RU"/>
    </w:rPr>
  </w:style>
  <w:style w:type="character" w:customStyle="1" w:styleId="FootnoteTextChar">
    <w:name w:val="Footnote Text Char"/>
    <w:locked/>
    <w:rsid w:val="009F3420"/>
    <w:rPr>
      <w:rFonts w:ascii="Times New Roman" w:hAnsi="Times New Roman"/>
      <w:sz w:val="20"/>
      <w:lang w:val="x-none" w:eastAsia="ru-RU"/>
    </w:rPr>
  </w:style>
  <w:style w:type="character" w:styleId="af0">
    <w:name w:val="Emphasis"/>
    <w:uiPriority w:val="20"/>
    <w:qFormat/>
    <w:rsid w:val="009F3420"/>
    <w:rPr>
      <w:rFonts w:cs="Times New Roman"/>
      <w:i/>
    </w:rPr>
  </w:style>
  <w:style w:type="paragraph" w:styleId="af1">
    <w:name w:val="Balloon Text"/>
    <w:basedOn w:val="a"/>
    <w:link w:val="af2"/>
    <w:uiPriority w:val="99"/>
    <w:rsid w:val="009F3420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uiPriority w:val="99"/>
    <w:rsid w:val="009F342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ConsPlusNormal">
    <w:name w:val="ConsPlusNormal"/>
    <w:rsid w:val="009F34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9F3420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f4">
    <w:name w:val="Верхний колонтитул Знак"/>
    <w:basedOn w:val="a0"/>
    <w:link w:val="af3"/>
    <w:uiPriority w:val="99"/>
    <w:rsid w:val="009F3420"/>
    <w:rPr>
      <w:rFonts w:eastAsia="Times New Roman" w:cs="Times New Roman"/>
      <w:sz w:val="24"/>
      <w:szCs w:val="24"/>
      <w:lang w:val="x-none" w:eastAsia="x-none"/>
    </w:rPr>
  </w:style>
  <w:style w:type="character" w:customStyle="1" w:styleId="110">
    <w:name w:val="Текст примечания Знак11"/>
    <w:uiPriority w:val="99"/>
    <w:rsid w:val="009F3420"/>
    <w:rPr>
      <w:rFonts w:cs="Times New Roman"/>
      <w:sz w:val="20"/>
      <w:szCs w:val="20"/>
    </w:rPr>
  </w:style>
  <w:style w:type="paragraph" w:styleId="af5">
    <w:name w:val="annotation text"/>
    <w:basedOn w:val="a"/>
    <w:link w:val="af6"/>
    <w:uiPriority w:val="99"/>
    <w:unhideWhenUsed/>
    <w:rsid w:val="009F342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6">
    <w:name w:val="Текст примечания Знак"/>
    <w:basedOn w:val="a0"/>
    <w:link w:val="af5"/>
    <w:uiPriority w:val="99"/>
    <w:rsid w:val="009F3420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9F3420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9F3420"/>
    <w:rPr>
      <w:rFonts w:cs="Times New Roman"/>
      <w:b/>
      <w:bCs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unhideWhenUsed/>
    <w:rsid w:val="009F3420"/>
    <w:rPr>
      <w:rFonts w:ascii="Times New Roman" w:hAnsi="Times New Roman"/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9F3420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14">
    <w:name w:val="Тема примечания Знак1"/>
    <w:uiPriority w:val="99"/>
    <w:semiHidden/>
    <w:rsid w:val="009F3420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9F3420"/>
    <w:pPr>
      <w:spacing w:after="120" w:line="480" w:lineRule="auto"/>
      <w:ind w:left="283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9F3420"/>
    <w:rPr>
      <w:rFonts w:eastAsia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rsid w:val="009F3420"/>
  </w:style>
  <w:style w:type="character" w:customStyle="1" w:styleId="af9">
    <w:name w:val="Цветовое выделение"/>
    <w:uiPriority w:val="99"/>
    <w:rsid w:val="009F3420"/>
    <w:rPr>
      <w:b/>
      <w:color w:val="26282F"/>
    </w:rPr>
  </w:style>
  <w:style w:type="character" w:customStyle="1" w:styleId="afa">
    <w:name w:val="Гипертекстовая ссылка"/>
    <w:uiPriority w:val="99"/>
    <w:rsid w:val="009F3420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9F3420"/>
    <w:rPr>
      <w:b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eastAsia="Times New Roman" w:cs="Times New Roman"/>
      <w:sz w:val="24"/>
      <w:szCs w:val="24"/>
      <w:shd w:val="clear" w:color="auto" w:fill="F5F3DA"/>
      <w:lang w:eastAsia="ru-RU"/>
    </w:rPr>
  </w:style>
  <w:style w:type="paragraph" w:customStyle="1" w:styleId="afd">
    <w:name w:val="Внимание: криминал!!"/>
    <w:basedOn w:val="afc"/>
    <w:next w:val="a"/>
    <w:uiPriority w:val="99"/>
    <w:rsid w:val="009F3420"/>
  </w:style>
  <w:style w:type="paragraph" w:customStyle="1" w:styleId="afe">
    <w:name w:val="Внимание: недобросовестность!"/>
    <w:basedOn w:val="afc"/>
    <w:next w:val="a"/>
    <w:uiPriority w:val="99"/>
    <w:rsid w:val="009F3420"/>
  </w:style>
  <w:style w:type="character" w:customStyle="1" w:styleId="aff">
    <w:name w:val="Выделение для Базового Поиска"/>
    <w:uiPriority w:val="99"/>
    <w:rsid w:val="009F3420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9F3420"/>
    <w:rPr>
      <w:b/>
      <w:i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eastAsia="Times New Roman" w:cs="Times New Roman"/>
      <w:color w:val="868381"/>
      <w:sz w:val="20"/>
      <w:szCs w:val="20"/>
      <w:lang w:eastAsia="ru-RU"/>
    </w:rPr>
  </w:style>
  <w:style w:type="paragraph" w:customStyle="1" w:styleId="aff2">
    <w:name w:val="Основное меню (преемственное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sz w:val="22"/>
      <w:lang w:eastAsia="ru-RU"/>
    </w:rPr>
  </w:style>
  <w:style w:type="paragraph" w:customStyle="1" w:styleId="15">
    <w:name w:val="Заголовок1"/>
    <w:basedOn w:val="aff2"/>
    <w:next w:val="a"/>
    <w:uiPriority w:val="99"/>
    <w:rsid w:val="009F3420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9F3420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 w:cs="Times New Roman"/>
      <w:i/>
      <w:iCs/>
      <w:color w:val="000080"/>
      <w:sz w:val="22"/>
      <w:lang w:eastAsia="ru-RU"/>
    </w:rPr>
  </w:style>
  <w:style w:type="character" w:customStyle="1" w:styleId="aff6">
    <w:name w:val="Заголовок своего сообщения"/>
    <w:uiPriority w:val="99"/>
    <w:rsid w:val="009F3420"/>
    <w:rPr>
      <w:b/>
      <w:color w:val="26282F"/>
    </w:rPr>
  </w:style>
  <w:style w:type="paragraph" w:customStyle="1" w:styleId="aff7">
    <w:name w:val="Заголовок статьи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ff8">
    <w:name w:val="Заголовок чужого сообщения"/>
    <w:uiPriority w:val="99"/>
    <w:rsid w:val="009F3420"/>
    <w:rPr>
      <w:b/>
      <w:color w:val="FF0000"/>
    </w:rPr>
  </w:style>
  <w:style w:type="paragraph" w:customStyle="1" w:styleId="aff9">
    <w:name w:val="Заголовок ЭР (левое окно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eastAsia="Times New Roman" w:cs="Times New Roman"/>
      <w:b/>
      <w:bCs/>
      <w:color w:val="26282F"/>
      <w:sz w:val="26"/>
      <w:szCs w:val="26"/>
      <w:lang w:eastAsia="ru-RU"/>
    </w:rPr>
  </w:style>
  <w:style w:type="paragraph" w:customStyle="1" w:styleId="affa">
    <w:name w:val="Заголовок ЭР (правое окно)"/>
    <w:basedOn w:val="aff9"/>
    <w:next w:val="a"/>
    <w:uiPriority w:val="99"/>
    <w:rsid w:val="009F3420"/>
    <w:pPr>
      <w:spacing w:after="0"/>
      <w:jc w:val="left"/>
    </w:pPr>
  </w:style>
  <w:style w:type="paragraph" w:customStyle="1" w:styleId="affb">
    <w:name w:val="Интерактивный заголовок"/>
    <w:basedOn w:val="15"/>
    <w:next w:val="a"/>
    <w:uiPriority w:val="99"/>
    <w:rsid w:val="009F3420"/>
    <w:rPr>
      <w:u w:val="single"/>
    </w:rPr>
  </w:style>
  <w:style w:type="paragraph" w:customStyle="1" w:styleId="affc">
    <w:name w:val="Текст информации об изменениях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 w:cs="Times New Roman"/>
      <w:color w:val="353842"/>
      <w:sz w:val="18"/>
      <w:szCs w:val="18"/>
      <w:lang w:eastAsia="ru-RU"/>
    </w:rPr>
  </w:style>
  <w:style w:type="paragraph" w:customStyle="1" w:styleId="affd">
    <w:name w:val="Информация об изменениях"/>
    <w:basedOn w:val="affc"/>
    <w:next w:val="a"/>
    <w:uiPriority w:val="99"/>
    <w:rsid w:val="009F342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eastAsia="Times New Roman" w:cs="Times New Roman"/>
      <w:sz w:val="24"/>
      <w:szCs w:val="24"/>
      <w:lang w:eastAsia="ru-RU"/>
    </w:rPr>
  </w:style>
  <w:style w:type="paragraph" w:customStyle="1" w:styleId="afff">
    <w:name w:val="Комментарий"/>
    <w:basedOn w:val="affe"/>
    <w:next w:val="a"/>
    <w:uiPriority w:val="99"/>
    <w:rsid w:val="009F342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9F3420"/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afff2">
    <w:name w:val="Колонтитул (левый)"/>
    <w:basedOn w:val="afff1"/>
    <w:next w:val="a"/>
    <w:uiPriority w:val="99"/>
    <w:rsid w:val="009F3420"/>
    <w:rPr>
      <w:sz w:val="14"/>
      <w:szCs w:val="14"/>
    </w:rPr>
  </w:style>
  <w:style w:type="paragraph" w:customStyle="1" w:styleId="afff3">
    <w:name w:val="Текст (прав. подпись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afff4">
    <w:name w:val="Колонтитул (правый)"/>
    <w:basedOn w:val="afff3"/>
    <w:next w:val="a"/>
    <w:uiPriority w:val="99"/>
    <w:rsid w:val="009F3420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"/>
    <w:uiPriority w:val="99"/>
    <w:rsid w:val="009F3420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  <w:rsid w:val="009F3420"/>
  </w:style>
  <w:style w:type="paragraph" w:customStyle="1" w:styleId="afff7">
    <w:name w:val="Моноширинный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8">
    <w:name w:val="Найденные слова"/>
    <w:uiPriority w:val="99"/>
    <w:rsid w:val="009F3420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eastAsia="Times New Roman" w:cs="Times New Roman"/>
      <w:sz w:val="20"/>
      <w:szCs w:val="20"/>
      <w:shd w:val="clear" w:color="auto" w:fill="EFFFAD"/>
      <w:lang w:eastAsia="ru-RU"/>
    </w:rPr>
  </w:style>
  <w:style w:type="character" w:customStyle="1" w:styleId="afffa">
    <w:name w:val="Не вступил в силу"/>
    <w:uiPriority w:val="99"/>
    <w:rsid w:val="009F3420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"/>
    <w:uiPriority w:val="99"/>
    <w:rsid w:val="009F3420"/>
    <w:pPr>
      <w:ind w:firstLine="118"/>
    </w:pPr>
  </w:style>
  <w:style w:type="paragraph" w:customStyle="1" w:styleId="afffc">
    <w:name w:val="Нормальный (таблица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"/>
    <w:uiPriority w:val="99"/>
    <w:rsid w:val="009F3420"/>
    <w:pPr>
      <w:ind w:left="140"/>
    </w:pPr>
  </w:style>
  <w:style w:type="character" w:customStyle="1" w:styleId="affff">
    <w:name w:val="Опечатки"/>
    <w:uiPriority w:val="99"/>
    <w:rsid w:val="009F3420"/>
    <w:rPr>
      <w:color w:val="FF0000"/>
    </w:rPr>
  </w:style>
  <w:style w:type="paragraph" w:customStyle="1" w:styleId="affff0">
    <w:name w:val="Переменная часть"/>
    <w:basedOn w:val="aff2"/>
    <w:next w:val="a"/>
    <w:uiPriority w:val="99"/>
    <w:rsid w:val="009F3420"/>
    <w:rPr>
      <w:sz w:val="18"/>
      <w:szCs w:val="18"/>
    </w:rPr>
  </w:style>
  <w:style w:type="paragraph" w:customStyle="1" w:styleId="affff1">
    <w:name w:val="Подвал для информации об изменениях"/>
    <w:basedOn w:val="1"/>
    <w:next w:val="a"/>
    <w:uiPriority w:val="99"/>
    <w:rsid w:val="009F342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c"/>
    <w:next w:val="a"/>
    <w:uiPriority w:val="99"/>
    <w:rsid w:val="009F3420"/>
    <w:rPr>
      <w:b/>
      <w:bCs/>
    </w:rPr>
  </w:style>
  <w:style w:type="paragraph" w:customStyle="1" w:styleId="affff3">
    <w:name w:val="Подчёркнуный текст"/>
    <w:basedOn w:val="a"/>
    <w:next w:val="a"/>
    <w:uiPriority w:val="99"/>
    <w:rsid w:val="009F342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fff4">
    <w:name w:val="Постоянная часть"/>
    <w:basedOn w:val="aff2"/>
    <w:next w:val="a"/>
    <w:uiPriority w:val="99"/>
    <w:rsid w:val="009F3420"/>
    <w:rPr>
      <w:sz w:val="20"/>
      <w:szCs w:val="20"/>
    </w:rPr>
  </w:style>
  <w:style w:type="paragraph" w:customStyle="1" w:styleId="affff5">
    <w:name w:val="Прижатый влево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affff6">
    <w:name w:val="Пример."/>
    <w:basedOn w:val="afc"/>
    <w:next w:val="a"/>
    <w:uiPriority w:val="99"/>
    <w:rsid w:val="009F3420"/>
  </w:style>
  <w:style w:type="paragraph" w:customStyle="1" w:styleId="affff7">
    <w:name w:val="Примечание."/>
    <w:basedOn w:val="afc"/>
    <w:next w:val="a"/>
    <w:uiPriority w:val="99"/>
    <w:rsid w:val="009F3420"/>
  </w:style>
  <w:style w:type="character" w:customStyle="1" w:styleId="affff8">
    <w:name w:val="Продолжение ссылки"/>
    <w:uiPriority w:val="99"/>
    <w:rsid w:val="009F3420"/>
  </w:style>
  <w:style w:type="paragraph" w:customStyle="1" w:styleId="affff9">
    <w:name w:val="Словарная статья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ffffa">
    <w:name w:val="Сравнение редакций"/>
    <w:uiPriority w:val="99"/>
    <w:rsid w:val="009F3420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9F3420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9F3420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eastAsia="Times New Roman" w:cs="Times New Roman"/>
      <w:sz w:val="24"/>
      <w:szCs w:val="24"/>
      <w:lang w:eastAsia="ru-RU"/>
    </w:rPr>
  </w:style>
  <w:style w:type="character" w:customStyle="1" w:styleId="affffe">
    <w:name w:val="Ссылка на утративший силу документ"/>
    <w:uiPriority w:val="99"/>
    <w:rsid w:val="009F3420"/>
    <w:rPr>
      <w:b/>
      <w:color w:val="749232"/>
    </w:rPr>
  </w:style>
  <w:style w:type="paragraph" w:customStyle="1" w:styleId="afffff">
    <w:name w:val="Текст в таблице"/>
    <w:basedOn w:val="afffc"/>
    <w:next w:val="a"/>
    <w:uiPriority w:val="99"/>
    <w:rsid w:val="009F3420"/>
    <w:pPr>
      <w:ind w:firstLine="500"/>
    </w:pPr>
  </w:style>
  <w:style w:type="paragraph" w:customStyle="1" w:styleId="afffff0">
    <w:name w:val="Текст ЭР (см. также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before="200" w:after="0" w:line="36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afffff1">
    <w:name w:val="Технический комментарий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after="0" w:line="360" w:lineRule="auto"/>
    </w:pPr>
    <w:rPr>
      <w:rFonts w:eastAsia="Times New Roman" w:cs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2">
    <w:name w:val="Утратил силу"/>
    <w:uiPriority w:val="99"/>
    <w:rsid w:val="009F3420"/>
    <w:rPr>
      <w:b/>
      <w:strike/>
      <w:color w:val="666600"/>
    </w:rPr>
  </w:style>
  <w:style w:type="paragraph" w:customStyle="1" w:styleId="afffff3">
    <w:name w:val="Формула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eastAsia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4">
    <w:name w:val="Центрированный (таблица)"/>
    <w:basedOn w:val="afffc"/>
    <w:next w:val="a"/>
    <w:uiPriority w:val="99"/>
    <w:rsid w:val="009F342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F3420"/>
    <w:pPr>
      <w:widowControl w:val="0"/>
      <w:autoSpaceDE w:val="0"/>
      <w:autoSpaceDN w:val="0"/>
      <w:adjustRightInd w:val="0"/>
      <w:spacing w:before="300" w:after="0" w:line="36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Default">
    <w:name w:val="Default"/>
    <w:rsid w:val="009F342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</w:rPr>
  </w:style>
  <w:style w:type="character" w:styleId="afffff5">
    <w:name w:val="annotation reference"/>
    <w:uiPriority w:val="99"/>
    <w:unhideWhenUsed/>
    <w:rsid w:val="009F3420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39"/>
    <w:rsid w:val="009F3420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iPriority w:val="39"/>
    <w:rsid w:val="009F3420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rsid w:val="009F3420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9F3420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9F3420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9F3420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rsid w:val="009F342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fffff6">
    <w:name w:val="Table Grid"/>
    <w:basedOn w:val="a1"/>
    <w:uiPriority w:val="99"/>
    <w:rsid w:val="009F342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7">
    <w:name w:val="endnote text"/>
    <w:basedOn w:val="a"/>
    <w:link w:val="afffff8"/>
    <w:uiPriority w:val="99"/>
    <w:semiHidden/>
    <w:unhideWhenUsed/>
    <w:rsid w:val="009F342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afffff8">
    <w:name w:val="Текст концевой сноски Знак"/>
    <w:basedOn w:val="a0"/>
    <w:link w:val="afffff7"/>
    <w:uiPriority w:val="99"/>
    <w:semiHidden/>
    <w:rsid w:val="009F3420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9">
    <w:name w:val="endnote reference"/>
    <w:uiPriority w:val="99"/>
    <w:semiHidden/>
    <w:unhideWhenUsed/>
    <w:rsid w:val="009F3420"/>
    <w:rPr>
      <w:rFonts w:cs="Times New Roman"/>
      <w:vertAlign w:val="superscript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9F3420"/>
  </w:style>
  <w:style w:type="character" w:customStyle="1" w:styleId="fontstyle01">
    <w:name w:val="fontstyle01"/>
    <w:basedOn w:val="a0"/>
    <w:rsid w:val="004F52E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4F52E4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4F52E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0"/>
    <w:rsid w:val="00341C2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F22E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znanium.com/catalog/product/10450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14240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53645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yperlink" Target="https://urait.ru/bcode/543263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9FF3F-B559-4310-9C72-DD2E326AE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3157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</dc:creator>
  <cp:lastModifiedBy>User</cp:lastModifiedBy>
  <cp:revision>5</cp:revision>
  <dcterms:created xsi:type="dcterms:W3CDTF">2024-05-02T06:46:00Z</dcterms:created>
  <dcterms:modified xsi:type="dcterms:W3CDTF">2024-06-07T12:20:00Z</dcterms:modified>
</cp:coreProperties>
</file>