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C2" w:rsidRPr="00157BC3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2F5EC2" w:rsidRPr="00157BC3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DF6C31" w:rsidRPr="00C3650A" w:rsidRDefault="00DF6C31" w:rsidP="00DF6C31">
      <w:pPr>
        <w:widowControl/>
        <w:ind w:left="567" w:firstLine="142"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2F5EC2" w:rsidRPr="00545441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средств</w:t>
      </w:r>
    </w:p>
    <w:p w:rsidR="002F5EC2" w:rsidRPr="00545441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общеобразовательной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учебной дисциплине</w:t>
      </w:r>
    </w:p>
    <w:p w:rsidR="002F5EC2" w:rsidRPr="002F5EC2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F5E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ОУД. 05 География</w:t>
      </w:r>
    </w:p>
    <w:p w:rsidR="002F5EC2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2F5EC2" w:rsidRPr="00CB7128" w:rsidRDefault="002F5EC2" w:rsidP="002F5EC2">
      <w:pPr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B7128">
        <w:rPr>
          <w:rFonts w:ascii="Times New Roman" w:hAnsi="Times New Roman" w:cs="Times New Roman"/>
          <w:sz w:val="28"/>
          <w:szCs w:val="28"/>
        </w:rPr>
        <w:t xml:space="preserve">для </w:t>
      </w:r>
      <w:r w:rsidRPr="002F5EC2">
        <w:rPr>
          <w:rFonts w:ascii="Times New Roman" w:hAnsi="Times New Roman" w:cs="Times New Roman"/>
          <w:sz w:val="28"/>
          <w:szCs w:val="28"/>
        </w:rPr>
        <w:t>специальности</w:t>
      </w:r>
      <w:r w:rsidRPr="00CB7128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</w:t>
      </w:r>
    </w:p>
    <w:p w:rsidR="002F5EC2" w:rsidRPr="00545441" w:rsidRDefault="002F5EC2" w:rsidP="002F5EC2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2F5EC2" w:rsidRPr="002F5EC2" w:rsidRDefault="002F5EC2" w:rsidP="002F5EC2">
      <w:pPr>
        <w:widowControl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EC2">
        <w:rPr>
          <w:rFonts w:ascii="Times New Roman" w:hAnsi="Times New Roman" w:cs="Times New Roman"/>
          <w:b/>
          <w:sz w:val="28"/>
          <w:szCs w:val="28"/>
        </w:rPr>
        <w:t>43.02.1</w:t>
      </w:r>
      <w:r w:rsidR="003037CE">
        <w:rPr>
          <w:rFonts w:ascii="Times New Roman" w:hAnsi="Times New Roman" w:cs="Times New Roman"/>
          <w:b/>
          <w:sz w:val="28"/>
          <w:szCs w:val="28"/>
        </w:rPr>
        <w:t>5 Поварское и кондитерское дело</w:t>
      </w:r>
    </w:p>
    <w:p w:rsidR="002F5EC2" w:rsidRPr="002F5EC2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2F5EC2" w:rsidRDefault="00DF6C31" w:rsidP="005873D6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F5E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2023</w:t>
      </w:r>
    </w:p>
    <w:tbl>
      <w:tblPr>
        <w:tblW w:w="5000" w:type="pct"/>
        <w:jc w:val="center"/>
        <w:tblLook w:val="00A0"/>
      </w:tblPr>
      <w:tblGrid>
        <w:gridCol w:w="4329"/>
        <w:gridCol w:w="1150"/>
        <w:gridCol w:w="4096"/>
      </w:tblGrid>
      <w:tr w:rsidR="00524553" w:rsidRPr="000E0EA6" w:rsidTr="008C3B7D">
        <w:trPr>
          <w:trHeight w:val="1939"/>
          <w:jc w:val="center"/>
        </w:trPr>
        <w:tc>
          <w:tcPr>
            <w:tcW w:w="2260" w:type="pct"/>
          </w:tcPr>
          <w:p w:rsidR="00524553" w:rsidRPr="00524553" w:rsidRDefault="00524553" w:rsidP="008C3B7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lastRenderedPageBreak/>
              <w:t xml:space="preserve">Рассмотрено и одобрено на заседании </w:t>
            </w:r>
          </w:p>
          <w:p w:rsidR="00524553" w:rsidRPr="00524553" w:rsidRDefault="00524553" w:rsidP="008C3B7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предметной цикловой комиссии</w:t>
            </w:r>
          </w:p>
          <w:p w:rsidR="00524553" w:rsidRPr="00524553" w:rsidRDefault="00524553" w:rsidP="008C3B7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общеобразовательных дисциплин</w:t>
            </w:r>
          </w:p>
          <w:p w:rsidR="00524553" w:rsidRPr="00524553" w:rsidRDefault="00524553" w:rsidP="008C3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Протокол № ______ </w:t>
            </w:r>
          </w:p>
          <w:p w:rsidR="00524553" w:rsidRPr="00524553" w:rsidRDefault="00524553" w:rsidP="008C3B7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от «____» ___________ 20____ г.</w:t>
            </w:r>
          </w:p>
          <w:p w:rsidR="00524553" w:rsidRPr="00524553" w:rsidRDefault="00524553" w:rsidP="00524553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Председатель ПЦК _____________</w:t>
            </w:r>
            <w:r w:rsidRPr="00524553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</w:rPr>
              <w:t>Зимина Ю.А.</w:t>
            </w:r>
          </w:p>
          <w:p w:rsidR="00524553" w:rsidRPr="00524553" w:rsidRDefault="00524553" w:rsidP="008C3B7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24553" w:rsidRPr="00524553" w:rsidRDefault="00524553" w:rsidP="008C3B7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Согласовано на заседании предметной цикловой комиссии профессиональных дисциплин </w:t>
            </w:r>
          </w:p>
          <w:p w:rsidR="00524553" w:rsidRPr="00524553" w:rsidRDefault="00524553" w:rsidP="008C3B7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сферы обслуживания</w:t>
            </w:r>
          </w:p>
          <w:p w:rsidR="00524553" w:rsidRPr="00524553" w:rsidRDefault="00524553" w:rsidP="008C3B7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Протокол № ______ </w:t>
            </w:r>
          </w:p>
          <w:p w:rsidR="00524553" w:rsidRPr="00524553" w:rsidRDefault="00524553" w:rsidP="008C3B7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 «____» _____________ 20____ г.</w:t>
            </w:r>
          </w:p>
          <w:p w:rsidR="00524553" w:rsidRPr="00524553" w:rsidRDefault="00524553" w:rsidP="008C3B7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Председатель ПЦК _____________</w:t>
            </w:r>
          </w:p>
          <w:p w:rsidR="00524553" w:rsidRPr="00524553" w:rsidRDefault="00524553" w:rsidP="008C3B7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45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Педант Р.Г. </w:t>
            </w:r>
          </w:p>
          <w:p w:rsidR="00524553" w:rsidRPr="00524553" w:rsidRDefault="00524553" w:rsidP="008C3B7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0" w:type="pct"/>
          </w:tcPr>
          <w:p w:rsidR="00524553" w:rsidRPr="00524553" w:rsidRDefault="00524553" w:rsidP="008C3B7D">
            <w:pPr>
              <w:pStyle w:val="2"/>
              <w:ind w:left="942" w:right="-391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139" w:type="pct"/>
          </w:tcPr>
          <w:p w:rsidR="00524553" w:rsidRPr="000E0EA6" w:rsidRDefault="00524553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 xml:space="preserve"> УТВЕРЖДАЮ</w:t>
            </w:r>
          </w:p>
          <w:p w:rsidR="00524553" w:rsidRPr="000E0EA6" w:rsidRDefault="00524553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иректорГБПОУ РК «Керченский политехнический колледж»</w:t>
            </w:r>
          </w:p>
          <w:p w:rsidR="00524553" w:rsidRPr="000E0EA6" w:rsidRDefault="00524553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____________Д.В. Колесник</w:t>
            </w:r>
          </w:p>
          <w:p w:rsidR="00524553" w:rsidRPr="000E0EA6" w:rsidRDefault="00524553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«___»__________20_____г.</w:t>
            </w:r>
          </w:p>
          <w:p w:rsidR="00524553" w:rsidRPr="000E0EA6" w:rsidRDefault="00524553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553" w:rsidRPr="000E0EA6" w:rsidRDefault="00524553" w:rsidP="008C3B7D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6C31" w:rsidRPr="00C3650A" w:rsidRDefault="00DF6C31" w:rsidP="005873D6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u w:val="single"/>
        </w:rPr>
      </w:pPr>
    </w:p>
    <w:p w:rsidR="00DF6C31" w:rsidRPr="00524553" w:rsidRDefault="00DF6C31" w:rsidP="005873D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524553">
        <w:rPr>
          <w:rFonts w:ascii="Times New Roman" w:hAnsi="Times New Roman" w:cs="Times New Roman"/>
          <w:color w:val="auto"/>
          <w:sz w:val="28"/>
          <w:szCs w:val="28"/>
        </w:rPr>
        <w:t>Разработчики:  ГБПОУ РК «Керченский политехнический колледж»</w:t>
      </w:r>
    </w:p>
    <w:p w:rsidR="00DF6C31" w:rsidRPr="00524553" w:rsidRDefault="00DF6C31" w:rsidP="005873D6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DF6C31" w:rsidRPr="00524553" w:rsidRDefault="00DF6C31" w:rsidP="005873D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524553">
        <w:rPr>
          <w:rFonts w:ascii="Times New Roman" w:hAnsi="Times New Roman" w:cs="Times New Roman"/>
          <w:color w:val="auto"/>
          <w:sz w:val="28"/>
          <w:szCs w:val="28"/>
        </w:rPr>
        <w:t>Зубцова Галина Сергеевна, преподаватель</w:t>
      </w:r>
    </w:p>
    <w:p w:rsidR="00DF6C31" w:rsidRPr="00524553" w:rsidRDefault="00DF6C31" w:rsidP="005873D6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</w:pPr>
    </w:p>
    <w:p w:rsidR="00DF6C31" w:rsidRPr="00524553" w:rsidRDefault="00DF6C31" w:rsidP="005873D6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</w:pPr>
    </w:p>
    <w:p w:rsidR="00DF6C31" w:rsidRPr="00524553" w:rsidRDefault="00DF6C31" w:rsidP="005873D6">
      <w:pPr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24553">
        <w:rPr>
          <w:rFonts w:ascii="Times New Roman" w:hAnsi="Times New Roman" w:cs="Times New Roman"/>
          <w:bCs/>
          <w:color w:val="auto"/>
          <w:sz w:val="28"/>
          <w:szCs w:val="28"/>
        </w:rPr>
        <w:t>Эксперты:</w:t>
      </w:r>
    </w:p>
    <w:p w:rsidR="00DF6C31" w:rsidRDefault="00DF6C31" w:rsidP="005873D6">
      <w:pPr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24553" w:rsidRPr="000E0EA6" w:rsidRDefault="00524553" w:rsidP="00524553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0EA6">
        <w:rPr>
          <w:rFonts w:ascii="Times New Roman" w:hAnsi="Times New Roman" w:cs="Times New Roman"/>
          <w:bCs/>
          <w:sz w:val="28"/>
          <w:szCs w:val="28"/>
        </w:rPr>
        <w:t xml:space="preserve">Эксперты:                       </w:t>
      </w:r>
    </w:p>
    <w:p w:rsidR="00524553" w:rsidRDefault="00524553" w:rsidP="005245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EA6">
        <w:rPr>
          <w:rFonts w:ascii="Times New Roman" w:hAnsi="Times New Roman" w:cs="Times New Roman"/>
          <w:sz w:val="28"/>
          <w:szCs w:val="28"/>
        </w:rPr>
        <w:t xml:space="preserve">ГБПОУ РК «Керченский </w:t>
      </w:r>
    </w:p>
    <w:p w:rsidR="00524553" w:rsidRPr="000E0EA6" w:rsidRDefault="00524553" w:rsidP="005245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E0EA6">
        <w:rPr>
          <w:rFonts w:ascii="Times New Roman" w:hAnsi="Times New Roman" w:cs="Times New Roman"/>
          <w:sz w:val="28"/>
          <w:szCs w:val="28"/>
        </w:rPr>
        <w:t xml:space="preserve">олитехнический колледж»   </w:t>
      </w:r>
      <w:r>
        <w:rPr>
          <w:rFonts w:ascii="Times New Roman" w:hAnsi="Times New Roman" w:cs="Times New Roman"/>
          <w:bCs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   ______________А.А.Филь</w:t>
      </w: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3037CE" w:rsidRDefault="003037CE" w:rsidP="00524553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Default="005873D6" w:rsidP="005873D6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>
        <w:rPr>
          <w:rFonts w:ascii="Times New Roman" w:eastAsia="Times New Roman,Bold" w:hAnsi="Times New Roman" w:cs="Times New Roman"/>
          <w:b/>
          <w:bCs/>
          <w:color w:val="auto"/>
        </w:rPr>
        <w:t>1.</w:t>
      </w:r>
      <w:r w:rsidR="00DF6C31" w:rsidRPr="00520DC9">
        <w:rPr>
          <w:rFonts w:ascii="Times New Roman" w:eastAsia="Times New Roman,Bold" w:hAnsi="Times New Roman" w:cs="Times New Roman"/>
          <w:b/>
          <w:bCs/>
          <w:color w:val="auto"/>
        </w:rPr>
        <w:t>Паспорт комплекта фонда оценочных средств</w:t>
      </w:r>
    </w:p>
    <w:p w:rsidR="00DF6C31" w:rsidRPr="00520DC9" w:rsidRDefault="00DF6C31" w:rsidP="005873D6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</w:p>
    <w:p w:rsidR="00DF6C31" w:rsidRPr="004365A6" w:rsidRDefault="00DF6C31" w:rsidP="003037CE">
      <w:pPr>
        <w:widowControl/>
        <w:ind w:firstLine="709"/>
        <w:jc w:val="both"/>
        <w:rPr>
          <w:rFonts w:ascii="Times New Roman" w:eastAsia="Calibri" w:hAnsi="Times New Roman" w:cs="Times New Roman"/>
          <w:iCs/>
          <w:color w:val="auto"/>
        </w:rPr>
      </w:pPr>
      <w:r w:rsidRPr="00C3650A">
        <w:rPr>
          <w:rFonts w:ascii="Times New Roman" w:eastAsia="Calibri" w:hAnsi="Times New Roman" w:cs="Times New Roman"/>
          <w:iCs/>
          <w:color w:val="auto"/>
        </w:rPr>
        <w:t xml:space="preserve">Фонд оценочных средств (далее - ФОС) предназначен для контроля и оценки образовательных достижений обучающихся, осваивающих программу учебной дисциплины </w:t>
      </w:r>
      <w:r w:rsidRPr="004365A6">
        <w:rPr>
          <w:rFonts w:ascii="Times New Roman" w:eastAsia="Calibri" w:hAnsi="Times New Roman" w:cs="Times New Roman"/>
          <w:iCs/>
          <w:color w:val="auto"/>
        </w:rPr>
        <w:t xml:space="preserve">ОУД.05 География. </w:t>
      </w:r>
      <w:r w:rsidRPr="00C3650A">
        <w:rPr>
          <w:rFonts w:ascii="Times New Roman" w:eastAsia="Calibri" w:hAnsi="Times New Roman" w:cs="Times New Roman"/>
          <w:iCs/>
          <w:color w:val="auto"/>
        </w:rPr>
        <w:t>ФОС включает контрольно оценочные материалы для проведения текущего контроля, промежуточной аттестации</w:t>
      </w:r>
      <w:proofErr w:type="gramStart"/>
      <w:r w:rsidR="00524553">
        <w:rPr>
          <w:rFonts w:ascii="Times New Roman" w:eastAsia="Calibri" w:hAnsi="Times New Roman" w:cs="Times New Roman"/>
          <w:iCs/>
          <w:color w:val="auto"/>
        </w:rPr>
        <w:t>.</w:t>
      </w:r>
      <w:r w:rsidRPr="00C3650A">
        <w:rPr>
          <w:rFonts w:ascii="Times New Roman" w:eastAsia="Calibri" w:hAnsi="Times New Roman" w:cs="Times New Roman"/>
          <w:iCs/>
          <w:color w:val="auto"/>
        </w:rPr>
        <w:t>Ф</w:t>
      </w:r>
      <w:proofErr w:type="gramEnd"/>
      <w:r w:rsidRPr="00C3650A">
        <w:rPr>
          <w:rFonts w:ascii="Times New Roman" w:eastAsia="Calibri" w:hAnsi="Times New Roman" w:cs="Times New Roman"/>
          <w:iCs/>
          <w:color w:val="auto"/>
        </w:rPr>
        <w:t xml:space="preserve">ОС  разработан в соответствии с рабочей программой учебной дисциплины </w:t>
      </w:r>
      <w:r w:rsidRPr="004365A6">
        <w:rPr>
          <w:rFonts w:ascii="Times New Roman" w:eastAsia="Calibri" w:hAnsi="Times New Roman" w:cs="Times New Roman"/>
          <w:iCs/>
          <w:color w:val="auto"/>
        </w:rPr>
        <w:t>ОУД.05 География.</w:t>
      </w:r>
    </w:p>
    <w:p w:rsidR="00DF6C31" w:rsidRPr="00C3650A" w:rsidRDefault="00DF6C31" w:rsidP="005873D6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5873D6" w:rsidRPr="009159B3" w:rsidRDefault="005873D6" w:rsidP="005873D6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2.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Результаты освоения дисциплины, подлежащие проверке</w:t>
      </w:r>
    </w:p>
    <w:p w:rsidR="005873D6" w:rsidRPr="009159B3" w:rsidRDefault="005873D6" w:rsidP="003037CE">
      <w:pPr>
        <w:widowControl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t>В результате освоения дисциплины обучающийся должен обладать предусм</w:t>
      </w:r>
      <w:r w:rsidR="003037CE">
        <w:rPr>
          <w:rFonts w:ascii="Times New Roman" w:eastAsia="Calibri" w:hAnsi="Times New Roman" w:cs="Times New Roman"/>
          <w:color w:val="auto"/>
        </w:rPr>
        <w:t>отренными ФГОС по специальности</w:t>
      </w:r>
      <w:r w:rsidRPr="009159B3">
        <w:rPr>
          <w:rFonts w:ascii="Times New Roman" w:eastAsia="Calibri" w:hAnsi="Times New Roman" w:cs="Times New Roman"/>
          <w:color w:val="auto"/>
        </w:rPr>
        <w:t xml:space="preserve"> СПО </w:t>
      </w:r>
      <w:r w:rsidR="003037CE" w:rsidRPr="003037CE">
        <w:rPr>
          <w:rFonts w:ascii="Times New Roman" w:eastAsia="Calibri" w:hAnsi="Times New Roman" w:cs="Times New Roman"/>
          <w:color w:val="auto"/>
        </w:rPr>
        <w:t>43.02.15 Поварское и кондитерское дело</w:t>
      </w:r>
      <w:r w:rsidRPr="009159B3">
        <w:rPr>
          <w:rFonts w:ascii="Times New Roman" w:eastAsia="Calibri" w:hAnsi="Times New Roman" w:cs="Times New Roman"/>
          <w:color w:val="auto"/>
        </w:rPr>
        <w:t xml:space="preserve">следующими умениями, знаниями, которые формируют общие компетенции и </w:t>
      </w:r>
      <w:r w:rsidRPr="005873D6">
        <w:rPr>
          <w:rFonts w:ascii="Times New Roman" w:eastAsia="Calibri" w:hAnsi="Times New Roman" w:cs="Times New Roman"/>
          <w:color w:val="auto"/>
        </w:rPr>
        <w:t>профессиональные компетенции</w:t>
      </w:r>
      <w:r w:rsidRPr="009159B3">
        <w:rPr>
          <w:rFonts w:ascii="Times New Roman" w:eastAsia="Calibri" w:hAnsi="Times New Roman" w:cs="Times New Roman"/>
          <w:color w:val="auto"/>
        </w:rPr>
        <w:t>и ФГОС СОО: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0"/>
        <w:gridCol w:w="3686"/>
        <w:gridCol w:w="2835"/>
      </w:tblGrid>
      <w:tr w:rsidR="003037CE" w:rsidRPr="008E0E12" w:rsidTr="003037CE">
        <w:trPr>
          <w:trHeight w:val="270"/>
        </w:trPr>
        <w:tc>
          <w:tcPr>
            <w:tcW w:w="2830" w:type="dxa"/>
            <w:vMerge w:val="restart"/>
          </w:tcPr>
          <w:p w:rsidR="003037CE" w:rsidRPr="008E0E12" w:rsidRDefault="003037CE" w:rsidP="0081213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lk119668903"/>
            <w:r w:rsidRPr="008E0E12">
              <w:rPr>
                <w:rFonts w:ascii="Times New Roman" w:eastAsia="Times New Roman" w:hAnsi="Times New Roman" w:cs="Times New Roman"/>
                <w:b/>
                <w:bCs/>
              </w:rPr>
              <w:t>Наименование и код компетенции</w:t>
            </w:r>
          </w:p>
        </w:tc>
        <w:tc>
          <w:tcPr>
            <w:tcW w:w="6521" w:type="dxa"/>
            <w:gridSpan w:val="2"/>
          </w:tcPr>
          <w:p w:rsidR="003037CE" w:rsidRPr="008E0E12" w:rsidRDefault="003037CE" w:rsidP="0081213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0E12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</w:t>
            </w:r>
          </w:p>
        </w:tc>
      </w:tr>
      <w:tr w:rsidR="003037CE" w:rsidRPr="008E0E12" w:rsidTr="003037CE">
        <w:trPr>
          <w:trHeight w:val="270"/>
        </w:trPr>
        <w:tc>
          <w:tcPr>
            <w:tcW w:w="2830" w:type="dxa"/>
            <w:vMerge/>
          </w:tcPr>
          <w:p w:rsidR="003037CE" w:rsidRPr="008E0E12" w:rsidRDefault="003037CE" w:rsidP="0081213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86" w:type="dxa"/>
          </w:tcPr>
          <w:p w:rsidR="003037CE" w:rsidRPr="008E0E12" w:rsidRDefault="003037CE" w:rsidP="0081213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0E12">
              <w:rPr>
                <w:rFonts w:ascii="Times New Roman" w:eastAsia="Times New Roman" w:hAnsi="Times New Roman" w:cs="Times New Roman"/>
                <w:b/>
                <w:bCs/>
              </w:rPr>
              <w:t>Общие</w:t>
            </w:r>
          </w:p>
        </w:tc>
        <w:tc>
          <w:tcPr>
            <w:tcW w:w="2835" w:type="dxa"/>
          </w:tcPr>
          <w:p w:rsidR="003037CE" w:rsidRPr="008E0E12" w:rsidRDefault="003037CE" w:rsidP="0081213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0E12">
              <w:rPr>
                <w:rFonts w:ascii="Times New Roman" w:eastAsia="Times New Roman" w:hAnsi="Times New Roman" w:cs="Times New Roman"/>
                <w:b/>
                <w:bCs/>
              </w:rPr>
              <w:t>Дисциплинарные</w:t>
            </w:r>
          </w:p>
        </w:tc>
      </w:tr>
      <w:tr w:rsidR="003037CE" w:rsidRPr="008E0E12" w:rsidTr="003037CE">
        <w:tc>
          <w:tcPr>
            <w:tcW w:w="2830" w:type="dxa"/>
          </w:tcPr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686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В части трудового воспитания: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3037CE" w:rsidRPr="008E0E12" w:rsidRDefault="003037CE" w:rsidP="00812136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 xml:space="preserve"> а) </w:t>
            </w: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базовые логические действия: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определять цели деятельности, задавать параметры и критерии их достижения;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</w:t>
            </w:r>
            <w:r w:rsidRPr="008E0E12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 базовые исследовательские </w:t>
            </w:r>
            <w:r w:rsidRPr="008E0E1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действия: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2835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</w:t>
            </w:r>
            <w:r w:rsidRPr="008E0E12">
              <w:rPr>
                <w:rFonts w:ascii="Times New Roman" w:hAnsi="Times New Roman" w:cs="Times New Roman"/>
              </w:rPr>
              <w:lastRenderedPageBreak/>
              <w:t>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владеть географической терминологией и </w:t>
            </w:r>
            <w:r w:rsidRPr="008E0E12">
              <w:rPr>
                <w:rFonts w:ascii="Times New Roman" w:hAnsi="Times New Roman" w:cs="Times New Roman"/>
              </w:rPr>
              <w:lastRenderedPageBreak/>
              <w:t>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3037CE" w:rsidRPr="008E0E12" w:rsidTr="003037CE">
        <w:tc>
          <w:tcPr>
            <w:tcW w:w="2830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lastRenderedPageBreak/>
              <w:t xml:space="preserve">ОК 02. </w:t>
            </w:r>
            <w:r w:rsidRPr="008E0E12">
              <w:rPr>
                <w:rFonts w:ascii="Times New Roman" w:hAnsi="Times New Roman" w:cs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3037CE" w:rsidRPr="008E0E12" w:rsidRDefault="003037CE" w:rsidP="003037CE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В области ценности научного познания: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3037CE" w:rsidRPr="008E0E12" w:rsidRDefault="003037CE" w:rsidP="00812136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8E0E12">
              <w:rPr>
                <w:rFonts w:ascii="Times New Roman" w:eastAsia="Times New Roman" w:hAnsi="Times New Roman" w:cs="Times New Roman"/>
              </w:rPr>
              <w:t> работа с информацией: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 xml:space="preserve">- владеть навыками получения информации из источников разных типов, самостоятельно </w:t>
            </w:r>
            <w:r w:rsidRPr="008E0E12">
              <w:rPr>
                <w:rFonts w:ascii="Times New Roman" w:eastAsia="Times New Roman" w:hAnsi="Times New Roman" w:cs="Times New Roman"/>
              </w:rPr>
              <w:lastRenderedPageBreak/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владеть навыками распознавания и защиты информации, информационной безопасности личности</w:t>
            </w: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; </w:t>
            </w:r>
          </w:p>
        </w:tc>
        <w:tc>
          <w:tcPr>
            <w:tcW w:w="2835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сформировать умения проводить наблюдения </w:t>
            </w:r>
            <w:r w:rsidRPr="008E0E12">
              <w:rPr>
                <w:rFonts w:ascii="Times New Roman" w:hAnsi="Times New Roman" w:cs="Times New Roman"/>
              </w:rPr>
              <w:lastRenderedPageBreak/>
              <w:t>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</w:t>
            </w:r>
            <w:r w:rsidRPr="008E0E12">
              <w:rPr>
                <w:rFonts w:ascii="Times New Roman" w:hAnsi="Times New Roman" w:cs="Times New Roman"/>
              </w:rPr>
              <w:lastRenderedPageBreak/>
              <w:t>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037CE" w:rsidRPr="008E0E12" w:rsidTr="003037CE">
        <w:tc>
          <w:tcPr>
            <w:tcW w:w="2830" w:type="dxa"/>
          </w:tcPr>
          <w:p w:rsidR="003037CE" w:rsidRPr="008E0E12" w:rsidRDefault="003037CE" w:rsidP="003037CE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03.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3037CE" w:rsidRPr="008E0E12" w:rsidRDefault="003037CE" w:rsidP="003037CE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3037CE" w:rsidRPr="008E0E12" w:rsidRDefault="003037CE" w:rsidP="00812136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 В области духовно-нравственного воспитания: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- ответственное отношение к своим родителям и (или) другим членам семьи, созданию семьи на основе осознанного принятия ценностей семейной жизни в </w:t>
            </w:r>
            <w:r w:rsidRPr="008E0E1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соответствии с традициями народов России;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Овладение универсальными регулятивными действиями: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</w:rPr>
              <w:t>а)</w:t>
            </w:r>
            <w:r w:rsidRPr="008E0E12">
              <w:rPr>
                <w:rFonts w:ascii="Times New Roman" w:eastAsia="Times New Roman" w:hAnsi="Times New Roman" w:cs="Times New Roman"/>
              </w:rPr>
              <w:t> самоорганизация: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8E0E12">
              <w:rPr>
                <w:rFonts w:ascii="Times New Roman" w:eastAsia="Times New Roman" w:hAnsi="Times New Roman" w:cs="Times New Roman"/>
              </w:rPr>
              <w:t> самоконтроль: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8E0E12">
              <w:rPr>
                <w:rFonts w:ascii="Times New Roman" w:eastAsia="Times New Roman" w:hAnsi="Times New Roman" w:cs="Times New Roman"/>
              </w:rPr>
              <w:t> эмоциональный интеллект, предполагающий сформированность: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 xml:space="preserve">- социальных навыков, включающих способность выстраивать отношения с другими людьми, заботиться, </w:t>
            </w:r>
            <w:r w:rsidRPr="008E0E12">
              <w:rPr>
                <w:rFonts w:ascii="Times New Roman" w:eastAsia="Times New Roman" w:hAnsi="Times New Roman" w:cs="Times New Roman"/>
              </w:rPr>
              <w:lastRenderedPageBreak/>
              <w:t>проявлять интерес и разрешать конфликты;</w:t>
            </w:r>
          </w:p>
        </w:tc>
        <w:tc>
          <w:tcPr>
            <w:tcW w:w="2835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</w:t>
            </w:r>
            <w:r w:rsidRPr="008E0E12">
              <w:rPr>
                <w:rFonts w:ascii="Times New Roman" w:hAnsi="Times New Roman" w:cs="Times New Roman"/>
              </w:rPr>
              <w:lastRenderedPageBreak/>
              <w:t>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037CE" w:rsidRPr="008E0E12" w:rsidTr="003037CE">
        <w:tc>
          <w:tcPr>
            <w:tcW w:w="2830" w:type="dxa"/>
          </w:tcPr>
          <w:p w:rsidR="003037CE" w:rsidRPr="008E0E12" w:rsidRDefault="003037CE" w:rsidP="003037CE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8E0E12">
              <w:rPr>
                <w:rFonts w:ascii="Times New Roman" w:eastAsia="Times New Roman" w:hAnsi="Times New Roman" w:cs="Times New Roman"/>
              </w:rPr>
              <w:t> совместная деятельность: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Овладение универсальными регулятивными действиями: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</w:rPr>
              <w:t>г)</w:t>
            </w:r>
            <w:r w:rsidRPr="008E0E12">
              <w:rPr>
                <w:rFonts w:ascii="Times New Roman" w:eastAsia="Times New Roman" w:hAnsi="Times New Roman" w:cs="Times New Roman"/>
              </w:rPr>
              <w:t> принятие себя и других людей: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2835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037CE" w:rsidRPr="008E0E12" w:rsidTr="003037CE">
        <w:tc>
          <w:tcPr>
            <w:tcW w:w="2830" w:type="dxa"/>
          </w:tcPr>
          <w:p w:rsidR="003037CE" w:rsidRPr="008E0E12" w:rsidRDefault="003037CE" w:rsidP="003037CE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В области эстетического воспитания: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- способность воспринимать различные виды искусства, </w:t>
            </w:r>
            <w:r w:rsidRPr="008E0E1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традиции и творчество своего и других народов, ощущать эмоциональное воздействие искусства;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</w:rPr>
              <w:t>а)</w:t>
            </w:r>
            <w:r w:rsidRPr="008E0E12">
              <w:rPr>
                <w:rFonts w:ascii="Times New Roman" w:eastAsia="Times New Roman" w:hAnsi="Times New Roman" w:cs="Times New Roman"/>
              </w:rPr>
              <w:t> общение: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2835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</w:t>
            </w:r>
            <w:r w:rsidRPr="008E0E12">
              <w:rPr>
                <w:rFonts w:ascii="Times New Roman" w:hAnsi="Times New Roman" w:cs="Times New Roman"/>
              </w:rPr>
              <w:lastRenderedPageBreak/>
              <w:t>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</w:t>
            </w:r>
            <w:r w:rsidRPr="008E0E12">
              <w:rPr>
                <w:rFonts w:ascii="Times New Roman" w:hAnsi="Times New Roman" w:cs="Times New Roman"/>
              </w:rPr>
              <w:lastRenderedPageBreak/>
              <w:t>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037CE" w:rsidRPr="008E0E12" w:rsidTr="003037CE">
        <w:tc>
          <w:tcPr>
            <w:tcW w:w="2830" w:type="dxa"/>
          </w:tcPr>
          <w:p w:rsidR="003037CE" w:rsidRPr="008E0E12" w:rsidRDefault="003037CE" w:rsidP="003037CE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осознание обучающимися российской гражданской идентичности;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В части гражданского воспитания: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- умение взаимодействовать с социальными институтами в соответствии с их функциями и </w:t>
            </w:r>
            <w:r w:rsidRPr="008E0E1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назначением;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патриотического воспитания: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2835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</w:t>
            </w:r>
            <w:r w:rsidRPr="008E0E12">
              <w:rPr>
                <w:rFonts w:ascii="Times New Roman" w:hAnsi="Times New Roman" w:cs="Times New Roman"/>
              </w:rPr>
              <w:lastRenderedPageBreak/>
              <w:t>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037CE" w:rsidRPr="008E0E12" w:rsidTr="003037CE">
        <w:tc>
          <w:tcPr>
            <w:tcW w:w="2830" w:type="dxa"/>
          </w:tcPr>
          <w:p w:rsidR="003037CE" w:rsidRPr="008E0E12" w:rsidRDefault="003037CE" w:rsidP="003037CE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В области экологического воспитания: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2835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</w:t>
            </w:r>
            <w:r w:rsidRPr="008E0E12">
              <w:rPr>
                <w:rFonts w:ascii="Times New Roman" w:hAnsi="Times New Roman" w:cs="Times New Roman"/>
              </w:rPr>
              <w:lastRenderedPageBreak/>
              <w:t>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</w:t>
            </w:r>
            <w:r w:rsidRPr="008E0E12">
              <w:rPr>
                <w:rFonts w:ascii="Times New Roman" w:hAnsi="Times New Roman" w:cs="Times New Roman"/>
              </w:rPr>
              <w:lastRenderedPageBreak/>
              <w:t>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</w:tc>
      </w:tr>
      <w:tr w:rsidR="003037CE" w:rsidRPr="008E0E12" w:rsidTr="003037CE">
        <w:tc>
          <w:tcPr>
            <w:tcW w:w="2830" w:type="dxa"/>
          </w:tcPr>
          <w:p w:rsidR="003037CE" w:rsidRPr="008E0E12" w:rsidRDefault="003037CE" w:rsidP="003037CE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В области ценности научного познания: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 xml:space="preserve">- осознание ценности научной деятельности, готовность </w:t>
            </w:r>
            <w:r w:rsidRPr="008E0E1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:rsidR="003037CE" w:rsidRPr="008E0E12" w:rsidRDefault="003037CE" w:rsidP="00812136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E0E12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8E0E12">
              <w:rPr>
                <w:rFonts w:ascii="Times New Roman" w:hAnsi="Times New Roman" w:cs="Times New Roman"/>
                <w:shd w:val="clear" w:color="auto" w:fill="FFFFFF"/>
              </w:rPr>
              <w:t> базовые исследовательские действия: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3037CE" w:rsidRPr="008E0E12" w:rsidRDefault="003037CE" w:rsidP="0081213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2835" w:type="dxa"/>
          </w:tcPr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</w:t>
            </w:r>
            <w:r w:rsidRPr="008E0E12">
              <w:rPr>
                <w:rFonts w:ascii="Times New Roman" w:hAnsi="Times New Roman" w:cs="Times New Roman"/>
              </w:rPr>
              <w:lastRenderedPageBreak/>
              <w:t>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</w:t>
            </w:r>
            <w:r w:rsidRPr="008E0E12">
              <w:rPr>
                <w:rFonts w:ascii="Times New Roman" w:hAnsi="Times New Roman" w:cs="Times New Roman"/>
              </w:rPr>
              <w:lastRenderedPageBreak/>
              <w:t>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037CE" w:rsidRPr="00524553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</w:tc>
      </w:tr>
      <w:tr w:rsidR="003037CE" w:rsidRPr="008E0E12" w:rsidTr="003037CE">
        <w:tc>
          <w:tcPr>
            <w:tcW w:w="2830" w:type="dxa"/>
          </w:tcPr>
          <w:p w:rsidR="003037CE" w:rsidRPr="008E0E12" w:rsidRDefault="00EA44D2" w:rsidP="00524553">
            <w:pPr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lastRenderedPageBreak/>
              <w:t>ПК 6.</w:t>
            </w:r>
            <w:r>
              <w:rPr>
                <w:rFonts w:ascii="Times New Roman" w:hAnsi="Times New Roman" w:cs="Times New Roman"/>
              </w:rPr>
              <w:t>2</w:t>
            </w:r>
            <w:r w:rsidRPr="008E0E1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</w:tc>
        <w:tc>
          <w:tcPr>
            <w:tcW w:w="3686" w:type="dxa"/>
          </w:tcPr>
          <w:p w:rsidR="00524553" w:rsidRPr="008E0E12" w:rsidRDefault="00524553" w:rsidP="00524553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>основные перспективы развития отрасли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E0E12">
              <w:rPr>
                <w:rFonts w:ascii="Times New Roman" w:hAnsi="Times New Roman" w:cs="Times New Roman"/>
              </w:rPr>
              <w:t>основные производственные показатели подразделения организации питания;</w:t>
            </w:r>
          </w:p>
          <w:p w:rsidR="003037CE" w:rsidRPr="008E0E12" w:rsidRDefault="003037CE" w:rsidP="008121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037CE" w:rsidRPr="008E0E12" w:rsidRDefault="00524553" w:rsidP="00524553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hAnsi="Times New Roman" w:cs="Times New Roman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</w:t>
            </w:r>
            <w:r w:rsidRPr="008E0E12">
              <w:rPr>
                <w:rFonts w:ascii="Times New Roman" w:hAnsi="Times New Roman" w:cs="Times New Roman"/>
              </w:rPr>
              <w:lastRenderedPageBreak/>
              <w:t>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</w:tc>
      </w:tr>
      <w:bookmarkEnd w:id="0"/>
    </w:tbl>
    <w:p w:rsidR="00DF6C31" w:rsidRPr="00C3650A" w:rsidRDefault="00DF6C31" w:rsidP="003037CE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Cs/>
          <w:color w:val="auto"/>
        </w:rPr>
      </w:pPr>
    </w:p>
    <w:p w:rsidR="00DF6C31" w:rsidRPr="00C3650A" w:rsidRDefault="00DF6C31" w:rsidP="005873D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C3650A">
        <w:rPr>
          <w:rFonts w:ascii="Times New Roman" w:eastAsia="Calibri" w:hAnsi="Times New Roman" w:cs="Times New Roman"/>
          <w:color w:val="auto"/>
        </w:rPr>
        <w:t>Формой промежуточной аттестации по учебной дисциплине является дифференцированный зачет.</w:t>
      </w:r>
    </w:p>
    <w:p w:rsidR="00DF6C31" w:rsidRPr="00C3650A" w:rsidRDefault="00DF6C31" w:rsidP="00DF6C31">
      <w:pPr>
        <w:widowControl/>
        <w:tabs>
          <w:tab w:val="left" w:pos="1134"/>
        </w:tabs>
        <w:ind w:left="567" w:firstLine="142"/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2D4A79" w:rsidRPr="00866AB7" w:rsidRDefault="002D4A79" w:rsidP="002D4A7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3178F7">
        <w:rPr>
          <w:rFonts w:ascii="Times New Roman" w:hAnsi="Times New Roman" w:cs="Times New Roman"/>
          <w:b/>
          <w:bCs/>
        </w:rPr>
        <w:t xml:space="preserve">.Контроль и оценка результатов освоения учебной дисциплины </w:t>
      </w:r>
    </w:p>
    <w:p w:rsidR="002D4A79" w:rsidRDefault="002D4A79" w:rsidP="002D4A79">
      <w:pPr>
        <w:jc w:val="both"/>
        <w:rPr>
          <w:rFonts w:ascii="Times New Roman" w:hAnsi="Times New Roman" w:cs="Times New Roman"/>
        </w:rPr>
      </w:pPr>
      <w:r w:rsidRPr="003178F7">
        <w:rPr>
          <w:rFonts w:ascii="Times New Roman" w:hAnsi="Times New Roman" w:cs="Times New Roman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2D4A79" w:rsidRDefault="002D4A79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57"/>
        <w:gridCol w:w="2551"/>
        <w:gridCol w:w="2126"/>
      </w:tblGrid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A79" w:rsidRPr="00245AAE" w:rsidRDefault="002D4A79" w:rsidP="005245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5AAE">
              <w:rPr>
                <w:rFonts w:ascii="Times New Roman" w:hAnsi="Times New Roman" w:cs="Times New Roman"/>
                <w:b/>
                <w:bCs/>
              </w:rPr>
              <w:t>Общая/профессиональная компетенция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5AAE">
              <w:rPr>
                <w:rFonts w:ascii="Times New Roman" w:hAnsi="Times New Roman" w:cs="Times New Roman"/>
                <w:b/>
                <w:bCs/>
              </w:rPr>
              <w:t>Раздел/Тема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A79" w:rsidRPr="00245AAE" w:rsidRDefault="002D4A79" w:rsidP="005245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5AAE">
              <w:rPr>
                <w:rFonts w:ascii="Times New Roman" w:hAnsi="Times New Roman" w:cs="Times New Roman"/>
                <w:b/>
                <w:bCs/>
              </w:rPr>
              <w:t>Тип оценочных мероприятий</w:t>
            </w:r>
          </w:p>
        </w:tc>
      </w:tr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8E0E12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 xml:space="preserve">Р 1, Темы 1.2, 1.3, 1.4 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2, Темы 2.1 - 2.6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>тестирование</w:t>
            </w:r>
          </w:p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>Кейс задания</w:t>
            </w:r>
          </w:p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>географический диктант</w:t>
            </w:r>
          </w:p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>фронтальный письменный опрос</w:t>
            </w:r>
          </w:p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 xml:space="preserve">эссе, доклады, </w:t>
            </w:r>
          </w:p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>оценка составленных презентаций по темам раздела</w:t>
            </w:r>
          </w:p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>оценка работы с картами атласа мира, заполнение контурных карт</w:t>
            </w:r>
          </w:p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>оценка самостоятельно выполненных заданий</w:t>
            </w:r>
          </w:p>
          <w:p w:rsidR="002D4A79" w:rsidRPr="00245AAE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5AAE">
              <w:rPr>
                <w:rFonts w:ascii="Times New Roman" w:eastAsia="Times New Roman" w:hAnsi="Times New Roman" w:cs="Times New Roman"/>
              </w:rPr>
              <w:t xml:space="preserve">дифференцированный зачет </w:t>
            </w:r>
          </w:p>
        </w:tc>
      </w:tr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8E0E12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8E0E12">
              <w:rPr>
                <w:rFonts w:ascii="Times New Roman" w:eastAsia="Times New Roman" w:hAnsi="Times New Roman" w:cs="Times New Roman"/>
              </w:rPr>
              <w:t xml:space="preserve">ОК 02. </w:t>
            </w:r>
            <w:r w:rsidRPr="008E0E12">
              <w:rPr>
                <w:rFonts w:ascii="Times New Roman" w:hAnsi="Times New Roman" w:cs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2D4A79" w:rsidRPr="00524553" w:rsidRDefault="002D4A79" w:rsidP="00524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1, Темы 1.1.,1.2, 1.3, 1.4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2, Темы 2.1 - 2.6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8E0E12" w:rsidRDefault="002D4A79" w:rsidP="00524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03.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2D4A79" w:rsidRPr="00A927FC" w:rsidRDefault="002D4A79" w:rsidP="00524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1, Тема 1.3; 1.4.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2, Темы 2.1 - 2.6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524553" w:rsidRDefault="002D4A79" w:rsidP="00524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1, Темы 1.1., 1.4.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524553" w:rsidRDefault="002D4A79" w:rsidP="00524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с учетом особенностей социального и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 контекста.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lastRenderedPageBreak/>
              <w:t>Р 1, Темы 2.1, 2.2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3, Темы 3.1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524553" w:rsidRDefault="002D4A79" w:rsidP="00524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 xml:space="preserve">Р 1, Темы 1.2. 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524553" w:rsidRDefault="002D4A79" w:rsidP="00524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 xml:space="preserve">Р 1, Темы 1.2. </w:t>
            </w:r>
          </w:p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8E0E12" w:rsidRDefault="002D4A79" w:rsidP="00524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2D4A79" w:rsidRPr="008E0E12" w:rsidRDefault="002D4A79" w:rsidP="0052455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 xml:space="preserve">Р 1, Тема 1.1.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4A79" w:rsidRPr="00245AAE" w:rsidTr="002D4A7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8E0E12" w:rsidRDefault="002D4A79" w:rsidP="00524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ПК 6.</w:t>
            </w:r>
            <w:r w:rsidR="009111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11144">
              <w:rPr>
                <w:rFonts w:ascii="Times New Roman" w:hAnsi="Times New Roman" w:cs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  <w:r w:rsidRPr="00245AAE">
              <w:rPr>
                <w:rFonts w:ascii="Times New Roman" w:hAnsi="Times New Roman" w:cs="Times New Roman"/>
              </w:rPr>
              <w:t>Профессионально-ориентированное содержание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79" w:rsidRPr="00245AAE" w:rsidRDefault="002D4A79" w:rsidP="005245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2D4A79" w:rsidRPr="00E1469A" w:rsidRDefault="002D4A79" w:rsidP="002D4A7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Pr="00E1469A">
        <w:rPr>
          <w:rFonts w:ascii="Times New Roman" w:eastAsia="Times New Roman" w:hAnsi="Times New Roman" w:cs="Times New Roman"/>
          <w:b/>
          <w:color w:val="auto"/>
        </w:rPr>
        <w:t xml:space="preserve">Комплект </w:t>
      </w:r>
      <w:r>
        <w:rPr>
          <w:rFonts w:ascii="Times New Roman" w:eastAsia="Times New Roman" w:hAnsi="Times New Roman" w:cs="Times New Roman"/>
          <w:b/>
          <w:color w:val="auto"/>
        </w:rPr>
        <w:t xml:space="preserve">контрольно-оценочных </w:t>
      </w:r>
      <w:r w:rsidRPr="00E1469A">
        <w:rPr>
          <w:rFonts w:ascii="Times New Roman" w:eastAsia="Times New Roman" w:hAnsi="Times New Roman" w:cs="Times New Roman"/>
          <w:b/>
          <w:color w:val="auto"/>
        </w:rPr>
        <w:t>материалов для оценки сформированности знаний и умений по учебной дисциплине</w:t>
      </w:r>
    </w:p>
    <w:p w:rsidR="002D4A79" w:rsidRPr="00E1469A" w:rsidRDefault="002D4A79" w:rsidP="002D4A7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D4A79" w:rsidRPr="00E1469A" w:rsidRDefault="002D4A79" w:rsidP="002D4A79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2D4A79" w:rsidRPr="00E1469A" w:rsidRDefault="002D4A79" w:rsidP="002D4A79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 литературными источниками: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proofErr w:type="gramStart"/>
      <w:r w:rsidRPr="009B5047">
        <w:rPr>
          <w:rFonts w:ascii="Times New Roman" w:hAnsi="Times New Roman" w:cs="Times New Roman"/>
          <w:b/>
          <w:bCs/>
        </w:rPr>
        <w:t>Основные</w:t>
      </w:r>
      <w:proofErr w:type="gramEnd"/>
      <w:r w:rsidRPr="009B5047">
        <w:rPr>
          <w:rFonts w:ascii="Times New Roman" w:hAnsi="Times New Roman" w:cs="Times New Roman"/>
          <w:b/>
          <w:bCs/>
        </w:rPr>
        <w:t xml:space="preserve"> источник: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  <w:b/>
          <w:bCs/>
        </w:rPr>
      </w:pPr>
      <w:r w:rsidRPr="009B5047">
        <w:rPr>
          <w:rFonts w:ascii="Times New Roman" w:hAnsi="Times New Roman" w:cs="Times New Roman"/>
          <w:b/>
          <w:bCs/>
        </w:rPr>
        <w:t>Печатные издания</w:t>
      </w:r>
    </w:p>
    <w:p w:rsidR="009B5047" w:rsidRPr="009B5047" w:rsidRDefault="009B5047" w:rsidP="009B5047">
      <w:pPr>
        <w:pStyle w:val="a9"/>
        <w:numPr>
          <w:ilvl w:val="0"/>
          <w:numId w:val="29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9B5047">
        <w:rPr>
          <w:rFonts w:ascii="Times New Roman" w:hAnsi="Times New Roman"/>
        </w:rPr>
        <w:t>Максаковский В.П. География (базовый уровень). 10—11 классы. — М., «Просвещение», 2022.</w:t>
      </w:r>
    </w:p>
    <w:p w:rsidR="009B5047" w:rsidRPr="009B5047" w:rsidRDefault="009B5047" w:rsidP="009B5047">
      <w:pPr>
        <w:pStyle w:val="a9"/>
        <w:numPr>
          <w:ilvl w:val="0"/>
          <w:numId w:val="29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9B5047">
        <w:rPr>
          <w:rFonts w:ascii="Times New Roman" w:hAnsi="Times New Roman"/>
        </w:rPr>
        <w:t xml:space="preserve">Баранчиков Е.В. География: учебник для студ. учреждений сред. проф. образования. – 8-е изд., испр. — М., Издательский центр «Академия», 2021. </w:t>
      </w:r>
    </w:p>
    <w:p w:rsidR="009B5047" w:rsidRPr="009B5047" w:rsidRDefault="009B5047" w:rsidP="009B5047">
      <w:pPr>
        <w:pStyle w:val="a9"/>
        <w:numPr>
          <w:ilvl w:val="0"/>
          <w:numId w:val="29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9B5047">
        <w:rPr>
          <w:rFonts w:ascii="Times New Roman" w:hAnsi="Times New Roman"/>
        </w:rPr>
        <w:t xml:space="preserve"> Козаренко А.Е., Шульгина О.В., Самусенко Д.Н. География. - Инфра-М, 2020. – 313 с.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  <w:b/>
        </w:rPr>
      </w:pPr>
      <w:r w:rsidRPr="009B5047">
        <w:rPr>
          <w:rFonts w:ascii="Times New Roman" w:hAnsi="Times New Roman" w:cs="Times New Roman"/>
          <w:b/>
        </w:rPr>
        <w:t>Основные электронные издания</w:t>
      </w:r>
    </w:p>
    <w:p w:rsidR="009B5047" w:rsidRPr="009B5047" w:rsidRDefault="009B5047" w:rsidP="009B5047">
      <w:pPr>
        <w:pStyle w:val="a9"/>
        <w:numPr>
          <w:ilvl w:val="0"/>
          <w:numId w:val="31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9B5047">
        <w:rPr>
          <w:rFonts w:ascii="Times New Roman" w:hAnsi="Times New Roman"/>
        </w:rPr>
        <w:t>Гладкий, Ю. Н. География. 10 класс. Базовый и углублённый уровни : учебник / Ю. Н. Гладкий, В. В. Николина. - 5-е изд., перераб. - Москва : Просвещение, 2023. - 271 с. - (Полярная звезда). - ISBN 978-5-09-104480-5. - Текст : электронный. - URL: https://znanium.com/catalog/product/2089221– Режим доступа: по подписке</w:t>
      </w:r>
    </w:p>
    <w:p w:rsidR="009B5047" w:rsidRPr="009B5047" w:rsidRDefault="009B5047" w:rsidP="009B5047">
      <w:pPr>
        <w:pStyle w:val="a9"/>
        <w:numPr>
          <w:ilvl w:val="0"/>
          <w:numId w:val="31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9B5047">
        <w:rPr>
          <w:rFonts w:ascii="Times New Roman" w:hAnsi="Times New Roman"/>
        </w:rPr>
        <w:t>Гладкий, Ю. Н. География. 11 класс (базовый и углубленный уровнь) : учебник / Ю. Н. Гладкий, В. В. Николина. - Москва : Просвещение, 2022. - 223 с. - ISBN 978-5-09-099422-4. - Текст : электронный. - URL: https://znanium.com/catalog/product/1923095– Режим доступа: по подписке.</w:t>
      </w:r>
    </w:p>
    <w:p w:rsidR="009B5047" w:rsidRPr="009B5047" w:rsidRDefault="009B5047" w:rsidP="009B5047">
      <w:pPr>
        <w:pStyle w:val="a9"/>
        <w:numPr>
          <w:ilvl w:val="0"/>
          <w:numId w:val="31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9B5047">
        <w:rPr>
          <w:rFonts w:ascii="Times New Roman" w:hAnsi="Times New Roman"/>
        </w:rPr>
        <w:t>Холина, В. Н. География. 10 класс. Углублённый уровень : учебник / В. Н. Холина. - 11-е изд., перераб. - Москва : Просвещение, 2023. - 496 с. - ISBN 978-5-09-104507-9. - Текст : электронный. - URL: https://znanium.com/catalog/product/2089223. – Режим доступа: по подписке.</w:t>
      </w:r>
    </w:p>
    <w:p w:rsidR="009B5047" w:rsidRPr="009B5047" w:rsidRDefault="009B5047" w:rsidP="009B5047">
      <w:pPr>
        <w:pStyle w:val="a9"/>
        <w:numPr>
          <w:ilvl w:val="0"/>
          <w:numId w:val="31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9B5047">
        <w:rPr>
          <w:rFonts w:ascii="Times New Roman" w:hAnsi="Times New Roman"/>
        </w:rPr>
        <w:t xml:space="preserve">Холина, В. Н. География. 11-й класс. Углублённый уровень : учебник / В. Н. Холина. - 11-е изд., перераб. - Москва : Просвещение, 2023. - 368 с. - ISBN 978-5-09-104508-6. - Текст : электронный. - URL: https://znanium.com/catalog/product/2089224– </w:t>
      </w:r>
      <w:r w:rsidRPr="009B5047">
        <w:rPr>
          <w:rFonts w:ascii="Times New Roman" w:hAnsi="Times New Roman"/>
        </w:rPr>
        <w:lastRenderedPageBreak/>
        <w:t>Режим доступа: по подписке.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  <w:b/>
          <w:bCs/>
        </w:rPr>
        <w:t>Электронные издания, интернет-ресурсы: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 xml:space="preserve">1. </w:t>
      </w:r>
      <w:hyperlink r:id="rId8">
        <w:r w:rsidRPr="009B5047">
          <w:rPr>
            <w:rStyle w:val="af2"/>
            <w:rFonts w:ascii="Times New Roman" w:hAnsi="Times New Roman" w:cs="Times New Roman"/>
          </w:rPr>
          <w:t>https://www.rgo.ru/ru</w:t>
        </w:r>
      </w:hyperlink>
      <w:r w:rsidRPr="009B5047">
        <w:rPr>
          <w:rFonts w:ascii="Times New Roman" w:hAnsi="Times New Roman" w:cs="Times New Roman"/>
        </w:rPr>
        <w:t xml:space="preserve">  - сайт Русского Географического общества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>2. https://rosstat.gov.ru/  - Федеральная служба государственной статистики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 xml:space="preserve">3. </w:t>
      </w:r>
      <w:hyperlink r:id="rId9">
        <w:r w:rsidRPr="009B5047">
          <w:rPr>
            <w:rStyle w:val="af2"/>
            <w:rFonts w:ascii="Times New Roman" w:hAnsi="Times New Roman" w:cs="Times New Roman"/>
          </w:rPr>
          <w:t>www.school-collection.edu.ru</w:t>
        </w:r>
      </w:hyperlink>
      <w:r w:rsidRPr="009B5047">
        <w:rPr>
          <w:rFonts w:ascii="Times New Roman" w:hAnsi="Times New Roman" w:cs="Times New Roman"/>
        </w:rPr>
        <w:t xml:space="preserve">  - «</w:t>
      </w:r>
      <w:proofErr w:type="gramStart"/>
      <w:r w:rsidRPr="009B5047">
        <w:rPr>
          <w:rFonts w:ascii="Times New Roman" w:hAnsi="Times New Roman" w:cs="Times New Roman"/>
        </w:rPr>
        <w:t>Единая</w:t>
      </w:r>
      <w:proofErr w:type="gramEnd"/>
      <w:r w:rsidRPr="009B5047">
        <w:rPr>
          <w:rFonts w:ascii="Times New Roman" w:hAnsi="Times New Roman" w:cs="Times New Roman"/>
        </w:rPr>
        <w:t xml:space="preserve"> коллекции цифровых образовательных ресурсов»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 xml:space="preserve">4. https://nationalatlas.ru/  - Национальный Атлас России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 xml:space="preserve">5. </w:t>
      </w:r>
      <w:hyperlink r:id="rId10">
        <w:r w:rsidRPr="009B5047">
          <w:rPr>
            <w:rStyle w:val="af2"/>
            <w:rFonts w:ascii="Times New Roman" w:hAnsi="Times New Roman" w:cs="Times New Roman"/>
          </w:rPr>
          <w:t>http://www.krugosvet.ru/countries.htm</w:t>
        </w:r>
      </w:hyperlink>
      <w:r w:rsidRPr="009B5047">
        <w:rPr>
          <w:rFonts w:ascii="Times New Roman" w:hAnsi="Times New Roman" w:cs="Times New Roman"/>
        </w:rPr>
        <w:t xml:space="preserve">  - Энциклопедия Кругосвет. Справочник по странам мира и регионам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 xml:space="preserve">6. </w:t>
      </w:r>
      <w:hyperlink r:id="rId11">
        <w:r w:rsidRPr="009B5047">
          <w:rPr>
            <w:rStyle w:val="af2"/>
            <w:rFonts w:ascii="Times New Roman" w:hAnsi="Times New Roman" w:cs="Times New Roman"/>
          </w:rPr>
          <w:t>http://www.sci.aha.ru/RUS/waa__.htm</w:t>
        </w:r>
      </w:hyperlink>
      <w:r w:rsidRPr="009B5047">
        <w:rPr>
          <w:rFonts w:ascii="Times New Roman" w:hAnsi="Times New Roman" w:cs="Times New Roman"/>
        </w:rPr>
        <w:t xml:space="preserve">  - Россия как система. Комплексный аналитический web-атлас (общая информация, аналитический материал, картосхемы, приложения)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 xml:space="preserve">7. </w:t>
      </w:r>
      <w:hyperlink r:id="rId12">
        <w:r w:rsidRPr="009B5047">
          <w:rPr>
            <w:rStyle w:val="af2"/>
            <w:rFonts w:ascii="Times New Roman" w:hAnsi="Times New Roman" w:cs="Times New Roman"/>
          </w:rPr>
          <w:t>http://unstats.un.org/unsd/</w:t>
        </w:r>
      </w:hyperlink>
      <w:r w:rsidRPr="009B5047">
        <w:rPr>
          <w:rFonts w:ascii="Times New Roman" w:hAnsi="Times New Roman" w:cs="Times New Roman"/>
        </w:rPr>
        <w:t xml:space="preserve">  - Статистическая база данных ООН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 xml:space="preserve">8. http://priroda.ru/  - Национальный портал «Природа России»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 xml:space="preserve">9. http://www.ocean.ru/  - сайт Института океанологии им. П.П. Ширшова Российской академии наук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 xml:space="preserve">10. http://www.geo.historic.ru/  - Страны мира: географический справочник 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</w:rPr>
        <w:t>11. http://kontur-map.ru/  -  Контурные карты по географии и истории</w:t>
      </w: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</w:p>
    <w:p w:rsidR="009B5047" w:rsidRPr="009B5047" w:rsidRDefault="009B5047" w:rsidP="009B5047">
      <w:pPr>
        <w:jc w:val="both"/>
        <w:rPr>
          <w:rFonts w:ascii="Times New Roman" w:hAnsi="Times New Roman" w:cs="Times New Roman"/>
        </w:rPr>
      </w:pPr>
      <w:r w:rsidRPr="009B5047">
        <w:rPr>
          <w:rFonts w:ascii="Times New Roman" w:hAnsi="Times New Roman" w:cs="Times New Roman"/>
          <w:b/>
          <w:bCs/>
        </w:rPr>
        <w:t>Дополнительные источники:</w:t>
      </w:r>
    </w:p>
    <w:p w:rsidR="009B5047" w:rsidRPr="009B5047" w:rsidRDefault="009B5047" w:rsidP="009B5047">
      <w:pPr>
        <w:pStyle w:val="a9"/>
        <w:numPr>
          <w:ilvl w:val="0"/>
          <w:numId w:val="30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9B5047">
        <w:rPr>
          <w:rFonts w:ascii="Times New Roman" w:hAnsi="Times New Roman"/>
        </w:rPr>
        <w:t xml:space="preserve">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Юрайт, 2020. — 372 с. — (Профессиональное образование). — ISBN 978-5-534-12383-8. — Текст: электронный // Образовательная платформа Юрайт [сайт]. — URL: </w:t>
      </w:r>
      <w:hyperlink r:id="rId13">
        <w:r w:rsidRPr="009B5047">
          <w:rPr>
            <w:rStyle w:val="af2"/>
            <w:rFonts w:ascii="Times New Roman" w:hAnsi="Times New Roman"/>
          </w:rPr>
          <w:t>https://urait.ru/bcode/458702</w:t>
        </w:r>
      </w:hyperlink>
    </w:p>
    <w:p w:rsidR="00DF6C31" w:rsidRPr="009B5047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i/>
          <w:color w:val="auto"/>
          <w:lang/>
        </w:rPr>
      </w:pPr>
    </w:p>
    <w:p w:rsidR="002D4A79" w:rsidRPr="00E1469A" w:rsidRDefault="002D4A79" w:rsidP="002D4A79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4.1.</w:t>
      </w:r>
      <w:r w:rsidRPr="00E1469A">
        <w:rPr>
          <w:rFonts w:ascii="Times New Roman" w:eastAsia="Times New Roman" w:hAnsi="Times New Roman" w:cs="Times New Roman"/>
          <w:b/>
          <w:color w:val="auto"/>
        </w:rPr>
        <w:t>Контрольно- оценочные средства для текущего контроля:</w:t>
      </w:r>
    </w:p>
    <w:p w:rsidR="002D4A79" w:rsidRDefault="002D4A79" w:rsidP="002D4A7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>.1.1 Входной контроль</w:t>
      </w:r>
    </w:p>
    <w:p w:rsidR="00222701" w:rsidRPr="00222701" w:rsidRDefault="00222701" w:rsidP="00222701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222701">
        <w:rPr>
          <w:rFonts w:ascii="Times New Roman" w:hAnsi="Times New Roman" w:cs="Times New Roman"/>
          <w:b/>
          <w:iCs/>
          <w:color w:val="auto"/>
        </w:rPr>
        <w:t>Вариант 1.</w:t>
      </w:r>
    </w:p>
    <w:p w:rsidR="00222701" w:rsidRPr="00222701" w:rsidRDefault="00222701" w:rsidP="00222701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222701">
        <w:rPr>
          <w:rFonts w:ascii="Times New Roman" w:hAnsi="Times New Roman" w:cs="Times New Roman"/>
          <w:b/>
          <w:iCs/>
          <w:color w:val="auto"/>
        </w:rPr>
        <w:t>Часть. 1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1. К экономически развитым странам относится: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Япония;   2) Эфиопия;  3) Монголия     4) Чад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2. Какая из перечисленных стран по форме правления является монархией:                                          1)Россия      2) Польша      3) Греция         4) Великобритания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3. Какая из перечисленных стран наиболее обеспечена водными ресурсами?                                                          1) Бразилия            2) Египет            3) Франция          4) Китай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4. Примером рационального природопользования является: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разработка новых месторождений полезных ископаемых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2) распашка целинных земель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3) вторичная переработка сырья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4) сплав леса по крупным рекам.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5.В какой из перечисленных стран доля детей в возрастной структуре населения наибольшая?                1) Финляндия     2) Испания       3) Австрия       4) Нигер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6. В какой из перечисленных стран ожидаемая средняя продолжительность жизни наибольшая?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Болгария       2) Бразилия        3) Япония        4) Сомали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7.В какой из перечисленных стран доля мигрантов в трудовых ресурсах наибольшая?                     1) Германия      2) Индия     3) Эфиопия     4) Польша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8. Для какой из перечисленных стран характерен наименьший уровень урбанизации:                                        1) Италия          2) Индия        3) Саудовская Аравия           4) Бразилия  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9. Отраслевым межд</w:t>
      </w:r>
      <w:r>
        <w:rPr>
          <w:rFonts w:ascii="Times New Roman" w:hAnsi="Times New Roman" w:cs="Times New Roman"/>
          <w:iCs/>
          <w:color w:val="auto"/>
        </w:rPr>
        <w:t>ународным объединением является</w:t>
      </w:r>
      <w:r w:rsidRPr="00C3650A">
        <w:rPr>
          <w:rFonts w:ascii="Times New Roman" w:hAnsi="Times New Roman" w:cs="Times New Roman"/>
          <w:iCs/>
          <w:color w:val="auto"/>
        </w:rPr>
        <w:t>: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1) Ассоциация стран Юго–Восточной Азии (АСЕАН);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lastRenderedPageBreak/>
        <w:t xml:space="preserve">2) Организация стран –экспортёров нефти (ОПЕК); 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3) Европейский  союз  (ЕС);         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4) Латиноамериканская  ассоциация  интеграции  (ЛАИ)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10. В какой из перечисленных стран доля ТЭС в производстве электроэнергии наибольшая?              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Бельгия          2) Канада       3) Китай      4) Австрия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11. Какая страна занимает первое место по добыче каменного угля?                                                   1) Индия     2) США     3) Россия     4) Китай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12.Какая страна является лидером по производству телевизоров?                                                          1) Япония    2) США     3) Китай   4) Россия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13.Какая из перечисленных стран входит в число мировых лидеров по выращиванию риса?            1) Аргентина        2) Индонезия        3) Алжир      4) Греция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14. Для какой страны характерна постиндустриальная структура хозяйства?                                                         1) Лаос      2) Таиланд          3) Бангладеш           4) Швеция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15.Какие страны отличаются наибольшей длиной железных дорог?                                                                    1) США, Россия, Индия, Китай     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2) Турция, Польша, Бельгия    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3) Саудовская Аравия, Иран, Ирак; 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4) Япония, Италия, Греция                                   </w:t>
      </w:r>
    </w:p>
    <w:p w:rsidR="00222701" w:rsidRPr="00222701" w:rsidRDefault="00222701" w:rsidP="00222701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222701">
        <w:rPr>
          <w:rFonts w:ascii="Times New Roman" w:hAnsi="Times New Roman" w:cs="Times New Roman"/>
          <w:b/>
          <w:iCs/>
          <w:color w:val="auto"/>
        </w:rPr>
        <w:t>Часть 2.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16. Установите соответствие между типами развивающихся стран и странами, которые к ним относятся.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А) ключевые страны                              1) Объединенные Арабские Эмираты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Б) нефтеэкспортирующие                     2) Чад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В) наименее бедные страны                  3) Канада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                                                                  4) Индия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Запишите получившуюся последовательность цифр.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17.Используя данные из приведенной ниже таблицы, сравните обеспеченность стран пресной водой. Расположите страны в порядке увеличения показателя ресурсообеспеченности.</w:t>
      </w:r>
    </w:p>
    <w:tbl>
      <w:tblPr>
        <w:tblStyle w:val="a8"/>
        <w:tblW w:w="9493" w:type="dxa"/>
        <w:tblLook w:val="04A0"/>
      </w:tblPr>
      <w:tblGrid>
        <w:gridCol w:w="2830"/>
        <w:gridCol w:w="3402"/>
        <w:gridCol w:w="3261"/>
      </w:tblGrid>
      <w:tr w:rsidR="003876D6" w:rsidTr="00C51EF6">
        <w:tc>
          <w:tcPr>
            <w:tcW w:w="2830" w:type="dxa"/>
          </w:tcPr>
          <w:p w:rsidR="003876D6" w:rsidRDefault="003876D6" w:rsidP="003876D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Страна</w:t>
            </w:r>
          </w:p>
        </w:tc>
        <w:tc>
          <w:tcPr>
            <w:tcW w:w="3402" w:type="dxa"/>
          </w:tcPr>
          <w:p w:rsidR="003876D6" w:rsidRDefault="003876D6" w:rsidP="003876D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Ресурсы пресной воды, км3</w:t>
            </w:r>
          </w:p>
        </w:tc>
        <w:tc>
          <w:tcPr>
            <w:tcW w:w="3261" w:type="dxa"/>
          </w:tcPr>
          <w:p w:rsidR="003876D6" w:rsidRDefault="003876D6" w:rsidP="003876D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Численность населения, млн.чел.</w:t>
            </w:r>
          </w:p>
        </w:tc>
      </w:tr>
      <w:tr w:rsidR="003876D6" w:rsidTr="00C51EF6">
        <w:tc>
          <w:tcPr>
            <w:tcW w:w="2830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 xml:space="preserve">1) </w:t>
            </w:r>
            <w:r w:rsidRPr="00C3650A">
              <w:rPr>
                <w:rFonts w:ascii="Times New Roman" w:hAnsi="Times New Roman" w:cs="Times New Roman"/>
                <w:iCs/>
                <w:color w:val="auto"/>
              </w:rPr>
              <w:t>Канада</w:t>
            </w:r>
          </w:p>
        </w:tc>
        <w:tc>
          <w:tcPr>
            <w:tcW w:w="3402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2900</w:t>
            </w:r>
          </w:p>
        </w:tc>
        <w:tc>
          <w:tcPr>
            <w:tcW w:w="3261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33</w:t>
            </w:r>
          </w:p>
        </w:tc>
      </w:tr>
      <w:tr w:rsidR="003876D6" w:rsidTr="00C51EF6">
        <w:tc>
          <w:tcPr>
            <w:tcW w:w="2830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 xml:space="preserve">2) </w:t>
            </w:r>
            <w:r w:rsidRPr="00C3650A">
              <w:rPr>
                <w:rFonts w:ascii="Times New Roman" w:hAnsi="Times New Roman" w:cs="Times New Roman"/>
                <w:iCs/>
                <w:color w:val="auto"/>
              </w:rPr>
              <w:t>Китай</w:t>
            </w:r>
          </w:p>
        </w:tc>
        <w:tc>
          <w:tcPr>
            <w:tcW w:w="3402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2800</w:t>
            </w:r>
          </w:p>
        </w:tc>
        <w:tc>
          <w:tcPr>
            <w:tcW w:w="3261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1318</w:t>
            </w:r>
          </w:p>
        </w:tc>
      </w:tr>
      <w:tr w:rsidR="003876D6" w:rsidTr="00C51EF6">
        <w:tc>
          <w:tcPr>
            <w:tcW w:w="2830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 xml:space="preserve">3) </w:t>
            </w:r>
            <w:r w:rsidRPr="00C3650A">
              <w:rPr>
                <w:rFonts w:ascii="Times New Roman" w:hAnsi="Times New Roman" w:cs="Times New Roman"/>
                <w:iCs/>
                <w:color w:val="auto"/>
              </w:rPr>
              <w:t>США</w:t>
            </w:r>
          </w:p>
        </w:tc>
        <w:tc>
          <w:tcPr>
            <w:tcW w:w="3402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2480</w:t>
            </w:r>
          </w:p>
        </w:tc>
        <w:tc>
          <w:tcPr>
            <w:tcW w:w="3261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302</w:t>
            </w:r>
          </w:p>
        </w:tc>
      </w:tr>
    </w:tbl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Запишите получившуюся последовательность цифр.</w:t>
      </w:r>
    </w:p>
    <w:p w:rsidR="00222701" w:rsidRPr="003876D6" w:rsidRDefault="00222701" w:rsidP="003876D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3876D6">
        <w:rPr>
          <w:rFonts w:ascii="Times New Roman" w:hAnsi="Times New Roman" w:cs="Times New Roman"/>
          <w:b/>
          <w:iCs/>
          <w:color w:val="auto"/>
        </w:rPr>
        <w:t>Часть 3.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18. Почему Бразилия является одним из крупнейших производителей алюминия в мире? Укажите не менее двух причин.</w:t>
      </w:r>
    </w:p>
    <w:p w:rsidR="00222701" w:rsidRPr="003876D6" w:rsidRDefault="00222701" w:rsidP="003876D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3876D6">
        <w:rPr>
          <w:rFonts w:ascii="Times New Roman" w:hAnsi="Times New Roman" w:cs="Times New Roman"/>
          <w:b/>
          <w:iCs/>
          <w:color w:val="auto"/>
        </w:rPr>
        <w:t>Вариант 2.</w:t>
      </w:r>
    </w:p>
    <w:p w:rsidR="00222701" w:rsidRPr="003876D6" w:rsidRDefault="00222701" w:rsidP="003876D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3876D6">
        <w:rPr>
          <w:rFonts w:ascii="Times New Roman" w:hAnsi="Times New Roman" w:cs="Times New Roman"/>
          <w:b/>
          <w:iCs/>
          <w:color w:val="auto"/>
        </w:rPr>
        <w:t>Часть 1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1. Одной </w:t>
      </w:r>
      <w:r>
        <w:rPr>
          <w:rFonts w:ascii="Times New Roman" w:hAnsi="Times New Roman" w:cs="Times New Roman"/>
          <w:iCs/>
          <w:color w:val="auto"/>
        </w:rPr>
        <w:t xml:space="preserve">из наименее развитых стран мира </w:t>
      </w:r>
      <w:r w:rsidRPr="00C3650A">
        <w:rPr>
          <w:rFonts w:ascii="Times New Roman" w:hAnsi="Times New Roman" w:cs="Times New Roman"/>
          <w:iCs/>
          <w:color w:val="auto"/>
        </w:rPr>
        <w:t>является:                                                                                        1) Эфиопия       2) Франция     3) Германия     4) Канада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2.Какое из перечисленных государств по административно- территориальному устройству является унитарным?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1) Франция          2) США            3) ФРГ         4) Россия.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3.Какая страна наиболее обеспечена лесными ресурсами?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Алжир    2) Индия          3) Канада            4) Аргентина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4. Главной причиной сокращения площади лесов в мире является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1) глобальное потепление климата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2) хозяйственная деятельность человека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3) снижение почвенного плодородия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lastRenderedPageBreak/>
        <w:t>4) уничтожение озонового слоя атмосферы.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5. Доля пожилого населения – самая высокая в возрастной структуре населения:                                     1) Зарубежной Европы           2) Зарубежной Азии       3) Африки         4) Латинской Америки.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6.В какой из перечисленных стран ожидаемая средняя продолжительность жизни наименьшая:  1) Швеция      2) Норвегия        3) Индия        4) Япония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7.Для какой из перечисленных стран характерен миграционный прирост населения?                                    1) Вьетнам       2) Ирак    3) Узбекистан           4) Кувейт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8.В какой из перечисленных стран уровень урбанизации наибольший?                                                1) Кения     2) Нигерия      3) Бразилия      4) Индия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9.Международная организация МАГАТЭ занимается вопросами: 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1) экспорта нефти                            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2) развития черной металлургии       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3) атомной энергетики 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4) угольной промышленности.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10. В какой стране доля АЭС в производстве электроэнергии наибольшая?                                                             1) ЮАР    2) Бразилия     3) Польша      4) Франция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11.Какая   страна занимает первое место по добыче природного газа?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США         2) Алжир         3) Россия          4) Нидерланды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12.Какая страна является лидером по производству автомобилей?                                                                         1) США   2) Япония    3) ФРГ    4) Китай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13.В какой из стран выращивание сахарного тростника является ведущей отраслью сельского хозяйства?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Италия       2) Турция        3) Бразилия          4) Канада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14. Для какой страны характерна аграрная структура хозяйства?                                                         1) Лаос         2) Япония           3) Норвегия            4) Франция</w:t>
      </w:r>
    </w:p>
    <w:p w:rsidR="00C51EF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15.Какие страны являются лидерами по тоннажу флота?   </w:t>
      </w:r>
    </w:p>
    <w:p w:rsidR="00C51EF6" w:rsidRDefault="00C51EF6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1) США и Япония         </w:t>
      </w:r>
    </w:p>
    <w:p w:rsidR="00C51EF6" w:rsidRDefault="00C51EF6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2) Либерия и Панама       </w:t>
      </w:r>
    </w:p>
    <w:p w:rsidR="00C51EF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3) ФРГ и Велико</w:t>
      </w:r>
      <w:r w:rsidR="00C51EF6">
        <w:rPr>
          <w:rFonts w:ascii="Times New Roman" w:hAnsi="Times New Roman" w:cs="Times New Roman"/>
          <w:iCs/>
          <w:color w:val="auto"/>
        </w:rPr>
        <w:t xml:space="preserve">британия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4) Италия и Греция </w:t>
      </w:r>
    </w:p>
    <w:p w:rsidR="00222701" w:rsidRPr="00C51EF6" w:rsidRDefault="00222701" w:rsidP="00C51EF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C51EF6">
        <w:rPr>
          <w:rFonts w:ascii="Times New Roman" w:hAnsi="Times New Roman" w:cs="Times New Roman"/>
          <w:b/>
          <w:iCs/>
          <w:color w:val="auto"/>
        </w:rPr>
        <w:t>Часть 2.</w:t>
      </w:r>
    </w:p>
    <w:p w:rsidR="000F5B09" w:rsidRPr="00C3650A" w:rsidRDefault="00222701" w:rsidP="000F5B09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16. Установите соответствие между типами развивающихся стран и странами, которые к ним относятся.</w:t>
      </w:r>
      <w:r w:rsidR="000F5B09" w:rsidRPr="00C3650A">
        <w:rPr>
          <w:rFonts w:ascii="Times New Roman" w:hAnsi="Times New Roman" w:cs="Times New Roman"/>
          <w:iCs/>
          <w:color w:val="auto"/>
        </w:rPr>
        <w:t>Запишите получившуюся последовательность цифр.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А) Новые индустриальные страны                                       1) Сингапур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Б) нефтеэкспортирующие                                                      2) Монголия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В) ключевые                                                                            3) Саудовская Аравия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                                                                                                  4) Бразилия</w:t>
      </w:r>
    </w:p>
    <w:p w:rsidR="000F5B09" w:rsidRPr="00C3650A" w:rsidRDefault="00222701" w:rsidP="000F5B09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17. Используя данные из приведенной ниже таблицы, сравните обеспеченность стран лесными ресурсами. Расположите страны в порядке уменьшения показателя ресурсообеспеченности.</w:t>
      </w:r>
      <w:r w:rsidR="000F5B09" w:rsidRPr="00C3650A">
        <w:rPr>
          <w:rFonts w:ascii="Times New Roman" w:hAnsi="Times New Roman" w:cs="Times New Roman"/>
          <w:iCs/>
          <w:color w:val="auto"/>
        </w:rPr>
        <w:t>Запишите получившуюся последовательность цифр.</w:t>
      </w:r>
    </w:p>
    <w:tbl>
      <w:tblPr>
        <w:tblStyle w:val="a8"/>
        <w:tblW w:w="9493" w:type="dxa"/>
        <w:tblLook w:val="04A0"/>
      </w:tblPr>
      <w:tblGrid>
        <w:gridCol w:w="2830"/>
        <w:gridCol w:w="3402"/>
        <w:gridCol w:w="3261"/>
      </w:tblGrid>
      <w:tr w:rsidR="00C51EF6" w:rsidTr="00812136">
        <w:tc>
          <w:tcPr>
            <w:tcW w:w="2830" w:type="dxa"/>
          </w:tcPr>
          <w:p w:rsidR="00C51EF6" w:rsidRDefault="00C51EF6" w:rsidP="0081213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Страна</w:t>
            </w:r>
          </w:p>
        </w:tc>
        <w:tc>
          <w:tcPr>
            <w:tcW w:w="3402" w:type="dxa"/>
          </w:tcPr>
          <w:p w:rsidR="00C51EF6" w:rsidRDefault="00C51EF6" w:rsidP="0081213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Размеры лесной площади, млн.га</w:t>
            </w:r>
          </w:p>
        </w:tc>
        <w:tc>
          <w:tcPr>
            <w:tcW w:w="3261" w:type="dxa"/>
          </w:tcPr>
          <w:p w:rsidR="00C51EF6" w:rsidRDefault="00C51EF6" w:rsidP="0081213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Численность населения, млн.чел.</w:t>
            </w:r>
          </w:p>
        </w:tc>
      </w:tr>
      <w:tr w:rsidR="00C51EF6" w:rsidTr="00812136">
        <w:tc>
          <w:tcPr>
            <w:tcW w:w="2830" w:type="dxa"/>
          </w:tcPr>
          <w:p w:rsidR="00C51EF6" w:rsidRDefault="00C51EF6" w:rsidP="00C51EF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1) Австралия</w:t>
            </w:r>
          </w:p>
        </w:tc>
        <w:tc>
          <w:tcPr>
            <w:tcW w:w="3402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145,0</w:t>
            </w:r>
          </w:p>
        </w:tc>
        <w:tc>
          <w:tcPr>
            <w:tcW w:w="3261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21</w:t>
            </w:r>
          </w:p>
        </w:tc>
      </w:tr>
      <w:tr w:rsidR="00C51EF6" w:rsidTr="00812136">
        <w:tc>
          <w:tcPr>
            <w:tcW w:w="2830" w:type="dxa"/>
          </w:tcPr>
          <w:p w:rsidR="00C51EF6" w:rsidRDefault="00C51EF6" w:rsidP="00C51EF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2) Россия</w:t>
            </w:r>
          </w:p>
        </w:tc>
        <w:tc>
          <w:tcPr>
            <w:tcW w:w="3402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769,9</w:t>
            </w:r>
          </w:p>
        </w:tc>
        <w:tc>
          <w:tcPr>
            <w:tcW w:w="3261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142</w:t>
            </w:r>
          </w:p>
        </w:tc>
      </w:tr>
      <w:tr w:rsidR="00C51EF6" w:rsidTr="00812136">
        <w:tc>
          <w:tcPr>
            <w:tcW w:w="2830" w:type="dxa"/>
          </w:tcPr>
          <w:p w:rsidR="00C51EF6" w:rsidRDefault="00C51EF6" w:rsidP="00C51EF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3) Боливия</w:t>
            </w:r>
          </w:p>
        </w:tc>
        <w:tc>
          <w:tcPr>
            <w:tcW w:w="3402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58,0</w:t>
            </w:r>
          </w:p>
        </w:tc>
        <w:tc>
          <w:tcPr>
            <w:tcW w:w="3261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10</w:t>
            </w:r>
          </w:p>
        </w:tc>
      </w:tr>
    </w:tbl>
    <w:p w:rsidR="000F5B09" w:rsidRDefault="000F5B09" w:rsidP="00C51EF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</w:p>
    <w:p w:rsidR="00222701" w:rsidRPr="00C51EF6" w:rsidRDefault="00222701" w:rsidP="00C51EF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C51EF6">
        <w:rPr>
          <w:rFonts w:ascii="Times New Roman" w:hAnsi="Times New Roman" w:cs="Times New Roman"/>
          <w:b/>
          <w:iCs/>
          <w:color w:val="auto"/>
        </w:rPr>
        <w:t>Часть 3.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18.Чем объяснить размещение металлургических центров Польши в центре страны, а Нидерландов на морском побережье? Укажите не менее двух причин.</w:t>
      </w:r>
    </w:p>
    <w:p w:rsidR="00EA44D2" w:rsidRPr="00C3650A" w:rsidRDefault="00EA44D2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/>
          <w:iCs/>
          <w:color w:val="auto"/>
        </w:rPr>
      </w:pPr>
    </w:p>
    <w:p w:rsidR="00222701" w:rsidRPr="00C3650A" w:rsidRDefault="00222701" w:rsidP="00222701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Шкала перевода первичного балла в отметку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5"/>
        <w:gridCol w:w="1714"/>
        <w:gridCol w:w="1715"/>
        <w:gridCol w:w="1715"/>
        <w:gridCol w:w="1715"/>
      </w:tblGrid>
      <w:tr w:rsidR="00222701" w:rsidRPr="00C3650A" w:rsidTr="000F5B09">
        <w:tc>
          <w:tcPr>
            <w:tcW w:w="2495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lastRenderedPageBreak/>
              <w:t>Отметка</w:t>
            </w:r>
          </w:p>
        </w:tc>
        <w:tc>
          <w:tcPr>
            <w:tcW w:w="1714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«2»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«3»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«4»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«5»</w:t>
            </w:r>
          </w:p>
        </w:tc>
      </w:tr>
      <w:tr w:rsidR="00222701" w:rsidRPr="00C3650A" w:rsidTr="000F5B09">
        <w:tc>
          <w:tcPr>
            <w:tcW w:w="2495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Количество баллов</w:t>
            </w:r>
          </w:p>
        </w:tc>
        <w:tc>
          <w:tcPr>
            <w:tcW w:w="1714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0-6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7-14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15-18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19-21</w:t>
            </w:r>
          </w:p>
        </w:tc>
      </w:tr>
    </w:tbl>
    <w:p w:rsidR="00FA4938" w:rsidRDefault="00FA4938" w:rsidP="00222701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222701" w:rsidRPr="00C3650A" w:rsidRDefault="00222701" w:rsidP="00222701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Ответы к заданиям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840"/>
        <w:gridCol w:w="1472"/>
        <w:gridCol w:w="2606"/>
      </w:tblGrid>
      <w:tr w:rsidR="00222701" w:rsidRPr="00C3650A" w:rsidTr="000F5B09">
        <w:trPr>
          <w:trHeight w:val="359"/>
        </w:trPr>
        <w:tc>
          <w:tcPr>
            <w:tcW w:w="5276" w:type="dxa"/>
            <w:gridSpan w:val="2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Вариант 1</w:t>
            </w:r>
          </w:p>
        </w:tc>
        <w:tc>
          <w:tcPr>
            <w:tcW w:w="4078" w:type="dxa"/>
            <w:gridSpan w:val="2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Вариант 2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№ задания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Ответы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№ задания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Ответы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</w:tbl>
    <w:p w:rsidR="00FA4938" w:rsidRDefault="00FA4938" w:rsidP="00222701">
      <w:pPr>
        <w:ind w:right="113"/>
        <w:contextualSpacing/>
        <w:jc w:val="both"/>
        <w:rPr>
          <w:rFonts w:ascii="Times New Roman" w:hAnsi="Times New Roman" w:cs="Times New Roman"/>
          <w:bCs/>
          <w:color w:val="auto"/>
        </w:rPr>
      </w:pPr>
    </w:p>
    <w:p w:rsidR="00222701" w:rsidRPr="00C3650A" w:rsidRDefault="00222701" w:rsidP="00222701">
      <w:pPr>
        <w:ind w:right="113"/>
        <w:contextualSpacing/>
        <w:jc w:val="both"/>
        <w:rPr>
          <w:rFonts w:ascii="Times New Roman" w:hAnsi="Times New Roman" w:cs="Times New Roman"/>
          <w:bCs/>
          <w:color w:val="auto"/>
        </w:rPr>
      </w:pPr>
      <w:r w:rsidRPr="00C3650A">
        <w:rPr>
          <w:rFonts w:ascii="Times New Roman" w:hAnsi="Times New Roman" w:cs="Times New Roman"/>
          <w:bCs/>
          <w:color w:val="auto"/>
        </w:rPr>
        <w:t>Критерии оценивания заданий с развернутым ответом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6946"/>
        <w:gridCol w:w="1276"/>
      </w:tblGrid>
      <w:tr w:rsidR="00222701" w:rsidRPr="00C3650A" w:rsidTr="000F5B09">
        <w:trPr>
          <w:trHeight w:val="452"/>
        </w:trPr>
        <w:tc>
          <w:tcPr>
            <w:tcW w:w="1134" w:type="dxa"/>
            <w:vAlign w:val="center"/>
          </w:tcPr>
          <w:p w:rsidR="00222701" w:rsidRPr="000F5B09" w:rsidRDefault="00222701" w:rsidP="000F5B09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задания</w:t>
            </w:r>
          </w:p>
        </w:tc>
        <w:tc>
          <w:tcPr>
            <w:tcW w:w="6946" w:type="dxa"/>
            <w:vAlign w:val="center"/>
          </w:tcPr>
          <w:p w:rsidR="00222701" w:rsidRPr="000F5B09" w:rsidRDefault="00222701" w:rsidP="000F5B09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Содержание верного ответа</w:t>
            </w:r>
          </w:p>
        </w:tc>
        <w:tc>
          <w:tcPr>
            <w:tcW w:w="1276" w:type="dxa"/>
            <w:vAlign w:val="center"/>
          </w:tcPr>
          <w:p w:rsidR="00222701" w:rsidRPr="000F5B09" w:rsidRDefault="000F5B09" w:rsidP="000F5B09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Кол-в</w:t>
            </w:r>
            <w:r w:rsidR="00222701"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 баллов</w:t>
            </w:r>
          </w:p>
        </w:tc>
      </w:tr>
      <w:tr w:rsidR="00222701" w:rsidRPr="00C3650A" w:rsidTr="000F5B09">
        <w:trPr>
          <w:trHeight w:val="452"/>
        </w:trPr>
        <w:tc>
          <w:tcPr>
            <w:tcW w:w="1134" w:type="dxa"/>
            <w:vAlign w:val="center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946" w:type="dxa"/>
            <w:vAlign w:val="center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вариант</w:t>
            </w:r>
          </w:p>
        </w:tc>
        <w:tc>
          <w:tcPr>
            <w:tcW w:w="1276" w:type="dxa"/>
            <w:vAlign w:val="center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412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231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F5B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1) В Бразилии есть собственное сырье бокситов и дешевая электроэнергия (ГЭС)  </w:t>
            </w:r>
          </w:p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F5B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2) производство алюминия является энергоемким)</w:t>
            </w:r>
          </w:p>
          <w:p w:rsidR="00222701" w:rsidRPr="000F5B09" w:rsidRDefault="00222701" w:rsidP="000F5B09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Ответ включает оба названных выше элемента    - 2 б</w:t>
            </w:r>
            <w:r w:rsidR="000F5B09"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                                                            Ответ включает один (любой) из назв</w:t>
            </w:r>
            <w:r w:rsidR="000F5B09"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анных выше элементов   - 1 б.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 вариант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134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132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F5B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1) Металлургия Польши базируется на собственном сырье и топливе. Месторождения их расположены в центре страны, то и предприятие металлургии будут размещены в центре страны.</w:t>
            </w:r>
          </w:p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F5B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2) металлургия Нидерландов использует привозное сырье и топливо, которое доставляется морским путем. Поэтому металлургические центры расположены на побережье.</w:t>
            </w:r>
          </w:p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Ответ включает оба названных выше элемента    - 2 балла                                                                    Ответ включает один (любой) из назв</w:t>
            </w:r>
            <w:r w:rsidR="000F5B09"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анных выше элементов   - 1 балл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</w:tbl>
    <w:p w:rsidR="00222701" w:rsidRPr="00C3650A" w:rsidRDefault="00222701" w:rsidP="0022270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EA44D2" w:rsidRDefault="00EA44D2" w:rsidP="00EA44D2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EA44D2" w:rsidRDefault="00EA44D2" w:rsidP="00EA44D2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EA44D2" w:rsidRPr="00E1469A" w:rsidRDefault="00EA44D2" w:rsidP="00EA44D2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>.1.</w:t>
      </w:r>
      <w:r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 xml:space="preserve">. Практические </w:t>
      </w:r>
      <w:r>
        <w:rPr>
          <w:rFonts w:ascii="Times New Roman" w:eastAsia="Times New Roman" w:hAnsi="Times New Roman" w:cs="Times New Roman"/>
          <w:b/>
          <w:i/>
          <w:color w:val="auto"/>
        </w:rPr>
        <w:t>занятия</w:t>
      </w:r>
    </w:p>
    <w:p w:rsidR="00EA44D2" w:rsidRPr="00E1469A" w:rsidRDefault="00EA44D2" w:rsidP="00EA44D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EA44D2" w:rsidRPr="00E1469A" w:rsidRDefault="00EA44D2" w:rsidP="00EA44D2">
      <w:pPr>
        <w:pStyle w:val="ae"/>
        <w:jc w:val="center"/>
        <w:rPr>
          <w:rFonts w:ascii="Times New Roman" w:hAnsi="Times New Roman"/>
          <w:b/>
          <w:lang w:val="ru-RU"/>
        </w:rPr>
      </w:pPr>
      <w:r w:rsidRPr="00E1469A">
        <w:rPr>
          <w:rFonts w:ascii="Times New Roman" w:hAnsi="Times New Roman"/>
          <w:b/>
        </w:rPr>
        <w:t>Критерии оценивания практических</w:t>
      </w:r>
      <w:r w:rsidRPr="00E1469A">
        <w:rPr>
          <w:rFonts w:ascii="Times New Roman" w:hAnsi="Times New Roman"/>
          <w:b/>
          <w:lang w:val="ru-RU"/>
        </w:rPr>
        <w:t>занятий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«5»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lastRenderedPageBreak/>
        <w:t>Практическая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</w:t>
      </w:r>
      <w:r>
        <w:rPr>
          <w:rFonts w:ascii="Times New Roman" w:eastAsia="Times New Roman" w:hAnsi="Times New Roman" w:cs="Times New Roman"/>
          <w:color w:val="auto"/>
        </w:rPr>
        <w:t xml:space="preserve">абот источники знаний, показали </w:t>
      </w:r>
      <w:r w:rsidRPr="0063251A">
        <w:rPr>
          <w:rFonts w:ascii="Times New Roman" w:eastAsia="Times New Roman" w:hAnsi="Times New Roman" w:cs="Times New Roman"/>
          <w:color w:val="auto"/>
        </w:rPr>
        <w:t>необходимые для проведения практических работ теоретические</w:t>
      </w:r>
      <w:r>
        <w:rPr>
          <w:rFonts w:ascii="Times New Roman" w:eastAsia="Times New Roman" w:hAnsi="Times New Roman" w:cs="Times New Roman"/>
          <w:color w:val="auto"/>
        </w:rPr>
        <w:t xml:space="preserve"> знания, практические умения</w:t>
      </w:r>
      <w:r>
        <w:rPr>
          <w:rFonts w:ascii="Times New Roman" w:eastAsia="Times New Roman" w:hAnsi="Times New Roman" w:cs="Times New Roman"/>
          <w:color w:val="auto"/>
        </w:rPr>
        <w:tab/>
        <w:t xml:space="preserve">и </w:t>
      </w:r>
      <w:r w:rsidRPr="0063251A">
        <w:rPr>
          <w:rFonts w:ascii="Times New Roman" w:eastAsia="Times New Roman" w:hAnsi="Times New Roman" w:cs="Times New Roman"/>
          <w:color w:val="auto"/>
        </w:rPr>
        <w:t xml:space="preserve">навыки. Работа   оформлена   аккуратно, в   оптимальной   для   фиксации   результатов   форме. Форма   фиксации   материалов   может   быть   предложена    учителем    или    </w:t>
      </w:r>
      <w:r w:rsidR="00BE110A">
        <w:rPr>
          <w:rFonts w:ascii="Times New Roman" w:eastAsia="Times New Roman" w:hAnsi="Times New Roman" w:cs="Times New Roman"/>
          <w:color w:val="auto"/>
        </w:rPr>
        <w:t xml:space="preserve">выбрана самими </w:t>
      </w:r>
      <w:r w:rsidRPr="0063251A">
        <w:rPr>
          <w:rFonts w:ascii="Times New Roman" w:eastAsia="Times New Roman" w:hAnsi="Times New Roman" w:cs="Times New Roman"/>
          <w:color w:val="auto"/>
        </w:rPr>
        <w:t>учащимися.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Оценка«4»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Практическая работа выполнена учащимися в полном объеме и самостоятельно. Допускается   отклонение   от   необходимой   последовательности   выполнения, не влияющее на правильность конечного результата (перестановка пунктов типового плана при характеристике отдельных территорий или стран, или пунктов характеристик). Использованы указанные учителем источники з</w:t>
      </w:r>
      <w:r>
        <w:rPr>
          <w:rFonts w:ascii="Times New Roman" w:eastAsia="Times New Roman" w:hAnsi="Times New Roman" w:cs="Times New Roman"/>
          <w:color w:val="auto"/>
        </w:rPr>
        <w:t xml:space="preserve">наний, включая страницы атласа, </w:t>
      </w:r>
      <w:r w:rsidRPr="0063251A">
        <w:rPr>
          <w:rFonts w:ascii="Times New Roman" w:eastAsia="Times New Roman" w:hAnsi="Times New Roman" w:cs="Times New Roman"/>
          <w:color w:val="auto"/>
        </w:rPr>
        <w:t>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</w:t>
      </w:r>
      <w:r w:rsidRPr="0063251A">
        <w:rPr>
          <w:rFonts w:ascii="Times New Roman" w:eastAsia="Times New Roman" w:hAnsi="Times New Roman" w:cs="Times New Roman"/>
          <w:color w:val="auto"/>
        </w:rPr>
        <w:tab/>
        <w:t>для</w:t>
      </w:r>
      <w:r w:rsidRPr="0063251A">
        <w:rPr>
          <w:rFonts w:ascii="Times New Roman" w:eastAsia="Times New Roman" w:hAnsi="Times New Roman" w:cs="Times New Roman"/>
          <w:color w:val="auto"/>
        </w:rPr>
        <w:tab/>
        <w:t>самостоятельного</w:t>
      </w:r>
      <w:r w:rsidRPr="0063251A">
        <w:rPr>
          <w:rFonts w:ascii="Times New Roman" w:eastAsia="Times New Roman" w:hAnsi="Times New Roman" w:cs="Times New Roman"/>
          <w:color w:val="auto"/>
        </w:rPr>
        <w:tab/>
        <w:t>выполнения</w:t>
      </w:r>
      <w:r w:rsidRPr="0063251A">
        <w:rPr>
          <w:rFonts w:ascii="Times New Roman" w:eastAsia="Times New Roman" w:hAnsi="Times New Roman" w:cs="Times New Roman"/>
          <w:color w:val="auto"/>
        </w:rPr>
        <w:tab/>
        <w:t>работы. Допускаются   неточности   и   небрежность   в   оформлении   результатов   работы.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 xml:space="preserve"> Оценка «3»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Практическая работа выполнена и оформлена учащимися с помощью учителя  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Учащиеся показали знание теоретического материла, но испытывали затруднения при самостоятельной работе с картами атласа, статистическими материалами, географическими</w:t>
      </w:r>
      <w:r w:rsidRPr="0063251A">
        <w:rPr>
          <w:rFonts w:ascii="Times New Roman" w:eastAsia="Times New Roman" w:hAnsi="Times New Roman" w:cs="Times New Roman"/>
          <w:color w:val="auto"/>
        </w:rPr>
        <w:tab/>
        <w:t>инструментами.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«2»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Выставляе</w:t>
      </w:r>
      <w:r>
        <w:rPr>
          <w:rFonts w:ascii="Times New Roman" w:eastAsia="Times New Roman" w:hAnsi="Times New Roman" w:cs="Times New Roman"/>
          <w:color w:val="auto"/>
        </w:rPr>
        <w:t>тся в том случае, когда обучающийся</w:t>
      </w:r>
      <w:r w:rsidRPr="0063251A">
        <w:rPr>
          <w:rFonts w:ascii="Times New Roman" w:eastAsia="Times New Roman" w:hAnsi="Times New Roman" w:cs="Times New Roman"/>
          <w:color w:val="auto"/>
        </w:rPr>
        <w:t xml:space="preserve"> оказались   неподготовленными  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Требования к работе в контурных картах: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Каждую контурную карту подписыва</w:t>
      </w:r>
      <w:r>
        <w:rPr>
          <w:rFonts w:ascii="Times New Roman" w:eastAsia="Times New Roman" w:hAnsi="Times New Roman" w:cs="Times New Roman"/>
          <w:color w:val="auto"/>
        </w:rPr>
        <w:t>ют. В правом верхнем углу обучающийся ставит свою фамилию и группу</w:t>
      </w:r>
      <w:r w:rsidRPr="0063251A">
        <w:rPr>
          <w:rFonts w:ascii="Times New Roman" w:eastAsia="Times New Roman" w:hAnsi="Times New Roman" w:cs="Times New Roman"/>
          <w:color w:val="auto"/>
        </w:rPr>
        <w:t>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1.</w:t>
      </w:r>
      <w:r w:rsidRPr="0063251A">
        <w:rPr>
          <w:rFonts w:ascii="Times New Roman" w:eastAsia="Times New Roman" w:hAnsi="Times New Roman" w:cs="Times New Roman"/>
          <w:color w:val="auto"/>
        </w:rPr>
        <w:tab/>
        <w:t>При выполнении практической работы в контурных картах, в левом верхнем углу карты подписывают номер и название практической работы.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2.</w:t>
      </w:r>
      <w:r w:rsidRPr="0063251A">
        <w:rPr>
          <w:rFonts w:ascii="Times New Roman" w:eastAsia="Times New Roman" w:hAnsi="Times New Roman" w:cs="Times New Roman"/>
          <w:color w:val="auto"/>
        </w:rPr>
        <w:tab/>
        <w:t>Все надписи на контурной карте делают черной или синей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3.</w:t>
      </w:r>
      <w:r w:rsidRPr="0063251A">
        <w:rPr>
          <w:rFonts w:ascii="Times New Roman" w:eastAsia="Times New Roman" w:hAnsi="Times New Roman" w:cs="Times New Roman"/>
          <w:color w:val="auto"/>
        </w:rPr>
        <w:tab/>
        <w:t>Если название объекта не помещается на карте, то около него ставят цифру, а внизу карты пишут, что означает данная цифра.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4.</w:t>
      </w:r>
      <w:r w:rsidRPr="0063251A">
        <w:rPr>
          <w:rFonts w:ascii="Times New Roman" w:eastAsia="Times New Roman" w:hAnsi="Times New Roman" w:cs="Times New Roman"/>
          <w:color w:val="auto"/>
        </w:rPr>
        <w:tab/>
        <w:t>Если того требует задание, карту раскрашивают цветными карандашами, а затем уже подпи</w:t>
      </w:r>
      <w:r>
        <w:rPr>
          <w:rFonts w:ascii="Times New Roman" w:eastAsia="Times New Roman" w:hAnsi="Times New Roman" w:cs="Times New Roman"/>
          <w:color w:val="auto"/>
        </w:rPr>
        <w:t>сывают географические названия.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Примечание.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При оценке качества выполне</w:t>
      </w:r>
      <w:r>
        <w:rPr>
          <w:rFonts w:ascii="Times New Roman" w:eastAsia="Times New Roman" w:hAnsi="Times New Roman" w:cs="Times New Roman"/>
          <w:color w:val="auto"/>
        </w:rPr>
        <w:t>ния предложенных заданий преподаватель</w:t>
      </w:r>
      <w:r w:rsidRPr="0063251A">
        <w:rPr>
          <w:rFonts w:ascii="Times New Roman" w:eastAsia="Times New Roman" w:hAnsi="Times New Roman" w:cs="Times New Roman"/>
          <w:color w:val="auto"/>
        </w:rPr>
        <w:t xml:space="preserve"> принимает во внимание не только правильность и точность выполнения заданий, но и аккуратность их выполнения. Неаккуратное выполненное задание может стать причиной </w:t>
      </w:r>
      <w:r>
        <w:rPr>
          <w:rFonts w:ascii="Times New Roman" w:eastAsia="Times New Roman" w:hAnsi="Times New Roman" w:cs="Times New Roman"/>
          <w:color w:val="auto"/>
        </w:rPr>
        <w:t>более низкой оценки</w:t>
      </w:r>
      <w:r w:rsidRPr="0063251A">
        <w:rPr>
          <w:rFonts w:ascii="Times New Roman" w:eastAsia="Times New Roman" w:hAnsi="Times New Roman" w:cs="Times New Roman"/>
          <w:color w:val="auto"/>
        </w:rPr>
        <w:t>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Критерии оценки контурных карт. Оценка «5»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lastRenderedPageBreak/>
        <w:t>Выставляется в том случае, если контур</w:t>
      </w:r>
      <w:r>
        <w:rPr>
          <w:rFonts w:ascii="Times New Roman" w:eastAsia="Times New Roman" w:hAnsi="Times New Roman" w:cs="Times New Roman"/>
          <w:color w:val="auto"/>
        </w:rPr>
        <w:t xml:space="preserve">ная карта заполнена аккуратно и </w:t>
      </w:r>
      <w:r w:rsidRPr="0063251A">
        <w:rPr>
          <w:rFonts w:ascii="Times New Roman" w:eastAsia="Times New Roman" w:hAnsi="Times New Roman" w:cs="Times New Roman"/>
          <w:color w:val="auto"/>
        </w:rPr>
        <w:t>правильно. Местоположение всех географических объектов обозначено верно. Контурная карта сдана на проверку своевременно.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«4»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«3»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 xml:space="preserve">Выставляется в том случае, если контурная </w:t>
      </w:r>
      <w:r>
        <w:rPr>
          <w:rFonts w:ascii="Times New Roman" w:eastAsia="Times New Roman" w:hAnsi="Times New Roman" w:cs="Times New Roman"/>
          <w:color w:val="auto"/>
        </w:rPr>
        <w:t xml:space="preserve">карта имеет ряд недостатков, но </w:t>
      </w:r>
      <w:r w:rsidRPr="0063251A">
        <w:rPr>
          <w:rFonts w:ascii="Times New Roman" w:eastAsia="Times New Roman" w:hAnsi="Times New Roman" w:cs="Times New Roman"/>
          <w:color w:val="auto"/>
        </w:rPr>
        <w:t>правильно указаны основные географические объекты.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«2»</w:t>
      </w: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Выставляется в том случае, если контурная карта</w:t>
      </w:r>
      <w:r>
        <w:rPr>
          <w:rFonts w:ascii="Times New Roman" w:eastAsia="Times New Roman" w:hAnsi="Times New Roman" w:cs="Times New Roman"/>
          <w:color w:val="auto"/>
        </w:rPr>
        <w:t xml:space="preserve"> заполнена не верно, либо обучающийся</w:t>
      </w:r>
      <w:r w:rsidRPr="0063251A">
        <w:rPr>
          <w:rFonts w:ascii="Times New Roman" w:eastAsia="Times New Roman" w:hAnsi="Times New Roman" w:cs="Times New Roman"/>
          <w:color w:val="auto"/>
        </w:rPr>
        <w:t xml:space="preserve"> не сдал её на проверку учителю.</w:t>
      </w: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</w:p>
    <w:p w:rsidR="00DF6C31" w:rsidRPr="00E80B53" w:rsidRDefault="00DF6C31" w:rsidP="00E80B53">
      <w:pPr>
        <w:jc w:val="center"/>
        <w:rPr>
          <w:rFonts w:ascii="Times New Roman" w:hAnsi="Times New Roman" w:cs="Times New Roman"/>
          <w:b/>
        </w:rPr>
      </w:pPr>
      <w:r w:rsidRPr="00E80B53">
        <w:rPr>
          <w:rFonts w:ascii="Times New Roman" w:hAnsi="Times New Roman" w:cs="Times New Roman"/>
          <w:b/>
        </w:rPr>
        <w:t>Практическое занятие № 1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Тема: </w:t>
      </w:r>
      <w:r w:rsidRPr="00C3650A">
        <w:rPr>
          <w:rFonts w:ascii="Times New Roman" w:eastAsia="Times New Roman" w:hAnsi="Times New Roman" w:cs="Times New Roman"/>
          <w:bCs/>
          <w:color w:val="auto"/>
        </w:rPr>
        <w:t>«Ознакомление с политической картой мира»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C3650A">
        <w:rPr>
          <w:rFonts w:ascii="Times New Roman" w:eastAsia="Times New Roman" w:hAnsi="Times New Roman" w:cs="Times New Roman"/>
          <w:bCs/>
          <w:color w:val="auto"/>
        </w:rPr>
        <w:t>На основе</w:t>
      </w:r>
      <w:r w:rsidRPr="00C3650A">
        <w:rPr>
          <w:rFonts w:ascii="Times New Roman" w:eastAsia="Times New Roman" w:hAnsi="Times New Roman" w:cs="Times New Roman"/>
          <w:color w:val="auto"/>
        </w:rPr>
        <w:t xml:space="preserve"> учебника В.П. Максаковского «География», карты атласа «Политическая карта мира» выполните следующие задания.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Дайте определение терминам и понятиям: политическая карта мира, геополитика, политическая г</w:t>
      </w:r>
      <w:r w:rsidR="00E80B53">
        <w:rPr>
          <w:rFonts w:ascii="Times New Roman" w:hAnsi="Times New Roman" w:cs="Times New Roman"/>
          <w:color w:val="auto"/>
        </w:rPr>
        <w:t>еография, республика, монархия, унитарное государство, федеративное государство.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Составьте систематизирующую таблицу «Государственный строй стран мира»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0"/>
        <w:gridCol w:w="2388"/>
        <w:gridCol w:w="1812"/>
        <w:gridCol w:w="1554"/>
        <w:gridCol w:w="2051"/>
      </w:tblGrid>
      <w:tr w:rsidR="00DF6C31" w:rsidRPr="00C3650A" w:rsidTr="00E80B53">
        <w:trPr>
          <w:jc w:val="center"/>
        </w:trPr>
        <w:tc>
          <w:tcPr>
            <w:tcW w:w="5148" w:type="dxa"/>
            <w:gridSpan w:val="3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Форма правления</w:t>
            </w:r>
          </w:p>
        </w:tc>
        <w:tc>
          <w:tcPr>
            <w:tcW w:w="4032" w:type="dxa"/>
            <w:gridSpan w:val="2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Форма административно-территориального устройства</w:t>
            </w:r>
          </w:p>
        </w:tc>
      </w:tr>
      <w:tr w:rsidR="00DF6C31" w:rsidRPr="00C3650A" w:rsidTr="00E80B53">
        <w:trPr>
          <w:jc w:val="center"/>
        </w:trPr>
        <w:tc>
          <w:tcPr>
            <w:tcW w:w="1471" w:type="dxa"/>
            <w:vMerge w:val="restart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Республики</w:t>
            </w:r>
          </w:p>
        </w:tc>
        <w:tc>
          <w:tcPr>
            <w:tcW w:w="3677" w:type="dxa"/>
            <w:gridSpan w:val="2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 w:hanging="37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Монархии</w:t>
            </w:r>
          </w:p>
        </w:tc>
        <w:tc>
          <w:tcPr>
            <w:tcW w:w="1764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Унитарные государства</w:t>
            </w:r>
          </w:p>
        </w:tc>
        <w:tc>
          <w:tcPr>
            <w:tcW w:w="226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Федеративные государства</w:t>
            </w:r>
          </w:p>
        </w:tc>
      </w:tr>
      <w:tr w:rsidR="00DF6C31" w:rsidRPr="00C3650A" w:rsidTr="00E80B53">
        <w:trPr>
          <w:jc w:val="center"/>
        </w:trPr>
        <w:tc>
          <w:tcPr>
            <w:tcW w:w="1471" w:type="dxa"/>
            <w:vMerge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5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конституционные</w:t>
            </w:r>
          </w:p>
        </w:tc>
        <w:tc>
          <w:tcPr>
            <w:tcW w:w="1562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абсолютные</w:t>
            </w:r>
          </w:p>
        </w:tc>
        <w:tc>
          <w:tcPr>
            <w:tcW w:w="1764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rPr>
          <w:jc w:val="center"/>
        </w:trPr>
        <w:tc>
          <w:tcPr>
            <w:tcW w:w="14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5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2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4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F6C31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3. На контурной карте закрасьте зеленым цветом территории монархии Ближнего Востока, штриховкой обозначьте территории федеративных государств. Подпишите названия этих государств и их столицы</w:t>
      </w:r>
    </w:p>
    <w:p w:rsidR="00524553" w:rsidRPr="00C3650A" w:rsidRDefault="00524553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E80B53" w:rsidRDefault="00DF6C31" w:rsidP="00E80B53">
      <w:pPr>
        <w:jc w:val="center"/>
        <w:rPr>
          <w:rFonts w:ascii="Times New Roman" w:hAnsi="Times New Roman" w:cs="Times New Roman"/>
          <w:b/>
        </w:rPr>
      </w:pPr>
      <w:r w:rsidRPr="00E80B53">
        <w:rPr>
          <w:rFonts w:ascii="Times New Roman" w:hAnsi="Times New Roman" w:cs="Times New Roman"/>
          <w:b/>
        </w:rPr>
        <w:t>Практическое занятие № 2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Тема: «Оценка ресурс обеспеченности отдельных стран (регионов) мира (по выбору)»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Задание 1. Дайте определение терминам и понятиям: ресурсообеспеченность, географическое ресурсоведение, геоэкология.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Используя карты атласа материал учебника, статистические материалы выявите основные районы размещения важнейших природных ресурсов стран мира (по выбору).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3. Сравните обеспеченность минеральными, земельными, водными и лесными ресурсами отдельных регионов мира (по выбору) и заполните таблицу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2"/>
        <w:gridCol w:w="2151"/>
        <w:gridCol w:w="1971"/>
        <w:gridCol w:w="1971"/>
        <w:gridCol w:w="1971"/>
      </w:tblGrid>
      <w:tr w:rsidR="00DF6C31" w:rsidRPr="00C3650A" w:rsidTr="00E80B53">
        <w:trPr>
          <w:jc w:val="center"/>
        </w:trPr>
        <w:tc>
          <w:tcPr>
            <w:tcW w:w="728" w:type="dxa"/>
            <w:vMerge w:val="restart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Регион мира</w:t>
            </w:r>
          </w:p>
        </w:tc>
        <w:tc>
          <w:tcPr>
            <w:tcW w:w="8064" w:type="dxa"/>
            <w:gridSpan w:val="4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Виды ресурсов</w:t>
            </w:r>
          </w:p>
        </w:tc>
      </w:tr>
      <w:tr w:rsidR="00DF6C31" w:rsidRPr="00C3650A" w:rsidTr="00E80B53">
        <w:trPr>
          <w:jc w:val="center"/>
        </w:trPr>
        <w:tc>
          <w:tcPr>
            <w:tcW w:w="728" w:type="dxa"/>
            <w:vMerge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1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минеральные</w:t>
            </w: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земельные</w:t>
            </w: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водные</w:t>
            </w: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лесные</w:t>
            </w:r>
          </w:p>
        </w:tc>
      </w:tr>
      <w:tr w:rsidR="00DF6C31" w:rsidRPr="00C3650A" w:rsidTr="00E80B53">
        <w:trPr>
          <w:jc w:val="center"/>
        </w:trPr>
        <w:tc>
          <w:tcPr>
            <w:tcW w:w="72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rPr>
          <w:jc w:val="center"/>
        </w:trPr>
        <w:tc>
          <w:tcPr>
            <w:tcW w:w="72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Задание 4. На контурной карте выделите страны – члены ОПЕК. Подумайте, в чем причина создания этой интеграционной группировки стран – экспортеров нефти. </w:t>
      </w:r>
    </w:p>
    <w:p w:rsidR="00DF6C31" w:rsidRPr="00E80B53" w:rsidRDefault="00DF6C31" w:rsidP="00E80B53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E80B53">
        <w:rPr>
          <w:rFonts w:ascii="Times New Roman" w:hAnsi="Times New Roman" w:cs="Times New Roman"/>
          <w:b/>
          <w:color w:val="auto"/>
        </w:rPr>
        <w:t>Практическое занятие № 3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t>Тема: «Выявление и обозначение регионов с неблагоприятной экологической ситуацией»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hAnsi="Times New Roman" w:cs="Times New Roman"/>
          <w:color w:val="auto"/>
        </w:rPr>
        <w:lastRenderedPageBreak/>
        <w:t xml:space="preserve">Задание 1. </w:t>
      </w:r>
      <w:r w:rsidRPr="00C3650A">
        <w:rPr>
          <w:rFonts w:ascii="Times New Roman" w:eastAsia="Times New Roman" w:hAnsi="Times New Roman" w:cs="Times New Roman"/>
          <w:bCs/>
          <w:iCs/>
          <w:color w:val="auto"/>
        </w:rPr>
        <w:t xml:space="preserve"> Дайте определение терминам и понятиям: географическая среда, природные ресурсы, опустынивание, обезлесение, генофон</w:t>
      </w:r>
      <w:r w:rsidR="00E80B53">
        <w:rPr>
          <w:rFonts w:ascii="Times New Roman" w:eastAsia="Times New Roman" w:hAnsi="Times New Roman" w:cs="Times New Roman"/>
          <w:bCs/>
          <w:iCs/>
          <w:color w:val="auto"/>
        </w:rPr>
        <w:t>д, загрязнение окружающей среды</w:t>
      </w: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Задание 2. На контурной карте разными цветами обозначьте территории, на которых наблюдается аридное опустошение, почвенная эрозия, сведение лесов</w:t>
      </w:r>
      <w:r w:rsidR="00E80B53">
        <w:rPr>
          <w:rFonts w:ascii="Times New Roman" w:eastAsia="Times New Roman" w:hAnsi="Times New Roman" w:cs="Times New Roman"/>
          <w:bCs/>
          <w:iCs/>
          <w:color w:val="auto"/>
        </w:rPr>
        <w:t>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Задание 3. При помощи графических знаков нанесите на контурную карту Мира территории, где наблюдается выпадение кислотных дождей и радиоактивное загрязнение.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E80B53" w:rsidRDefault="00DF6C31" w:rsidP="00E80B53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E80B53">
        <w:rPr>
          <w:rFonts w:ascii="Times New Roman" w:hAnsi="Times New Roman" w:cs="Times New Roman"/>
          <w:b/>
          <w:color w:val="auto"/>
        </w:rPr>
        <w:t>Практическое занятие № 4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t>Тема: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Дайте определение терминам и понятиям: воспроизводство населения, депопуляция, демографическая политика, экономически активное население.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 На контурную карту «Население мира» нанесите границы стран, входящих в первую десятку по численности населения, подпишите количество населения, проживающего в каждой стране.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3. Обозначьте штриховкой регионы мира с высокой и низкой плотностью населения.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4. Обозначьте городские агломерации с населением более 10 млн. чел.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5. Окраской покажите 5-6 стран с различными типами воспроизводства населения.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6. С помощью условных знаков покажите районы распространения мировых религий.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E80B53" w:rsidRDefault="00DF6C31" w:rsidP="00E80B53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E80B53">
        <w:rPr>
          <w:rFonts w:ascii="Times New Roman" w:hAnsi="Times New Roman" w:cs="Times New Roman"/>
          <w:b/>
          <w:color w:val="auto"/>
        </w:rPr>
        <w:t>Практическое занятие № 5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C3650A">
        <w:rPr>
          <w:rFonts w:ascii="Times New Roman" w:eastAsia="Times New Roman" w:hAnsi="Times New Roman" w:cs="Times New Roman"/>
          <w:bCs/>
          <w:color w:val="auto"/>
        </w:rPr>
        <w:t>Тема: «Сравнительная характеристика ведущих факторов размещения производительных сил»</w:t>
      </w: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Начертите в тетради таблицу и на основе полученных знаний заполните её, напишите против названия каждого фактора соответствующую характеристику его воздействия на размещения производства.</w:t>
      </w:r>
    </w:p>
    <w:p w:rsidR="00DF6C31" w:rsidRPr="00C3650A" w:rsidRDefault="00DF6C31" w:rsidP="00E80B53">
      <w:pPr>
        <w:ind w:left="227" w:right="113" w:firstLine="709"/>
        <w:contextualSpacing/>
        <w:jc w:val="center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Характеристика факторов </w:t>
      </w:r>
      <w:r w:rsidR="00E80B53">
        <w:rPr>
          <w:rFonts w:ascii="Times New Roman" w:hAnsi="Times New Roman" w:cs="Times New Roman"/>
          <w:color w:val="auto"/>
        </w:rPr>
        <w:t>размещения производительных сил</w:t>
      </w: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2596"/>
        <w:gridCol w:w="6084"/>
      </w:tblGrid>
      <w:tr w:rsidR="00DF6C31" w:rsidRPr="00DC56BE" w:rsidTr="00E80B53">
        <w:trPr>
          <w:trHeight w:val="344"/>
        </w:trPr>
        <w:tc>
          <w:tcPr>
            <w:tcW w:w="590" w:type="dxa"/>
          </w:tcPr>
          <w:p w:rsidR="00DF6C31" w:rsidRPr="00DC56BE" w:rsidRDefault="00DF6C31" w:rsidP="00781066">
            <w:pPr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56BE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2596" w:type="dxa"/>
          </w:tcPr>
          <w:p w:rsidR="00DF6C31" w:rsidRPr="00DC56BE" w:rsidRDefault="00DF6C31" w:rsidP="00781066">
            <w:pPr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56BE">
              <w:rPr>
                <w:rFonts w:ascii="Times New Roman" w:hAnsi="Times New Roman" w:cs="Times New Roman"/>
                <w:b/>
                <w:color w:val="auto"/>
              </w:rPr>
              <w:t>Факторы размещения</w:t>
            </w:r>
          </w:p>
        </w:tc>
        <w:tc>
          <w:tcPr>
            <w:tcW w:w="6084" w:type="dxa"/>
          </w:tcPr>
          <w:p w:rsidR="00DF6C31" w:rsidRPr="00DC56BE" w:rsidRDefault="00DF6C31" w:rsidP="00781066">
            <w:pPr>
              <w:ind w:left="227" w:right="113" w:firstLine="709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56BE">
              <w:rPr>
                <w:rFonts w:ascii="Times New Roman" w:hAnsi="Times New Roman" w:cs="Times New Roman"/>
                <w:b/>
                <w:color w:val="auto"/>
              </w:rPr>
              <w:t>Характер воздействия на размещение</w:t>
            </w: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…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Сделайте вывод о том, какие факторы размещения играют наибольшую роль в эпоху НТР и почему?</w:t>
      </w:r>
    </w:p>
    <w:p w:rsidR="00DF6C31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E80B53" w:rsidRDefault="00E80B53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E80B53" w:rsidRPr="00C3650A" w:rsidRDefault="00E80B53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E80B53" w:rsidRDefault="00F02242" w:rsidP="00E80B53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Практическое занятие № </w:t>
      </w:r>
      <w:r w:rsidR="00524553">
        <w:rPr>
          <w:rFonts w:ascii="Times New Roman" w:hAnsi="Times New Roman" w:cs="Times New Roman"/>
          <w:b/>
          <w:color w:val="auto"/>
        </w:rPr>
        <w:t>6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t xml:space="preserve">Тема: «Характеристика особенностей природы, населения и хозяйства </w:t>
      </w:r>
      <w:r w:rsidRPr="00C3650A">
        <w:rPr>
          <w:rFonts w:ascii="Times New Roman" w:eastAsia="Times New Roman" w:hAnsi="Times New Roman" w:cs="Times New Roman"/>
          <w:color w:val="auto"/>
        </w:rPr>
        <w:lastRenderedPageBreak/>
        <w:t>европейской страны (на выбор)»</w:t>
      </w:r>
      <w:r w:rsidR="00E80B53">
        <w:rPr>
          <w:rFonts w:ascii="Times New Roman" w:eastAsia="Times New Roman" w:hAnsi="Times New Roman" w:cs="Times New Roman"/>
          <w:color w:val="auto"/>
        </w:rPr>
        <w:t>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Дайте определение терминам и понятиям: экспорт, импорт, природно-ресурсный потенциал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Составьте экономико-географическую характеристику любой европейской страны на выбор по плану: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Название страны и состав территории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2. Экономико-географическое и политико-географическое положение. Влияние ЭГП на развитие страны. Изменение положения страны во времени.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3. Особенности населения. Демографическая политика.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4. Природные ресурсы и их использование. Оценка природно-ресурсного потенциала для развития промышленности и сельского хозяйства.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5. Общая характеристика хозяйства. Причины, влияющие на темпы хозяйственного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6. География основных промышленных комплексов и отраслей.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7. специализация сельскохозяйственного производства.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8. Развитие транспортного комплекса.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9. Социально-экономическое развитие отдельных районов. Причины, обуславливающие неравномерность в их социально-экономическом развитии. Выравнивание уровней экономического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10. Внешние экономические связи. Экспорт. Импорт. Участие в интеграционных экономических союзах.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2C7FF4" w:rsidRDefault="00DF6C31" w:rsidP="002C7FF4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2C7FF4">
        <w:rPr>
          <w:rFonts w:ascii="Times New Roman" w:hAnsi="Times New Roman" w:cs="Times New Roman"/>
          <w:b/>
          <w:color w:val="auto"/>
        </w:rPr>
        <w:t>Практическое занятие № 7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C3650A">
        <w:rPr>
          <w:rFonts w:ascii="Times New Roman" w:eastAsia="Times New Roman" w:hAnsi="Times New Roman" w:cs="Times New Roman"/>
          <w:iCs/>
          <w:color w:val="auto"/>
        </w:rPr>
        <w:t>Тема: «Сравнительная характеристика особенностей природы, населения и хозяйства стран Юго-Западной и Юго-Восточной Азии»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Составьте экономико-географическую характеристику любой страны Юго-Западной и Юго-Восточной Азии на выбор по плану: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Название страны и состав территории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2. Экономико-географическое и политико-географическое положение. Влияние ЭГП на развитие страны. Изменение положения страны во времени.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3. Особенности населения. Демографическая политика.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4. Природные ресурсы и их использование. Оценка природно-ресурсного потенциала для развития промышленности и сельского хозяйства.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5. Общая характеристика хозяйства. Причины, влияющие на темпы хозяйственного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6. География основных промышленных комплексов и отраслей.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7. специализация сельскохозяйственного производства.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8. Развитие транспортного комплекса.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9. Социально-экономическое развитие отдельных районов. Причины, обуславливающие неравномерность в их социально-экономическом развитии. Выравнивание уровней экономического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10. Внешние экономические связи. Экспорт. Импорт. Участие в интеграционных экономических союзах.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Сравните ЭГП выбранных вами стран и сделайте вывод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C643F2" w:rsidRDefault="00DF6C31" w:rsidP="00C643F2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C643F2">
        <w:rPr>
          <w:rFonts w:ascii="Times New Roman" w:hAnsi="Times New Roman" w:cs="Times New Roman"/>
          <w:b/>
          <w:color w:val="auto"/>
        </w:rPr>
        <w:t>Практическое занятие № 8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Тема: «Составление сравнительной экономико-географической характеристики двух стран Северной и Латинской Америки»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Составьте экономико-географическую характеристику любой страны Северной и Латинской Америки на выбор по плану: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Название страны и состав территории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2. Экономико-географическое и политико-географическое положение. Влияние </w:t>
      </w:r>
      <w:r w:rsidRPr="00C3650A">
        <w:rPr>
          <w:rFonts w:ascii="Times New Roman" w:hAnsi="Times New Roman" w:cs="Times New Roman"/>
          <w:color w:val="auto"/>
        </w:rPr>
        <w:lastRenderedPageBreak/>
        <w:t>ЭГП на развитие страны. Изменение положения страны во времени.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3. Особенности населения. Демографическая политика.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4. Природные ресурсы и их использование. Оценка природно-ресурсного потенциала для развития промышленности и сельского хозяйства.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5. Общая характеристика хозяйства. Причины, влияющие на темпы хозяйственного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6. География основных промышленных комплексов и отраслей.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7. </w:t>
      </w:r>
      <w:r w:rsidR="00C643F2">
        <w:rPr>
          <w:rFonts w:ascii="Times New Roman" w:hAnsi="Times New Roman" w:cs="Times New Roman"/>
          <w:color w:val="auto"/>
        </w:rPr>
        <w:t>С</w:t>
      </w:r>
      <w:r w:rsidRPr="00C3650A">
        <w:rPr>
          <w:rFonts w:ascii="Times New Roman" w:hAnsi="Times New Roman" w:cs="Times New Roman"/>
          <w:color w:val="auto"/>
        </w:rPr>
        <w:t>пециализация сельскохозяйственного производства.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8. Развитие транспортного комплекса.</w:t>
      </w:r>
    </w:p>
    <w:p w:rsidR="00DF6C31" w:rsidRPr="00C3650A" w:rsidRDefault="00C643F2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9.</w:t>
      </w:r>
      <w:r w:rsidR="00DF6C31" w:rsidRPr="00C3650A">
        <w:rPr>
          <w:rFonts w:ascii="Times New Roman" w:hAnsi="Times New Roman" w:cs="Times New Roman"/>
          <w:color w:val="auto"/>
        </w:rPr>
        <w:t>Социально-экономическое развитие отдельных районов. Причины, обуславливающие неравномерность в их социально-экономическом развитии. Выравнивание уровней экономического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10. Внешние экономические связи. Экспорт. Импорт. Участие в интеграционных экономических союзах.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Сравните ЭГП выбранных вами стран и сделайте вывод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C643F2" w:rsidRDefault="00DF6C31" w:rsidP="00C643F2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C643F2">
        <w:rPr>
          <w:rFonts w:ascii="Times New Roman" w:hAnsi="Times New Roman" w:cs="Times New Roman"/>
          <w:b/>
          <w:color w:val="auto"/>
        </w:rPr>
        <w:t>Практическое занятие № 9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Тема: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Используя карты атласа и справочную литературу, выполнить письменное описание геополитического и геоэкономического положения страны по плану: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1.</w:t>
      </w:r>
      <w:r w:rsidRPr="00C3650A">
        <w:rPr>
          <w:rFonts w:ascii="Times New Roman" w:hAnsi="Times New Roman" w:cs="Times New Roman"/>
          <w:color w:val="auto"/>
          <w:lang/>
        </w:rPr>
        <w:tab/>
        <w:t xml:space="preserve">Политическая и экономическая оценка государственных границ: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а) уровень экономического развития соседних стран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б) принадлежность соседних стран к политическим и экономическим блокам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в)</w:t>
      </w:r>
      <w:r w:rsidRPr="00C3650A">
        <w:rPr>
          <w:rFonts w:ascii="Times New Roman" w:hAnsi="Times New Roman" w:cs="Times New Roman"/>
          <w:color w:val="auto"/>
          <w:lang/>
        </w:rPr>
        <w:tab/>
        <w:t>принадлежность</w:t>
      </w:r>
      <w:r w:rsidRPr="00C3650A">
        <w:rPr>
          <w:rFonts w:ascii="Times New Roman" w:hAnsi="Times New Roman" w:cs="Times New Roman"/>
          <w:color w:val="auto"/>
          <w:lang/>
        </w:rPr>
        <w:tab/>
        <w:t>России</w:t>
      </w:r>
      <w:r w:rsidRPr="00C3650A">
        <w:rPr>
          <w:rFonts w:ascii="Times New Roman" w:hAnsi="Times New Roman" w:cs="Times New Roman"/>
          <w:color w:val="auto"/>
          <w:lang/>
        </w:rPr>
        <w:tab/>
        <w:t>к</w:t>
      </w:r>
      <w:r w:rsidRPr="00C3650A">
        <w:rPr>
          <w:rFonts w:ascii="Times New Roman" w:hAnsi="Times New Roman" w:cs="Times New Roman"/>
          <w:color w:val="auto"/>
          <w:lang/>
        </w:rPr>
        <w:tab/>
        <w:t>политическим</w:t>
      </w:r>
      <w:r w:rsidRPr="00C3650A">
        <w:rPr>
          <w:rFonts w:ascii="Times New Roman" w:hAnsi="Times New Roman" w:cs="Times New Roman"/>
          <w:color w:val="auto"/>
          <w:lang/>
        </w:rPr>
        <w:tab/>
        <w:t>и</w:t>
      </w:r>
      <w:r w:rsidRPr="00C3650A">
        <w:rPr>
          <w:rFonts w:ascii="Times New Roman" w:hAnsi="Times New Roman" w:cs="Times New Roman"/>
          <w:color w:val="auto"/>
          <w:lang/>
        </w:rPr>
        <w:tab/>
        <w:t>экономическим группировкам и блокам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г) стратегическая оценка государственной границы, возможных рисков и угроз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2.</w:t>
      </w:r>
      <w:r w:rsidRPr="00C3650A">
        <w:rPr>
          <w:rFonts w:ascii="Times New Roman" w:hAnsi="Times New Roman" w:cs="Times New Roman"/>
          <w:color w:val="auto"/>
          <w:lang/>
        </w:rPr>
        <w:tab/>
        <w:t xml:space="preserve">Отношение к транспортным путям, рынкам сырья и сбыта продукции: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а) возможность использования морского и речного транспорта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б) торговые отношения и другие экономические связи с соседними странами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в) обеспеченность страны сырьем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3.</w:t>
      </w:r>
      <w:r w:rsidRPr="00C3650A">
        <w:rPr>
          <w:rFonts w:ascii="Times New Roman" w:hAnsi="Times New Roman" w:cs="Times New Roman"/>
          <w:color w:val="auto"/>
          <w:lang/>
        </w:rPr>
        <w:tab/>
        <w:t>Отношение к «горячим точкам» планеты: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 xml:space="preserve">а) прямое или косвенное отношение страны к региональным конфликтам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б) военно-стратегический потенциал и наличие военных баз за рубежом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в)</w:t>
      </w:r>
      <w:r w:rsidRPr="00C3650A">
        <w:rPr>
          <w:rFonts w:ascii="Times New Roman" w:hAnsi="Times New Roman" w:cs="Times New Roman"/>
          <w:color w:val="auto"/>
          <w:lang/>
        </w:rPr>
        <w:tab/>
        <w:t>отношение</w:t>
      </w:r>
      <w:r w:rsidRPr="00C3650A">
        <w:rPr>
          <w:rFonts w:ascii="Times New Roman" w:hAnsi="Times New Roman" w:cs="Times New Roman"/>
          <w:color w:val="auto"/>
          <w:lang/>
        </w:rPr>
        <w:tab/>
        <w:t>правительства</w:t>
      </w:r>
      <w:r w:rsidRPr="00C3650A">
        <w:rPr>
          <w:rFonts w:ascii="Times New Roman" w:hAnsi="Times New Roman" w:cs="Times New Roman"/>
          <w:color w:val="auto"/>
          <w:lang/>
        </w:rPr>
        <w:tab/>
        <w:t>страны</w:t>
      </w:r>
      <w:r w:rsidRPr="00C3650A">
        <w:rPr>
          <w:rFonts w:ascii="Times New Roman" w:hAnsi="Times New Roman" w:cs="Times New Roman"/>
          <w:color w:val="auto"/>
          <w:lang/>
        </w:rPr>
        <w:tab/>
        <w:t>к</w:t>
      </w:r>
      <w:r w:rsidRPr="00C3650A">
        <w:rPr>
          <w:rFonts w:ascii="Times New Roman" w:hAnsi="Times New Roman" w:cs="Times New Roman"/>
          <w:color w:val="auto"/>
          <w:lang/>
        </w:rPr>
        <w:tab/>
        <w:t>международной</w:t>
      </w:r>
      <w:r w:rsidRPr="00C3650A">
        <w:rPr>
          <w:rFonts w:ascii="Times New Roman" w:hAnsi="Times New Roman" w:cs="Times New Roman"/>
          <w:color w:val="auto"/>
          <w:lang/>
        </w:rPr>
        <w:tab/>
        <w:t>разрядке, разоружению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4.</w:t>
      </w:r>
      <w:r w:rsidRPr="00C3650A">
        <w:rPr>
          <w:rFonts w:ascii="Times New Roman" w:hAnsi="Times New Roman" w:cs="Times New Roman"/>
          <w:color w:val="auto"/>
          <w:lang/>
        </w:rPr>
        <w:tab/>
        <w:t>Общая</w:t>
      </w:r>
      <w:r w:rsidRPr="00C3650A">
        <w:rPr>
          <w:rFonts w:ascii="Times New Roman" w:hAnsi="Times New Roman" w:cs="Times New Roman"/>
          <w:color w:val="auto"/>
          <w:lang/>
        </w:rPr>
        <w:tab/>
        <w:t>оценка</w:t>
      </w:r>
      <w:r w:rsidRPr="00C3650A">
        <w:rPr>
          <w:rFonts w:ascii="Times New Roman" w:hAnsi="Times New Roman" w:cs="Times New Roman"/>
          <w:color w:val="auto"/>
          <w:lang/>
        </w:rPr>
        <w:tab/>
        <w:t>геополитического</w:t>
      </w:r>
      <w:r w:rsidRPr="00C3650A">
        <w:rPr>
          <w:rFonts w:ascii="Times New Roman" w:hAnsi="Times New Roman" w:cs="Times New Roman"/>
          <w:color w:val="auto"/>
          <w:lang/>
        </w:rPr>
        <w:tab/>
        <w:t>и</w:t>
      </w:r>
      <w:r w:rsidRPr="00C3650A">
        <w:rPr>
          <w:rFonts w:ascii="Times New Roman" w:hAnsi="Times New Roman" w:cs="Times New Roman"/>
          <w:color w:val="auto"/>
          <w:lang/>
        </w:rPr>
        <w:tab/>
        <w:t>геоэкономического</w:t>
      </w:r>
      <w:r w:rsidRPr="00C3650A">
        <w:rPr>
          <w:rFonts w:ascii="Times New Roman" w:hAnsi="Times New Roman" w:cs="Times New Roman"/>
          <w:color w:val="auto"/>
          <w:lang/>
        </w:rPr>
        <w:tab/>
        <w:t>положения страны на современном этапе.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5.</w:t>
      </w:r>
      <w:r w:rsidRPr="00C3650A">
        <w:rPr>
          <w:rFonts w:ascii="Times New Roman" w:hAnsi="Times New Roman" w:cs="Times New Roman"/>
          <w:color w:val="auto"/>
          <w:lang/>
        </w:rPr>
        <w:tab/>
        <w:t>Прогноз</w:t>
      </w:r>
      <w:r w:rsidRPr="00C3650A">
        <w:rPr>
          <w:rFonts w:ascii="Times New Roman" w:hAnsi="Times New Roman" w:cs="Times New Roman"/>
          <w:color w:val="auto"/>
          <w:lang/>
        </w:rPr>
        <w:tab/>
        <w:t>тенденций</w:t>
      </w:r>
      <w:r w:rsidRPr="00C3650A">
        <w:rPr>
          <w:rFonts w:ascii="Times New Roman" w:hAnsi="Times New Roman" w:cs="Times New Roman"/>
          <w:color w:val="auto"/>
          <w:lang/>
        </w:rPr>
        <w:tab/>
        <w:t>дальнейших</w:t>
      </w:r>
      <w:r w:rsidRPr="00C3650A">
        <w:rPr>
          <w:rFonts w:ascii="Times New Roman" w:hAnsi="Times New Roman" w:cs="Times New Roman"/>
          <w:color w:val="auto"/>
          <w:lang/>
        </w:rPr>
        <w:tab/>
        <w:t>процессов</w:t>
      </w:r>
      <w:r w:rsidRPr="00C3650A">
        <w:rPr>
          <w:rFonts w:ascii="Times New Roman" w:hAnsi="Times New Roman" w:cs="Times New Roman"/>
          <w:color w:val="auto"/>
          <w:lang/>
        </w:rPr>
        <w:tab/>
        <w:t>геополитики</w:t>
      </w:r>
      <w:r w:rsidRPr="00C3650A">
        <w:rPr>
          <w:rFonts w:ascii="Times New Roman" w:hAnsi="Times New Roman" w:cs="Times New Roman"/>
          <w:color w:val="auto"/>
          <w:lang/>
        </w:rPr>
        <w:tab/>
        <w:t>и геоэкономики.</w:t>
      </w:r>
    </w:p>
    <w:p w:rsidR="00DF6C31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i/>
          <w:color w:val="auto"/>
        </w:rPr>
      </w:pPr>
    </w:p>
    <w:p w:rsidR="00DF6C31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i/>
          <w:color w:val="auto"/>
        </w:rPr>
      </w:pPr>
    </w:p>
    <w:p w:rsidR="00DF6C31" w:rsidRPr="00DD1A70" w:rsidRDefault="00DF6C31" w:rsidP="00DD1A70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DD1A70">
        <w:rPr>
          <w:rFonts w:ascii="Times New Roman" w:hAnsi="Times New Roman" w:cs="Times New Roman"/>
          <w:b/>
          <w:color w:val="auto"/>
        </w:rPr>
        <w:t>Практическое занятие № 10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Тема: «</w:t>
      </w: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Определение отраслевой и территориальной структуры внешней торговли товарами России</w:t>
      </w:r>
      <w:r w:rsidRPr="00C3650A">
        <w:rPr>
          <w:rFonts w:ascii="Times New Roman" w:hAnsi="Times New Roman" w:cs="Times New Roman"/>
          <w:color w:val="auto"/>
        </w:rPr>
        <w:t>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Ответьте письменно на следующие вопросы: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Участником, каких ведущих международных интеграционных группировок мира является Россия? Какое место занимает Россия в топливно-энергетическом комплексе мира? Укажите специализацию по отраслям.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Определите место металлургического комплекса России в мировом хозяйстве, перспективы его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lastRenderedPageBreak/>
        <w:t>Задание 3. Укажите основные направления специализации Российской экономики и ее место в мировой торговле.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4. Изобразите схематически «Экспорт и импорт России»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5.  Найдите % долю российского экспорта, используя данные из таблицы.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Отраслевая структура российского экспорта</w:t>
      </w:r>
    </w:p>
    <w:tbl>
      <w:tblPr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8"/>
        <w:gridCol w:w="3833"/>
      </w:tblGrid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Статья (вид продукции)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Доли видов продукции в экспорте</w:t>
            </w:r>
          </w:p>
        </w:tc>
      </w:tr>
      <w:tr w:rsidR="00DF6C31" w:rsidRPr="00C3650A" w:rsidTr="00781066">
        <w:trPr>
          <w:trHeight w:val="277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Уголь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1,5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Нефть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46,7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Природный газ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14,2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Электроэнергия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0,2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Железная руда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0,3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Черный металл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5,9</w:t>
            </w:r>
          </w:p>
        </w:tc>
      </w:tr>
      <w:tr w:rsidR="00DF6C31" w:rsidRPr="00C3650A" w:rsidTr="00781066">
        <w:trPr>
          <w:trHeight w:val="278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Цветной металл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4,8</w:t>
            </w:r>
          </w:p>
        </w:tc>
      </w:tr>
      <w:tr w:rsidR="00DF6C31" w:rsidRPr="00C3650A" w:rsidTr="00781066">
        <w:trPr>
          <w:trHeight w:val="276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Машины и оборудования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5,3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Химические товары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2,2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Продукция лесной промышленности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2,5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Зерно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0,03</w:t>
            </w:r>
          </w:p>
        </w:tc>
      </w:tr>
      <w:tr w:rsidR="00DF6C31" w:rsidRPr="00C3650A" w:rsidTr="00781066">
        <w:trPr>
          <w:trHeight w:val="278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Объем экспорта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100%</w:t>
            </w:r>
          </w:p>
        </w:tc>
      </w:tr>
    </w:tbl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i/>
          <w:color w:val="auto"/>
        </w:rPr>
      </w:pPr>
    </w:p>
    <w:p w:rsidR="00DF6C31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b/>
          <w:i/>
          <w:color w:val="auto"/>
        </w:rPr>
      </w:pPr>
      <w:r w:rsidRPr="00DD1A70">
        <w:rPr>
          <w:rFonts w:ascii="Times New Roman" w:hAnsi="Times New Roman" w:cs="Times New Roman"/>
          <w:b/>
          <w:i/>
          <w:color w:val="auto"/>
        </w:rPr>
        <w:t xml:space="preserve">4.1.3 Профессионально-ориентированные занятия </w:t>
      </w:r>
    </w:p>
    <w:p w:rsidR="00DD1A70" w:rsidRDefault="00DD1A70" w:rsidP="00DD1A7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DD1A70" w:rsidRDefault="00DD1A70" w:rsidP="00DD1A7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>Критерии оценивания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Отметка "5" Практическая работа выполнена в полном объеме с соблюдением необходимой последовательности. Студенты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работ теоретические знания, практические умения и навыки. Работа оформлена аккуратно, в оптимальной для фиксации результатов форме.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Отметка "4" Практическая работа выполнена студентами в полном объеме и самостоятельно. 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Использованы указанные преподавателем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Отметка "3" Практическая работа выполнена и оформлена студентами с помощью преподавателя или хорошо подготовленных и уже выполнивших на "отлично" данную работу студентами. На выполнение работы затрачено много времени (можно дать возможность доделать работу дома). Студенты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Отметка "2" Выставляется в том случае, когда студенты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преподавателя и хорошо подготовленных студентов неэффективны из-за плохой подготовки студентов.</w:t>
      </w:r>
    </w:p>
    <w:p w:rsidR="00DF6C31" w:rsidRPr="00DD1A70" w:rsidRDefault="00DF6C31" w:rsidP="00DD1A70">
      <w:pPr>
        <w:widowControl/>
        <w:ind w:right="113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D1A70">
        <w:rPr>
          <w:rFonts w:ascii="Times New Roman" w:eastAsia="Times New Roman" w:hAnsi="Times New Roman" w:cs="Times New Roman"/>
          <w:b/>
          <w:color w:val="auto"/>
        </w:rPr>
        <w:t>Практическое занятие № 1</w:t>
      </w: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lastRenderedPageBreak/>
        <w:t>Тема: «</w:t>
      </w:r>
      <w:r w:rsidRPr="00F04506">
        <w:rPr>
          <w:rFonts w:ascii="Times New Roman" w:eastAsia="Times New Roman" w:hAnsi="Times New Roman" w:cs="Times New Roman"/>
          <w:bCs/>
        </w:rPr>
        <w:t>Определение хозяйственной специализации стран и регионов мира. Обозначение на карте мира</w:t>
      </w:r>
      <w:r w:rsidRPr="00C3650A">
        <w:rPr>
          <w:rFonts w:ascii="Times New Roman" w:eastAsia="Times New Roman" w:hAnsi="Times New Roman" w:cs="Times New Roman"/>
          <w:bCs/>
          <w:color w:val="auto"/>
        </w:rPr>
        <w:t>»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A3156">
        <w:rPr>
          <w:rFonts w:ascii="Times New Roman" w:eastAsia="Times New Roman" w:hAnsi="Times New Roman" w:cs="Times New Roman"/>
          <w:bCs/>
        </w:rPr>
        <w:t>Задание 1. Используя материал учебника Максаковский В.П. «Экономическ</w:t>
      </w:r>
      <w:r>
        <w:rPr>
          <w:rFonts w:ascii="Times New Roman" w:eastAsia="Times New Roman" w:hAnsi="Times New Roman" w:cs="Times New Roman"/>
          <w:bCs/>
        </w:rPr>
        <w:t xml:space="preserve">ая и социальная география мира», </w:t>
      </w:r>
      <w:r w:rsidRPr="00AA3156">
        <w:rPr>
          <w:rFonts w:ascii="Times New Roman" w:eastAsia="Times New Roman" w:hAnsi="Times New Roman" w:cs="Times New Roman"/>
          <w:bCs/>
        </w:rPr>
        <w:t xml:space="preserve">справочные и статистические материалы, </w:t>
      </w:r>
      <w:r w:rsidR="00DD1A70">
        <w:rPr>
          <w:rFonts w:ascii="Times New Roman" w:eastAsia="Times New Roman" w:hAnsi="Times New Roman" w:cs="Times New Roman"/>
          <w:bCs/>
        </w:rPr>
        <w:t>И</w:t>
      </w:r>
      <w:r w:rsidRPr="00AA3156">
        <w:rPr>
          <w:rFonts w:ascii="Times New Roman" w:eastAsia="Times New Roman" w:hAnsi="Times New Roman" w:cs="Times New Roman"/>
          <w:bCs/>
        </w:rPr>
        <w:t>нтернет-ресурсы, заполните таблицу особенностей размещения различ</w:t>
      </w:r>
      <w:r>
        <w:rPr>
          <w:rFonts w:ascii="Times New Roman" w:eastAsia="Times New Roman" w:hAnsi="Times New Roman" w:cs="Times New Roman"/>
          <w:bCs/>
        </w:rPr>
        <w:t>ных отраслей мирового хозяйства.</w:t>
      </w:r>
    </w:p>
    <w:p w:rsidR="00DF6C31" w:rsidRDefault="00DF6C31" w:rsidP="00DF6C31">
      <w:pPr>
        <w:widowControl/>
        <w:ind w:left="227" w:right="113" w:firstLine="709"/>
        <w:contextualSpacing/>
        <w:jc w:val="center"/>
        <w:rPr>
          <w:rFonts w:ascii="Times New Roman" w:eastAsia="Times New Roman" w:hAnsi="Times New Roman" w:cs="Times New Roman"/>
          <w:bCs/>
        </w:rPr>
      </w:pPr>
      <w:r w:rsidRPr="00AA3156">
        <w:rPr>
          <w:rFonts w:ascii="Times New Roman" w:eastAsia="Times New Roman" w:hAnsi="Times New Roman" w:cs="Times New Roman"/>
          <w:bCs/>
        </w:rPr>
        <w:t>Структура мировой экономики</w:t>
      </w:r>
    </w:p>
    <w:tbl>
      <w:tblPr>
        <w:tblStyle w:val="a8"/>
        <w:tblW w:w="0" w:type="auto"/>
        <w:tblInd w:w="227" w:type="dxa"/>
        <w:tblLook w:val="04A0"/>
      </w:tblPr>
      <w:tblGrid>
        <w:gridCol w:w="4823"/>
        <w:gridCol w:w="4525"/>
      </w:tblGrid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3156">
              <w:rPr>
                <w:rFonts w:ascii="Times New Roman" w:hAnsi="Times New Roman" w:cs="Times New Roman"/>
                <w:b/>
              </w:rPr>
              <w:t xml:space="preserve">Отрасли промышленности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3156">
              <w:rPr>
                <w:rFonts w:ascii="Times New Roman" w:hAnsi="Times New Roman" w:cs="Times New Roman"/>
                <w:b/>
              </w:rPr>
              <w:t>Страны (выписать в таблицу 2-3 страны или региона)</w:t>
            </w: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топливно-энергетическая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машиностроение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металлургия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 xml:space="preserve">химическая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лесная и деревообрабатывающая легкая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Сельское хозяйство: растениеводство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рыболовство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3156">
              <w:rPr>
                <w:rFonts w:ascii="Times New Roman" w:hAnsi="Times New Roman" w:cs="Times New Roman"/>
              </w:rPr>
              <w:t xml:space="preserve">Транспорт: </w:t>
            </w:r>
          </w:p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сухопутный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D1A70" w:rsidRPr="00AA3156" w:rsidRDefault="00DD1A70" w:rsidP="00DD1A70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3156">
              <w:rPr>
                <w:rFonts w:ascii="Times New Roman" w:hAnsi="Times New Roman" w:cs="Times New Roman"/>
              </w:rPr>
              <w:t xml:space="preserve">Транспорт: </w:t>
            </w:r>
          </w:p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водный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D1A70" w:rsidRPr="00AA3156" w:rsidRDefault="00DD1A70" w:rsidP="00DD1A70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3156">
              <w:rPr>
                <w:rFonts w:ascii="Times New Roman" w:hAnsi="Times New Roman" w:cs="Times New Roman"/>
              </w:rPr>
              <w:t xml:space="preserve">Транспорт: </w:t>
            </w:r>
          </w:p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воздушный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DF6C31" w:rsidRDefault="00DF6C31" w:rsidP="00DF6C31">
      <w:pPr>
        <w:widowControl/>
        <w:ind w:left="227" w:right="113" w:firstLine="709"/>
        <w:contextualSpacing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Задание 2.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Опишите государство (по вашему выбору), по следующей схеме: - Выберите страну (регион).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Какими природными ресурсами богата страна (регион)?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Какие отрасли промышленности получили развитие в данной стране (регионе)?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Определите климатический пояс, тип климата, почв, природную зону страны.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Какие отрасли сельского хозяйства развиты? Назовите возделываемые культуры и виды животных, которых здесь разводят.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Назовите заповедники, существующие в стране. </w:t>
      </w:r>
    </w:p>
    <w:p w:rsidR="00DF6C31" w:rsidRPr="00AA3156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>- Каким стихийным бедствиям подвержена территория, какие природоохранные мероприятия проводят в стране?</w:t>
      </w:r>
    </w:p>
    <w:p w:rsidR="00DF6C31" w:rsidRPr="00C22A02" w:rsidRDefault="00DF6C31" w:rsidP="00C22A02">
      <w:pPr>
        <w:widowControl/>
        <w:ind w:left="284" w:right="170"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22A02">
        <w:rPr>
          <w:rFonts w:ascii="Times New Roman" w:eastAsia="Times New Roman" w:hAnsi="Times New Roman" w:cs="Times New Roman"/>
          <w:b/>
          <w:color w:val="auto"/>
        </w:rPr>
        <w:t>Практическое занятие № 2</w:t>
      </w:r>
    </w:p>
    <w:p w:rsidR="00DF6C31" w:rsidRDefault="00DF6C31" w:rsidP="00DF6C31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t>Тема: «</w:t>
      </w:r>
      <w:r w:rsidR="004F3956" w:rsidRPr="00F260C0">
        <w:rPr>
          <w:rFonts w:ascii="Times New Roman" w:hAnsi="Times New Roman" w:cs="Times New Roman"/>
        </w:rPr>
        <w:t xml:space="preserve">Составление </w:t>
      </w:r>
      <w:r w:rsidR="004F3956">
        <w:rPr>
          <w:rFonts w:ascii="Times New Roman" w:hAnsi="Times New Roman" w:cs="Times New Roman"/>
        </w:rPr>
        <w:t xml:space="preserve">географической </w:t>
      </w:r>
      <w:r w:rsidR="004F3956" w:rsidRPr="00F260C0">
        <w:rPr>
          <w:rFonts w:ascii="Times New Roman" w:hAnsi="Times New Roman" w:cs="Times New Roman"/>
        </w:rPr>
        <w:t xml:space="preserve">характеристики </w:t>
      </w:r>
      <w:r w:rsidR="004F3956">
        <w:rPr>
          <w:rFonts w:ascii="Times New Roman" w:hAnsi="Times New Roman" w:cs="Times New Roman"/>
        </w:rPr>
        <w:t>сельскохозяйственной</w:t>
      </w:r>
      <w:r w:rsidR="004F3956" w:rsidRPr="00F260C0">
        <w:rPr>
          <w:rFonts w:ascii="Times New Roman" w:hAnsi="Times New Roman" w:cs="Times New Roman"/>
        </w:rPr>
        <w:t xml:space="preserve"> отрасли</w:t>
      </w:r>
      <w:r w:rsidRPr="00C3650A">
        <w:rPr>
          <w:rFonts w:ascii="Times New Roman" w:eastAsia="Times New Roman" w:hAnsi="Times New Roman" w:cs="Times New Roman"/>
          <w:color w:val="auto"/>
        </w:rPr>
        <w:t>»</w:t>
      </w:r>
    </w:p>
    <w:p w:rsidR="00DF6C31" w:rsidRPr="005B26B5" w:rsidRDefault="00DF6C31" w:rsidP="00DF6C31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Задание 1. Составьте описание </w:t>
      </w:r>
      <w:r w:rsidR="00812136">
        <w:rPr>
          <w:rFonts w:ascii="Times New Roman" w:hAnsi="Times New Roman" w:cs="Times New Roman"/>
        </w:rPr>
        <w:t>сельскохозяйственной</w:t>
      </w:r>
      <w:r>
        <w:rPr>
          <w:rFonts w:ascii="Times New Roman" w:eastAsia="Times New Roman" w:hAnsi="Times New Roman" w:cs="Times New Roman"/>
          <w:color w:val="auto"/>
        </w:rPr>
        <w:t xml:space="preserve">отрасли </w:t>
      </w:r>
      <w:r w:rsidRPr="005B26B5">
        <w:rPr>
          <w:rFonts w:ascii="Times New Roman" w:eastAsia="Times New Roman" w:hAnsi="Times New Roman" w:cs="Times New Roman"/>
          <w:color w:val="auto"/>
        </w:rPr>
        <w:t>США, Росси</w:t>
      </w:r>
      <w:r>
        <w:rPr>
          <w:rFonts w:ascii="Times New Roman" w:eastAsia="Times New Roman" w:hAnsi="Times New Roman" w:cs="Times New Roman"/>
          <w:color w:val="auto"/>
        </w:rPr>
        <w:t>и</w:t>
      </w:r>
      <w:r w:rsidRPr="005B26B5">
        <w:rPr>
          <w:rFonts w:ascii="Times New Roman" w:eastAsia="Times New Roman" w:hAnsi="Times New Roman" w:cs="Times New Roman"/>
          <w:color w:val="auto"/>
        </w:rPr>
        <w:t>, Канад</w:t>
      </w:r>
      <w:r>
        <w:rPr>
          <w:rFonts w:ascii="Times New Roman" w:eastAsia="Times New Roman" w:hAnsi="Times New Roman" w:cs="Times New Roman"/>
          <w:color w:val="auto"/>
        </w:rPr>
        <w:t>ы</w:t>
      </w:r>
      <w:r w:rsidRPr="005B26B5">
        <w:rPr>
          <w:rFonts w:ascii="Times New Roman" w:eastAsia="Times New Roman" w:hAnsi="Times New Roman" w:cs="Times New Roman"/>
          <w:color w:val="auto"/>
        </w:rPr>
        <w:t>, Бразили</w:t>
      </w:r>
      <w:r>
        <w:rPr>
          <w:rFonts w:ascii="Times New Roman" w:eastAsia="Times New Roman" w:hAnsi="Times New Roman" w:cs="Times New Roman"/>
          <w:color w:val="auto"/>
        </w:rPr>
        <w:t>и</w:t>
      </w:r>
      <w:r w:rsidRPr="005B26B5">
        <w:rPr>
          <w:rFonts w:ascii="Times New Roman" w:eastAsia="Times New Roman" w:hAnsi="Times New Roman" w:cs="Times New Roman"/>
          <w:color w:val="auto"/>
        </w:rPr>
        <w:t>, Кита</w:t>
      </w:r>
      <w:r>
        <w:rPr>
          <w:rFonts w:ascii="Times New Roman" w:eastAsia="Times New Roman" w:hAnsi="Times New Roman" w:cs="Times New Roman"/>
          <w:color w:val="auto"/>
        </w:rPr>
        <w:t>я</w:t>
      </w:r>
      <w:r w:rsidR="00812136">
        <w:rPr>
          <w:rFonts w:ascii="Times New Roman" w:eastAsia="Times New Roman" w:hAnsi="Times New Roman" w:cs="Times New Roman"/>
          <w:color w:val="auto"/>
        </w:rPr>
        <w:t>.</w:t>
      </w:r>
    </w:p>
    <w:p w:rsidR="00DF6C31" w:rsidRPr="00FE1425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>1) Название отрасли.</w:t>
      </w:r>
    </w:p>
    <w:p w:rsidR="00812136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 xml:space="preserve">2) </w:t>
      </w:r>
      <w:r w:rsidR="00812136">
        <w:rPr>
          <w:rFonts w:ascii="Times New Roman" w:eastAsia="Times New Roman" w:hAnsi="Times New Roman" w:cs="Times New Roman"/>
          <w:color w:val="auto"/>
        </w:rPr>
        <w:t xml:space="preserve">Какие выделяются </w:t>
      </w:r>
      <w:r w:rsidR="00812136" w:rsidRPr="00812136">
        <w:rPr>
          <w:rFonts w:ascii="Times New Roman" w:eastAsia="Times New Roman" w:hAnsi="Times New Roman" w:cs="Times New Roman"/>
          <w:color w:val="auto"/>
        </w:rPr>
        <w:t>типы организации сельского хозяйства</w:t>
      </w:r>
      <w:r w:rsidR="00812136">
        <w:rPr>
          <w:rFonts w:ascii="Times New Roman" w:eastAsia="Times New Roman" w:hAnsi="Times New Roman" w:cs="Times New Roman"/>
          <w:color w:val="auto"/>
        </w:rPr>
        <w:t>.</w:t>
      </w:r>
    </w:p>
    <w:p w:rsidR="00812136" w:rsidRDefault="00812136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3) Какие отрасли входят в </w:t>
      </w:r>
      <w:r w:rsidRPr="00812136">
        <w:rPr>
          <w:rFonts w:ascii="Times New Roman" w:eastAsia="Times New Roman" w:hAnsi="Times New Roman" w:cs="Times New Roman"/>
          <w:color w:val="auto"/>
        </w:rPr>
        <w:t>состав сельского хозяйства</w:t>
      </w:r>
    </w:p>
    <w:p w:rsidR="00DF6C31" w:rsidRPr="00FE1425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 xml:space="preserve">3) Значение </w:t>
      </w:r>
      <w:r w:rsidR="00812136" w:rsidRPr="00812136">
        <w:rPr>
          <w:rFonts w:ascii="Times New Roman" w:eastAsia="Times New Roman" w:hAnsi="Times New Roman" w:cs="Times New Roman"/>
          <w:color w:val="auto"/>
        </w:rPr>
        <w:t>сельского хозяйства</w:t>
      </w:r>
      <w:r>
        <w:rPr>
          <w:rFonts w:ascii="Times New Roman" w:eastAsia="Times New Roman" w:hAnsi="Times New Roman" w:cs="Times New Roman"/>
          <w:color w:val="auto"/>
        </w:rPr>
        <w:t>для экономики страны</w:t>
      </w:r>
      <w:r w:rsidRPr="00FE1425">
        <w:rPr>
          <w:rFonts w:ascii="Times New Roman" w:eastAsia="Times New Roman" w:hAnsi="Times New Roman" w:cs="Times New Roman"/>
          <w:color w:val="auto"/>
        </w:rPr>
        <w:t>.</w:t>
      </w:r>
    </w:p>
    <w:p w:rsidR="00DF6C31" w:rsidRPr="00FE1425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>4) Перечислите основные факторы размещения производства характеризуемой вами отрасли.</w:t>
      </w:r>
    </w:p>
    <w:p w:rsidR="00DF6C31" w:rsidRPr="00FE1425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>5) Какую продукцию выпускает отрасль?</w:t>
      </w:r>
    </w:p>
    <w:p w:rsidR="00DF6C31" w:rsidRPr="00FE1425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>6)  В каких районах сконцентрировано производство данной отрасли?</w:t>
      </w:r>
    </w:p>
    <w:p w:rsidR="00DF6C31" w:rsidRPr="00FE1425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>7) Перечислите крупные центры (города).</w:t>
      </w:r>
    </w:p>
    <w:p w:rsidR="00DF6C31" w:rsidRPr="00FE1425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>8) Назовите крупнейшие предприятия.</w:t>
      </w:r>
    </w:p>
    <w:p w:rsidR="00DF6C31" w:rsidRPr="00FE1425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>9) Перечислите межотраслевые связи данной отрасли.</w:t>
      </w:r>
    </w:p>
    <w:p w:rsidR="00DF6C31" w:rsidRPr="00C3650A" w:rsidRDefault="00DF6C31" w:rsidP="00DF6C31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E1425">
        <w:rPr>
          <w:rFonts w:ascii="Times New Roman" w:eastAsia="Times New Roman" w:hAnsi="Times New Roman" w:cs="Times New Roman"/>
          <w:color w:val="auto"/>
        </w:rPr>
        <w:t>10) (Вывод</w:t>
      </w:r>
      <w:proofErr w:type="gramStart"/>
      <w:r w:rsidRPr="00FE1425">
        <w:rPr>
          <w:rFonts w:ascii="Times New Roman" w:eastAsia="Times New Roman" w:hAnsi="Times New Roman" w:cs="Times New Roman"/>
          <w:color w:val="auto"/>
        </w:rPr>
        <w:t xml:space="preserve">:) </w:t>
      </w:r>
      <w:proofErr w:type="gramEnd"/>
      <w:r w:rsidRPr="00FE1425">
        <w:rPr>
          <w:rFonts w:ascii="Times New Roman" w:eastAsia="Times New Roman" w:hAnsi="Times New Roman" w:cs="Times New Roman"/>
          <w:color w:val="auto"/>
        </w:rPr>
        <w:t>В чем вы видите проблемы отрасли и перспективы ее развития?</w:t>
      </w:r>
    </w:p>
    <w:p w:rsidR="00DF6C31" w:rsidRPr="00812136" w:rsidRDefault="00DF6C31" w:rsidP="00812136">
      <w:pPr>
        <w:widowControl/>
        <w:ind w:right="170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812136">
        <w:rPr>
          <w:rFonts w:ascii="Times New Roman" w:eastAsia="Times New Roman" w:hAnsi="Times New Roman" w:cs="Times New Roman"/>
          <w:b/>
          <w:color w:val="auto"/>
        </w:rPr>
        <w:lastRenderedPageBreak/>
        <w:t>Практическое занятие № 3</w:t>
      </w:r>
    </w:p>
    <w:p w:rsidR="00DF6C31" w:rsidRPr="00487564" w:rsidRDefault="00DF6C31" w:rsidP="00DF6C31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87564">
        <w:rPr>
          <w:rFonts w:ascii="Times New Roman" w:eastAsia="Times New Roman" w:hAnsi="Times New Roman" w:cs="Times New Roman"/>
          <w:color w:val="auto"/>
        </w:rPr>
        <w:t>Тема: «</w:t>
      </w:r>
      <w:r w:rsidRPr="00487564">
        <w:rPr>
          <w:rFonts w:ascii="Times New Roman" w:eastAsia="Times New Roman" w:hAnsi="Times New Roman" w:cs="Times New Roman"/>
          <w:bCs/>
        </w:rPr>
        <w:t>Составление географической характеристики непроизводственной сферы мира</w:t>
      </w:r>
      <w:r w:rsidRPr="00487564">
        <w:rPr>
          <w:rFonts w:ascii="Times New Roman" w:eastAsia="Times New Roman" w:hAnsi="Times New Roman" w:cs="Times New Roman"/>
          <w:bCs/>
          <w:color w:val="auto"/>
        </w:rPr>
        <w:t>».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A3156">
        <w:rPr>
          <w:rFonts w:ascii="Times New Roman" w:eastAsia="Times New Roman" w:hAnsi="Times New Roman" w:cs="Times New Roman"/>
          <w:bCs/>
        </w:rPr>
        <w:t>Задание 1. Используя материал учебника Максаковский В.П. «Экономическ</w:t>
      </w:r>
      <w:r>
        <w:rPr>
          <w:rFonts w:ascii="Times New Roman" w:eastAsia="Times New Roman" w:hAnsi="Times New Roman" w:cs="Times New Roman"/>
          <w:bCs/>
        </w:rPr>
        <w:t xml:space="preserve">ая и социальная география мира», </w:t>
      </w:r>
      <w:r w:rsidRPr="00AA3156">
        <w:rPr>
          <w:rFonts w:ascii="Times New Roman" w:eastAsia="Times New Roman" w:hAnsi="Times New Roman" w:cs="Times New Roman"/>
          <w:bCs/>
        </w:rPr>
        <w:t xml:space="preserve">справочные и статистические материалы, интернет-ресурсы, </w:t>
      </w:r>
      <w:r>
        <w:rPr>
          <w:rFonts w:ascii="Times New Roman" w:eastAsia="Times New Roman" w:hAnsi="Times New Roman" w:cs="Times New Roman"/>
          <w:bCs/>
        </w:rPr>
        <w:t>дайте определение понятию «непроизводственная сфера».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Задание 2. З</w:t>
      </w:r>
      <w:r w:rsidRPr="00AA3156">
        <w:rPr>
          <w:rFonts w:ascii="Times New Roman" w:eastAsia="Times New Roman" w:hAnsi="Times New Roman" w:cs="Times New Roman"/>
          <w:bCs/>
        </w:rPr>
        <w:t xml:space="preserve">аполните таблицу особенностей размещения </w:t>
      </w:r>
      <w:r>
        <w:rPr>
          <w:rFonts w:ascii="Times New Roman" w:eastAsia="Times New Roman" w:hAnsi="Times New Roman" w:cs="Times New Roman"/>
          <w:bCs/>
        </w:rPr>
        <w:t>услуг непроизводственной сферы.</w:t>
      </w:r>
    </w:p>
    <w:p w:rsidR="00DF6C31" w:rsidRDefault="00DF6C31" w:rsidP="00DF6C31">
      <w:pPr>
        <w:widowControl/>
        <w:ind w:right="113"/>
        <w:contextualSpacing/>
        <w:rPr>
          <w:rFonts w:ascii="Times New Roman" w:eastAsia="Times New Roman" w:hAnsi="Times New Roman" w:cs="Times New Roman"/>
          <w:bCs/>
        </w:rPr>
      </w:pPr>
    </w:p>
    <w:tbl>
      <w:tblPr>
        <w:tblStyle w:val="a8"/>
        <w:tblW w:w="0" w:type="auto"/>
        <w:tblInd w:w="227" w:type="dxa"/>
        <w:tblLook w:val="04A0"/>
      </w:tblPr>
      <w:tblGrid>
        <w:gridCol w:w="4813"/>
        <w:gridCol w:w="4535"/>
      </w:tblGrid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Отрасли непроизводственной сферы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3156">
              <w:rPr>
                <w:rFonts w:ascii="Times New Roman" w:hAnsi="Times New Roman" w:cs="Times New Roman"/>
                <w:b/>
              </w:rPr>
              <w:t>Страны</w:t>
            </w:r>
            <w:r>
              <w:rPr>
                <w:rFonts w:ascii="Times New Roman" w:hAnsi="Times New Roman" w:cs="Times New Roman"/>
                <w:b/>
              </w:rPr>
              <w:t>-лидеры</w:t>
            </w: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Образование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Здравоохранение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Наука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C11">
              <w:rPr>
                <w:rFonts w:ascii="Times New Roman" w:eastAsia="Times New Roman" w:hAnsi="Times New Roman" w:cs="Times New Roman"/>
                <w:bCs/>
              </w:rPr>
              <w:t>Финансовые и банковские центры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C11">
              <w:rPr>
                <w:rFonts w:ascii="Times New Roman" w:eastAsia="Times New Roman" w:hAnsi="Times New Roman" w:cs="Times New Roman"/>
                <w:bCs/>
              </w:rPr>
              <w:t>Отдых и туризм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Искусство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DF6C31" w:rsidRDefault="00DF6C31" w:rsidP="00DF6C31">
      <w:pPr>
        <w:widowControl/>
        <w:ind w:left="284" w:right="170" w:firstLine="709"/>
        <w:contextualSpacing/>
        <w:rPr>
          <w:rFonts w:ascii="Times New Roman" w:eastAsia="Times New Roman" w:hAnsi="Times New Roman" w:cs="Times New Roman"/>
          <w:i/>
          <w:color w:val="auto"/>
        </w:rPr>
      </w:pPr>
    </w:p>
    <w:p w:rsidR="00DF6C31" w:rsidRPr="00CA6D48" w:rsidRDefault="00DF6C31" w:rsidP="00CA6D48">
      <w:pPr>
        <w:widowControl/>
        <w:ind w:right="170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A6D48">
        <w:rPr>
          <w:rFonts w:ascii="Times New Roman" w:eastAsia="Times New Roman" w:hAnsi="Times New Roman" w:cs="Times New Roman"/>
          <w:b/>
          <w:color w:val="auto"/>
        </w:rPr>
        <w:t>Практическое занятие № 4</w:t>
      </w:r>
    </w:p>
    <w:p w:rsidR="00DF6C31" w:rsidRDefault="00DF6C31" w:rsidP="00357B2D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87564">
        <w:rPr>
          <w:rFonts w:ascii="Times New Roman" w:eastAsia="Times New Roman" w:hAnsi="Times New Roman" w:cs="Times New Roman"/>
          <w:color w:val="auto"/>
        </w:rPr>
        <w:t>Тема:</w:t>
      </w:r>
      <w:r>
        <w:rPr>
          <w:rFonts w:ascii="Times New Roman" w:eastAsia="Times New Roman" w:hAnsi="Times New Roman" w:cs="Times New Roman"/>
          <w:color w:val="auto"/>
        </w:rPr>
        <w:t xml:space="preserve"> «</w:t>
      </w:r>
      <w:r w:rsidRPr="00F04506">
        <w:rPr>
          <w:rFonts w:ascii="Times New Roman" w:eastAsia="Times New Roman" w:hAnsi="Times New Roman" w:cs="Times New Roman"/>
          <w:bCs/>
        </w:rPr>
        <w:t>Определение и обозначен</w:t>
      </w:r>
      <w:r>
        <w:rPr>
          <w:rFonts w:ascii="Times New Roman" w:eastAsia="Times New Roman" w:hAnsi="Times New Roman" w:cs="Times New Roman"/>
          <w:bCs/>
        </w:rPr>
        <w:t>ие основных стран-</w:t>
      </w:r>
      <w:r w:rsidR="00357B2D">
        <w:rPr>
          <w:rFonts w:ascii="Times New Roman" w:eastAsia="Times New Roman" w:hAnsi="Times New Roman" w:cs="Times New Roman"/>
          <w:bCs/>
        </w:rPr>
        <w:t xml:space="preserve">лидеров </w:t>
      </w:r>
      <w:r w:rsidRPr="00F04506">
        <w:rPr>
          <w:rFonts w:ascii="Times New Roman" w:eastAsia="Times New Roman" w:hAnsi="Times New Roman" w:cs="Times New Roman"/>
          <w:bCs/>
        </w:rPr>
        <w:t>непроизводственной сферы</w:t>
      </w:r>
      <w:r>
        <w:rPr>
          <w:rFonts w:ascii="Times New Roman" w:eastAsia="Times New Roman" w:hAnsi="Times New Roman" w:cs="Times New Roman"/>
          <w:bCs/>
        </w:rPr>
        <w:t>»</w:t>
      </w:r>
      <w:r w:rsidRPr="00F04506">
        <w:rPr>
          <w:rFonts w:ascii="Times New Roman" w:eastAsia="Times New Roman" w:hAnsi="Times New Roman" w:cs="Times New Roman"/>
          <w:bCs/>
        </w:rPr>
        <w:t>.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A3156">
        <w:rPr>
          <w:rFonts w:ascii="Times New Roman" w:eastAsia="Times New Roman" w:hAnsi="Times New Roman" w:cs="Times New Roman"/>
          <w:bCs/>
        </w:rPr>
        <w:t>Задание 1. Используя материал учебника Максаковский В.П. «Экономическ</w:t>
      </w:r>
      <w:r>
        <w:rPr>
          <w:rFonts w:ascii="Times New Roman" w:eastAsia="Times New Roman" w:hAnsi="Times New Roman" w:cs="Times New Roman"/>
          <w:bCs/>
        </w:rPr>
        <w:t xml:space="preserve">ая и социальная география мира», </w:t>
      </w:r>
      <w:r w:rsidRPr="00AA3156">
        <w:rPr>
          <w:rFonts w:ascii="Times New Roman" w:eastAsia="Times New Roman" w:hAnsi="Times New Roman" w:cs="Times New Roman"/>
          <w:bCs/>
        </w:rPr>
        <w:t xml:space="preserve">справочные и статистические материалы, </w:t>
      </w:r>
      <w:r w:rsidR="006304E5" w:rsidRPr="00AA3156">
        <w:rPr>
          <w:rFonts w:ascii="Times New Roman" w:eastAsia="Times New Roman" w:hAnsi="Times New Roman" w:cs="Times New Roman"/>
          <w:bCs/>
        </w:rPr>
        <w:t>Интернет-ресурсы</w:t>
      </w:r>
      <w:r w:rsidRPr="00AA3156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>нанесите на контурную карту  страны-лидеры в непроизводственной сфере.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Задание 2. </w:t>
      </w:r>
      <w:r w:rsidR="006304E5">
        <w:rPr>
          <w:rFonts w:ascii="Times New Roman" w:eastAsia="Times New Roman" w:hAnsi="Times New Roman" w:cs="Times New Roman"/>
          <w:bCs/>
        </w:rPr>
        <w:t xml:space="preserve">На контурной карте Крымского полуострова отметьте города-лидеры </w:t>
      </w:r>
      <w:r>
        <w:rPr>
          <w:rFonts w:ascii="Times New Roman" w:eastAsia="Times New Roman" w:hAnsi="Times New Roman" w:cs="Times New Roman"/>
          <w:bCs/>
        </w:rPr>
        <w:t>непроизводственной сферы.</w:t>
      </w: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284" w:right="170" w:firstLine="709"/>
        <w:contextualSpacing/>
        <w:jc w:val="both"/>
        <w:rPr>
          <w:rFonts w:ascii="Times New Roman" w:eastAsia="Calibri" w:hAnsi="Times New Roman" w:cs="Times New Roman"/>
          <w:bCs/>
          <w:color w:val="auto"/>
        </w:rPr>
      </w:pPr>
    </w:p>
    <w:p w:rsidR="00DF6C31" w:rsidRPr="00362039" w:rsidRDefault="00DF6C31" w:rsidP="006A46BA">
      <w:pPr>
        <w:ind w:right="170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362039">
        <w:rPr>
          <w:rFonts w:ascii="Times New Roman" w:hAnsi="Times New Roman" w:cs="Times New Roman"/>
          <w:b/>
          <w:color w:val="auto"/>
        </w:rPr>
        <w:t xml:space="preserve">3.2 </w:t>
      </w:r>
      <w:r w:rsidRPr="00362039">
        <w:rPr>
          <w:rFonts w:ascii="Times New Roman" w:hAnsi="Times New Roman" w:cs="Times New Roman"/>
          <w:b/>
          <w:bCs/>
          <w:color w:val="auto"/>
        </w:rPr>
        <w:t>Контрольно-оценочные материалы для промежуточной аттестации</w:t>
      </w:r>
    </w:p>
    <w:p w:rsidR="00DF6C31" w:rsidRPr="006A46BA" w:rsidRDefault="00DF6C31" w:rsidP="006A46BA">
      <w:pPr>
        <w:ind w:right="170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6A46BA">
        <w:rPr>
          <w:rFonts w:ascii="Times New Roman" w:eastAsia="Times New Roman" w:hAnsi="Times New Roman" w:cs="Times New Roman"/>
          <w:b/>
          <w:color w:val="auto"/>
        </w:rPr>
        <w:t>3.2.1 Задания для студентов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Вопросы к дифференцированному зачету 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Политическая карта мира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2. География населения мира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3. География мировых природных ресурсов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4. География мирового хозяйства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5.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6.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Европы.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7.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Азии.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8.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Африки.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9.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Северной Америки.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10.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Латинской Америки.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11. Географическое положение, история открытия и освоения, природно-</w:t>
      </w:r>
      <w:r w:rsidRPr="00C3650A">
        <w:rPr>
          <w:rFonts w:ascii="Times New Roman" w:hAnsi="Times New Roman" w:cs="Times New Roman"/>
          <w:color w:val="auto"/>
        </w:rPr>
        <w:lastRenderedPageBreak/>
        <w:t>ресурсный потенциал, население, хозяйство, проблемы современного социально-экономического развития Австралии и Океании.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12.</w:t>
      </w:r>
      <w:r w:rsidRPr="00C3650A">
        <w:rPr>
          <w:rFonts w:ascii="Times New Roman" w:hAnsi="Times New Roman" w:cs="Times New Roman"/>
          <w:color w:val="auto"/>
        </w:rPr>
        <w:tab/>
        <w:t>Россия на политической карте мира. Изменение географического, геополитического и геоэкономического положения России. Характеристика современного этапа развития хозяйства. Россия в мировом хозяйстве и международном географическом разделении труда.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13.</w:t>
      </w:r>
      <w:r w:rsidRPr="00C3650A">
        <w:rPr>
          <w:rFonts w:ascii="Times New Roman" w:hAnsi="Times New Roman" w:cs="Times New Roman"/>
          <w:color w:val="auto"/>
        </w:rPr>
        <w:tab/>
        <w:t>Географические аспекты современных глобальных проблем человечества.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6A46BA" w:rsidRDefault="00DF6C31" w:rsidP="006A46BA">
      <w:pPr>
        <w:ind w:right="113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6A46BA">
        <w:rPr>
          <w:rFonts w:ascii="Times New Roman" w:hAnsi="Times New Roman" w:cs="Times New Roman"/>
          <w:b/>
          <w:color w:val="auto"/>
        </w:rPr>
        <w:t xml:space="preserve">3.2.2 Пакет экзаменатора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6A46BA" w:rsidRDefault="00DF6C31" w:rsidP="006A46BA">
      <w:pPr>
        <w:ind w:right="113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6A46BA">
        <w:rPr>
          <w:rFonts w:ascii="Times New Roman" w:hAnsi="Times New Roman" w:cs="Times New Roman"/>
          <w:b/>
          <w:color w:val="auto"/>
        </w:rPr>
        <w:t>Условия выполнения заданий</w:t>
      </w:r>
    </w:p>
    <w:p w:rsidR="00DF6C31" w:rsidRPr="00C3650A" w:rsidRDefault="00DF6C31" w:rsidP="006A46BA">
      <w:pPr>
        <w:ind w:right="113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Количество вариантов 4</w:t>
      </w:r>
      <w:r w:rsidR="006A46BA">
        <w:rPr>
          <w:rFonts w:ascii="Times New Roman" w:hAnsi="Times New Roman" w:cs="Times New Roman"/>
          <w:color w:val="auto"/>
        </w:rPr>
        <w:t xml:space="preserve">для обучающихся. </w:t>
      </w:r>
      <w:r w:rsidR="006A46BA" w:rsidRPr="006A46BA">
        <w:rPr>
          <w:rFonts w:ascii="Times New Roman" w:hAnsi="Times New Roman" w:cs="Times New Roman"/>
          <w:color w:val="auto"/>
        </w:rPr>
        <w:t>В</w:t>
      </w:r>
      <w:r w:rsidR="006A46BA" w:rsidRPr="006A46BA">
        <w:rPr>
          <w:rFonts w:ascii="Times New Roman" w:hAnsi="Times New Roman" w:cs="Times New Roman"/>
        </w:rPr>
        <w:t>ид промежуточной аттестации</w:t>
      </w:r>
      <w:r w:rsidR="006A46BA">
        <w:rPr>
          <w:rFonts w:ascii="Times New Roman" w:hAnsi="Times New Roman" w:cs="Times New Roman"/>
          <w:color w:val="auto"/>
        </w:rPr>
        <w:t>-</w:t>
      </w:r>
      <w:r w:rsidRPr="00C3650A">
        <w:rPr>
          <w:rFonts w:ascii="Times New Roman" w:hAnsi="Times New Roman" w:cs="Times New Roman"/>
          <w:color w:val="auto"/>
        </w:rPr>
        <w:t>дифференцированный зачет</w:t>
      </w:r>
      <w:r w:rsidR="006A46BA">
        <w:rPr>
          <w:rFonts w:ascii="Times New Roman" w:hAnsi="Times New Roman" w:cs="Times New Roman"/>
          <w:color w:val="auto"/>
        </w:rPr>
        <w:t>.</w:t>
      </w:r>
    </w:p>
    <w:p w:rsidR="00DF6C31" w:rsidRPr="00ED02AF" w:rsidRDefault="00DF6C31" w:rsidP="006A46BA">
      <w:pPr>
        <w:ind w:right="113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C3650A">
        <w:rPr>
          <w:rFonts w:ascii="Times New Roman" w:hAnsi="Times New Roman" w:cs="Times New Roman"/>
          <w:color w:val="auto"/>
        </w:rPr>
        <w:t>2. Список вопросов по учебной дисциплине ОУД. 05 География</w:t>
      </w:r>
    </w:p>
    <w:p w:rsidR="006A46BA" w:rsidRDefault="006A46BA" w:rsidP="006A46BA">
      <w:pPr>
        <w:ind w:right="113"/>
        <w:contextualSpacing/>
        <w:jc w:val="center"/>
        <w:rPr>
          <w:rFonts w:ascii="Times New Roman" w:hAnsi="Times New Roman" w:cs="Times New Roman"/>
          <w:color w:val="auto"/>
        </w:rPr>
      </w:pPr>
    </w:p>
    <w:p w:rsidR="00DF6C31" w:rsidRPr="00C3650A" w:rsidRDefault="00DF6C31" w:rsidP="006A46BA">
      <w:pPr>
        <w:ind w:right="113"/>
        <w:contextualSpacing/>
        <w:jc w:val="center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Вопросы к дифференцированному зачету 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1. 1. Политическая карта мира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2. География населения мира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3. География мировых природных ресурсов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4. География мирового хозяйства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5.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6.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Европы.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7.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Азии.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8.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Африки.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9.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Северной Америки.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10.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Латинской Америки.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11.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Австралии и Океании.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12.</w:t>
      </w:r>
      <w:r w:rsidRPr="0063251A">
        <w:rPr>
          <w:rFonts w:ascii="Times New Roman" w:hAnsi="Times New Roman" w:cs="Times New Roman"/>
          <w:color w:val="auto"/>
        </w:rPr>
        <w:tab/>
        <w:t>Россия на политической карте мира. Изменение географического, геополитического и геоэкономического положения России. Характеристика современного этапа развития хозяйства. Россия в мировом хозяйстве и международном географическом разделении труда.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13.</w:t>
      </w:r>
      <w:r w:rsidRPr="0063251A">
        <w:rPr>
          <w:rFonts w:ascii="Times New Roman" w:hAnsi="Times New Roman" w:cs="Times New Roman"/>
          <w:color w:val="auto"/>
        </w:rPr>
        <w:tab/>
        <w:t>Географические аспекты современных глобальных проблем человечества.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i/>
          <w:color w:val="auto"/>
        </w:rPr>
      </w:pPr>
    </w:p>
    <w:p w:rsidR="00DF6C31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6A46BA">
        <w:rPr>
          <w:rFonts w:ascii="Times New Roman" w:hAnsi="Times New Roman" w:cs="Times New Roman"/>
          <w:b/>
          <w:color w:val="auto"/>
        </w:rPr>
        <w:t>Время выполнения - 90 минут.</w:t>
      </w:r>
    </w:p>
    <w:p w:rsidR="00524553" w:rsidRDefault="00524553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b/>
          <w:color w:val="auto"/>
        </w:rPr>
      </w:pPr>
    </w:p>
    <w:p w:rsidR="00524553" w:rsidRDefault="00524553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b/>
          <w:color w:val="auto"/>
        </w:rPr>
      </w:pPr>
    </w:p>
    <w:p w:rsidR="00524553" w:rsidRPr="006A46BA" w:rsidRDefault="00524553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b/>
          <w:color w:val="auto"/>
        </w:rPr>
      </w:pPr>
    </w:p>
    <w:p w:rsidR="00DF6C31" w:rsidRDefault="00DF6C31" w:rsidP="00DF6C31">
      <w:pPr>
        <w:ind w:left="227" w:right="113" w:firstLine="709"/>
        <w:contextualSpacing/>
        <w:jc w:val="center"/>
        <w:rPr>
          <w:rFonts w:ascii="Times New Roman" w:hAnsi="Times New Roman" w:cs="Times New Roman"/>
        </w:rPr>
      </w:pPr>
      <w:r w:rsidRPr="00212091">
        <w:rPr>
          <w:rFonts w:ascii="Times New Roman" w:hAnsi="Times New Roman" w:cs="Times New Roman"/>
        </w:rPr>
        <w:t xml:space="preserve">Дифференцированный зачет </w:t>
      </w:r>
    </w:p>
    <w:p w:rsidR="007A04A6" w:rsidRDefault="007A04A6" w:rsidP="00101A31">
      <w:pPr>
        <w:pStyle w:val="ab"/>
        <w:spacing w:line="240" w:lineRule="auto"/>
        <w:ind w:right="113" w:firstLine="0"/>
        <w:contextualSpacing/>
        <w:jc w:val="center"/>
        <w:rPr>
          <w:b/>
          <w:sz w:val="24"/>
          <w:szCs w:val="24"/>
        </w:rPr>
      </w:pPr>
    </w:p>
    <w:p w:rsidR="00DF6C31" w:rsidRDefault="00DF6C31" w:rsidP="00101A31">
      <w:pPr>
        <w:pStyle w:val="ab"/>
        <w:spacing w:line="240" w:lineRule="auto"/>
        <w:ind w:right="113" w:firstLine="0"/>
        <w:contextualSpacing/>
        <w:jc w:val="center"/>
        <w:rPr>
          <w:b/>
          <w:sz w:val="24"/>
          <w:szCs w:val="24"/>
        </w:rPr>
      </w:pPr>
      <w:r w:rsidRPr="00212091">
        <w:rPr>
          <w:b/>
          <w:sz w:val="24"/>
          <w:szCs w:val="24"/>
        </w:rPr>
        <w:t>Вариант 1</w:t>
      </w:r>
    </w:p>
    <w:p w:rsidR="00101A31" w:rsidRDefault="00101A31" w:rsidP="00DF6C31">
      <w:pPr>
        <w:pStyle w:val="ab"/>
        <w:spacing w:line="240" w:lineRule="auto"/>
        <w:ind w:left="227" w:right="113" w:firstLine="709"/>
        <w:contextualSpacing/>
        <w:jc w:val="center"/>
        <w:rPr>
          <w:b/>
          <w:sz w:val="24"/>
          <w:szCs w:val="24"/>
        </w:rPr>
      </w:pPr>
    </w:p>
    <w:p w:rsidR="00101A31" w:rsidRP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101A31">
        <w:rPr>
          <w:i/>
          <w:sz w:val="24"/>
          <w:szCs w:val="24"/>
        </w:rPr>
        <w:t>Часть А</w:t>
      </w:r>
    </w:p>
    <w:p w:rsidR="00DF6C31" w:rsidRPr="0055220A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55220A">
        <w:rPr>
          <w:sz w:val="24"/>
          <w:szCs w:val="24"/>
        </w:rPr>
        <w:t>1. В мировую «десятку» по показателю площади территории входят:</w:t>
      </w:r>
    </w:p>
    <w:p w:rsidR="00B51415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Бразилия и Индия</w:t>
      </w:r>
    </w:p>
    <w:p w:rsidR="00B51415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ЮАР и Саудовская Аравия</w:t>
      </w:r>
    </w:p>
    <w:p w:rsidR="00B51415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Китай и Мексика</w:t>
      </w:r>
    </w:p>
    <w:p w:rsidR="00B51415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США и Иран</w:t>
      </w:r>
    </w:p>
    <w:p w:rsidR="00B51415" w:rsidRPr="00C3650A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F6C31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 Азии находятся: </w:t>
      </w:r>
    </w:p>
    <w:p w:rsidR="00895B64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Непал и Габон</w:t>
      </w:r>
    </w:p>
    <w:p w:rsidR="00895B64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Габон и Шри-Ланка</w:t>
      </w:r>
    </w:p>
    <w:p w:rsidR="00895B64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Шри-Ланка и Йемен</w:t>
      </w:r>
    </w:p>
    <w:p w:rsidR="00895B64" w:rsidRPr="00C3650A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Йемен и Албания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990A54" w:rsidRPr="00990A54" w:rsidRDefault="00990A54" w:rsidP="00990A5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990A54">
        <w:rPr>
          <w:sz w:val="24"/>
          <w:szCs w:val="24"/>
        </w:rPr>
        <w:t>3. Установите соответствие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990A54" w:rsidRPr="00990A54" w:rsidTr="00B5163B">
        <w:tc>
          <w:tcPr>
            <w:tcW w:w="4672" w:type="dxa"/>
          </w:tcPr>
          <w:p w:rsidR="00990A54" w:rsidRPr="00F02242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02242">
              <w:rPr>
                <w:i/>
                <w:sz w:val="24"/>
                <w:szCs w:val="24"/>
              </w:rPr>
              <w:t>Страна</w:t>
            </w:r>
          </w:p>
        </w:tc>
        <w:tc>
          <w:tcPr>
            <w:tcW w:w="4673" w:type="dxa"/>
          </w:tcPr>
          <w:p w:rsidR="00990A54" w:rsidRPr="00F02242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02242">
              <w:rPr>
                <w:i/>
                <w:sz w:val="24"/>
                <w:szCs w:val="24"/>
              </w:rPr>
              <w:t>Регион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Ирландия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Зарубежная Европа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Танзания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Африка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Пакистан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Латинская Америка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Венесуэла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Зарубежная Азия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Новая Зеландия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 Какой буквой на карте обозначена территория Испании?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А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В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Г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733675" cy="2333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ACF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57ACF">
        <w:rPr>
          <w:sz w:val="24"/>
          <w:szCs w:val="24"/>
        </w:rPr>
        <w:t>. Наибольшее количество беднейших стран мира находится в:</w:t>
      </w:r>
    </w:p>
    <w:p w:rsidR="00C57ACF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Азии</w:t>
      </w:r>
    </w:p>
    <w:p w:rsidR="00C57ACF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Латинской Америке</w:t>
      </w:r>
    </w:p>
    <w:p w:rsidR="00C57ACF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Африке</w:t>
      </w:r>
    </w:p>
    <w:p w:rsidR="00C57ACF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Океании</w:t>
      </w:r>
    </w:p>
    <w:p w:rsidR="002A18DE" w:rsidRDefault="002A18DE" w:rsidP="002A18DE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462BA" w:rsidRPr="00524553" w:rsidRDefault="000F751C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01"/>
          <w:b w:val="0"/>
          <w:color w:val="auto"/>
        </w:rPr>
        <w:t>6</w:t>
      </w:r>
      <w:r w:rsidR="00F02242" w:rsidRPr="00EE3672">
        <w:rPr>
          <w:rStyle w:val="fontstyle01"/>
          <w:b w:val="0"/>
          <w:color w:val="auto"/>
        </w:rPr>
        <w:t xml:space="preserve">. Определите страну, </w:t>
      </w:r>
      <w:r w:rsidR="002A18DE" w:rsidRPr="00EE3672">
        <w:rPr>
          <w:rStyle w:val="fontstyle01"/>
          <w:b w:val="0"/>
          <w:color w:val="auto"/>
        </w:rPr>
        <w:t>государственный строй в которой - монархия:</w:t>
      </w:r>
      <w:r w:rsidR="002A18DE" w:rsidRPr="00EE3672">
        <w:rPr>
          <w:b/>
          <w:bCs/>
        </w:rPr>
        <w:br/>
      </w:r>
      <w:r w:rsidR="001B1A4E">
        <w:rPr>
          <w:rStyle w:val="fontstyle21"/>
          <w:color w:val="auto"/>
        </w:rPr>
        <w:t>А)</w:t>
      </w:r>
      <w:r w:rsidR="002A18DE" w:rsidRPr="00EE3672">
        <w:rPr>
          <w:rStyle w:val="fontstyle21"/>
          <w:color w:val="auto"/>
        </w:rPr>
        <w:t xml:space="preserve"> Япония</w:t>
      </w:r>
      <w:r w:rsidR="002A18DE" w:rsidRPr="00EE3672">
        <w:br/>
      </w:r>
      <w:r w:rsidR="001B1A4E">
        <w:rPr>
          <w:rStyle w:val="fontstyle21"/>
          <w:color w:val="auto"/>
        </w:rPr>
        <w:t>Б)</w:t>
      </w:r>
      <w:r w:rsidR="002A18DE" w:rsidRPr="00EE3672">
        <w:rPr>
          <w:rStyle w:val="fontstyle21"/>
          <w:color w:val="auto"/>
        </w:rPr>
        <w:t xml:space="preserve"> США</w:t>
      </w:r>
      <w:r w:rsidR="002A18DE" w:rsidRPr="00EE3672">
        <w:br/>
      </w:r>
      <w:r w:rsidR="001B1A4E">
        <w:rPr>
          <w:rStyle w:val="fontstyle21"/>
          <w:color w:val="auto"/>
        </w:rPr>
        <w:t>В)</w:t>
      </w:r>
      <w:r w:rsidR="002A18DE" w:rsidRPr="00EE3672">
        <w:rPr>
          <w:rStyle w:val="fontstyle21"/>
          <w:color w:val="auto"/>
        </w:rPr>
        <w:t xml:space="preserve"> Франция</w:t>
      </w:r>
      <w:r w:rsidR="002A18DE" w:rsidRPr="00EE3672">
        <w:br/>
      </w:r>
      <w:r w:rsidR="002A18DE" w:rsidRPr="00EE3672">
        <w:rPr>
          <w:rStyle w:val="fontstyle21"/>
          <w:color w:val="auto"/>
        </w:rPr>
        <w:lastRenderedPageBreak/>
        <w:t>Г) Италия</w:t>
      </w:r>
      <w:r w:rsidR="002A18DE" w:rsidRPr="00EE3672">
        <w:br/>
      </w:r>
    </w:p>
    <w:p w:rsidR="00D462BA" w:rsidRPr="00EE3672" w:rsidRDefault="000F751C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21"/>
          <w:color w:val="auto"/>
        </w:rPr>
        <w:t>7</w:t>
      </w:r>
      <w:r w:rsidR="00D462BA" w:rsidRPr="00EE3672">
        <w:rPr>
          <w:rStyle w:val="fontstyle21"/>
          <w:color w:val="auto"/>
        </w:rPr>
        <w:t>. К предложенному определению подберите подходящее понятие: «Соотношение между величиной природных ресурсов и размерами их использования</w:t>
      </w:r>
      <w:r w:rsidR="001B1A4E">
        <w:rPr>
          <w:rStyle w:val="fontstyle21"/>
          <w:color w:val="auto"/>
        </w:rPr>
        <w:t xml:space="preserve"> определяет</w:t>
      </w:r>
      <w:r w:rsidR="00D462BA" w:rsidRPr="00EE3672">
        <w:rPr>
          <w:rStyle w:val="fontstyle21"/>
          <w:color w:val="auto"/>
        </w:rPr>
        <w:t>»</w:t>
      </w:r>
    </w:p>
    <w:p w:rsidR="00BB5568" w:rsidRPr="00EE3672" w:rsidRDefault="00BB5568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21"/>
          <w:color w:val="auto"/>
        </w:rPr>
        <w:t>А) географическая среда</w:t>
      </w:r>
    </w:p>
    <w:p w:rsidR="00BB5568" w:rsidRPr="00EE3672" w:rsidRDefault="00BB5568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21"/>
          <w:color w:val="auto"/>
        </w:rPr>
        <w:t>Б) природные ресурсы</w:t>
      </w:r>
    </w:p>
    <w:p w:rsidR="00BB5568" w:rsidRPr="00EE3672" w:rsidRDefault="00BB5568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21"/>
          <w:color w:val="auto"/>
        </w:rPr>
        <w:t>В) ресурсообеспеченность</w:t>
      </w:r>
    </w:p>
    <w:p w:rsidR="00BB5568" w:rsidRPr="00EE3672" w:rsidRDefault="00BB5568" w:rsidP="002A18DE">
      <w:pPr>
        <w:pStyle w:val="ab"/>
        <w:spacing w:line="240" w:lineRule="auto"/>
        <w:ind w:right="113" w:firstLine="0"/>
        <w:contextualSpacing/>
        <w:rPr>
          <w:sz w:val="24"/>
          <w:szCs w:val="24"/>
        </w:rPr>
      </w:pPr>
      <w:r w:rsidRPr="00EE3672">
        <w:rPr>
          <w:rStyle w:val="fontstyle21"/>
          <w:color w:val="auto"/>
        </w:rPr>
        <w:t>Г) окружающая среда</w:t>
      </w:r>
    </w:p>
    <w:p w:rsidR="002A18DE" w:rsidRDefault="002A18DE" w:rsidP="002A18DE">
      <w:pPr>
        <w:pStyle w:val="ab"/>
        <w:spacing w:line="240" w:lineRule="auto"/>
        <w:ind w:left="227" w:right="113" w:firstLine="709"/>
        <w:contextualSpacing/>
        <w:rPr>
          <w:sz w:val="24"/>
          <w:szCs w:val="24"/>
        </w:rPr>
      </w:pPr>
    </w:p>
    <w:p w:rsidR="002A18DE" w:rsidRPr="00EE3672" w:rsidRDefault="000F751C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8</w:t>
      </w:r>
      <w:r w:rsidR="00C2003A" w:rsidRPr="00EE3672">
        <w:rPr>
          <w:sz w:val="24"/>
          <w:szCs w:val="24"/>
        </w:rPr>
        <w:t xml:space="preserve">. </w:t>
      </w:r>
      <w:r w:rsidR="00664833" w:rsidRPr="00EE3672">
        <w:rPr>
          <w:sz w:val="24"/>
          <w:szCs w:val="24"/>
        </w:rPr>
        <w:t xml:space="preserve">Из перечисленных стран </w:t>
      </w:r>
      <w:r w:rsidR="00EE3672" w:rsidRPr="00EE3672">
        <w:rPr>
          <w:sz w:val="24"/>
          <w:szCs w:val="24"/>
        </w:rPr>
        <w:t xml:space="preserve">выберите ту, </w:t>
      </w:r>
      <w:r w:rsidR="00664833" w:rsidRPr="00EE3672">
        <w:rPr>
          <w:sz w:val="24"/>
          <w:szCs w:val="24"/>
        </w:rPr>
        <w:t>численность населения</w:t>
      </w:r>
      <w:r w:rsidR="00EE3672" w:rsidRPr="00EE3672">
        <w:rPr>
          <w:sz w:val="24"/>
          <w:szCs w:val="24"/>
        </w:rPr>
        <w:t xml:space="preserve"> которой</w:t>
      </w:r>
      <w:r w:rsidR="00664833" w:rsidRPr="00EE3672">
        <w:rPr>
          <w:sz w:val="24"/>
          <w:szCs w:val="24"/>
        </w:rPr>
        <w:t xml:space="preserve"> превышает 100 млн:</w:t>
      </w:r>
    </w:p>
    <w:p w:rsidR="00664833" w:rsidRPr="00EE3672" w:rsidRDefault="00664833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А) Германия</w:t>
      </w:r>
    </w:p>
    <w:p w:rsidR="00664833" w:rsidRPr="00EE3672" w:rsidRDefault="00664833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Б) Россия</w:t>
      </w:r>
    </w:p>
    <w:p w:rsidR="00664833" w:rsidRPr="00EE3672" w:rsidRDefault="00664833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В</w:t>
      </w:r>
      <w:proofErr w:type="gramStart"/>
      <w:r w:rsidRPr="00EE3672">
        <w:rPr>
          <w:sz w:val="24"/>
          <w:szCs w:val="24"/>
        </w:rPr>
        <w:t>)Ф</w:t>
      </w:r>
      <w:proofErr w:type="gramEnd"/>
      <w:r w:rsidRPr="00EE3672">
        <w:rPr>
          <w:sz w:val="24"/>
          <w:szCs w:val="24"/>
        </w:rPr>
        <w:t>ранция</w:t>
      </w:r>
    </w:p>
    <w:p w:rsidR="00664833" w:rsidRPr="00EE3672" w:rsidRDefault="00664833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Г) Великобритания</w:t>
      </w:r>
    </w:p>
    <w:p w:rsidR="002A18DE" w:rsidRDefault="002A18DE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 Европеоиды составляют подавляющее большинство населения: 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А) США и Австралии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Нигерии и Индонезии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Японии и Египта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Г) Мадагаскара и Турции</w:t>
      </w:r>
    </w:p>
    <w:p w:rsidR="00EE3672" w:rsidRDefault="00EE3672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EE3672">
        <w:rPr>
          <w:sz w:val="24"/>
          <w:szCs w:val="24"/>
        </w:rPr>
        <w:t>. Урбанизацией называется:</w:t>
      </w: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А) уменьшение количества городского населения в стране, регионе, мире</w:t>
      </w: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 xml:space="preserve">Б) процесс уменьшения роли городов в жизни общества, постепенное преобразование общества в сельское по характеру труда </w:t>
      </w: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В) рост городов за счет образования трущоб на окраинах города</w:t>
      </w: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Г) рост городов, повышение удельного веса городского населения в стране, регионе, мире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9512CD" w:rsidRDefault="00EE3672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9512CD">
        <w:rPr>
          <w:sz w:val="24"/>
          <w:szCs w:val="24"/>
        </w:rPr>
        <w:t>. К представленному определению подберите понятие: «Исторически сложившаяся совокупность национальных хозяйств всех стран мира, связанных между собой всемирными экономическими отношениями»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международное географическое разделение труда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международная специализация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международная экономическая интеграция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мировое хозяйство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F6C31" w:rsidRDefault="00D04383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E3672">
        <w:rPr>
          <w:sz w:val="24"/>
          <w:szCs w:val="24"/>
        </w:rPr>
        <w:t>2</w:t>
      </w:r>
      <w:r w:rsidR="004B3FA7">
        <w:rPr>
          <w:sz w:val="24"/>
          <w:szCs w:val="24"/>
        </w:rPr>
        <w:t xml:space="preserve">. Наибольшая доля занятых в промышленности характерна для: </w:t>
      </w:r>
    </w:p>
    <w:p w:rsidR="004B3FA7" w:rsidRDefault="004B3FA7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Багамских островов и Малави</w:t>
      </w:r>
    </w:p>
    <w:p w:rsidR="004B3FA7" w:rsidRDefault="004B3FA7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Австрии и Канады</w:t>
      </w:r>
    </w:p>
    <w:p w:rsidR="004B3FA7" w:rsidRDefault="004B3FA7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Судана и Мали</w:t>
      </w:r>
    </w:p>
    <w:p w:rsidR="004B3FA7" w:rsidRPr="00B7221E" w:rsidRDefault="004B3FA7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Туркмении и Саудовской Аравии</w:t>
      </w:r>
    </w:p>
    <w:p w:rsidR="00DF6C31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8C06DE" w:rsidRDefault="008C06DE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EE3672">
        <w:rPr>
          <w:rFonts w:ascii="Times New Roman" w:hAnsi="Times New Roman" w:cs="Times New Roman"/>
          <w:color w:val="auto"/>
        </w:rPr>
        <w:t>3</w:t>
      </w:r>
      <w:r>
        <w:rPr>
          <w:rFonts w:ascii="Times New Roman" w:hAnsi="Times New Roman" w:cs="Times New Roman"/>
          <w:color w:val="auto"/>
        </w:rPr>
        <w:t>. Какой из факторов размещения является главным для отраслей добывающей промышленности?</w:t>
      </w:r>
    </w:p>
    <w:p w:rsidR="008C06DE" w:rsidRDefault="008C06DE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А) </w:t>
      </w:r>
      <w:r w:rsidR="00D9390A">
        <w:rPr>
          <w:rFonts w:ascii="Times New Roman" w:hAnsi="Times New Roman" w:cs="Times New Roman"/>
          <w:color w:val="auto"/>
        </w:rPr>
        <w:t>фактор территории</w:t>
      </w:r>
    </w:p>
    <w:p w:rsidR="00D9390A" w:rsidRDefault="00D9390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природно-ресурсный</w:t>
      </w:r>
    </w:p>
    <w:p w:rsidR="00D9390A" w:rsidRDefault="00D9390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наукоемкости</w:t>
      </w:r>
    </w:p>
    <w:p w:rsidR="00D9390A" w:rsidRDefault="00D9390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Г) экологический</w:t>
      </w:r>
    </w:p>
    <w:p w:rsidR="008C06DE" w:rsidRDefault="008C06DE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84189" w:rsidRPr="00EE3672" w:rsidRDefault="00BB5568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lastRenderedPageBreak/>
        <w:t>1</w:t>
      </w:r>
      <w:r w:rsidR="00EE3672" w:rsidRPr="00EE3672">
        <w:rPr>
          <w:sz w:val="24"/>
          <w:szCs w:val="24"/>
        </w:rPr>
        <w:t>4</w:t>
      </w:r>
      <w:r w:rsidR="00D84189" w:rsidRPr="00EE3672">
        <w:rPr>
          <w:sz w:val="24"/>
          <w:szCs w:val="24"/>
        </w:rPr>
        <w:t>. По представленному описанию определите регион: «</w:t>
      </w:r>
      <w:r w:rsidR="00D84189" w:rsidRPr="00EE3672">
        <w:rPr>
          <w:sz w:val="24"/>
          <w:szCs w:val="24"/>
          <w:lang w:eastAsia="ru-RU"/>
        </w:rPr>
        <w:t>Ведущая отрасль сельского хозяйства этого региона – растениеводство (тропическое и субтропическое земледелие), имеющее экспортную направленность и часто монокультурную специализацию</w:t>
      </w:r>
      <w:r w:rsidR="00D84189" w:rsidRPr="00EE3672">
        <w:rPr>
          <w:sz w:val="24"/>
          <w:szCs w:val="24"/>
        </w:rPr>
        <w:t>»</w:t>
      </w:r>
    </w:p>
    <w:p w:rsidR="00D84189" w:rsidRPr="00EE3672" w:rsidRDefault="00D84189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А) Латинская Америка</w:t>
      </w:r>
    </w:p>
    <w:p w:rsidR="00D84189" w:rsidRPr="00EE3672" w:rsidRDefault="00D84189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Б) Зарубежная Европа</w:t>
      </w:r>
    </w:p>
    <w:p w:rsidR="00D84189" w:rsidRPr="00EE3672" w:rsidRDefault="00D84189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В) Африка</w:t>
      </w:r>
    </w:p>
    <w:p w:rsidR="00D84189" w:rsidRPr="00EE3672" w:rsidRDefault="00D84189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Г) Австралия</w:t>
      </w:r>
    </w:p>
    <w:p w:rsidR="00F07BB6" w:rsidRPr="00EE3672" w:rsidRDefault="00F07BB6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BC2E66" w:rsidRPr="00EE3672" w:rsidRDefault="00BC2E66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1</w:t>
      </w:r>
      <w:r w:rsidR="00D9390A" w:rsidRPr="00EE3672">
        <w:rPr>
          <w:rFonts w:ascii="Times New Roman" w:hAnsi="Times New Roman" w:cs="Times New Roman"/>
          <w:color w:val="auto"/>
        </w:rPr>
        <w:t>5</w:t>
      </w:r>
      <w:r w:rsidRPr="00EE3672">
        <w:rPr>
          <w:rFonts w:ascii="Times New Roman" w:hAnsi="Times New Roman" w:cs="Times New Roman"/>
          <w:color w:val="auto"/>
        </w:rPr>
        <w:t xml:space="preserve">. Определите, к </w:t>
      </w:r>
      <w:proofErr w:type="gramStart"/>
      <w:r w:rsidRPr="00EE3672">
        <w:rPr>
          <w:rFonts w:ascii="Times New Roman" w:hAnsi="Times New Roman" w:cs="Times New Roman"/>
          <w:color w:val="auto"/>
        </w:rPr>
        <w:t>какому</w:t>
      </w:r>
      <w:proofErr w:type="gramEnd"/>
      <w:r w:rsidRPr="00EE3672">
        <w:rPr>
          <w:rFonts w:ascii="Times New Roman" w:hAnsi="Times New Roman" w:cs="Times New Roman"/>
          <w:color w:val="auto"/>
        </w:rPr>
        <w:t xml:space="preserve"> субрегиону Зарубежной Азии относится данное описание: «</w:t>
      </w:r>
      <w:r w:rsidR="00DF6787" w:rsidRPr="00EE3672">
        <w:rPr>
          <w:rFonts w:ascii="Times New Roman" w:hAnsi="Times New Roman" w:cs="Times New Roman"/>
          <w:color w:val="auto"/>
        </w:rPr>
        <w:t>Включает в себя все страны на территор</w:t>
      </w:r>
      <w:r w:rsidR="0019544F" w:rsidRPr="00EE3672">
        <w:rPr>
          <w:rFonts w:ascii="Times New Roman" w:hAnsi="Times New Roman" w:cs="Times New Roman"/>
          <w:color w:val="auto"/>
        </w:rPr>
        <w:t xml:space="preserve">ии Аравийского полуострова, </w:t>
      </w:r>
      <w:r w:rsidR="00DF6787" w:rsidRPr="00EE3672">
        <w:rPr>
          <w:rFonts w:ascii="Times New Roman" w:hAnsi="Times New Roman" w:cs="Times New Roman"/>
          <w:color w:val="auto"/>
        </w:rPr>
        <w:t xml:space="preserve"> Турцию, Кипр, Иран и Афганистан</w:t>
      </w:r>
      <w:r w:rsidRPr="00EE3672">
        <w:rPr>
          <w:rFonts w:ascii="Times New Roman" w:hAnsi="Times New Roman" w:cs="Times New Roman"/>
          <w:color w:val="auto"/>
        </w:rPr>
        <w:t>»</w:t>
      </w:r>
    </w:p>
    <w:p w:rsidR="00DF6787" w:rsidRPr="00EE3672" w:rsidRDefault="00DF6787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А) Южная Азия</w:t>
      </w:r>
    </w:p>
    <w:p w:rsidR="00DF6787" w:rsidRPr="00EE3672" w:rsidRDefault="00DF6787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Б) Юго-Восточная Азия</w:t>
      </w:r>
    </w:p>
    <w:p w:rsidR="00DF6787" w:rsidRPr="00EE3672" w:rsidRDefault="00DF6787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В) Юго-Западная Азия</w:t>
      </w:r>
    </w:p>
    <w:p w:rsidR="00DF6787" w:rsidRPr="00EE3672" w:rsidRDefault="00DF6787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Г) Центральная Азия</w:t>
      </w:r>
    </w:p>
    <w:p w:rsidR="00C0665E" w:rsidRDefault="00C0665E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EE3672" w:rsidRPr="00101A31" w:rsidRDefault="00EE3672" w:rsidP="00EE3672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Часть В</w:t>
      </w:r>
    </w:p>
    <w:p w:rsidR="0019544F" w:rsidRDefault="0019544F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EC2CB5" w:rsidRPr="00C3650A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EC2CB5" w:rsidRPr="00C3650A">
        <w:rPr>
          <w:sz w:val="24"/>
          <w:szCs w:val="24"/>
        </w:rPr>
        <w:t>. Потенциалроссийскихрегионовдляразвитиятуризмаогромен.Каждыйизнихимеетрекреационныересурсы,способныепривлечьтысячитуристовизРоссииизарубежныхстран.ОпределитесубъектРоссийскойФедерациипоописаниюегорекреационногопотенциала.</w:t>
      </w:r>
    </w:p>
    <w:p w:rsidR="00EC2CB5" w:rsidRPr="00C3650A" w:rsidRDefault="00EC2CB5" w:rsidP="00816336">
      <w:pPr>
        <w:pStyle w:val="ab"/>
        <w:spacing w:line="240" w:lineRule="auto"/>
        <w:ind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«Приехав в эту республику, можно увидеть памятники деревянного зодчества, ВалаамскийархипелагиостровКижи.АктивныйотдыхпредполагаетпосещениеВодлозерского</w:t>
      </w:r>
      <w:r w:rsidRPr="00C3650A">
        <w:rPr>
          <w:position w:val="-4"/>
          <w:sz w:val="24"/>
          <w:szCs w:val="24"/>
        </w:rPr>
        <w:t>и</w:t>
      </w:r>
      <w:r w:rsidRPr="00C3650A">
        <w:rPr>
          <w:sz w:val="24"/>
          <w:szCs w:val="24"/>
        </w:rPr>
        <w:t>Паанаярвского национальных природных парков, водопада Кивач и других красивейшихводопадов. Летом регион популярен у любителей водного туризма, путешественников навелосипедахиавтомобилях,урыбаковиохотников.Взимнеевремяестьвозможностьзаниматься      различными       видами       лыжного       спорта,       принять       участиевсафаринасобачьихилиоленьих упряжках,совершитьпутешествиенаснегоходах».</w:t>
      </w:r>
    </w:p>
    <w:p w:rsidR="00D05481" w:rsidRPr="00C3650A" w:rsidRDefault="00D05481" w:rsidP="00D05481">
      <w:pPr>
        <w:pStyle w:val="a9"/>
        <w:tabs>
          <w:tab w:val="left" w:pos="1380"/>
          <w:tab w:val="left" w:pos="1381"/>
        </w:tabs>
        <w:autoSpaceDE w:val="0"/>
        <w:autoSpaceDN w:val="0"/>
        <w:ind w:left="936" w:right="113"/>
        <w:jc w:val="both"/>
        <w:rPr>
          <w:rFonts w:ascii="Times New Roman" w:hAnsi="Times New Roman"/>
          <w:color w:val="auto"/>
        </w:rPr>
      </w:pPr>
    </w:p>
    <w:p w:rsidR="00DF6C31" w:rsidRPr="00C3650A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DF6C31" w:rsidRPr="00C3650A">
        <w:rPr>
          <w:sz w:val="24"/>
          <w:szCs w:val="24"/>
        </w:rPr>
        <w:t>Прочитайте приведённый ниже текст, в котором пропущен ряд слов (аббревиатур). Выберитеизпредлагаемогоспискаслова(аббревиатуры),которыенеобходимовставитьнаместопропусков. Обратите внимание на то, что слов (аббревиатур) в списке больше, чем Вам</w:t>
      </w:r>
      <w:r w:rsidR="00EC2CB5">
        <w:rPr>
          <w:spacing w:val="1"/>
          <w:sz w:val="24"/>
          <w:szCs w:val="24"/>
        </w:rPr>
        <w:t>п</w:t>
      </w:r>
      <w:r w:rsidR="00DF6C31" w:rsidRPr="00C3650A">
        <w:rPr>
          <w:sz w:val="24"/>
          <w:szCs w:val="24"/>
        </w:rPr>
        <w:t>отребуетсядлязаполненияпропусков.Каждоеслово(аббревиатура)можетбытьиспользованотолькоодинраз.Запишитевтекстномера</w:t>
      </w:r>
      <w:r w:rsidR="00DF6C31" w:rsidRPr="00C3650A">
        <w:rPr>
          <w:position w:val="-4"/>
          <w:sz w:val="24"/>
          <w:szCs w:val="24"/>
        </w:rPr>
        <w:t>выбранныхслов(аббревиатур).</w:t>
      </w:r>
    </w:p>
    <w:p w:rsidR="00DF6C31" w:rsidRPr="00C3650A" w:rsidRDefault="00816336" w:rsidP="00816336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F6C31" w:rsidRPr="00C3650A">
        <w:rPr>
          <w:sz w:val="24"/>
          <w:szCs w:val="24"/>
        </w:rPr>
        <w:t>Канадазанимает</w:t>
      </w:r>
      <w:r w:rsidR="00DF6C31" w:rsidRPr="00C3650A">
        <w:rPr>
          <w:sz w:val="24"/>
          <w:szCs w:val="24"/>
          <w:u w:val="single"/>
        </w:rPr>
        <w:tab/>
      </w:r>
      <w:r w:rsidR="00DF6C31" w:rsidRPr="00C3650A">
        <w:rPr>
          <w:sz w:val="24"/>
          <w:szCs w:val="24"/>
        </w:rPr>
        <w:t>(А)местовмирепоразмерамтерритории.</w:t>
      </w:r>
    </w:p>
    <w:p w:rsidR="00DF6C31" w:rsidRPr="00C3650A" w:rsidRDefault="00DF6C31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Значительная протяжённость с севера на юг обуславливает наличие на территориистранытрёхклиматическихпоясов– арктического, субарктическогоиумеренного.</w:t>
      </w:r>
    </w:p>
    <w:p w:rsidR="00DF6C31" w:rsidRPr="00C3650A" w:rsidRDefault="00DF6C31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 xml:space="preserve">Численностьнаселениястраныежегодноувеличиваетсяивсередине2019годасоставляла   37,2   миллиона   человек.   Бóльшаячасть   населения   сосредоточена   в </w:t>
      </w:r>
      <w:r w:rsidR="00816336">
        <w:rPr>
          <w:sz w:val="24"/>
          <w:szCs w:val="24"/>
        </w:rPr>
        <w:t xml:space="preserve">______ </w:t>
      </w:r>
      <w:r w:rsidRPr="00816336">
        <w:rPr>
          <w:sz w:val="24"/>
          <w:szCs w:val="24"/>
        </w:rPr>
        <w:t xml:space="preserve">(Б) части </w:t>
      </w:r>
      <w:r w:rsidRPr="00C3650A">
        <w:rPr>
          <w:sz w:val="24"/>
          <w:szCs w:val="24"/>
        </w:rPr>
        <w:t>страны,приэтомсредняяплотностьнаселения–3,7человеканакм², –однаизсамыхнизкихвмире.</w:t>
      </w:r>
    </w:p>
    <w:p w:rsidR="00DF6C31" w:rsidRPr="00C3650A" w:rsidRDefault="00816336" w:rsidP="00816336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F6C31" w:rsidRPr="00C3650A">
        <w:rPr>
          <w:sz w:val="24"/>
          <w:szCs w:val="24"/>
        </w:rPr>
        <w:t>Канадаимеетсовременнуюмногоотраслевуюэкономику,нодолядобывающейпромышленностивструктурепромышленногопроизводствавыше,чемвбольшинстведругихэкономическивысокоразвитыхстран.Характернойособенностьюэнергетикиявляетсяпреобладание(59,1%в2018г.)</w:t>
      </w:r>
      <w:r w:rsidR="00DF6C31" w:rsidRPr="00C3650A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___  </w:t>
      </w:r>
      <w:r w:rsidR="00DF6C31" w:rsidRPr="00C3650A">
        <w:rPr>
          <w:sz w:val="24"/>
          <w:szCs w:val="24"/>
        </w:rPr>
        <w:t>(В)вструктурепроизводстваэлектроэнергии.</w:t>
      </w:r>
    </w:p>
    <w:p w:rsidR="00DF6C31" w:rsidRPr="00C3650A" w:rsidRDefault="00DF6C31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lastRenderedPageBreak/>
        <w:t>Списокслов(аббревиатур):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северо-западная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юго-восточная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АЭС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ГЭС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второе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третье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Запишитев</w:t>
      </w:r>
      <w:r w:rsidR="00816336">
        <w:rPr>
          <w:sz w:val="24"/>
          <w:szCs w:val="24"/>
        </w:rPr>
        <w:t>бланк ответов</w:t>
      </w:r>
      <w:r w:rsidRPr="00C3650A">
        <w:rPr>
          <w:sz w:val="24"/>
          <w:szCs w:val="24"/>
        </w:rPr>
        <w:t>подкаждойбуквойномервыбранногоВамислова</w:t>
      </w:r>
      <w:r w:rsidR="00816336">
        <w:rPr>
          <w:sz w:val="24"/>
          <w:szCs w:val="24"/>
        </w:rPr>
        <w:t xml:space="preserve">(аббревиатуры) по следующей форме: </w:t>
      </w:r>
    </w:p>
    <w:p w:rsidR="00DF6C31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907"/>
        <w:gridCol w:w="907"/>
        <w:gridCol w:w="907"/>
      </w:tblGrid>
      <w:tr w:rsidR="00D05481" w:rsidTr="00816336">
        <w:tc>
          <w:tcPr>
            <w:tcW w:w="907" w:type="dxa"/>
          </w:tcPr>
          <w:p w:rsidR="00D05481" w:rsidRDefault="00781066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07" w:type="dxa"/>
          </w:tcPr>
          <w:p w:rsidR="00D05481" w:rsidRDefault="00781066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07" w:type="dxa"/>
          </w:tcPr>
          <w:p w:rsidR="00D05481" w:rsidRDefault="00781066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D05481" w:rsidTr="00816336">
        <w:tc>
          <w:tcPr>
            <w:tcW w:w="907" w:type="dxa"/>
          </w:tcPr>
          <w:p w:rsidR="00D05481" w:rsidRDefault="00D0548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D05481" w:rsidRDefault="00D0548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D05481" w:rsidRDefault="00D0548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F36043" w:rsidRDefault="00F36043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816336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1</w:t>
      </w:r>
      <w:r w:rsidR="00816336">
        <w:rPr>
          <w:sz w:val="24"/>
          <w:szCs w:val="24"/>
        </w:rPr>
        <w:t>8</w:t>
      </w:r>
      <w:r w:rsidRPr="00C3650A">
        <w:rPr>
          <w:sz w:val="24"/>
          <w:szCs w:val="24"/>
        </w:rPr>
        <w:t>. Какиеизследующихвысказыванийверны?Запишите</w:t>
      </w:r>
      <w:r w:rsidRPr="00781066">
        <w:rPr>
          <w:sz w:val="24"/>
          <w:szCs w:val="24"/>
          <w:u w:val="single"/>
        </w:rPr>
        <w:t>цифры</w:t>
      </w:r>
      <w:r w:rsidRPr="00C3650A">
        <w:rPr>
          <w:sz w:val="24"/>
          <w:szCs w:val="24"/>
        </w:rPr>
        <w:t>,подкоторымиониуказаны.</w:t>
      </w:r>
    </w:p>
    <w:p w:rsidR="00DF6C31" w:rsidRPr="00816336" w:rsidRDefault="00DF6C31" w:rsidP="00816336">
      <w:pPr>
        <w:pStyle w:val="a9"/>
        <w:numPr>
          <w:ilvl w:val="0"/>
          <w:numId w:val="18"/>
        </w:numPr>
        <w:jc w:val="both"/>
        <w:rPr>
          <w:rFonts w:ascii="Times New Roman" w:hAnsi="Times New Roman"/>
        </w:rPr>
      </w:pPr>
      <w:r w:rsidRPr="00816336">
        <w:rPr>
          <w:rFonts w:ascii="Times New Roman" w:hAnsi="Times New Roman"/>
        </w:rPr>
        <w:t>Тёплые</w:t>
      </w:r>
      <w:r w:rsidRPr="00816336">
        <w:rPr>
          <w:rFonts w:ascii="Times New Roman" w:hAnsi="Times New Roman"/>
        </w:rPr>
        <w:tab/>
        <w:t>океанические</w:t>
      </w:r>
      <w:r w:rsidRPr="00816336">
        <w:rPr>
          <w:rFonts w:ascii="Times New Roman" w:hAnsi="Times New Roman"/>
        </w:rPr>
        <w:tab/>
        <w:t>течения</w:t>
      </w:r>
      <w:r w:rsidRPr="00816336">
        <w:rPr>
          <w:rFonts w:ascii="Times New Roman" w:hAnsi="Times New Roman"/>
        </w:rPr>
        <w:tab/>
        <w:t>способствуют</w:t>
      </w:r>
      <w:r w:rsidRPr="00816336">
        <w:rPr>
          <w:rFonts w:ascii="Times New Roman" w:hAnsi="Times New Roman"/>
        </w:rPr>
        <w:tab/>
        <w:t>выпадениюбольшого</w:t>
      </w:r>
      <w:r w:rsidR="00816336" w:rsidRPr="00816336">
        <w:rPr>
          <w:rFonts w:ascii="Times New Roman" w:hAnsi="Times New Roman"/>
        </w:rPr>
        <w:t xml:space="preserve"> количества  </w:t>
      </w:r>
      <w:r w:rsidRPr="00816336">
        <w:rPr>
          <w:rFonts w:ascii="Times New Roman" w:hAnsi="Times New Roman"/>
        </w:rPr>
        <w:t>атмосферных осадков на прибрежных территориях.</w:t>
      </w:r>
    </w:p>
    <w:p w:rsidR="00DF6C31" w:rsidRPr="00816336" w:rsidRDefault="00DF6C31" w:rsidP="00816336">
      <w:pPr>
        <w:pStyle w:val="a9"/>
        <w:numPr>
          <w:ilvl w:val="0"/>
          <w:numId w:val="18"/>
        </w:numPr>
        <w:jc w:val="both"/>
        <w:rPr>
          <w:rFonts w:ascii="Times New Roman" w:hAnsi="Times New Roman"/>
        </w:rPr>
      </w:pPr>
      <w:r w:rsidRPr="00816336">
        <w:rPr>
          <w:rFonts w:ascii="Times New Roman" w:hAnsi="Times New Roman"/>
        </w:rPr>
        <w:t>Развитие солнечной энергетики – один из путей сокращения потребления ископаемого топлива.</w:t>
      </w:r>
    </w:p>
    <w:p w:rsidR="00DF6C31" w:rsidRPr="00816336" w:rsidRDefault="00DF6C31" w:rsidP="00816336">
      <w:pPr>
        <w:pStyle w:val="a9"/>
        <w:numPr>
          <w:ilvl w:val="0"/>
          <w:numId w:val="18"/>
        </w:numPr>
        <w:jc w:val="both"/>
        <w:rPr>
          <w:rFonts w:ascii="Times New Roman" w:hAnsi="Times New Roman"/>
        </w:rPr>
      </w:pPr>
      <w:r w:rsidRPr="00816336">
        <w:rPr>
          <w:rFonts w:ascii="Times New Roman" w:hAnsi="Times New Roman"/>
        </w:rPr>
        <w:t>Основной статьёй экспорта большинства экономически развитых стран является минеральное топливо, руды чёрных и цветных металлов, а также продукция горно- химической промышленности.</w:t>
      </w:r>
    </w:p>
    <w:p w:rsidR="00DF6C31" w:rsidRPr="00816336" w:rsidRDefault="00DF6C31" w:rsidP="00816336">
      <w:pPr>
        <w:pStyle w:val="a9"/>
        <w:numPr>
          <w:ilvl w:val="0"/>
          <w:numId w:val="18"/>
        </w:numPr>
        <w:jc w:val="both"/>
        <w:rPr>
          <w:rFonts w:ascii="Times New Roman" w:hAnsi="Times New Roman"/>
        </w:rPr>
      </w:pPr>
      <w:r w:rsidRPr="00816336">
        <w:rPr>
          <w:rFonts w:ascii="Times New Roman" w:hAnsi="Times New Roman"/>
        </w:rPr>
        <w:t>Чем меньше численность населения в стране, тем меньше в ней средняя ожидаемая продолжительность жизни.</w:t>
      </w:r>
    </w:p>
    <w:p w:rsidR="00816336" w:rsidRDefault="00816336" w:rsidP="00816336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</w:p>
    <w:p w:rsidR="00DF6C31" w:rsidRPr="00C3650A" w:rsidRDefault="00DF6C31" w:rsidP="004F189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1</w:t>
      </w:r>
      <w:r w:rsidR="004F1891">
        <w:rPr>
          <w:sz w:val="24"/>
          <w:szCs w:val="24"/>
        </w:rPr>
        <w:t>9</w:t>
      </w:r>
      <w:r w:rsidRPr="00C3650A">
        <w:rPr>
          <w:sz w:val="24"/>
          <w:szCs w:val="24"/>
        </w:rPr>
        <w:t>. Отуровняэкономическогоразвитиястранызависятмногиеособенностиеёнаселенияихозяйства.Установитесоответствиемеждустранойиеёхарактернойособенностью:ккаждомуэлементупервогостолбцаподберитесоответствующийэлементизвторогостолбца.</w:t>
      </w:r>
    </w:p>
    <w:tbl>
      <w:tblPr>
        <w:tblStyle w:val="a8"/>
        <w:tblW w:w="0" w:type="auto"/>
        <w:tblInd w:w="227" w:type="dxa"/>
        <w:tblLook w:val="04A0"/>
      </w:tblPr>
      <w:tblGrid>
        <w:gridCol w:w="4930"/>
        <w:gridCol w:w="4418"/>
      </w:tblGrid>
      <w:tr w:rsidR="00EC2CB5" w:rsidRPr="00EC2CB5" w:rsidTr="00EC2CB5">
        <w:tc>
          <w:tcPr>
            <w:tcW w:w="5488" w:type="dxa"/>
          </w:tcPr>
          <w:p w:rsidR="00EC2CB5" w:rsidRPr="00EC2CB5" w:rsidRDefault="00EC2CB5" w:rsidP="00EC2CB5">
            <w:pPr>
              <w:pStyle w:val="ab"/>
              <w:tabs>
                <w:tab w:val="left" w:pos="1380"/>
              </w:tabs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C3650A">
              <w:rPr>
                <w:sz w:val="24"/>
                <w:szCs w:val="24"/>
              </w:rPr>
              <w:t>СТРАНА</w:t>
            </w:r>
          </w:p>
        </w:tc>
        <w:tc>
          <w:tcPr>
            <w:tcW w:w="5471" w:type="dxa"/>
          </w:tcPr>
          <w:p w:rsidR="00EC2CB5" w:rsidRPr="00EC2CB5" w:rsidRDefault="00EC2CB5" w:rsidP="00EC2CB5">
            <w:pPr>
              <w:pStyle w:val="ab"/>
              <w:tabs>
                <w:tab w:val="left" w:pos="1380"/>
              </w:tabs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C3650A">
              <w:rPr>
                <w:sz w:val="24"/>
                <w:szCs w:val="24"/>
              </w:rPr>
              <w:t>ОСОБЕННОСТЬ</w:t>
            </w:r>
          </w:p>
        </w:tc>
      </w:tr>
      <w:tr w:rsidR="00EC2CB5" w:rsidTr="00EC2CB5">
        <w:tc>
          <w:tcPr>
            <w:tcW w:w="5488" w:type="dxa"/>
          </w:tcPr>
          <w:p w:rsidR="00EC2CB5" w:rsidRDefault="00EC2CB5" w:rsidP="00EC2CB5">
            <w:pPr>
              <w:tabs>
                <w:tab w:val="left" w:pos="4664"/>
                <w:tab w:val="left" w:pos="4665"/>
              </w:tabs>
              <w:ind w:right="1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EC2CB5">
              <w:rPr>
                <w:rFonts w:ascii="Times New Roman" w:hAnsi="Times New Roman"/>
                <w:color w:val="auto"/>
              </w:rPr>
              <w:t>А)Германия</w:t>
            </w:r>
          </w:p>
        </w:tc>
        <w:tc>
          <w:tcPr>
            <w:tcW w:w="5471" w:type="dxa"/>
          </w:tcPr>
          <w:p w:rsidR="00EC2CB5" w:rsidRPr="00EC2CB5" w:rsidRDefault="00EC2CB5" w:rsidP="00EC2CB5">
            <w:pPr>
              <w:tabs>
                <w:tab w:val="left" w:pos="4664"/>
                <w:tab w:val="left" w:pos="4665"/>
              </w:tabs>
              <w:ind w:right="113"/>
              <w:jc w:val="both"/>
              <w:rPr>
                <w:rFonts w:ascii="Times New Roman" w:hAnsi="Times New Roman"/>
                <w:color w:val="auto"/>
              </w:rPr>
            </w:pPr>
            <w:r w:rsidRPr="00EC2CB5">
              <w:rPr>
                <w:rFonts w:ascii="Times New Roman" w:hAnsi="Times New Roman"/>
                <w:color w:val="auto"/>
              </w:rPr>
              <w:t>1)высокая (более 70 %) доля сферыуслугвВВП</w:t>
            </w:r>
          </w:p>
          <w:p w:rsidR="00EC2CB5" w:rsidRDefault="00EC2CB5" w:rsidP="00DF6C3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C2CB5" w:rsidTr="00EC2CB5">
        <w:tc>
          <w:tcPr>
            <w:tcW w:w="5488" w:type="dxa"/>
          </w:tcPr>
          <w:p w:rsidR="00EC2CB5" w:rsidRPr="00C3650A" w:rsidRDefault="00EC2CB5" w:rsidP="00EC2CB5">
            <w:pPr>
              <w:pStyle w:val="ab"/>
              <w:tabs>
                <w:tab w:val="left" w:pos="1380"/>
              </w:tabs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>Б)</w:t>
            </w:r>
            <w:r w:rsidRPr="00C3650A">
              <w:rPr>
                <w:sz w:val="24"/>
                <w:szCs w:val="24"/>
              </w:rPr>
              <w:t>Италия</w:t>
            </w:r>
          </w:p>
          <w:p w:rsidR="00EC2CB5" w:rsidRDefault="00EC2CB5" w:rsidP="00EC2CB5">
            <w:pPr>
              <w:pStyle w:val="ab"/>
              <w:spacing w:line="240" w:lineRule="auto"/>
              <w:ind w:left="227" w:right="113" w:firstLine="0"/>
              <w:contextualSpacing/>
              <w:jc w:val="both"/>
            </w:pPr>
          </w:p>
        </w:tc>
        <w:tc>
          <w:tcPr>
            <w:tcW w:w="5471" w:type="dxa"/>
          </w:tcPr>
          <w:p w:rsidR="00EC2CB5" w:rsidRDefault="00EC2CB5" w:rsidP="00DF6C3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pacing w:val="-1"/>
              </w:rPr>
              <w:t>2)</w:t>
            </w:r>
            <w:r w:rsidRPr="00C3650A">
              <w:rPr>
                <w:rFonts w:ascii="Times New Roman" w:hAnsi="Times New Roman"/>
                <w:color w:val="auto"/>
              </w:rPr>
              <w:t>высокая (более 30%) доляэкономически</w:t>
            </w:r>
            <w:r>
              <w:rPr>
                <w:rFonts w:ascii="Times New Roman" w:hAnsi="Times New Roman"/>
                <w:color w:val="auto"/>
              </w:rPr>
              <w:t xml:space="preserve">активного </w:t>
            </w:r>
            <w:r w:rsidRPr="00725D28">
              <w:rPr>
                <w:rFonts w:ascii="Times New Roman" w:hAnsi="Times New Roman"/>
              </w:rPr>
              <w:t>населения, занятого в сельскомхозяйстве</w:t>
            </w:r>
          </w:p>
        </w:tc>
      </w:tr>
      <w:tr w:rsidR="00EC2CB5" w:rsidTr="00EC2CB5">
        <w:tc>
          <w:tcPr>
            <w:tcW w:w="5488" w:type="dxa"/>
          </w:tcPr>
          <w:p w:rsidR="00EC2CB5" w:rsidRPr="00C3650A" w:rsidRDefault="00EC2CB5" w:rsidP="00EC2CB5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C3650A">
              <w:rPr>
                <w:position w:val="-1"/>
                <w:sz w:val="24"/>
                <w:szCs w:val="24"/>
              </w:rPr>
              <w:t>В)</w:t>
            </w:r>
            <w:r w:rsidRPr="00C3650A">
              <w:rPr>
                <w:sz w:val="24"/>
                <w:szCs w:val="24"/>
              </w:rPr>
              <w:t>ДемократическаяРеспубликаКонго</w:t>
            </w:r>
          </w:p>
          <w:p w:rsidR="00EC2CB5" w:rsidRDefault="00EC2CB5" w:rsidP="00DF6C3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471" w:type="dxa"/>
          </w:tcPr>
          <w:p w:rsidR="00EC2CB5" w:rsidRDefault="00EC2CB5" w:rsidP="00DF6C3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EC2CB5" w:rsidRPr="00C3650A" w:rsidRDefault="00EC2CB5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  <w:sectPr w:rsidR="00EC2CB5" w:rsidRPr="00C3650A" w:rsidSect="005873D6">
          <w:headerReference w:type="default" r:id="rId15"/>
          <w:footerReference w:type="default" r:id="rId16"/>
          <w:pgSz w:w="11910" w:h="16840"/>
          <w:pgMar w:top="1134" w:right="850" w:bottom="1134" w:left="1701" w:header="424" w:footer="333" w:gutter="0"/>
          <w:cols w:space="720"/>
        </w:sectPr>
      </w:pPr>
    </w:p>
    <w:p w:rsidR="00E34576" w:rsidRPr="00D64B85" w:rsidRDefault="004F1891" w:rsidP="00D64B85">
      <w:pPr>
        <w:jc w:val="both"/>
        <w:rPr>
          <w:rFonts w:ascii="Times New Roman" w:hAnsi="Times New Roman" w:cs="Times New Roman"/>
        </w:rPr>
      </w:pPr>
      <w:r w:rsidRPr="00D64B85">
        <w:rPr>
          <w:rFonts w:ascii="Times New Roman" w:hAnsi="Times New Roman" w:cs="Times New Roman"/>
        </w:rPr>
        <w:lastRenderedPageBreak/>
        <w:t>20</w:t>
      </w:r>
      <w:r w:rsidR="00E34576" w:rsidRPr="00D64B85">
        <w:rPr>
          <w:rFonts w:ascii="Times New Roman" w:hAnsi="Times New Roman" w:cs="Times New Roman"/>
        </w:rPr>
        <w:t>. В настоящее время к стратегически важным материалам стали относить руды таких металлов, как литий, кобальт и др. Учащиеся нашли в Интернете информацию о том, что по состоянию на   2017   г.   абсолютным   мировым   лидером   по   добыче   кобальтовыхруд (в пересчёте на металл, 90 000 т в год) являлась Демократическая Республика Конго (ДР Конго), при этом показатель ресурсообеспеченности страны этим металлом составлял всего 39 лет.</w:t>
      </w:r>
    </w:p>
    <w:p w:rsidR="00E34576" w:rsidRPr="00D64B85" w:rsidRDefault="00E34576" w:rsidP="00D64B85">
      <w:pPr>
        <w:rPr>
          <w:rFonts w:ascii="Times New Roman" w:hAnsi="Times New Roman" w:cs="Times New Roman"/>
        </w:rPr>
      </w:pPr>
      <w:r w:rsidRPr="00D64B85">
        <w:rPr>
          <w:rFonts w:ascii="Times New Roman" w:hAnsi="Times New Roman" w:cs="Times New Roman"/>
        </w:rPr>
        <w:t>Определите, какова была величина разведанных запасов кобальтовых руд (в пересчёте на металл) в ДР Конго в 2017 г.</w:t>
      </w:r>
    </w:p>
    <w:p w:rsidR="00E34576" w:rsidRPr="00D64B85" w:rsidRDefault="00E34576" w:rsidP="00D64B85">
      <w:pPr>
        <w:rPr>
          <w:rFonts w:ascii="Times New Roman" w:hAnsi="Times New Roman" w:cs="Times New Roman"/>
        </w:rPr>
      </w:pPr>
    </w:p>
    <w:p w:rsidR="00E34576" w:rsidRPr="00D64B85" w:rsidRDefault="00E34576" w:rsidP="00D64B85">
      <w:pPr>
        <w:rPr>
          <w:rFonts w:ascii="Times New Roman" w:hAnsi="Times New Roman" w:cs="Times New Roman"/>
        </w:rPr>
        <w:sectPr w:rsidR="00E34576" w:rsidRPr="00D64B85" w:rsidSect="005873D6">
          <w:type w:val="continuous"/>
          <w:pgSz w:w="11910" w:h="16840"/>
          <w:pgMar w:top="1134" w:right="850" w:bottom="1134" w:left="1701" w:header="720" w:footer="720" w:gutter="0"/>
          <w:cols w:space="555"/>
        </w:sectPr>
      </w:pPr>
    </w:p>
    <w:p w:rsidR="00781066" w:rsidRPr="00D64B85" w:rsidRDefault="00D64B85" w:rsidP="00D64B85">
      <w:pPr>
        <w:pStyle w:val="ab"/>
        <w:tabs>
          <w:tab w:val="left" w:pos="2341"/>
          <w:tab w:val="left" w:pos="3114"/>
          <w:tab w:val="left" w:pos="4602"/>
          <w:tab w:val="left" w:pos="5822"/>
          <w:tab w:val="left" w:pos="7145"/>
          <w:tab w:val="left" w:pos="8168"/>
          <w:tab w:val="left" w:pos="9401"/>
        </w:tabs>
        <w:spacing w:line="240" w:lineRule="auto"/>
        <w:ind w:left="227" w:right="113" w:firstLine="709"/>
        <w:contextualSpacing/>
        <w:jc w:val="center"/>
        <w:rPr>
          <w:i/>
          <w:sz w:val="24"/>
          <w:szCs w:val="24"/>
        </w:rPr>
      </w:pPr>
      <w:r w:rsidRPr="00D64B85">
        <w:rPr>
          <w:i/>
          <w:sz w:val="24"/>
          <w:szCs w:val="24"/>
        </w:rPr>
        <w:lastRenderedPageBreak/>
        <w:t>Часть С</w:t>
      </w:r>
    </w:p>
    <w:p w:rsidR="00DF6C31" w:rsidRPr="00C3650A" w:rsidRDefault="00D64B85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DF6C31" w:rsidRPr="00C3650A">
        <w:rPr>
          <w:sz w:val="24"/>
          <w:szCs w:val="24"/>
        </w:rPr>
        <w:t>. Приизучениисовременныхтенденцийразвитиямировоготранспорта,учащиесянашлиинформацию,согласнокоторойоднойизтакихтенденцийявляетсярасширениеиспользования жидкого биотоплива (пальмового масла, технического спирта из сахарноготростникаилизерна) насухопутномивоздушном транспорте.</w:t>
      </w:r>
    </w:p>
    <w:p w:rsidR="00781066" w:rsidRDefault="00DF6C31" w:rsidP="00781066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Однако мнения учащихся относительно того, насколько использование такого биотопливаотвечаетзадачамохраныокружающей</w:t>
      </w:r>
      <w:r w:rsidR="00781066">
        <w:rPr>
          <w:sz w:val="24"/>
          <w:szCs w:val="24"/>
        </w:rPr>
        <w:t>среды, разделились.</w:t>
      </w:r>
    </w:p>
    <w:p w:rsidR="00DF6C31" w:rsidRPr="00C3650A" w:rsidRDefault="00781066" w:rsidP="00781066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Одни </w:t>
      </w:r>
      <w:r w:rsidR="00DF6C31" w:rsidRPr="00C3650A">
        <w:rPr>
          <w:sz w:val="24"/>
          <w:szCs w:val="24"/>
        </w:rPr>
        <w:t>учащиеся считали, что использование жидкого битоплива на транспорте может внестибольшой вклад в сохранение окружающей среды, а другие придерживались мнения, согласнокоторомурасширениемасштабовпроизводстваииспользованиябиотопливанеотвечаетзадачам охраныокружающей среды.</w:t>
      </w:r>
    </w:p>
    <w:p w:rsidR="00F92658" w:rsidRDefault="00F92658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Приведитепоодномуаргументувзащитукаждойточкизрения.</w:t>
      </w:r>
    </w:p>
    <w:p w:rsidR="007D68B4" w:rsidRDefault="007D68B4" w:rsidP="00DF6C31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DF6C31" w:rsidRPr="00F92658" w:rsidRDefault="00DF6C31" w:rsidP="00DF6C31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F92658">
        <w:rPr>
          <w:rFonts w:ascii="Times New Roman" w:hAnsi="Times New Roman"/>
          <w:b w:val="0"/>
          <w:i/>
          <w:color w:val="auto"/>
          <w:sz w:val="24"/>
          <w:szCs w:val="24"/>
        </w:rPr>
        <w:t>Ответыикритерииоценивания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Правильныйответ  накаждое  из  заданий</w:t>
      </w:r>
      <w:r w:rsidR="005417C2">
        <w:rPr>
          <w:sz w:val="24"/>
          <w:szCs w:val="24"/>
        </w:rPr>
        <w:t>1-15</w:t>
      </w:r>
      <w:r w:rsidRPr="00C3650A">
        <w:rPr>
          <w:sz w:val="24"/>
          <w:szCs w:val="24"/>
        </w:rPr>
        <w:t>оценивается  1 баллом.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Заданиесчитаетсявыполненнымверно,еслиответсовпадаетсуказаннымнижеэталоном.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 xml:space="preserve">Правильное выполнение заданий </w:t>
      </w:r>
      <w:r w:rsidR="005417C2">
        <w:rPr>
          <w:sz w:val="24"/>
          <w:szCs w:val="24"/>
        </w:rPr>
        <w:t xml:space="preserve">16-20 </w:t>
      </w:r>
      <w:r w:rsidRPr="00C3650A">
        <w:rPr>
          <w:sz w:val="24"/>
          <w:szCs w:val="24"/>
        </w:rPr>
        <w:t>оценивается 2 баллами. Ответы на эти заданияоцениваютсяследующимобразом:полноеправильноевыполнениезадания–2балла;выполнениезаданиясоднойошибкой(однойневерноуказанной,втомчислелишней,цифрой наряду со всеми верными цифрами) ИЛИ неполное выполнение задания (отсутствиеодной необходимой цифры) – 1 балл; неверное выполнение задания (при указании двух илиболееошибочных цифр) – 0 баллов.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Максимальныйбаллзаверноевыполнениезадания17равен3.</w:t>
      </w:r>
    </w:p>
    <w:p w:rsidR="00DF6C31" w:rsidRDefault="00DF6C31" w:rsidP="00DF6C31">
      <w:pPr>
        <w:pStyle w:val="10"/>
        <w:spacing w:before="0"/>
        <w:ind w:left="227" w:right="113" w:firstLine="709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3650A">
        <w:rPr>
          <w:rFonts w:ascii="Times New Roman" w:hAnsi="Times New Roman"/>
          <w:b w:val="0"/>
          <w:color w:val="auto"/>
          <w:sz w:val="24"/>
          <w:szCs w:val="24"/>
        </w:rPr>
        <w:t>Ответыкзаданиям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4673" w:type="dxa"/>
          </w:tcPr>
          <w:p w:rsidR="00D4172F" w:rsidRPr="00D4172F" w:rsidRDefault="00D4172F" w:rsidP="00D4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1B1A4E" w:rsidRDefault="001B1A4E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1-А; 2-Б; 3-Г; 4-В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F6C31">
            <w:pPr>
              <w:rPr>
                <w:rFonts w:ascii="Times New Roman" w:hAnsi="Times New Roman" w:cs="Times New Roman"/>
                <w:lang/>
              </w:rPr>
            </w:pPr>
            <w:r w:rsidRPr="00D4172F">
              <w:rPr>
                <w:rFonts w:ascii="Times New Roman" w:hAnsi="Times New Roman" w:cs="Times New Roman"/>
              </w:rPr>
              <w:t>РеспубликаКарелия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4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А-5; Б-</w:t>
            </w:r>
            <w:r w:rsidRPr="00D4172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; В-</w:t>
            </w:r>
            <w:r w:rsidRPr="00D4172F">
              <w:rPr>
                <w:rFonts w:ascii="Times New Roman" w:hAnsi="Times New Roman" w:cs="Times New Roman"/>
              </w:rPr>
              <w:t>4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F6C31">
            <w:pPr>
              <w:rPr>
                <w:rFonts w:ascii="Times New Roman" w:hAnsi="Times New Roman" w:cs="Times New Roman"/>
              </w:rPr>
            </w:pPr>
            <w:r w:rsidRPr="00D4172F">
              <w:rPr>
                <w:rFonts w:ascii="Times New Roman" w:hAnsi="Times New Roman" w:cs="Times New Roman"/>
              </w:rPr>
              <w:t>1,2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F6C31">
            <w:pPr>
              <w:rPr>
                <w:rFonts w:ascii="Times New Roman" w:hAnsi="Times New Roman" w:cs="Times New Roman"/>
                <w:lang/>
              </w:rPr>
            </w:pPr>
            <w:r w:rsidRPr="00D4172F">
              <w:rPr>
                <w:rFonts w:ascii="Times New Roman" w:hAnsi="Times New Roman" w:cs="Times New Roman"/>
              </w:rPr>
              <w:t>А, Б – 1; В - 2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F6C31">
            <w:pPr>
              <w:rPr>
                <w:rFonts w:ascii="Times New Roman" w:hAnsi="Times New Roman" w:cs="Times New Roman"/>
                <w:lang/>
              </w:rPr>
            </w:pPr>
            <w:r w:rsidRPr="00D4172F">
              <w:rPr>
                <w:rFonts w:ascii="Times New Roman" w:hAnsi="Times New Roman" w:cs="Times New Roman"/>
              </w:rPr>
              <w:t>3510000</w:t>
            </w:r>
          </w:p>
        </w:tc>
      </w:tr>
    </w:tbl>
    <w:p w:rsidR="00DF6C31" w:rsidRDefault="00DF6C31" w:rsidP="00DF6C31">
      <w:pPr>
        <w:rPr>
          <w:lang/>
        </w:rPr>
      </w:pPr>
    </w:p>
    <w:p w:rsidR="00DF6C31" w:rsidRDefault="00DF6C31" w:rsidP="00F92658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524553" w:rsidRPr="00C3650A" w:rsidRDefault="00524553" w:rsidP="00F92658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931"/>
        <w:gridCol w:w="992"/>
      </w:tblGrid>
      <w:tr w:rsidR="00781066" w:rsidRPr="0011234E" w:rsidTr="00E34576">
        <w:trPr>
          <w:trHeight w:val="551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1" w:lineRule="exact"/>
              <w:ind w:right="7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Содержаниеверногоответаиуказанияпооцениванию</w:t>
            </w:r>
          </w:p>
          <w:p w:rsidR="00781066" w:rsidRPr="0011234E" w:rsidRDefault="00781066" w:rsidP="00781066">
            <w:pPr>
              <w:pStyle w:val="TableParagraph"/>
              <w:tabs>
                <w:tab w:val="left" w:pos="772"/>
              </w:tabs>
              <w:spacing w:line="260" w:lineRule="exact"/>
              <w:ind w:right="762"/>
              <w:rPr>
                <w:sz w:val="24"/>
              </w:rPr>
            </w:pPr>
            <w:r w:rsidRPr="0011234E">
              <w:rPr>
                <w:position w:val="1"/>
                <w:sz w:val="24"/>
              </w:rPr>
              <w:t>(допускаютсяиныеформулировкиответа,неискажающиеегосмысла)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5" w:lineRule="exact"/>
              <w:ind w:left="115" w:right="106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Баллы</w:t>
            </w:r>
          </w:p>
        </w:tc>
      </w:tr>
      <w:tr w:rsidR="00781066" w:rsidTr="00E34576">
        <w:trPr>
          <w:trHeight w:val="324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ind w:left="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Обоснованиеточекзрения</w:t>
            </w:r>
          </w:p>
        </w:tc>
        <w:tc>
          <w:tcPr>
            <w:tcW w:w="992" w:type="dxa"/>
            <w:shd w:val="clear" w:color="auto" w:fill="auto"/>
          </w:tcPr>
          <w:p w:rsidR="00781066" w:rsidRDefault="00781066" w:rsidP="00781066">
            <w:pPr>
              <w:pStyle w:val="TableParagraph"/>
            </w:pPr>
          </w:p>
        </w:tc>
      </w:tr>
      <w:tr w:rsidR="00781066" w:rsidRPr="0011234E" w:rsidTr="00F92658">
        <w:trPr>
          <w:trHeight w:val="4473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Вответеприводятсяправильныеаргументывзащитукаждойточкизрения:</w:t>
            </w:r>
          </w:p>
          <w:p w:rsidR="00781066" w:rsidRPr="0011234E" w:rsidRDefault="00781066" w:rsidP="00781066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ind w:right="41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аргумент, подтверждающий точку зрения, согласно которой использованиежидкогобитопливанатранспортеможетвнестивкладвсохранениеокружающейсреды:</w:t>
            </w:r>
          </w:p>
          <w:p w:rsidR="00781066" w:rsidRPr="0011234E" w:rsidRDefault="00781066" w:rsidP="00781066">
            <w:pPr>
              <w:pStyle w:val="TableParagraph"/>
              <w:rPr>
                <w:sz w:val="24"/>
              </w:rPr>
            </w:pPr>
            <w:r w:rsidRPr="0011234E">
              <w:rPr>
                <w:sz w:val="24"/>
              </w:rPr>
              <w:t>говорится,чтоиспользованиебиотопливабудетспособствоватьэкономиитрадиционныхневозобновимых топливныхресурсов</w:t>
            </w:r>
          </w:p>
          <w:p w:rsidR="00781066" w:rsidRPr="0011234E" w:rsidRDefault="00781066" w:rsidP="00781066">
            <w:pPr>
              <w:pStyle w:val="TableParagraph"/>
              <w:rPr>
                <w:sz w:val="24"/>
              </w:rPr>
            </w:pPr>
            <w:r w:rsidRPr="0011234E">
              <w:rPr>
                <w:sz w:val="24"/>
              </w:rPr>
              <w:t>ИЛИиспользованиебиотопливапозволитсократитьвыбросыватмосферу</w:t>
            </w:r>
          </w:p>
          <w:p w:rsidR="00781066" w:rsidRPr="0011234E" w:rsidRDefault="00781066" w:rsidP="00781066">
            <w:pPr>
              <w:pStyle w:val="TableParagraph"/>
              <w:rPr>
                <w:sz w:val="24"/>
              </w:rPr>
            </w:pPr>
            <w:r w:rsidRPr="0011234E">
              <w:rPr>
                <w:sz w:val="24"/>
              </w:rPr>
              <w:t>CO</w:t>
            </w:r>
            <w:r w:rsidRPr="0011234E">
              <w:rPr>
                <w:sz w:val="24"/>
                <w:vertAlign w:val="subscript"/>
              </w:rPr>
              <w:t>2</w:t>
            </w:r>
            <w:r w:rsidRPr="0011234E">
              <w:rPr>
                <w:sz w:val="24"/>
              </w:rPr>
              <w:t>идругихвредныхвеществ;</w:t>
            </w:r>
          </w:p>
          <w:p w:rsidR="00781066" w:rsidRPr="0011234E" w:rsidRDefault="00781066" w:rsidP="00781066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ind w:right="41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аргумент, подтверждающий точку зрения, согласно которой расширениемасштабов производства и использования биотоплива не отвечает задачамсохраненияокружающей среды:</w:t>
            </w:r>
          </w:p>
          <w:p w:rsidR="00781066" w:rsidRPr="0011234E" w:rsidRDefault="00781066" w:rsidP="00781066">
            <w:pPr>
              <w:pStyle w:val="TableParagraph"/>
              <w:ind w:right="38"/>
              <w:jc w:val="both"/>
              <w:rPr>
                <w:sz w:val="24"/>
              </w:rPr>
            </w:pPr>
            <w:r w:rsidRPr="0011234E">
              <w:rPr>
                <w:sz w:val="24"/>
              </w:rPr>
              <w:t>говорится,чтодлявыращиваниякультур,являющихсясырьёмдляпроизводствабиотоплива, вырубаютсялесныемассивы</w:t>
            </w:r>
          </w:p>
          <w:p w:rsidR="00781066" w:rsidRPr="0011234E" w:rsidRDefault="00781066" w:rsidP="00781066">
            <w:pPr>
              <w:pStyle w:val="TableParagraph"/>
              <w:ind w:right="4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ИЛИдлявыращиваниякультур,являющихсясырьёмдляпроизводствабиотоплива,исамогопроизводствабиотопливатребуетсямногоэнергиииводы</w:t>
            </w:r>
          </w:p>
          <w:p w:rsidR="00781066" w:rsidRPr="0011234E" w:rsidRDefault="00781066" w:rsidP="00781066">
            <w:pPr>
              <w:pStyle w:val="TableParagraph"/>
              <w:spacing w:line="270" w:lineRule="atLeast"/>
              <w:ind w:right="41"/>
              <w:jc w:val="both"/>
              <w:rPr>
                <w:sz w:val="24"/>
              </w:rPr>
            </w:pPr>
            <w:r w:rsidRPr="0011234E">
              <w:rPr>
                <w:sz w:val="24"/>
              </w:rPr>
              <w:t>ИЛИиспользованиебиотопливаможетпривестикувеличениювыбросовпарниковыхгазов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2</w:t>
            </w:r>
          </w:p>
        </w:tc>
      </w:tr>
      <w:tr w:rsidR="00781066" w:rsidRPr="0011234E" w:rsidTr="00E34576">
        <w:trPr>
          <w:trHeight w:val="551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rPr>
                <w:sz w:val="24"/>
              </w:rPr>
            </w:pPr>
            <w:r w:rsidRPr="0011234E">
              <w:rPr>
                <w:sz w:val="24"/>
              </w:rPr>
              <w:t>Вответеприводитсяправильныйаргументвзащитутолькооднойточки</w:t>
            </w:r>
          </w:p>
          <w:p w:rsidR="00781066" w:rsidRPr="0011234E" w:rsidRDefault="00781066" w:rsidP="00781066">
            <w:pPr>
              <w:pStyle w:val="TableParagraph"/>
              <w:spacing w:line="259" w:lineRule="exact"/>
              <w:rPr>
                <w:sz w:val="24"/>
              </w:rPr>
            </w:pPr>
            <w:r w:rsidRPr="0011234E">
              <w:rPr>
                <w:sz w:val="24"/>
              </w:rPr>
              <w:t>зрения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781066" w:rsidRPr="0011234E" w:rsidTr="00E34576">
        <w:trPr>
          <w:trHeight w:val="322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62"/>
              <w:rPr>
                <w:sz w:val="24"/>
              </w:rPr>
            </w:pPr>
            <w:r w:rsidRPr="0011234E">
              <w:rPr>
                <w:sz w:val="24"/>
              </w:rPr>
              <w:t>Вответеотсутствуютправильныеаргументы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781066" w:rsidTr="00E34576">
        <w:trPr>
          <w:trHeight w:val="827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4" w:lineRule="exact"/>
              <w:ind w:left="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Географическаяграмотность</w:t>
            </w:r>
          </w:p>
          <w:p w:rsidR="00781066" w:rsidRPr="0011234E" w:rsidRDefault="00781066" w:rsidP="00781066">
            <w:pPr>
              <w:pStyle w:val="TableParagraph"/>
              <w:tabs>
                <w:tab w:val="left" w:pos="2038"/>
                <w:tab w:val="left" w:pos="2718"/>
                <w:tab w:val="left" w:pos="3178"/>
                <w:tab w:val="left" w:pos="3988"/>
                <w:tab w:val="left" w:pos="5203"/>
                <w:tab w:val="left" w:pos="6778"/>
                <w:tab w:val="left" w:pos="7679"/>
              </w:tabs>
              <w:spacing w:line="276" w:lineRule="exact"/>
              <w:ind w:left="62" w:right="97"/>
              <w:rPr>
                <w:sz w:val="24"/>
              </w:rPr>
            </w:pPr>
            <w:r w:rsidRPr="0011234E">
              <w:rPr>
                <w:sz w:val="24"/>
              </w:rPr>
              <w:t>(Положительный</w:t>
            </w:r>
            <w:r w:rsidRPr="0011234E">
              <w:rPr>
                <w:sz w:val="24"/>
              </w:rPr>
              <w:tab/>
              <w:t>балл</w:t>
            </w:r>
            <w:r w:rsidRPr="0011234E">
              <w:rPr>
                <w:sz w:val="24"/>
              </w:rPr>
              <w:tab/>
              <w:t>по</w:t>
            </w:r>
            <w:r w:rsidRPr="0011234E">
              <w:rPr>
                <w:sz w:val="24"/>
              </w:rPr>
              <w:tab/>
              <w:t>этому</w:t>
            </w:r>
            <w:r w:rsidRPr="0011234E">
              <w:rPr>
                <w:sz w:val="24"/>
              </w:rPr>
              <w:tab/>
              <w:t>критерию</w:t>
            </w:r>
            <w:r w:rsidRPr="0011234E">
              <w:rPr>
                <w:sz w:val="24"/>
              </w:rPr>
              <w:tab/>
              <w:t>выставляется</w:t>
            </w:r>
            <w:r w:rsidRPr="0011234E">
              <w:rPr>
                <w:sz w:val="24"/>
              </w:rPr>
              <w:tab/>
              <w:t>только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2"/>
                <w:sz w:val="24"/>
              </w:rPr>
              <w:t>при</w:t>
            </w:r>
            <w:r w:rsidRPr="0011234E">
              <w:rPr>
                <w:sz w:val="24"/>
              </w:rPr>
              <w:t>положительномбалле по критерию К1.)</w:t>
            </w:r>
          </w:p>
        </w:tc>
        <w:tc>
          <w:tcPr>
            <w:tcW w:w="992" w:type="dxa"/>
            <w:shd w:val="clear" w:color="auto" w:fill="auto"/>
          </w:tcPr>
          <w:p w:rsidR="00781066" w:rsidRDefault="00781066" w:rsidP="00781066">
            <w:pPr>
              <w:pStyle w:val="TableParagraph"/>
            </w:pPr>
          </w:p>
        </w:tc>
      </w:tr>
      <w:tr w:rsidR="00781066" w:rsidRPr="0011234E" w:rsidTr="00E34576">
        <w:trPr>
          <w:trHeight w:val="1379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ind w:right="40"/>
              <w:jc w:val="both"/>
              <w:rPr>
                <w:sz w:val="24"/>
              </w:rPr>
            </w:pPr>
            <w:r w:rsidRPr="0011234E">
              <w:rPr>
                <w:b/>
                <w:sz w:val="24"/>
              </w:rPr>
              <w:t xml:space="preserve">Отсутствуют       </w:t>
            </w:r>
            <w:r w:rsidRPr="0011234E">
              <w:rPr>
                <w:sz w:val="24"/>
              </w:rPr>
              <w:t>фактические      и       теоретические      ошибки       (ошибкивиспользованиигеографическойтерминологии,вдемонстрациизнанийогеографических связях изакономерностях),</w:t>
            </w:r>
          </w:p>
          <w:p w:rsidR="00781066" w:rsidRPr="0011234E" w:rsidRDefault="00781066" w:rsidP="00781066">
            <w:pPr>
              <w:pStyle w:val="TableParagraph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781066" w:rsidRPr="0011234E" w:rsidRDefault="00781066" w:rsidP="0078106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присутствует</w:t>
            </w:r>
            <w:r w:rsidRPr="0011234E">
              <w:rPr>
                <w:b/>
                <w:sz w:val="24"/>
              </w:rPr>
              <w:t>неболееодной</w:t>
            </w:r>
            <w:r w:rsidRPr="0011234E">
              <w:rPr>
                <w:sz w:val="24"/>
              </w:rPr>
              <w:t>фактическойилитеоретическойошибки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781066" w:rsidRPr="0011234E" w:rsidTr="00E34576">
        <w:trPr>
          <w:trHeight w:val="551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tabs>
                <w:tab w:val="left" w:pos="683"/>
                <w:tab w:val="left" w:pos="1714"/>
                <w:tab w:val="left" w:pos="2823"/>
                <w:tab w:val="left" w:pos="3319"/>
                <w:tab w:val="left" w:pos="5083"/>
                <w:tab w:val="left" w:pos="7024"/>
              </w:tabs>
              <w:spacing w:line="276" w:lineRule="exact"/>
              <w:ind w:right="42"/>
              <w:rPr>
                <w:sz w:val="24"/>
              </w:rPr>
            </w:pPr>
            <w:r w:rsidRPr="0011234E">
              <w:rPr>
                <w:sz w:val="24"/>
              </w:rPr>
              <w:t>Все</w:t>
            </w:r>
            <w:r w:rsidRPr="0011234E">
              <w:rPr>
                <w:sz w:val="24"/>
              </w:rPr>
              <w:tab/>
              <w:t>ответы,</w:t>
            </w:r>
            <w:r w:rsidRPr="0011234E">
              <w:rPr>
                <w:sz w:val="24"/>
              </w:rPr>
              <w:tab/>
              <w:t>которые</w:t>
            </w:r>
            <w:r w:rsidRPr="0011234E">
              <w:rPr>
                <w:sz w:val="24"/>
              </w:rPr>
              <w:tab/>
              <w:t>не</w:t>
            </w:r>
            <w:r w:rsidRPr="0011234E">
              <w:rPr>
                <w:sz w:val="24"/>
              </w:rPr>
              <w:tab/>
              <w:t>соответствуют</w:t>
            </w:r>
            <w:r w:rsidRPr="0011234E">
              <w:rPr>
                <w:sz w:val="24"/>
              </w:rPr>
              <w:tab/>
              <w:t>вышеуказанным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1"/>
                <w:sz w:val="24"/>
              </w:rPr>
              <w:t>критериям</w:t>
            </w:r>
            <w:r w:rsidRPr="0011234E">
              <w:rPr>
                <w:sz w:val="24"/>
              </w:rPr>
              <w:t>выставленияоценки в1 балл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781066" w:rsidRPr="0011234E" w:rsidTr="00E34576">
        <w:trPr>
          <w:trHeight w:val="436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5" w:lineRule="exact"/>
              <w:ind w:right="37"/>
              <w:jc w:val="right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Максимальныйбалл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before="77"/>
              <w:ind w:left="12"/>
              <w:jc w:val="center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3</w:t>
            </w:r>
          </w:p>
        </w:tc>
      </w:tr>
    </w:tbl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Максимальныйбаллзавыполнениеработы</w:t>
      </w:r>
      <w:r w:rsidR="00F92658">
        <w:rPr>
          <w:sz w:val="24"/>
          <w:szCs w:val="24"/>
        </w:rPr>
        <w:t>28</w:t>
      </w:r>
      <w:r w:rsidRPr="00C3650A">
        <w:rPr>
          <w:sz w:val="24"/>
          <w:szCs w:val="24"/>
        </w:rPr>
        <w:t>.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0"/>
        <w:gridCol w:w="1275"/>
        <w:gridCol w:w="1276"/>
        <w:gridCol w:w="1275"/>
        <w:gridCol w:w="1276"/>
      </w:tblGrid>
      <w:tr w:rsidR="00DF6C31" w:rsidRPr="0011234E" w:rsidTr="00F92658">
        <w:trPr>
          <w:trHeight w:val="280"/>
          <w:jc w:val="center"/>
        </w:trPr>
        <w:tc>
          <w:tcPr>
            <w:tcW w:w="4540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Отметкапопятибалльнойшкале</w:t>
            </w:r>
          </w:p>
        </w:tc>
        <w:tc>
          <w:tcPr>
            <w:tcW w:w="1275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2»</w:t>
            </w:r>
          </w:p>
        </w:tc>
        <w:tc>
          <w:tcPr>
            <w:tcW w:w="1276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3»</w:t>
            </w:r>
          </w:p>
        </w:tc>
        <w:tc>
          <w:tcPr>
            <w:tcW w:w="1275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4»</w:t>
            </w:r>
          </w:p>
        </w:tc>
        <w:tc>
          <w:tcPr>
            <w:tcW w:w="1276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5»</w:t>
            </w:r>
          </w:p>
        </w:tc>
      </w:tr>
      <w:tr w:rsidR="00DF6C31" w:rsidRPr="0011234E" w:rsidTr="00F92658">
        <w:trPr>
          <w:trHeight w:val="345"/>
          <w:jc w:val="center"/>
        </w:trPr>
        <w:tc>
          <w:tcPr>
            <w:tcW w:w="4540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Суммарныйбалл</w:t>
            </w:r>
          </w:p>
        </w:tc>
        <w:tc>
          <w:tcPr>
            <w:tcW w:w="1275" w:type="dxa"/>
            <w:shd w:val="clear" w:color="auto" w:fill="auto"/>
          </w:tcPr>
          <w:p w:rsidR="00DF6C31" w:rsidRPr="0011234E" w:rsidRDefault="00183F5D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0-13</w:t>
            </w:r>
          </w:p>
        </w:tc>
        <w:tc>
          <w:tcPr>
            <w:tcW w:w="1276" w:type="dxa"/>
            <w:shd w:val="clear" w:color="auto" w:fill="auto"/>
          </w:tcPr>
          <w:p w:rsidR="00DF6C31" w:rsidRPr="0011234E" w:rsidRDefault="00183F5D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</w:t>
            </w:r>
          </w:p>
        </w:tc>
        <w:tc>
          <w:tcPr>
            <w:tcW w:w="1275" w:type="dxa"/>
            <w:shd w:val="clear" w:color="auto" w:fill="auto"/>
          </w:tcPr>
          <w:p w:rsidR="00DF6C31" w:rsidRPr="0011234E" w:rsidRDefault="00183F5D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18-23</w:t>
            </w:r>
          </w:p>
        </w:tc>
        <w:tc>
          <w:tcPr>
            <w:tcW w:w="1276" w:type="dxa"/>
            <w:shd w:val="clear" w:color="auto" w:fill="auto"/>
          </w:tcPr>
          <w:p w:rsidR="00DF6C31" w:rsidRPr="0011234E" w:rsidRDefault="00183F5D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</w:t>
            </w:r>
          </w:p>
        </w:tc>
      </w:tr>
    </w:tbl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F02242" w:rsidRDefault="00F02242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F92658" w:rsidRDefault="00F92658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F02242" w:rsidRDefault="00F02242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F02242" w:rsidRDefault="00F02242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F02242" w:rsidRPr="00C3650A" w:rsidRDefault="00F02242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Default="00DF6C31" w:rsidP="00101A31">
      <w:pPr>
        <w:pStyle w:val="ab"/>
        <w:spacing w:line="240" w:lineRule="auto"/>
        <w:ind w:right="113" w:firstLine="0"/>
        <w:contextualSpacing/>
        <w:jc w:val="center"/>
        <w:rPr>
          <w:b/>
          <w:sz w:val="24"/>
          <w:szCs w:val="24"/>
        </w:rPr>
      </w:pPr>
      <w:r w:rsidRPr="00DE11C5">
        <w:rPr>
          <w:b/>
          <w:sz w:val="24"/>
          <w:szCs w:val="24"/>
        </w:rPr>
        <w:t>Вариант 2</w:t>
      </w:r>
    </w:p>
    <w:p w:rsid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</w:p>
    <w:p w:rsidR="00101A31" w:rsidRP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101A31">
        <w:rPr>
          <w:i/>
          <w:sz w:val="24"/>
          <w:szCs w:val="24"/>
        </w:rPr>
        <w:t>Часть А</w:t>
      </w:r>
    </w:p>
    <w:p w:rsidR="00101A31" w:rsidRPr="00320CFD" w:rsidRDefault="00101A31" w:rsidP="00DF6C31">
      <w:pPr>
        <w:pStyle w:val="ab"/>
        <w:spacing w:line="240" w:lineRule="auto"/>
        <w:ind w:left="227" w:right="113" w:firstLine="709"/>
        <w:contextualSpacing/>
        <w:jc w:val="center"/>
        <w:rPr>
          <w:b/>
          <w:sz w:val="24"/>
          <w:szCs w:val="24"/>
        </w:rPr>
      </w:pP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 мировую «десятку» по численности населения входят: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Пакистан и Индонезия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Аргентина и США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Канада и Индия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Япония и Австралия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2. В Африке находятся:</w:t>
      </w: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Ирак и Судан</w:t>
      </w: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Сирия и Египет</w:t>
      </w: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Алжир и Ботсвана</w:t>
      </w: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Оман и Эфиопия</w:t>
      </w:r>
    </w:p>
    <w:p w:rsidR="00895B64" w:rsidRPr="00320CFD" w:rsidRDefault="00895B64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4C64BD" w:rsidRPr="00320CFD" w:rsidRDefault="004C64BD" w:rsidP="004C64B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3. Установите соответствие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F33075" w:rsidRPr="00320CFD" w:rsidTr="00B5163B">
        <w:tc>
          <w:tcPr>
            <w:tcW w:w="4672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Страна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Регион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4C64BD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1) Босния и Герцеговина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А) Зарубежная Европа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4C64BD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2) Ливия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Б) Африка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 xml:space="preserve">3) </w:t>
            </w:r>
            <w:r w:rsidR="00F33075" w:rsidRPr="00320CFD">
              <w:rPr>
                <w:sz w:val="24"/>
                <w:szCs w:val="24"/>
              </w:rPr>
              <w:t>Япония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В) Латинская Америка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 xml:space="preserve">4) </w:t>
            </w:r>
            <w:r w:rsidR="00F33075" w:rsidRPr="00320CFD">
              <w:rPr>
                <w:sz w:val="24"/>
                <w:szCs w:val="24"/>
              </w:rPr>
              <w:t>Эквадор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Г) Зарубежная Азия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5) Новая Зеландия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4C64BD" w:rsidRPr="00320CFD" w:rsidRDefault="004C64BD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4. Какой буквой на карте обозначена территория Франции?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А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Б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В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Г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noProof/>
          <w:sz w:val="24"/>
          <w:szCs w:val="24"/>
          <w:lang w:eastAsia="ru-RU"/>
        </w:rPr>
        <w:drawing>
          <wp:inline distT="0" distB="0" distL="0" distR="0">
            <wp:extent cx="2733675" cy="2333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51C" w:rsidRPr="00320CFD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C57ACF" w:rsidRPr="00320CFD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5</w:t>
      </w:r>
      <w:r w:rsidR="00C57ACF" w:rsidRPr="00320CFD">
        <w:rPr>
          <w:sz w:val="24"/>
          <w:szCs w:val="24"/>
        </w:rPr>
        <w:t>. К группе экономически развитых стран относятся: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только страны Европы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только страны Европы и Азии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только страны Европы, Азии и Северной Америки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страны Европы, Азии, Северной Америки, Африки, страны Австралии и Океании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320CFD" w:rsidRDefault="000F751C" w:rsidP="002A18DE">
      <w:pPr>
        <w:pStyle w:val="ab"/>
        <w:spacing w:line="240" w:lineRule="auto"/>
        <w:ind w:right="113" w:firstLine="0"/>
        <w:contextualSpacing/>
        <w:jc w:val="both"/>
        <w:rPr>
          <w:rStyle w:val="fontstyle01"/>
          <w:b w:val="0"/>
          <w:color w:val="auto"/>
        </w:rPr>
      </w:pPr>
      <w:r w:rsidRPr="00320CFD">
        <w:rPr>
          <w:sz w:val="24"/>
          <w:szCs w:val="24"/>
        </w:rPr>
        <w:t>6</w:t>
      </w:r>
      <w:r w:rsidR="002A18DE" w:rsidRPr="00320CFD">
        <w:rPr>
          <w:sz w:val="24"/>
          <w:szCs w:val="24"/>
        </w:rPr>
        <w:t>.</w:t>
      </w:r>
      <w:r w:rsidR="002A18DE" w:rsidRPr="00320CFD">
        <w:rPr>
          <w:rStyle w:val="fontstyle01"/>
          <w:b w:val="0"/>
          <w:color w:val="auto"/>
        </w:rPr>
        <w:t>Что такое республика?</w:t>
      </w:r>
    </w:p>
    <w:p w:rsidR="002A18DE" w:rsidRPr="00320CFD" w:rsidRDefault="002A18DE" w:rsidP="002A18DE">
      <w:pPr>
        <w:pStyle w:val="ab"/>
        <w:spacing w:line="240" w:lineRule="auto"/>
        <w:ind w:right="113" w:firstLine="0"/>
        <w:contextualSpacing/>
        <w:jc w:val="both"/>
        <w:rPr>
          <w:rStyle w:val="fontstyle21"/>
          <w:color w:val="auto"/>
        </w:rPr>
      </w:pPr>
      <w:r w:rsidRPr="00320CFD">
        <w:rPr>
          <w:rStyle w:val="fontstyle21"/>
          <w:color w:val="auto"/>
        </w:rPr>
        <w:lastRenderedPageBreak/>
        <w:t>А). Форма государственного правления, при которой законодательная власть принадлежит выборному представительному органу-</w:t>
      </w:r>
      <w:r w:rsidR="00BB5568" w:rsidRPr="00320CFD">
        <w:rPr>
          <w:rStyle w:val="fontstyle21"/>
          <w:color w:val="auto"/>
        </w:rPr>
        <w:t>парламенту</w:t>
      </w:r>
      <w:r w:rsidRPr="00320CFD">
        <w:rPr>
          <w:rStyle w:val="fontstyle21"/>
          <w:color w:val="auto"/>
        </w:rPr>
        <w:t xml:space="preserve">, а исполнительная – </w:t>
      </w:r>
      <w:r w:rsidR="00BB5568" w:rsidRPr="00320CFD">
        <w:rPr>
          <w:rStyle w:val="fontstyle21"/>
          <w:color w:val="auto"/>
        </w:rPr>
        <w:t>правительству</w:t>
      </w:r>
    </w:p>
    <w:p w:rsidR="002A18DE" w:rsidRPr="00320CFD" w:rsidRDefault="002A18DE" w:rsidP="002A18DE">
      <w:pPr>
        <w:pStyle w:val="ab"/>
        <w:spacing w:line="240" w:lineRule="auto"/>
        <w:ind w:right="113" w:firstLine="0"/>
        <w:contextualSpacing/>
        <w:jc w:val="both"/>
        <w:rPr>
          <w:rStyle w:val="fontstyle21"/>
          <w:color w:val="auto"/>
        </w:rPr>
      </w:pPr>
      <w:r w:rsidRPr="00320CFD">
        <w:rPr>
          <w:rStyle w:val="fontstyle21"/>
          <w:color w:val="auto"/>
        </w:rPr>
        <w:t>Б). Форма правления, когда власть передается по наследству и эта власть ограничивается конституцией</w:t>
      </w:r>
    </w:p>
    <w:p w:rsidR="002A18DE" w:rsidRPr="00320CFD" w:rsidRDefault="002A18DE" w:rsidP="002A18DE">
      <w:pPr>
        <w:pStyle w:val="ab"/>
        <w:spacing w:line="240" w:lineRule="auto"/>
        <w:ind w:right="113" w:firstLine="0"/>
        <w:contextualSpacing/>
        <w:jc w:val="both"/>
        <w:rPr>
          <w:rStyle w:val="fontstyle21"/>
          <w:color w:val="auto"/>
        </w:rPr>
      </w:pPr>
      <w:r w:rsidRPr="00320CFD">
        <w:rPr>
          <w:rStyle w:val="fontstyle21"/>
          <w:color w:val="auto"/>
        </w:rPr>
        <w:t xml:space="preserve">В). Форма правления, при которой исполнительную власть осуществляет </w:t>
      </w:r>
      <w:r w:rsidR="00BB5568" w:rsidRPr="00320CFD">
        <w:rPr>
          <w:rStyle w:val="fontstyle21"/>
          <w:color w:val="auto"/>
        </w:rPr>
        <w:t>парламент</w:t>
      </w:r>
      <w:r w:rsidRPr="00320CFD">
        <w:rPr>
          <w:rStyle w:val="fontstyle21"/>
          <w:color w:val="auto"/>
        </w:rPr>
        <w:t xml:space="preserve">, а законы принимает </w:t>
      </w:r>
      <w:r w:rsidR="00BB5568" w:rsidRPr="00320CFD">
        <w:rPr>
          <w:rStyle w:val="fontstyle21"/>
          <w:color w:val="auto"/>
        </w:rPr>
        <w:t>правительство</w:t>
      </w:r>
      <w:r w:rsidRPr="00320CFD">
        <w:rPr>
          <w:rStyle w:val="fontstyle21"/>
          <w:color w:val="auto"/>
        </w:rPr>
        <w:t>.</w:t>
      </w:r>
    </w:p>
    <w:p w:rsidR="00BB5568" w:rsidRPr="00320CFD" w:rsidRDefault="00BB5568" w:rsidP="002A18DE">
      <w:pPr>
        <w:pStyle w:val="ab"/>
        <w:spacing w:line="240" w:lineRule="auto"/>
        <w:ind w:right="113" w:firstLine="0"/>
        <w:contextualSpacing/>
        <w:jc w:val="both"/>
        <w:rPr>
          <w:rStyle w:val="fontstyle21"/>
          <w:color w:val="auto"/>
        </w:rPr>
      </w:pPr>
    </w:p>
    <w:p w:rsidR="00BB5568" w:rsidRPr="00320CFD" w:rsidRDefault="000F751C" w:rsidP="002A18DE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rStyle w:val="fontstyle21"/>
          <w:color w:val="auto"/>
        </w:rPr>
        <w:t>7</w:t>
      </w:r>
      <w:r w:rsidR="00BB5568" w:rsidRPr="00320CFD">
        <w:rPr>
          <w:rStyle w:val="fontstyle21"/>
          <w:color w:val="auto"/>
        </w:rPr>
        <w:t>. Ресурсообеспеченность:</w:t>
      </w:r>
    </w:p>
    <w:p w:rsidR="00664833" w:rsidRPr="00320CFD" w:rsidRDefault="00BB5568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это соотношение между величиной природных ресурсов и размерами их использования</w:t>
      </w:r>
    </w:p>
    <w:p w:rsidR="00BB5568" w:rsidRPr="00320CFD" w:rsidRDefault="00BB5568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 xml:space="preserve">Б) </w:t>
      </w:r>
      <w:r w:rsidR="00C56089" w:rsidRPr="00320CFD">
        <w:rPr>
          <w:sz w:val="24"/>
          <w:szCs w:val="24"/>
        </w:rPr>
        <w:t>она выражается количеством лет, на которые должно хватить данного ресурса</w:t>
      </w:r>
    </w:p>
    <w:p w:rsidR="00C56089" w:rsidRPr="00320CFD" w:rsidRDefault="00C56089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она выражается запасами ресурса из расчета на душу населения</w:t>
      </w:r>
    </w:p>
    <w:p w:rsidR="00C56089" w:rsidRPr="00320CFD" w:rsidRDefault="00C56089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верно все перечисленное</w:t>
      </w:r>
    </w:p>
    <w:p w:rsidR="00C56089" w:rsidRPr="00320CFD" w:rsidRDefault="00C56089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664833" w:rsidRPr="00320CFD" w:rsidRDefault="000F751C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8</w:t>
      </w:r>
      <w:r w:rsidR="00664833" w:rsidRPr="00320CFD">
        <w:rPr>
          <w:sz w:val="24"/>
          <w:szCs w:val="24"/>
        </w:rPr>
        <w:t>. Из перечисленных стран численность населения превышает 100 млн: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Япония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Вьетнам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</w:t>
      </w:r>
      <w:proofErr w:type="gramStart"/>
      <w:r w:rsidRPr="00320CFD">
        <w:rPr>
          <w:sz w:val="24"/>
          <w:szCs w:val="24"/>
        </w:rPr>
        <w:t>)Т</w:t>
      </w:r>
      <w:proofErr w:type="gramEnd"/>
      <w:r w:rsidRPr="00320CFD">
        <w:rPr>
          <w:sz w:val="24"/>
          <w:szCs w:val="24"/>
        </w:rPr>
        <w:t>аиланд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 xml:space="preserve">Г) </w:t>
      </w:r>
      <w:r w:rsidR="00612F64" w:rsidRPr="00320CFD">
        <w:rPr>
          <w:sz w:val="24"/>
          <w:szCs w:val="24"/>
        </w:rPr>
        <w:t>Республика Корея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 xml:space="preserve">9. К представленному определению подберите понятие: «специализация отдельных стран на производстве </w:t>
      </w:r>
      <w:r w:rsidR="004F010D" w:rsidRPr="00320CFD">
        <w:rPr>
          <w:sz w:val="24"/>
          <w:szCs w:val="24"/>
        </w:rPr>
        <w:t>определённых</w:t>
      </w:r>
      <w:r w:rsidRPr="00320CFD">
        <w:rPr>
          <w:sz w:val="24"/>
          <w:szCs w:val="24"/>
        </w:rPr>
        <w:t xml:space="preserve"> видов продукции и услуг и в последующем обмене ими»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международное географическое разделение труда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международная специализация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международная экономическая интеграция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мировое хозяйство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4F010D" w:rsidRPr="004F010D" w:rsidRDefault="006F5AB5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10</w:t>
      </w:r>
      <w:r w:rsidR="004B3FA7" w:rsidRPr="00320CFD">
        <w:rPr>
          <w:sz w:val="24"/>
          <w:szCs w:val="24"/>
        </w:rPr>
        <w:t xml:space="preserve">. </w:t>
      </w:r>
      <w:r w:rsidR="004F010D" w:rsidRPr="004F010D">
        <w:rPr>
          <w:sz w:val="24"/>
          <w:szCs w:val="24"/>
        </w:rPr>
        <w:t>Наибольшая доля занятых в сельском хозяйстве характерна для:</w:t>
      </w:r>
    </w:p>
    <w:p w:rsidR="004F010D" w:rsidRPr="004F010D" w:rsidRDefault="004F010D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4F010D">
        <w:rPr>
          <w:sz w:val="24"/>
          <w:szCs w:val="24"/>
        </w:rPr>
        <w:t>)</w:t>
      </w:r>
      <w:r>
        <w:rPr>
          <w:sz w:val="24"/>
          <w:szCs w:val="24"/>
        </w:rPr>
        <w:t> </w:t>
      </w:r>
      <w:r w:rsidRPr="004F010D">
        <w:rPr>
          <w:sz w:val="24"/>
          <w:szCs w:val="24"/>
        </w:rPr>
        <w:t>Мьянмы и Эфиопии;</w:t>
      </w:r>
    </w:p>
    <w:p w:rsidR="004F010D" w:rsidRPr="004F010D" w:rsidRDefault="004F010D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Pr="004F010D">
        <w:rPr>
          <w:sz w:val="24"/>
          <w:szCs w:val="24"/>
        </w:rPr>
        <w:t>)</w:t>
      </w:r>
      <w:r>
        <w:rPr>
          <w:sz w:val="24"/>
          <w:szCs w:val="24"/>
        </w:rPr>
        <w:t>  </w:t>
      </w:r>
      <w:r w:rsidRPr="004F010D">
        <w:rPr>
          <w:sz w:val="24"/>
          <w:szCs w:val="24"/>
        </w:rPr>
        <w:t>Чехии и Венесуэлы;</w:t>
      </w:r>
    </w:p>
    <w:p w:rsidR="004F010D" w:rsidRPr="004F010D" w:rsidRDefault="004F010D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4F010D">
        <w:rPr>
          <w:sz w:val="24"/>
          <w:szCs w:val="24"/>
        </w:rPr>
        <w:t>)</w:t>
      </w:r>
      <w:r>
        <w:rPr>
          <w:sz w:val="24"/>
          <w:szCs w:val="24"/>
        </w:rPr>
        <w:t> </w:t>
      </w:r>
      <w:r w:rsidRPr="004F010D">
        <w:rPr>
          <w:sz w:val="24"/>
          <w:szCs w:val="24"/>
        </w:rPr>
        <w:t>Франции и Литвы;</w:t>
      </w:r>
    </w:p>
    <w:p w:rsidR="004F010D" w:rsidRPr="004F010D" w:rsidRDefault="004F010D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 </w:t>
      </w:r>
      <w:r w:rsidRPr="004F010D">
        <w:rPr>
          <w:sz w:val="24"/>
          <w:szCs w:val="24"/>
        </w:rPr>
        <w:t>Швеции и США.</w:t>
      </w:r>
    </w:p>
    <w:p w:rsidR="004B3FA7" w:rsidRPr="00320CFD" w:rsidRDefault="004B3FA7" w:rsidP="004F010D">
      <w:pPr>
        <w:pStyle w:val="ab"/>
        <w:spacing w:line="240" w:lineRule="auto"/>
        <w:ind w:right="113" w:firstLine="0"/>
        <w:contextualSpacing/>
        <w:jc w:val="both"/>
      </w:pP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11. Какой из факторов размещения является одним из решающих для стран с большой территорией?</w:t>
      </w: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А) фактор территории</w:t>
      </w: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Б) природно-ресурсный</w:t>
      </w: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В) транспортный</w:t>
      </w: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Г) экологический</w:t>
      </w:r>
    </w:p>
    <w:p w:rsidR="00D9390A" w:rsidRPr="00320CFD" w:rsidRDefault="00D9390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232915" w:rsidRPr="00320CFD" w:rsidRDefault="000F751C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1</w:t>
      </w:r>
      <w:r w:rsidR="00D9390A" w:rsidRPr="00320CFD">
        <w:rPr>
          <w:rFonts w:ascii="Times New Roman" w:hAnsi="Times New Roman" w:cs="Times New Roman"/>
          <w:color w:val="auto"/>
        </w:rPr>
        <w:t>2</w:t>
      </w:r>
      <w:r w:rsidR="00232915" w:rsidRPr="00320CFD">
        <w:rPr>
          <w:rFonts w:ascii="Times New Roman" w:hAnsi="Times New Roman" w:cs="Times New Roman"/>
          <w:color w:val="auto"/>
        </w:rPr>
        <w:t xml:space="preserve">. Монголоиды составляют подавляющее большинство населения: </w:t>
      </w:r>
    </w:p>
    <w:p w:rsidR="00232915" w:rsidRPr="00320CFD" w:rsidRDefault="00232915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А) Норвегии и Италии</w:t>
      </w:r>
    </w:p>
    <w:p w:rsidR="00232915" w:rsidRPr="00320CFD" w:rsidRDefault="00232915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Б) Конго и Эфиопии</w:t>
      </w:r>
    </w:p>
    <w:p w:rsidR="00232915" w:rsidRPr="00320CFD" w:rsidRDefault="00232915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В) Монголии и Республики Кореи</w:t>
      </w:r>
    </w:p>
    <w:p w:rsidR="00232915" w:rsidRPr="00320CFD" w:rsidRDefault="003705D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Г) Афганистана и Индии</w:t>
      </w:r>
    </w:p>
    <w:p w:rsidR="00232915" w:rsidRPr="00320CFD" w:rsidRDefault="00232915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84189" w:rsidRPr="00320CFD" w:rsidRDefault="00C560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1</w:t>
      </w:r>
      <w:r w:rsidR="00D9390A" w:rsidRPr="00320CFD">
        <w:rPr>
          <w:rFonts w:ascii="Times New Roman" w:hAnsi="Times New Roman"/>
          <w:color w:val="auto"/>
        </w:rPr>
        <w:t>3</w:t>
      </w:r>
      <w:r w:rsidR="00D84189" w:rsidRPr="00320CFD">
        <w:rPr>
          <w:rFonts w:ascii="Times New Roman" w:hAnsi="Times New Roman"/>
          <w:color w:val="auto"/>
        </w:rPr>
        <w:t>. По представленному описанию определите регион: «</w:t>
      </w:r>
      <w:r w:rsidR="00D84189" w:rsidRPr="00320CFD">
        <w:rPr>
          <w:rFonts w:ascii="Times New Roman" w:hAnsi="Times New Roman" w:cs="Times New Roman"/>
          <w:color w:val="auto"/>
        </w:rPr>
        <w:t xml:space="preserve">Этот регион сегодня - это регион больших экономических возможностей и перспектив с уникальной флорой и фауной, колоссальными запасами минерального сырья, обилием земельных и водных ресурсов, многочисленным и быстро растущим населением. Вместе с тем, хозяйство этого региона </w:t>
      </w:r>
      <w:r w:rsidR="00D84189" w:rsidRPr="00320CFD">
        <w:rPr>
          <w:rFonts w:ascii="Times New Roman" w:hAnsi="Times New Roman" w:cs="Times New Roman"/>
          <w:color w:val="auto"/>
        </w:rPr>
        <w:lastRenderedPageBreak/>
        <w:t>-  наиболее отсталая часть мирового хозяйства</w:t>
      </w:r>
      <w:r w:rsidR="00D84189" w:rsidRPr="00320CFD">
        <w:rPr>
          <w:rFonts w:ascii="Times New Roman" w:hAnsi="Times New Roman"/>
          <w:color w:val="auto"/>
        </w:rPr>
        <w:t>»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А) Латинская Америка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Б) Австралия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В) Африка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Г) Океания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1</w:t>
      </w:r>
      <w:r w:rsidR="00D9390A" w:rsidRPr="00320CFD">
        <w:rPr>
          <w:rFonts w:ascii="Times New Roman" w:hAnsi="Times New Roman" w:cs="Times New Roman"/>
          <w:color w:val="auto"/>
        </w:rPr>
        <w:t>4</w:t>
      </w:r>
      <w:r w:rsidRPr="00320CFD">
        <w:rPr>
          <w:rFonts w:ascii="Times New Roman" w:hAnsi="Times New Roman" w:cs="Times New Roman"/>
          <w:color w:val="auto"/>
        </w:rPr>
        <w:t>. Из предложенных городов выберите те, численность населения которых составляет 20-30 млн чел.: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А) Нью-Йорк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Б) Лондон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В) Париж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 xml:space="preserve">Г) Лос-Анджелес 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1</w:t>
      </w:r>
      <w:r w:rsidR="00D9390A" w:rsidRPr="00320CFD">
        <w:rPr>
          <w:rFonts w:ascii="Times New Roman" w:hAnsi="Times New Roman" w:cs="Times New Roman"/>
          <w:color w:val="auto"/>
        </w:rPr>
        <w:t>5</w:t>
      </w:r>
      <w:r w:rsidRPr="00320CFD">
        <w:rPr>
          <w:rFonts w:ascii="Times New Roman" w:hAnsi="Times New Roman" w:cs="Times New Roman"/>
          <w:color w:val="auto"/>
        </w:rPr>
        <w:t>. Определите, к какому субрегиону Зарубежной Азии относится данное описание: «</w:t>
      </w:r>
      <w:r w:rsidR="0019544F" w:rsidRPr="00320CFD">
        <w:rPr>
          <w:rFonts w:ascii="Times New Roman" w:hAnsi="Times New Roman" w:cs="Times New Roman"/>
          <w:color w:val="auto"/>
        </w:rPr>
        <w:t>Г</w:t>
      </w:r>
      <w:r w:rsidRPr="00320CFD">
        <w:rPr>
          <w:rFonts w:ascii="Times New Roman" w:hAnsi="Times New Roman" w:cs="Times New Roman"/>
          <w:color w:val="auto"/>
        </w:rPr>
        <w:t>еографически она включает в себя полуостров Индостан с прилегающими к нему островами. В политическом плане к этому региону относят 7 государств: Индию, Шри-Ланку, Мальдивы, Пакистан, Бангладеш, Непал и Бутан»</w:t>
      </w: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А) Южная Азия</w:t>
      </w: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Б) Юго-Восточная Азия</w:t>
      </w: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В) Юго-Западная Азия</w:t>
      </w: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Г) Центральная Азия</w:t>
      </w:r>
    </w:p>
    <w:p w:rsidR="00DF6787" w:rsidRDefault="00DF6787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</w:p>
    <w:p w:rsidR="00303F1E" w:rsidRPr="00101A31" w:rsidRDefault="00303F1E" w:rsidP="00303F1E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Часть В</w:t>
      </w:r>
    </w:p>
    <w:p w:rsidR="00303F1E" w:rsidRPr="00320CFD" w:rsidRDefault="00303F1E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</w:p>
    <w:p w:rsidR="00DF6C31" w:rsidRPr="00303F1E" w:rsidRDefault="00303F1E" w:rsidP="00303F1E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16. </w:t>
      </w:r>
      <w:r w:rsidR="00DF6C31" w:rsidRPr="00303F1E">
        <w:rPr>
          <w:rFonts w:ascii="Times New Roman" w:hAnsi="Times New Roman"/>
          <w:color w:val="auto"/>
        </w:rPr>
        <w:t xml:space="preserve">Определите </w:t>
      </w:r>
      <w:r>
        <w:rPr>
          <w:rFonts w:ascii="Times New Roman" w:hAnsi="Times New Roman"/>
          <w:color w:val="auto"/>
        </w:rPr>
        <w:t>страну</w:t>
      </w:r>
      <w:r w:rsidR="00DF6C31" w:rsidRPr="00303F1E">
        <w:rPr>
          <w:rFonts w:ascii="Times New Roman" w:hAnsi="Times New Roman"/>
          <w:color w:val="auto"/>
        </w:rPr>
        <w:t xml:space="preserve"> по описанию.</w:t>
      </w:r>
    </w:p>
    <w:p w:rsidR="00DF6C31" w:rsidRPr="00303F1E" w:rsidRDefault="00DF6C31" w:rsidP="00303F1E">
      <w:pPr>
        <w:widowControl/>
        <w:ind w:firstLine="709"/>
        <w:rPr>
          <w:rFonts w:ascii="Times New Roman" w:hAnsi="Times New Roman"/>
          <w:color w:val="auto"/>
        </w:rPr>
      </w:pPr>
      <w:r w:rsidRPr="00303F1E">
        <w:rPr>
          <w:rFonts w:ascii="Times New Roman" w:hAnsi="Times New Roman"/>
          <w:color w:val="auto"/>
        </w:rPr>
        <w:t>«</w:t>
      </w:r>
      <w:r w:rsidR="00303F1E" w:rsidRPr="00303F1E">
        <w:rPr>
          <w:rFonts w:ascii="Times New Roman" w:eastAsia="Times New Roman" w:hAnsi="Times New Roman" w:cs="Times New Roman"/>
          <w:color w:val="auto"/>
        </w:rPr>
        <w:t>Эта азиатская страна по размерам территории относится к крупным странам мира. На севере страны, в горах, распространены хвойные, смешанные и лиственные леса, на юге страны преобладают полупустынные и пустынные ландшафты. Для ее территории характерен резко континентальный климат умеренного пояса. Страна имеет сухопутную гра</w:t>
      </w:r>
      <w:r w:rsidR="00303F1E">
        <w:rPr>
          <w:rFonts w:ascii="Times New Roman" w:eastAsia="Times New Roman" w:hAnsi="Times New Roman" w:cs="Times New Roman"/>
          <w:color w:val="auto"/>
        </w:rPr>
        <w:t>ницу лишь с двумя государствами</w:t>
      </w:r>
      <w:r w:rsidRPr="00303F1E">
        <w:rPr>
          <w:rFonts w:ascii="Times New Roman" w:hAnsi="Times New Roman"/>
          <w:color w:val="auto"/>
        </w:rPr>
        <w:t>»</w:t>
      </w:r>
      <w:r w:rsidR="00303F1E">
        <w:rPr>
          <w:rFonts w:ascii="Times New Roman" w:hAnsi="Times New Roman"/>
          <w:color w:val="auto"/>
        </w:rPr>
        <w:t xml:space="preserve">. </w:t>
      </w:r>
    </w:p>
    <w:p w:rsidR="00303F1E" w:rsidRDefault="00303F1E" w:rsidP="00303F1E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F6C31" w:rsidRPr="00320CFD" w:rsidRDefault="00303F1E" w:rsidP="00303F1E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DF6C31" w:rsidRPr="00320CFD">
        <w:rPr>
          <w:sz w:val="24"/>
          <w:szCs w:val="24"/>
        </w:rPr>
        <w:t>. Прочитайте 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  (словосочетание)    может    быть    использовано    только    один    раз.    Запишите в текст номера выбранных слов (словосочетаний)</w:t>
      </w:r>
    </w:p>
    <w:p w:rsidR="00DF6C31" w:rsidRPr="00357B12" w:rsidRDefault="00DF6C31" w:rsidP="00357B12">
      <w:pPr>
        <w:pStyle w:val="ab"/>
        <w:spacing w:line="240" w:lineRule="auto"/>
        <w:ind w:right="113" w:firstLine="0"/>
        <w:contextualSpacing/>
        <w:jc w:val="both"/>
        <w:rPr>
          <w:i/>
          <w:sz w:val="24"/>
          <w:szCs w:val="24"/>
        </w:rPr>
      </w:pPr>
      <w:r w:rsidRPr="00357B12">
        <w:rPr>
          <w:i/>
          <w:sz w:val="24"/>
          <w:szCs w:val="24"/>
        </w:rPr>
        <w:t>Географические особенности Алжира</w:t>
      </w:r>
    </w:p>
    <w:p w:rsidR="00DF6C31" w:rsidRPr="00320CFD" w:rsidRDefault="00DF6C31" w:rsidP="00357B1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Алжир – самая крупная по</w:t>
      </w:r>
      <w:r w:rsidR="00357B12">
        <w:rPr>
          <w:sz w:val="24"/>
          <w:szCs w:val="24"/>
        </w:rPr>
        <w:t>________</w:t>
      </w:r>
      <w:r w:rsidRPr="00320CFD">
        <w:rPr>
          <w:sz w:val="24"/>
          <w:szCs w:val="24"/>
        </w:rPr>
        <w:t>(А) страна Африки. На большей части её территории климат</w:t>
      </w:r>
      <w:r w:rsidR="00357B12">
        <w:rPr>
          <w:sz w:val="24"/>
          <w:szCs w:val="24"/>
        </w:rPr>
        <w:t>________</w:t>
      </w:r>
      <w:r w:rsidRPr="00320CFD">
        <w:rPr>
          <w:sz w:val="24"/>
          <w:szCs w:val="24"/>
        </w:rPr>
        <w:t>(Б). Страна богата нефтью и природным газом. Разведаны также месторождения железных руд, фосфоритов. По</w:t>
      </w:r>
      <w:r w:rsidR="00357B12">
        <w:rPr>
          <w:sz w:val="24"/>
          <w:szCs w:val="24"/>
        </w:rPr>
        <w:t xml:space="preserve">чти весь объём________ </w:t>
      </w:r>
      <w:r w:rsidRPr="00320CFD">
        <w:rPr>
          <w:sz w:val="24"/>
          <w:szCs w:val="24"/>
        </w:rPr>
        <w:t>(В) составляют нефть и природный газ (сжиженный), нефтепродукты. Размещение населения крайне неравномерно, основная часть населения сосредоточена в северной части страны.</w:t>
      </w:r>
    </w:p>
    <w:p w:rsidR="00DF6C31" w:rsidRPr="00320CFD" w:rsidRDefault="00DF6C31" w:rsidP="00357B1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Список слов (словосочетаний):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1)</w:t>
      </w:r>
      <w:r w:rsidRPr="00320CFD">
        <w:rPr>
          <w:sz w:val="24"/>
          <w:szCs w:val="24"/>
        </w:rPr>
        <w:tab/>
        <w:t>площадь территории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2)</w:t>
      </w:r>
      <w:r w:rsidRPr="00320CFD">
        <w:rPr>
          <w:sz w:val="24"/>
          <w:szCs w:val="24"/>
        </w:rPr>
        <w:tab/>
        <w:t>тропический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3)</w:t>
      </w:r>
      <w:r w:rsidRPr="00320CFD">
        <w:rPr>
          <w:sz w:val="24"/>
          <w:szCs w:val="24"/>
        </w:rPr>
        <w:tab/>
        <w:t>численность населения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4)</w:t>
      </w:r>
      <w:r w:rsidRPr="00320CFD">
        <w:rPr>
          <w:sz w:val="24"/>
          <w:szCs w:val="24"/>
        </w:rPr>
        <w:tab/>
        <w:t>экспорт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5)</w:t>
      </w:r>
      <w:r w:rsidRPr="00320CFD">
        <w:rPr>
          <w:sz w:val="24"/>
          <w:szCs w:val="24"/>
        </w:rPr>
        <w:tab/>
        <w:t>субэкваториальный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6)</w:t>
      </w:r>
      <w:r w:rsidRPr="00320CFD">
        <w:rPr>
          <w:sz w:val="24"/>
          <w:szCs w:val="24"/>
        </w:rPr>
        <w:tab/>
        <w:t>импорт</w:t>
      </w:r>
    </w:p>
    <w:p w:rsidR="00DF6C31" w:rsidRPr="00320CFD" w:rsidRDefault="00DF6C31" w:rsidP="00357B12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lastRenderedPageBreak/>
        <w:t>1</w:t>
      </w:r>
      <w:r w:rsidR="00357B12">
        <w:rPr>
          <w:sz w:val="24"/>
          <w:szCs w:val="24"/>
        </w:rPr>
        <w:t>8</w:t>
      </w:r>
      <w:r w:rsidRPr="00320CFD">
        <w:rPr>
          <w:sz w:val="24"/>
          <w:szCs w:val="24"/>
        </w:rPr>
        <w:t>. Какие из следующих высказываний верны? Запишите цифры, под которыми указаны эти высказывания.</w:t>
      </w:r>
    </w:p>
    <w:p w:rsidR="00357B12" w:rsidRDefault="00357B12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B0B5E">
        <w:rPr>
          <w:sz w:val="24"/>
          <w:szCs w:val="24"/>
        </w:rPr>
        <w:t>К старым отраслям промышленности относятся автомобилестроение, производство пластмасс, выплавка алюминия</w:t>
      </w:r>
    </w:p>
    <w:p w:rsidR="00DF6C31" w:rsidRPr="00320CFD" w:rsidRDefault="003B0B5E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357B12">
        <w:rPr>
          <w:sz w:val="24"/>
          <w:szCs w:val="24"/>
        </w:rPr>
        <w:t>Развитие непроизводственной сферы экономики тесно связано с экономическим развитием страны: чем выше уровень развития страны, тем выше уровень развития непроизводственной сферы</w:t>
      </w:r>
    </w:p>
    <w:p w:rsidR="00DF6C31" w:rsidRPr="00320CFD" w:rsidRDefault="003B0B5E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690682">
        <w:rPr>
          <w:sz w:val="24"/>
          <w:szCs w:val="24"/>
        </w:rPr>
        <w:t xml:space="preserve">ЭГП зарубежной Европы определяется приморским и соседским положением </w:t>
      </w:r>
    </w:p>
    <w:p w:rsidR="00DF6C31" w:rsidRPr="00320CFD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4)</w:t>
      </w:r>
      <w:r w:rsidRPr="00320CFD">
        <w:rPr>
          <w:sz w:val="24"/>
          <w:szCs w:val="24"/>
        </w:rPr>
        <w:tab/>
      </w:r>
      <w:r w:rsidR="00690682">
        <w:rPr>
          <w:sz w:val="24"/>
          <w:szCs w:val="24"/>
        </w:rPr>
        <w:t>Зарубежная Европа – один из наиболее густозаселенных регионов мира</w:t>
      </w:r>
      <w:r w:rsidRPr="00320CFD">
        <w:rPr>
          <w:sz w:val="24"/>
          <w:szCs w:val="24"/>
        </w:rPr>
        <w:t>.</w:t>
      </w:r>
    </w:p>
    <w:p w:rsidR="002419CC" w:rsidRDefault="002419CC" w:rsidP="002419CC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</w:p>
    <w:p w:rsidR="00DF6C31" w:rsidRDefault="00DF6C31" w:rsidP="002419CC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1</w:t>
      </w:r>
      <w:r w:rsidR="002419CC">
        <w:rPr>
          <w:sz w:val="24"/>
          <w:szCs w:val="24"/>
        </w:rPr>
        <w:t>9</w:t>
      </w:r>
      <w:r w:rsidRPr="00320CFD">
        <w:rPr>
          <w:sz w:val="24"/>
          <w:szCs w:val="24"/>
        </w:rPr>
        <w:t>. Установите соответствие между страной и отраслью промышленной специализации: к каждому элементу первого столбца подберите соответствующий элемент из второго столбца.</w:t>
      </w:r>
    </w:p>
    <w:p w:rsidR="002419CC" w:rsidRPr="00320CFD" w:rsidRDefault="002419CC" w:rsidP="002419CC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</w:p>
    <w:tbl>
      <w:tblPr>
        <w:tblStyle w:val="a8"/>
        <w:tblW w:w="0" w:type="auto"/>
        <w:tblInd w:w="227" w:type="dxa"/>
        <w:tblLook w:val="04A0"/>
      </w:tblPr>
      <w:tblGrid>
        <w:gridCol w:w="4525"/>
        <w:gridCol w:w="4597"/>
      </w:tblGrid>
      <w:tr w:rsidR="00F02242" w:rsidRPr="00320CFD" w:rsidTr="00950BD1">
        <w:tc>
          <w:tcPr>
            <w:tcW w:w="4525" w:type="dxa"/>
          </w:tcPr>
          <w:p w:rsidR="00F02242" w:rsidRPr="00320CFD" w:rsidRDefault="002419CC" w:rsidP="002419CC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50BD1" w:rsidRPr="00320CFD">
              <w:rPr>
                <w:sz w:val="24"/>
                <w:szCs w:val="24"/>
              </w:rPr>
              <w:t>трана</w:t>
            </w:r>
          </w:p>
        </w:tc>
        <w:tc>
          <w:tcPr>
            <w:tcW w:w="4597" w:type="dxa"/>
          </w:tcPr>
          <w:p w:rsidR="00F02242" w:rsidRPr="00320CFD" w:rsidRDefault="00950BD1" w:rsidP="002419CC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Отрасль специализации</w:t>
            </w:r>
          </w:p>
        </w:tc>
      </w:tr>
      <w:tr w:rsidR="00F02242" w:rsidRPr="00320CFD" w:rsidTr="00950BD1">
        <w:tc>
          <w:tcPr>
            <w:tcW w:w="4525" w:type="dxa"/>
          </w:tcPr>
          <w:p w:rsidR="00F02242" w:rsidRPr="00320CFD" w:rsidRDefault="00950BD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А) Саудовская Аравия</w:t>
            </w:r>
          </w:p>
        </w:tc>
        <w:tc>
          <w:tcPr>
            <w:tcW w:w="4597" w:type="dxa"/>
          </w:tcPr>
          <w:p w:rsidR="00F02242" w:rsidRPr="00320CFD" w:rsidRDefault="002419CC" w:rsidP="002419CC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ab/>
              <w:t>целлюлозно-бумажная</w:t>
            </w:r>
          </w:p>
        </w:tc>
      </w:tr>
      <w:tr w:rsidR="00F02242" w:rsidRPr="00320CFD" w:rsidTr="00950BD1">
        <w:tc>
          <w:tcPr>
            <w:tcW w:w="4525" w:type="dxa"/>
          </w:tcPr>
          <w:p w:rsidR="00F02242" w:rsidRPr="00320CFD" w:rsidRDefault="00950BD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Б</w:t>
            </w:r>
            <w:proofErr w:type="gramStart"/>
            <w:r w:rsidRPr="00320CFD">
              <w:rPr>
                <w:sz w:val="24"/>
                <w:szCs w:val="24"/>
              </w:rPr>
              <w:t>)Я</w:t>
            </w:r>
            <w:proofErr w:type="gramEnd"/>
            <w:r w:rsidRPr="00320CFD">
              <w:rPr>
                <w:sz w:val="24"/>
                <w:szCs w:val="24"/>
              </w:rPr>
              <w:t>пония</w:t>
            </w:r>
          </w:p>
        </w:tc>
        <w:tc>
          <w:tcPr>
            <w:tcW w:w="4597" w:type="dxa"/>
          </w:tcPr>
          <w:p w:rsidR="00F02242" w:rsidRPr="00320CFD" w:rsidRDefault="002419CC" w:rsidP="002419CC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ab/>
              <w:t>нефтедобывающая</w:t>
            </w:r>
          </w:p>
        </w:tc>
      </w:tr>
      <w:tr w:rsidR="00F02242" w:rsidRPr="00320CFD" w:rsidTr="00950BD1">
        <w:tc>
          <w:tcPr>
            <w:tcW w:w="4525" w:type="dxa"/>
          </w:tcPr>
          <w:p w:rsidR="00F02242" w:rsidRPr="00320CFD" w:rsidRDefault="002419CC" w:rsidP="002419CC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Финляндия</w:t>
            </w:r>
          </w:p>
        </w:tc>
        <w:tc>
          <w:tcPr>
            <w:tcW w:w="4597" w:type="dxa"/>
          </w:tcPr>
          <w:p w:rsidR="00F02242" w:rsidRPr="00320CFD" w:rsidRDefault="002419CC" w:rsidP="002419CC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>
              <w:rPr>
                <w:sz w:val="24"/>
                <w:szCs w:val="24"/>
              </w:rPr>
              <w:tab/>
              <w:t>автомобилестроение</w:t>
            </w:r>
          </w:p>
        </w:tc>
      </w:tr>
    </w:tbl>
    <w:p w:rsidR="00DF6C31" w:rsidRPr="00320CFD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320CFD" w:rsidRDefault="002419CC" w:rsidP="002419C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DF6C31" w:rsidRPr="00320CFD">
        <w:rPr>
          <w:sz w:val="24"/>
          <w:szCs w:val="24"/>
        </w:rPr>
        <w:t>. В настоящее время к стратегически важным материалам стали относить руды таких металлов, как литий, кобальт и др. Учащиеся нашли в Интернете информацию о том, что по состоянию на 2017 г. крупнейшими в мире разведанными запасами (7 500 000 т) литиевых руд (в пересчёте на металл) обладала Чили, при этом показатель ресурсообеспеченности страны этими рудами составлял 500 лет.</w:t>
      </w:r>
    </w:p>
    <w:p w:rsidR="00DF6C31" w:rsidRPr="00320CFD" w:rsidRDefault="00DF6C31" w:rsidP="002419C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Определите, сколько тонн литиевых руд (в пересчёте на металл) было добыто в Чили в 2017 г.</w:t>
      </w:r>
    </w:p>
    <w:p w:rsidR="002419CC" w:rsidRPr="002419CC" w:rsidRDefault="002419CC" w:rsidP="002419CC">
      <w:pPr>
        <w:jc w:val="center"/>
        <w:rPr>
          <w:rFonts w:ascii="Times New Roman" w:eastAsia="Calibri" w:hAnsi="Times New Roman" w:cs="Times New Roman"/>
          <w:i/>
          <w:color w:val="auto"/>
          <w:spacing w:val="5"/>
          <w:lang/>
        </w:rPr>
      </w:pPr>
      <w:r w:rsidRPr="002419CC">
        <w:rPr>
          <w:rFonts w:ascii="Times New Roman" w:eastAsia="Calibri" w:hAnsi="Times New Roman" w:cs="Times New Roman"/>
          <w:i/>
          <w:color w:val="auto"/>
          <w:spacing w:val="5"/>
          <w:lang/>
        </w:rPr>
        <w:t>Часть С</w:t>
      </w:r>
    </w:p>
    <w:p w:rsidR="002419CC" w:rsidRDefault="002419CC" w:rsidP="002419CC">
      <w:pPr>
        <w:jc w:val="center"/>
        <w:rPr>
          <w:rFonts w:ascii="Times New Roman" w:eastAsia="Calibri" w:hAnsi="Times New Roman" w:cs="Times New Roman"/>
          <w:color w:val="auto"/>
          <w:spacing w:val="5"/>
          <w:lang/>
        </w:rPr>
      </w:pPr>
    </w:p>
    <w:p w:rsidR="002419CC" w:rsidRDefault="002419CC" w:rsidP="002419CC">
      <w:pPr>
        <w:jc w:val="both"/>
        <w:rPr>
          <w:rFonts w:ascii="Times New Roman" w:eastAsia="Calibri" w:hAnsi="Times New Roman" w:cs="Times New Roman"/>
          <w:color w:val="auto"/>
          <w:spacing w:val="5"/>
          <w:lang/>
        </w:rPr>
      </w:pPr>
      <w:r>
        <w:rPr>
          <w:rFonts w:ascii="Times New Roman" w:eastAsia="Calibri" w:hAnsi="Times New Roman" w:cs="Times New Roman"/>
          <w:color w:val="auto"/>
          <w:spacing w:val="5"/>
          <w:lang/>
        </w:rPr>
        <w:t>21</w:t>
      </w:r>
      <w:r w:rsidR="00DF6C31" w:rsidRPr="00320CFD">
        <w:rPr>
          <w:rFonts w:ascii="Times New Roman" w:eastAsia="Calibri" w:hAnsi="Times New Roman" w:cs="Times New Roman"/>
          <w:color w:val="auto"/>
          <w:spacing w:val="5"/>
          <w:lang/>
        </w:rPr>
        <w:t>. Морские приливы и отливы обладают колоссальной энергией. Неслучайно, что учёные и инженеры во всём мире считают создание приливных электростанций (ПЭС) очень перспективным направлением развития возобновляемой энергетики. Обладая главным преимуществом электростанций, ПЭС, по мнению ряда учёных, лишены недостатков, присущих ветровым, солнечным электростанциям и обычным ГЭС.Так, например, указывается, что стоимость строи</w:t>
      </w:r>
      <w:r>
        <w:rPr>
          <w:rFonts w:ascii="Times New Roman" w:eastAsia="Calibri" w:hAnsi="Times New Roman" w:cs="Times New Roman"/>
          <w:color w:val="auto"/>
          <w:spacing w:val="5"/>
          <w:lang/>
        </w:rPr>
        <w:t>тельства и период о</w:t>
      </w:r>
      <w:r w:rsidR="00DF6C31" w:rsidRPr="00320CFD">
        <w:rPr>
          <w:rFonts w:ascii="Times New Roman" w:eastAsia="Calibri" w:hAnsi="Times New Roman" w:cs="Times New Roman"/>
          <w:color w:val="auto"/>
          <w:spacing w:val="5"/>
          <w:lang/>
        </w:rPr>
        <w:t>купаемости ПЭС и ГЭС сопоставимой мощности примерно одинаковы, но при создании ПЭС отсутствует угроза катастрофы при аварийном разрушении плотины.</w:t>
      </w:r>
    </w:p>
    <w:p w:rsidR="00DF6C31" w:rsidRPr="00320CFD" w:rsidRDefault="00DF6C31" w:rsidP="002419CC">
      <w:pPr>
        <w:jc w:val="both"/>
        <w:rPr>
          <w:rFonts w:ascii="Times New Roman" w:eastAsia="Calibri" w:hAnsi="Times New Roman" w:cs="Times New Roman"/>
          <w:color w:val="auto"/>
          <w:spacing w:val="5"/>
          <w:lang/>
        </w:rPr>
      </w:pPr>
      <w:r w:rsidRPr="00320CFD">
        <w:rPr>
          <w:rFonts w:ascii="Times New Roman" w:eastAsia="Calibri" w:hAnsi="Times New Roman" w:cs="Times New Roman"/>
          <w:color w:val="auto"/>
          <w:spacing w:val="5"/>
          <w:lang/>
        </w:rPr>
        <w:t xml:space="preserve">Приведите ещё </w:t>
      </w:r>
      <w:r w:rsidRPr="002419CC">
        <w:rPr>
          <w:rFonts w:ascii="Times New Roman" w:eastAsia="Calibri" w:hAnsi="Times New Roman" w:cs="Times New Roman"/>
          <w:b/>
          <w:color w:val="auto"/>
          <w:spacing w:val="5"/>
          <w:lang/>
        </w:rPr>
        <w:t>два аргумента</w:t>
      </w:r>
      <w:r w:rsidRPr="00320CFD">
        <w:rPr>
          <w:rFonts w:ascii="Times New Roman" w:eastAsia="Calibri" w:hAnsi="Times New Roman" w:cs="Times New Roman"/>
          <w:color w:val="auto"/>
          <w:spacing w:val="5"/>
          <w:lang/>
        </w:rPr>
        <w:t xml:space="preserve"> в защиту точки зрения, согласно которой ПЭС имеют преимущества перед обычными ГЭС.</w:t>
      </w:r>
    </w:p>
    <w:p w:rsidR="00DF6C31" w:rsidRDefault="00DF6C31" w:rsidP="00524553">
      <w:pPr>
        <w:pStyle w:val="ab"/>
        <w:spacing w:before="3"/>
        <w:ind w:firstLine="0"/>
        <w:rPr>
          <w:sz w:val="24"/>
          <w:szCs w:val="24"/>
        </w:rPr>
      </w:pPr>
    </w:p>
    <w:p w:rsidR="002419CC" w:rsidRPr="00F92658" w:rsidRDefault="002419CC" w:rsidP="002419CC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F92658">
        <w:rPr>
          <w:rFonts w:ascii="Times New Roman" w:hAnsi="Times New Roman"/>
          <w:b w:val="0"/>
          <w:i/>
          <w:color w:val="auto"/>
          <w:sz w:val="24"/>
          <w:szCs w:val="24"/>
        </w:rPr>
        <w:t>Ответыикритерииоценивания</w:t>
      </w:r>
    </w:p>
    <w:p w:rsidR="002419CC" w:rsidRPr="00C3650A" w:rsidRDefault="002419CC" w:rsidP="002419CC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Правильныйответ  накаждое  из  заданий</w:t>
      </w:r>
      <w:r>
        <w:rPr>
          <w:sz w:val="24"/>
          <w:szCs w:val="24"/>
        </w:rPr>
        <w:t>1-15</w:t>
      </w:r>
      <w:r w:rsidRPr="00C3650A">
        <w:rPr>
          <w:sz w:val="24"/>
          <w:szCs w:val="24"/>
        </w:rPr>
        <w:t>оценивается  1 баллом.</w:t>
      </w:r>
    </w:p>
    <w:p w:rsidR="002419CC" w:rsidRPr="00C3650A" w:rsidRDefault="002419CC" w:rsidP="002419CC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Заданиесчитаетсявыполненнымверно,еслиответсовпадаетсуказаннымнижеэталоном.</w:t>
      </w:r>
    </w:p>
    <w:p w:rsidR="002419CC" w:rsidRPr="00C3650A" w:rsidRDefault="002419CC" w:rsidP="002419CC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 xml:space="preserve">Правильное выполнение заданий </w:t>
      </w:r>
      <w:r>
        <w:rPr>
          <w:sz w:val="24"/>
          <w:szCs w:val="24"/>
        </w:rPr>
        <w:t xml:space="preserve">16-20 </w:t>
      </w:r>
      <w:r w:rsidRPr="00C3650A">
        <w:rPr>
          <w:sz w:val="24"/>
          <w:szCs w:val="24"/>
        </w:rPr>
        <w:t>оценивается 2 баллами. Ответы на эти заданияоцениваютсяследующимобразом:полноеправильноевыполнениезадания–2балла;выполнениезаданиясоднойошибкой(однойневерноуказанной,втомчислелишней,цифрой наряду со всеми верными цифрами) ИЛИ неполное выполнение задания (отсутствиеодной необходимой цифры) – 1 балл; неверное выполнение задания (при указании двух илиболееошибочных цифр) – 0 баллов.</w:t>
      </w:r>
    </w:p>
    <w:p w:rsidR="002419CC" w:rsidRPr="00C3650A" w:rsidRDefault="002419CC" w:rsidP="002419CC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Максимальныйбаллзаверноевыполнениезадания17равен3.</w:t>
      </w:r>
    </w:p>
    <w:p w:rsidR="002419CC" w:rsidRDefault="002419CC" w:rsidP="002419CC">
      <w:pPr>
        <w:pStyle w:val="10"/>
        <w:spacing w:before="0"/>
        <w:ind w:left="227" w:right="113" w:firstLine="709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3650A">
        <w:rPr>
          <w:rFonts w:ascii="Times New Roman" w:hAnsi="Times New Roman"/>
          <w:b w:val="0"/>
          <w:color w:val="auto"/>
          <w:sz w:val="24"/>
          <w:szCs w:val="24"/>
        </w:rPr>
        <w:lastRenderedPageBreak/>
        <w:t>Ответыкзаданиям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2419CC" w:rsidRPr="00D4172F" w:rsidTr="00A45DA4">
        <w:tc>
          <w:tcPr>
            <w:tcW w:w="4672" w:type="dxa"/>
          </w:tcPr>
          <w:p w:rsidR="002419CC" w:rsidRPr="00D4172F" w:rsidRDefault="002419CC" w:rsidP="00A45D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4673" w:type="dxa"/>
          </w:tcPr>
          <w:p w:rsidR="002419CC" w:rsidRPr="00D4172F" w:rsidRDefault="002419CC" w:rsidP="00A45D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1B1A4E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1-А; 2-Б; 3-Г; 4-В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A45DA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</w:rPr>
              <w:t xml:space="preserve">Монголия 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2419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А-1; Б-</w:t>
            </w:r>
            <w:r w:rsidRPr="00D4172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; В-</w:t>
            </w:r>
            <w:r w:rsidRPr="00D4172F">
              <w:rPr>
                <w:rFonts w:ascii="Times New Roman" w:hAnsi="Times New Roman" w:cs="Times New Roman"/>
              </w:rPr>
              <w:t>4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2,3,4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A45DA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</w:rPr>
              <w:t>А-2; Б-3; В-1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A45DA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</w:tr>
    </w:tbl>
    <w:p w:rsidR="002419CC" w:rsidRDefault="002419CC" w:rsidP="002419CC">
      <w:pPr>
        <w:rPr>
          <w:lang/>
        </w:rPr>
      </w:pPr>
    </w:p>
    <w:p w:rsidR="00DF6C31" w:rsidRDefault="00DF6C31" w:rsidP="00DF6C31">
      <w:pPr>
        <w:spacing w:before="89"/>
        <w:ind w:left="567" w:firstLine="142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Критерииоцениваниязаданийсразвернутымответом</w:t>
      </w:r>
    </w:p>
    <w:p w:rsidR="00DF6C31" w:rsidRPr="00C3650A" w:rsidRDefault="00631271" w:rsidP="000C6F6A">
      <w:pPr>
        <w:spacing w:before="5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17.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8"/>
        <w:gridCol w:w="8138"/>
        <w:gridCol w:w="1028"/>
      </w:tblGrid>
      <w:tr w:rsidR="00BC6797" w:rsidRPr="0011234E" w:rsidTr="002F5EC2">
        <w:trPr>
          <w:trHeight w:val="551"/>
        </w:trPr>
        <w:tc>
          <w:tcPr>
            <w:tcW w:w="8826" w:type="dxa"/>
            <w:gridSpan w:val="2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1" w:lineRule="exact"/>
              <w:ind w:left="762" w:right="754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Содержаниеверногоответаиуказанияпооцениванию</w:t>
            </w:r>
          </w:p>
          <w:p w:rsidR="00BC6797" w:rsidRPr="0011234E" w:rsidRDefault="00BC6797" w:rsidP="002F5EC2">
            <w:pPr>
              <w:pStyle w:val="TableParagraph"/>
              <w:tabs>
                <w:tab w:val="left" w:pos="763"/>
              </w:tabs>
              <w:spacing w:line="260" w:lineRule="exact"/>
              <w:ind w:left="-311" w:right="754"/>
              <w:rPr>
                <w:sz w:val="24"/>
              </w:rPr>
            </w:pPr>
            <w:r w:rsidRPr="0011234E">
              <w:rPr>
                <w:w w:val="570"/>
                <w:sz w:val="20"/>
              </w:rPr>
              <w:tab/>
            </w:r>
            <w:r w:rsidRPr="0011234E">
              <w:rPr>
                <w:position w:val="1"/>
                <w:sz w:val="24"/>
              </w:rPr>
              <w:t>(допускаютсяиныеформулировкиответа,неискажающиеегосмысла)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5" w:lineRule="exact"/>
              <w:ind w:left="124" w:right="118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Баллы</w:t>
            </w:r>
          </w:p>
        </w:tc>
      </w:tr>
      <w:tr w:rsidR="00BC6797" w:rsidTr="002F5EC2">
        <w:trPr>
          <w:trHeight w:val="324"/>
        </w:trPr>
        <w:tc>
          <w:tcPr>
            <w:tcW w:w="688" w:type="dxa"/>
            <w:vMerge w:val="restart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before="41"/>
              <w:ind w:left="196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К1</w:t>
            </w: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Обоснованиеточкизрения</w:t>
            </w:r>
          </w:p>
        </w:tc>
        <w:tc>
          <w:tcPr>
            <w:tcW w:w="102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</w:tr>
      <w:tr w:rsidR="00BC6797" w:rsidRPr="0011234E" w:rsidTr="002F5EC2">
        <w:trPr>
          <w:trHeight w:val="1655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:rsidR="00BC6797" w:rsidRPr="0011234E" w:rsidRDefault="00BC6797" w:rsidP="002F5EC2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ind w:left="83"/>
              <w:rPr>
                <w:sz w:val="24"/>
              </w:rPr>
            </w:pPr>
            <w:r w:rsidRPr="0011234E">
              <w:rPr>
                <w:sz w:val="24"/>
              </w:rPr>
              <w:t>Вответеприводятсядва(любых)правильныхаргументавзащитуточкизрения, согласно которой ПЭС имеют преимущества перед обычными ГЭС.Могутбытьприведеныследующиеаргументы:</w:t>
            </w:r>
          </w:p>
          <w:p w:rsidR="00BC6797" w:rsidRPr="0011234E" w:rsidRDefault="00BC6797" w:rsidP="002F5EC2">
            <w:pPr>
              <w:pStyle w:val="TableParagraph"/>
              <w:numPr>
                <w:ilvl w:val="0"/>
                <w:numId w:val="10"/>
              </w:numPr>
              <w:tabs>
                <w:tab w:val="left" w:pos="344"/>
              </w:tabs>
              <w:ind w:hanging="261"/>
              <w:rPr>
                <w:sz w:val="24"/>
              </w:rPr>
            </w:pPr>
            <w:r w:rsidRPr="0011234E">
              <w:rPr>
                <w:sz w:val="24"/>
              </w:rPr>
              <w:t>присозданииПЭСнеотчуждаютсяземлиподводохранилища;</w:t>
            </w:r>
          </w:p>
          <w:p w:rsidR="00BC6797" w:rsidRPr="0011234E" w:rsidRDefault="00BC6797" w:rsidP="002F5EC2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ind w:left="344" w:hanging="262"/>
              <w:rPr>
                <w:sz w:val="24"/>
              </w:rPr>
            </w:pPr>
            <w:r w:rsidRPr="0011234E">
              <w:rPr>
                <w:sz w:val="24"/>
              </w:rPr>
              <w:t>выработкаэнергиинезависитотизмененийстокареки;</w:t>
            </w:r>
          </w:p>
          <w:p w:rsidR="00BC6797" w:rsidRPr="0011234E" w:rsidRDefault="00BC6797" w:rsidP="002F5EC2">
            <w:pPr>
              <w:pStyle w:val="TableParagraph"/>
              <w:numPr>
                <w:ilvl w:val="0"/>
                <w:numId w:val="10"/>
              </w:numPr>
              <w:tabs>
                <w:tab w:val="left" w:pos="344"/>
              </w:tabs>
              <w:spacing w:line="259" w:lineRule="exact"/>
              <w:ind w:hanging="261"/>
              <w:rPr>
                <w:sz w:val="24"/>
              </w:rPr>
            </w:pPr>
            <w:r w:rsidRPr="0011234E">
              <w:rPr>
                <w:sz w:val="24"/>
              </w:rPr>
              <w:t>меньшестрадаетводнаяфауна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2</w:t>
            </w:r>
          </w:p>
        </w:tc>
      </w:tr>
      <w:tr w:rsidR="00BC6797" w:rsidRPr="0011234E" w:rsidTr="002F5EC2">
        <w:trPr>
          <w:trHeight w:val="551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:rsidR="00BC6797" w:rsidRPr="0011234E" w:rsidRDefault="00BC6797" w:rsidP="002F5EC2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3"/>
              <w:rPr>
                <w:sz w:val="24"/>
              </w:rPr>
            </w:pPr>
            <w:r w:rsidRPr="0011234E">
              <w:rPr>
                <w:sz w:val="24"/>
              </w:rPr>
              <w:t>В ответеприводитсяодин(любой)аргументвзащитуточкизрения,согласно</w:t>
            </w:r>
          </w:p>
          <w:p w:rsidR="00BC6797" w:rsidRPr="0011234E" w:rsidRDefault="00BC6797" w:rsidP="002F5EC2">
            <w:pPr>
              <w:pStyle w:val="TableParagraph"/>
              <w:spacing w:line="259" w:lineRule="exact"/>
              <w:ind w:left="83"/>
              <w:rPr>
                <w:sz w:val="24"/>
              </w:rPr>
            </w:pPr>
            <w:r w:rsidRPr="0011234E">
              <w:rPr>
                <w:sz w:val="24"/>
              </w:rPr>
              <w:t>которойПЭСимеютпреимуществапередобычнымиГЭС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BC6797" w:rsidRPr="0011234E" w:rsidTr="002F5EC2">
        <w:trPr>
          <w:trHeight w:val="322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:rsidR="00BC6797" w:rsidRPr="0011234E" w:rsidRDefault="00BC6797" w:rsidP="002F5EC2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3"/>
              <w:rPr>
                <w:sz w:val="24"/>
              </w:rPr>
            </w:pPr>
            <w:r w:rsidRPr="0011234E">
              <w:rPr>
                <w:sz w:val="24"/>
              </w:rPr>
              <w:t>Вответеотсутствуютправильныеаргументы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BC6797" w:rsidTr="002F5EC2">
        <w:trPr>
          <w:trHeight w:val="827"/>
        </w:trPr>
        <w:tc>
          <w:tcPr>
            <w:tcW w:w="68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5" w:lineRule="exact"/>
              <w:ind w:left="196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К2</w:t>
            </w: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4" w:lineRule="exact"/>
              <w:ind w:left="83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Географическаяграмотность</w:t>
            </w:r>
          </w:p>
          <w:p w:rsidR="00BC6797" w:rsidRPr="0011234E" w:rsidRDefault="00BC6797" w:rsidP="002F5EC2">
            <w:pPr>
              <w:pStyle w:val="TableParagraph"/>
              <w:tabs>
                <w:tab w:val="left" w:pos="2052"/>
                <w:tab w:val="left" w:pos="2725"/>
                <w:tab w:val="left" w:pos="3177"/>
                <w:tab w:val="left" w:pos="3981"/>
                <w:tab w:val="left" w:pos="5188"/>
                <w:tab w:val="left" w:pos="6756"/>
                <w:tab w:val="left" w:pos="7650"/>
              </w:tabs>
              <w:spacing w:line="276" w:lineRule="exact"/>
              <w:ind w:left="83" w:right="99"/>
              <w:rPr>
                <w:sz w:val="24"/>
              </w:rPr>
            </w:pPr>
            <w:r w:rsidRPr="0011234E">
              <w:rPr>
                <w:sz w:val="24"/>
              </w:rPr>
              <w:t>(Положительный</w:t>
            </w:r>
            <w:r w:rsidRPr="0011234E">
              <w:rPr>
                <w:sz w:val="24"/>
              </w:rPr>
              <w:tab/>
              <w:t>балл</w:t>
            </w:r>
            <w:r w:rsidRPr="0011234E">
              <w:rPr>
                <w:sz w:val="24"/>
              </w:rPr>
              <w:tab/>
              <w:t>по</w:t>
            </w:r>
            <w:r w:rsidRPr="0011234E">
              <w:rPr>
                <w:sz w:val="24"/>
              </w:rPr>
              <w:tab/>
              <w:t>этому</w:t>
            </w:r>
            <w:r w:rsidRPr="0011234E">
              <w:rPr>
                <w:sz w:val="24"/>
              </w:rPr>
              <w:tab/>
              <w:t>критерию</w:t>
            </w:r>
            <w:r w:rsidRPr="0011234E">
              <w:rPr>
                <w:sz w:val="24"/>
              </w:rPr>
              <w:tab/>
              <w:t>выставляется</w:t>
            </w:r>
            <w:r w:rsidRPr="0011234E">
              <w:rPr>
                <w:sz w:val="24"/>
              </w:rPr>
              <w:tab/>
              <w:t>только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2"/>
                <w:sz w:val="24"/>
              </w:rPr>
              <w:t>при</w:t>
            </w:r>
            <w:r w:rsidRPr="0011234E">
              <w:rPr>
                <w:sz w:val="24"/>
              </w:rPr>
              <w:t>положительномбалле по критерию К1.)</w:t>
            </w:r>
          </w:p>
        </w:tc>
        <w:tc>
          <w:tcPr>
            <w:tcW w:w="102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</w:tr>
      <w:tr w:rsidR="00BC6797" w:rsidRPr="0011234E" w:rsidTr="002F5EC2">
        <w:trPr>
          <w:trHeight w:val="1379"/>
        </w:trPr>
        <w:tc>
          <w:tcPr>
            <w:tcW w:w="68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ind w:left="83" w:right="41"/>
              <w:jc w:val="both"/>
              <w:rPr>
                <w:sz w:val="24"/>
              </w:rPr>
            </w:pPr>
            <w:r w:rsidRPr="0011234E">
              <w:rPr>
                <w:b/>
                <w:sz w:val="24"/>
              </w:rPr>
              <w:t>Отсутствуют</w:t>
            </w:r>
            <w:r w:rsidRPr="0011234E">
              <w:rPr>
                <w:sz w:val="24"/>
              </w:rPr>
              <w:t>фактическиеитеоретическиеошибки(ошибкивиспользованиигеографическойтерминологии,вдемонстрациизнанийогеографическихсвязях изакономерностях),</w:t>
            </w:r>
          </w:p>
          <w:p w:rsidR="00BC6797" w:rsidRPr="0011234E" w:rsidRDefault="00BC6797" w:rsidP="002F5EC2">
            <w:pPr>
              <w:pStyle w:val="TableParagraph"/>
              <w:ind w:left="83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BC6797" w:rsidRPr="0011234E" w:rsidRDefault="00BC6797" w:rsidP="002F5EC2">
            <w:pPr>
              <w:pStyle w:val="TableParagraph"/>
              <w:spacing w:line="259" w:lineRule="exact"/>
              <w:ind w:left="83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присутствует</w:t>
            </w:r>
            <w:r w:rsidRPr="0011234E">
              <w:rPr>
                <w:b/>
                <w:sz w:val="24"/>
              </w:rPr>
              <w:t>неболееодной</w:t>
            </w:r>
            <w:r w:rsidRPr="0011234E">
              <w:rPr>
                <w:sz w:val="24"/>
              </w:rPr>
              <w:t>фактическойилитеоретическойошибки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BC6797" w:rsidRPr="0011234E" w:rsidTr="002F5EC2">
        <w:trPr>
          <w:trHeight w:val="552"/>
        </w:trPr>
        <w:tc>
          <w:tcPr>
            <w:tcW w:w="68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tabs>
                <w:tab w:val="left" w:pos="707"/>
                <w:tab w:val="left" w:pos="1727"/>
                <w:tab w:val="left" w:pos="2827"/>
                <w:tab w:val="left" w:pos="3311"/>
                <w:tab w:val="left" w:pos="5065"/>
                <w:tab w:val="left" w:pos="6995"/>
              </w:tabs>
              <w:spacing w:line="276" w:lineRule="exact"/>
              <w:ind w:left="83" w:right="44"/>
              <w:rPr>
                <w:sz w:val="24"/>
              </w:rPr>
            </w:pPr>
            <w:r w:rsidRPr="0011234E">
              <w:rPr>
                <w:sz w:val="24"/>
              </w:rPr>
              <w:t>Все</w:t>
            </w:r>
            <w:r w:rsidRPr="0011234E">
              <w:rPr>
                <w:sz w:val="24"/>
              </w:rPr>
              <w:tab/>
              <w:t>ответы,</w:t>
            </w:r>
            <w:r w:rsidRPr="0011234E">
              <w:rPr>
                <w:sz w:val="24"/>
              </w:rPr>
              <w:tab/>
              <w:t>которые</w:t>
            </w:r>
            <w:r w:rsidRPr="0011234E">
              <w:rPr>
                <w:sz w:val="24"/>
              </w:rPr>
              <w:tab/>
              <w:t>не</w:t>
            </w:r>
            <w:r w:rsidRPr="0011234E">
              <w:rPr>
                <w:sz w:val="24"/>
              </w:rPr>
              <w:tab/>
              <w:t>соответствуют</w:t>
            </w:r>
            <w:r w:rsidRPr="0011234E">
              <w:rPr>
                <w:sz w:val="24"/>
              </w:rPr>
              <w:tab/>
              <w:t>вышеуказанным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1"/>
                <w:sz w:val="24"/>
              </w:rPr>
              <w:t>критериям</w:t>
            </w:r>
            <w:r w:rsidRPr="0011234E">
              <w:rPr>
                <w:sz w:val="24"/>
              </w:rPr>
              <w:t>выставленияоценки в1 балл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BC6797" w:rsidRPr="0011234E" w:rsidTr="002F5EC2">
        <w:trPr>
          <w:trHeight w:val="435"/>
        </w:trPr>
        <w:tc>
          <w:tcPr>
            <w:tcW w:w="68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4" w:lineRule="exact"/>
              <w:ind w:right="39"/>
              <w:jc w:val="right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Максимальныйбалл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4" w:lineRule="exact"/>
              <w:ind w:left="8"/>
              <w:jc w:val="center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3</w:t>
            </w:r>
          </w:p>
        </w:tc>
      </w:tr>
    </w:tbl>
    <w:p w:rsidR="00DF6C31" w:rsidRPr="00C3650A" w:rsidRDefault="00DF6C31" w:rsidP="00DF6C31">
      <w:pPr>
        <w:spacing w:line="189" w:lineRule="exact"/>
        <w:ind w:left="567" w:firstLine="142"/>
        <w:rPr>
          <w:rFonts w:ascii="Times New Roman" w:hAnsi="Times New Roman" w:cs="Times New Roman"/>
          <w:color w:val="auto"/>
        </w:rPr>
      </w:pPr>
    </w:p>
    <w:p w:rsidR="00DF6C31" w:rsidRPr="00C3650A" w:rsidRDefault="00DF6C31" w:rsidP="00DF6C31">
      <w:pPr>
        <w:pStyle w:val="ab"/>
        <w:spacing w:before="1"/>
        <w:ind w:left="567" w:firstLine="142"/>
        <w:rPr>
          <w:sz w:val="24"/>
          <w:szCs w:val="24"/>
        </w:rPr>
      </w:pPr>
    </w:p>
    <w:p w:rsidR="000C6F6A" w:rsidRPr="00C3650A" w:rsidRDefault="000C6F6A" w:rsidP="000C6F6A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lastRenderedPageBreak/>
        <w:t>Максимальныйбаллзавыполнениеработы</w:t>
      </w:r>
      <w:r>
        <w:rPr>
          <w:sz w:val="24"/>
          <w:szCs w:val="24"/>
        </w:rPr>
        <w:t>28</w:t>
      </w:r>
      <w:r w:rsidRPr="00C3650A">
        <w:rPr>
          <w:sz w:val="24"/>
          <w:szCs w:val="24"/>
        </w:rPr>
        <w:t>.</w:t>
      </w:r>
    </w:p>
    <w:p w:rsidR="000C6F6A" w:rsidRPr="00C3650A" w:rsidRDefault="000C6F6A" w:rsidP="000C6F6A">
      <w:pPr>
        <w:pStyle w:val="ab"/>
        <w:spacing w:line="240" w:lineRule="auto"/>
        <w:ind w:left="227" w:right="113" w:firstLine="709"/>
        <w:contextualSpacing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0"/>
        <w:gridCol w:w="1275"/>
        <w:gridCol w:w="1276"/>
        <w:gridCol w:w="1275"/>
        <w:gridCol w:w="1276"/>
      </w:tblGrid>
      <w:tr w:rsidR="000C6F6A" w:rsidRPr="0011234E" w:rsidTr="00A45DA4">
        <w:trPr>
          <w:trHeight w:val="280"/>
          <w:jc w:val="center"/>
        </w:trPr>
        <w:tc>
          <w:tcPr>
            <w:tcW w:w="4540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Отметкапопятибалльнойшкале</w:t>
            </w:r>
          </w:p>
        </w:tc>
        <w:tc>
          <w:tcPr>
            <w:tcW w:w="1275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2»</w:t>
            </w:r>
          </w:p>
        </w:tc>
        <w:tc>
          <w:tcPr>
            <w:tcW w:w="1276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3»</w:t>
            </w:r>
          </w:p>
        </w:tc>
        <w:tc>
          <w:tcPr>
            <w:tcW w:w="1275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4»</w:t>
            </w:r>
          </w:p>
        </w:tc>
        <w:tc>
          <w:tcPr>
            <w:tcW w:w="1276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5»</w:t>
            </w:r>
          </w:p>
        </w:tc>
      </w:tr>
      <w:tr w:rsidR="000C6F6A" w:rsidRPr="0011234E" w:rsidTr="00A45DA4">
        <w:trPr>
          <w:trHeight w:val="345"/>
          <w:jc w:val="center"/>
        </w:trPr>
        <w:tc>
          <w:tcPr>
            <w:tcW w:w="4540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Суммарныйбалл</w:t>
            </w:r>
          </w:p>
        </w:tc>
        <w:tc>
          <w:tcPr>
            <w:tcW w:w="1275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0-13</w:t>
            </w:r>
          </w:p>
        </w:tc>
        <w:tc>
          <w:tcPr>
            <w:tcW w:w="1276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</w:t>
            </w:r>
          </w:p>
        </w:tc>
        <w:tc>
          <w:tcPr>
            <w:tcW w:w="1275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18-23</w:t>
            </w:r>
          </w:p>
        </w:tc>
        <w:tc>
          <w:tcPr>
            <w:tcW w:w="1276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</w:t>
            </w:r>
          </w:p>
        </w:tc>
      </w:tr>
    </w:tbl>
    <w:p w:rsidR="00D9390A" w:rsidRDefault="00D9390A" w:rsidP="00524553">
      <w:pPr>
        <w:pStyle w:val="ab"/>
        <w:spacing w:before="1"/>
        <w:ind w:firstLine="0"/>
        <w:jc w:val="both"/>
        <w:rPr>
          <w:sz w:val="24"/>
          <w:szCs w:val="24"/>
        </w:rPr>
      </w:pPr>
    </w:p>
    <w:p w:rsidR="00D9390A" w:rsidRDefault="00D9390A" w:rsidP="00DF6C31">
      <w:pPr>
        <w:pStyle w:val="ab"/>
        <w:spacing w:before="1"/>
        <w:ind w:left="567" w:firstLine="142"/>
        <w:jc w:val="both"/>
        <w:rPr>
          <w:sz w:val="24"/>
          <w:szCs w:val="24"/>
        </w:rPr>
      </w:pPr>
    </w:p>
    <w:p w:rsidR="00DF6C31" w:rsidRDefault="00DF6C31" w:rsidP="006F4526">
      <w:pPr>
        <w:pStyle w:val="ab"/>
        <w:spacing w:before="1"/>
        <w:ind w:firstLine="0"/>
        <w:jc w:val="center"/>
        <w:rPr>
          <w:b/>
          <w:sz w:val="24"/>
          <w:szCs w:val="24"/>
        </w:rPr>
      </w:pPr>
      <w:r w:rsidRPr="00DE11C5">
        <w:rPr>
          <w:b/>
          <w:sz w:val="24"/>
          <w:szCs w:val="24"/>
        </w:rPr>
        <w:t>Вариант 3</w:t>
      </w:r>
    </w:p>
    <w:p w:rsidR="00101A31" w:rsidRDefault="00101A31" w:rsidP="006F4526">
      <w:pPr>
        <w:pStyle w:val="ab"/>
        <w:spacing w:before="1"/>
        <w:ind w:firstLine="0"/>
        <w:jc w:val="center"/>
        <w:rPr>
          <w:b/>
          <w:sz w:val="24"/>
          <w:szCs w:val="24"/>
        </w:rPr>
      </w:pPr>
    </w:p>
    <w:p w:rsidR="00101A31" w:rsidRP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101A31">
        <w:rPr>
          <w:i/>
          <w:sz w:val="24"/>
          <w:szCs w:val="24"/>
        </w:rPr>
        <w:t>Часть А</w:t>
      </w:r>
    </w:p>
    <w:p w:rsidR="00101A31" w:rsidRDefault="00101A31" w:rsidP="006F4526">
      <w:pPr>
        <w:pStyle w:val="ab"/>
        <w:spacing w:before="1"/>
        <w:ind w:firstLine="0"/>
        <w:jc w:val="center"/>
        <w:rPr>
          <w:b/>
          <w:sz w:val="24"/>
          <w:szCs w:val="24"/>
        </w:rPr>
      </w:pPr>
    </w:p>
    <w:p w:rsidR="00773D88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773D88">
        <w:rPr>
          <w:sz w:val="24"/>
          <w:szCs w:val="24"/>
        </w:rPr>
        <w:t>В настоящее время общее количество стран в мире составляет:</w:t>
      </w:r>
    </w:p>
    <w:p w:rsidR="00773D88" w:rsidRDefault="00773D88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около 150</w:t>
      </w:r>
    </w:p>
    <w:p w:rsidR="00773D88" w:rsidRDefault="00773D88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более 200</w:t>
      </w:r>
    </w:p>
    <w:p w:rsidR="00773D88" w:rsidRDefault="00773D88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менее 50</w:t>
      </w:r>
    </w:p>
    <w:p w:rsidR="00DF6C31" w:rsidRDefault="00773D88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примерно 100 </w:t>
      </w:r>
    </w:p>
    <w:p w:rsidR="0030333E" w:rsidRDefault="0030333E" w:rsidP="00773D88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2. В Латинской Америке находятся:</w:t>
      </w: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А) Ангола и Уругвай</w:t>
      </w: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Б) Венесуэла и Танзания</w:t>
      </w: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В) Мавритания и Колумбия</w:t>
      </w: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Г) Колумбия и Перу</w:t>
      </w:r>
    </w:p>
    <w:p w:rsidR="0030333E" w:rsidRDefault="0030333E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990A54" w:rsidRPr="00990A54" w:rsidRDefault="00990A5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990A54">
        <w:rPr>
          <w:sz w:val="24"/>
          <w:szCs w:val="24"/>
        </w:rPr>
        <w:t>3. Установите соответствие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990A54" w:rsidRPr="00990A54" w:rsidTr="00990A54">
        <w:tc>
          <w:tcPr>
            <w:tcW w:w="4672" w:type="dxa"/>
          </w:tcPr>
          <w:p w:rsidR="00990A54" w:rsidRP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990A54">
              <w:rPr>
                <w:sz w:val="24"/>
                <w:szCs w:val="24"/>
              </w:rPr>
              <w:t>Страна</w:t>
            </w:r>
          </w:p>
        </w:tc>
        <w:tc>
          <w:tcPr>
            <w:tcW w:w="4673" w:type="dxa"/>
          </w:tcPr>
          <w:p w:rsidR="00990A54" w:rsidRP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990A54">
              <w:rPr>
                <w:sz w:val="24"/>
                <w:szCs w:val="24"/>
              </w:rPr>
              <w:t>Регион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Вьетнам</w:t>
            </w: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Зарубежная Европа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Боливия</w:t>
            </w: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Африка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Австрия</w:t>
            </w: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Латинская Америка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Камерун</w:t>
            </w: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Зарубежная Азия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Австралия и Океания</w:t>
            </w:r>
          </w:p>
        </w:tc>
      </w:tr>
    </w:tbl>
    <w:p w:rsidR="00990A54" w:rsidRPr="00990A54" w:rsidRDefault="00990A5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 Какой буквой на карте обозначена территория Швеции?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А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В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Г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733675" cy="23336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ACF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57ACF">
        <w:rPr>
          <w:sz w:val="24"/>
          <w:szCs w:val="24"/>
        </w:rPr>
        <w:t xml:space="preserve">. </w:t>
      </w:r>
      <w:r w:rsidR="006F4526">
        <w:rPr>
          <w:sz w:val="24"/>
          <w:szCs w:val="24"/>
        </w:rPr>
        <w:t xml:space="preserve">В Европе к экономически развитым странам </w:t>
      </w:r>
      <w:r w:rsidR="006F4526" w:rsidRPr="006F4526">
        <w:rPr>
          <w:b/>
          <w:sz w:val="24"/>
          <w:szCs w:val="24"/>
        </w:rPr>
        <w:t>не</w:t>
      </w:r>
      <w:r w:rsidR="006F4526">
        <w:rPr>
          <w:sz w:val="24"/>
          <w:szCs w:val="24"/>
        </w:rPr>
        <w:t xml:space="preserve"> относится:</w:t>
      </w:r>
    </w:p>
    <w:p w:rsidR="006F4526" w:rsidRDefault="006F4526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C4B47">
        <w:rPr>
          <w:sz w:val="24"/>
          <w:szCs w:val="24"/>
        </w:rPr>
        <w:t>Румыния и Украина</w:t>
      </w:r>
    </w:p>
    <w:p w:rsidR="006F4526" w:rsidRDefault="006F4526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2C4B47">
        <w:rPr>
          <w:sz w:val="24"/>
          <w:szCs w:val="24"/>
        </w:rPr>
        <w:t xml:space="preserve"> Норвегия и Австрия</w:t>
      </w:r>
    </w:p>
    <w:p w:rsidR="002C4B47" w:rsidRDefault="002C4B47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В) Испания и Швеция</w:t>
      </w:r>
    </w:p>
    <w:p w:rsidR="002C4B47" w:rsidRDefault="002C4B47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Люксембург и Ирландия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2C4B47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F0949">
        <w:rPr>
          <w:sz w:val="24"/>
          <w:szCs w:val="24"/>
        </w:rPr>
        <w:t xml:space="preserve">. Странами с республиканской формой правления являются: 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Испания, Франция, Турция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Аргентина, Пакистан, Нигерия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Япония, Норвегия, Малайзия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Италия, Марокко, Бельгия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C56089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56089">
        <w:rPr>
          <w:sz w:val="24"/>
          <w:szCs w:val="24"/>
        </w:rPr>
        <w:t>. В наши дни используется: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Около 100 различных видов минеральных ресурсов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Около 150 различных видов минеральных ресурсов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Более 200 различных видов минеральных ресурсов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Более 300 различных видов минеральных ресурсов</w:t>
      </w:r>
    </w:p>
    <w:p w:rsidR="00A13870" w:rsidRDefault="00A13870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A13870" w:rsidRPr="00FB3AB2" w:rsidRDefault="000F751C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8</w:t>
      </w:r>
      <w:r w:rsidR="00A13870" w:rsidRPr="00FB3AB2">
        <w:rPr>
          <w:sz w:val="24"/>
          <w:szCs w:val="24"/>
        </w:rPr>
        <w:t>. Из перечисленных стран численность населения превышает 100 млн:</w:t>
      </w:r>
    </w:p>
    <w:p w:rsidR="00A13870" w:rsidRPr="00FB3AB2" w:rsidRDefault="00A13870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А) Египет</w:t>
      </w:r>
    </w:p>
    <w:p w:rsidR="00A13870" w:rsidRPr="00FB3AB2" w:rsidRDefault="00A13870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Б) Алжир</w:t>
      </w:r>
    </w:p>
    <w:p w:rsidR="00A13870" w:rsidRPr="00FB3AB2" w:rsidRDefault="00A13870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В) Эфиопия</w:t>
      </w:r>
    </w:p>
    <w:p w:rsidR="00A13870" w:rsidRPr="00FB3AB2" w:rsidRDefault="00A13870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Г) Сомали</w:t>
      </w:r>
    </w:p>
    <w:p w:rsidR="00A13870" w:rsidRDefault="00A13870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 К представленному определению подберите понятие: «</w:t>
      </w:r>
      <w:r w:rsidR="009E4392">
        <w:rPr>
          <w:sz w:val="24"/>
          <w:szCs w:val="24"/>
        </w:rPr>
        <w:t>отрасли, которые в большей степени ориентированы на экспорт продукции и предполагают производство продукции в размерах, значительно превышающих собственные потребности</w:t>
      </w:r>
      <w:r>
        <w:rPr>
          <w:sz w:val="24"/>
          <w:szCs w:val="24"/>
        </w:rPr>
        <w:t>»</w:t>
      </w: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международное географическое разделение труда</w:t>
      </w: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9E4392">
        <w:rPr>
          <w:sz w:val="24"/>
          <w:szCs w:val="24"/>
        </w:rPr>
        <w:t>международная экономическая интеграция</w:t>
      </w: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9E4392">
        <w:rPr>
          <w:sz w:val="24"/>
          <w:szCs w:val="24"/>
        </w:rPr>
        <w:t>отрасли международной специализации</w:t>
      </w: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мировое хозяйство</w:t>
      </w:r>
    </w:p>
    <w:p w:rsidR="00F36F8A" w:rsidRDefault="00F36F8A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4B3FA7" w:rsidRDefault="009E4392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B3FA7">
        <w:rPr>
          <w:sz w:val="24"/>
          <w:szCs w:val="24"/>
        </w:rPr>
        <w:t xml:space="preserve">. Странами, где в промышленности занято больше трудовых ресурсов, чем в сельском хозяйстве, являются: 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Турция и Гвинея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Бразилия и Индия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Мали и Австралия</w:t>
      </w:r>
    </w:p>
    <w:p w:rsidR="004B3FA7" w:rsidRPr="00B7221E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Германия и Венесуэла</w:t>
      </w:r>
    </w:p>
    <w:p w:rsidR="004B3FA7" w:rsidRDefault="004B3FA7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11. В каком из факторов размещения выделяются эти черты: центральное положение обычно выступает в качестве выгодной черты; глубинное положение может замедлять экономическое развитие; приморское положение является благоприятной чертой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А) фактор территории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природно-ресурсный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транспортный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Г) фактор экономико-географического положения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8F0949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D19DE">
        <w:rPr>
          <w:sz w:val="24"/>
          <w:szCs w:val="24"/>
        </w:rPr>
        <w:t>2</w:t>
      </w:r>
      <w:r w:rsidR="003705DA">
        <w:rPr>
          <w:sz w:val="24"/>
          <w:szCs w:val="24"/>
        </w:rPr>
        <w:t>. Негроиды составляют подавляющее большинство населения стран:</w:t>
      </w:r>
    </w:p>
    <w:p w:rsidR="003705DA" w:rsidRDefault="003705D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Канады и Новой Зеландии</w:t>
      </w:r>
    </w:p>
    <w:p w:rsidR="003705DA" w:rsidRDefault="003705D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ЮАР и Кении</w:t>
      </w:r>
    </w:p>
    <w:p w:rsidR="003705DA" w:rsidRDefault="003705D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Китая и Малайзии</w:t>
      </w:r>
    </w:p>
    <w:p w:rsidR="003705DA" w:rsidRDefault="003705D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Аргентины и Перу</w:t>
      </w:r>
    </w:p>
    <w:p w:rsidR="009E4392" w:rsidRPr="00613440" w:rsidRDefault="009E4392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9A2A1D" w:rsidRPr="00613440" w:rsidRDefault="001B36B0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1</w:t>
      </w:r>
      <w:r w:rsidR="005D19DE" w:rsidRPr="00613440">
        <w:rPr>
          <w:sz w:val="24"/>
          <w:szCs w:val="24"/>
        </w:rPr>
        <w:t>3</w:t>
      </w:r>
      <w:r w:rsidR="00CF1DAF" w:rsidRPr="00613440">
        <w:rPr>
          <w:sz w:val="24"/>
          <w:szCs w:val="24"/>
        </w:rPr>
        <w:t xml:space="preserve">. </w:t>
      </w:r>
      <w:r w:rsidR="00CF4F9A" w:rsidRPr="00613440">
        <w:rPr>
          <w:sz w:val="24"/>
          <w:szCs w:val="24"/>
        </w:rPr>
        <w:t xml:space="preserve">По представленному описанию определите регион: «Главная черта экономико-географического положения этого региона - это изолированность, отсутствие </w:t>
      </w:r>
      <w:r w:rsidR="00CF4F9A" w:rsidRPr="00613440">
        <w:rPr>
          <w:sz w:val="24"/>
          <w:szCs w:val="24"/>
        </w:rPr>
        <w:lastRenderedPageBreak/>
        <w:t>сухопутных границ с другими странами, удалённость от основных торговых транспортных путей и развитых регионов»</w:t>
      </w:r>
    </w:p>
    <w:p w:rsidR="00CF4F9A" w:rsidRPr="00613440" w:rsidRDefault="00CF4F9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А) Латинская Америка</w:t>
      </w:r>
    </w:p>
    <w:p w:rsidR="00CF4F9A" w:rsidRPr="00613440" w:rsidRDefault="00CF4F9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Б) Австралия</w:t>
      </w:r>
    </w:p>
    <w:p w:rsidR="00CF4F9A" w:rsidRPr="00613440" w:rsidRDefault="00CF4F9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В) Африка</w:t>
      </w:r>
    </w:p>
    <w:p w:rsidR="00CF4F9A" w:rsidRPr="00613440" w:rsidRDefault="00CF4F9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Г) Зарубежная Азия</w:t>
      </w:r>
    </w:p>
    <w:p w:rsidR="00DF6787" w:rsidRPr="00613440" w:rsidRDefault="00DF6787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1</w:t>
      </w:r>
      <w:r w:rsidR="005D19DE" w:rsidRPr="00613440">
        <w:rPr>
          <w:rFonts w:ascii="Times New Roman" w:hAnsi="Times New Roman" w:cs="Times New Roman"/>
          <w:color w:val="auto"/>
        </w:rPr>
        <w:t>4</w:t>
      </w:r>
      <w:r w:rsidRPr="00613440">
        <w:rPr>
          <w:rFonts w:ascii="Times New Roman" w:hAnsi="Times New Roman" w:cs="Times New Roman"/>
          <w:color w:val="auto"/>
        </w:rPr>
        <w:t>. Из предложенных городов выберите те, численность населения которых составляет 20-30 млн чел.:</w:t>
      </w: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А) Пекин</w:t>
      </w: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Б) Буэнос-Айрес</w:t>
      </w: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В) Рио-де-Жанейро</w:t>
      </w: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 xml:space="preserve">Г) Стамбул </w:t>
      </w:r>
    </w:p>
    <w:p w:rsidR="00496989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00B050"/>
        </w:rPr>
      </w:pP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1</w:t>
      </w:r>
      <w:r w:rsidR="005D19DE" w:rsidRPr="00613440">
        <w:rPr>
          <w:rFonts w:ascii="Times New Roman" w:hAnsi="Times New Roman" w:cs="Times New Roman"/>
          <w:color w:val="auto"/>
        </w:rPr>
        <w:t>5</w:t>
      </w:r>
      <w:r w:rsidRPr="00613440">
        <w:rPr>
          <w:rFonts w:ascii="Times New Roman" w:hAnsi="Times New Roman" w:cs="Times New Roman"/>
          <w:color w:val="auto"/>
        </w:rPr>
        <w:t>. Определите, к какому субрегиону Зарубежной Азии относится данное описание: «</w:t>
      </w:r>
      <w:r w:rsidR="0019544F" w:rsidRPr="00613440">
        <w:rPr>
          <w:rFonts w:ascii="Times New Roman" w:hAnsi="Times New Roman" w:cs="Times New Roman"/>
          <w:color w:val="auto"/>
        </w:rPr>
        <w:t>В</w:t>
      </w:r>
      <w:r w:rsidRPr="00613440">
        <w:rPr>
          <w:rFonts w:ascii="Times New Roman" w:hAnsi="Times New Roman" w:cs="Times New Roman"/>
          <w:color w:val="auto"/>
        </w:rPr>
        <w:t>ключает в себя всего пять держав (Китай, Монголия, Япония, Корея Южная и КНДР»</w:t>
      </w: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А) Южная Азия</w:t>
      </w: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Б) Юго-Восточная Азия</w:t>
      </w: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В) Восточная Азия</w:t>
      </w: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Г) Центральная Азия</w:t>
      </w:r>
    </w:p>
    <w:p w:rsidR="00DF6787" w:rsidRPr="00474DED" w:rsidRDefault="00474DED" w:rsidP="00474DED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474DED">
        <w:rPr>
          <w:i/>
          <w:sz w:val="24"/>
          <w:szCs w:val="24"/>
        </w:rPr>
        <w:t>Часть В</w:t>
      </w:r>
    </w:p>
    <w:p w:rsidR="00613440" w:rsidRDefault="00613440" w:rsidP="00613440">
      <w:pPr>
        <w:widowControl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16. </w:t>
      </w:r>
      <w:r w:rsidR="00DF6C31" w:rsidRPr="00B67625">
        <w:rPr>
          <w:rFonts w:ascii="Times New Roman" w:hAnsi="Times New Roman" w:cs="Times New Roman"/>
          <w:color w:val="auto"/>
        </w:rPr>
        <w:t xml:space="preserve">Определите субъект Российской Федерации по </w:t>
      </w:r>
      <w:r>
        <w:rPr>
          <w:rFonts w:ascii="Times New Roman" w:hAnsi="Times New Roman" w:cs="Times New Roman"/>
          <w:color w:val="auto"/>
        </w:rPr>
        <w:t xml:space="preserve">описанию: </w:t>
      </w:r>
    </w:p>
    <w:p w:rsidR="00DF6C31" w:rsidRPr="00B67625" w:rsidRDefault="00613440" w:rsidP="00613440">
      <w:pPr>
        <w:widowControl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«</w:t>
      </w:r>
      <w:r w:rsidRPr="00613440">
        <w:rPr>
          <w:rFonts w:ascii="Times New Roman" w:hAnsi="Times New Roman" w:cs="Times New Roman"/>
          <w:color w:val="auto"/>
        </w:rPr>
        <w:t>Этот край имеет приморское положение. Его административный центр находится на равном расстоянии от Северного полюса и экватора. Основные формы рельефа  — горы (высотой более 3000 м) и низменность. Живописные горные ландшафты, морское побережье, лечебные грязи и минеральные источники привлекают в край большое к</w:t>
      </w:r>
      <w:r>
        <w:rPr>
          <w:rFonts w:ascii="Times New Roman" w:hAnsi="Times New Roman" w:cs="Times New Roman"/>
          <w:color w:val="auto"/>
        </w:rPr>
        <w:t>оличество туристов и отдыхающих».</w:t>
      </w:r>
    </w:p>
    <w:p w:rsidR="00613440" w:rsidRDefault="00613440" w:rsidP="00613440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Default="00613440" w:rsidP="00613440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17</w:t>
      </w:r>
      <w:r w:rsidR="00DF6C31">
        <w:rPr>
          <w:rFonts w:ascii="Times New Roman" w:hAnsi="Times New Roman" w:cs="Times New Roman"/>
          <w:color w:val="auto"/>
        </w:rPr>
        <w:t xml:space="preserve">. Прочитайте </w:t>
      </w:r>
      <w:r w:rsidR="00DF6C31" w:rsidRPr="00B67625">
        <w:rPr>
          <w:rFonts w:ascii="Times New Roman" w:hAnsi="Times New Roman" w:cs="Times New Roman"/>
          <w:color w:val="auto"/>
        </w:rPr>
        <w:t>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(словосочетание) может    быть    использовано    только    один    раз.    Запишите в текст номера выбранных слов (словосочетаний).</w:t>
      </w:r>
    </w:p>
    <w:p w:rsidR="00DF6C31" w:rsidRPr="003C30B6" w:rsidRDefault="00DF6C31" w:rsidP="00613440">
      <w:pPr>
        <w:ind w:left="227" w:right="113" w:firstLine="142"/>
        <w:contextualSpacing/>
        <w:jc w:val="center"/>
        <w:rPr>
          <w:rFonts w:ascii="Times New Roman" w:hAnsi="Times New Roman" w:cs="Times New Roman"/>
          <w:i/>
          <w:color w:val="auto"/>
        </w:rPr>
      </w:pPr>
      <w:r w:rsidRPr="003C30B6">
        <w:rPr>
          <w:rFonts w:ascii="Times New Roman" w:hAnsi="Times New Roman" w:cs="Times New Roman"/>
          <w:i/>
          <w:color w:val="auto"/>
        </w:rPr>
        <w:t>Население Австрии</w:t>
      </w:r>
    </w:p>
    <w:p w:rsidR="00DF6C31" w:rsidRPr="00B67625" w:rsidRDefault="00DF6C31" w:rsidP="00613440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За 2018 г. численность населения Австрии изменилась. За год родились примерно 82 тыс. человек, умерли 81 тыс. че</w:t>
      </w:r>
      <w:r>
        <w:rPr>
          <w:rFonts w:ascii="Times New Roman" w:hAnsi="Times New Roman" w:cs="Times New Roman"/>
          <w:color w:val="auto"/>
        </w:rPr>
        <w:t>ловек. Естественный прирост был ________</w:t>
      </w:r>
      <w:r w:rsidRPr="00B67625">
        <w:rPr>
          <w:rFonts w:ascii="Times New Roman" w:hAnsi="Times New Roman" w:cs="Times New Roman"/>
          <w:color w:val="auto"/>
        </w:rPr>
        <w:t>(А). В общей численности населения доля городского населения не столь высока, как в других высокоразвитых странах. В возрастной</w:t>
      </w:r>
      <w:r>
        <w:rPr>
          <w:rFonts w:ascii="Times New Roman" w:hAnsi="Times New Roman" w:cs="Times New Roman"/>
          <w:color w:val="auto"/>
        </w:rPr>
        <w:t xml:space="preserve"> структуре населения доля детей ________</w:t>
      </w:r>
      <w:r w:rsidRPr="00B67625">
        <w:rPr>
          <w:rFonts w:ascii="Times New Roman" w:hAnsi="Times New Roman" w:cs="Times New Roman"/>
          <w:color w:val="auto"/>
        </w:rPr>
        <w:t>(Б) доли лиц пожилого возраста. На протяжении м</w:t>
      </w:r>
      <w:r>
        <w:rPr>
          <w:rFonts w:ascii="Times New Roman" w:hAnsi="Times New Roman" w:cs="Times New Roman"/>
          <w:color w:val="auto"/>
        </w:rPr>
        <w:t>ногих лет в стране наблюдается</w:t>
      </w:r>
      <w:r>
        <w:rPr>
          <w:rFonts w:ascii="Times New Roman" w:hAnsi="Times New Roman" w:cs="Times New Roman"/>
          <w:color w:val="auto"/>
        </w:rPr>
        <w:tab/>
        <w:t xml:space="preserve">_______ </w:t>
      </w:r>
      <w:r w:rsidRPr="00B67625">
        <w:rPr>
          <w:rFonts w:ascii="Times New Roman" w:hAnsi="Times New Roman" w:cs="Times New Roman"/>
          <w:color w:val="auto"/>
        </w:rPr>
        <w:t>(В) населения.</w:t>
      </w:r>
    </w:p>
    <w:p w:rsidR="00DF6C31" w:rsidRPr="00B67625" w:rsidRDefault="00DF6C31" w:rsidP="00DF6C31">
      <w:pPr>
        <w:ind w:left="227" w:right="113" w:firstLine="142"/>
        <w:contextualSpacing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Список слов (словосочетаний):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1)</w:t>
      </w:r>
      <w:r w:rsidRPr="00B67625">
        <w:rPr>
          <w:rFonts w:ascii="Times New Roman" w:hAnsi="Times New Roman" w:cs="Times New Roman"/>
          <w:color w:val="auto"/>
        </w:rPr>
        <w:tab/>
        <w:t>миграционный прирост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2)</w:t>
      </w:r>
      <w:r w:rsidRPr="00B67625">
        <w:rPr>
          <w:rFonts w:ascii="Times New Roman" w:hAnsi="Times New Roman" w:cs="Times New Roman"/>
          <w:color w:val="auto"/>
        </w:rPr>
        <w:tab/>
        <w:t>миграционная убыль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3)</w:t>
      </w:r>
      <w:r w:rsidRPr="00B67625">
        <w:rPr>
          <w:rFonts w:ascii="Times New Roman" w:hAnsi="Times New Roman" w:cs="Times New Roman"/>
          <w:color w:val="auto"/>
        </w:rPr>
        <w:tab/>
        <w:t>больше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4)</w:t>
      </w:r>
      <w:r w:rsidRPr="00B67625">
        <w:rPr>
          <w:rFonts w:ascii="Times New Roman" w:hAnsi="Times New Roman" w:cs="Times New Roman"/>
          <w:color w:val="auto"/>
        </w:rPr>
        <w:tab/>
        <w:t>меньше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5)</w:t>
      </w:r>
      <w:r w:rsidRPr="00B67625">
        <w:rPr>
          <w:rFonts w:ascii="Times New Roman" w:hAnsi="Times New Roman" w:cs="Times New Roman"/>
          <w:color w:val="auto"/>
        </w:rPr>
        <w:tab/>
        <w:t>положительный</w:t>
      </w:r>
    </w:p>
    <w:p w:rsidR="00DF6C31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6)</w:t>
      </w:r>
      <w:r w:rsidRPr="00B67625">
        <w:rPr>
          <w:rFonts w:ascii="Times New Roman" w:hAnsi="Times New Roman" w:cs="Times New Roman"/>
          <w:color w:val="auto"/>
        </w:rPr>
        <w:tab/>
        <w:t>отрицательный</w:t>
      </w:r>
    </w:p>
    <w:p w:rsidR="00DF6C31" w:rsidRPr="00B67625" w:rsidRDefault="00DF6C31" w:rsidP="00613440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613440">
        <w:rPr>
          <w:rFonts w:ascii="Times New Roman" w:hAnsi="Times New Roman" w:cs="Times New Roman"/>
          <w:color w:val="auto"/>
        </w:rPr>
        <w:t>8</w:t>
      </w:r>
      <w:r>
        <w:rPr>
          <w:rFonts w:ascii="Times New Roman" w:hAnsi="Times New Roman" w:cs="Times New Roman"/>
          <w:color w:val="auto"/>
        </w:rPr>
        <w:t xml:space="preserve">. Какие </w:t>
      </w:r>
      <w:r w:rsidRPr="00B67625">
        <w:rPr>
          <w:rFonts w:ascii="Times New Roman" w:hAnsi="Times New Roman" w:cs="Times New Roman"/>
          <w:color w:val="auto"/>
        </w:rPr>
        <w:t>из следующих высказываний верны? Запишите цифры, под которыми указаны эти высказывания.</w:t>
      </w:r>
    </w:p>
    <w:p w:rsidR="00DF6C31" w:rsidRPr="00B67625" w:rsidRDefault="00DF6C31" w:rsidP="00A45DA4">
      <w:pPr>
        <w:ind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1)</w:t>
      </w:r>
      <w:r w:rsidRPr="00B67625">
        <w:rPr>
          <w:rFonts w:ascii="Times New Roman" w:hAnsi="Times New Roman" w:cs="Times New Roman"/>
          <w:color w:val="auto"/>
        </w:rPr>
        <w:tab/>
        <w:t>Чем выше уровень развития страны, тем выше в ней рождаемость.</w:t>
      </w:r>
    </w:p>
    <w:p w:rsidR="00DF6C31" w:rsidRPr="00B67625" w:rsidRDefault="00DF6C31" w:rsidP="00A45DA4">
      <w:pPr>
        <w:ind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2)</w:t>
      </w:r>
      <w:r w:rsidRPr="00B67625">
        <w:rPr>
          <w:rFonts w:ascii="Times New Roman" w:hAnsi="Times New Roman" w:cs="Times New Roman"/>
          <w:color w:val="auto"/>
        </w:rPr>
        <w:tab/>
        <w:t xml:space="preserve">Природные условия – единственный фактор, определяющий размещение </w:t>
      </w:r>
      <w:r w:rsidRPr="00B67625">
        <w:rPr>
          <w:rFonts w:ascii="Times New Roman" w:hAnsi="Times New Roman" w:cs="Times New Roman"/>
          <w:color w:val="auto"/>
        </w:rPr>
        <w:lastRenderedPageBreak/>
        <w:t>населения.</w:t>
      </w:r>
    </w:p>
    <w:p w:rsidR="00DF6C31" w:rsidRPr="00B67625" w:rsidRDefault="00D03CFC" w:rsidP="00A45DA4">
      <w:pPr>
        <w:ind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DF6C31" w:rsidRPr="00B67625">
        <w:rPr>
          <w:rFonts w:ascii="Times New Roman" w:hAnsi="Times New Roman" w:cs="Times New Roman"/>
          <w:color w:val="auto"/>
        </w:rPr>
        <w:t>)</w:t>
      </w:r>
      <w:r w:rsidR="00DF6C31" w:rsidRPr="00B67625">
        <w:rPr>
          <w:rFonts w:ascii="Times New Roman" w:hAnsi="Times New Roman" w:cs="Times New Roman"/>
          <w:color w:val="auto"/>
        </w:rPr>
        <w:tab/>
        <w:t>Самые высокие показатели рождаемости, смертности и естественного прироста свойственны Зарубежной Азии.</w:t>
      </w:r>
    </w:p>
    <w:p w:rsidR="00DF6C31" w:rsidRDefault="00D03CFC" w:rsidP="00A45DA4">
      <w:pPr>
        <w:ind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="00DF6C31" w:rsidRPr="00B67625">
        <w:rPr>
          <w:rFonts w:ascii="Times New Roman" w:hAnsi="Times New Roman" w:cs="Times New Roman"/>
          <w:color w:val="auto"/>
        </w:rPr>
        <w:t>)</w:t>
      </w:r>
      <w:r w:rsidR="00DF6C31" w:rsidRPr="00B67625">
        <w:rPr>
          <w:rFonts w:ascii="Times New Roman" w:hAnsi="Times New Roman" w:cs="Times New Roman"/>
          <w:color w:val="auto"/>
        </w:rPr>
        <w:tab/>
        <w:t>Сведение лесов неблагоприятно отражается на газовом составе атмосферы.</w:t>
      </w:r>
    </w:p>
    <w:p w:rsidR="001C7AC9" w:rsidRDefault="001C7AC9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Default="00DF6C31" w:rsidP="00A45DA4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A45DA4">
        <w:rPr>
          <w:rFonts w:ascii="Times New Roman" w:hAnsi="Times New Roman" w:cs="Times New Roman"/>
          <w:color w:val="auto"/>
        </w:rPr>
        <w:t>9</w:t>
      </w:r>
      <w:r>
        <w:rPr>
          <w:rFonts w:ascii="Times New Roman" w:hAnsi="Times New Roman" w:cs="Times New Roman"/>
          <w:color w:val="auto"/>
        </w:rPr>
        <w:t xml:space="preserve">. Уровень </w:t>
      </w:r>
      <w:r w:rsidRPr="00B67625">
        <w:rPr>
          <w:rFonts w:ascii="Times New Roman" w:hAnsi="Times New Roman" w:cs="Times New Roman"/>
          <w:color w:val="auto"/>
        </w:rPr>
        <w:t>экономического развития страны во многом определяет особенности её населения и хозяйства. Установите соответствие между страной и её характерной особенностью: к каждому элементу первого столбца подберите соответствую</w:t>
      </w:r>
      <w:r>
        <w:rPr>
          <w:rFonts w:ascii="Times New Roman" w:hAnsi="Times New Roman" w:cs="Times New Roman"/>
          <w:color w:val="auto"/>
        </w:rPr>
        <w:t>щий элемент из второго столбца.</w:t>
      </w:r>
    </w:p>
    <w:p w:rsidR="008B3856" w:rsidRDefault="008B3856" w:rsidP="00A45DA4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tbl>
      <w:tblPr>
        <w:tblStyle w:val="a8"/>
        <w:tblW w:w="0" w:type="auto"/>
        <w:tblLook w:val="04A0"/>
      </w:tblPr>
      <w:tblGrid>
        <w:gridCol w:w="3369"/>
        <w:gridCol w:w="6202"/>
      </w:tblGrid>
      <w:tr w:rsidR="00D03CFC" w:rsidTr="00D03CFC">
        <w:tc>
          <w:tcPr>
            <w:tcW w:w="3369" w:type="dxa"/>
          </w:tcPr>
          <w:p w:rsidR="00D03CFC" w:rsidRDefault="00D03CFC" w:rsidP="00D03CFC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03CFC">
              <w:rPr>
                <w:rFonts w:ascii="Times New Roman" w:hAnsi="Times New Roman" w:cs="Times New Roman"/>
                <w:color w:val="auto"/>
              </w:rPr>
              <w:t>Страна</w:t>
            </w:r>
          </w:p>
        </w:tc>
        <w:tc>
          <w:tcPr>
            <w:tcW w:w="6202" w:type="dxa"/>
          </w:tcPr>
          <w:p w:rsidR="00D03CFC" w:rsidRDefault="00D03CFC" w:rsidP="00D03CFC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Доля ВВП</w:t>
            </w:r>
          </w:p>
        </w:tc>
      </w:tr>
      <w:tr w:rsidR="00D03CFC" w:rsidTr="00D03CFC">
        <w:tc>
          <w:tcPr>
            <w:tcW w:w="3369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А) Ангола</w:t>
            </w:r>
          </w:p>
        </w:tc>
        <w:tc>
          <w:tcPr>
            <w:tcW w:w="6202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B67625">
              <w:rPr>
                <w:rFonts w:ascii="Times New Roman" w:hAnsi="Times New Roman" w:cs="Times New Roman"/>
                <w:color w:val="auto"/>
              </w:rPr>
              <w:t>1)</w:t>
            </w:r>
            <w:r w:rsidRPr="00B67625">
              <w:rPr>
                <w:rFonts w:ascii="Times New Roman" w:hAnsi="Times New Roman" w:cs="Times New Roman"/>
                <w:color w:val="auto"/>
              </w:rPr>
              <w:tab/>
              <w:t>высокая (более 75%) доля сферы услуг в ВВП</w:t>
            </w:r>
          </w:p>
        </w:tc>
      </w:tr>
      <w:tr w:rsidR="00D03CFC" w:rsidTr="00D03CFC">
        <w:tc>
          <w:tcPr>
            <w:tcW w:w="3369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)</w:t>
            </w:r>
            <w:r w:rsidRPr="00B67625">
              <w:rPr>
                <w:rFonts w:ascii="Times New Roman" w:hAnsi="Times New Roman" w:cs="Times New Roman"/>
                <w:color w:val="auto"/>
              </w:rPr>
              <w:t>В</w:t>
            </w:r>
            <w:proofErr w:type="gramEnd"/>
            <w:r w:rsidRPr="00B67625">
              <w:rPr>
                <w:rFonts w:ascii="Times New Roman" w:hAnsi="Times New Roman" w:cs="Times New Roman"/>
                <w:color w:val="auto"/>
              </w:rPr>
              <w:t>еликобритания</w:t>
            </w:r>
          </w:p>
        </w:tc>
        <w:tc>
          <w:tcPr>
            <w:tcW w:w="6202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B67625">
              <w:rPr>
                <w:rFonts w:ascii="Times New Roman" w:hAnsi="Times New Roman" w:cs="Times New Roman"/>
                <w:color w:val="auto"/>
              </w:rPr>
              <w:t>2)</w:t>
            </w:r>
            <w:r w:rsidRPr="00B67625">
              <w:rPr>
                <w:rFonts w:ascii="Times New Roman" w:hAnsi="Times New Roman" w:cs="Times New Roman"/>
                <w:color w:val="auto"/>
              </w:rPr>
              <w:tab/>
              <w:t>высокая (более 30%) доля экономически активного населения, занятого в сельском хозяйстве</w:t>
            </w:r>
          </w:p>
        </w:tc>
      </w:tr>
      <w:tr w:rsidR="00D03CFC" w:rsidTr="00D03CFC">
        <w:tc>
          <w:tcPr>
            <w:tcW w:w="3369" w:type="dxa"/>
          </w:tcPr>
          <w:p w:rsidR="00D03CFC" w:rsidRPr="00B67625" w:rsidRDefault="00D03CFC" w:rsidP="00D03CFC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B67625">
              <w:rPr>
                <w:rFonts w:ascii="Times New Roman" w:hAnsi="Times New Roman" w:cs="Times New Roman"/>
                <w:color w:val="auto"/>
              </w:rPr>
              <w:t>В) Канад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</w:p>
          <w:p w:rsidR="00D03CFC" w:rsidRPr="00B67625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02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74DED" w:rsidRDefault="00474DED" w:rsidP="00D03CFC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F76D1C" w:rsidRDefault="00D03CFC" w:rsidP="00D03CFC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20</w:t>
      </w:r>
      <w:r w:rsidR="00DF6C31">
        <w:rPr>
          <w:rFonts w:ascii="Times New Roman" w:hAnsi="Times New Roman" w:cs="Times New Roman"/>
          <w:color w:val="auto"/>
        </w:rPr>
        <w:t xml:space="preserve">. В </w:t>
      </w:r>
      <w:r w:rsidR="00DF6C31" w:rsidRPr="00F76D1C">
        <w:rPr>
          <w:rFonts w:ascii="Times New Roman" w:hAnsi="Times New Roman" w:cs="Times New Roman"/>
          <w:color w:val="auto"/>
        </w:rPr>
        <w:t>современных условиях для защиты стальных и чугунных изделий используется цинк. Оцинкованно</w:t>
      </w:r>
      <w:r w:rsidR="00474DED">
        <w:rPr>
          <w:rFonts w:ascii="Times New Roman" w:hAnsi="Times New Roman" w:cs="Times New Roman"/>
          <w:color w:val="auto"/>
        </w:rPr>
        <w:t>е</w:t>
      </w:r>
      <w:r w:rsidR="00DF6C31" w:rsidRPr="00F76D1C">
        <w:rPr>
          <w:rFonts w:ascii="Times New Roman" w:hAnsi="Times New Roman" w:cs="Times New Roman"/>
          <w:color w:val="auto"/>
        </w:rPr>
        <w:t xml:space="preserve"> железо используется для производства вёдер и водосточных труб, им покрывают крыши домов. Учащиеся нашли в Интернете информацию о том, что в 2017 г. в мире было добыто 13 200 т цинковых руд (в пересчёте на металл), при этом показатель ресурсообеспеченности составлял 17 лет.</w:t>
      </w:r>
    </w:p>
    <w:p w:rsidR="00DF6C31" w:rsidRDefault="00DF6C31" w:rsidP="00D03CFC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F76D1C">
        <w:rPr>
          <w:rFonts w:ascii="Times New Roman" w:hAnsi="Times New Roman" w:cs="Times New Roman"/>
          <w:color w:val="auto"/>
        </w:rPr>
        <w:t xml:space="preserve">Определите, какова была величина разведанных запасов цинковых руд в мире в 2017 г. </w:t>
      </w:r>
    </w:p>
    <w:p w:rsidR="00474DED" w:rsidRDefault="00474DED" w:rsidP="00474DED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</w:p>
    <w:p w:rsidR="00474DED" w:rsidRPr="00474DED" w:rsidRDefault="00474DED" w:rsidP="00474DED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Часть С</w:t>
      </w:r>
    </w:p>
    <w:p w:rsidR="00DF6C31" w:rsidRDefault="00474DED" w:rsidP="00474DED">
      <w:pPr>
        <w:ind w:left="227"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21</w:t>
      </w:r>
      <w:r w:rsidR="00DF6C31">
        <w:rPr>
          <w:rFonts w:ascii="Times New Roman" w:hAnsi="Times New Roman" w:cs="Times New Roman"/>
          <w:color w:val="auto"/>
        </w:rPr>
        <w:t xml:space="preserve">. За </w:t>
      </w:r>
      <w:r w:rsidR="00DF6C31" w:rsidRPr="00F76D1C">
        <w:rPr>
          <w:rFonts w:ascii="Times New Roman" w:hAnsi="Times New Roman" w:cs="Times New Roman"/>
          <w:color w:val="auto"/>
        </w:rPr>
        <w:t>многие десятилетия ядерная энергетика доказала свою эффективность и стала неотъемлемой частью мирового энергетического баланса. Сегодня в мире насчитывается 448 действующих энергоблоков. Большая часть энергоблоков эксплуатируется в США (99), Франции (58), Японии (42), России (35) и Китае (38). Ядерная энергетика остаётся предметом острых дебатов. Сторонники и противники ядерной энергетики резко расходятся в оценках её безопасности, надёжности и экономической эффективности. Одни говорят об относительно низкой себестоимости производства электроэнергии на атомные станции, другие о возможности аварий. Приведите иные аргументы сторонников и противников развития ядерной энергетики, при условии, что станция будет работать в штатном режиме.</w:t>
      </w:r>
    </w:p>
    <w:p w:rsidR="00474DED" w:rsidRDefault="00474DED" w:rsidP="00474DED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  <w:lang w:val="ru-RU"/>
        </w:rPr>
      </w:pPr>
    </w:p>
    <w:p w:rsidR="00474DED" w:rsidRPr="00F92658" w:rsidRDefault="00474DED" w:rsidP="00474DED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F92658">
        <w:rPr>
          <w:rFonts w:ascii="Times New Roman" w:hAnsi="Times New Roman"/>
          <w:b w:val="0"/>
          <w:i/>
          <w:color w:val="auto"/>
          <w:sz w:val="24"/>
          <w:szCs w:val="24"/>
        </w:rPr>
        <w:t>Ответыикритерииоценивания</w:t>
      </w:r>
    </w:p>
    <w:p w:rsidR="00474DED" w:rsidRPr="00C3650A" w:rsidRDefault="00474DED" w:rsidP="00474DE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Правильныйответ  накаждое  из  заданий</w:t>
      </w:r>
      <w:r>
        <w:rPr>
          <w:sz w:val="24"/>
          <w:szCs w:val="24"/>
        </w:rPr>
        <w:t>1-15</w:t>
      </w:r>
      <w:r w:rsidRPr="00C3650A">
        <w:rPr>
          <w:sz w:val="24"/>
          <w:szCs w:val="24"/>
        </w:rPr>
        <w:t>оценивается  1 баллом.</w:t>
      </w:r>
    </w:p>
    <w:p w:rsidR="00474DED" w:rsidRPr="00C3650A" w:rsidRDefault="00474DED" w:rsidP="00474DE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Заданиесчитаетсявыполненнымверно,еслиответсовпадаетсуказаннымнижеэталоном.</w:t>
      </w:r>
    </w:p>
    <w:p w:rsidR="00474DED" w:rsidRPr="00C3650A" w:rsidRDefault="00474DED" w:rsidP="00474DE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 xml:space="preserve">Правильное выполнение заданий </w:t>
      </w:r>
      <w:r>
        <w:rPr>
          <w:sz w:val="24"/>
          <w:szCs w:val="24"/>
        </w:rPr>
        <w:t xml:space="preserve">16-20 </w:t>
      </w:r>
      <w:r w:rsidRPr="00C3650A">
        <w:rPr>
          <w:sz w:val="24"/>
          <w:szCs w:val="24"/>
        </w:rPr>
        <w:t>оценивается 2 баллами. Ответы на эти заданияоцениваютсяследующимобразом:полноеправильноевыполнениезадания–2балла;выполнениезаданиясоднойошибкой(однойневерноуказанной,втомчислелишней,цифрой наряду со всеми верными цифрами) ИЛИ неполное выполнение задания (отсутствиеодной необходимой цифры) – 1 балл; неверное выполнение задания (при указании двух илиболееошибочных цифр) – 0 баллов.</w:t>
      </w:r>
    </w:p>
    <w:p w:rsidR="00474DED" w:rsidRPr="00C3650A" w:rsidRDefault="00474DED" w:rsidP="00474DE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Максимальныйбаллзаверноевыполнениезадания17равен3.</w:t>
      </w:r>
    </w:p>
    <w:p w:rsidR="00474DED" w:rsidRDefault="00474DED" w:rsidP="00474DED">
      <w:pPr>
        <w:pStyle w:val="10"/>
        <w:spacing w:before="0"/>
        <w:ind w:left="227" w:right="113" w:firstLine="709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3650A">
        <w:rPr>
          <w:rFonts w:ascii="Times New Roman" w:hAnsi="Times New Roman"/>
          <w:b w:val="0"/>
          <w:color w:val="auto"/>
          <w:sz w:val="24"/>
          <w:szCs w:val="24"/>
        </w:rPr>
        <w:t>Ответыкзаданиям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474DED" w:rsidRPr="00D4172F" w:rsidTr="00F3463E">
        <w:tc>
          <w:tcPr>
            <w:tcW w:w="4672" w:type="dxa"/>
          </w:tcPr>
          <w:p w:rsidR="00474DED" w:rsidRPr="00D4172F" w:rsidRDefault="00474DED" w:rsidP="00F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4673" w:type="dxa"/>
          </w:tcPr>
          <w:p w:rsidR="00474DED" w:rsidRPr="00D4172F" w:rsidRDefault="00474DED" w:rsidP="00F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1B1A4E" w:rsidRDefault="00474DE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474DE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474DED" w:rsidRDefault="00474DED" w:rsidP="00474D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1-Г; 2-В; 3-А; 4-Б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C7783D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D4172F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А-5; Б-4; В-1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D4172F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C7783D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А-2; Б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gramEnd"/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C7783D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224400</w:t>
            </w:r>
          </w:p>
        </w:tc>
      </w:tr>
    </w:tbl>
    <w:p w:rsidR="00474DED" w:rsidRDefault="00474DED" w:rsidP="00474DED">
      <w:pPr>
        <w:rPr>
          <w:lang/>
        </w:rPr>
      </w:pPr>
    </w:p>
    <w:p w:rsidR="00474DED" w:rsidRDefault="00474DED" w:rsidP="00474DED">
      <w:pPr>
        <w:spacing w:before="89"/>
        <w:ind w:left="567" w:firstLine="142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Критерииоцениваниязаданийсразвернутымответом</w:t>
      </w:r>
    </w:p>
    <w:p w:rsidR="00DF6C31" w:rsidRPr="00F76D1C" w:rsidRDefault="00DF6C31" w:rsidP="00DF6C31">
      <w:pPr>
        <w:ind w:left="567" w:firstLine="142"/>
        <w:jc w:val="center"/>
        <w:rPr>
          <w:rFonts w:ascii="Times New Roman" w:hAnsi="Times New Roman" w:cs="Times New Roman"/>
          <w:b/>
          <w:color w:val="auto"/>
        </w:rPr>
      </w:pPr>
    </w:p>
    <w:p w:rsidR="00DF6C31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17. 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4"/>
        <w:gridCol w:w="7914"/>
        <w:gridCol w:w="1022"/>
      </w:tblGrid>
      <w:tr w:rsidR="00DF6C31" w:rsidTr="00781066">
        <w:trPr>
          <w:trHeight w:val="551"/>
        </w:trPr>
        <w:tc>
          <w:tcPr>
            <w:tcW w:w="8598" w:type="dxa"/>
            <w:gridSpan w:val="2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1" w:lineRule="exact"/>
              <w:ind w:left="648" w:right="640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Содержаниеверногоответаиуказанияпооцениванию</w:t>
            </w:r>
          </w:p>
          <w:p w:rsidR="00DF6C31" w:rsidRPr="0011234E" w:rsidRDefault="00DF6C31" w:rsidP="00781066">
            <w:pPr>
              <w:pStyle w:val="TableParagraph"/>
              <w:tabs>
                <w:tab w:val="left" w:pos="649"/>
              </w:tabs>
              <w:spacing w:line="260" w:lineRule="exact"/>
              <w:ind w:right="640"/>
              <w:rPr>
                <w:sz w:val="24"/>
              </w:rPr>
            </w:pPr>
            <w:r w:rsidRPr="0011234E">
              <w:rPr>
                <w:w w:val="570"/>
                <w:sz w:val="20"/>
              </w:rPr>
              <w:tab/>
            </w:r>
            <w:r w:rsidRPr="0011234E">
              <w:rPr>
                <w:position w:val="1"/>
                <w:sz w:val="24"/>
              </w:rPr>
              <w:t>(допускаютсяиныеформулировкиответа,неискажающиеегосмысла)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123" w:right="113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Баллы</w:t>
            </w:r>
          </w:p>
        </w:tc>
      </w:tr>
      <w:tr w:rsidR="00DF6C31" w:rsidTr="00781066">
        <w:trPr>
          <w:trHeight w:val="324"/>
        </w:trPr>
        <w:tc>
          <w:tcPr>
            <w:tcW w:w="684" w:type="dxa"/>
            <w:vMerge w:val="restart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before="41"/>
              <w:ind w:left="194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К1</w:t>
            </w: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Раскрытиепричинно-следственныхсвязей</w:t>
            </w:r>
          </w:p>
        </w:tc>
        <w:tc>
          <w:tcPr>
            <w:tcW w:w="1022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</w:tr>
      <w:tr w:rsidR="00DF6C31" w:rsidTr="00781066">
        <w:trPr>
          <w:trHeight w:val="1103"/>
        </w:trPr>
        <w:tc>
          <w:tcPr>
            <w:tcW w:w="684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numPr>
                <w:ilvl w:val="0"/>
                <w:numId w:val="11"/>
              </w:numPr>
              <w:tabs>
                <w:tab w:val="left" w:pos="389"/>
              </w:tabs>
              <w:ind w:right="40" w:firstLine="0"/>
              <w:rPr>
                <w:sz w:val="24"/>
              </w:rPr>
            </w:pPr>
            <w:r w:rsidRPr="0011234E">
              <w:rPr>
                <w:sz w:val="24"/>
              </w:rPr>
              <w:t>Вответеговоритсяоботсутствиизагрязнениявоздушногобассейнавреднымивыбросами,вызывающимипарниковыйэффект.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1"/>
              </w:numPr>
              <w:tabs>
                <w:tab w:val="left" w:pos="321"/>
              </w:tabs>
              <w:spacing w:line="270" w:lineRule="atLeast"/>
              <w:ind w:right="558" w:firstLine="0"/>
              <w:rPr>
                <w:sz w:val="24"/>
              </w:rPr>
            </w:pPr>
            <w:r w:rsidRPr="0011234E">
              <w:rPr>
                <w:sz w:val="24"/>
              </w:rPr>
              <w:t>В ответе при обосновании, говорится о тепловом загрязнении средыИЛИопроблемеутилизацииотработанного ядерноготоплива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2</w:t>
            </w:r>
          </w:p>
        </w:tc>
      </w:tr>
      <w:tr w:rsidR="00DF6C31" w:rsidTr="00781066">
        <w:trPr>
          <w:trHeight w:val="551"/>
        </w:trPr>
        <w:tc>
          <w:tcPr>
            <w:tcW w:w="684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60"/>
              <w:rPr>
                <w:sz w:val="24"/>
              </w:rPr>
            </w:pPr>
            <w:r w:rsidRPr="0011234E">
              <w:rPr>
                <w:sz w:val="24"/>
              </w:rPr>
              <w:t>ВответенераскрытыэкологическиепреимуществаАЭС.</w:t>
            </w:r>
          </w:p>
          <w:p w:rsidR="00DF6C31" w:rsidRPr="0011234E" w:rsidRDefault="00DF6C31" w:rsidP="00781066">
            <w:pPr>
              <w:pStyle w:val="TableParagraph"/>
              <w:spacing w:line="259" w:lineRule="exact"/>
              <w:ind w:left="60"/>
              <w:rPr>
                <w:sz w:val="24"/>
              </w:rPr>
            </w:pPr>
            <w:r w:rsidRPr="0011234E">
              <w:rPr>
                <w:sz w:val="24"/>
              </w:rPr>
              <w:t>ИЛИВответенераскрытыэкологическиенедостаткиприработеАЭС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DF6C31" w:rsidTr="00781066">
        <w:trPr>
          <w:trHeight w:val="551"/>
        </w:trPr>
        <w:tc>
          <w:tcPr>
            <w:tcW w:w="684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4" w:lineRule="exact"/>
              <w:ind w:left="60" w:right="35"/>
              <w:rPr>
                <w:sz w:val="24"/>
              </w:rPr>
            </w:pPr>
            <w:r w:rsidRPr="0011234E">
              <w:rPr>
                <w:sz w:val="24"/>
              </w:rPr>
              <w:t>Вответепричинно-следственныесвязинераскрываютсяиливцепочкесвязейуказано неправильноболее одногозвена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DF6C31" w:rsidTr="00781066">
        <w:trPr>
          <w:trHeight w:val="828"/>
        </w:trPr>
        <w:tc>
          <w:tcPr>
            <w:tcW w:w="68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194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К2</w:t>
            </w: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60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Географическаяграмотность</w:t>
            </w:r>
          </w:p>
          <w:p w:rsidR="00DF6C31" w:rsidRPr="0011234E" w:rsidRDefault="00DF6C31" w:rsidP="00781066">
            <w:pPr>
              <w:pStyle w:val="TableParagraph"/>
              <w:spacing w:line="276" w:lineRule="exact"/>
              <w:ind w:left="60"/>
              <w:rPr>
                <w:sz w:val="24"/>
              </w:rPr>
            </w:pPr>
            <w:r w:rsidRPr="0011234E">
              <w:rPr>
                <w:sz w:val="24"/>
              </w:rPr>
              <w:t>(Положительныйбаллпоэтомукритериювыставляетсятолькоприположительномбалле по критерию К1.)</w:t>
            </w:r>
          </w:p>
        </w:tc>
        <w:tc>
          <w:tcPr>
            <w:tcW w:w="1022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</w:tr>
      <w:tr w:rsidR="00DF6C31" w:rsidTr="00781066">
        <w:trPr>
          <w:trHeight w:val="1379"/>
        </w:trPr>
        <w:tc>
          <w:tcPr>
            <w:tcW w:w="684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0" w:right="38"/>
              <w:jc w:val="both"/>
              <w:rPr>
                <w:sz w:val="24"/>
              </w:rPr>
            </w:pPr>
            <w:r w:rsidRPr="0011234E">
              <w:rPr>
                <w:b/>
                <w:sz w:val="24"/>
              </w:rPr>
              <w:t>Отсутствуют</w:t>
            </w:r>
            <w:r w:rsidRPr="0011234E">
              <w:rPr>
                <w:sz w:val="24"/>
              </w:rPr>
              <w:t>фактическиеитеоретическиеошибки(ошибкивиспользовании географической терминологии, в демонстрации знанийогеографическихсвязях изакономерностях),</w:t>
            </w:r>
          </w:p>
          <w:p w:rsidR="00DF6C31" w:rsidRPr="0011234E" w:rsidRDefault="00DF6C31" w:rsidP="00781066">
            <w:pPr>
              <w:pStyle w:val="TableParagraph"/>
              <w:ind w:left="60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DF6C31" w:rsidRPr="0011234E" w:rsidRDefault="00DF6C31" w:rsidP="00781066">
            <w:pPr>
              <w:pStyle w:val="TableParagraph"/>
              <w:spacing w:line="259" w:lineRule="exact"/>
              <w:ind w:left="6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присутствует</w:t>
            </w:r>
            <w:r w:rsidRPr="0011234E">
              <w:rPr>
                <w:b/>
                <w:sz w:val="24"/>
              </w:rPr>
              <w:t>неболееодной</w:t>
            </w:r>
            <w:r w:rsidRPr="0011234E">
              <w:rPr>
                <w:sz w:val="24"/>
              </w:rPr>
              <w:t>фактическойилитеоретическойошибки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DF6C31" w:rsidTr="00781066">
        <w:trPr>
          <w:trHeight w:val="551"/>
        </w:trPr>
        <w:tc>
          <w:tcPr>
            <w:tcW w:w="684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tabs>
                <w:tab w:val="left" w:pos="650"/>
                <w:tab w:val="left" w:pos="1637"/>
                <w:tab w:val="left" w:pos="2703"/>
                <w:tab w:val="left" w:pos="3155"/>
                <w:tab w:val="left" w:pos="4876"/>
                <w:tab w:val="left" w:pos="6773"/>
              </w:tabs>
              <w:spacing w:line="276" w:lineRule="exact"/>
              <w:ind w:left="60" w:right="41"/>
              <w:rPr>
                <w:sz w:val="24"/>
              </w:rPr>
            </w:pPr>
            <w:r w:rsidRPr="0011234E">
              <w:rPr>
                <w:sz w:val="24"/>
              </w:rPr>
              <w:t>Все</w:t>
            </w:r>
            <w:r w:rsidRPr="0011234E">
              <w:rPr>
                <w:sz w:val="24"/>
              </w:rPr>
              <w:tab/>
              <w:t>ответы,</w:t>
            </w:r>
            <w:r w:rsidRPr="0011234E">
              <w:rPr>
                <w:sz w:val="24"/>
              </w:rPr>
              <w:tab/>
              <w:t>которые</w:t>
            </w:r>
            <w:r w:rsidRPr="0011234E">
              <w:rPr>
                <w:sz w:val="24"/>
              </w:rPr>
              <w:tab/>
              <w:t>не</w:t>
            </w:r>
            <w:r w:rsidRPr="0011234E">
              <w:rPr>
                <w:sz w:val="24"/>
              </w:rPr>
              <w:tab/>
              <w:t>соответствуют</w:t>
            </w:r>
            <w:r w:rsidRPr="0011234E">
              <w:rPr>
                <w:sz w:val="24"/>
              </w:rPr>
              <w:tab/>
              <w:t>вышеуказанным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1"/>
                <w:sz w:val="24"/>
              </w:rPr>
              <w:t>критериям</w:t>
            </w:r>
            <w:r w:rsidRPr="0011234E">
              <w:rPr>
                <w:sz w:val="24"/>
              </w:rPr>
              <w:t>выставленияоценки в1 балл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DF6C31" w:rsidTr="00781066">
        <w:trPr>
          <w:trHeight w:val="435"/>
        </w:trPr>
        <w:tc>
          <w:tcPr>
            <w:tcW w:w="684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right="37"/>
              <w:jc w:val="right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Максимальныйбалл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10"/>
              <w:jc w:val="center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3</w:t>
            </w:r>
          </w:p>
        </w:tc>
      </w:tr>
    </w:tbl>
    <w:p w:rsidR="00DF6C31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</w:p>
    <w:p w:rsidR="00DF6C31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</w:p>
    <w:p w:rsidR="00C7783D" w:rsidRPr="00C3650A" w:rsidRDefault="00C7783D" w:rsidP="00C7783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Максимальныйбаллзавыполнениеработы</w:t>
      </w:r>
      <w:r>
        <w:rPr>
          <w:sz w:val="24"/>
          <w:szCs w:val="24"/>
        </w:rPr>
        <w:t>28</w:t>
      </w:r>
      <w:r w:rsidRPr="00C3650A">
        <w:rPr>
          <w:sz w:val="24"/>
          <w:szCs w:val="24"/>
        </w:rPr>
        <w:t>.</w:t>
      </w:r>
    </w:p>
    <w:p w:rsidR="00C7783D" w:rsidRPr="00C3650A" w:rsidRDefault="00C7783D" w:rsidP="00C7783D">
      <w:pPr>
        <w:pStyle w:val="ab"/>
        <w:spacing w:line="240" w:lineRule="auto"/>
        <w:ind w:left="227" w:right="113" w:firstLine="709"/>
        <w:contextualSpacing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0"/>
        <w:gridCol w:w="1275"/>
        <w:gridCol w:w="1276"/>
        <w:gridCol w:w="1275"/>
        <w:gridCol w:w="1276"/>
      </w:tblGrid>
      <w:tr w:rsidR="00C7783D" w:rsidRPr="0011234E" w:rsidTr="00F3463E">
        <w:trPr>
          <w:trHeight w:val="280"/>
          <w:jc w:val="center"/>
        </w:trPr>
        <w:tc>
          <w:tcPr>
            <w:tcW w:w="4540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Отметкапопятибалльнойшкале</w:t>
            </w:r>
          </w:p>
        </w:tc>
        <w:tc>
          <w:tcPr>
            <w:tcW w:w="1275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2»</w:t>
            </w:r>
          </w:p>
        </w:tc>
        <w:tc>
          <w:tcPr>
            <w:tcW w:w="1276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3»</w:t>
            </w:r>
          </w:p>
        </w:tc>
        <w:tc>
          <w:tcPr>
            <w:tcW w:w="1275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4»</w:t>
            </w:r>
          </w:p>
        </w:tc>
        <w:tc>
          <w:tcPr>
            <w:tcW w:w="1276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5»</w:t>
            </w:r>
          </w:p>
        </w:tc>
      </w:tr>
      <w:tr w:rsidR="00C7783D" w:rsidRPr="0011234E" w:rsidTr="00F3463E">
        <w:trPr>
          <w:trHeight w:val="345"/>
          <w:jc w:val="center"/>
        </w:trPr>
        <w:tc>
          <w:tcPr>
            <w:tcW w:w="4540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lastRenderedPageBreak/>
              <w:t>Суммарныйбалл</w:t>
            </w:r>
          </w:p>
        </w:tc>
        <w:tc>
          <w:tcPr>
            <w:tcW w:w="1275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0-13</w:t>
            </w:r>
          </w:p>
        </w:tc>
        <w:tc>
          <w:tcPr>
            <w:tcW w:w="1276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</w:t>
            </w:r>
          </w:p>
        </w:tc>
        <w:tc>
          <w:tcPr>
            <w:tcW w:w="1275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18-23</w:t>
            </w:r>
          </w:p>
        </w:tc>
        <w:tc>
          <w:tcPr>
            <w:tcW w:w="1276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</w:t>
            </w:r>
          </w:p>
        </w:tc>
      </w:tr>
    </w:tbl>
    <w:p w:rsidR="00DF6C31" w:rsidRDefault="00DF6C31" w:rsidP="00524553">
      <w:pPr>
        <w:jc w:val="both"/>
        <w:rPr>
          <w:rFonts w:ascii="Times New Roman" w:hAnsi="Times New Roman" w:cs="Times New Roman"/>
          <w:color w:val="auto"/>
        </w:rPr>
      </w:pPr>
    </w:p>
    <w:p w:rsidR="00DF6C31" w:rsidRDefault="00DF6C31" w:rsidP="00101A31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2F44C9">
        <w:rPr>
          <w:rFonts w:ascii="Times New Roman" w:eastAsia="Times New Roman" w:hAnsi="Times New Roman" w:cs="Times New Roman"/>
          <w:b/>
          <w:color w:val="auto"/>
        </w:rPr>
        <w:t>Вариант 4</w:t>
      </w:r>
    </w:p>
    <w:p w:rsid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</w:p>
    <w:p w:rsidR="00101A31" w:rsidRP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101A31">
        <w:rPr>
          <w:i/>
          <w:sz w:val="24"/>
          <w:szCs w:val="24"/>
        </w:rPr>
        <w:t>Часть А</w:t>
      </w:r>
    </w:p>
    <w:p w:rsidR="00101A31" w:rsidRDefault="00101A31" w:rsidP="00895B64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895B64" w:rsidRPr="006E0EE5" w:rsidRDefault="006419D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1.</w:t>
      </w:r>
      <w:r w:rsidR="00895B64" w:rsidRPr="006E0EE5">
        <w:rPr>
          <w:sz w:val="24"/>
          <w:szCs w:val="24"/>
        </w:rPr>
        <w:t>В настоящее время общее количество людей в мире составляет:</w:t>
      </w:r>
    </w:p>
    <w:p w:rsidR="00895B64" w:rsidRPr="006E0EE5" w:rsidRDefault="00895B6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А) более 8 млрд.</w:t>
      </w:r>
    </w:p>
    <w:p w:rsidR="00895B64" w:rsidRPr="006E0EE5" w:rsidRDefault="00895B6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Б) около 5 млрд.</w:t>
      </w:r>
    </w:p>
    <w:p w:rsidR="00895B64" w:rsidRPr="006E0EE5" w:rsidRDefault="00895B6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В) менее 6 млрд.</w:t>
      </w:r>
    </w:p>
    <w:p w:rsidR="00895B64" w:rsidRPr="006E0EE5" w:rsidRDefault="00895B6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 xml:space="preserve">Г) примерно 6 млрд. </w:t>
      </w:r>
    </w:p>
    <w:p w:rsidR="00F33075" w:rsidRDefault="00F33075" w:rsidP="006419D4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895B6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2. В Европе находятся:</w:t>
      </w:r>
    </w:p>
    <w:p w:rsidR="006419D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 xml:space="preserve">А) Албания и </w:t>
      </w:r>
      <w:r w:rsidR="006E0EE5">
        <w:rPr>
          <w:sz w:val="24"/>
          <w:szCs w:val="24"/>
        </w:rPr>
        <w:t>Иран</w:t>
      </w:r>
    </w:p>
    <w:p w:rsidR="006419D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Б) Албания и Саудовская Аравия</w:t>
      </w:r>
    </w:p>
    <w:p w:rsidR="006419D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В) Германия и Лихтенштейн</w:t>
      </w:r>
    </w:p>
    <w:p w:rsidR="006419D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Г) Ирландия и Сингапур</w:t>
      </w:r>
    </w:p>
    <w:p w:rsidR="00F33075" w:rsidRDefault="00F33075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F33075" w:rsidRPr="006E0EE5" w:rsidRDefault="00F33075" w:rsidP="00F3307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3. Установите соответствие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F33075" w:rsidRPr="006E0EE5" w:rsidTr="00B5163B">
        <w:tc>
          <w:tcPr>
            <w:tcW w:w="4672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Страна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Регион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1) Словакия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А) Зарубежная Европа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2) Республика Корея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Б) Африка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3) Сомали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В) Латинская Америка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4) Чили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Г) Зарубежная Азия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Д) Австралия и Океания</w:t>
            </w:r>
          </w:p>
        </w:tc>
      </w:tr>
    </w:tbl>
    <w:p w:rsidR="00F33075" w:rsidRDefault="00F33075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 Какой буквой на карте обозначена территория Германии?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А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В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Г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733675" cy="2333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B47" w:rsidRPr="00152E38" w:rsidRDefault="000F751C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5</w:t>
      </w:r>
      <w:r w:rsidR="002C4B47" w:rsidRPr="00152E38">
        <w:rPr>
          <w:rFonts w:ascii="Times New Roman" w:eastAsia="Times New Roman" w:hAnsi="Times New Roman" w:cs="Times New Roman"/>
          <w:color w:val="auto"/>
        </w:rPr>
        <w:t>. В Азии к группе экономически развитых стран относятся:</w:t>
      </w:r>
    </w:p>
    <w:p w:rsidR="002C4B47" w:rsidRPr="00152E38" w:rsidRDefault="002C4B47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А) Япония, Израиль, Сингапур</w:t>
      </w:r>
    </w:p>
    <w:p w:rsidR="002C4B47" w:rsidRPr="00152E38" w:rsidRDefault="002C4B47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Б) Республика Корея, Пакистан, Камбоджа</w:t>
      </w:r>
    </w:p>
    <w:p w:rsidR="002C4B47" w:rsidRPr="00152E38" w:rsidRDefault="002C4B47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В) Филиппины, Турция, Малайзия</w:t>
      </w:r>
    </w:p>
    <w:p w:rsidR="002C4B47" w:rsidRPr="00152E38" w:rsidRDefault="002C4B47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Г) Тайвань, Кувейт, Йемен</w:t>
      </w:r>
    </w:p>
    <w:p w:rsidR="005C7DB5" w:rsidRPr="00152E38" w:rsidRDefault="005C7DB5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F0949" w:rsidRDefault="000F751C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6</w:t>
      </w:r>
      <w:r w:rsidR="008F0949">
        <w:rPr>
          <w:rFonts w:ascii="Times New Roman" w:eastAsia="Times New Roman" w:hAnsi="Times New Roman" w:cs="Times New Roman"/>
          <w:color w:val="auto"/>
        </w:rPr>
        <w:t xml:space="preserve">. Странами с монархической формой правления являются: </w:t>
      </w:r>
    </w:p>
    <w:p w:rsidR="008F0949" w:rsidRDefault="008F0949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>А) Испания, Франция, Индонезия</w:t>
      </w:r>
    </w:p>
    <w:p w:rsidR="008F0949" w:rsidRDefault="008F0949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Б) Аргентина, Бразилия, Мексика</w:t>
      </w:r>
    </w:p>
    <w:p w:rsidR="008F0949" w:rsidRDefault="008F0949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В) Нидерланды, Швеция, ОАЭ</w:t>
      </w:r>
    </w:p>
    <w:p w:rsidR="008F0949" w:rsidRDefault="008F0949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Г) Италия, Таиланд, Дания</w:t>
      </w:r>
    </w:p>
    <w:p w:rsidR="001B36B0" w:rsidRDefault="001B36B0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65686B" w:rsidRDefault="000F751C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7</w:t>
      </w:r>
      <w:r w:rsidR="001B36B0">
        <w:rPr>
          <w:rFonts w:ascii="Times New Roman" w:eastAsia="Times New Roman" w:hAnsi="Times New Roman" w:cs="Times New Roman"/>
          <w:color w:val="auto"/>
        </w:rPr>
        <w:t xml:space="preserve">. </w:t>
      </w:r>
      <w:r w:rsidR="0065686B">
        <w:rPr>
          <w:rFonts w:ascii="Times New Roman" w:eastAsia="Times New Roman" w:hAnsi="Times New Roman" w:cs="Times New Roman"/>
          <w:color w:val="auto"/>
        </w:rPr>
        <w:t>По пред</w:t>
      </w:r>
      <w:r w:rsidR="00AB4E5C">
        <w:rPr>
          <w:rFonts w:ascii="Times New Roman" w:eastAsia="Times New Roman" w:hAnsi="Times New Roman" w:cs="Times New Roman"/>
          <w:color w:val="auto"/>
        </w:rPr>
        <w:t xml:space="preserve">ставленному описанию определите, </w:t>
      </w:r>
      <w:r w:rsidR="0065686B">
        <w:rPr>
          <w:rFonts w:ascii="Times New Roman" w:eastAsia="Times New Roman" w:hAnsi="Times New Roman" w:cs="Times New Roman"/>
          <w:color w:val="auto"/>
        </w:rPr>
        <w:t>о каком виде природных ресурсов идет речь: «Сильное опустынивание получило распространение в  Азии, Африке, Австралии, Северной и Южной Америке».</w:t>
      </w:r>
    </w:p>
    <w:p w:rsidR="0065686B" w:rsidRDefault="0065686B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А) водные ресурсы</w:t>
      </w:r>
    </w:p>
    <w:p w:rsidR="0065686B" w:rsidRDefault="0065686B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Б) минеральные ресурсы</w:t>
      </w:r>
    </w:p>
    <w:p w:rsidR="0065686B" w:rsidRDefault="0065686B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В) рекреационные ресурсы</w:t>
      </w:r>
    </w:p>
    <w:p w:rsidR="001B36B0" w:rsidRDefault="0065686B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Г) земельные ресурсы </w:t>
      </w:r>
    </w:p>
    <w:p w:rsidR="005C7DB5" w:rsidRDefault="005C7DB5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5C7DB5" w:rsidRPr="00AB4E5C" w:rsidRDefault="000F751C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8</w:t>
      </w:r>
      <w:r w:rsidR="005C7DB5" w:rsidRPr="00AB4E5C">
        <w:rPr>
          <w:sz w:val="24"/>
          <w:szCs w:val="24"/>
        </w:rPr>
        <w:t>. Из перечисленных стран численность населения превышает 100 млн:</w:t>
      </w:r>
    </w:p>
    <w:p w:rsidR="005C7DB5" w:rsidRPr="00AB4E5C" w:rsidRDefault="005C7DB5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А) США</w:t>
      </w:r>
    </w:p>
    <w:p w:rsidR="005C7DB5" w:rsidRPr="00AB4E5C" w:rsidRDefault="005C7DB5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Б) Аргентина</w:t>
      </w:r>
    </w:p>
    <w:p w:rsidR="005C7DB5" w:rsidRPr="00AB4E5C" w:rsidRDefault="005C7DB5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В) Чили</w:t>
      </w:r>
    </w:p>
    <w:p w:rsidR="005C7DB5" w:rsidRPr="00AB4E5C" w:rsidRDefault="005C7DB5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Г) Канада</w:t>
      </w:r>
    </w:p>
    <w:p w:rsidR="005C7DB5" w:rsidRDefault="005C7DB5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 К представленному определению подберите понятие: «объективный процесс развития особенно глубоких и устойчивых взаимосвязей между отдельными группами стран, основанный на проведении ими согласованной международной политики»</w:t>
      </w: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международное географическое разделение труда</w:t>
      </w: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международная экономическая интеграция</w:t>
      </w: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отрасли международной специализации</w:t>
      </w: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мировое хозяйство</w:t>
      </w:r>
    </w:p>
    <w:p w:rsidR="009E4392" w:rsidRDefault="009E4392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4B3FA7" w:rsidRDefault="005A2209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B3FA7">
        <w:rPr>
          <w:sz w:val="24"/>
          <w:szCs w:val="24"/>
        </w:rPr>
        <w:t xml:space="preserve">. Наибольшая доля занятых в сельском хозяйстве характерна для: 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Мьянмы и Эфиопии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Чехии и Венесуэлы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Франции и Литвы</w:t>
      </w:r>
    </w:p>
    <w:p w:rsidR="008F0949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Швеции и США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rFonts w:eastAsia="Times New Roman"/>
        </w:rPr>
      </w:pPr>
    </w:p>
    <w:p w:rsidR="005D19DE" w:rsidRDefault="005D19DE" w:rsidP="005D19DE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11. </w:t>
      </w:r>
      <w:r w:rsidR="006E549A">
        <w:rPr>
          <w:rFonts w:ascii="Times New Roman" w:hAnsi="Times New Roman" w:cs="Times New Roman"/>
          <w:color w:val="auto"/>
        </w:rPr>
        <w:t>О</w:t>
      </w:r>
      <w:r>
        <w:rPr>
          <w:rFonts w:ascii="Times New Roman" w:hAnsi="Times New Roman" w:cs="Times New Roman"/>
          <w:color w:val="auto"/>
        </w:rPr>
        <w:t xml:space="preserve"> каком из факторов размещения </w:t>
      </w:r>
      <w:r w:rsidR="006E549A">
        <w:rPr>
          <w:rFonts w:ascii="Times New Roman" w:hAnsi="Times New Roman" w:cs="Times New Roman"/>
          <w:color w:val="auto"/>
        </w:rPr>
        <w:t>можно сказать следующее: чем больше размеры страны, тем больше и разнообразнее природные ресурсы, тем больше возникает различных вариантов для размещения населения и производства. Прежде всего этот фактор относится к России, Канаде, США, Китаю, Индии</w:t>
      </w:r>
    </w:p>
    <w:p w:rsidR="006E549A" w:rsidRDefault="005D19DE" w:rsidP="005D19DE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А) </w:t>
      </w:r>
      <w:r w:rsidR="006E549A">
        <w:rPr>
          <w:rFonts w:ascii="Times New Roman" w:hAnsi="Times New Roman" w:cs="Times New Roman"/>
          <w:color w:val="auto"/>
        </w:rPr>
        <w:t>наукоемкости</w:t>
      </w:r>
    </w:p>
    <w:p w:rsidR="005D19DE" w:rsidRDefault="005D19DE" w:rsidP="005D19DE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природно-ресурсный</w:t>
      </w:r>
    </w:p>
    <w:p w:rsidR="005D19DE" w:rsidRDefault="005D19DE" w:rsidP="005D19DE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транспортный</w:t>
      </w:r>
    </w:p>
    <w:p w:rsidR="006E549A" w:rsidRDefault="005D19DE" w:rsidP="006E549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Г) </w:t>
      </w:r>
      <w:r w:rsidR="006E549A">
        <w:rPr>
          <w:rFonts w:ascii="Times New Roman" w:hAnsi="Times New Roman" w:cs="Times New Roman"/>
          <w:color w:val="auto"/>
        </w:rPr>
        <w:t>территории</w:t>
      </w:r>
    </w:p>
    <w:p w:rsidR="005D19DE" w:rsidRDefault="005D19DE" w:rsidP="004B3FA7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C0665E" w:rsidRPr="00C63DC7" w:rsidRDefault="000F751C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1</w:t>
      </w:r>
      <w:r w:rsidR="0029266E" w:rsidRPr="00C63DC7">
        <w:rPr>
          <w:sz w:val="24"/>
          <w:szCs w:val="24"/>
        </w:rPr>
        <w:t>2</w:t>
      </w:r>
      <w:r w:rsidR="00C0665E" w:rsidRPr="00C63DC7">
        <w:rPr>
          <w:sz w:val="24"/>
          <w:szCs w:val="24"/>
        </w:rPr>
        <w:t xml:space="preserve">. Всего в мире насчитывается около </w:t>
      </w:r>
    </w:p>
    <w:p w:rsidR="00C0665E" w:rsidRPr="00C63DC7" w:rsidRDefault="00C0665E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А) 5-5,5 тыс. народов</w:t>
      </w:r>
    </w:p>
    <w:p w:rsidR="00C0665E" w:rsidRPr="00C63DC7" w:rsidRDefault="00C0665E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Б) 500 народов</w:t>
      </w:r>
    </w:p>
    <w:p w:rsidR="00C0665E" w:rsidRPr="00C63DC7" w:rsidRDefault="00C0665E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В) 3-4 тыс. народов</w:t>
      </w:r>
    </w:p>
    <w:p w:rsidR="00C0665E" w:rsidRPr="00C63DC7" w:rsidRDefault="00C0665E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Г) 100 тыс. народов</w:t>
      </w:r>
    </w:p>
    <w:p w:rsidR="00CF4F9A" w:rsidRDefault="00CF4F9A" w:rsidP="004B3FA7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CF4F9A" w:rsidRPr="00C60798" w:rsidRDefault="00D26A95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1</w:t>
      </w:r>
      <w:r w:rsidR="0029266E" w:rsidRPr="00C60798">
        <w:rPr>
          <w:sz w:val="24"/>
          <w:szCs w:val="24"/>
        </w:rPr>
        <w:t>3</w:t>
      </w:r>
      <w:r w:rsidR="00CF4F9A" w:rsidRPr="00C60798">
        <w:rPr>
          <w:sz w:val="24"/>
          <w:szCs w:val="24"/>
        </w:rPr>
        <w:t xml:space="preserve">. По представленному описанию определите регион: «Сельскохозяйственное производство во многом определяет «лицо» этого региона в мировом хозяйстве. Овцеводческие ландшафты – своего рода наследие Британской империи, ведь </w:t>
      </w:r>
      <w:r w:rsidR="00CF4F9A" w:rsidRPr="00C60798">
        <w:rPr>
          <w:sz w:val="24"/>
          <w:szCs w:val="24"/>
        </w:rPr>
        <w:lastRenderedPageBreak/>
        <w:t>местное население до прихода англичан не знало животноводства. Засушливые районы Центральных равнин и Западного плато сами жители часто называют «шип кантри» – страна овец»</w:t>
      </w:r>
    </w:p>
    <w:p w:rsidR="00CF4F9A" w:rsidRPr="00C60798" w:rsidRDefault="00CF4F9A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А) Латинская Америка</w:t>
      </w:r>
    </w:p>
    <w:p w:rsidR="00CF4F9A" w:rsidRPr="00C60798" w:rsidRDefault="00CF4F9A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Б) Австралия</w:t>
      </w:r>
    </w:p>
    <w:p w:rsidR="00CF4F9A" w:rsidRPr="00C60798" w:rsidRDefault="00CF4F9A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В) Африка</w:t>
      </w:r>
    </w:p>
    <w:p w:rsidR="00CF4F9A" w:rsidRPr="00C60798" w:rsidRDefault="00CF4F9A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Г) Зарубежная Азия</w:t>
      </w:r>
    </w:p>
    <w:p w:rsidR="00CF4F9A" w:rsidRPr="00C0665E" w:rsidRDefault="00CF4F9A" w:rsidP="004B3FA7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1</w:t>
      </w:r>
      <w:r w:rsidR="0029266E" w:rsidRPr="00C60798">
        <w:rPr>
          <w:rFonts w:ascii="Times New Roman" w:hAnsi="Times New Roman" w:cs="Times New Roman"/>
          <w:color w:val="auto"/>
        </w:rPr>
        <w:t>4</w:t>
      </w:r>
      <w:r w:rsidRPr="00C60798">
        <w:rPr>
          <w:rFonts w:ascii="Times New Roman" w:hAnsi="Times New Roman" w:cs="Times New Roman"/>
          <w:color w:val="auto"/>
        </w:rPr>
        <w:t>. Из предложенных городов выберите те, численность населения которых составляет 20-30 млн чел.:</w:t>
      </w: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А) Москва</w:t>
      </w: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Б) Мехико</w:t>
      </w: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В) Лондон</w:t>
      </w: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 xml:space="preserve">Г) Париж </w:t>
      </w:r>
    </w:p>
    <w:p w:rsidR="00496989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00B050"/>
        </w:rPr>
      </w:pP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1</w:t>
      </w:r>
      <w:r w:rsidR="0029266E" w:rsidRPr="00C60798">
        <w:rPr>
          <w:rFonts w:ascii="Times New Roman" w:hAnsi="Times New Roman" w:cs="Times New Roman"/>
          <w:color w:val="auto"/>
        </w:rPr>
        <w:t>5</w:t>
      </w:r>
      <w:r w:rsidRPr="00C60798">
        <w:rPr>
          <w:rFonts w:ascii="Times New Roman" w:hAnsi="Times New Roman" w:cs="Times New Roman"/>
          <w:color w:val="auto"/>
        </w:rPr>
        <w:t>. Определите, к какому субрегиону Зарубежной Азии относится данное описание: «Ранее этот регион назывался Средней Азией</w:t>
      </w:r>
      <w:r w:rsidR="00C60798">
        <w:rPr>
          <w:rFonts w:ascii="Times New Roman" w:hAnsi="Times New Roman" w:cs="Times New Roman"/>
          <w:color w:val="auto"/>
        </w:rPr>
        <w:t>. Он</w:t>
      </w:r>
      <w:r w:rsidRPr="00C60798">
        <w:rPr>
          <w:rFonts w:ascii="Times New Roman" w:hAnsi="Times New Roman" w:cs="Times New Roman"/>
          <w:color w:val="auto"/>
        </w:rPr>
        <w:t xml:space="preserve"> находится в самом центре Азии и не имеет выхода к мировому океану. К ней относятся пять постсоветских республик (Казахстан, Таджикистан, Узбекистан, Киргизия и Туркмения»</w:t>
      </w: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А) Южная Азия</w:t>
      </w: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Б) Юго-Восточная Азия</w:t>
      </w: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В) Восточная Азия</w:t>
      </w: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Г) Центральная Азия</w:t>
      </w:r>
    </w:p>
    <w:p w:rsidR="00C0665E" w:rsidRPr="00C60798" w:rsidRDefault="00C60798" w:rsidP="00C60798">
      <w:pPr>
        <w:pStyle w:val="ab"/>
        <w:spacing w:line="240" w:lineRule="auto"/>
        <w:ind w:right="113" w:firstLine="0"/>
        <w:contextualSpacing/>
        <w:jc w:val="center"/>
        <w:rPr>
          <w:rFonts w:eastAsia="Times New Roman"/>
          <w:i/>
          <w:sz w:val="24"/>
          <w:szCs w:val="24"/>
        </w:rPr>
      </w:pPr>
      <w:r w:rsidRPr="00C60798">
        <w:rPr>
          <w:rFonts w:eastAsia="Times New Roman"/>
          <w:i/>
          <w:sz w:val="24"/>
          <w:szCs w:val="24"/>
        </w:rPr>
        <w:t>Часть В</w:t>
      </w:r>
    </w:p>
    <w:p w:rsidR="00DF6C31" w:rsidRDefault="00C60798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16</w:t>
      </w:r>
      <w:r w:rsidR="008F14CF">
        <w:rPr>
          <w:rFonts w:ascii="Times New Roman" w:eastAsia="Times New Roman" w:hAnsi="Times New Roman" w:cs="Times New Roman"/>
          <w:color w:val="auto"/>
        </w:rPr>
        <w:t>.</w:t>
      </w:r>
      <w:r w:rsidR="00DF6C31" w:rsidRPr="00586392">
        <w:rPr>
          <w:rFonts w:ascii="Times New Roman" w:eastAsia="Times New Roman" w:hAnsi="Times New Roman" w:cs="Times New Roman"/>
          <w:color w:val="auto"/>
        </w:rPr>
        <w:t xml:space="preserve"> Определите субъект Р</w:t>
      </w:r>
      <w:r w:rsidR="008F14CF">
        <w:rPr>
          <w:rFonts w:ascii="Times New Roman" w:eastAsia="Times New Roman" w:hAnsi="Times New Roman" w:cs="Times New Roman"/>
          <w:color w:val="auto"/>
        </w:rPr>
        <w:t>оссийской Федерации по описанию: «</w:t>
      </w:r>
      <w:r w:rsidR="008F14CF" w:rsidRPr="008F14CF">
        <w:rPr>
          <w:rFonts w:ascii="Times New Roman" w:eastAsia="Times New Roman" w:hAnsi="Times New Roman" w:cs="Times New Roman"/>
          <w:color w:val="auto"/>
        </w:rPr>
        <w:t>На территории этого автономного округа находится одна из крайних точек России. Он омывается водами морей, относящихся к бассейнам двух океанов. Средняя плотность населения здесь ниже среднероссийского показателя. Коренное население, относящееся к малочисленным народам Севера, занимается оленеводством, промыслом рыбы и морского зверя. В последние годы экономика ре</w:t>
      </w:r>
      <w:r w:rsidR="008F14CF">
        <w:rPr>
          <w:rFonts w:ascii="Times New Roman" w:eastAsia="Times New Roman" w:hAnsi="Times New Roman" w:cs="Times New Roman"/>
          <w:color w:val="auto"/>
        </w:rPr>
        <w:t>гиона стала активно развиваться».</w:t>
      </w:r>
    </w:p>
    <w:p w:rsidR="00C60798" w:rsidRDefault="00C60798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586392" w:rsidRDefault="008F14CF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17. </w:t>
      </w:r>
      <w:r w:rsidR="00DF6C31">
        <w:rPr>
          <w:rFonts w:ascii="Times New Roman" w:eastAsia="Times New Roman" w:hAnsi="Times New Roman" w:cs="Times New Roman"/>
          <w:color w:val="auto"/>
        </w:rPr>
        <w:t xml:space="preserve">Прочитайте </w:t>
      </w:r>
      <w:r w:rsidR="00DF6C31" w:rsidRPr="00586392">
        <w:rPr>
          <w:rFonts w:ascii="Times New Roman" w:eastAsia="Times New Roman" w:hAnsi="Times New Roman" w:cs="Times New Roman"/>
          <w:color w:val="auto"/>
        </w:rPr>
        <w:t>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(словосочетание) может    быть    использовано    только    один    раз.    Запишите в текст номера выбранных слов (словосочетаний).</w:t>
      </w:r>
    </w:p>
    <w:p w:rsidR="00DF6C31" w:rsidRPr="008F14CF" w:rsidRDefault="00DF6C31" w:rsidP="008F14CF">
      <w:pPr>
        <w:widowControl/>
        <w:ind w:right="113"/>
        <w:contextualSpacing/>
        <w:jc w:val="center"/>
        <w:rPr>
          <w:rFonts w:ascii="Times New Roman" w:eastAsia="Times New Roman" w:hAnsi="Times New Roman" w:cs="Times New Roman"/>
          <w:i/>
          <w:color w:val="auto"/>
        </w:rPr>
      </w:pPr>
      <w:r w:rsidRPr="008F14CF">
        <w:rPr>
          <w:rFonts w:ascii="Times New Roman" w:eastAsia="Times New Roman" w:hAnsi="Times New Roman" w:cs="Times New Roman"/>
          <w:i/>
          <w:color w:val="auto"/>
        </w:rPr>
        <w:t>Топливно-энергетический комплекс США</w:t>
      </w:r>
    </w:p>
    <w:p w:rsidR="00DF6C31" w:rsidRPr="00586392" w:rsidRDefault="00DF6C31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Топливно-энергетический комплекс играет важную роль в хозяйстве США. Страна хорошо обеспечена     топливно-эн</w:t>
      </w:r>
      <w:r>
        <w:rPr>
          <w:rFonts w:ascii="Times New Roman" w:eastAsia="Times New Roman" w:hAnsi="Times New Roman" w:cs="Times New Roman"/>
          <w:color w:val="auto"/>
        </w:rPr>
        <w:t>ергетическими     ресурсами, апо разведанным     запасам __________</w:t>
      </w:r>
      <w:r w:rsidRPr="00586392">
        <w:rPr>
          <w:rFonts w:ascii="Times New Roman" w:eastAsia="Times New Roman" w:hAnsi="Times New Roman" w:cs="Times New Roman"/>
          <w:color w:val="auto"/>
        </w:rPr>
        <w:t xml:space="preserve">(А) занимает первое место в мире. Соединенные Штаты Америки входят в число крупнейших мировых производителей основных видов топлива и, став </w:t>
      </w:r>
      <w:r w:rsidR="008F14CF">
        <w:rPr>
          <w:rFonts w:ascii="Times New Roman" w:eastAsia="Times New Roman" w:hAnsi="Times New Roman" w:cs="Times New Roman"/>
          <w:color w:val="auto"/>
        </w:rPr>
        <w:t xml:space="preserve">одним из </w:t>
      </w:r>
      <w:r w:rsidRPr="00586392">
        <w:rPr>
          <w:rFonts w:ascii="Times New Roman" w:eastAsia="Times New Roman" w:hAnsi="Times New Roman" w:cs="Times New Roman"/>
          <w:color w:val="auto"/>
        </w:rPr>
        <w:t>мировы</w:t>
      </w:r>
      <w:r w:rsidR="008F14CF">
        <w:rPr>
          <w:rFonts w:ascii="Times New Roman" w:eastAsia="Times New Roman" w:hAnsi="Times New Roman" w:cs="Times New Roman"/>
          <w:color w:val="auto"/>
        </w:rPr>
        <w:t>х</w:t>
      </w:r>
      <w:r w:rsidRPr="00586392">
        <w:rPr>
          <w:rFonts w:ascii="Times New Roman" w:eastAsia="Times New Roman" w:hAnsi="Times New Roman" w:cs="Times New Roman"/>
          <w:color w:val="auto"/>
        </w:rPr>
        <w:t xml:space="preserve"> лидеро</w:t>
      </w:r>
      <w:r w:rsidR="008F14CF">
        <w:rPr>
          <w:rFonts w:ascii="Times New Roman" w:eastAsia="Times New Roman" w:hAnsi="Times New Roman" w:cs="Times New Roman"/>
          <w:color w:val="auto"/>
        </w:rPr>
        <w:t>в</w:t>
      </w:r>
      <w:r w:rsidRPr="00586392">
        <w:rPr>
          <w:rFonts w:ascii="Times New Roman" w:eastAsia="Times New Roman" w:hAnsi="Times New Roman" w:cs="Times New Roman"/>
          <w:color w:val="auto"/>
        </w:rPr>
        <w:t xml:space="preserve">   по   производству   природного   газа, стремятся   войти   в   </w:t>
      </w:r>
      <w:r>
        <w:rPr>
          <w:rFonts w:ascii="Times New Roman" w:eastAsia="Times New Roman" w:hAnsi="Times New Roman" w:cs="Times New Roman"/>
          <w:color w:val="auto"/>
        </w:rPr>
        <w:t>число   ведущих   его ________</w:t>
      </w:r>
      <w:r w:rsidRPr="00586392">
        <w:rPr>
          <w:rFonts w:ascii="Times New Roman" w:eastAsia="Times New Roman" w:hAnsi="Times New Roman" w:cs="Times New Roman"/>
          <w:color w:val="auto"/>
        </w:rPr>
        <w:t>(Б). Страна занимает первое место в мире по суммарной мощности атомных электростанций и по общему количеству производимой на АЭС электроэнергии, но при этом бóльшая часть электроэнергии в стране производится на</w:t>
      </w:r>
      <w:r>
        <w:rPr>
          <w:rFonts w:ascii="Times New Roman" w:eastAsia="Times New Roman" w:hAnsi="Times New Roman" w:cs="Times New Roman"/>
          <w:color w:val="auto"/>
        </w:rPr>
        <w:t>_______</w:t>
      </w:r>
      <w:r w:rsidRPr="00586392">
        <w:rPr>
          <w:rFonts w:ascii="Times New Roman" w:eastAsia="Times New Roman" w:hAnsi="Times New Roman" w:cs="Times New Roman"/>
          <w:color w:val="auto"/>
        </w:rPr>
        <w:t>(В). Быстрыми темпами развивается солнечная, ветровая и геотермальная энергетика. На долю электростанций, использующих альтернативные источники энергии, приходится около 10% производимой в стране электроэнергии.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Список слов (словосочетаний):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1)</w:t>
      </w:r>
      <w:r w:rsidRPr="00586392">
        <w:rPr>
          <w:rFonts w:ascii="Times New Roman" w:eastAsia="Times New Roman" w:hAnsi="Times New Roman" w:cs="Times New Roman"/>
          <w:color w:val="auto"/>
        </w:rPr>
        <w:tab/>
        <w:t>природный газ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2)</w:t>
      </w:r>
      <w:r w:rsidRPr="00586392">
        <w:rPr>
          <w:rFonts w:ascii="Times New Roman" w:eastAsia="Times New Roman" w:hAnsi="Times New Roman" w:cs="Times New Roman"/>
          <w:color w:val="auto"/>
        </w:rPr>
        <w:tab/>
        <w:t>каменный уголь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lastRenderedPageBreak/>
        <w:t>3)</w:t>
      </w:r>
      <w:r w:rsidRPr="00586392">
        <w:rPr>
          <w:rFonts w:ascii="Times New Roman" w:eastAsia="Times New Roman" w:hAnsi="Times New Roman" w:cs="Times New Roman"/>
          <w:color w:val="auto"/>
        </w:rPr>
        <w:tab/>
        <w:t>тепловые электростанции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4)</w:t>
      </w:r>
      <w:r w:rsidRPr="00586392">
        <w:rPr>
          <w:rFonts w:ascii="Times New Roman" w:eastAsia="Times New Roman" w:hAnsi="Times New Roman" w:cs="Times New Roman"/>
          <w:color w:val="auto"/>
        </w:rPr>
        <w:tab/>
        <w:t>гидроэлектростанции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5)</w:t>
      </w:r>
      <w:r w:rsidRPr="00586392">
        <w:rPr>
          <w:rFonts w:ascii="Times New Roman" w:eastAsia="Times New Roman" w:hAnsi="Times New Roman" w:cs="Times New Roman"/>
          <w:color w:val="auto"/>
        </w:rPr>
        <w:tab/>
        <w:t>экспортёр</w:t>
      </w:r>
    </w:p>
    <w:p w:rsidR="00DF6C31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6)</w:t>
      </w:r>
      <w:r w:rsidRPr="00586392">
        <w:rPr>
          <w:rFonts w:ascii="Times New Roman" w:eastAsia="Times New Roman" w:hAnsi="Times New Roman" w:cs="Times New Roman"/>
          <w:color w:val="auto"/>
        </w:rPr>
        <w:tab/>
        <w:t>импортёр</w:t>
      </w:r>
    </w:p>
    <w:p w:rsidR="008F14CF" w:rsidRDefault="008F14CF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F14CF" w:rsidRDefault="008F14CF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18. </w:t>
      </w:r>
      <w:r w:rsidR="00DF6C31">
        <w:rPr>
          <w:rFonts w:ascii="Times New Roman" w:eastAsia="Times New Roman" w:hAnsi="Times New Roman" w:cs="Times New Roman"/>
          <w:color w:val="auto"/>
        </w:rPr>
        <w:t xml:space="preserve">Какие </w:t>
      </w:r>
      <w:r w:rsidR="00DF6C31" w:rsidRPr="005F5B8A">
        <w:rPr>
          <w:rFonts w:ascii="Times New Roman" w:eastAsia="Times New Roman" w:hAnsi="Times New Roman" w:cs="Times New Roman"/>
          <w:color w:val="auto"/>
        </w:rPr>
        <w:t>из следующих высказываний верны? Запишите цифры, под которыми указаны эти высказывания.</w:t>
      </w:r>
    </w:p>
    <w:p w:rsidR="00F865B4" w:rsidRPr="00F865B4" w:rsidRDefault="00F865B4" w:rsidP="00F865B4">
      <w:pPr>
        <w:pStyle w:val="a9"/>
        <w:widowControl/>
        <w:numPr>
          <w:ilvl w:val="0"/>
          <w:numId w:val="27"/>
        </w:numPr>
        <w:ind w:left="709" w:right="113"/>
        <w:jc w:val="both"/>
        <w:rPr>
          <w:rFonts w:ascii="Times New Roman" w:eastAsia="Times New Roman" w:hAnsi="Times New Roman"/>
          <w:color w:val="auto"/>
        </w:rPr>
      </w:pPr>
      <w:r w:rsidRPr="00F865B4">
        <w:rPr>
          <w:rFonts w:ascii="Times New Roman" w:eastAsia="Times New Roman" w:hAnsi="Times New Roman"/>
          <w:color w:val="auto"/>
        </w:rPr>
        <w:t>К новейшим отраслям промышленности относятся автомобилестроение, судостроение</w:t>
      </w:r>
    </w:p>
    <w:p w:rsidR="008F14CF" w:rsidRPr="00F865B4" w:rsidRDefault="008F14CF" w:rsidP="00F865B4">
      <w:pPr>
        <w:pStyle w:val="a9"/>
        <w:widowControl/>
        <w:numPr>
          <w:ilvl w:val="0"/>
          <w:numId w:val="27"/>
        </w:numPr>
        <w:ind w:left="709" w:right="113"/>
        <w:jc w:val="both"/>
        <w:rPr>
          <w:rFonts w:ascii="Times New Roman" w:eastAsia="Times New Roman" w:hAnsi="Times New Roman"/>
          <w:color w:val="auto"/>
        </w:rPr>
      </w:pPr>
      <w:r w:rsidRPr="00F865B4">
        <w:rPr>
          <w:rFonts w:ascii="Times New Roman" w:eastAsia="Times New Roman" w:hAnsi="Times New Roman"/>
          <w:color w:val="auto"/>
        </w:rPr>
        <w:t>В России, странах зарубежной Европы и Северной Америке показатель экономически активного населения выше общемирового при высокой занятости женщин</w:t>
      </w:r>
    </w:p>
    <w:p w:rsidR="00F865B4" w:rsidRPr="00F865B4" w:rsidRDefault="00F865B4" w:rsidP="00F865B4">
      <w:pPr>
        <w:pStyle w:val="a9"/>
        <w:widowControl/>
        <w:numPr>
          <w:ilvl w:val="0"/>
          <w:numId w:val="27"/>
        </w:numPr>
        <w:ind w:left="709" w:right="113"/>
        <w:jc w:val="both"/>
        <w:rPr>
          <w:rFonts w:ascii="Times New Roman" w:eastAsia="Times New Roman" w:hAnsi="Times New Roman"/>
          <w:color w:val="auto"/>
        </w:rPr>
      </w:pPr>
      <w:r w:rsidRPr="00F865B4">
        <w:rPr>
          <w:rFonts w:ascii="Times New Roman" w:eastAsia="Times New Roman" w:hAnsi="Times New Roman"/>
          <w:color w:val="auto"/>
        </w:rPr>
        <w:t xml:space="preserve">В доиндустриальном обществе господствовала промышленность </w:t>
      </w:r>
    </w:p>
    <w:p w:rsidR="00F865B4" w:rsidRPr="00F865B4" w:rsidRDefault="00F865B4" w:rsidP="00F865B4">
      <w:pPr>
        <w:pStyle w:val="a9"/>
        <w:widowControl/>
        <w:numPr>
          <w:ilvl w:val="0"/>
          <w:numId w:val="27"/>
        </w:numPr>
        <w:ind w:left="709" w:right="113"/>
        <w:jc w:val="both"/>
        <w:rPr>
          <w:rFonts w:ascii="Times New Roman" w:eastAsia="Times New Roman" w:hAnsi="Times New Roman"/>
          <w:color w:val="auto"/>
        </w:rPr>
      </w:pPr>
      <w:r w:rsidRPr="00F865B4">
        <w:rPr>
          <w:rFonts w:ascii="Times New Roman" w:eastAsia="Times New Roman" w:hAnsi="Times New Roman"/>
          <w:color w:val="auto"/>
        </w:rPr>
        <w:t>Соотношение городского и сельского населения в стране является одним из показателей уровня урбанизации.</w:t>
      </w:r>
    </w:p>
    <w:p w:rsidR="00F865B4" w:rsidRDefault="00F865B4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5F5B8A" w:rsidRDefault="00F865B4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19. </w:t>
      </w:r>
      <w:r w:rsidR="00DF6C31">
        <w:rPr>
          <w:rFonts w:ascii="Times New Roman" w:eastAsia="Times New Roman" w:hAnsi="Times New Roman" w:cs="Times New Roman"/>
          <w:color w:val="auto"/>
        </w:rPr>
        <w:t>Ур</w:t>
      </w:r>
      <w:r w:rsidR="00DF6C31" w:rsidRPr="005F5B8A">
        <w:rPr>
          <w:rFonts w:ascii="Times New Roman" w:eastAsia="Times New Roman" w:hAnsi="Times New Roman" w:cs="Times New Roman"/>
          <w:color w:val="auto"/>
        </w:rPr>
        <w:t>овень экономического развития страны во многом определяет особенности её населения и хозяйства. Установите соответствие между страной и её характерной особенностью: к каждому элементу первого столбца подберите соответствую</w:t>
      </w:r>
      <w:r w:rsidR="00DF6C31">
        <w:rPr>
          <w:rFonts w:ascii="Times New Roman" w:eastAsia="Times New Roman" w:hAnsi="Times New Roman" w:cs="Times New Roman"/>
          <w:color w:val="auto"/>
        </w:rPr>
        <w:t>щий элемент из второго столбца.</w:t>
      </w:r>
    </w:p>
    <w:p w:rsidR="00DF6C31" w:rsidRPr="005F5B8A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Style w:val="a8"/>
        <w:tblW w:w="0" w:type="auto"/>
        <w:tblInd w:w="227" w:type="dxa"/>
        <w:tblLook w:val="04A0"/>
      </w:tblPr>
      <w:tblGrid>
        <w:gridCol w:w="2575"/>
        <w:gridCol w:w="6769"/>
      </w:tblGrid>
      <w:tr w:rsidR="00F865B4" w:rsidTr="00F865B4">
        <w:tc>
          <w:tcPr>
            <w:tcW w:w="2575" w:type="dxa"/>
          </w:tcPr>
          <w:p w:rsidR="00F865B4" w:rsidRDefault="00F865B4" w:rsidP="00F865B4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Страна</w:t>
            </w:r>
          </w:p>
        </w:tc>
        <w:tc>
          <w:tcPr>
            <w:tcW w:w="6769" w:type="dxa"/>
          </w:tcPr>
          <w:p w:rsidR="00F865B4" w:rsidRDefault="00F865B4" w:rsidP="00F865B4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Доля ВВП</w:t>
            </w:r>
          </w:p>
        </w:tc>
      </w:tr>
      <w:tr w:rsidR="00F865B4" w:rsidTr="00F865B4">
        <w:tc>
          <w:tcPr>
            <w:tcW w:w="2575" w:type="dxa"/>
          </w:tcPr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А) Камбоджа</w:t>
            </w:r>
          </w:p>
        </w:tc>
        <w:tc>
          <w:tcPr>
            <w:tcW w:w="6769" w:type="dxa"/>
          </w:tcPr>
          <w:p w:rsidR="00F865B4" w:rsidRPr="005F5B8A" w:rsidRDefault="00F865B4" w:rsidP="00F865B4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F5B8A">
              <w:rPr>
                <w:rFonts w:ascii="Times New Roman" w:eastAsia="Times New Roman" w:hAnsi="Times New Roman" w:cs="Times New Roman"/>
                <w:color w:val="auto"/>
              </w:rPr>
              <w:t>1)</w:t>
            </w:r>
            <w:r w:rsidRPr="005F5B8A">
              <w:rPr>
                <w:rFonts w:ascii="Times New Roman" w:eastAsia="Times New Roman" w:hAnsi="Times New Roman" w:cs="Times New Roman"/>
                <w:color w:val="auto"/>
              </w:rPr>
              <w:tab/>
              <w:t>высокая (более 70%) доля сферы услуг в ВВП</w:t>
            </w:r>
          </w:p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865B4" w:rsidTr="00F865B4">
        <w:tc>
          <w:tcPr>
            <w:tcW w:w="2575" w:type="dxa"/>
          </w:tcPr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)Н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</w:rPr>
              <w:t>овая Зеландия</w:t>
            </w:r>
          </w:p>
        </w:tc>
        <w:tc>
          <w:tcPr>
            <w:tcW w:w="6769" w:type="dxa"/>
          </w:tcPr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F5B8A">
              <w:rPr>
                <w:rFonts w:ascii="Times New Roman" w:eastAsia="Times New Roman" w:hAnsi="Times New Roman" w:cs="Times New Roman"/>
                <w:color w:val="auto"/>
              </w:rPr>
              <w:t>2)</w:t>
            </w:r>
            <w:r w:rsidRPr="005F5B8A">
              <w:rPr>
                <w:rFonts w:ascii="Times New Roman" w:eastAsia="Times New Roman" w:hAnsi="Times New Roman" w:cs="Times New Roman"/>
                <w:color w:val="auto"/>
              </w:rPr>
              <w:tab/>
              <w:t>высокая (более 30%) доля экономически</w:t>
            </w:r>
            <w:r w:rsidRPr="005F5B8A">
              <w:rPr>
                <w:rFonts w:ascii="Times New Roman" w:eastAsia="Times New Roman" w:hAnsi="Times New Roman" w:cs="Times New Roman"/>
                <w:color w:val="auto"/>
              </w:rPr>
              <w:tab/>
              <w:t>активного населения, занятого в сельском хозяйстве</w:t>
            </w:r>
          </w:p>
        </w:tc>
      </w:tr>
      <w:tr w:rsidR="00F865B4" w:rsidTr="00F865B4">
        <w:tc>
          <w:tcPr>
            <w:tcW w:w="2575" w:type="dxa"/>
          </w:tcPr>
          <w:p w:rsidR="00F865B4" w:rsidRPr="005F5B8A" w:rsidRDefault="00F865B4" w:rsidP="00F865B4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В) Италия</w:t>
            </w:r>
          </w:p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769" w:type="dxa"/>
          </w:tcPr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F865B4" w:rsidRDefault="00F865B4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Default="00F865B4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20. </w:t>
      </w:r>
      <w:r w:rsidR="00DF6C31">
        <w:rPr>
          <w:rFonts w:ascii="Times New Roman" w:eastAsia="Times New Roman" w:hAnsi="Times New Roman" w:cs="Times New Roman"/>
          <w:color w:val="auto"/>
        </w:rPr>
        <w:t xml:space="preserve">На </w:t>
      </w:r>
      <w:r w:rsidR="00DF6C31" w:rsidRPr="005F5B8A">
        <w:rPr>
          <w:rFonts w:ascii="Times New Roman" w:eastAsia="Times New Roman" w:hAnsi="Times New Roman" w:cs="Times New Roman"/>
          <w:color w:val="auto"/>
        </w:rPr>
        <w:t xml:space="preserve">сегодняшний день среди основных видов потребляемого в мире топлива примерно 25% приходится на уголь. Уголь по-прежнему является одним из основных видов топлива во многих странах мира. Учащиеся нашли в </w:t>
      </w:r>
      <w:r>
        <w:rPr>
          <w:rFonts w:ascii="Times New Roman" w:eastAsia="Times New Roman" w:hAnsi="Times New Roman" w:cs="Times New Roman"/>
          <w:color w:val="auto"/>
        </w:rPr>
        <w:t>И</w:t>
      </w:r>
      <w:r w:rsidR="00DF6C31" w:rsidRPr="005F5B8A">
        <w:rPr>
          <w:rFonts w:ascii="Times New Roman" w:eastAsia="Times New Roman" w:hAnsi="Times New Roman" w:cs="Times New Roman"/>
          <w:color w:val="auto"/>
        </w:rPr>
        <w:t>нтернете информацию о том, что величина разведанных запасов угля в Польше в 2018 г. составляла 26 352 млн т, при этом показатель ресурсобеспеченности</w:t>
      </w:r>
      <w:r w:rsidR="00DF6C31">
        <w:rPr>
          <w:rFonts w:ascii="Times New Roman" w:eastAsia="Times New Roman" w:hAnsi="Times New Roman" w:cs="Times New Roman"/>
          <w:color w:val="auto"/>
        </w:rPr>
        <w:t xml:space="preserve"> на этот год составлял 216 лет. </w:t>
      </w:r>
      <w:r w:rsidR="00DF6C31" w:rsidRPr="005F5B8A">
        <w:rPr>
          <w:rFonts w:ascii="Times New Roman" w:eastAsia="Times New Roman" w:hAnsi="Times New Roman" w:cs="Times New Roman"/>
          <w:color w:val="auto"/>
        </w:rPr>
        <w:t>Определите, какова была величина добычи угля (в миллионах тонн) в Польше в 2018 г.</w:t>
      </w:r>
    </w:p>
    <w:p w:rsidR="00F865B4" w:rsidRPr="00F865B4" w:rsidRDefault="00F865B4" w:rsidP="00F865B4">
      <w:pPr>
        <w:widowControl/>
        <w:ind w:right="113"/>
        <w:contextualSpacing/>
        <w:jc w:val="center"/>
        <w:rPr>
          <w:rFonts w:ascii="Times New Roman" w:eastAsia="Times New Roman" w:hAnsi="Times New Roman" w:cs="Times New Roman"/>
          <w:i/>
          <w:color w:val="auto"/>
        </w:rPr>
      </w:pPr>
      <w:r w:rsidRPr="00F865B4">
        <w:rPr>
          <w:rFonts w:ascii="Times New Roman" w:eastAsia="Times New Roman" w:hAnsi="Times New Roman" w:cs="Times New Roman"/>
          <w:i/>
          <w:color w:val="auto"/>
        </w:rPr>
        <w:t>Часть С</w:t>
      </w:r>
    </w:p>
    <w:p w:rsidR="00DF6C31" w:rsidRPr="00310C63" w:rsidRDefault="00F865B4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21.</w:t>
      </w:r>
      <w:r w:rsidR="00DF6C31">
        <w:rPr>
          <w:rFonts w:ascii="Times New Roman" w:eastAsia="Times New Roman" w:hAnsi="Times New Roman" w:cs="Times New Roman"/>
          <w:color w:val="auto"/>
        </w:rPr>
        <w:t xml:space="preserve">Новостные </w:t>
      </w:r>
      <w:r w:rsidR="00DF6C31" w:rsidRPr="00310C63">
        <w:rPr>
          <w:rFonts w:ascii="Times New Roman" w:eastAsia="Times New Roman" w:hAnsi="Times New Roman" w:cs="Times New Roman"/>
          <w:color w:val="auto"/>
        </w:rPr>
        <w:t>ленты в феврале 2017 г. сообщили: «В Кейптауне наблюдается острый дефицит воды из-за самой сильной за 100 лет засухи. Власти предполагают, что в мае все запасы пресной воды будут исчерпаны. Глава правительства провинции Западный Кейп обратилась к   президенту    ЮАР    с    просьбой    объявить    о    национальном    бедствии    в    связи с продолжающейся засухой и истощением запасов воды».</w:t>
      </w:r>
    </w:p>
    <w:p w:rsidR="00DF6C31" w:rsidRDefault="00DF6C31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10C63">
        <w:rPr>
          <w:rFonts w:ascii="Times New Roman" w:eastAsia="Times New Roman" w:hAnsi="Times New Roman" w:cs="Times New Roman"/>
          <w:color w:val="auto"/>
        </w:rPr>
        <w:t>Это только одно из проявлений дефицита пресной воды на Земле. Многие специалисты высказывают мнение, что в обозримом будущем человечество столкнётся с обострением проблемы дефицита водных ресурсов. Согласно другим прогнозам, проблема дефицита водных ресурсов в будущем может быть успешно решена. Выберите одну из упомянутых выше точек зрения и приведите два любых довода, подтверждающие её.</w:t>
      </w:r>
    </w:p>
    <w:p w:rsidR="00DF6C31" w:rsidRDefault="00DF6C31" w:rsidP="00F865B4">
      <w:pPr>
        <w:widowControl/>
        <w:ind w:right="113"/>
        <w:contextualSpacing/>
        <w:rPr>
          <w:rFonts w:ascii="Times New Roman" w:eastAsia="Times New Roman" w:hAnsi="Times New Roman" w:cs="Times New Roman"/>
          <w:b/>
          <w:color w:val="auto"/>
        </w:rPr>
      </w:pPr>
    </w:p>
    <w:p w:rsidR="00DF6C31" w:rsidRDefault="00DF6C31" w:rsidP="00DF6C31">
      <w:pPr>
        <w:widowControl/>
        <w:ind w:left="227" w:right="113" w:firstLine="142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F865B4" w:rsidRPr="00F92658" w:rsidRDefault="00F865B4" w:rsidP="00F865B4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F92658">
        <w:rPr>
          <w:rFonts w:ascii="Times New Roman" w:hAnsi="Times New Roman"/>
          <w:b w:val="0"/>
          <w:i/>
          <w:color w:val="auto"/>
          <w:sz w:val="24"/>
          <w:szCs w:val="24"/>
        </w:rPr>
        <w:t>Ответыикритерииоценивания</w:t>
      </w:r>
    </w:p>
    <w:p w:rsidR="00F865B4" w:rsidRPr="00C3650A" w:rsidRDefault="00F865B4" w:rsidP="00F865B4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Правильныйответ  накаждое  из  заданий</w:t>
      </w:r>
      <w:r>
        <w:rPr>
          <w:sz w:val="24"/>
          <w:szCs w:val="24"/>
        </w:rPr>
        <w:t>1-15</w:t>
      </w:r>
      <w:r w:rsidRPr="00C3650A">
        <w:rPr>
          <w:sz w:val="24"/>
          <w:szCs w:val="24"/>
        </w:rPr>
        <w:t>оценивается  1 баллом.</w:t>
      </w:r>
    </w:p>
    <w:p w:rsidR="00F865B4" w:rsidRPr="00C3650A" w:rsidRDefault="00F865B4" w:rsidP="00F865B4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Заданиесчитаетсявыполненнымверно,еслиответсовпадаетсуказаннымнижеэталоном.</w:t>
      </w:r>
    </w:p>
    <w:p w:rsidR="00F865B4" w:rsidRPr="00C3650A" w:rsidRDefault="00F865B4" w:rsidP="00F865B4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lastRenderedPageBreak/>
        <w:t xml:space="preserve">Правильное выполнение заданий </w:t>
      </w:r>
      <w:r>
        <w:rPr>
          <w:sz w:val="24"/>
          <w:szCs w:val="24"/>
        </w:rPr>
        <w:t xml:space="preserve">16-20 </w:t>
      </w:r>
      <w:r w:rsidRPr="00C3650A">
        <w:rPr>
          <w:sz w:val="24"/>
          <w:szCs w:val="24"/>
        </w:rPr>
        <w:t>оценивается 2 баллами. Ответы на эти заданияоцениваютсяследующимобразом:полноеправильноевыполнениезадания–2балла;выполнениезаданиясоднойошибкой(однойневерноуказанной,втомчислелишней,цифрой наряду со всеми верными цифрами) ИЛИ неполное выполнение задания (отсутствиеодной необходимой цифры) – 1 балл; неверное выполнение задания (при указании двух илиболееошибочных цифр) – 0 баллов.</w:t>
      </w:r>
    </w:p>
    <w:p w:rsidR="00F865B4" w:rsidRPr="00C3650A" w:rsidRDefault="00F865B4" w:rsidP="00F865B4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Максимальныйбаллзаверноевыполнениезадания17равен3.</w:t>
      </w:r>
    </w:p>
    <w:p w:rsidR="00F865B4" w:rsidRDefault="00F865B4" w:rsidP="00F865B4">
      <w:pPr>
        <w:pStyle w:val="10"/>
        <w:spacing w:before="0"/>
        <w:ind w:left="227" w:right="113" w:firstLine="709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3650A">
        <w:rPr>
          <w:rFonts w:ascii="Times New Roman" w:hAnsi="Times New Roman"/>
          <w:b w:val="0"/>
          <w:color w:val="auto"/>
          <w:sz w:val="24"/>
          <w:szCs w:val="24"/>
        </w:rPr>
        <w:t>Ответыкзаданиям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F865B4" w:rsidRPr="00D4172F" w:rsidTr="00F3463E">
        <w:tc>
          <w:tcPr>
            <w:tcW w:w="4672" w:type="dxa"/>
          </w:tcPr>
          <w:p w:rsidR="00F865B4" w:rsidRPr="00D4172F" w:rsidRDefault="00F865B4" w:rsidP="00F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4673" w:type="dxa"/>
          </w:tcPr>
          <w:p w:rsidR="00F865B4" w:rsidRPr="00D4172F" w:rsidRDefault="00F865B4" w:rsidP="00F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1B1A4E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474DED" w:rsidRDefault="00F865B4" w:rsidP="00F346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1-А; 2-Г; 3-Б; 4-В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C7783D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Чукотский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D4172F" w:rsidRDefault="007210E5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А-2; Б-5; В-3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D4172F" w:rsidRDefault="007210E5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C7783D" w:rsidRDefault="007210E5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А-2; Б-1; В-1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C7783D" w:rsidRDefault="007210E5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</w:tr>
    </w:tbl>
    <w:p w:rsidR="007210E5" w:rsidRDefault="007210E5" w:rsidP="00F865B4"/>
    <w:p w:rsidR="007210E5" w:rsidRDefault="007210E5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Default="00524553" w:rsidP="00F865B4"/>
    <w:p w:rsidR="00524553" w:rsidRPr="007210E5" w:rsidRDefault="00524553" w:rsidP="00F865B4"/>
    <w:p w:rsidR="00F865B4" w:rsidRDefault="00F865B4" w:rsidP="00F865B4">
      <w:pPr>
        <w:spacing w:before="89"/>
        <w:ind w:left="567" w:firstLine="142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Критерииоцениваниязаданийсразвернутымответом</w:t>
      </w: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17. </w:t>
      </w:r>
    </w:p>
    <w:tbl>
      <w:tblPr>
        <w:tblW w:w="1056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9214"/>
        <w:gridCol w:w="781"/>
      </w:tblGrid>
      <w:tr w:rsidR="00DF6C31" w:rsidTr="007210E5">
        <w:trPr>
          <w:trHeight w:val="551"/>
        </w:trPr>
        <w:tc>
          <w:tcPr>
            <w:tcW w:w="9781" w:type="dxa"/>
            <w:gridSpan w:val="2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1" w:lineRule="exact"/>
              <w:ind w:left="762" w:right="753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Содержаниеверногоответаиуказанияпооцениванию</w:t>
            </w:r>
          </w:p>
          <w:p w:rsidR="00DF6C31" w:rsidRPr="0011234E" w:rsidRDefault="00DF6C31" w:rsidP="00781066">
            <w:pPr>
              <w:pStyle w:val="TableParagraph"/>
              <w:tabs>
                <w:tab w:val="left" w:pos="763"/>
              </w:tabs>
              <w:spacing w:line="260" w:lineRule="exact"/>
              <w:ind w:right="753"/>
              <w:rPr>
                <w:sz w:val="24"/>
              </w:rPr>
            </w:pPr>
            <w:r w:rsidRPr="0011234E">
              <w:rPr>
                <w:w w:val="570"/>
                <w:sz w:val="20"/>
              </w:rPr>
              <w:tab/>
            </w:r>
            <w:r w:rsidRPr="0011234E">
              <w:rPr>
                <w:position w:val="1"/>
                <w:sz w:val="24"/>
              </w:rPr>
              <w:t>(допускаютсяиныеформулировкиответа,неискажающиеегосмысла)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125" w:right="117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Баллы</w:t>
            </w:r>
          </w:p>
        </w:tc>
      </w:tr>
      <w:tr w:rsidR="00DF6C31" w:rsidTr="007210E5">
        <w:trPr>
          <w:trHeight w:val="324"/>
        </w:trPr>
        <w:tc>
          <w:tcPr>
            <w:tcW w:w="567" w:type="dxa"/>
            <w:vMerge w:val="restart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197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К1</w:t>
            </w: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Точказренияиеёобоснование</w:t>
            </w:r>
          </w:p>
        </w:tc>
        <w:tc>
          <w:tcPr>
            <w:tcW w:w="781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</w:tr>
      <w:tr w:rsidR="00DF6C31" w:rsidTr="007210E5">
        <w:trPr>
          <w:trHeight w:val="606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right="41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высказанаточказренияотом,чтовобозримомбудущемчеловечествостолкнётсясобострениемпроблемыдефицитаводныхресурсов,иприводятсядоводы,подтверждающиеэтуточкузрения: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96"/>
              </w:tabs>
              <w:ind w:right="38" w:firstLine="0"/>
              <w:rPr>
                <w:sz w:val="24"/>
              </w:rPr>
            </w:pPr>
            <w:r w:rsidRPr="0011234E">
              <w:rPr>
                <w:sz w:val="24"/>
              </w:rPr>
              <w:t>постоянноувеличиваетсяпотребностьвводныхресурсахиз-заростанаселения;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96"/>
              </w:tabs>
              <w:ind w:right="39" w:firstLine="0"/>
              <w:rPr>
                <w:sz w:val="24"/>
              </w:rPr>
            </w:pPr>
            <w:r w:rsidRPr="0011234E">
              <w:rPr>
                <w:sz w:val="24"/>
              </w:rPr>
              <w:t>постоянноувеличиваетсяпотребностьвводныхресурсахиз-заростаэкономики;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81"/>
              </w:tabs>
              <w:ind w:right="39" w:firstLine="0"/>
              <w:rPr>
                <w:sz w:val="24"/>
              </w:rPr>
            </w:pPr>
            <w:r w:rsidRPr="0011234E">
              <w:rPr>
                <w:sz w:val="24"/>
              </w:rPr>
              <w:t>возможендефицитчистойводы:большиеобъёмыиспользуемойводызагрязняютсяистановятся непригоднымидляпитья;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11"/>
              </w:tabs>
              <w:ind w:left="310" w:hanging="261"/>
              <w:rPr>
                <w:sz w:val="24"/>
              </w:rPr>
            </w:pPr>
            <w:r w:rsidRPr="0011234E">
              <w:rPr>
                <w:sz w:val="24"/>
              </w:rPr>
              <w:t>сизменениемклиматарастутплощадиаридныхтерриторий;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11"/>
              </w:tabs>
              <w:ind w:right="951" w:firstLine="0"/>
              <w:rPr>
                <w:sz w:val="24"/>
              </w:rPr>
            </w:pPr>
            <w:r w:rsidRPr="0011234E">
              <w:rPr>
                <w:sz w:val="24"/>
              </w:rPr>
              <w:t>водныересурсыраспределенынеравномернопотерриториисуши.ИЛИ</w:t>
            </w:r>
          </w:p>
          <w:p w:rsidR="00DF6C31" w:rsidRPr="0011234E" w:rsidRDefault="00DF6C31" w:rsidP="00781066">
            <w:pPr>
              <w:pStyle w:val="TableParagraph"/>
              <w:ind w:right="41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высказанаточказренияотом,чтопроблемадефицитаводныхресурсоввбудущемможетбытьуспешнорешена,иприводятсядоводы,подтверждающиеэтуточкузрения: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ind w:right="39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сизменениемклиматавотдельныхрегионахколичествоатмосферныхосадковможетувеличиться;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497"/>
              </w:tabs>
              <w:ind w:right="40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  потеплении    климата    тают    горные    ледники,    что    приводиткувеличениюнаотдельныхтерриторияхколичестваводныхресурсов,которыеможно использовать;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ind w:left="310" w:hanging="261"/>
              <w:jc w:val="both"/>
              <w:rPr>
                <w:sz w:val="24"/>
              </w:rPr>
            </w:pPr>
            <w:r w:rsidRPr="0011234E">
              <w:rPr>
                <w:sz w:val="24"/>
              </w:rPr>
              <w:t>развиваютсятехнологииопресненияокеаническойводы;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</w:tabs>
              <w:ind w:right="41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развиваютсятехнологииоборотноговодоснабжения,чтопозволитэкономитьводные ресурсы;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400"/>
              </w:tabs>
              <w:ind w:right="42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развиваютсятехнологииперебрасыванияводныхресурсовваридныетерритории;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line="258" w:lineRule="exact"/>
              <w:ind w:left="311" w:hanging="261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возможноразвитиетехнологийпотранспортировкеайсбергов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2</w:t>
            </w:r>
          </w:p>
        </w:tc>
      </w:tr>
      <w:tr w:rsidR="00DF6C31" w:rsidTr="007210E5">
        <w:trPr>
          <w:trHeight w:val="1683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2" w:right="39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Вответеприведёнодин(любой)доводвпользуточкизрения,согласнокоторойвобозримомбудущемчеловечествостолкнётсясобострениемпроблемыдефицитаводных ресурсов.</w:t>
            </w:r>
          </w:p>
          <w:p w:rsidR="00DF6C31" w:rsidRPr="0011234E" w:rsidRDefault="00DF6C31" w:rsidP="00781066">
            <w:pPr>
              <w:pStyle w:val="TableParagraph"/>
              <w:ind w:left="62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DF6C31" w:rsidRPr="0011234E" w:rsidRDefault="00DF6C31" w:rsidP="00781066">
            <w:pPr>
              <w:pStyle w:val="TableParagraph"/>
              <w:spacing w:line="270" w:lineRule="atLeast"/>
              <w:ind w:right="43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Вответеприведёнодин(любой)доводвпользуточкизрения,согласнокоторойпроблемадефицитаводныхресурсоввбудущемможетбытьуспешнорешена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DF6C31" w:rsidTr="007210E5">
        <w:trPr>
          <w:trHeight w:val="32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62"/>
              <w:rPr>
                <w:sz w:val="24"/>
              </w:rPr>
            </w:pPr>
            <w:r w:rsidRPr="0011234E">
              <w:rPr>
                <w:sz w:val="24"/>
              </w:rPr>
              <w:t>Вответенеприведеныправильныедоводы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DF6C31" w:rsidTr="007210E5">
        <w:trPr>
          <w:trHeight w:val="828"/>
        </w:trPr>
        <w:tc>
          <w:tcPr>
            <w:tcW w:w="567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05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К2</w:t>
            </w: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75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Географическаяграмотность</w:t>
            </w:r>
          </w:p>
          <w:p w:rsidR="00DF6C31" w:rsidRPr="0011234E" w:rsidRDefault="00DF6C31" w:rsidP="00781066">
            <w:pPr>
              <w:pStyle w:val="TableParagraph"/>
              <w:tabs>
                <w:tab w:val="left" w:pos="2046"/>
                <w:tab w:val="left" w:pos="2719"/>
                <w:tab w:val="left" w:pos="3172"/>
                <w:tab w:val="left" w:pos="3976"/>
                <w:tab w:val="left" w:pos="5183"/>
                <w:tab w:val="left" w:pos="6752"/>
                <w:tab w:val="left" w:pos="7645"/>
              </w:tabs>
              <w:spacing w:line="276" w:lineRule="exact"/>
              <w:ind w:left="75" w:right="99"/>
              <w:rPr>
                <w:sz w:val="24"/>
              </w:rPr>
            </w:pPr>
            <w:r w:rsidRPr="0011234E">
              <w:rPr>
                <w:sz w:val="24"/>
              </w:rPr>
              <w:t>(Положительный</w:t>
            </w:r>
            <w:r w:rsidRPr="0011234E">
              <w:rPr>
                <w:sz w:val="24"/>
              </w:rPr>
              <w:tab/>
              <w:t>балл</w:t>
            </w:r>
            <w:r w:rsidRPr="0011234E">
              <w:rPr>
                <w:sz w:val="24"/>
              </w:rPr>
              <w:tab/>
              <w:t>по</w:t>
            </w:r>
            <w:r w:rsidRPr="0011234E">
              <w:rPr>
                <w:sz w:val="24"/>
              </w:rPr>
              <w:tab/>
              <w:t>этому</w:t>
            </w:r>
            <w:r w:rsidRPr="0011234E">
              <w:rPr>
                <w:sz w:val="24"/>
              </w:rPr>
              <w:tab/>
              <w:t>критерию</w:t>
            </w:r>
            <w:r w:rsidRPr="0011234E">
              <w:rPr>
                <w:sz w:val="24"/>
              </w:rPr>
              <w:tab/>
              <w:t>выставляется</w:t>
            </w:r>
            <w:r w:rsidRPr="0011234E">
              <w:rPr>
                <w:sz w:val="24"/>
              </w:rPr>
              <w:tab/>
              <w:t>только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1"/>
                <w:sz w:val="24"/>
              </w:rPr>
              <w:t>при</w:t>
            </w:r>
            <w:r w:rsidRPr="0011234E">
              <w:rPr>
                <w:sz w:val="24"/>
              </w:rPr>
              <w:t>положительномбалле по критерию К1.)</w:t>
            </w:r>
          </w:p>
        </w:tc>
        <w:tc>
          <w:tcPr>
            <w:tcW w:w="781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</w:tr>
      <w:tr w:rsidR="00DF6C31" w:rsidTr="007210E5">
        <w:trPr>
          <w:trHeight w:val="1379"/>
        </w:trPr>
        <w:tc>
          <w:tcPr>
            <w:tcW w:w="567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3" w:right="42"/>
              <w:jc w:val="both"/>
              <w:rPr>
                <w:sz w:val="24"/>
              </w:rPr>
            </w:pPr>
            <w:r w:rsidRPr="0011234E">
              <w:rPr>
                <w:b/>
                <w:sz w:val="24"/>
              </w:rPr>
              <w:t xml:space="preserve">Отсутствуют    </w:t>
            </w:r>
            <w:r w:rsidRPr="0011234E">
              <w:rPr>
                <w:sz w:val="24"/>
              </w:rPr>
              <w:t>фактические     и     теоретические     ошибки     (ошибкивиспользованиигеографическойтерминологии,вдемонстрациизнанийогеографических связях изакономерностях)</w:t>
            </w:r>
          </w:p>
          <w:p w:rsidR="00DF6C31" w:rsidRPr="0011234E" w:rsidRDefault="00DF6C31" w:rsidP="00781066">
            <w:pPr>
              <w:pStyle w:val="TableParagraph"/>
              <w:ind w:left="63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DF6C31" w:rsidRPr="0011234E" w:rsidRDefault="00DF6C31" w:rsidP="00781066">
            <w:pPr>
              <w:pStyle w:val="TableParagraph"/>
              <w:spacing w:line="259" w:lineRule="exact"/>
              <w:ind w:left="63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присутствует</w:t>
            </w:r>
            <w:r w:rsidRPr="0011234E">
              <w:rPr>
                <w:b/>
                <w:sz w:val="24"/>
              </w:rPr>
              <w:t>неболееодной</w:t>
            </w:r>
            <w:r w:rsidRPr="0011234E">
              <w:rPr>
                <w:sz w:val="24"/>
              </w:rPr>
              <w:t>фактическойилитеоретическойошибки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DF6C31" w:rsidTr="007210E5">
        <w:trPr>
          <w:trHeight w:val="552"/>
        </w:trPr>
        <w:tc>
          <w:tcPr>
            <w:tcW w:w="567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tabs>
                <w:tab w:val="left" w:pos="689"/>
                <w:tab w:val="left" w:pos="1713"/>
                <w:tab w:val="left" w:pos="2816"/>
                <w:tab w:val="left" w:pos="3306"/>
                <w:tab w:val="left" w:pos="5064"/>
                <w:tab w:val="left" w:pos="7077"/>
              </w:tabs>
              <w:spacing w:line="273" w:lineRule="exact"/>
              <w:ind w:left="63"/>
              <w:rPr>
                <w:sz w:val="24"/>
              </w:rPr>
            </w:pPr>
            <w:r w:rsidRPr="0011234E">
              <w:rPr>
                <w:sz w:val="24"/>
              </w:rPr>
              <w:t>Все</w:t>
            </w:r>
            <w:r w:rsidRPr="0011234E">
              <w:rPr>
                <w:sz w:val="24"/>
              </w:rPr>
              <w:tab/>
              <w:t>ответы,</w:t>
            </w:r>
            <w:r w:rsidRPr="0011234E">
              <w:rPr>
                <w:sz w:val="24"/>
              </w:rPr>
              <w:tab/>
              <w:t>которые</w:t>
            </w:r>
            <w:r w:rsidRPr="0011234E">
              <w:rPr>
                <w:sz w:val="24"/>
              </w:rPr>
              <w:tab/>
              <w:t>не</w:t>
            </w:r>
            <w:r w:rsidRPr="0011234E">
              <w:rPr>
                <w:sz w:val="24"/>
              </w:rPr>
              <w:tab/>
              <w:t>соответствуют</w:t>
            </w:r>
            <w:r w:rsidRPr="0011234E">
              <w:rPr>
                <w:sz w:val="24"/>
              </w:rPr>
              <w:tab/>
              <w:t>вышеуказанному</w:t>
            </w:r>
            <w:r w:rsidRPr="0011234E">
              <w:rPr>
                <w:sz w:val="24"/>
              </w:rPr>
              <w:tab/>
              <w:t>критерию</w:t>
            </w:r>
          </w:p>
          <w:p w:rsidR="00DF6C31" w:rsidRPr="0011234E" w:rsidRDefault="00DF6C31" w:rsidP="00781066">
            <w:pPr>
              <w:pStyle w:val="TableParagraph"/>
              <w:spacing w:line="259" w:lineRule="exact"/>
              <w:ind w:left="63"/>
              <w:rPr>
                <w:sz w:val="24"/>
              </w:rPr>
            </w:pPr>
            <w:r w:rsidRPr="0011234E">
              <w:rPr>
                <w:sz w:val="24"/>
              </w:rPr>
              <w:t>выставленияоценки в1 балл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DF6C31" w:rsidTr="007210E5">
        <w:trPr>
          <w:trHeight w:val="435"/>
        </w:trPr>
        <w:tc>
          <w:tcPr>
            <w:tcW w:w="567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4" w:lineRule="exact"/>
              <w:ind w:right="38"/>
              <w:jc w:val="right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Максимальныйбалл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before="78"/>
              <w:ind w:left="10"/>
              <w:jc w:val="center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3</w:t>
            </w:r>
          </w:p>
        </w:tc>
      </w:tr>
    </w:tbl>
    <w:p w:rsidR="007210E5" w:rsidRPr="00C3650A" w:rsidRDefault="007210E5" w:rsidP="007210E5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Максимальныйбаллзавыполнениеработы</w:t>
      </w:r>
      <w:r>
        <w:rPr>
          <w:sz w:val="24"/>
          <w:szCs w:val="24"/>
        </w:rPr>
        <w:t>28</w:t>
      </w:r>
      <w:r w:rsidRPr="00C3650A">
        <w:rPr>
          <w:sz w:val="24"/>
          <w:szCs w:val="24"/>
        </w:rPr>
        <w:t>.</w:t>
      </w:r>
    </w:p>
    <w:p w:rsidR="007210E5" w:rsidRPr="00C3650A" w:rsidRDefault="007210E5" w:rsidP="007210E5">
      <w:pPr>
        <w:pStyle w:val="ab"/>
        <w:spacing w:line="240" w:lineRule="auto"/>
        <w:ind w:left="227" w:right="113" w:firstLine="709"/>
        <w:contextualSpacing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0"/>
        <w:gridCol w:w="1275"/>
        <w:gridCol w:w="1276"/>
        <w:gridCol w:w="1275"/>
        <w:gridCol w:w="1276"/>
      </w:tblGrid>
      <w:tr w:rsidR="007210E5" w:rsidRPr="0011234E" w:rsidTr="00F3463E">
        <w:trPr>
          <w:trHeight w:val="280"/>
          <w:jc w:val="center"/>
        </w:trPr>
        <w:tc>
          <w:tcPr>
            <w:tcW w:w="4540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Отметкапопятибалльнойшкале</w:t>
            </w:r>
          </w:p>
        </w:tc>
        <w:tc>
          <w:tcPr>
            <w:tcW w:w="1275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2»</w:t>
            </w:r>
          </w:p>
        </w:tc>
        <w:tc>
          <w:tcPr>
            <w:tcW w:w="1276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3»</w:t>
            </w:r>
          </w:p>
        </w:tc>
        <w:tc>
          <w:tcPr>
            <w:tcW w:w="1275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4»</w:t>
            </w:r>
          </w:p>
        </w:tc>
        <w:tc>
          <w:tcPr>
            <w:tcW w:w="1276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5»</w:t>
            </w:r>
          </w:p>
        </w:tc>
      </w:tr>
      <w:tr w:rsidR="007210E5" w:rsidRPr="0011234E" w:rsidTr="00F3463E">
        <w:trPr>
          <w:trHeight w:val="345"/>
          <w:jc w:val="center"/>
        </w:trPr>
        <w:tc>
          <w:tcPr>
            <w:tcW w:w="4540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Суммарныйбалл</w:t>
            </w:r>
          </w:p>
        </w:tc>
        <w:tc>
          <w:tcPr>
            <w:tcW w:w="1275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0-13</w:t>
            </w:r>
          </w:p>
        </w:tc>
        <w:tc>
          <w:tcPr>
            <w:tcW w:w="1276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</w:t>
            </w:r>
          </w:p>
        </w:tc>
        <w:tc>
          <w:tcPr>
            <w:tcW w:w="1275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18-23</w:t>
            </w:r>
          </w:p>
        </w:tc>
        <w:tc>
          <w:tcPr>
            <w:tcW w:w="1276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</w:t>
            </w:r>
          </w:p>
        </w:tc>
      </w:tr>
    </w:tbl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210E5" w:rsidRDefault="007210E5" w:rsidP="007210E5">
      <w:pPr>
        <w:pStyle w:val="ad"/>
        <w:spacing w:before="0" w:beforeAutospacing="0" w:after="0" w:afterAutospacing="0"/>
      </w:pPr>
    </w:p>
    <w:p w:rsidR="00DF6C31" w:rsidRPr="00C3650A" w:rsidRDefault="007210E5" w:rsidP="007210E5">
      <w:pPr>
        <w:pStyle w:val="ad"/>
        <w:spacing w:before="0" w:beforeAutospacing="0" w:after="0" w:afterAutospacing="0"/>
        <w:jc w:val="center"/>
        <w:rPr>
          <w:bCs/>
        </w:rPr>
      </w:pPr>
      <w:r>
        <w:t>4.</w:t>
      </w:r>
      <w:r w:rsidR="00DF6C31" w:rsidRPr="00C3650A">
        <w:rPr>
          <w:bCs/>
        </w:rPr>
        <w:t>Дополнения и изменения к ФОС</w:t>
      </w:r>
    </w:p>
    <w:p w:rsidR="00DF6C31" w:rsidRPr="00C3650A" w:rsidRDefault="00DF6C31" w:rsidP="00DF6C31">
      <w:pPr>
        <w:pStyle w:val="ad"/>
        <w:spacing w:before="0" w:beforeAutospacing="0" w:after="0" w:afterAutospacing="0"/>
        <w:ind w:left="567" w:firstLine="142"/>
        <w:jc w:val="center"/>
        <w:rPr>
          <w:i/>
        </w:rPr>
      </w:pPr>
    </w:p>
    <w:p w:rsidR="00DF6C31" w:rsidRPr="00C3650A" w:rsidRDefault="00DF6C31" w:rsidP="007210E5">
      <w:pPr>
        <w:pStyle w:val="ad"/>
        <w:spacing w:before="0" w:beforeAutospacing="0" w:after="0" w:afterAutospacing="0" w:line="360" w:lineRule="auto"/>
        <w:ind w:firstLine="567"/>
        <w:jc w:val="both"/>
      </w:pPr>
      <w:r w:rsidRPr="00C3650A">
        <w:t xml:space="preserve">Дополнения и изменения </w:t>
      </w:r>
      <w:r w:rsidRPr="00C3650A">
        <w:rPr>
          <w:bCs/>
        </w:rPr>
        <w:t xml:space="preserve">к комплекту ФОС </w:t>
      </w:r>
      <w:r w:rsidRPr="00C3650A">
        <w:t xml:space="preserve">на </w:t>
      </w:r>
      <w:r w:rsidRPr="00C3650A">
        <w:rPr>
          <w:u w:val="single"/>
        </w:rPr>
        <w:t>__________</w:t>
      </w:r>
      <w:r w:rsidRPr="00C3650A">
        <w:t xml:space="preserve"> учебный год по дисциплине </w:t>
      </w:r>
      <w:r w:rsidR="007210E5">
        <w:t>ОУД 05. География.</w:t>
      </w:r>
      <w:r w:rsidRPr="00C3650A">
        <w:t> 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В комплект ФОС внесены следующие изменения: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</w:t>
      </w:r>
      <w:r>
        <w:t>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____________________________________________________</w:t>
      </w:r>
      <w:r>
        <w:t>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</w:t>
      </w:r>
      <w:r>
        <w:t>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</w:t>
      </w:r>
      <w:r>
        <w:t>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</w:t>
      </w:r>
      <w:r>
        <w:t>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Дополнения и изменения в комплекте ФОС рассмотрены на заседании ПЦК _______________________________________________________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«_____» ____________ 20____г. (Протокол № _______</w:t>
      </w:r>
      <w:proofErr w:type="gramStart"/>
      <w:r w:rsidRPr="00C3650A">
        <w:t xml:space="preserve"> )</w:t>
      </w:r>
      <w:proofErr w:type="gramEnd"/>
      <w:r w:rsidRPr="00C3650A">
        <w:t>. 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Председатель  ПЦК ________________ /___________________/</w:t>
      </w: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jc w:val="right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jc w:val="right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jc w:val="right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jc w:val="right"/>
        <w:rPr>
          <w:rFonts w:ascii="Times New Roman" w:eastAsia="Times New Roman" w:hAnsi="Times New Roman" w:cs="Times New Roman"/>
          <w:color w:val="auto"/>
        </w:rPr>
      </w:pPr>
    </w:p>
    <w:p w:rsidR="00EA0AD6" w:rsidRDefault="00EA0AD6"/>
    <w:sectPr w:rsidR="00EA0AD6" w:rsidSect="005873D6">
      <w:headerReference w:type="default" r:id="rId17"/>
      <w:footerReference w:type="default" r:id="rId18"/>
      <w:pgSz w:w="11906" w:h="16838" w:code="9"/>
      <w:pgMar w:top="1134" w:right="850" w:bottom="1134" w:left="1701" w:header="0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502" w:rsidRDefault="00F87502">
      <w:r>
        <w:separator/>
      </w:r>
    </w:p>
  </w:endnote>
  <w:endnote w:type="continuationSeparator" w:id="1">
    <w:p w:rsidR="00F87502" w:rsidRDefault="00F87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A4" w:rsidRDefault="00A45DA4">
    <w:pPr>
      <w:pStyle w:val="ab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A4" w:rsidRDefault="00A45DA4">
    <w:pPr>
      <w:pStyle w:val="ab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502" w:rsidRDefault="00F87502">
      <w:r>
        <w:separator/>
      </w:r>
    </w:p>
  </w:footnote>
  <w:footnote w:type="continuationSeparator" w:id="1">
    <w:p w:rsidR="00F87502" w:rsidRDefault="00F87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A4" w:rsidRDefault="00A45DA4">
    <w:pPr>
      <w:pStyle w:val="ab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A4" w:rsidRDefault="00A45DA4">
    <w:pPr>
      <w:pStyle w:val="ab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3292"/>
    <w:multiLevelType w:val="hybridMultilevel"/>
    <w:tmpl w:val="88907746"/>
    <w:lvl w:ilvl="0" w:tplc="2F6E06AC">
      <w:start w:val="1"/>
      <w:numFmt w:val="decimal"/>
      <w:lvlText w:val="%1)"/>
      <w:lvlJc w:val="left"/>
      <w:pPr>
        <w:ind w:left="50" w:hanging="3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F22002">
      <w:numFmt w:val="bullet"/>
      <w:lvlText w:val="•"/>
      <w:lvlJc w:val="left"/>
      <w:pPr>
        <w:ind w:left="866" w:hanging="324"/>
      </w:pPr>
      <w:rPr>
        <w:rFonts w:hint="default"/>
        <w:lang w:val="ru-RU" w:eastAsia="en-US" w:bidi="ar-SA"/>
      </w:rPr>
    </w:lvl>
    <w:lvl w:ilvl="2" w:tplc="3264926C">
      <w:numFmt w:val="bullet"/>
      <w:lvlText w:val="•"/>
      <w:lvlJc w:val="left"/>
      <w:pPr>
        <w:ind w:left="1673" w:hanging="324"/>
      </w:pPr>
      <w:rPr>
        <w:rFonts w:hint="default"/>
        <w:lang w:val="ru-RU" w:eastAsia="en-US" w:bidi="ar-SA"/>
      </w:rPr>
    </w:lvl>
    <w:lvl w:ilvl="3" w:tplc="DFC2C6B6">
      <w:numFmt w:val="bullet"/>
      <w:lvlText w:val="•"/>
      <w:lvlJc w:val="left"/>
      <w:pPr>
        <w:ind w:left="2479" w:hanging="324"/>
      </w:pPr>
      <w:rPr>
        <w:rFonts w:hint="default"/>
        <w:lang w:val="ru-RU" w:eastAsia="en-US" w:bidi="ar-SA"/>
      </w:rPr>
    </w:lvl>
    <w:lvl w:ilvl="4" w:tplc="F2044172">
      <w:numFmt w:val="bullet"/>
      <w:lvlText w:val="•"/>
      <w:lvlJc w:val="left"/>
      <w:pPr>
        <w:ind w:left="3286" w:hanging="324"/>
      </w:pPr>
      <w:rPr>
        <w:rFonts w:hint="default"/>
        <w:lang w:val="ru-RU" w:eastAsia="en-US" w:bidi="ar-SA"/>
      </w:rPr>
    </w:lvl>
    <w:lvl w:ilvl="5" w:tplc="264C8554">
      <w:numFmt w:val="bullet"/>
      <w:lvlText w:val="•"/>
      <w:lvlJc w:val="left"/>
      <w:pPr>
        <w:ind w:left="4092" w:hanging="324"/>
      </w:pPr>
      <w:rPr>
        <w:rFonts w:hint="default"/>
        <w:lang w:val="ru-RU" w:eastAsia="en-US" w:bidi="ar-SA"/>
      </w:rPr>
    </w:lvl>
    <w:lvl w:ilvl="6" w:tplc="591E3BF2">
      <w:numFmt w:val="bullet"/>
      <w:lvlText w:val="•"/>
      <w:lvlJc w:val="left"/>
      <w:pPr>
        <w:ind w:left="4899" w:hanging="324"/>
      </w:pPr>
      <w:rPr>
        <w:rFonts w:hint="default"/>
        <w:lang w:val="ru-RU" w:eastAsia="en-US" w:bidi="ar-SA"/>
      </w:rPr>
    </w:lvl>
    <w:lvl w:ilvl="7" w:tplc="3A402246">
      <w:numFmt w:val="bullet"/>
      <w:lvlText w:val="•"/>
      <w:lvlJc w:val="left"/>
      <w:pPr>
        <w:ind w:left="5705" w:hanging="324"/>
      </w:pPr>
      <w:rPr>
        <w:rFonts w:hint="default"/>
        <w:lang w:val="ru-RU" w:eastAsia="en-US" w:bidi="ar-SA"/>
      </w:rPr>
    </w:lvl>
    <w:lvl w:ilvl="8" w:tplc="43DA6964">
      <w:numFmt w:val="bullet"/>
      <w:lvlText w:val="•"/>
      <w:lvlJc w:val="left"/>
      <w:pPr>
        <w:ind w:left="6512" w:hanging="324"/>
      </w:pPr>
      <w:rPr>
        <w:rFonts w:hint="default"/>
        <w:lang w:val="ru-RU" w:eastAsia="en-US" w:bidi="ar-SA"/>
      </w:rPr>
    </w:lvl>
  </w:abstractNum>
  <w:abstractNum w:abstractNumId="1">
    <w:nsid w:val="053A3179"/>
    <w:multiLevelType w:val="hybridMultilevel"/>
    <w:tmpl w:val="59C8E6BA"/>
    <w:lvl w:ilvl="0" w:tplc="DCE4B6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50905"/>
    <w:multiLevelType w:val="hybridMultilevel"/>
    <w:tmpl w:val="82544410"/>
    <w:lvl w:ilvl="0" w:tplc="7416D3CE">
      <w:start w:val="1"/>
      <w:numFmt w:val="decimal"/>
      <w:lvlText w:val="%1)"/>
      <w:lvlJc w:val="left"/>
      <w:pPr>
        <w:ind w:left="34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C6AA4C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2" w:tplc="A58EE6E4">
      <w:numFmt w:val="bullet"/>
      <w:lvlText w:val="•"/>
      <w:lvlJc w:val="left"/>
      <w:pPr>
        <w:ind w:left="1897" w:hanging="260"/>
      </w:pPr>
      <w:rPr>
        <w:rFonts w:hint="default"/>
        <w:lang w:val="ru-RU" w:eastAsia="en-US" w:bidi="ar-SA"/>
      </w:rPr>
    </w:lvl>
    <w:lvl w:ilvl="3" w:tplc="6F822F04">
      <w:numFmt w:val="bullet"/>
      <w:lvlText w:val="•"/>
      <w:lvlJc w:val="left"/>
      <w:pPr>
        <w:ind w:left="2676" w:hanging="260"/>
      </w:pPr>
      <w:rPr>
        <w:rFonts w:hint="default"/>
        <w:lang w:val="ru-RU" w:eastAsia="en-US" w:bidi="ar-SA"/>
      </w:rPr>
    </w:lvl>
    <w:lvl w:ilvl="4" w:tplc="238C2648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5" w:tplc="0A2A3694">
      <w:numFmt w:val="bullet"/>
      <w:lvlText w:val="•"/>
      <w:lvlJc w:val="left"/>
      <w:pPr>
        <w:ind w:left="4234" w:hanging="260"/>
      </w:pPr>
      <w:rPr>
        <w:rFonts w:hint="default"/>
        <w:lang w:val="ru-RU" w:eastAsia="en-US" w:bidi="ar-SA"/>
      </w:rPr>
    </w:lvl>
    <w:lvl w:ilvl="6" w:tplc="580C3222">
      <w:numFmt w:val="bullet"/>
      <w:lvlText w:val="•"/>
      <w:lvlJc w:val="left"/>
      <w:pPr>
        <w:ind w:left="5012" w:hanging="260"/>
      </w:pPr>
      <w:rPr>
        <w:rFonts w:hint="default"/>
        <w:lang w:val="ru-RU" w:eastAsia="en-US" w:bidi="ar-SA"/>
      </w:rPr>
    </w:lvl>
    <w:lvl w:ilvl="7" w:tplc="A1327E42">
      <w:numFmt w:val="bullet"/>
      <w:lvlText w:val="•"/>
      <w:lvlJc w:val="left"/>
      <w:pPr>
        <w:ind w:left="5791" w:hanging="260"/>
      </w:pPr>
      <w:rPr>
        <w:rFonts w:hint="default"/>
        <w:lang w:val="ru-RU" w:eastAsia="en-US" w:bidi="ar-SA"/>
      </w:rPr>
    </w:lvl>
    <w:lvl w:ilvl="8" w:tplc="3B64BE2E">
      <w:numFmt w:val="bullet"/>
      <w:lvlText w:val="•"/>
      <w:lvlJc w:val="left"/>
      <w:pPr>
        <w:ind w:left="6570" w:hanging="260"/>
      </w:pPr>
      <w:rPr>
        <w:rFonts w:hint="default"/>
        <w:lang w:val="ru-RU" w:eastAsia="en-US" w:bidi="ar-SA"/>
      </w:rPr>
    </w:lvl>
  </w:abstractNum>
  <w:abstractNum w:abstractNumId="3">
    <w:nsid w:val="0CB65E67"/>
    <w:multiLevelType w:val="hybridMultilevel"/>
    <w:tmpl w:val="C9765C88"/>
    <w:lvl w:ilvl="0" w:tplc="2F309810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36688590">
      <w:numFmt w:val="bullet"/>
      <w:lvlText w:val="•"/>
      <w:lvlJc w:val="left"/>
      <w:pPr>
        <w:ind w:left="2338" w:hanging="420"/>
      </w:pPr>
      <w:rPr>
        <w:rFonts w:hint="default"/>
        <w:lang w:val="ru-RU" w:eastAsia="en-US" w:bidi="ar-SA"/>
      </w:rPr>
    </w:lvl>
    <w:lvl w:ilvl="2" w:tplc="8DE2A08A">
      <w:numFmt w:val="bullet"/>
      <w:lvlText w:val="•"/>
      <w:lvlJc w:val="left"/>
      <w:pPr>
        <w:ind w:left="3297" w:hanging="420"/>
      </w:pPr>
      <w:rPr>
        <w:rFonts w:hint="default"/>
        <w:lang w:val="ru-RU" w:eastAsia="en-US" w:bidi="ar-SA"/>
      </w:rPr>
    </w:lvl>
    <w:lvl w:ilvl="3" w:tplc="6A3E5902">
      <w:numFmt w:val="bullet"/>
      <w:lvlText w:val="•"/>
      <w:lvlJc w:val="left"/>
      <w:pPr>
        <w:ind w:left="4255" w:hanging="420"/>
      </w:pPr>
      <w:rPr>
        <w:rFonts w:hint="default"/>
        <w:lang w:val="ru-RU" w:eastAsia="en-US" w:bidi="ar-SA"/>
      </w:rPr>
    </w:lvl>
    <w:lvl w:ilvl="4" w:tplc="22880C86">
      <w:numFmt w:val="bullet"/>
      <w:lvlText w:val="•"/>
      <w:lvlJc w:val="left"/>
      <w:pPr>
        <w:ind w:left="5214" w:hanging="420"/>
      </w:pPr>
      <w:rPr>
        <w:rFonts w:hint="default"/>
        <w:lang w:val="ru-RU" w:eastAsia="en-US" w:bidi="ar-SA"/>
      </w:rPr>
    </w:lvl>
    <w:lvl w:ilvl="5" w:tplc="C674CBF0">
      <w:numFmt w:val="bullet"/>
      <w:lvlText w:val="•"/>
      <w:lvlJc w:val="left"/>
      <w:pPr>
        <w:ind w:left="6172" w:hanging="420"/>
      </w:pPr>
      <w:rPr>
        <w:rFonts w:hint="default"/>
        <w:lang w:val="ru-RU" w:eastAsia="en-US" w:bidi="ar-SA"/>
      </w:rPr>
    </w:lvl>
    <w:lvl w:ilvl="6" w:tplc="37DA072A">
      <w:numFmt w:val="bullet"/>
      <w:lvlText w:val="•"/>
      <w:lvlJc w:val="left"/>
      <w:pPr>
        <w:ind w:left="7131" w:hanging="420"/>
      </w:pPr>
      <w:rPr>
        <w:rFonts w:hint="default"/>
        <w:lang w:val="ru-RU" w:eastAsia="en-US" w:bidi="ar-SA"/>
      </w:rPr>
    </w:lvl>
    <w:lvl w:ilvl="7" w:tplc="41D041B8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  <w:lvl w:ilvl="8" w:tplc="89F4F226">
      <w:numFmt w:val="bullet"/>
      <w:lvlText w:val="•"/>
      <w:lvlJc w:val="left"/>
      <w:pPr>
        <w:ind w:left="9048" w:hanging="420"/>
      </w:pPr>
      <w:rPr>
        <w:rFonts w:hint="default"/>
        <w:lang w:val="ru-RU" w:eastAsia="en-US" w:bidi="ar-SA"/>
      </w:rPr>
    </w:lvl>
  </w:abstractNum>
  <w:abstractNum w:abstractNumId="4">
    <w:nsid w:val="0F3F19BD"/>
    <w:multiLevelType w:val="hybridMultilevel"/>
    <w:tmpl w:val="CDB6347A"/>
    <w:lvl w:ilvl="0" w:tplc="0CBE1B2C">
      <w:start w:val="1"/>
      <w:numFmt w:val="decimal"/>
      <w:lvlText w:val="%1-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A766D"/>
    <w:multiLevelType w:val="hybridMultilevel"/>
    <w:tmpl w:val="22269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A288E"/>
    <w:multiLevelType w:val="hybridMultilevel"/>
    <w:tmpl w:val="803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468EA"/>
    <w:multiLevelType w:val="hybridMultilevel"/>
    <w:tmpl w:val="385A348A"/>
    <w:lvl w:ilvl="0" w:tplc="A972E9A6">
      <w:start w:val="1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E12F0"/>
    <w:multiLevelType w:val="hybridMultilevel"/>
    <w:tmpl w:val="855C7AA4"/>
    <w:lvl w:ilvl="0" w:tplc="0CBE1B2C">
      <w:start w:val="1"/>
      <w:numFmt w:val="decimal"/>
      <w:lvlText w:val="%1-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F2592"/>
    <w:multiLevelType w:val="hybridMultilevel"/>
    <w:tmpl w:val="2B3045D4"/>
    <w:lvl w:ilvl="0" w:tplc="699ACCC6">
      <w:start w:val="1"/>
      <w:numFmt w:val="decimal"/>
      <w:lvlText w:val="%1)"/>
      <w:lvlJc w:val="left"/>
      <w:pPr>
        <w:ind w:left="50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BAA9CC">
      <w:numFmt w:val="bullet"/>
      <w:lvlText w:val="•"/>
      <w:lvlJc w:val="left"/>
      <w:pPr>
        <w:ind w:left="869" w:hanging="267"/>
      </w:pPr>
      <w:rPr>
        <w:rFonts w:hint="default"/>
        <w:lang w:val="ru-RU" w:eastAsia="en-US" w:bidi="ar-SA"/>
      </w:rPr>
    </w:lvl>
    <w:lvl w:ilvl="2" w:tplc="8EE4622A">
      <w:numFmt w:val="bullet"/>
      <w:lvlText w:val="•"/>
      <w:lvlJc w:val="left"/>
      <w:pPr>
        <w:ind w:left="1679" w:hanging="267"/>
      </w:pPr>
      <w:rPr>
        <w:rFonts w:hint="default"/>
        <w:lang w:val="ru-RU" w:eastAsia="en-US" w:bidi="ar-SA"/>
      </w:rPr>
    </w:lvl>
    <w:lvl w:ilvl="3" w:tplc="77E28A40">
      <w:numFmt w:val="bullet"/>
      <w:lvlText w:val="•"/>
      <w:lvlJc w:val="left"/>
      <w:pPr>
        <w:ind w:left="2488" w:hanging="267"/>
      </w:pPr>
      <w:rPr>
        <w:rFonts w:hint="default"/>
        <w:lang w:val="ru-RU" w:eastAsia="en-US" w:bidi="ar-SA"/>
      </w:rPr>
    </w:lvl>
    <w:lvl w:ilvl="4" w:tplc="4B2E7E36">
      <w:numFmt w:val="bullet"/>
      <w:lvlText w:val="•"/>
      <w:lvlJc w:val="left"/>
      <w:pPr>
        <w:ind w:left="3298" w:hanging="267"/>
      </w:pPr>
      <w:rPr>
        <w:rFonts w:hint="default"/>
        <w:lang w:val="ru-RU" w:eastAsia="en-US" w:bidi="ar-SA"/>
      </w:rPr>
    </w:lvl>
    <w:lvl w:ilvl="5" w:tplc="65CE1AA2">
      <w:numFmt w:val="bullet"/>
      <w:lvlText w:val="•"/>
      <w:lvlJc w:val="left"/>
      <w:pPr>
        <w:ind w:left="4108" w:hanging="267"/>
      </w:pPr>
      <w:rPr>
        <w:rFonts w:hint="default"/>
        <w:lang w:val="ru-RU" w:eastAsia="en-US" w:bidi="ar-SA"/>
      </w:rPr>
    </w:lvl>
    <w:lvl w:ilvl="6" w:tplc="3F7CEA70">
      <w:numFmt w:val="bullet"/>
      <w:lvlText w:val="•"/>
      <w:lvlJc w:val="left"/>
      <w:pPr>
        <w:ind w:left="4917" w:hanging="267"/>
      </w:pPr>
      <w:rPr>
        <w:rFonts w:hint="default"/>
        <w:lang w:val="ru-RU" w:eastAsia="en-US" w:bidi="ar-SA"/>
      </w:rPr>
    </w:lvl>
    <w:lvl w:ilvl="7" w:tplc="8C8C6A04">
      <w:numFmt w:val="bullet"/>
      <w:lvlText w:val="•"/>
      <w:lvlJc w:val="left"/>
      <w:pPr>
        <w:ind w:left="5727" w:hanging="267"/>
      </w:pPr>
      <w:rPr>
        <w:rFonts w:hint="default"/>
        <w:lang w:val="ru-RU" w:eastAsia="en-US" w:bidi="ar-SA"/>
      </w:rPr>
    </w:lvl>
    <w:lvl w:ilvl="8" w:tplc="A3325A32">
      <w:numFmt w:val="bullet"/>
      <w:lvlText w:val="•"/>
      <w:lvlJc w:val="left"/>
      <w:pPr>
        <w:ind w:left="6536" w:hanging="267"/>
      </w:pPr>
      <w:rPr>
        <w:rFonts w:hint="default"/>
        <w:lang w:val="ru-RU" w:eastAsia="en-US" w:bidi="ar-SA"/>
      </w:rPr>
    </w:lvl>
  </w:abstractNum>
  <w:abstractNum w:abstractNumId="10">
    <w:nsid w:val="22E97E38"/>
    <w:multiLevelType w:val="hybridMultilevel"/>
    <w:tmpl w:val="803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B289C"/>
    <w:multiLevelType w:val="hybridMultilevel"/>
    <w:tmpl w:val="CAF48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D58A2"/>
    <w:multiLevelType w:val="hybridMultilevel"/>
    <w:tmpl w:val="312A5D30"/>
    <w:lvl w:ilvl="0" w:tplc="5D4C82B0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EC1582">
      <w:numFmt w:val="bullet"/>
      <w:lvlText w:val="•"/>
      <w:lvlJc w:val="left"/>
      <w:pPr>
        <w:ind w:left="2338" w:hanging="420"/>
      </w:pPr>
      <w:rPr>
        <w:rFonts w:hint="default"/>
        <w:lang w:val="ru-RU" w:eastAsia="en-US" w:bidi="ar-SA"/>
      </w:rPr>
    </w:lvl>
    <w:lvl w:ilvl="2" w:tplc="A106F21E">
      <w:numFmt w:val="bullet"/>
      <w:lvlText w:val="•"/>
      <w:lvlJc w:val="left"/>
      <w:pPr>
        <w:ind w:left="3297" w:hanging="420"/>
      </w:pPr>
      <w:rPr>
        <w:rFonts w:hint="default"/>
        <w:lang w:val="ru-RU" w:eastAsia="en-US" w:bidi="ar-SA"/>
      </w:rPr>
    </w:lvl>
    <w:lvl w:ilvl="3" w:tplc="15083D04">
      <w:numFmt w:val="bullet"/>
      <w:lvlText w:val="•"/>
      <w:lvlJc w:val="left"/>
      <w:pPr>
        <w:ind w:left="4255" w:hanging="420"/>
      </w:pPr>
      <w:rPr>
        <w:rFonts w:hint="default"/>
        <w:lang w:val="ru-RU" w:eastAsia="en-US" w:bidi="ar-SA"/>
      </w:rPr>
    </w:lvl>
    <w:lvl w:ilvl="4" w:tplc="3260FF7A">
      <w:numFmt w:val="bullet"/>
      <w:lvlText w:val="•"/>
      <w:lvlJc w:val="left"/>
      <w:pPr>
        <w:ind w:left="5214" w:hanging="420"/>
      </w:pPr>
      <w:rPr>
        <w:rFonts w:hint="default"/>
        <w:lang w:val="ru-RU" w:eastAsia="en-US" w:bidi="ar-SA"/>
      </w:rPr>
    </w:lvl>
    <w:lvl w:ilvl="5" w:tplc="840AD2E6">
      <w:numFmt w:val="bullet"/>
      <w:lvlText w:val="•"/>
      <w:lvlJc w:val="left"/>
      <w:pPr>
        <w:ind w:left="6172" w:hanging="420"/>
      </w:pPr>
      <w:rPr>
        <w:rFonts w:hint="default"/>
        <w:lang w:val="ru-RU" w:eastAsia="en-US" w:bidi="ar-SA"/>
      </w:rPr>
    </w:lvl>
    <w:lvl w:ilvl="6" w:tplc="5D24B58A">
      <w:numFmt w:val="bullet"/>
      <w:lvlText w:val="•"/>
      <w:lvlJc w:val="left"/>
      <w:pPr>
        <w:ind w:left="7131" w:hanging="420"/>
      </w:pPr>
      <w:rPr>
        <w:rFonts w:hint="default"/>
        <w:lang w:val="ru-RU" w:eastAsia="en-US" w:bidi="ar-SA"/>
      </w:rPr>
    </w:lvl>
    <w:lvl w:ilvl="7" w:tplc="DD1C2B4C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  <w:lvl w:ilvl="8" w:tplc="7F9E6258">
      <w:numFmt w:val="bullet"/>
      <w:lvlText w:val="•"/>
      <w:lvlJc w:val="left"/>
      <w:pPr>
        <w:ind w:left="9048" w:hanging="420"/>
      </w:pPr>
      <w:rPr>
        <w:rFonts w:hint="default"/>
        <w:lang w:val="ru-RU" w:eastAsia="en-US" w:bidi="ar-SA"/>
      </w:rPr>
    </w:lvl>
  </w:abstractNum>
  <w:abstractNum w:abstractNumId="13">
    <w:nsid w:val="27547E78"/>
    <w:multiLevelType w:val="hybridMultilevel"/>
    <w:tmpl w:val="11D6BB9A"/>
    <w:lvl w:ilvl="0" w:tplc="A972E9A6">
      <w:start w:val="1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928CB4">
      <w:numFmt w:val="bullet"/>
      <w:lvlText w:val="•"/>
      <w:lvlJc w:val="left"/>
      <w:pPr>
        <w:ind w:left="844" w:hanging="329"/>
      </w:pPr>
      <w:rPr>
        <w:rFonts w:hint="default"/>
        <w:lang w:val="ru-RU" w:eastAsia="en-US" w:bidi="ar-SA"/>
      </w:rPr>
    </w:lvl>
    <w:lvl w:ilvl="2" w:tplc="5BD8E4AA">
      <w:numFmt w:val="bullet"/>
      <w:lvlText w:val="•"/>
      <w:lvlJc w:val="left"/>
      <w:pPr>
        <w:ind w:left="1628" w:hanging="329"/>
      </w:pPr>
      <w:rPr>
        <w:rFonts w:hint="default"/>
        <w:lang w:val="ru-RU" w:eastAsia="en-US" w:bidi="ar-SA"/>
      </w:rPr>
    </w:lvl>
    <w:lvl w:ilvl="3" w:tplc="F02685E6">
      <w:numFmt w:val="bullet"/>
      <w:lvlText w:val="•"/>
      <w:lvlJc w:val="left"/>
      <w:pPr>
        <w:ind w:left="2413" w:hanging="329"/>
      </w:pPr>
      <w:rPr>
        <w:rFonts w:hint="default"/>
        <w:lang w:val="ru-RU" w:eastAsia="en-US" w:bidi="ar-SA"/>
      </w:rPr>
    </w:lvl>
    <w:lvl w:ilvl="4" w:tplc="4ACA8C76">
      <w:numFmt w:val="bullet"/>
      <w:lvlText w:val="•"/>
      <w:lvlJc w:val="left"/>
      <w:pPr>
        <w:ind w:left="3197" w:hanging="329"/>
      </w:pPr>
      <w:rPr>
        <w:rFonts w:hint="default"/>
        <w:lang w:val="ru-RU" w:eastAsia="en-US" w:bidi="ar-SA"/>
      </w:rPr>
    </w:lvl>
    <w:lvl w:ilvl="5" w:tplc="1F76377E">
      <w:numFmt w:val="bullet"/>
      <w:lvlText w:val="•"/>
      <w:lvlJc w:val="left"/>
      <w:pPr>
        <w:ind w:left="3982" w:hanging="329"/>
      </w:pPr>
      <w:rPr>
        <w:rFonts w:hint="default"/>
        <w:lang w:val="ru-RU" w:eastAsia="en-US" w:bidi="ar-SA"/>
      </w:rPr>
    </w:lvl>
    <w:lvl w:ilvl="6" w:tplc="40EC18D2">
      <w:numFmt w:val="bullet"/>
      <w:lvlText w:val="•"/>
      <w:lvlJc w:val="left"/>
      <w:pPr>
        <w:ind w:left="4766" w:hanging="329"/>
      </w:pPr>
      <w:rPr>
        <w:rFonts w:hint="default"/>
        <w:lang w:val="ru-RU" w:eastAsia="en-US" w:bidi="ar-SA"/>
      </w:rPr>
    </w:lvl>
    <w:lvl w:ilvl="7" w:tplc="B686AD8E">
      <w:numFmt w:val="bullet"/>
      <w:lvlText w:val="•"/>
      <w:lvlJc w:val="left"/>
      <w:pPr>
        <w:ind w:left="5550" w:hanging="329"/>
      </w:pPr>
      <w:rPr>
        <w:rFonts w:hint="default"/>
        <w:lang w:val="ru-RU" w:eastAsia="en-US" w:bidi="ar-SA"/>
      </w:rPr>
    </w:lvl>
    <w:lvl w:ilvl="8" w:tplc="B90444EE">
      <w:numFmt w:val="bullet"/>
      <w:lvlText w:val="•"/>
      <w:lvlJc w:val="left"/>
      <w:pPr>
        <w:ind w:left="6335" w:hanging="329"/>
      </w:pPr>
      <w:rPr>
        <w:rFonts w:hint="default"/>
        <w:lang w:val="ru-RU" w:eastAsia="en-US" w:bidi="ar-SA"/>
      </w:rPr>
    </w:lvl>
  </w:abstractNum>
  <w:abstractNum w:abstractNumId="14">
    <w:nsid w:val="352F04E4"/>
    <w:multiLevelType w:val="hybridMultilevel"/>
    <w:tmpl w:val="AD10ADA2"/>
    <w:lvl w:ilvl="0" w:tplc="B8A04E9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336AB5E8">
      <w:numFmt w:val="bullet"/>
      <w:lvlText w:val="•"/>
      <w:lvlJc w:val="left"/>
      <w:pPr>
        <w:ind w:left="2338" w:hanging="420"/>
      </w:pPr>
      <w:rPr>
        <w:rFonts w:hint="default"/>
        <w:lang w:val="ru-RU" w:eastAsia="en-US" w:bidi="ar-SA"/>
      </w:rPr>
    </w:lvl>
    <w:lvl w:ilvl="2" w:tplc="3DE25EB0">
      <w:numFmt w:val="bullet"/>
      <w:lvlText w:val="•"/>
      <w:lvlJc w:val="left"/>
      <w:pPr>
        <w:ind w:left="3297" w:hanging="420"/>
      </w:pPr>
      <w:rPr>
        <w:rFonts w:hint="default"/>
        <w:lang w:val="ru-RU" w:eastAsia="en-US" w:bidi="ar-SA"/>
      </w:rPr>
    </w:lvl>
    <w:lvl w:ilvl="3" w:tplc="18C6B98A">
      <w:numFmt w:val="bullet"/>
      <w:lvlText w:val="•"/>
      <w:lvlJc w:val="left"/>
      <w:pPr>
        <w:ind w:left="4255" w:hanging="420"/>
      </w:pPr>
      <w:rPr>
        <w:rFonts w:hint="default"/>
        <w:lang w:val="ru-RU" w:eastAsia="en-US" w:bidi="ar-SA"/>
      </w:rPr>
    </w:lvl>
    <w:lvl w:ilvl="4" w:tplc="8996E0B4">
      <w:numFmt w:val="bullet"/>
      <w:lvlText w:val="•"/>
      <w:lvlJc w:val="left"/>
      <w:pPr>
        <w:ind w:left="5214" w:hanging="420"/>
      </w:pPr>
      <w:rPr>
        <w:rFonts w:hint="default"/>
        <w:lang w:val="ru-RU" w:eastAsia="en-US" w:bidi="ar-SA"/>
      </w:rPr>
    </w:lvl>
    <w:lvl w:ilvl="5" w:tplc="059C92BA">
      <w:numFmt w:val="bullet"/>
      <w:lvlText w:val="•"/>
      <w:lvlJc w:val="left"/>
      <w:pPr>
        <w:ind w:left="6172" w:hanging="420"/>
      </w:pPr>
      <w:rPr>
        <w:rFonts w:hint="default"/>
        <w:lang w:val="ru-RU" w:eastAsia="en-US" w:bidi="ar-SA"/>
      </w:rPr>
    </w:lvl>
    <w:lvl w:ilvl="6" w:tplc="687842CE">
      <w:numFmt w:val="bullet"/>
      <w:lvlText w:val="•"/>
      <w:lvlJc w:val="left"/>
      <w:pPr>
        <w:ind w:left="7131" w:hanging="420"/>
      </w:pPr>
      <w:rPr>
        <w:rFonts w:hint="default"/>
        <w:lang w:val="ru-RU" w:eastAsia="en-US" w:bidi="ar-SA"/>
      </w:rPr>
    </w:lvl>
    <w:lvl w:ilvl="7" w:tplc="2A742750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  <w:lvl w:ilvl="8" w:tplc="A504F644">
      <w:numFmt w:val="bullet"/>
      <w:lvlText w:val="•"/>
      <w:lvlJc w:val="left"/>
      <w:pPr>
        <w:ind w:left="9048" w:hanging="420"/>
      </w:pPr>
      <w:rPr>
        <w:rFonts w:hint="default"/>
        <w:lang w:val="ru-RU" w:eastAsia="en-US" w:bidi="ar-SA"/>
      </w:rPr>
    </w:lvl>
  </w:abstractNum>
  <w:abstractNum w:abstractNumId="15">
    <w:nsid w:val="37852809"/>
    <w:multiLevelType w:val="multilevel"/>
    <w:tmpl w:val="CA522B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1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EC30DCD"/>
    <w:multiLevelType w:val="hybridMultilevel"/>
    <w:tmpl w:val="6226E8D2"/>
    <w:lvl w:ilvl="0" w:tplc="62860C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A0B528">
      <w:start w:val="1"/>
      <w:numFmt w:val="decimal"/>
      <w:lvlText w:val="%2)"/>
      <w:lvlJc w:val="left"/>
      <w:pPr>
        <w:ind w:left="4664" w:hanging="420"/>
        <w:jc w:val="righ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2" w:tplc="37A295DC">
      <w:numFmt w:val="bullet"/>
      <w:lvlText w:val="•"/>
      <w:lvlJc w:val="left"/>
      <w:pPr>
        <w:ind w:left="5092" w:hanging="420"/>
      </w:pPr>
      <w:rPr>
        <w:rFonts w:hint="default"/>
        <w:lang w:val="ru-RU" w:eastAsia="en-US" w:bidi="ar-SA"/>
      </w:rPr>
    </w:lvl>
    <w:lvl w:ilvl="3" w:tplc="7D8E5662">
      <w:numFmt w:val="bullet"/>
      <w:lvlText w:val="•"/>
      <w:lvlJc w:val="left"/>
      <w:pPr>
        <w:ind w:left="5525" w:hanging="420"/>
      </w:pPr>
      <w:rPr>
        <w:rFonts w:hint="default"/>
        <w:lang w:val="ru-RU" w:eastAsia="en-US" w:bidi="ar-SA"/>
      </w:rPr>
    </w:lvl>
    <w:lvl w:ilvl="4" w:tplc="592E9E34">
      <w:numFmt w:val="bullet"/>
      <w:lvlText w:val="•"/>
      <w:lvlJc w:val="left"/>
      <w:pPr>
        <w:ind w:left="5957" w:hanging="420"/>
      </w:pPr>
      <w:rPr>
        <w:rFonts w:hint="default"/>
        <w:lang w:val="ru-RU" w:eastAsia="en-US" w:bidi="ar-SA"/>
      </w:rPr>
    </w:lvl>
    <w:lvl w:ilvl="5" w:tplc="DA8A8D66">
      <w:numFmt w:val="bullet"/>
      <w:lvlText w:val="•"/>
      <w:lvlJc w:val="left"/>
      <w:pPr>
        <w:ind w:left="6390" w:hanging="420"/>
      </w:pPr>
      <w:rPr>
        <w:rFonts w:hint="default"/>
        <w:lang w:val="ru-RU" w:eastAsia="en-US" w:bidi="ar-SA"/>
      </w:rPr>
    </w:lvl>
    <w:lvl w:ilvl="6" w:tplc="E5242BA8">
      <w:numFmt w:val="bullet"/>
      <w:lvlText w:val="•"/>
      <w:lvlJc w:val="left"/>
      <w:pPr>
        <w:ind w:left="6822" w:hanging="420"/>
      </w:pPr>
      <w:rPr>
        <w:rFonts w:hint="default"/>
        <w:lang w:val="ru-RU" w:eastAsia="en-US" w:bidi="ar-SA"/>
      </w:rPr>
    </w:lvl>
    <w:lvl w:ilvl="7" w:tplc="49C8FF7E">
      <w:numFmt w:val="bullet"/>
      <w:lvlText w:val="•"/>
      <w:lvlJc w:val="left"/>
      <w:pPr>
        <w:ind w:left="7255" w:hanging="420"/>
      </w:pPr>
      <w:rPr>
        <w:rFonts w:hint="default"/>
        <w:lang w:val="ru-RU" w:eastAsia="en-US" w:bidi="ar-SA"/>
      </w:rPr>
    </w:lvl>
    <w:lvl w:ilvl="8" w:tplc="1F126036">
      <w:numFmt w:val="bullet"/>
      <w:lvlText w:val="•"/>
      <w:lvlJc w:val="left"/>
      <w:pPr>
        <w:ind w:left="7687" w:hanging="420"/>
      </w:pPr>
      <w:rPr>
        <w:rFonts w:hint="default"/>
        <w:lang w:val="ru-RU" w:eastAsia="en-US" w:bidi="ar-SA"/>
      </w:rPr>
    </w:lvl>
  </w:abstractNum>
  <w:abstractNum w:abstractNumId="17">
    <w:nsid w:val="412F6AE4"/>
    <w:multiLevelType w:val="hybridMultilevel"/>
    <w:tmpl w:val="D51E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F78D8"/>
    <w:multiLevelType w:val="hybridMultilevel"/>
    <w:tmpl w:val="FBAA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0E43C9"/>
    <w:multiLevelType w:val="hybridMultilevel"/>
    <w:tmpl w:val="5B402E5C"/>
    <w:lvl w:ilvl="0" w:tplc="01A473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2C82BE">
      <w:numFmt w:val="bullet"/>
      <w:lvlText w:val="•"/>
      <w:lvlJc w:val="left"/>
      <w:pPr>
        <w:ind w:left="2338" w:hanging="420"/>
      </w:pPr>
      <w:rPr>
        <w:rFonts w:hint="default"/>
        <w:lang w:val="ru-RU" w:eastAsia="en-US" w:bidi="ar-SA"/>
      </w:rPr>
    </w:lvl>
    <w:lvl w:ilvl="2" w:tplc="12745278">
      <w:numFmt w:val="bullet"/>
      <w:lvlText w:val="•"/>
      <w:lvlJc w:val="left"/>
      <w:pPr>
        <w:ind w:left="3297" w:hanging="420"/>
      </w:pPr>
      <w:rPr>
        <w:rFonts w:hint="default"/>
        <w:lang w:val="ru-RU" w:eastAsia="en-US" w:bidi="ar-SA"/>
      </w:rPr>
    </w:lvl>
    <w:lvl w:ilvl="3" w:tplc="3FCCD278">
      <w:numFmt w:val="bullet"/>
      <w:lvlText w:val="•"/>
      <w:lvlJc w:val="left"/>
      <w:pPr>
        <w:ind w:left="4255" w:hanging="420"/>
      </w:pPr>
      <w:rPr>
        <w:rFonts w:hint="default"/>
        <w:lang w:val="ru-RU" w:eastAsia="en-US" w:bidi="ar-SA"/>
      </w:rPr>
    </w:lvl>
    <w:lvl w:ilvl="4" w:tplc="BD2CB1A6">
      <w:numFmt w:val="bullet"/>
      <w:lvlText w:val="•"/>
      <w:lvlJc w:val="left"/>
      <w:pPr>
        <w:ind w:left="5214" w:hanging="420"/>
      </w:pPr>
      <w:rPr>
        <w:rFonts w:hint="default"/>
        <w:lang w:val="ru-RU" w:eastAsia="en-US" w:bidi="ar-SA"/>
      </w:rPr>
    </w:lvl>
    <w:lvl w:ilvl="5" w:tplc="B81218AA">
      <w:numFmt w:val="bullet"/>
      <w:lvlText w:val="•"/>
      <w:lvlJc w:val="left"/>
      <w:pPr>
        <w:ind w:left="6172" w:hanging="420"/>
      </w:pPr>
      <w:rPr>
        <w:rFonts w:hint="default"/>
        <w:lang w:val="ru-RU" w:eastAsia="en-US" w:bidi="ar-SA"/>
      </w:rPr>
    </w:lvl>
    <w:lvl w:ilvl="6" w:tplc="7318D4CA">
      <w:numFmt w:val="bullet"/>
      <w:lvlText w:val="•"/>
      <w:lvlJc w:val="left"/>
      <w:pPr>
        <w:ind w:left="7131" w:hanging="420"/>
      </w:pPr>
      <w:rPr>
        <w:rFonts w:hint="default"/>
        <w:lang w:val="ru-RU" w:eastAsia="en-US" w:bidi="ar-SA"/>
      </w:rPr>
    </w:lvl>
    <w:lvl w:ilvl="7" w:tplc="D31A1F56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  <w:lvl w:ilvl="8" w:tplc="9B72FE00">
      <w:numFmt w:val="bullet"/>
      <w:lvlText w:val="•"/>
      <w:lvlJc w:val="left"/>
      <w:pPr>
        <w:ind w:left="9048" w:hanging="420"/>
      </w:pPr>
      <w:rPr>
        <w:rFonts w:hint="default"/>
        <w:lang w:val="ru-RU" w:eastAsia="en-US" w:bidi="ar-SA"/>
      </w:rPr>
    </w:lvl>
  </w:abstractNum>
  <w:abstractNum w:abstractNumId="20">
    <w:nsid w:val="4EBC3A69"/>
    <w:multiLevelType w:val="hybridMultilevel"/>
    <w:tmpl w:val="0C7C4F7C"/>
    <w:lvl w:ilvl="0" w:tplc="C75A4C9A">
      <w:start w:val="1"/>
      <w:numFmt w:val="decimal"/>
      <w:lvlText w:val="%1)"/>
      <w:lvlJc w:val="left"/>
      <w:pPr>
        <w:ind w:left="5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A81A80">
      <w:numFmt w:val="bullet"/>
      <w:lvlText w:val="•"/>
      <w:lvlJc w:val="left"/>
      <w:pPr>
        <w:ind w:left="866" w:hanging="346"/>
      </w:pPr>
      <w:rPr>
        <w:rFonts w:hint="default"/>
        <w:lang w:val="ru-RU" w:eastAsia="en-US" w:bidi="ar-SA"/>
      </w:rPr>
    </w:lvl>
    <w:lvl w:ilvl="2" w:tplc="1D34AC54">
      <w:numFmt w:val="bullet"/>
      <w:lvlText w:val="•"/>
      <w:lvlJc w:val="left"/>
      <w:pPr>
        <w:ind w:left="1673" w:hanging="346"/>
      </w:pPr>
      <w:rPr>
        <w:rFonts w:hint="default"/>
        <w:lang w:val="ru-RU" w:eastAsia="en-US" w:bidi="ar-SA"/>
      </w:rPr>
    </w:lvl>
    <w:lvl w:ilvl="3" w:tplc="96EC499A">
      <w:numFmt w:val="bullet"/>
      <w:lvlText w:val="•"/>
      <w:lvlJc w:val="left"/>
      <w:pPr>
        <w:ind w:left="2479" w:hanging="346"/>
      </w:pPr>
      <w:rPr>
        <w:rFonts w:hint="default"/>
        <w:lang w:val="ru-RU" w:eastAsia="en-US" w:bidi="ar-SA"/>
      </w:rPr>
    </w:lvl>
    <w:lvl w:ilvl="4" w:tplc="F2203BD4">
      <w:numFmt w:val="bullet"/>
      <w:lvlText w:val="•"/>
      <w:lvlJc w:val="left"/>
      <w:pPr>
        <w:ind w:left="3286" w:hanging="346"/>
      </w:pPr>
      <w:rPr>
        <w:rFonts w:hint="default"/>
        <w:lang w:val="ru-RU" w:eastAsia="en-US" w:bidi="ar-SA"/>
      </w:rPr>
    </w:lvl>
    <w:lvl w:ilvl="5" w:tplc="9786792A">
      <w:numFmt w:val="bullet"/>
      <w:lvlText w:val="•"/>
      <w:lvlJc w:val="left"/>
      <w:pPr>
        <w:ind w:left="4092" w:hanging="346"/>
      </w:pPr>
      <w:rPr>
        <w:rFonts w:hint="default"/>
        <w:lang w:val="ru-RU" w:eastAsia="en-US" w:bidi="ar-SA"/>
      </w:rPr>
    </w:lvl>
    <w:lvl w:ilvl="6" w:tplc="D66C989E">
      <w:numFmt w:val="bullet"/>
      <w:lvlText w:val="•"/>
      <w:lvlJc w:val="left"/>
      <w:pPr>
        <w:ind w:left="4899" w:hanging="346"/>
      </w:pPr>
      <w:rPr>
        <w:rFonts w:hint="default"/>
        <w:lang w:val="ru-RU" w:eastAsia="en-US" w:bidi="ar-SA"/>
      </w:rPr>
    </w:lvl>
    <w:lvl w:ilvl="7" w:tplc="5F7A4018">
      <w:numFmt w:val="bullet"/>
      <w:lvlText w:val="•"/>
      <w:lvlJc w:val="left"/>
      <w:pPr>
        <w:ind w:left="5705" w:hanging="346"/>
      </w:pPr>
      <w:rPr>
        <w:rFonts w:hint="default"/>
        <w:lang w:val="ru-RU" w:eastAsia="en-US" w:bidi="ar-SA"/>
      </w:rPr>
    </w:lvl>
    <w:lvl w:ilvl="8" w:tplc="4D8E94C4">
      <w:numFmt w:val="bullet"/>
      <w:lvlText w:val="•"/>
      <w:lvlJc w:val="left"/>
      <w:pPr>
        <w:ind w:left="6512" w:hanging="346"/>
      </w:pPr>
      <w:rPr>
        <w:rFonts w:hint="default"/>
        <w:lang w:val="ru-RU" w:eastAsia="en-US" w:bidi="ar-SA"/>
      </w:rPr>
    </w:lvl>
  </w:abstractNum>
  <w:abstractNum w:abstractNumId="21">
    <w:nsid w:val="541C0CD9"/>
    <w:multiLevelType w:val="hybridMultilevel"/>
    <w:tmpl w:val="19343D52"/>
    <w:lvl w:ilvl="0" w:tplc="C7EEB32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1B1E6C"/>
    <w:multiLevelType w:val="hybridMultilevel"/>
    <w:tmpl w:val="9F6A5310"/>
    <w:lvl w:ilvl="0" w:tplc="A972E9A6">
      <w:start w:val="1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C127EC"/>
    <w:multiLevelType w:val="hybridMultilevel"/>
    <w:tmpl w:val="3D4009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FE4071"/>
    <w:multiLevelType w:val="hybridMultilevel"/>
    <w:tmpl w:val="FD74146A"/>
    <w:lvl w:ilvl="0" w:tplc="9B60404E">
      <w:numFmt w:val="bullet"/>
      <w:lvlText w:val=""/>
      <w:lvlJc w:val="left"/>
      <w:pPr>
        <w:ind w:left="1008" w:hanging="16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66D52A">
      <w:numFmt w:val="bullet"/>
      <w:lvlText w:val="•"/>
      <w:lvlJc w:val="left"/>
      <w:pPr>
        <w:ind w:left="1763" w:hanging="168"/>
      </w:pPr>
      <w:rPr>
        <w:rFonts w:hint="default"/>
        <w:lang w:val="ru-RU" w:eastAsia="en-US" w:bidi="ar-SA"/>
      </w:rPr>
    </w:lvl>
    <w:lvl w:ilvl="2" w:tplc="66F4FC28">
      <w:numFmt w:val="bullet"/>
      <w:lvlText w:val="•"/>
      <w:lvlJc w:val="left"/>
      <w:pPr>
        <w:ind w:left="2526" w:hanging="168"/>
      </w:pPr>
      <w:rPr>
        <w:rFonts w:hint="default"/>
        <w:lang w:val="ru-RU" w:eastAsia="en-US" w:bidi="ar-SA"/>
      </w:rPr>
    </w:lvl>
    <w:lvl w:ilvl="3" w:tplc="2AC8938E">
      <w:numFmt w:val="bullet"/>
      <w:lvlText w:val="•"/>
      <w:lvlJc w:val="left"/>
      <w:pPr>
        <w:ind w:left="3289" w:hanging="168"/>
      </w:pPr>
      <w:rPr>
        <w:rFonts w:hint="default"/>
        <w:lang w:val="ru-RU" w:eastAsia="en-US" w:bidi="ar-SA"/>
      </w:rPr>
    </w:lvl>
    <w:lvl w:ilvl="4" w:tplc="1CD8D500">
      <w:numFmt w:val="bullet"/>
      <w:lvlText w:val="•"/>
      <w:lvlJc w:val="left"/>
      <w:pPr>
        <w:ind w:left="4052" w:hanging="168"/>
      </w:pPr>
      <w:rPr>
        <w:rFonts w:hint="default"/>
        <w:lang w:val="ru-RU" w:eastAsia="en-US" w:bidi="ar-SA"/>
      </w:rPr>
    </w:lvl>
    <w:lvl w:ilvl="5" w:tplc="2306E57E">
      <w:numFmt w:val="bullet"/>
      <w:lvlText w:val="•"/>
      <w:lvlJc w:val="left"/>
      <w:pPr>
        <w:ind w:left="4816" w:hanging="168"/>
      </w:pPr>
      <w:rPr>
        <w:rFonts w:hint="default"/>
        <w:lang w:val="ru-RU" w:eastAsia="en-US" w:bidi="ar-SA"/>
      </w:rPr>
    </w:lvl>
    <w:lvl w:ilvl="6" w:tplc="BC189F36">
      <w:numFmt w:val="bullet"/>
      <w:lvlText w:val="•"/>
      <w:lvlJc w:val="left"/>
      <w:pPr>
        <w:ind w:left="5579" w:hanging="168"/>
      </w:pPr>
      <w:rPr>
        <w:rFonts w:hint="default"/>
        <w:lang w:val="ru-RU" w:eastAsia="en-US" w:bidi="ar-SA"/>
      </w:rPr>
    </w:lvl>
    <w:lvl w:ilvl="7" w:tplc="7302A4BE">
      <w:numFmt w:val="bullet"/>
      <w:lvlText w:val="•"/>
      <w:lvlJc w:val="left"/>
      <w:pPr>
        <w:ind w:left="6342" w:hanging="168"/>
      </w:pPr>
      <w:rPr>
        <w:rFonts w:hint="default"/>
        <w:lang w:val="ru-RU" w:eastAsia="en-US" w:bidi="ar-SA"/>
      </w:rPr>
    </w:lvl>
    <w:lvl w:ilvl="8" w:tplc="8BAA6E08">
      <w:numFmt w:val="bullet"/>
      <w:lvlText w:val="•"/>
      <w:lvlJc w:val="left"/>
      <w:pPr>
        <w:ind w:left="7105" w:hanging="168"/>
      </w:pPr>
      <w:rPr>
        <w:rFonts w:hint="default"/>
        <w:lang w:val="ru-RU" w:eastAsia="en-US" w:bidi="ar-SA"/>
      </w:rPr>
    </w:lvl>
  </w:abstractNum>
  <w:abstractNum w:abstractNumId="25">
    <w:nsid w:val="60FD0CEC"/>
    <w:multiLevelType w:val="hybridMultilevel"/>
    <w:tmpl w:val="FBAA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E1235"/>
    <w:multiLevelType w:val="hybridMultilevel"/>
    <w:tmpl w:val="FBAA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9F0980"/>
    <w:multiLevelType w:val="hybridMultilevel"/>
    <w:tmpl w:val="FBAA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084507"/>
    <w:multiLevelType w:val="hybridMultilevel"/>
    <w:tmpl w:val="9F2AA1C4"/>
    <w:lvl w:ilvl="0" w:tplc="4E14BCB4">
      <w:numFmt w:val="bullet"/>
      <w:lvlText w:val=""/>
      <w:lvlJc w:val="left"/>
      <w:pPr>
        <w:ind w:left="12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DEE384">
      <w:numFmt w:val="bullet"/>
      <w:lvlText w:val="•"/>
      <w:lvlJc w:val="left"/>
      <w:pPr>
        <w:ind w:left="1982" w:hanging="360"/>
      </w:pPr>
      <w:rPr>
        <w:rFonts w:hint="default"/>
        <w:lang w:val="ru-RU" w:eastAsia="en-US" w:bidi="ar-SA"/>
      </w:rPr>
    </w:lvl>
    <w:lvl w:ilvl="2" w:tplc="C3CE6A08">
      <w:numFmt w:val="bullet"/>
      <w:lvlText w:val="•"/>
      <w:lvlJc w:val="left"/>
      <w:pPr>
        <w:ind w:left="2725" w:hanging="360"/>
      </w:pPr>
      <w:rPr>
        <w:rFonts w:hint="default"/>
        <w:lang w:val="ru-RU" w:eastAsia="en-US" w:bidi="ar-SA"/>
      </w:rPr>
    </w:lvl>
    <w:lvl w:ilvl="3" w:tplc="241210F4"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  <w:lvl w:ilvl="4" w:tplc="C59ED220">
      <w:numFmt w:val="bullet"/>
      <w:lvlText w:val="•"/>
      <w:lvlJc w:val="left"/>
      <w:pPr>
        <w:ind w:left="4211" w:hanging="360"/>
      </w:pPr>
      <w:rPr>
        <w:rFonts w:hint="default"/>
        <w:lang w:val="ru-RU" w:eastAsia="en-US" w:bidi="ar-SA"/>
      </w:rPr>
    </w:lvl>
    <w:lvl w:ilvl="5" w:tplc="B7E083D8">
      <w:numFmt w:val="bullet"/>
      <w:lvlText w:val="•"/>
      <w:lvlJc w:val="left"/>
      <w:pPr>
        <w:ind w:left="4954" w:hanging="360"/>
      </w:pPr>
      <w:rPr>
        <w:rFonts w:hint="default"/>
        <w:lang w:val="ru-RU" w:eastAsia="en-US" w:bidi="ar-SA"/>
      </w:rPr>
    </w:lvl>
    <w:lvl w:ilvl="6" w:tplc="6A081594">
      <w:numFmt w:val="bullet"/>
      <w:lvlText w:val="•"/>
      <w:lvlJc w:val="left"/>
      <w:pPr>
        <w:ind w:left="5696" w:hanging="360"/>
      </w:pPr>
      <w:rPr>
        <w:rFonts w:hint="default"/>
        <w:lang w:val="ru-RU" w:eastAsia="en-US" w:bidi="ar-SA"/>
      </w:rPr>
    </w:lvl>
    <w:lvl w:ilvl="7" w:tplc="3A624162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8" w:tplc="D05E3C70">
      <w:numFmt w:val="bullet"/>
      <w:lvlText w:val="•"/>
      <w:lvlJc w:val="left"/>
      <w:pPr>
        <w:ind w:left="7182" w:hanging="360"/>
      </w:pPr>
      <w:rPr>
        <w:rFonts w:hint="default"/>
        <w:lang w:val="ru-RU" w:eastAsia="en-US" w:bidi="ar-SA"/>
      </w:rPr>
    </w:lvl>
  </w:abstractNum>
  <w:abstractNum w:abstractNumId="29">
    <w:nsid w:val="6C3A463C"/>
    <w:multiLevelType w:val="hybridMultilevel"/>
    <w:tmpl w:val="53B84ECA"/>
    <w:lvl w:ilvl="0" w:tplc="A972E9A6">
      <w:start w:val="1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D6895"/>
    <w:multiLevelType w:val="hybridMultilevel"/>
    <w:tmpl w:val="CAF48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6"/>
  </w:num>
  <w:num w:numId="4">
    <w:abstractNumId w:val="14"/>
  </w:num>
  <w:num w:numId="5">
    <w:abstractNumId w:val="3"/>
  </w:num>
  <w:num w:numId="6">
    <w:abstractNumId w:val="12"/>
  </w:num>
  <w:num w:numId="7">
    <w:abstractNumId w:val="9"/>
  </w:num>
  <w:num w:numId="8">
    <w:abstractNumId w:val="24"/>
  </w:num>
  <w:num w:numId="9">
    <w:abstractNumId w:val="19"/>
  </w:num>
  <w:num w:numId="10">
    <w:abstractNumId w:val="2"/>
  </w:num>
  <w:num w:numId="11">
    <w:abstractNumId w:val="13"/>
  </w:num>
  <w:num w:numId="12">
    <w:abstractNumId w:val="28"/>
  </w:num>
  <w:num w:numId="13">
    <w:abstractNumId w:val="0"/>
  </w:num>
  <w:num w:numId="14">
    <w:abstractNumId w:val="20"/>
  </w:num>
  <w:num w:numId="15">
    <w:abstractNumId w:val="21"/>
  </w:num>
  <w:num w:numId="16">
    <w:abstractNumId w:val="30"/>
  </w:num>
  <w:num w:numId="17">
    <w:abstractNumId w:val="11"/>
  </w:num>
  <w:num w:numId="18">
    <w:abstractNumId w:val="5"/>
  </w:num>
  <w:num w:numId="19">
    <w:abstractNumId w:val="25"/>
  </w:num>
  <w:num w:numId="20">
    <w:abstractNumId w:val="27"/>
  </w:num>
  <w:num w:numId="21">
    <w:abstractNumId w:val="18"/>
  </w:num>
  <w:num w:numId="22">
    <w:abstractNumId w:val="4"/>
  </w:num>
  <w:num w:numId="23">
    <w:abstractNumId w:val="8"/>
  </w:num>
  <w:num w:numId="24">
    <w:abstractNumId w:val="1"/>
  </w:num>
  <w:num w:numId="25">
    <w:abstractNumId w:val="22"/>
  </w:num>
  <w:num w:numId="26">
    <w:abstractNumId w:val="29"/>
  </w:num>
  <w:num w:numId="27">
    <w:abstractNumId w:val="7"/>
  </w:num>
  <w:num w:numId="28">
    <w:abstractNumId w:val="26"/>
  </w:num>
  <w:num w:numId="29">
    <w:abstractNumId w:val="10"/>
  </w:num>
  <w:num w:numId="30">
    <w:abstractNumId w:val="6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DF6C31"/>
    <w:rsid w:val="00052CC5"/>
    <w:rsid w:val="000B73AC"/>
    <w:rsid w:val="000C6F6A"/>
    <w:rsid w:val="000E3AE9"/>
    <w:rsid w:val="000F5B09"/>
    <w:rsid w:val="000F751C"/>
    <w:rsid w:val="00101A31"/>
    <w:rsid w:val="00152E38"/>
    <w:rsid w:val="0015334D"/>
    <w:rsid w:val="001553C5"/>
    <w:rsid w:val="001668E2"/>
    <w:rsid w:val="00183F5D"/>
    <w:rsid w:val="0019544F"/>
    <w:rsid w:val="001B1A4E"/>
    <w:rsid w:val="001B36B0"/>
    <w:rsid w:val="001C7AC9"/>
    <w:rsid w:val="00222701"/>
    <w:rsid w:val="00232915"/>
    <w:rsid w:val="002419CC"/>
    <w:rsid w:val="00291D34"/>
    <w:rsid w:val="0029266E"/>
    <w:rsid w:val="002A18DE"/>
    <w:rsid w:val="002C4B47"/>
    <w:rsid w:val="002C7FF4"/>
    <w:rsid w:val="002D4A79"/>
    <w:rsid w:val="002F5EC2"/>
    <w:rsid w:val="0030333E"/>
    <w:rsid w:val="003037CE"/>
    <w:rsid w:val="00303F1E"/>
    <w:rsid w:val="00320CFD"/>
    <w:rsid w:val="00341466"/>
    <w:rsid w:val="00357B12"/>
    <w:rsid w:val="00357B2D"/>
    <w:rsid w:val="003705DA"/>
    <w:rsid w:val="003876D6"/>
    <w:rsid w:val="003B0B5E"/>
    <w:rsid w:val="003C30B6"/>
    <w:rsid w:val="003F4C80"/>
    <w:rsid w:val="0040345E"/>
    <w:rsid w:val="00403B77"/>
    <w:rsid w:val="00474DED"/>
    <w:rsid w:val="00496989"/>
    <w:rsid w:val="004B3FA7"/>
    <w:rsid w:val="004C64BD"/>
    <w:rsid w:val="004D598F"/>
    <w:rsid w:val="004F010D"/>
    <w:rsid w:val="004F1891"/>
    <w:rsid w:val="004F3956"/>
    <w:rsid w:val="00524553"/>
    <w:rsid w:val="005417C2"/>
    <w:rsid w:val="005453B4"/>
    <w:rsid w:val="0055220A"/>
    <w:rsid w:val="005873D6"/>
    <w:rsid w:val="005A2209"/>
    <w:rsid w:val="005C7DB5"/>
    <w:rsid w:val="005D19DE"/>
    <w:rsid w:val="00612F64"/>
    <w:rsid w:val="00613440"/>
    <w:rsid w:val="0062363A"/>
    <w:rsid w:val="006304E5"/>
    <w:rsid w:val="00631271"/>
    <w:rsid w:val="006419D4"/>
    <w:rsid w:val="0065686B"/>
    <w:rsid w:val="00664833"/>
    <w:rsid w:val="00667E38"/>
    <w:rsid w:val="00690682"/>
    <w:rsid w:val="006A46BA"/>
    <w:rsid w:val="006E0EE5"/>
    <w:rsid w:val="006E549A"/>
    <w:rsid w:val="006F4526"/>
    <w:rsid w:val="006F5AB5"/>
    <w:rsid w:val="007210E5"/>
    <w:rsid w:val="007541DF"/>
    <w:rsid w:val="00773D88"/>
    <w:rsid w:val="00781066"/>
    <w:rsid w:val="007A04A6"/>
    <w:rsid w:val="007D68B4"/>
    <w:rsid w:val="00812136"/>
    <w:rsid w:val="00816336"/>
    <w:rsid w:val="0085263A"/>
    <w:rsid w:val="008828F6"/>
    <w:rsid w:val="00895B64"/>
    <w:rsid w:val="008B3856"/>
    <w:rsid w:val="008C06DE"/>
    <w:rsid w:val="008E6E64"/>
    <w:rsid w:val="008F0949"/>
    <w:rsid w:val="008F14CF"/>
    <w:rsid w:val="00911144"/>
    <w:rsid w:val="009373F8"/>
    <w:rsid w:val="00950BD1"/>
    <w:rsid w:val="00950E4F"/>
    <w:rsid w:val="009512CD"/>
    <w:rsid w:val="00970F0D"/>
    <w:rsid w:val="00980053"/>
    <w:rsid w:val="00990A54"/>
    <w:rsid w:val="009A2A1D"/>
    <w:rsid w:val="009A3605"/>
    <w:rsid w:val="009B5047"/>
    <w:rsid w:val="009E4392"/>
    <w:rsid w:val="00A13870"/>
    <w:rsid w:val="00A45DA4"/>
    <w:rsid w:val="00AB0BBF"/>
    <w:rsid w:val="00AB4E5C"/>
    <w:rsid w:val="00AC002F"/>
    <w:rsid w:val="00B51415"/>
    <w:rsid w:val="00B5163B"/>
    <w:rsid w:val="00B60D21"/>
    <w:rsid w:val="00BA6A48"/>
    <w:rsid w:val="00BB5568"/>
    <w:rsid w:val="00BC2E66"/>
    <w:rsid w:val="00BC6797"/>
    <w:rsid w:val="00BE110A"/>
    <w:rsid w:val="00BF67DC"/>
    <w:rsid w:val="00BF6ADB"/>
    <w:rsid w:val="00C0073D"/>
    <w:rsid w:val="00C0665E"/>
    <w:rsid w:val="00C2003A"/>
    <w:rsid w:val="00C22A02"/>
    <w:rsid w:val="00C51EF6"/>
    <w:rsid w:val="00C56089"/>
    <w:rsid w:val="00C57ACF"/>
    <w:rsid w:val="00C60798"/>
    <w:rsid w:val="00C63DC7"/>
    <w:rsid w:val="00C643F2"/>
    <w:rsid w:val="00C7783D"/>
    <w:rsid w:val="00CA6D48"/>
    <w:rsid w:val="00CC617E"/>
    <w:rsid w:val="00CE22E2"/>
    <w:rsid w:val="00CF1DAF"/>
    <w:rsid w:val="00CF4F9A"/>
    <w:rsid w:val="00D03CFC"/>
    <w:rsid w:val="00D04383"/>
    <w:rsid w:val="00D05481"/>
    <w:rsid w:val="00D26A95"/>
    <w:rsid w:val="00D27F6C"/>
    <w:rsid w:val="00D367CC"/>
    <w:rsid w:val="00D4172F"/>
    <w:rsid w:val="00D462BA"/>
    <w:rsid w:val="00D64B85"/>
    <w:rsid w:val="00D84189"/>
    <w:rsid w:val="00D9390A"/>
    <w:rsid w:val="00DD1A70"/>
    <w:rsid w:val="00DF6787"/>
    <w:rsid w:val="00DF6C31"/>
    <w:rsid w:val="00E34576"/>
    <w:rsid w:val="00E345FC"/>
    <w:rsid w:val="00E80B53"/>
    <w:rsid w:val="00EA0AD6"/>
    <w:rsid w:val="00EA44D2"/>
    <w:rsid w:val="00EC2CB5"/>
    <w:rsid w:val="00EE2B64"/>
    <w:rsid w:val="00EE3672"/>
    <w:rsid w:val="00F0202B"/>
    <w:rsid w:val="00F02242"/>
    <w:rsid w:val="00F07BB6"/>
    <w:rsid w:val="00F33075"/>
    <w:rsid w:val="00F36043"/>
    <w:rsid w:val="00F36F8A"/>
    <w:rsid w:val="00F865B4"/>
    <w:rsid w:val="00F87502"/>
    <w:rsid w:val="00F92658"/>
    <w:rsid w:val="00FA4938"/>
    <w:rsid w:val="00FB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3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1"/>
    <w:qFormat/>
    <w:rsid w:val="00DF6C31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1"/>
    <w:qFormat/>
    <w:rsid w:val="00DF6C31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/>
    </w:rPr>
  </w:style>
  <w:style w:type="paragraph" w:styleId="3">
    <w:name w:val="heading 3"/>
    <w:basedOn w:val="a"/>
    <w:next w:val="a"/>
    <w:link w:val="30"/>
    <w:qFormat/>
    <w:rsid w:val="00DF6C31"/>
    <w:pPr>
      <w:keepNext/>
      <w:keepLines/>
      <w:widowControl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/>
    </w:rPr>
  </w:style>
  <w:style w:type="paragraph" w:styleId="4">
    <w:name w:val="heading 4"/>
    <w:basedOn w:val="a"/>
    <w:next w:val="a"/>
    <w:link w:val="40"/>
    <w:qFormat/>
    <w:rsid w:val="00DF6C31"/>
    <w:pPr>
      <w:keepNext/>
      <w:widowControl/>
      <w:jc w:val="center"/>
      <w:outlineLvl w:val="3"/>
    </w:pPr>
    <w:rPr>
      <w:rFonts w:ascii="Bookman Old Style" w:eastAsia="Times New Roman" w:hAnsi="Bookman Old Style" w:cs="Times New Roman"/>
      <w:b/>
      <w:bCs/>
      <w:sz w:val="20"/>
      <w:szCs w:val="18"/>
      <w:lang/>
    </w:rPr>
  </w:style>
  <w:style w:type="paragraph" w:styleId="5">
    <w:name w:val="heading 5"/>
    <w:basedOn w:val="a"/>
    <w:next w:val="a"/>
    <w:link w:val="50"/>
    <w:qFormat/>
    <w:rsid w:val="00DF6C31"/>
    <w:pPr>
      <w:keepNext/>
      <w:autoSpaceDE w:val="0"/>
      <w:autoSpaceDN w:val="0"/>
      <w:adjustRightInd w:val="0"/>
      <w:outlineLvl w:val="4"/>
    </w:pPr>
    <w:rPr>
      <w:rFonts w:ascii="Bookman Old Style" w:eastAsia="Times New Roman" w:hAnsi="Bookman Old Style" w:cs="Times New Roman"/>
      <w:i/>
      <w:iCs/>
      <w:color w:val="auto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DF6C3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DF6C3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F6C31"/>
    <w:rPr>
      <w:rFonts w:ascii="Cambria" w:eastAsia="Times New Roman" w:hAnsi="Cambria" w:cs="Times New Roman"/>
      <w:b/>
      <w:bCs/>
      <w:color w:val="4F81BD"/>
      <w:sz w:val="20"/>
      <w:szCs w:val="20"/>
      <w:lang/>
    </w:rPr>
  </w:style>
  <w:style w:type="character" w:customStyle="1" w:styleId="40">
    <w:name w:val="Заголовок 4 Знак"/>
    <w:basedOn w:val="a0"/>
    <w:link w:val="4"/>
    <w:rsid w:val="00DF6C31"/>
    <w:rPr>
      <w:rFonts w:ascii="Bookman Old Style" w:eastAsia="Times New Roman" w:hAnsi="Bookman Old Style" w:cs="Times New Roman"/>
      <w:b/>
      <w:bCs/>
      <w:color w:val="000000"/>
      <w:sz w:val="20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DF6C31"/>
    <w:rPr>
      <w:rFonts w:ascii="Bookman Old Style" w:eastAsia="Times New Roman" w:hAnsi="Bookman Old Style" w:cs="Times New Roman"/>
      <w:i/>
      <w:i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C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C3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C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C3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Основной текст_"/>
    <w:link w:val="21"/>
    <w:rsid w:val="00DF6C31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7"/>
    <w:rsid w:val="00DF6C31"/>
    <w:pPr>
      <w:shd w:val="clear" w:color="auto" w:fill="FFFFFF"/>
      <w:spacing w:after="360" w:line="0" w:lineRule="atLeast"/>
    </w:pPr>
    <w:rPr>
      <w:rFonts w:ascii="Calibri" w:eastAsia="Calibri" w:hAnsi="Calibri" w:cs="Calibri"/>
      <w:color w:val="auto"/>
      <w:sz w:val="21"/>
      <w:szCs w:val="21"/>
      <w:lang w:eastAsia="en-US"/>
    </w:rPr>
  </w:style>
  <w:style w:type="character" w:customStyle="1" w:styleId="22">
    <w:name w:val="Основной текст (2)_"/>
    <w:link w:val="23"/>
    <w:rsid w:val="00DF6C31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F6C31"/>
    <w:pPr>
      <w:shd w:val="clear" w:color="auto" w:fill="FFFFFF"/>
      <w:spacing w:before="360" w:after="360" w:line="0" w:lineRule="atLeast"/>
      <w:jc w:val="center"/>
    </w:pPr>
    <w:rPr>
      <w:rFonts w:ascii="Calibri" w:eastAsia="Calibri" w:hAnsi="Calibri" w:cs="Calibri"/>
      <w:b/>
      <w:bCs/>
      <w:color w:val="auto"/>
      <w:sz w:val="21"/>
      <w:szCs w:val="21"/>
      <w:lang w:eastAsia="en-US"/>
    </w:rPr>
  </w:style>
  <w:style w:type="character" w:customStyle="1" w:styleId="12">
    <w:name w:val="Основной текст1"/>
    <w:rsid w:val="00DF6C31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table" w:styleId="a8">
    <w:name w:val="Table Grid"/>
    <w:basedOn w:val="a1"/>
    <w:uiPriority w:val="5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aliases w:val="Содержание. 2 уровень,List Paragraph"/>
    <w:basedOn w:val="a"/>
    <w:link w:val="aa"/>
    <w:qFormat/>
    <w:rsid w:val="00DF6C31"/>
    <w:pPr>
      <w:ind w:left="720"/>
      <w:contextualSpacing/>
    </w:pPr>
    <w:rPr>
      <w:rFonts w:cs="Times New Roman"/>
      <w:lang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1"/>
    <w:qFormat/>
    <w:locked/>
    <w:rsid w:val="00DF6C31"/>
    <w:rPr>
      <w:rFonts w:ascii="Courier New" w:eastAsia="Courier New" w:hAnsi="Courier New" w:cs="Times New Roman"/>
      <w:color w:val="000000"/>
      <w:sz w:val="24"/>
      <w:szCs w:val="24"/>
      <w:lang/>
    </w:rPr>
  </w:style>
  <w:style w:type="character" w:customStyle="1" w:styleId="13">
    <w:name w:val="Основной текст Знак1"/>
    <w:link w:val="ab"/>
    <w:locked/>
    <w:rsid w:val="00DF6C31"/>
    <w:rPr>
      <w:rFonts w:ascii="Times New Roman" w:hAnsi="Times New Roman" w:cs="Times New Roman"/>
      <w:spacing w:val="5"/>
      <w:sz w:val="21"/>
      <w:szCs w:val="21"/>
      <w:shd w:val="clear" w:color="auto" w:fill="FFFFFF"/>
    </w:rPr>
  </w:style>
  <w:style w:type="paragraph" w:styleId="ab">
    <w:name w:val="Body Text"/>
    <w:basedOn w:val="a"/>
    <w:link w:val="13"/>
    <w:qFormat/>
    <w:rsid w:val="00DF6C31"/>
    <w:pPr>
      <w:widowControl/>
      <w:shd w:val="clear" w:color="auto" w:fill="FFFFFF"/>
      <w:spacing w:line="274" w:lineRule="exact"/>
      <w:ind w:hanging="440"/>
    </w:pPr>
    <w:rPr>
      <w:rFonts w:ascii="Times New Roman" w:eastAsiaTheme="minorHAnsi" w:hAnsi="Times New Roman" w:cs="Times New Roman"/>
      <w:color w:val="auto"/>
      <w:spacing w:val="5"/>
      <w:sz w:val="21"/>
      <w:szCs w:val="21"/>
      <w:lang w:eastAsia="en-US"/>
    </w:rPr>
  </w:style>
  <w:style w:type="character" w:customStyle="1" w:styleId="31">
    <w:name w:val="Основной текст (3)_"/>
    <w:link w:val="32"/>
    <w:locked/>
    <w:rsid w:val="00DF6C31"/>
    <w:rPr>
      <w:rFonts w:ascii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F6C31"/>
    <w:pPr>
      <w:widowControl/>
      <w:shd w:val="clear" w:color="auto" w:fill="FFFFFF"/>
      <w:spacing w:before="360" w:after="360" w:line="240" w:lineRule="atLeast"/>
    </w:pPr>
    <w:rPr>
      <w:rFonts w:ascii="Times New Roman" w:eastAsiaTheme="minorHAnsi" w:hAnsi="Times New Roman" w:cs="Times New Roman"/>
      <w:b/>
      <w:bCs/>
      <w:color w:val="auto"/>
      <w:spacing w:val="8"/>
      <w:sz w:val="21"/>
      <w:szCs w:val="21"/>
      <w:lang w:eastAsia="en-US"/>
    </w:rPr>
  </w:style>
  <w:style w:type="character" w:customStyle="1" w:styleId="110">
    <w:name w:val="Основной текст + 11"/>
    <w:aliases w:val="5 pt,Полужирный"/>
    <w:rsid w:val="00DF6C31"/>
    <w:rPr>
      <w:rFonts w:ascii="Times New Roman" w:hAnsi="Times New Roman" w:cs="Times New Roman"/>
      <w:b/>
      <w:bCs/>
      <w:spacing w:val="8"/>
      <w:sz w:val="21"/>
      <w:szCs w:val="21"/>
    </w:rPr>
  </w:style>
  <w:style w:type="character" w:customStyle="1" w:styleId="ac">
    <w:name w:val="Основной текст Знак"/>
    <w:basedOn w:val="a0"/>
    <w:rsid w:val="00DF6C3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6C31"/>
  </w:style>
  <w:style w:type="paragraph" w:styleId="ad">
    <w:name w:val="Normal (Web)"/>
    <w:basedOn w:val="a"/>
    <w:unhideWhenUsed/>
    <w:rsid w:val="00DF6C3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4">
    <w:name w:val="Сетка таблицы1"/>
    <w:basedOn w:val="a1"/>
    <w:next w:val="a8"/>
    <w:uiPriority w:val="5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nhideWhenUsed/>
    <w:rsid w:val="00DF6C31"/>
    <w:pPr>
      <w:spacing w:after="120"/>
      <w:ind w:left="283"/>
    </w:pPr>
    <w:rPr>
      <w:rFonts w:cs="Times New Roman"/>
      <w:lang/>
    </w:rPr>
  </w:style>
  <w:style w:type="character" w:customStyle="1" w:styleId="af">
    <w:name w:val="Основной текст с отступом Знак"/>
    <w:basedOn w:val="a0"/>
    <w:link w:val="ae"/>
    <w:rsid w:val="00DF6C31"/>
    <w:rPr>
      <w:rFonts w:ascii="Courier New" w:eastAsia="Courier New" w:hAnsi="Courier New" w:cs="Times New Roman"/>
      <w:color w:val="000000"/>
      <w:sz w:val="24"/>
      <w:szCs w:val="24"/>
      <w:lang w:eastAsia="ru-RU"/>
    </w:rPr>
  </w:style>
  <w:style w:type="paragraph" w:styleId="24">
    <w:name w:val="Body Text Indent 2"/>
    <w:basedOn w:val="a"/>
    <w:link w:val="25"/>
    <w:rsid w:val="00DF6C31"/>
    <w:pPr>
      <w:widowControl/>
      <w:ind w:firstLine="540"/>
      <w:jc w:val="both"/>
    </w:pPr>
    <w:rPr>
      <w:rFonts w:ascii="Times New Roman" w:eastAsia="Times New Roman" w:hAnsi="Times New Roman" w:cs="Times New Roman"/>
      <w:color w:val="auto"/>
      <w:sz w:val="28"/>
      <w:lang/>
    </w:rPr>
  </w:style>
  <w:style w:type="character" w:customStyle="1" w:styleId="25">
    <w:name w:val="Основной текст с отступом 2 Знак"/>
    <w:basedOn w:val="a0"/>
    <w:link w:val="24"/>
    <w:rsid w:val="00DF6C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0">
    <w:name w:val="page number"/>
    <w:basedOn w:val="a0"/>
    <w:rsid w:val="00DF6C31"/>
  </w:style>
  <w:style w:type="paragraph" w:customStyle="1" w:styleId="main">
    <w:name w:val="main"/>
    <w:basedOn w:val="a"/>
    <w:rsid w:val="00DF6C31"/>
    <w:pPr>
      <w:widowControl/>
      <w:spacing w:before="100" w:beforeAutospacing="1" w:after="100" w:afterAutospacing="1"/>
      <w:ind w:left="300" w:right="300" w:firstLine="400"/>
      <w:jc w:val="both"/>
    </w:pPr>
    <w:rPr>
      <w:rFonts w:ascii="Arial Unicode MS" w:eastAsia="Arial Unicode MS" w:hAnsi="Arial Unicode MS" w:cs="Arial Unicode MS" w:hint="eastAsia"/>
    </w:rPr>
  </w:style>
  <w:style w:type="paragraph" w:styleId="26">
    <w:name w:val="Body Text 2"/>
    <w:basedOn w:val="a"/>
    <w:link w:val="27"/>
    <w:rsid w:val="00DF6C31"/>
    <w:pPr>
      <w:jc w:val="both"/>
    </w:pPr>
    <w:rPr>
      <w:rFonts w:ascii="Times New Roman" w:eastAsia="Times New Roman" w:hAnsi="Times New Roman" w:cs="Times New Roman"/>
      <w:color w:val="auto"/>
      <w:lang/>
    </w:rPr>
  </w:style>
  <w:style w:type="character" w:customStyle="1" w:styleId="27">
    <w:name w:val="Основной текст 2 Знак"/>
    <w:basedOn w:val="a0"/>
    <w:link w:val="26"/>
    <w:rsid w:val="00DF6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vgnormal">
    <w:name w:val="nvg_normal"/>
    <w:basedOn w:val="a"/>
    <w:rsid w:val="00DF6C31"/>
    <w:pPr>
      <w:widowControl/>
      <w:spacing w:before="15" w:after="15"/>
      <w:ind w:left="15" w:right="15"/>
    </w:pPr>
    <w:rPr>
      <w:rFonts w:ascii="Arial" w:eastAsia="Arial Unicode MS" w:hAnsi="Arial" w:cs="Arial"/>
      <w:color w:val="auto"/>
      <w:sz w:val="16"/>
      <w:szCs w:val="16"/>
    </w:rPr>
  </w:style>
  <w:style w:type="paragraph" w:styleId="33">
    <w:name w:val="Body Text 3"/>
    <w:basedOn w:val="a"/>
    <w:link w:val="34"/>
    <w:rsid w:val="00DF6C31"/>
    <w:pPr>
      <w:widowControl/>
      <w:jc w:val="both"/>
    </w:pPr>
    <w:rPr>
      <w:rFonts w:ascii="Bookman Old Style" w:eastAsia="Times New Roman" w:hAnsi="Bookman Old Style" w:cs="Times New Roman"/>
      <w:sz w:val="20"/>
      <w:szCs w:val="19"/>
      <w:lang/>
    </w:rPr>
  </w:style>
  <w:style w:type="character" w:customStyle="1" w:styleId="34">
    <w:name w:val="Основной текст 3 Знак"/>
    <w:basedOn w:val="a0"/>
    <w:link w:val="33"/>
    <w:rsid w:val="00DF6C31"/>
    <w:rPr>
      <w:rFonts w:ascii="Bookman Old Style" w:eastAsia="Times New Roman" w:hAnsi="Bookman Old Style" w:cs="Times New Roman"/>
      <w:color w:val="000000"/>
      <w:sz w:val="20"/>
      <w:szCs w:val="19"/>
      <w:lang w:eastAsia="ru-RU"/>
    </w:rPr>
  </w:style>
  <w:style w:type="paragraph" w:styleId="af1">
    <w:name w:val="Block Text"/>
    <w:basedOn w:val="a"/>
    <w:rsid w:val="00DF6C31"/>
    <w:pPr>
      <w:widowControl/>
      <w:ind w:left="57" w:right="57" w:firstLine="543"/>
      <w:jc w:val="both"/>
    </w:pPr>
    <w:rPr>
      <w:rFonts w:ascii="Times New Roman" w:eastAsia="Times New Roman" w:hAnsi="Times New Roman" w:cs="Times New Roman"/>
      <w:color w:val="auto"/>
      <w:sz w:val="28"/>
    </w:rPr>
  </w:style>
  <w:style w:type="paragraph" w:styleId="35">
    <w:name w:val="Body Text Indent 3"/>
    <w:basedOn w:val="a"/>
    <w:link w:val="36"/>
    <w:rsid w:val="00DF6C31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/>
    </w:rPr>
  </w:style>
  <w:style w:type="character" w:customStyle="1" w:styleId="36">
    <w:name w:val="Основной текст с отступом 3 Знак"/>
    <w:basedOn w:val="a0"/>
    <w:link w:val="35"/>
    <w:rsid w:val="00DF6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DF6C31"/>
    <w:pPr>
      <w:widowControl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styleId="af2">
    <w:name w:val="Hyperlink"/>
    <w:rsid w:val="00DF6C31"/>
    <w:rPr>
      <w:color w:val="0000FF"/>
      <w:u w:val="single"/>
    </w:rPr>
  </w:style>
  <w:style w:type="paragraph" w:styleId="af3">
    <w:name w:val="Title"/>
    <w:basedOn w:val="a"/>
    <w:link w:val="af4"/>
    <w:qFormat/>
    <w:rsid w:val="00DF6C31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7"/>
      <w:lang/>
    </w:rPr>
  </w:style>
  <w:style w:type="character" w:customStyle="1" w:styleId="af4">
    <w:name w:val="Название Знак"/>
    <w:basedOn w:val="a0"/>
    <w:link w:val="af3"/>
    <w:rsid w:val="00DF6C31"/>
    <w:rPr>
      <w:rFonts w:ascii="Times New Roman" w:eastAsia="Times New Roman" w:hAnsi="Times New Roman" w:cs="Times New Roman"/>
      <w:b/>
      <w:bCs/>
      <w:color w:val="000000"/>
      <w:sz w:val="28"/>
      <w:szCs w:val="27"/>
      <w:lang w:eastAsia="ru-RU"/>
    </w:rPr>
  </w:style>
  <w:style w:type="paragraph" w:customStyle="1" w:styleId="af5">
    <w:name w:val="Îñíîâíîé òåêñò"/>
    <w:basedOn w:val="a"/>
    <w:rsid w:val="00DF6C31"/>
    <w:pPr>
      <w:widowControl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f6">
    <w:name w:val="Balloon Text"/>
    <w:basedOn w:val="a"/>
    <w:link w:val="af7"/>
    <w:semiHidden/>
    <w:rsid w:val="00DF6C31"/>
    <w:pPr>
      <w:widowControl/>
    </w:pPr>
    <w:rPr>
      <w:rFonts w:ascii="Tahoma" w:eastAsia="Times New Roman" w:hAnsi="Tahoma" w:cs="Times New Roman"/>
      <w:color w:val="auto"/>
      <w:sz w:val="16"/>
      <w:szCs w:val="16"/>
      <w:lang/>
    </w:rPr>
  </w:style>
  <w:style w:type="character" w:customStyle="1" w:styleId="af7">
    <w:name w:val="Текст выноски Знак"/>
    <w:basedOn w:val="a0"/>
    <w:link w:val="af6"/>
    <w:semiHidden/>
    <w:rsid w:val="00DF6C3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5">
    <w:name w:val="Знак Знак Знак1 Знак Знак Знак"/>
    <w:basedOn w:val="a"/>
    <w:uiPriority w:val="99"/>
    <w:rsid w:val="00DF6C31"/>
    <w:pPr>
      <w:widowControl/>
      <w:spacing w:after="160" w:line="240" w:lineRule="exact"/>
    </w:pPr>
    <w:rPr>
      <w:rFonts w:ascii="Verdana" w:eastAsia="MS Mincho" w:hAnsi="Verdana" w:cs="Verdana"/>
      <w:color w:val="auto"/>
      <w:sz w:val="20"/>
      <w:szCs w:val="20"/>
      <w:lang w:val="en-US" w:eastAsia="en-US"/>
    </w:rPr>
  </w:style>
  <w:style w:type="paragraph" w:styleId="af8">
    <w:name w:val="footnote text"/>
    <w:basedOn w:val="a"/>
    <w:link w:val="af9"/>
    <w:uiPriority w:val="99"/>
    <w:semiHidden/>
    <w:rsid w:val="00DF6C3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/>
    </w:rPr>
  </w:style>
  <w:style w:type="character" w:customStyle="1" w:styleId="af9">
    <w:name w:val="Текст сноски Знак"/>
    <w:basedOn w:val="a0"/>
    <w:link w:val="af8"/>
    <w:uiPriority w:val="99"/>
    <w:semiHidden/>
    <w:rsid w:val="00DF6C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uiPriority w:val="99"/>
    <w:rsid w:val="00DF6C31"/>
    <w:rPr>
      <w:rFonts w:cs="Times New Roman"/>
      <w:vertAlign w:val="superscript"/>
    </w:rPr>
  </w:style>
  <w:style w:type="paragraph" w:customStyle="1" w:styleId="16">
    <w:name w:val="Абзац списка1"/>
    <w:basedOn w:val="a"/>
    <w:rsid w:val="00DF6C31"/>
    <w:pPr>
      <w:widowControl/>
      <w:spacing w:after="200" w:line="276" w:lineRule="auto"/>
      <w:ind w:left="72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17">
    <w:name w:val="Заголовок №1_"/>
    <w:link w:val="18"/>
    <w:rsid w:val="00DF6C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8">
    <w:name w:val="Заголовок №1"/>
    <w:basedOn w:val="a"/>
    <w:link w:val="17"/>
    <w:rsid w:val="00DF6C3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9">
    <w:name w:val="Заголовок №1 + Не полужирный"/>
    <w:rsid w:val="00DF6C31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8">
    <w:name w:val="Основной текст (2) + Не полужирный"/>
    <w:rsid w:val="00DF6C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">
    <w:name w:val="Основной текст + 11;5 pt;Курсив"/>
    <w:rsid w:val="00DF6C3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b">
    <w:name w:val="Основной текст + Полужирный;Курсив"/>
    <w:rsid w:val="00DF6C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0ptExact">
    <w:name w:val="Основной текст + Интервал 0 pt Exact"/>
    <w:rsid w:val="00DF6C31"/>
    <w:rPr>
      <w:rFonts w:ascii="Times New Roman" w:eastAsia="Times New Roman" w:hAnsi="Times New Roman" w:cs="Times New Roman"/>
      <w:color w:val="000000"/>
      <w:spacing w:val="-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7">
    <w:name w:val="Основной текст3"/>
    <w:rsid w:val="00DF6C3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_"/>
    <w:link w:val="42"/>
    <w:rsid w:val="00DF6C3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F6C31"/>
    <w:pPr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/>
    </w:rPr>
  </w:style>
  <w:style w:type="character" w:customStyle="1" w:styleId="43">
    <w:name w:val="Основной текст4"/>
    <w:rsid w:val="00DF6C3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c">
    <w:name w:val="Основной текст + Полужирный"/>
    <w:rsid w:val="00DF6C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d">
    <w:name w:val="Подпись к таблице_"/>
    <w:link w:val="afe"/>
    <w:rsid w:val="00DF6C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e">
    <w:name w:val="Подпись к таблице"/>
    <w:basedOn w:val="a"/>
    <w:link w:val="afd"/>
    <w:rsid w:val="00DF6C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20">
    <w:name w:val="Заголовок №1 (2)_"/>
    <w:link w:val="121"/>
    <w:rsid w:val="00DF6C31"/>
    <w:rPr>
      <w:rFonts w:ascii="Times New Roman" w:eastAsia="Times New Roman" w:hAnsi="Times New Roman" w:cs="Times New Roman"/>
      <w:b/>
      <w:bCs/>
      <w:sz w:val="45"/>
      <w:szCs w:val="45"/>
      <w:shd w:val="clear" w:color="auto" w:fill="FFFFFF"/>
    </w:rPr>
  </w:style>
  <w:style w:type="paragraph" w:customStyle="1" w:styleId="121">
    <w:name w:val="Заголовок №1 (2)"/>
    <w:basedOn w:val="a"/>
    <w:link w:val="120"/>
    <w:rsid w:val="00DF6C31"/>
    <w:pPr>
      <w:shd w:val="clear" w:color="auto" w:fill="FFFFFF"/>
      <w:spacing w:before="2460"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45"/>
      <w:szCs w:val="45"/>
      <w:lang w:eastAsia="en-US"/>
    </w:rPr>
  </w:style>
  <w:style w:type="character" w:customStyle="1" w:styleId="8">
    <w:name w:val="Основной текст (8)_"/>
    <w:link w:val="80"/>
    <w:rsid w:val="00DF6C3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F6C31"/>
    <w:pPr>
      <w:shd w:val="clear" w:color="auto" w:fill="FFFFFF"/>
      <w:spacing w:before="3900" w:after="228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51">
    <w:name w:val="Основной текст (5)"/>
    <w:rsid w:val="00DF6C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3pt">
    <w:name w:val="Основной текст + 13 pt"/>
    <w:rsid w:val="00DF6C3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9">
    <w:name w:val="Подпись к таблице (2)"/>
    <w:rsid w:val="00DF6C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6">
    <w:name w:val="Основной текст6"/>
    <w:rsid w:val="00DF6C3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4">
    <w:name w:val="Подпись к таблице (4)"/>
    <w:rsid w:val="00DF6C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rialNarrow10pt">
    <w:name w:val="Основной текст + Arial Narrow;10 pt;Полужирный"/>
    <w:rsid w:val="00DF6C31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ArialNarrow95pt">
    <w:name w:val="Основной текст + Arial Narrow;9;5 pt"/>
    <w:rsid w:val="00DF6C31"/>
    <w:rPr>
      <w:rFonts w:ascii="Arial Narrow" w:eastAsia="Arial Narrow" w:hAnsi="Arial Narrow" w:cs="Arial Narrow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2pt">
    <w:name w:val="Основной текст + 12 pt;Полужирный"/>
    <w:rsid w:val="00DF6C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a">
    <w:name w:val="Заголовок №2_"/>
    <w:link w:val="2b"/>
    <w:rsid w:val="00DF6C31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2b">
    <w:name w:val="Заголовок №2"/>
    <w:basedOn w:val="a"/>
    <w:link w:val="2a"/>
    <w:rsid w:val="00DF6C31"/>
    <w:pPr>
      <w:shd w:val="clear" w:color="auto" w:fill="FFFFFF"/>
      <w:spacing w:before="240" w:after="420" w:line="0" w:lineRule="atLeast"/>
      <w:outlineLvl w:val="1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7">
    <w:name w:val="Основной текст7"/>
    <w:basedOn w:val="a"/>
    <w:rsid w:val="00DF6C31"/>
    <w:pPr>
      <w:shd w:val="clear" w:color="auto" w:fill="FFFFFF"/>
      <w:spacing w:before="300" w:line="26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table" w:customStyle="1" w:styleId="2c">
    <w:name w:val="Сетка таблицы2"/>
    <w:basedOn w:val="a1"/>
    <w:next w:val="a8"/>
    <w:uiPriority w:val="9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1"/>
    <w:next w:val="a8"/>
    <w:uiPriority w:val="9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8"/>
    <w:uiPriority w:val="9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DF6C31"/>
    <w:pPr>
      <w:widowControl/>
      <w:spacing w:before="100" w:beforeAutospacing="1" w:after="115"/>
    </w:pPr>
    <w:rPr>
      <w:rFonts w:ascii="Times New Roman" w:eastAsia="Times New Roman" w:hAnsi="Times New Roman" w:cs="Times New Roman"/>
    </w:rPr>
  </w:style>
  <w:style w:type="paragraph" w:customStyle="1" w:styleId="sdfootnote-western">
    <w:name w:val="sdfootnote-western"/>
    <w:basedOn w:val="a"/>
    <w:rsid w:val="00DF6C31"/>
    <w:pPr>
      <w:widowControl/>
      <w:spacing w:before="100" w:beforeAutospacing="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концевой сноски Знак"/>
    <w:basedOn w:val="a0"/>
    <w:link w:val="aff0"/>
    <w:uiPriority w:val="99"/>
    <w:semiHidden/>
    <w:rsid w:val="00DF6C31"/>
    <w:rPr>
      <w:rFonts w:ascii="Calibri" w:eastAsia="Calibri" w:hAnsi="Calibri" w:cs="Times New Roman"/>
      <w:sz w:val="20"/>
      <w:szCs w:val="20"/>
      <w:lang/>
    </w:rPr>
  </w:style>
  <w:style w:type="paragraph" w:styleId="aff0">
    <w:name w:val="endnote text"/>
    <w:basedOn w:val="a"/>
    <w:link w:val="aff"/>
    <w:uiPriority w:val="99"/>
    <w:semiHidden/>
    <w:unhideWhenUsed/>
    <w:rsid w:val="00DF6C31"/>
    <w:pPr>
      <w:widowControl/>
      <w:spacing w:after="200" w:line="276" w:lineRule="auto"/>
    </w:pPr>
    <w:rPr>
      <w:rFonts w:ascii="Calibri" w:eastAsia="Calibri" w:hAnsi="Calibri" w:cs="Times New Roman"/>
      <w:color w:val="auto"/>
      <w:sz w:val="20"/>
      <w:szCs w:val="20"/>
      <w:lang/>
    </w:rPr>
  </w:style>
  <w:style w:type="table" w:customStyle="1" w:styleId="52">
    <w:name w:val="Сетка таблицы5"/>
    <w:basedOn w:val="a1"/>
    <w:next w:val="a8"/>
    <w:uiPriority w:val="9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DF6C31"/>
    <w:pPr>
      <w:autoSpaceDE w:val="0"/>
      <w:autoSpaceDN w:val="0"/>
      <w:adjustRightInd w:val="0"/>
      <w:spacing w:line="236" w:lineRule="exact"/>
      <w:ind w:firstLine="302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a"/>
    <w:uiPriority w:val="99"/>
    <w:rsid w:val="00DF6C31"/>
    <w:pPr>
      <w:autoSpaceDE w:val="0"/>
      <w:autoSpaceDN w:val="0"/>
      <w:adjustRightInd w:val="0"/>
      <w:spacing w:line="246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9">
    <w:name w:val="Font Style19"/>
    <w:uiPriority w:val="99"/>
    <w:rsid w:val="00DF6C31"/>
    <w:rPr>
      <w:rFonts w:ascii="Times New Roman" w:hAnsi="Times New Roman" w:cs="Times New Roman" w:hint="default"/>
      <w:sz w:val="18"/>
      <w:szCs w:val="18"/>
    </w:rPr>
  </w:style>
  <w:style w:type="paragraph" w:customStyle="1" w:styleId="Style15">
    <w:name w:val="Style15"/>
    <w:basedOn w:val="a"/>
    <w:uiPriority w:val="99"/>
    <w:rsid w:val="00DF6C31"/>
    <w:pPr>
      <w:autoSpaceDE w:val="0"/>
      <w:autoSpaceDN w:val="0"/>
      <w:adjustRightInd w:val="0"/>
      <w:spacing w:line="232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12">
    <w:name w:val="Style12"/>
    <w:basedOn w:val="a"/>
    <w:uiPriority w:val="99"/>
    <w:rsid w:val="00DF6C31"/>
    <w:pPr>
      <w:autoSpaceDE w:val="0"/>
      <w:autoSpaceDN w:val="0"/>
      <w:adjustRightInd w:val="0"/>
      <w:spacing w:line="242" w:lineRule="exact"/>
      <w:ind w:hanging="211"/>
      <w:jc w:val="both"/>
    </w:pPr>
    <w:rPr>
      <w:rFonts w:ascii="Times New Roman" w:eastAsia="Times New Roman" w:hAnsi="Times New Roman" w:cs="Times New Roman"/>
      <w:color w:val="auto"/>
    </w:rPr>
  </w:style>
  <w:style w:type="paragraph" w:styleId="aff1">
    <w:name w:val="No Spacing"/>
    <w:uiPriority w:val="1"/>
    <w:qFormat/>
    <w:rsid w:val="00DF6C3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Default">
    <w:name w:val="Default"/>
    <w:rsid w:val="00DF6C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cttext">
    <w:name w:val="norm_act_text"/>
    <w:basedOn w:val="a"/>
    <w:rsid w:val="00DF6C3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b-resultstext">
    <w:name w:val="b-results__text"/>
    <w:basedOn w:val="a0"/>
    <w:rsid w:val="00DF6C31"/>
  </w:style>
  <w:style w:type="paragraph" w:customStyle="1" w:styleId="formattext">
    <w:name w:val="formattext"/>
    <w:basedOn w:val="a"/>
    <w:rsid w:val="00DF6C3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ontStyle37">
    <w:name w:val="Font Style37"/>
    <w:uiPriority w:val="99"/>
    <w:rsid w:val="00DF6C31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qFormat/>
    <w:rsid w:val="00DF6C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DF6C31"/>
    <w:pPr>
      <w:autoSpaceDE w:val="0"/>
      <w:autoSpaceDN w:val="0"/>
      <w:adjustRightInd w:val="0"/>
      <w:spacing w:line="254" w:lineRule="exact"/>
      <w:ind w:firstLine="571"/>
      <w:jc w:val="both"/>
    </w:pPr>
    <w:rPr>
      <w:rFonts w:ascii="Times New Roman" w:eastAsia="Times New Roman" w:hAnsi="Times New Roman" w:cs="Times New Roman"/>
      <w:color w:val="auto"/>
    </w:rPr>
  </w:style>
  <w:style w:type="paragraph" w:styleId="aff2">
    <w:name w:val="Plain Text"/>
    <w:basedOn w:val="a"/>
    <w:link w:val="aff3"/>
    <w:rsid w:val="00DF6C31"/>
    <w:pPr>
      <w:widowControl/>
    </w:pPr>
    <w:rPr>
      <w:rFonts w:eastAsia="Times New Roman" w:cs="Times New Roman"/>
      <w:color w:val="auto"/>
      <w:sz w:val="20"/>
      <w:szCs w:val="20"/>
      <w:lang/>
    </w:rPr>
  </w:style>
  <w:style w:type="character" w:customStyle="1" w:styleId="aff3">
    <w:name w:val="Текст Знак"/>
    <w:basedOn w:val="a0"/>
    <w:link w:val="aff2"/>
    <w:rsid w:val="00DF6C31"/>
    <w:rPr>
      <w:rFonts w:ascii="Courier New" w:eastAsia="Times New Roman" w:hAnsi="Courier New" w:cs="Times New Roman"/>
      <w:sz w:val="20"/>
      <w:szCs w:val="20"/>
      <w:lang/>
    </w:rPr>
  </w:style>
  <w:style w:type="paragraph" w:styleId="1">
    <w:name w:val="toc 1"/>
    <w:basedOn w:val="a"/>
    <w:next w:val="a"/>
    <w:autoRedefine/>
    <w:rsid w:val="00DF6C31"/>
    <w:pPr>
      <w:widowControl/>
      <w:numPr>
        <w:ilvl w:val="1"/>
        <w:numId w:val="1"/>
      </w:numPr>
      <w:tabs>
        <w:tab w:val="clear" w:pos="720"/>
        <w:tab w:val="num" w:pos="0"/>
        <w:tab w:val="left" w:pos="426"/>
        <w:tab w:val="right" w:leader="dot" w:pos="9639"/>
      </w:tabs>
      <w:ind w:left="0" w:firstLine="0"/>
      <w:jc w:val="both"/>
    </w:pPr>
    <w:rPr>
      <w:rFonts w:ascii="Times New Roman" w:eastAsia="Calibri" w:hAnsi="Times New Roman" w:cs="Times New Roman"/>
      <w:noProof/>
      <w:color w:val="auto"/>
      <w:sz w:val="28"/>
      <w:szCs w:val="28"/>
    </w:rPr>
  </w:style>
  <w:style w:type="character" w:customStyle="1" w:styleId="FontStyle44">
    <w:name w:val="Font Style44"/>
    <w:rsid w:val="00DF6C31"/>
    <w:rPr>
      <w:rFonts w:ascii="Times New Roman" w:hAnsi="Times New Roman"/>
      <w:sz w:val="26"/>
    </w:rPr>
  </w:style>
  <w:style w:type="character" w:customStyle="1" w:styleId="markedcontent">
    <w:name w:val="markedcontent"/>
    <w:basedOn w:val="a0"/>
    <w:rsid w:val="00DF6C31"/>
  </w:style>
  <w:style w:type="paragraph" w:customStyle="1" w:styleId="TableParagraph">
    <w:name w:val="Table Paragraph"/>
    <w:basedOn w:val="a"/>
    <w:uiPriority w:val="1"/>
    <w:qFormat/>
    <w:rsid w:val="00DF6C31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dt-m">
    <w:name w:val="dt-m"/>
    <w:rsid w:val="00DF6C31"/>
  </w:style>
  <w:style w:type="character" w:customStyle="1" w:styleId="fontstyle01">
    <w:name w:val="fontstyle01"/>
    <w:basedOn w:val="a0"/>
    <w:rsid w:val="002A18D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A18D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go.ru/ru" TargetMode="External"/><Relationship Id="rId13" Type="http://schemas.openxmlformats.org/officeDocument/2006/relationships/hyperlink" Target="https://urait.ru/bcode/45870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nstats.un.org/unsd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.aha.ru/RUS/waa__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krugosvet.ru/countries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/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D4690-DD44-4846-B8C3-8AA13B00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55</Pages>
  <Words>15377</Words>
  <Characters>87650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Владелец</cp:lastModifiedBy>
  <cp:revision>5</cp:revision>
  <dcterms:created xsi:type="dcterms:W3CDTF">2023-12-04T06:18:00Z</dcterms:created>
  <dcterms:modified xsi:type="dcterms:W3CDTF">2024-01-04T19:35:00Z</dcterms:modified>
</cp:coreProperties>
</file>