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AE" w:rsidRDefault="00B518FC">
      <w:pPr>
        <w:pStyle w:val="10"/>
        <w:widowControl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образования, науки и молодежи Республики Крым</w:t>
      </w:r>
    </w:p>
    <w:p w:rsidR="007115AE" w:rsidRDefault="00B518FC">
      <w:pPr>
        <w:pStyle w:val="10"/>
        <w:widowControl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РК «Керченский политехнический колледж»</w:t>
      </w:r>
    </w:p>
    <w:p w:rsidR="007115AE" w:rsidRDefault="007115AE">
      <w:pPr>
        <w:pStyle w:val="10"/>
        <w:widowControl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15AE" w:rsidRDefault="00574433">
      <w:pPr>
        <w:pStyle w:val="10"/>
        <w:widowControl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Фонд </w:t>
      </w:r>
      <w:r w:rsidR="00B518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оценочных средств</w:t>
      </w:r>
    </w:p>
    <w:p w:rsidR="007115AE" w:rsidRDefault="00B518FC">
      <w:pPr>
        <w:pStyle w:val="10"/>
        <w:widowControl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учебной дисциплине</w:t>
      </w:r>
    </w:p>
    <w:p w:rsidR="007115AE" w:rsidRDefault="00B518FC">
      <w:pPr>
        <w:pStyle w:val="10"/>
        <w:widowControl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ОГСЭ.01 Основы философии</w:t>
      </w: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115AE" w:rsidRDefault="00B518FC">
      <w:pPr>
        <w:pStyle w:val="10"/>
        <w:widowControl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подготовки специалистов среднего звена (ППССЗ)</w:t>
      </w:r>
    </w:p>
    <w:p w:rsidR="007115AE" w:rsidRDefault="00B518FC">
      <w:pPr>
        <w:pStyle w:val="10"/>
        <w:widowControl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специальностям СПО</w:t>
      </w:r>
    </w:p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B518FC" w:rsidP="00282C26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43.02.15 Повар</w:t>
      </w:r>
      <w:r w:rsidR="00282C26">
        <w:rPr>
          <w:rFonts w:ascii="Times New Roman" w:eastAsia="Times New Roman" w:hAnsi="Times New Roman" w:cs="Times New Roman"/>
          <w:sz w:val="28"/>
          <w:szCs w:val="28"/>
        </w:rPr>
        <w:t>ское и кондитерское дело</w:t>
      </w: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5AE" w:rsidRDefault="007115AE">
      <w:pPr>
        <w:pStyle w:val="10"/>
        <w:tabs>
          <w:tab w:val="left" w:pos="2127"/>
        </w:tabs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5AE" w:rsidRDefault="00B518FC">
      <w:pPr>
        <w:pStyle w:val="10"/>
        <w:tabs>
          <w:tab w:val="left" w:pos="2127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7115AE">
          <w:footerReference w:type="default" r:id="rId7"/>
          <w:pgSz w:w="11906" w:h="16838"/>
          <w:pgMar w:top="851" w:right="566" w:bottom="709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Керчь, 202</w:t>
      </w:r>
      <w:r w:rsidR="00282C26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7115AE" w:rsidRDefault="007115AE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9355" w:type="dxa"/>
        <w:jc w:val="center"/>
        <w:tblInd w:w="0" w:type="dxa"/>
        <w:tblLayout w:type="fixed"/>
        <w:tblLook w:val="0000"/>
      </w:tblPr>
      <w:tblGrid>
        <w:gridCol w:w="4814"/>
        <w:gridCol w:w="539"/>
        <w:gridCol w:w="4002"/>
      </w:tblGrid>
      <w:tr w:rsidR="007115AE">
        <w:trPr>
          <w:cantSplit/>
          <w:trHeight w:val="1939"/>
          <w:tblHeader/>
          <w:jc w:val="center"/>
        </w:trPr>
        <w:tc>
          <w:tcPr>
            <w:tcW w:w="4814" w:type="dxa"/>
          </w:tcPr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общеобразовательных дисциплин</w:t>
            </w:r>
          </w:p>
          <w:p w:rsidR="007115AE" w:rsidRDefault="00B518FC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:rsidR="007115AE" w:rsidRDefault="00B518FC">
            <w:pPr>
              <w:pStyle w:val="10"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:rsidR="007115AE" w:rsidRDefault="00B518FC">
            <w:pPr>
              <w:pStyle w:val="10"/>
              <w:tabs>
                <w:tab w:val="left" w:pos="318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Ю.А. Зимина</w:t>
            </w:r>
          </w:p>
        </w:tc>
        <w:tc>
          <w:tcPr>
            <w:tcW w:w="539" w:type="dxa"/>
          </w:tcPr>
          <w:p w:rsidR="007115AE" w:rsidRDefault="007115AE">
            <w:pPr>
              <w:pStyle w:val="2"/>
              <w:ind w:left="942" w:right="-391" w:firstLine="719"/>
              <w:rPr>
                <w:b w:val="0"/>
                <w:sz w:val="28"/>
                <w:szCs w:val="28"/>
              </w:rPr>
            </w:pPr>
          </w:p>
        </w:tc>
        <w:tc>
          <w:tcPr>
            <w:tcW w:w="4002" w:type="dxa"/>
          </w:tcPr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Директора ГБПОУ РК «Керченский политехнический колледж»</w:t>
            </w:r>
          </w:p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____________Д.В. Колесник</w:t>
            </w:r>
          </w:p>
          <w:p w:rsidR="007115AE" w:rsidRDefault="00B518F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«___»__________202</w:t>
            </w:r>
            <w:r w:rsidR="00282C2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7115AE" w:rsidRDefault="007115AE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15AE" w:rsidRDefault="007115AE">
            <w:pPr>
              <w:pStyle w:val="10"/>
              <w:ind w:left="3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115AE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115AE" w:rsidRDefault="007115AE">
      <w:pPr>
        <w:pStyle w:val="10"/>
        <w:widowControl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115AE" w:rsidRDefault="007115AE">
      <w:pPr>
        <w:pStyle w:val="10"/>
        <w:widowControl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115AE" w:rsidRDefault="007115AE">
      <w:pPr>
        <w:pStyle w:val="10"/>
        <w:widowControl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115AE" w:rsidRDefault="00B518FC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Разработчики: ГБПОУ РК «Керченский политехнический колледж»</w:t>
      </w: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574433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.МедведеваД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.Ю</w:t>
      </w:r>
      <w:proofErr w:type="gramEnd"/>
      <w:r w:rsidR="00B518FC">
        <w:rPr>
          <w:rFonts w:ascii="Times New Roman" w:eastAsia="Times New Roman" w:hAnsi="Times New Roman" w:cs="Times New Roman"/>
          <w:sz w:val="28"/>
          <w:szCs w:val="28"/>
        </w:rPr>
        <w:t xml:space="preserve">– преподаватель </w:t>
      </w:r>
    </w:p>
    <w:p w:rsidR="007115AE" w:rsidRDefault="007115AE">
      <w:pPr>
        <w:pStyle w:val="10"/>
        <w:widowControl/>
        <w:spacing w:after="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B518FC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8984030"/>
      <w:r>
        <w:rPr>
          <w:rFonts w:ascii="Times New Roman" w:eastAsia="Times New Roman" w:hAnsi="Times New Roman" w:cs="Times New Roman"/>
          <w:sz w:val="28"/>
          <w:szCs w:val="28"/>
        </w:rPr>
        <w:t>Эксперты:</w:t>
      </w:r>
    </w:p>
    <w:p w:rsidR="007115AE" w:rsidRDefault="007115AE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B518FC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ГБПОУ РК «Керченский          преподаватель_____________ </w:t>
      </w:r>
      <w:r w:rsidR="00574433">
        <w:rPr>
          <w:rFonts w:ascii="Times New Roman" w:eastAsia="Times New Roman" w:hAnsi="Times New Roman" w:cs="Times New Roman"/>
          <w:sz w:val="28"/>
          <w:szCs w:val="28"/>
        </w:rPr>
        <w:t>О.Ю.Тимофеева</w:t>
      </w:r>
    </w:p>
    <w:p w:rsidR="007115AE" w:rsidRDefault="00B518FC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политехнический колледж» </w:t>
      </w:r>
    </w:p>
    <w:p w:rsidR="007115AE" w:rsidRDefault="007115AE">
      <w:pPr>
        <w:pStyle w:val="10"/>
        <w:widowControl/>
        <w:spacing w:after="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0"/>
    <w:p w:rsidR="007115AE" w:rsidRDefault="007115AE">
      <w:pPr>
        <w:pStyle w:val="10"/>
        <w:widowControl/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7115AE">
      <w:pPr>
        <w:pStyle w:val="10"/>
        <w:widowControl/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7115AE">
      <w:pPr>
        <w:pStyle w:val="10"/>
        <w:widowControl/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7115AE">
      <w:pPr>
        <w:pStyle w:val="10"/>
        <w:widowControl/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7115AE">
      <w:pPr>
        <w:pStyle w:val="10"/>
        <w:widowControl/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Default="007115AE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115AE" w:rsidRPr="00EA28AA" w:rsidRDefault="00B518FC">
      <w:pPr>
        <w:pStyle w:val="10"/>
        <w:widowControl/>
        <w:spacing w:after="200" w:line="276" w:lineRule="auto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lastRenderedPageBreak/>
        <w:t>1. Общие положения</w:t>
      </w:r>
    </w:p>
    <w:p w:rsidR="007115AE" w:rsidRPr="00EA28AA" w:rsidRDefault="00574433">
      <w:pPr>
        <w:pStyle w:val="10"/>
        <w:keepNext/>
        <w:keepLines/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Фонд </w:t>
      </w:r>
      <w:r w:rsidR="00B518FC" w:rsidRPr="00EA28AA">
        <w:rPr>
          <w:rFonts w:ascii="Times New Roman" w:eastAsia="Times New Roman" w:hAnsi="Times New Roman" w:cs="Times New Roman"/>
        </w:rPr>
        <w:t>оценочны</w:t>
      </w:r>
      <w:r>
        <w:rPr>
          <w:rFonts w:ascii="Times New Roman" w:eastAsia="Times New Roman" w:hAnsi="Times New Roman" w:cs="Times New Roman"/>
        </w:rPr>
        <w:t>х</w:t>
      </w:r>
      <w:r w:rsidR="00B518FC" w:rsidRPr="00EA28AA">
        <w:rPr>
          <w:rFonts w:ascii="Times New Roman" w:eastAsia="Times New Roman" w:hAnsi="Times New Roman" w:cs="Times New Roman"/>
        </w:rPr>
        <w:t xml:space="preserve"> средств (</w:t>
      </w:r>
      <w:r>
        <w:rPr>
          <w:rFonts w:ascii="Times New Roman" w:eastAsia="Times New Roman" w:hAnsi="Times New Roman" w:cs="Times New Roman"/>
        </w:rPr>
        <w:t>Ф</w:t>
      </w:r>
      <w:r w:rsidR="00B518FC" w:rsidRPr="00EA28AA">
        <w:rPr>
          <w:rFonts w:ascii="Times New Roman" w:eastAsia="Times New Roman" w:hAnsi="Times New Roman" w:cs="Times New Roman"/>
        </w:rPr>
        <w:t>ОС) предназначены для контроля и оценки образовательных достижений студентов.</w:t>
      </w:r>
    </w:p>
    <w:p w:rsidR="007115AE" w:rsidRPr="00EA28AA" w:rsidRDefault="00574433">
      <w:pPr>
        <w:pStyle w:val="10"/>
        <w:keepNext/>
        <w:keepLines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B518FC" w:rsidRPr="00EA28AA">
        <w:rPr>
          <w:rFonts w:ascii="Times New Roman" w:eastAsia="Times New Roman" w:hAnsi="Times New Roman" w:cs="Times New Roman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7115AE" w:rsidRPr="00EA28AA" w:rsidRDefault="007115AE">
      <w:pPr>
        <w:pStyle w:val="10"/>
        <w:keepNext/>
        <w:keepLines/>
        <w:ind w:firstLine="709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2. Освоение умений и усвоение знаний:</w:t>
      </w:r>
    </w:p>
    <w:p w:rsidR="007115AE" w:rsidRPr="00EA28AA" w:rsidRDefault="007115AE">
      <w:pPr>
        <w:pStyle w:val="10"/>
        <w:widowControl/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31"/>
        <w:gridCol w:w="3635"/>
        <w:gridCol w:w="2779"/>
      </w:tblGrid>
      <w:tr w:rsidR="007115AE" w:rsidRPr="00EA28AA">
        <w:trPr>
          <w:cantSplit/>
          <w:tblHeader/>
        </w:trPr>
        <w:tc>
          <w:tcPr>
            <w:tcW w:w="2931" w:type="dxa"/>
            <w:vAlign w:val="center"/>
          </w:tcPr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Освоенные умения, усвоенные знания</w:t>
            </w:r>
          </w:p>
        </w:tc>
        <w:tc>
          <w:tcPr>
            <w:tcW w:w="3635" w:type="dxa"/>
            <w:vAlign w:val="center"/>
          </w:tcPr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Показатели оценки результата</w:t>
            </w:r>
          </w:p>
        </w:tc>
        <w:tc>
          <w:tcPr>
            <w:tcW w:w="2779" w:type="dxa"/>
            <w:vAlign w:val="center"/>
          </w:tcPr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№№ заданий</w:t>
            </w:r>
          </w:p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для проверки</w:t>
            </w:r>
          </w:p>
        </w:tc>
      </w:tr>
      <w:tr w:rsidR="007115AE" w:rsidRPr="00EA28AA">
        <w:trPr>
          <w:cantSplit/>
          <w:tblHeader/>
        </w:trPr>
        <w:tc>
          <w:tcPr>
            <w:tcW w:w="2931" w:type="dxa"/>
            <w:vAlign w:val="center"/>
          </w:tcPr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3635" w:type="dxa"/>
            <w:vAlign w:val="center"/>
          </w:tcPr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779" w:type="dxa"/>
            <w:vAlign w:val="center"/>
          </w:tcPr>
          <w:p w:rsidR="007115AE" w:rsidRPr="00EA28AA" w:rsidRDefault="00B518FC">
            <w:pPr>
              <w:pStyle w:val="10"/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7115AE" w:rsidRPr="00EA28AA">
        <w:trPr>
          <w:cantSplit/>
          <w:trHeight w:val="3915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Уметь</w:t>
            </w:r>
          </w:p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У.1.</w:t>
            </w:r>
          </w:p>
          <w:p w:rsidR="00EA28AA" w:rsidRPr="00EA28AA" w:rsidRDefault="00B518FC" w:rsidP="00EA28AA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 xml:space="preserve">- </w:t>
            </w:r>
            <w:r w:rsidR="00EA28AA" w:rsidRPr="00EA28AA">
              <w:rPr>
                <w:rFonts w:ascii="Times New Roman" w:hAnsi="Times New Roman" w:cs="Times New Roman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EA28AA" w:rsidRPr="00EA28AA" w:rsidRDefault="00EA28AA" w:rsidP="00EA28AA">
            <w:pPr>
              <w:pStyle w:val="10"/>
              <w:rPr>
                <w:rFonts w:ascii="Times New Roman" w:eastAsia="Times New Roman" w:hAnsi="Times New Roman" w:cs="Times New Roman"/>
                <w:i/>
              </w:rPr>
            </w:pPr>
            <w:r w:rsidRPr="00EA28AA">
              <w:rPr>
                <w:rFonts w:ascii="Times New Roman" w:hAnsi="Times New Roman" w:cs="Times New Roman"/>
              </w:rPr>
              <w:t>выстраивать общение на основе общечеловеческих ценностей.</w:t>
            </w:r>
          </w:p>
        </w:tc>
        <w:tc>
          <w:tcPr>
            <w:tcW w:w="3635" w:type="dxa"/>
          </w:tcPr>
          <w:p w:rsidR="007115AE" w:rsidRPr="00EA28AA" w:rsidRDefault="007115AE">
            <w:pPr>
              <w:pStyle w:val="10"/>
              <w:rPr>
                <w:rFonts w:ascii="Times New Roman" w:eastAsia="Times New Roman" w:hAnsi="Times New Roman" w:cs="Times New Roman"/>
              </w:rPr>
            </w:pPr>
          </w:p>
          <w:p w:rsidR="007115AE" w:rsidRPr="00EA28AA" w:rsidRDefault="007115AE">
            <w:pPr>
              <w:pStyle w:val="10"/>
              <w:rPr>
                <w:rFonts w:ascii="Times New Roman" w:eastAsia="Times New Roman" w:hAnsi="Times New Roman" w:cs="Times New Roman"/>
              </w:rPr>
            </w:pPr>
          </w:p>
          <w:p w:rsidR="007115AE" w:rsidRPr="00EA28AA" w:rsidRDefault="00B518FC">
            <w:pPr>
              <w:pStyle w:val="10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Анализировать и сопоставлять основные философские категории и понятия в работе  с философскими источниками  и  адаптированными  текстами.</w:t>
            </w:r>
          </w:p>
        </w:tc>
        <w:tc>
          <w:tcPr>
            <w:tcW w:w="2779" w:type="dxa"/>
          </w:tcPr>
          <w:p w:rsidR="007115AE" w:rsidRPr="00EA28AA" w:rsidRDefault="007115AE">
            <w:pPr>
              <w:pStyle w:val="10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115AE" w:rsidRPr="00EA28AA" w:rsidRDefault="007115AE">
            <w:pPr>
              <w:pStyle w:val="10"/>
              <w:widowControl/>
              <w:rPr>
                <w:rFonts w:ascii="Times New Roman" w:eastAsia="Times New Roman" w:hAnsi="Times New Roman" w:cs="Times New Roman"/>
                <w:i/>
              </w:rPr>
            </w:pPr>
          </w:p>
          <w:p w:rsidR="007115AE" w:rsidRPr="00EA28AA" w:rsidRDefault="007115AE">
            <w:pPr>
              <w:pStyle w:val="10"/>
              <w:widowControl/>
              <w:rPr>
                <w:rFonts w:ascii="Times New Roman" w:eastAsia="Times New Roman" w:hAnsi="Times New Roman" w:cs="Times New Roman"/>
                <w:i/>
              </w:rPr>
            </w:pPr>
          </w:p>
          <w:p w:rsidR="007115AE" w:rsidRPr="00EA28AA" w:rsidRDefault="00B518FC">
            <w:pPr>
              <w:pStyle w:val="10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</w:t>
            </w:r>
          </w:p>
          <w:p w:rsidR="007115AE" w:rsidRPr="00EA28AA" w:rsidRDefault="00B518FC" w:rsidP="00EA28AA">
            <w:pPr>
              <w:pStyle w:val="10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занятия № 1-</w:t>
            </w:r>
            <w:r w:rsidR="00EA28AA" w:rsidRPr="00EA28A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7115AE" w:rsidRPr="00EA28AA" w:rsidTr="00EA28AA">
        <w:trPr>
          <w:cantSplit/>
          <w:trHeight w:val="1098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  <w:b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Знать</w:t>
            </w:r>
          </w:p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З.1.</w:t>
            </w:r>
          </w:p>
          <w:p w:rsidR="007115AE" w:rsidRPr="00EA28AA" w:rsidRDefault="00EA28AA" w:rsidP="00EA28AA">
            <w:pPr>
              <w:rPr>
                <w:rFonts w:ascii="Times New Roman" w:hAnsi="Times New Roman" w:cs="Times New Roman"/>
              </w:rPr>
            </w:pPr>
            <w:r w:rsidRPr="00EA28AA">
              <w:rPr>
                <w:rFonts w:ascii="Times New Roman" w:hAnsi="Times New Roman" w:cs="Times New Roman"/>
              </w:rPr>
              <w:t>основные категории и понятия философии;</w:t>
            </w:r>
          </w:p>
        </w:tc>
        <w:tc>
          <w:tcPr>
            <w:tcW w:w="3635" w:type="dxa"/>
          </w:tcPr>
          <w:p w:rsidR="00EA28AA" w:rsidRPr="00EA28AA" w:rsidRDefault="00EA28AA">
            <w:pPr>
              <w:pStyle w:val="10"/>
              <w:rPr>
                <w:rFonts w:ascii="Times New Roman" w:eastAsia="Times New Roman" w:hAnsi="Times New Roman" w:cs="Times New Roman"/>
              </w:rPr>
            </w:pPr>
          </w:p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  <w:i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Формулировать определения разных философских понятий и категорий.</w:t>
            </w:r>
          </w:p>
        </w:tc>
        <w:tc>
          <w:tcPr>
            <w:tcW w:w="2779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1-7</w:t>
            </w:r>
          </w:p>
        </w:tc>
      </w:tr>
      <w:tr w:rsidR="007115AE" w:rsidRPr="00EA28AA">
        <w:trPr>
          <w:cantSplit/>
          <w:trHeight w:val="155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З.2.</w:t>
            </w:r>
          </w:p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роль философии в жизни человека и общества</w:t>
            </w:r>
          </w:p>
        </w:tc>
        <w:tc>
          <w:tcPr>
            <w:tcW w:w="3635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Излагать и предлагать решения проблемных и логических заданий по вопросам философии и религии.</w:t>
            </w:r>
          </w:p>
        </w:tc>
        <w:tc>
          <w:tcPr>
            <w:tcW w:w="2779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2-6</w:t>
            </w:r>
          </w:p>
        </w:tc>
      </w:tr>
      <w:tr w:rsidR="007115AE" w:rsidRPr="00EA28AA">
        <w:trPr>
          <w:cantSplit/>
          <w:trHeight w:val="756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 w:rsidRPr="00EA28AA">
              <w:rPr>
                <w:rFonts w:ascii="Times New Roman" w:eastAsia="Times New Roman" w:hAnsi="Times New Roman" w:cs="Times New Roman"/>
              </w:rPr>
              <w:t>З.3</w:t>
            </w:r>
          </w:p>
          <w:p w:rsidR="00EA28AA" w:rsidRPr="00EA28AA" w:rsidRDefault="00EA28AA" w:rsidP="00EA28AA">
            <w:pPr>
              <w:rPr>
                <w:rFonts w:ascii="Times New Roman" w:hAnsi="Times New Roman" w:cs="Times New Roman"/>
              </w:rPr>
            </w:pPr>
            <w:r w:rsidRPr="00EA28AA">
              <w:rPr>
                <w:rFonts w:ascii="Times New Roman" w:hAnsi="Times New Roman" w:cs="Times New Roman"/>
              </w:rPr>
              <w:t>основы философского учения о бытии;</w:t>
            </w:r>
          </w:p>
          <w:p w:rsidR="007115AE" w:rsidRPr="00EA28AA" w:rsidRDefault="007115AE" w:rsidP="00EA28AA">
            <w:pPr>
              <w:pStyle w:val="1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5" w:type="dxa"/>
          </w:tcPr>
          <w:p w:rsidR="007115AE" w:rsidRPr="00EA28AA" w:rsidRDefault="00B518FC" w:rsidP="00EA28AA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Объяснять положения основ философского учения о бытии на основе оригинальных текстов.</w:t>
            </w:r>
          </w:p>
        </w:tc>
        <w:tc>
          <w:tcPr>
            <w:tcW w:w="2779" w:type="dxa"/>
          </w:tcPr>
          <w:p w:rsidR="007115AE" w:rsidRPr="00EA28AA" w:rsidRDefault="00B518FC" w:rsidP="00EA28AA">
            <w:pPr>
              <w:pStyle w:val="10"/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3-</w:t>
            </w:r>
            <w:r w:rsidR="00EA28AA" w:rsidRPr="00EA28A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7115AE" w:rsidRPr="00EA28AA">
        <w:trPr>
          <w:cantSplit/>
          <w:trHeight w:val="420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З.4</w:t>
            </w:r>
          </w:p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сущность процесса познания</w:t>
            </w:r>
          </w:p>
        </w:tc>
        <w:tc>
          <w:tcPr>
            <w:tcW w:w="3635" w:type="dxa"/>
          </w:tcPr>
          <w:p w:rsidR="007115AE" w:rsidRPr="00EA28AA" w:rsidRDefault="00B518FC" w:rsidP="00EA28AA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Описывать определения</w:t>
            </w:r>
          </w:p>
          <w:p w:rsidR="007115AE" w:rsidRPr="00EA28AA" w:rsidRDefault="00B518FC" w:rsidP="00EA28A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разных философских понятий о сущности процесса познания.</w:t>
            </w:r>
          </w:p>
        </w:tc>
        <w:tc>
          <w:tcPr>
            <w:tcW w:w="2779" w:type="dxa"/>
          </w:tcPr>
          <w:p w:rsidR="007115AE" w:rsidRPr="00EA28AA" w:rsidRDefault="00B518FC">
            <w:pPr>
              <w:pStyle w:val="10"/>
              <w:ind w:left="17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1-5</w:t>
            </w:r>
          </w:p>
        </w:tc>
      </w:tr>
      <w:tr w:rsidR="007115AE" w:rsidRPr="00EA28AA">
        <w:trPr>
          <w:cantSplit/>
          <w:trHeight w:val="900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З.5</w:t>
            </w:r>
          </w:p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основы научной, философской и религиозной картин мира</w:t>
            </w:r>
          </w:p>
        </w:tc>
        <w:tc>
          <w:tcPr>
            <w:tcW w:w="3635" w:type="dxa"/>
          </w:tcPr>
          <w:p w:rsidR="007115AE" w:rsidRPr="00EA28AA" w:rsidRDefault="00B518FC">
            <w:pPr>
              <w:pStyle w:val="10"/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Представлять и объяснять проблемные вопросы основ научной, философской и религиозной картин мира.</w:t>
            </w:r>
          </w:p>
        </w:tc>
        <w:tc>
          <w:tcPr>
            <w:tcW w:w="2779" w:type="dxa"/>
          </w:tcPr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6-8</w:t>
            </w:r>
          </w:p>
        </w:tc>
      </w:tr>
      <w:tr w:rsidR="007115AE" w:rsidRPr="00EA28AA">
        <w:trPr>
          <w:cantSplit/>
          <w:trHeight w:val="1891"/>
          <w:tblHeader/>
        </w:trPr>
        <w:tc>
          <w:tcPr>
            <w:tcW w:w="2931" w:type="dxa"/>
          </w:tcPr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lastRenderedPageBreak/>
              <w:t>З.6</w:t>
            </w:r>
          </w:p>
          <w:p w:rsidR="007115AE" w:rsidRPr="00EA28AA" w:rsidRDefault="00EA28AA" w:rsidP="00EA28AA">
            <w:pPr>
              <w:rPr>
                <w:rFonts w:ascii="Times New Roman" w:hAnsi="Times New Roman" w:cs="Times New Roman"/>
              </w:rPr>
            </w:pPr>
            <w:r w:rsidRPr="00EA28AA">
              <w:rPr>
                <w:rFonts w:ascii="Times New Roman" w:hAnsi="Times New Roman" w:cs="Times New Roman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3635" w:type="dxa"/>
          </w:tcPr>
          <w:p w:rsidR="007115AE" w:rsidRPr="00EA28AA" w:rsidRDefault="00B518FC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Формулировать историю и теорию  рациональной  европейской философии.</w:t>
            </w:r>
          </w:p>
        </w:tc>
        <w:tc>
          <w:tcPr>
            <w:tcW w:w="2779" w:type="dxa"/>
          </w:tcPr>
          <w:p w:rsidR="007115AE" w:rsidRPr="00EA28AA" w:rsidRDefault="00B518FC" w:rsidP="00EA28AA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7</w:t>
            </w:r>
          </w:p>
        </w:tc>
      </w:tr>
      <w:tr w:rsidR="00EA28AA" w:rsidRPr="00EA28AA">
        <w:trPr>
          <w:cantSplit/>
          <w:trHeight w:val="1891"/>
          <w:tblHeader/>
        </w:trPr>
        <w:tc>
          <w:tcPr>
            <w:tcW w:w="2931" w:type="dxa"/>
          </w:tcPr>
          <w:p w:rsidR="00EA28AA" w:rsidRPr="00EA28AA" w:rsidRDefault="00EA28AA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hAnsi="Times New Roman" w:cs="Times New Roman"/>
              </w:rPr>
              <w:t>З.7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  <w:tc>
          <w:tcPr>
            <w:tcW w:w="3635" w:type="dxa"/>
          </w:tcPr>
          <w:p w:rsidR="00EA28AA" w:rsidRPr="00EA28AA" w:rsidRDefault="00EA28AA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 xml:space="preserve">Анализ </w:t>
            </w:r>
            <w:r w:rsidRPr="00EA28AA">
              <w:rPr>
                <w:rFonts w:ascii="Times New Roman" w:hAnsi="Times New Roman" w:cs="Times New Roman"/>
              </w:rPr>
              <w:t xml:space="preserve">социальных и этических </w:t>
            </w:r>
            <w:proofErr w:type="gramStart"/>
            <w:r w:rsidRPr="00EA28AA">
              <w:rPr>
                <w:rFonts w:ascii="Times New Roman" w:hAnsi="Times New Roman" w:cs="Times New Roman"/>
              </w:rPr>
              <w:t>проблемах</w:t>
            </w:r>
            <w:proofErr w:type="gramEnd"/>
            <w:r w:rsidRPr="00EA28AA">
              <w:rPr>
                <w:rFonts w:ascii="Times New Roman" w:hAnsi="Times New Roman" w:cs="Times New Roman"/>
              </w:rPr>
              <w:t>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  <w:tc>
          <w:tcPr>
            <w:tcW w:w="2779" w:type="dxa"/>
          </w:tcPr>
          <w:p w:rsidR="00EA28AA" w:rsidRPr="00EA28AA" w:rsidRDefault="00EA28AA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28AA">
              <w:rPr>
                <w:rFonts w:ascii="Times New Roman" w:eastAsia="Times New Roman" w:hAnsi="Times New Roman" w:cs="Times New Roman"/>
                <w:color w:val="000000"/>
              </w:rPr>
              <w:t>Оценка результатов выполнения практического занятия № 7</w:t>
            </w:r>
          </w:p>
        </w:tc>
      </w:tr>
    </w:tbl>
    <w:p w:rsidR="007115AE" w:rsidRPr="00EA28AA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3. Комплект материалов для оценки сформированности знаний и умений по учебной дисциплине</w:t>
      </w:r>
    </w:p>
    <w:p w:rsidR="007115AE" w:rsidRPr="00EA28AA" w:rsidRDefault="00B518FC">
      <w:pPr>
        <w:pStyle w:val="10"/>
        <w:widowControl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 состав комплекта входят задания для студентов и пакет преподавател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я(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>эксперт)</w:t>
      </w:r>
    </w:p>
    <w:p w:rsidR="007115AE" w:rsidRPr="00EA28AA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3.1. Задания для студентов</w:t>
      </w: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Инструкция для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обучающихся</w:t>
      </w:r>
      <w:proofErr w:type="gramEnd"/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Условия выполнения задания:</w:t>
      </w: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Внимательно прочитайте и выполните задание.</w:t>
      </w: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Время выполнения задания – 90 минут.</w:t>
      </w: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При подготовке к проверке освоения дисциплины Вы можете воспользоваться литературными источниками:</w:t>
      </w:r>
    </w:p>
    <w:p w:rsidR="00E16989" w:rsidRPr="00E16989" w:rsidRDefault="00E16989" w:rsidP="00E16989">
      <w:pPr>
        <w:suppressAutoHyphens/>
        <w:ind w:firstLine="709"/>
        <w:jc w:val="both"/>
        <w:rPr>
          <w:rFonts w:ascii="Times New Roman" w:hAnsi="Times New Roman" w:cs="Times New Roman"/>
          <w:b/>
        </w:rPr>
      </w:pPr>
      <w:r w:rsidRPr="00E16989">
        <w:rPr>
          <w:rFonts w:ascii="Times New Roman" w:hAnsi="Times New Roman" w:cs="Times New Roman"/>
          <w:b/>
        </w:rPr>
        <w:t>Печатные издания</w:t>
      </w:r>
    </w:p>
    <w:p w:rsidR="00E16989" w:rsidRPr="00E16989" w:rsidRDefault="00E16989" w:rsidP="00E16989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16989">
        <w:rPr>
          <w:rFonts w:ascii="Times New Roman" w:hAnsi="Times New Roman" w:cs="Times New Roman"/>
          <w:b/>
        </w:rPr>
        <w:t>Основные источники</w:t>
      </w:r>
    </w:p>
    <w:p w:rsidR="00E16989" w:rsidRPr="00E16989" w:rsidRDefault="00E16989" w:rsidP="00E16989">
      <w:pPr>
        <w:pStyle w:val="a8"/>
        <w:widowControl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bCs/>
        </w:rPr>
        <w:t>Гордашевская В. Д. Основы философии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учебное пособие для спо / В. Д. Гордашевская. — Санкт-Петербург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Лань, 2022. </w:t>
      </w:r>
    </w:p>
    <w:p w:rsidR="00E16989" w:rsidRPr="00E16989" w:rsidRDefault="00E16989" w:rsidP="00E16989">
      <w:pPr>
        <w:pStyle w:val="a8"/>
        <w:widowControl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iCs/>
        </w:rPr>
        <w:t>Спиркин, А. Г. </w:t>
      </w:r>
      <w:r w:rsidRPr="00E16989">
        <w:rPr>
          <w:rFonts w:ascii="Times New Roman" w:hAnsi="Times New Roman" w:cs="Times New Roman"/>
        </w:rPr>
        <w:t xml:space="preserve"> Основы философии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учебник для среднего профессионального образования / А. Г. Спиркин. — Москва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Издательство Юрайт, 2023. — 394 с. — (Профессиональное образование). — ISBN 978-5-534-00811-1. —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8" w:tgtFrame="_blank" w:history="1">
        <w:r w:rsidRPr="00E16989">
          <w:rPr>
            <w:rStyle w:val="aa"/>
          </w:rPr>
          <w:t>https://urait.ru/bcode/511596</w:t>
        </w:r>
      </w:hyperlink>
      <w:r w:rsidRPr="00E16989">
        <w:rPr>
          <w:rFonts w:ascii="Times New Roman" w:hAnsi="Times New Roman" w:cs="Times New Roman"/>
        </w:rPr>
        <w:t xml:space="preserve"> </w:t>
      </w:r>
    </w:p>
    <w:p w:rsidR="00E16989" w:rsidRPr="00E16989" w:rsidRDefault="00E16989" w:rsidP="00E16989">
      <w:pPr>
        <w:pStyle w:val="a8"/>
        <w:widowControl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</w:rPr>
        <w:t xml:space="preserve">Горелов, А.А. Основы философии: учебник для студентов учреждений среднего профессионального образования/ А.А. Горелов. – 9-е издание. – М.: Издательский центр «Академия», 2020. – 336 </w:t>
      </w:r>
      <w:proofErr w:type="gramStart"/>
      <w:r w:rsidRPr="00E16989">
        <w:rPr>
          <w:rFonts w:ascii="Times New Roman" w:hAnsi="Times New Roman" w:cs="Times New Roman"/>
        </w:rPr>
        <w:t>с</w:t>
      </w:r>
      <w:proofErr w:type="gramEnd"/>
      <w:r w:rsidRPr="00E16989">
        <w:rPr>
          <w:rFonts w:ascii="Times New Roman" w:hAnsi="Times New Roman" w:cs="Times New Roman"/>
        </w:rPr>
        <w:t xml:space="preserve">. </w:t>
      </w:r>
    </w:p>
    <w:p w:rsidR="00E16989" w:rsidRPr="00E16989" w:rsidRDefault="00E16989" w:rsidP="00E16989">
      <w:pPr>
        <w:pStyle w:val="a8"/>
        <w:widowControl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Липский, Б. И.  Философия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учебник для вузов / Б. И. Липский, Б. В. Марков. — 2-е изд., перераб. и доп. — Москва : Издательство Юрайт, 2023. — 384 с. — (Высшее образование). — ISBN 978-5-9916-6963-4.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9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https://urait.ru/bcode/510641</w:t>
        </w:r>
      </w:hyperlink>
    </w:p>
    <w:p w:rsidR="00E16989" w:rsidRPr="00E16989" w:rsidRDefault="00E16989" w:rsidP="00E16989">
      <w:pPr>
        <w:pStyle w:val="a8"/>
        <w:widowControl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bCs/>
        </w:rPr>
        <w:t>Основы философии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учебное пособие для спо / М. А. Гласер, И. А. Дмитриева, В. Е. Дмитриев [и др.] ; Под редакцией М. А. Гласер. — 2-е изд., стер. — Санкт-Петербург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Лань, 2022.</w:t>
      </w:r>
    </w:p>
    <w:p w:rsidR="00E16989" w:rsidRPr="00E16989" w:rsidRDefault="00E16989" w:rsidP="00E1698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  <w:r w:rsidRPr="00E16989">
        <w:rPr>
          <w:rFonts w:ascii="Times New Roman" w:hAnsi="Times New Roman" w:cs="Times New Roman"/>
          <w:b/>
        </w:rPr>
        <w:t>Основные электронные издания. Интернет ресурсы</w:t>
      </w:r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</w:rPr>
        <w:lastRenderedPageBreak/>
        <w:t>Волкогонова, О. Д. Основы философии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учебник / О.Д. Волкогонова, Н.М. Сидорова. — Москва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ФОРУМ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ИНФРА-М, 2022. — 480 </w:t>
      </w:r>
      <w:proofErr w:type="gramStart"/>
      <w:r w:rsidRPr="00E16989">
        <w:rPr>
          <w:rFonts w:ascii="Times New Roman" w:hAnsi="Times New Roman" w:cs="Times New Roman"/>
        </w:rPr>
        <w:t>с</w:t>
      </w:r>
      <w:proofErr w:type="gramEnd"/>
      <w:r w:rsidRPr="00E16989">
        <w:rPr>
          <w:rFonts w:ascii="Times New Roman" w:hAnsi="Times New Roman" w:cs="Times New Roman"/>
        </w:rPr>
        <w:t>. — (Среднее профессиональное образование). - ISBN 978-5-8199-0694-1. -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электронный. - URL: https://znanium.com/catalog/product/1844376– Режим доступа: по подписке.</w:t>
      </w:r>
      <w:r w:rsidRPr="00E16989">
        <w:rPr>
          <w:rFonts w:ascii="Times New Roman" w:hAnsi="Times New Roman" w:cs="Times New Roman"/>
          <w:iCs/>
        </w:rPr>
        <w:t xml:space="preserve"> </w:t>
      </w:r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iCs/>
        </w:rPr>
        <w:t>Дмитриев, В. В. </w:t>
      </w:r>
      <w:r w:rsidRPr="00E16989">
        <w:rPr>
          <w:rFonts w:ascii="Times New Roman" w:hAnsi="Times New Roman" w:cs="Times New Roman"/>
        </w:rPr>
        <w:t xml:space="preserve"> Основы философии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учебник для среднего профессионального образования / В. В. Дмитриев, Л. Д. Дымченко. — 3-е изд., перераб. и доп. — Москва : Издательство Юрайт, 2023. — 223 с. — (Профессиональное образование). — ISBN 978-5-534-16786-3. —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0" w:tgtFrame="_blank" w:history="1">
        <w:r w:rsidRPr="00E16989">
          <w:rPr>
            <w:rStyle w:val="aa"/>
          </w:rPr>
          <w:t>https://urait.ru/bcode/531696</w:t>
        </w:r>
      </w:hyperlink>
      <w:r w:rsidRPr="00E16989">
        <w:rPr>
          <w:rFonts w:ascii="Times New Roman" w:hAnsi="Times New Roman" w:cs="Times New Roman"/>
        </w:rPr>
        <w:t xml:space="preserve"> </w:t>
      </w:r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Ивин, А. А.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учебник для среднего профессионального образования / А. А. Ивин, И. П. Никитина. — Москва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Издательство Юрайт, 2023. — 478 с. — (Профессиональное образование). — ISBN 978-5-534-02437-1.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1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https://urait.ru/bcode/512035</w:t>
        </w:r>
      </w:hyperlink>
      <w:r w:rsidRPr="00E16989">
        <w:rPr>
          <w:rFonts w:ascii="Times New Roman" w:hAnsi="Times New Roman" w:cs="Times New Roman"/>
          <w:shd w:val="clear" w:color="auto" w:fill="FFFFFF"/>
        </w:rPr>
        <w:t> </w:t>
      </w:r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Светлов, В. А.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учебное пособие для среднего профессионального образования / В. А. Светлов. — 2-е изд., перераб. и доп. — Москва : Издательство Юрайт, 2023. — 339 с. — (Профессиональное образование). — ISBN 978-5-534-07875-6.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2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https://urait.ru/bcode/516500</w:t>
        </w:r>
      </w:hyperlink>
      <w:r w:rsidRPr="00E16989">
        <w:rPr>
          <w:rFonts w:ascii="Times New Roman" w:hAnsi="Times New Roman" w:cs="Times New Roman"/>
          <w:shd w:val="clear" w:color="auto" w:fill="FFFFFF"/>
        </w:rPr>
        <w:t> </w:t>
      </w:r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iCs/>
        </w:rPr>
        <w:t>Спиркин, А. Г. </w:t>
      </w:r>
      <w:r w:rsidRPr="00E16989">
        <w:rPr>
          <w:rFonts w:ascii="Times New Roman" w:hAnsi="Times New Roman" w:cs="Times New Roman"/>
        </w:rPr>
        <w:t xml:space="preserve"> Основы философии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учебник для среднего профессионального образования / А. Г. Спиркин. — Москва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Издательство Юрайт, 2023. — 394 с. — (Профессиональное образование). — ISBN 978-5-534-00811-1. —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3" w:tgtFrame="_blank" w:history="1">
        <w:r w:rsidRPr="00E16989">
          <w:rPr>
            <w:rStyle w:val="aa"/>
          </w:rPr>
          <w:t>https://urait.ru/bcode/511596</w:t>
        </w:r>
      </w:hyperlink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Бранская, Е. В.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учебное пособие для среднего профессионального образования / Е. В. Бранская, М. И. Панфилова. — 2-е изд., перераб. и доп. — Москва : Издательство Юрайт, 2023. — 184 с. — (Профессиональное образование). — ISBN 978-5-534-06880-1.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4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https://urait.ru/bcode/516186</w:t>
        </w:r>
      </w:hyperlink>
    </w:p>
    <w:p w:rsidR="00E16989" w:rsidRPr="00E16989" w:rsidRDefault="00E16989" w:rsidP="00E16989">
      <w:pPr>
        <w:pStyle w:val="a8"/>
        <w:widowControl/>
        <w:numPr>
          <w:ilvl w:val="0"/>
          <w:numId w:val="15"/>
        </w:numPr>
        <w:suppressAutoHyphens/>
        <w:spacing w:line="276" w:lineRule="auto"/>
        <w:ind w:left="0" w:firstLine="2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Лавриненко, В. Н.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В. Н. Лавриненко, В. В. Кафтан, Л. И. Чернышова. — 8-е изд., перераб. и доп. — Москва : Издательство Юрайт, 2023. — 311 с. — (Профессиональное образование). — ISBN 978-5-534-00563-9.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5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https://urait.ru/bcode/511631</w:t>
        </w:r>
      </w:hyperlink>
    </w:p>
    <w:p w:rsidR="007115AE" w:rsidRPr="00EA28AA" w:rsidRDefault="007115AE">
      <w:pPr>
        <w:pStyle w:val="10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shd w:val="clear" w:color="auto" w:fill="FFFFFF"/>
        <w:tabs>
          <w:tab w:val="left" w:pos="350"/>
        </w:tabs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Задания для текущего контроля знаний студентов:</w:t>
      </w:r>
    </w:p>
    <w:p w:rsidR="007115AE" w:rsidRPr="00EA28AA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EA28AA">
        <w:rPr>
          <w:rFonts w:ascii="Times New Roman" w:eastAsia="Times New Roman" w:hAnsi="Times New Roman" w:cs="Times New Roman"/>
          <w:b/>
          <w:i/>
          <w:color w:val="000000"/>
        </w:rPr>
        <w:t>3.1.1. Практические занятия</w:t>
      </w:r>
    </w:p>
    <w:p w:rsidR="007115AE" w:rsidRPr="00EA28AA" w:rsidRDefault="007115AE">
      <w:pPr>
        <w:pStyle w:val="10"/>
        <w:widowControl/>
        <w:jc w:val="both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Критерии оценивания практическихзанятия.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Критерии оценивания: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1) полноту и правильность ответа;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2) степень осознанности, понимания изученного;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3) языковое оформление ответа.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Оценка «5» ставится, если: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lastRenderedPageBreak/>
        <w:t>1) студент полно излагает материал, дает правильное определение основных понятий;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3) излагает материал последовательно и правильно с точки зрения норм литературного языка.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«4» – студент дает ответ, удовлетворяющий тем же требованиям, что и для отметки «5», но допускает 1–2 ошибки, которые сам же исправляет, и 1–2 недочета в последовательности и языковом оформлении излагаемого.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«3» – студент обнаруживает знание и понимание основных положений данной темы, но: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1) излагает материал неполно и допускает неточности в определении понятий или формулировке правил;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2) не умеет достаточно глубоко и доказательно обосновать свои суждения и привести свои примеры;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EA28AA">
        <w:rPr>
          <w:rFonts w:ascii="Times New Roman" w:eastAsia="Times New Roman" w:hAnsi="Times New Roman" w:cs="Times New Roman"/>
        </w:rPr>
        <w:t>излагаемого</w:t>
      </w:r>
      <w:proofErr w:type="gramEnd"/>
      <w:r w:rsidRPr="00EA28AA">
        <w:rPr>
          <w:rFonts w:ascii="Times New Roman" w:eastAsia="Times New Roman" w:hAnsi="Times New Roman" w:cs="Times New Roman"/>
        </w:rPr>
        <w:t>.</w:t>
      </w:r>
    </w:p>
    <w:p w:rsidR="007115AE" w:rsidRPr="00EA28AA" w:rsidRDefault="00B518FC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Оценка «2»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7115AE" w:rsidRPr="00EA28AA" w:rsidRDefault="007115AE">
      <w:pPr>
        <w:pStyle w:val="10"/>
        <w:shd w:val="clear" w:color="auto" w:fill="FFFFFF"/>
        <w:rPr>
          <w:rFonts w:ascii="Times New Roman" w:eastAsia="Times New Roman" w:hAnsi="Times New Roman" w:cs="Times New Roman"/>
        </w:rPr>
      </w:pPr>
    </w:p>
    <w:p w:rsidR="007115AE" w:rsidRPr="00EA28AA" w:rsidRDefault="007115AE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Практическое занятие № 1</w:t>
      </w:r>
      <w:r w:rsidRPr="00EA28AA">
        <w:rPr>
          <w:rFonts w:ascii="Times New Roman" w:eastAsia="Times New Roman" w:hAnsi="Times New Roman" w:cs="Times New Roman"/>
          <w:b/>
          <w:color w:val="000000"/>
        </w:rPr>
        <w:tab/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Средневековая философия: патристика и схоластика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1.Средневековая философия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2.Патристика в философии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3.Схоластика в философии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Патристика, схоластика</w:t>
      </w:r>
    </w:p>
    <w:p w:rsidR="007115AE" w:rsidRPr="00EA28AA" w:rsidRDefault="007115AE">
      <w:pPr>
        <w:pStyle w:val="10"/>
        <w:shd w:val="clear" w:color="auto" w:fill="FFFFFF"/>
        <w:tabs>
          <w:tab w:val="left" w:pos="350"/>
        </w:tabs>
        <w:ind w:left="644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Практическое занятие № 2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Философские взгляды славянофилов и западников</w:t>
      </w:r>
      <w:r w:rsidRPr="00EA28AA">
        <w:rPr>
          <w:rFonts w:ascii="Times New Roman" w:eastAsia="Times New Roman" w:hAnsi="Times New Roman" w:cs="Times New Roman"/>
          <w:b/>
          <w:color w:val="000000"/>
        </w:rPr>
        <w:tab/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1.Филосовские взгляды славянофилов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 2. Философские взгляды западников 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 3. В чём заключалась основная идея западников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 4. Кто сыграл особую роль в основании славянофильства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                                      Славянофилы, западники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Практическое занятие № 3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Философия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бессознательного</w:t>
      </w:r>
      <w:proofErr w:type="gramEnd"/>
      <w:r w:rsidR="00F30AED" w:rsidRPr="00EA28AA">
        <w:rPr>
          <w:rFonts w:ascii="Times New Roman" w:eastAsia="Times New Roman" w:hAnsi="Times New Roman" w:cs="Times New Roman"/>
          <w:color w:val="000000"/>
        </w:rPr>
        <w:t>, прагматизм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ind w:left="585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1.Основные направления философии ХХ века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ind w:left="585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2. Обозначение философии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бессознательного</w:t>
      </w:r>
      <w:proofErr w:type="gramEnd"/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ind w:left="585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3. Направление в философии – прагматизм </w:t>
      </w:r>
    </w:p>
    <w:p w:rsidR="007115AE" w:rsidRPr="00EA28AA" w:rsidRDefault="007115AE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lastRenderedPageBreak/>
        <w:t xml:space="preserve">                                Философия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бессознательного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, прагматизм </w:t>
      </w:r>
    </w:p>
    <w:p w:rsidR="007115AE" w:rsidRPr="00EA28AA" w:rsidRDefault="007115AE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Практическое занятие № 4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Строение философ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ии и ее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 основные направления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1.Основные направления в философии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2.Этапы философии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  3. Основные картины мира 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Строение философии, картина мира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</w:rPr>
      </w:pP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Практическое занятие № 5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Методология научного познания. Ступени познания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1.Методология научного познания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2. Ступени познания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3. Онтология – учение о бытие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B518FC" w:rsidP="00EA28AA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Онтология, методология</w:t>
      </w:r>
    </w:p>
    <w:p w:rsidR="007115AE" w:rsidRPr="00EA28AA" w:rsidRDefault="007115AE" w:rsidP="005713F6">
      <w:pPr>
        <w:pStyle w:val="10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 xml:space="preserve">Практическое занятие № </w:t>
      </w:r>
      <w:r w:rsidR="005713F6" w:rsidRPr="00EA28AA">
        <w:rPr>
          <w:rFonts w:ascii="Times New Roman" w:eastAsia="Times New Roman" w:hAnsi="Times New Roman" w:cs="Times New Roman"/>
          <w:b/>
        </w:rPr>
        <w:t>6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</w:rPr>
        <w:t>Этические проблемы, связанные с развитием и использованием достижений науки, техники и технологий. Влияние природы на общество.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1.Эпические проблемы связанные, с развитием и использованием достижений науки.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2. Эпические проблемы связанные, с развитием и использованием достижений техники.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3. Эпические проблемы связанные, с развитием и использованием достижений технологий.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4. Влияние природы на общество.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Эпические проблемы, общество, технологи, техника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 xml:space="preserve">Практическое занятие № </w:t>
      </w:r>
      <w:r w:rsidR="005713F6" w:rsidRPr="00EA28AA">
        <w:rPr>
          <w:rFonts w:ascii="Times New Roman" w:eastAsia="Times New Roman" w:hAnsi="Times New Roman" w:cs="Times New Roman"/>
          <w:b/>
        </w:rPr>
        <w:t>7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</w:rPr>
        <w:t xml:space="preserve">Роль философии в современном мире. 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1.Философия как рациональная отрасль, духовной культуры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2. Роль философии в современном мире.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3. Будущее философии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Основные понятия: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Духовная культура, философия</w:t>
      </w:r>
    </w:p>
    <w:p w:rsidR="007115AE" w:rsidRPr="00EA28AA" w:rsidRDefault="007115AE">
      <w:pPr>
        <w:pStyle w:val="10"/>
        <w:jc w:val="center"/>
        <w:rPr>
          <w:rFonts w:ascii="Times New Roman" w:eastAsia="Times New Roman" w:hAnsi="Times New Roman" w:cs="Times New Roman"/>
        </w:rPr>
      </w:pPr>
    </w:p>
    <w:p w:rsidR="007115AE" w:rsidRDefault="007115AE" w:rsidP="00EA28AA">
      <w:pPr>
        <w:pStyle w:val="10"/>
        <w:rPr>
          <w:rFonts w:ascii="Times New Roman" w:eastAsia="Times New Roman" w:hAnsi="Times New Roman" w:cs="Times New Roman"/>
        </w:rPr>
      </w:pPr>
    </w:p>
    <w:p w:rsidR="00EA28AA" w:rsidRPr="00EA28AA" w:rsidRDefault="00EA28AA" w:rsidP="00EA28AA">
      <w:pPr>
        <w:pStyle w:val="10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Задания для проведения дифференцированного зачета по дисциплине ОГСЭ.01 Основы философии: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lastRenderedPageBreak/>
        <w:t>Средневековая философия: патристика и схоластика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Гуманизм и антропоцентризм эпохи Возрождения. Особенности философии Нового времени: эмпиризм и рационализм в теории познания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Философские взгляды славянофилов и западников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Основные направления философии ХХ века: неопозитивизм, прагматизм и       экзистенциализм.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Философия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бессознательного</w:t>
      </w:r>
      <w:proofErr w:type="gramEnd"/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Этапы философии: античный, средневековый Нового времени, ХХ века.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Основные картины мира: философская (античность), религиозная (Средневековье), научная (Новое время, ХХ век).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  Методы философии: формально-логический, диалектический, прагматический, системный, и др.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Строение философ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ии и ее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 основные направления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Онтология – учение о бытии. Происхождение и устройство мира. Современные онтологические представления. Гносеология – учение о познании. Соотношение абсолютной и относительной истины.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Методология научного познания. Ступени познания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Проблема сознания. Сознание, мышление, язык. Мозг и сознание. Сознательное и бессознательное.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Основные идеи З. Фрейда, К. Юнга.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Этические проблемы, связанные с развитием и использованием достижений науки, техники и технологий. Влияние природы на общество.</w:t>
      </w:r>
    </w:p>
    <w:p w:rsidR="007115AE" w:rsidRPr="00EA28AA" w:rsidRDefault="00B518FC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Философия как рациональная отрасль духовной культуры. Роль философии в современном мире. Будущее философии.</w:t>
      </w:r>
    </w:p>
    <w:p w:rsidR="007115AE" w:rsidRPr="00EA28AA" w:rsidRDefault="007115AE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3.2. Пакет экзаменатора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Условия выполнения заданий</w:t>
      </w:r>
    </w:p>
    <w:p w:rsidR="007115AE" w:rsidRPr="00EA28AA" w:rsidRDefault="00B518FC">
      <w:pPr>
        <w:pStyle w:val="10"/>
        <w:ind w:left="284" w:hanging="284"/>
        <w:jc w:val="both"/>
        <w:rPr>
          <w:rFonts w:ascii="Times New Roman" w:eastAsia="Times New Roman" w:hAnsi="Times New Roman" w:cs="Times New Roman"/>
          <w:i/>
        </w:rPr>
      </w:pPr>
      <w:r w:rsidRPr="00EA28AA">
        <w:rPr>
          <w:rFonts w:ascii="Times New Roman" w:eastAsia="Times New Roman" w:hAnsi="Times New Roman" w:cs="Times New Roman"/>
        </w:rPr>
        <w:t xml:space="preserve">1. Количество вариантов </w:t>
      </w:r>
      <w:proofErr w:type="gramStart"/>
      <w:r w:rsidRPr="00EA28AA">
        <w:rPr>
          <w:rFonts w:ascii="Times New Roman" w:eastAsia="Times New Roman" w:hAnsi="Times New Roman" w:cs="Times New Roman"/>
        </w:rPr>
        <w:t>для</w:t>
      </w:r>
      <w:proofErr w:type="gramEnd"/>
      <w:r w:rsidRPr="00EA28AA">
        <w:rPr>
          <w:rFonts w:ascii="Times New Roman" w:eastAsia="Times New Roman" w:hAnsi="Times New Roman" w:cs="Times New Roman"/>
        </w:rPr>
        <w:t xml:space="preserve"> обучающихся – 3 (дифференцированный зачет)</w:t>
      </w: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2. Список вопросов по учебной дисциплине ОГСЭ.01 Основы философии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Вопросы к дифференцированному зачету за курс обучения: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Средневековая философия: патристика и схоластика.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Гуманизм и антропоцентризм эпохи Возрождения. Особенности философии Нового времени: эмпиризм и рационализм в теории познания.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Философские взгляды славянофилов и западников.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Основные направления философии ХХ века: неопозитивизм, прагматизм и       экзистенциализм.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Философия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бессознательного</w:t>
      </w:r>
      <w:proofErr w:type="gramEnd"/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Этапы философии: античный, средневековый Нового времени, ХХ века.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Основные картины мира: философская (античность), религиозная (Средневековье), научная (Новое время, ХХ век).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  Методы философии: формально-логический, диалектический, прагматический, системный, и др.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Строение философ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ии и ее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 основные направления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Онтология – учение о бытии. Происхождение и устройство мира. Современные онтологические представления. Гносеология – учение о познании. Соотношение абсолютной и относительной истины.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Методология научного познания. Ступени познания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lastRenderedPageBreak/>
        <w:t>Проблема сознания. Сознание, мышление, язык. Мозг и сознание. Сознательное и бессознательное.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Основные идеи З. Фрейда, К. Юнга.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Этические проблемы, связанные с развитием и использованием достижений науки, техники и технологий. Влияние природы на общество.</w:t>
      </w:r>
    </w:p>
    <w:p w:rsidR="007115AE" w:rsidRPr="00EA28AA" w:rsidRDefault="00B518F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Философия как рациональная отрасль духовной культуры. Роль философии в современном мире. Будущее философии.</w:t>
      </w:r>
    </w:p>
    <w:p w:rsidR="007115AE" w:rsidRPr="00EA28AA" w:rsidRDefault="007115AE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>
      <w:pPr>
        <w:pStyle w:val="10"/>
        <w:jc w:val="both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Время выполнения – 90 минут.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 w:rsidP="00EA28AA">
      <w:pPr>
        <w:pStyle w:val="10"/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Дифференцированный зачет за курс обучения:</w:t>
      </w:r>
    </w:p>
    <w:p w:rsidR="007115AE" w:rsidRPr="00EA28AA" w:rsidRDefault="007115AE">
      <w:pPr>
        <w:pStyle w:val="10"/>
        <w:spacing w:line="276" w:lineRule="auto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spacing w:line="276" w:lineRule="auto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 xml:space="preserve">  Вариант №1</w:t>
      </w:r>
    </w:p>
    <w:p w:rsidR="007115AE" w:rsidRPr="00EA28AA" w:rsidRDefault="007115AE" w:rsidP="00EA28AA">
      <w:pPr>
        <w:pStyle w:val="10"/>
        <w:spacing w:line="276" w:lineRule="auto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 w:rsidP="00EA28AA">
      <w:pPr>
        <w:pStyle w:val="10"/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Характерной особенностью философского мировоззрения Средневековья являются:</w:t>
      </w:r>
    </w:p>
    <w:p w:rsidR="007115AE" w:rsidRPr="00EA28AA" w:rsidRDefault="00B518FC" w:rsidP="00EA28AA">
      <w:pPr>
        <w:pStyle w:val="10"/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антропоцентризм;</w:t>
      </w:r>
    </w:p>
    <w:p w:rsidR="007115AE" w:rsidRPr="00EA28AA" w:rsidRDefault="00B518FC" w:rsidP="00EA28AA">
      <w:pPr>
        <w:pStyle w:val="10"/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эмпиризм;</w:t>
      </w:r>
    </w:p>
    <w:p w:rsidR="007115AE" w:rsidRPr="00EA28AA" w:rsidRDefault="00B518FC" w:rsidP="00EA28AA">
      <w:pPr>
        <w:pStyle w:val="10"/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теоцентризм;</w:t>
      </w:r>
    </w:p>
    <w:p w:rsidR="007115AE" w:rsidRPr="00EA28AA" w:rsidRDefault="00B518FC" w:rsidP="00EA28AA">
      <w:pPr>
        <w:pStyle w:val="10"/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космоцентризм.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2. </w:t>
      </w:r>
      <w:r w:rsidRPr="00EA28AA">
        <w:rPr>
          <w:rFonts w:ascii="Times New Roman" w:eastAsia="Times New Roman" w:hAnsi="Times New Roman" w:cs="Times New Roman"/>
          <w:b/>
          <w:color w:val="000000"/>
        </w:rPr>
        <w:t>Особенностью формирования христианской философии являются: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а) идея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об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 xml:space="preserve"> единичном Боге, который творит мир из ничего;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идея о том, что Боги, как и люди, живут в едином для всех космосе;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идея, что первоосновой мира является материя;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идея о космосе, упорядоченности мира.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3.Мировоззренческий принцип, согласно которому мир сотворен Богом из ничего, называется: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креационизм;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диалектика;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дуализм;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монотеизм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333333"/>
          <w:highlight w:val="white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4.</w:t>
      </w: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 xml:space="preserve"> Время возникновения культуры Возрождения – … век: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а) XIV 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б) XIII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в) XVII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333333"/>
          <w:highlight w:val="white"/>
        </w:rPr>
      </w:pP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>5. Родоначальником либерализма в философии Нового времени является: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а) Джон Локк 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б) Бенедикт Спиноза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в) Томас Гоббс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>6. Одна из характерных черт мировоззрения эпохи Возрождения:</w:t>
      </w:r>
      <w:r w:rsidRPr="00EA28AA">
        <w:rPr>
          <w:rFonts w:ascii="Times New Roman" w:eastAsia="Times New Roman" w:hAnsi="Times New Roman" w:cs="Times New Roman"/>
          <w:b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а) Аскетизм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б) Теоцентризм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в) Антропоцентризм 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333333"/>
          <w:highlight w:val="white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7.</w:t>
      </w: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 xml:space="preserve">  Не является представителем философии Возрождения:</w:t>
      </w:r>
      <w:r w:rsidRPr="00EA28AA">
        <w:rPr>
          <w:rFonts w:ascii="Times New Roman" w:eastAsia="Times New Roman" w:hAnsi="Times New Roman" w:cs="Times New Roman"/>
          <w:b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а) Бруно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б) Монтень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в) Августин 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>8.</w:t>
      </w: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 xml:space="preserve"> К основным чертам русской философии относят</w:t>
      </w:r>
      <w:proofErr w:type="gramStart"/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>…В</w:t>
      </w:r>
      <w:proofErr w:type="gramEnd"/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>ыберите несколько правильных вариантов ответов.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а) рационализм;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б) эмпиризм;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lastRenderedPageBreak/>
        <w:t xml:space="preserve">в) нравственно-религиозный характер;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г) наукоцентризм;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д) евроцентризм;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е) «некабинетный» стиль философствования, тесное переплетение с художественной литературой;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ж) антибуржуазная направленность;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з) антропоцентризм;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и) историософичность. </w:t>
      </w:r>
    </w:p>
    <w:p w:rsidR="007115AE" w:rsidRPr="00EA28AA" w:rsidRDefault="007115AE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 w:rsidP="00EA28AA">
      <w:pPr>
        <w:pStyle w:val="10"/>
        <w:spacing w:line="276" w:lineRule="auto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 xml:space="preserve">Варинат №2 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</w:t>
      </w:r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 Первый период (II – VII вв. </w:t>
      </w:r>
      <w:proofErr w:type="gramStart"/>
      <w:r w:rsidRPr="00EA28AA">
        <w:rPr>
          <w:rFonts w:ascii="Times New Roman" w:eastAsia="Times New Roman" w:hAnsi="Times New Roman" w:cs="Times New Roman"/>
          <w:b/>
          <w:color w:val="000000"/>
        </w:rPr>
        <w:t>до</w:t>
      </w:r>
      <w:proofErr w:type="gramEnd"/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н.э.) </w:t>
      </w:r>
      <w:proofErr w:type="gramStart"/>
      <w:r w:rsidRPr="00EA28AA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End"/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развитии средневековой философии назван: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патристикой;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схоластикой;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номинализмом;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экзистенциализмом.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2.</w:t>
      </w:r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Вера противопоставлялась в средневековье …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умению;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желанию;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чувству;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разуму.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3.</w:t>
      </w:r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Схоластика — это …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философия, отрицающая роль разума в постижении Бога;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тип философствования, отличающийся умозрительностью и приматом логико-гносеологических проблем;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теория и практика, позволяющая слиться с божеством в экстазе;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учение о происхождении Бога.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4</w:t>
      </w:r>
      <w:r w:rsidRPr="00EA28AA">
        <w:rPr>
          <w:rFonts w:ascii="Times New Roman" w:eastAsia="Times New Roman" w:hAnsi="Times New Roman" w:cs="Times New Roman"/>
          <w:b/>
          <w:color w:val="000000"/>
        </w:rPr>
        <w:t>.</w:t>
      </w: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 xml:space="preserve"> Процесс освобождения общественной мысли от влияния церкви: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а) поляризация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б) секуляризация 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в) атеизация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b/>
          <w:color w:val="333333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5.</w:t>
      </w:r>
      <w:r w:rsidRPr="00EA28AA">
        <w:rPr>
          <w:rFonts w:ascii="Times New Roman" w:eastAsia="Times New Roman" w:hAnsi="Times New Roman" w:cs="Times New Roman"/>
          <w:b/>
          <w:color w:val="333333"/>
        </w:rPr>
        <w:t xml:space="preserve"> Родина европейского Возрождения:</w:t>
      </w:r>
      <w:r w:rsidRPr="00EA28AA">
        <w:rPr>
          <w:rFonts w:ascii="Times New Roman" w:eastAsia="Times New Roman" w:hAnsi="Times New Roman" w:cs="Times New Roman"/>
          <w:color w:val="333333"/>
        </w:rPr>
        <w:br/>
        <w:t>а) Германия</w:t>
      </w:r>
      <w:r w:rsidRPr="00EA28AA">
        <w:rPr>
          <w:rFonts w:ascii="Times New Roman" w:eastAsia="Times New Roman" w:hAnsi="Times New Roman" w:cs="Times New Roman"/>
          <w:color w:val="333333"/>
        </w:rPr>
        <w:br/>
        <w:t>б) Франция</w:t>
      </w:r>
      <w:r w:rsidRPr="00EA28AA">
        <w:rPr>
          <w:rFonts w:ascii="Times New Roman" w:eastAsia="Times New Roman" w:hAnsi="Times New Roman" w:cs="Times New Roman"/>
          <w:color w:val="333333"/>
        </w:rPr>
        <w:br/>
        <w:t xml:space="preserve">в) Италия 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b/>
          <w:color w:val="333333"/>
        </w:rPr>
      </w:pPr>
      <w:r w:rsidRPr="00EA28AA">
        <w:rPr>
          <w:rFonts w:ascii="Times New Roman" w:eastAsia="Times New Roman" w:hAnsi="Times New Roman" w:cs="Times New Roman"/>
          <w:b/>
          <w:color w:val="333333"/>
        </w:rPr>
        <w:t>6.</w:t>
      </w: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 xml:space="preserve"> Кто является автором концепции «Москва – Третий Рим»?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а) Владимир Мономах;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б) Филофей;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в) Ярослав Мудрый;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г) Андрей Курбский.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д) Иван Грозный; </w:t>
      </w:r>
    </w:p>
    <w:p w:rsidR="007115AE" w:rsidRPr="00EA28AA" w:rsidRDefault="00B518FC" w:rsidP="00EA28AA">
      <w:pPr>
        <w:pStyle w:val="10"/>
        <w:spacing w:line="276" w:lineRule="auto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  <w:b/>
        </w:rPr>
        <w:t>7.</w:t>
      </w: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 xml:space="preserve"> Кто является автором сочинения «Путешествие из Петербурга в Москву» и философского трактата «О человеке, о его смертности и бессмертии»?</w:t>
      </w:r>
      <w:r w:rsidRPr="00EA28AA">
        <w:rPr>
          <w:rFonts w:ascii="Times New Roman" w:eastAsia="Times New Roman" w:hAnsi="Times New Roman" w:cs="Times New Roman"/>
          <w:b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а) Н.И. Новиков;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б) М.В. Ломоносов.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в) А.Н. Радищев;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г) П.Я. Чаадаев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д) В.Н. Татищев</w:t>
      </w:r>
    </w:p>
    <w:p w:rsidR="007115AE" w:rsidRPr="00EA28AA" w:rsidRDefault="00B518FC" w:rsidP="00B761FE">
      <w:pPr>
        <w:pStyle w:val="10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  <w:b/>
        </w:rPr>
        <w:t>8.</w:t>
      </w: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 xml:space="preserve"> Назовите виднейших представителей западничества XIX в.: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а) П.Я. Чаадаев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б) А.И. Герцен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в) А.С. Хомяков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lastRenderedPageBreak/>
        <w:t>г) Н.П. Огарев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д) И.В. Киреевский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е) братья Аксаковы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ж) В.Г. Белинский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з) М.А. Бакунин</w:t>
      </w:r>
    </w:p>
    <w:p w:rsidR="007115AE" w:rsidRPr="00EA28AA" w:rsidRDefault="007115AE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 w:rsidP="00EA28AA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Вариант№3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</w:t>
      </w:r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Философское учение, в котором с позиции разума обосновывается христианская вера: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патристика;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схоластика;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идеализм;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материализм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2</w:t>
      </w:r>
      <w:r w:rsidRPr="00EA28AA">
        <w:rPr>
          <w:rFonts w:ascii="Times New Roman" w:eastAsia="Times New Roman" w:hAnsi="Times New Roman" w:cs="Times New Roman"/>
          <w:color w:val="000000"/>
        </w:rPr>
        <w:t xml:space="preserve">. </w:t>
      </w:r>
      <w:r w:rsidRPr="00EA28AA">
        <w:rPr>
          <w:rFonts w:ascii="Times New Roman" w:eastAsia="Times New Roman" w:hAnsi="Times New Roman" w:cs="Times New Roman"/>
          <w:b/>
          <w:color w:val="000000"/>
        </w:rPr>
        <w:t>Средневековый автор произведения «О граде Божием»: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Уильям Оккам;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Фома Аквинский;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Иоанн Росцеллин;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Аврелий Августин.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3</w:t>
      </w:r>
      <w:r w:rsidRPr="00EA28AA">
        <w:rPr>
          <w:rFonts w:ascii="Times New Roman" w:eastAsia="Times New Roman" w:hAnsi="Times New Roman" w:cs="Times New Roman"/>
          <w:color w:val="000000"/>
        </w:rPr>
        <w:t>.</w:t>
      </w:r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 Проблема доказательства бытия Божия была одной из центральных проблем: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а) Фомы Аквинского;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б) Оригены;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в) Аврелия Августина;</w:t>
      </w:r>
    </w:p>
    <w:p w:rsidR="007115AE" w:rsidRPr="00EA28AA" w:rsidRDefault="00B518FC" w:rsidP="00EA28A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г) Тертуллиана</w:t>
      </w:r>
    </w:p>
    <w:p w:rsidR="007115AE" w:rsidRPr="00B761FE" w:rsidRDefault="00B518FC" w:rsidP="00B761FE">
      <w:pPr>
        <w:pStyle w:val="10"/>
        <w:spacing w:line="276" w:lineRule="auto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  <w:b/>
        </w:rPr>
        <w:t>4.</w:t>
      </w: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 xml:space="preserve"> Понимание природы как поля приложения физических и интеллектуальных сил человека характерно для философии: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а) Античности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б) Средних веков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в) Нового времени </w:t>
      </w:r>
    </w:p>
    <w:p w:rsidR="007115AE" w:rsidRPr="00EA28AA" w:rsidRDefault="00B518FC" w:rsidP="00EA28AA">
      <w:pPr>
        <w:pStyle w:val="10"/>
        <w:spacing w:line="276" w:lineRule="auto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5.</w:t>
      </w: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 xml:space="preserve"> Хронологические рамки эпохи Возрождения: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а) 16 – 18 века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б) 14 – 16 века 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в) 10 – 14 века</w:t>
      </w:r>
    </w:p>
    <w:p w:rsidR="007115AE" w:rsidRPr="00EA28AA" w:rsidRDefault="00B518FC" w:rsidP="00B761FE">
      <w:pPr>
        <w:pStyle w:val="10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  <w:b/>
          <w:color w:val="333333"/>
          <w:highlight w:val="white"/>
        </w:rPr>
        <w:t>6.Одна из характерных черт мировоззрения эпохи Возрождения: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 xml:space="preserve">а) Гуманизм 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б) Аскетизм</w:t>
      </w:r>
      <w:r w:rsidRPr="00EA28AA">
        <w:rPr>
          <w:rFonts w:ascii="Times New Roman" w:eastAsia="Times New Roman" w:hAnsi="Times New Roman" w:cs="Times New Roman"/>
          <w:color w:val="333333"/>
        </w:rPr>
        <w:br/>
      </w:r>
      <w:r w:rsidRPr="00EA28AA">
        <w:rPr>
          <w:rFonts w:ascii="Times New Roman" w:eastAsia="Times New Roman" w:hAnsi="Times New Roman" w:cs="Times New Roman"/>
          <w:color w:val="333333"/>
          <w:highlight w:val="white"/>
        </w:rPr>
        <w:t>в) Иррационализм</w:t>
      </w:r>
    </w:p>
    <w:p w:rsidR="007115AE" w:rsidRPr="00EA28AA" w:rsidRDefault="00B518FC" w:rsidP="00B761FE">
      <w:pPr>
        <w:pStyle w:val="10"/>
        <w:rPr>
          <w:rFonts w:ascii="Times New Roman" w:eastAsia="Times New Roman" w:hAnsi="Times New Roman" w:cs="Times New Roman"/>
          <w:color w:val="202020"/>
          <w:highlight w:val="white"/>
        </w:rPr>
      </w:pPr>
      <w:r w:rsidRPr="00EA28AA">
        <w:rPr>
          <w:rFonts w:ascii="Times New Roman" w:eastAsia="Times New Roman" w:hAnsi="Times New Roman" w:cs="Times New Roman"/>
          <w:b/>
        </w:rPr>
        <w:t>6.</w:t>
      </w: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 xml:space="preserve"> Кто из русских философов «замыслил умом и пожелал волею быть Сократом на Руси»: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а) Г.С. Сковорода;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в) М.В. Ломоносов;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б) А.Н. Радищев;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г) Д.С. Аничков.</w:t>
      </w:r>
    </w:p>
    <w:p w:rsidR="007115AE" w:rsidRPr="00EA28AA" w:rsidRDefault="00B518FC" w:rsidP="00B761FE">
      <w:pPr>
        <w:pStyle w:val="10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>7. Назовите представителей славянофильства XIX в. Выберите несколько вариантов ответов: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а) П.Я. Чаадаев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б) А.И. Герцен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в) А.С. Хомяков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г) Н.П. Огарев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д) И.В. Киреевский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е) братья Аксаковы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lastRenderedPageBreak/>
        <w:t>ж) В.Г. Белинский.</w:t>
      </w:r>
    </w:p>
    <w:p w:rsidR="007115AE" w:rsidRPr="00EA28AA" w:rsidRDefault="00B518FC" w:rsidP="00B761FE">
      <w:pPr>
        <w:pStyle w:val="10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  <w:b/>
        </w:rPr>
        <w:t>8.</w:t>
      </w:r>
      <w:r w:rsidRPr="00EA28AA">
        <w:rPr>
          <w:rFonts w:ascii="Times New Roman" w:eastAsia="Times New Roman" w:hAnsi="Times New Roman" w:cs="Times New Roman"/>
          <w:b/>
          <w:color w:val="202020"/>
          <w:highlight w:val="white"/>
        </w:rPr>
        <w:t xml:space="preserve"> Укажите представителей русской религиозной философии XIX–XX вв.: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а) В.С. Соловьев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б) А.И. Герцен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в) Н.П. Огарев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г) М.А. Бакунин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д) Ф.М. Достоевский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е) Л.Н. Толстой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>ж) Н.Г. Чернышевский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з) П.А. Флоренский </w:t>
      </w:r>
      <w:r w:rsidRPr="00EA28AA">
        <w:rPr>
          <w:rFonts w:ascii="Times New Roman" w:eastAsia="Times New Roman" w:hAnsi="Times New Roman" w:cs="Times New Roman"/>
          <w:color w:val="202020"/>
        </w:rPr>
        <w:br/>
      </w:r>
      <w:r w:rsidRPr="00EA28AA">
        <w:rPr>
          <w:rFonts w:ascii="Times New Roman" w:eastAsia="Times New Roman" w:hAnsi="Times New Roman" w:cs="Times New Roman"/>
          <w:color w:val="202020"/>
          <w:highlight w:val="white"/>
        </w:rPr>
        <w:t xml:space="preserve">и) Н.А. Бердяев. </w:t>
      </w:r>
    </w:p>
    <w:p w:rsidR="007115AE" w:rsidRPr="00EA28AA" w:rsidRDefault="007115AE" w:rsidP="00B761FE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Ключи:</w:t>
      </w:r>
    </w:p>
    <w:p w:rsidR="00B761FE" w:rsidRDefault="00B761FE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0"/>
        </w:rPr>
        <w:sectPr w:rsidR="00B761FE" w:rsidSect="007115AE">
          <w:pgSz w:w="11906" w:h="16838"/>
          <w:pgMar w:top="1134" w:right="850" w:bottom="1134" w:left="1701" w:header="708" w:footer="708" w:gutter="0"/>
          <w:cols w:space="720"/>
        </w:sectPr>
      </w:pP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lastRenderedPageBreak/>
        <w:t>Вариант 1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1.Г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2.А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3.А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4.А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5.А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6.Б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7.Б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8.Е,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З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>, И</w:t>
      </w:r>
    </w:p>
    <w:p w:rsidR="007115AE" w:rsidRPr="00EA28AA" w:rsidRDefault="007115AE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lastRenderedPageBreak/>
        <w:t>Вариант 2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1.А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2.Г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3.Б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4.В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5.В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6.Д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7.В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8.Б, Ж</w:t>
      </w:r>
    </w:p>
    <w:p w:rsidR="007115AE" w:rsidRPr="00EA28AA" w:rsidRDefault="007115AE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lastRenderedPageBreak/>
        <w:t>Вариант 3</w:t>
      </w:r>
    </w:p>
    <w:p w:rsidR="007115AE" w:rsidRPr="00EA28AA" w:rsidRDefault="00B518F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1.Б</w:t>
      </w:r>
    </w:p>
    <w:p w:rsidR="007115AE" w:rsidRPr="00EA28AA" w:rsidRDefault="00B518FC">
      <w:pPr>
        <w:pStyle w:val="10"/>
        <w:spacing w:line="276" w:lineRule="auto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>2.Г</w:t>
      </w:r>
    </w:p>
    <w:p w:rsidR="007115AE" w:rsidRPr="00EA28AA" w:rsidRDefault="00B518FC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3.А</w:t>
      </w:r>
    </w:p>
    <w:p w:rsidR="007115AE" w:rsidRPr="00EA28AA" w:rsidRDefault="00B518FC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4.В</w:t>
      </w:r>
    </w:p>
    <w:p w:rsidR="007115AE" w:rsidRPr="00EA28AA" w:rsidRDefault="00B518FC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5.Б</w:t>
      </w:r>
    </w:p>
    <w:p w:rsidR="007115AE" w:rsidRPr="00EA28AA" w:rsidRDefault="00B518FC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6.Г</w:t>
      </w:r>
    </w:p>
    <w:p w:rsidR="007115AE" w:rsidRPr="00EA28AA" w:rsidRDefault="00B518FC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7.В, Д, Е</w:t>
      </w:r>
    </w:p>
    <w:p w:rsidR="007115AE" w:rsidRPr="00EA28AA" w:rsidRDefault="00B518FC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  <w:r w:rsidRPr="00EA28AA">
        <w:rPr>
          <w:rFonts w:ascii="Times New Roman" w:eastAsia="Times New Roman" w:hAnsi="Times New Roman" w:cs="Times New Roman"/>
        </w:rPr>
        <w:t xml:space="preserve">     8.А, Д, Е, </w:t>
      </w:r>
      <w:proofErr w:type="gramStart"/>
      <w:r w:rsidRPr="00EA28AA">
        <w:rPr>
          <w:rFonts w:ascii="Times New Roman" w:eastAsia="Times New Roman" w:hAnsi="Times New Roman" w:cs="Times New Roman"/>
        </w:rPr>
        <w:t>З</w:t>
      </w:r>
      <w:proofErr w:type="gramEnd"/>
      <w:r w:rsidRPr="00EA28AA">
        <w:rPr>
          <w:rFonts w:ascii="Times New Roman" w:eastAsia="Times New Roman" w:hAnsi="Times New Roman" w:cs="Times New Roman"/>
        </w:rPr>
        <w:t>, И</w:t>
      </w:r>
    </w:p>
    <w:p w:rsidR="00B761FE" w:rsidRDefault="00B761FE">
      <w:pPr>
        <w:pStyle w:val="10"/>
        <w:ind w:left="360"/>
        <w:jc w:val="both"/>
        <w:rPr>
          <w:rFonts w:ascii="Times New Roman" w:eastAsia="Times New Roman" w:hAnsi="Times New Roman" w:cs="Times New Roman"/>
        </w:rPr>
        <w:sectPr w:rsidR="00B761FE" w:rsidSect="00B761FE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:rsidR="007115AE" w:rsidRPr="00EA28AA" w:rsidRDefault="007115AE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</w:p>
    <w:p w:rsidR="007115AE" w:rsidRPr="00EA28AA" w:rsidRDefault="00B518FC" w:rsidP="00B761FE">
      <w:pPr>
        <w:pStyle w:val="10"/>
        <w:tabs>
          <w:tab w:val="left" w:pos="2500"/>
        </w:tabs>
        <w:jc w:val="center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Литература для 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>экзаменующихся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>:</w:t>
      </w:r>
    </w:p>
    <w:p w:rsidR="00E16989" w:rsidRPr="00E16989" w:rsidRDefault="00E16989" w:rsidP="00E16989">
      <w:pPr>
        <w:suppressAutoHyphens/>
        <w:ind w:firstLine="709"/>
        <w:jc w:val="both"/>
        <w:rPr>
          <w:rFonts w:ascii="Times New Roman" w:hAnsi="Times New Roman" w:cs="Times New Roman"/>
          <w:b/>
        </w:rPr>
      </w:pPr>
      <w:r w:rsidRPr="00E16989">
        <w:rPr>
          <w:rFonts w:ascii="Times New Roman" w:hAnsi="Times New Roman" w:cs="Times New Roman"/>
          <w:b/>
        </w:rPr>
        <w:t>Печатные издания</w:t>
      </w:r>
    </w:p>
    <w:p w:rsidR="00E16989" w:rsidRPr="00E16989" w:rsidRDefault="00E16989" w:rsidP="00E16989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16989">
        <w:rPr>
          <w:rFonts w:ascii="Times New Roman" w:hAnsi="Times New Roman" w:cs="Times New Roman"/>
          <w:b/>
        </w:rPr>
        <w:t>Основные источники</w:t>
      </w:r>
    </w:p>
    <w:p w:rsidR="00E16989" w:rsidRPr="00E16989" w:rsidRDefault="00E16989" w:rsidP="00E16989">
      <w:pPr>
        <w:pStyle w:val="a8"/>
        <w:widowControl/>
        <w:numPr>
          <w:ilvl w:val="0"/>
          <w:numId w:val="16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bCs/>
        </w:rPr>
        <w:t>Гордашевская В. Д. Основы философии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учебное пособие для спо / В. Д. Гордашевская. — Санкт-Петербург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Лань, 2022. </w:t>
      </w:r>
    </w:p>
    <w:p w:rsidR="00E16989" w:rsidRPr="00E16989" w:rsidRDefault="00E16989" w:rsidP="00E16989">
      <w:pPr>
        <w:pStyle w:val="a8"/>
        <w:widowControl/>
        <w:numPr>
          <w:ilvl w:val="0"/>
          <w:numId w:val="16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iCs/>
        </w:rPr>
        <w:t>Спиркин, А. Г. </w:t>
      </w:r>
      <w:r w:rsidRPr="00E16989">
        <w:rPr>
          <w:rFonts w:ascii="Times New Roman" w:hAnsi="Times New Roman" w:cs="Times New Roman"/>
        </w:rPr>
        <w:t xml:space="preserve"> Основы философии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учебник для среднего профессионального образования / А. Г. Спиркин. — Москва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Издательство Юрайт, 2023. — 394 с. — (Профессиональное образование). — ISBN 978-5-534-00811-1. —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6" w:tgtFrame="_blank" w:history="1">
        <w:r w:rsidRPr="00E16989">
          <w:rPr>
            <w:rStyle w:val="aa"/>
          </w:rPr>
          <w:t>https://urait.ru/bcode/511596</w:t>
        </w:r>
      </w:hyperlink>
      <w:r w:rsidRPr="00E16989">
        <w:rPr>
          <w:rFonts w:ascii="Times New Roman" w:hAnsi="Times New Roman" w:cs="Times New Roman"/>
        </w:rPr>
        <w:t xml:space="preserve"> </w:t>
      </w:r>
    </w:p>
    <w:p w:rsidR="00E16989" w:rsidRPr="00E16989" w:rsidRDefault="00E16989" w:rsidP="00E16989">
      <w:pPr>
        <w:pStyle w:val="a8"/>
        <w:widowControl/>
        <w:numPr>
          <w:ilvl w:val="0"/>
          <w:numId w:val="16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</w:rPr>
        <w:t xml:space="preserve">Горелов, А.А. Основы философии: учебник для студентов учреждений среднего профессионального образования/ А.А. Горелов. – 9-е издание. – М.: Издательский центр «Академия», 2020. – 336 </w:t>
      </w:r>
      <w:proofErr w:type="gramStart"/>
      <w:r w:rsidRPr="00E16989">
        <w:rPr>
          <w:rFonts w:ascii="Times New Roman" w:hAnsi="Times New Roman" w:cs="Times New Roman"/>
        </w:rPr>
        <w:t>с</w:t>
      </w:r>
      <w:proofErr w:type="gramEnd"/>
      <w:r w:rsidRPr="00E16989">
        <w:rPr>
          <w:rFonts w:ascii="Times New Roman" w:hAnsi="Times New Roman" w:cs="Times New Roman"/>
        </w:rPr>
        <w:t xml:space="preserve">. </w:t>
      </w:r>
    </w:p>
    <w:p w:rsidR="00E16989" w:rsidRPr="00E16989" w:rsidRDefault="00E16989" w:rsidP="00E16989">
      <w:pPr>
        <w:pStyle w:val="a8"/>
        <w:widowControl/>
        <w:numPr>
          <w:ilvl w:val="0"/>
          <w:numId w:val="16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Липский, Б. И.  Философия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учебник для вузов / Б. И. Липский, Б. В. Марков. — 2-е изд., перераб. и доп. — Москва : Издательство Юрайт, 2023. — 384 с. — (Высшее образование). — ISBN 978-5-9916-6963-4.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7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https://urait.ru/bcode/510641</w:t>
        </w:r>
      </w:hyperlink>
    </w:p>
    <w:p w:rsidR="00E16989" w:rsidRPr="00E16989" w:rsidRDefault="00E16989" w:rsidP="00E16989">
      <w:pPr>
        <w:pStyle w:val="a8"/>
        <w:widowControl/>
        <w:numPr>
          <w:ilvl w:val="0"/>
          <w:numId w:val="16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bCs/>
        </w:rPr>
        <w:t>Основы философии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учебное пособие для спо / М. А. Гласер, И. А. Дмитриева, В. Е. Дмитриев [и др.] ; Под редакцией М. А. Гласер. — 2-е изд., стер. — Санкт-Петербург</w:t>
      </w:r>
      <w:proofErr w:type="gramStart"/>
      <w:r w:rsidRPr="00E16989">
        <w:rPr>
          <w:rFonts w:ascii="Times New Roman" w:hAnsi="Times New Roman" w:cs="Times New Roman"/>
          <w:bCs/>
        </w:rPr>
        <w:t xml:space="preserve"> :</w:t>
      </w:r>
      <w:proofErr w:type="gramEnd"/>
      <w:r w:rsidRPr="00E16989">
        <w:rPr>
          <w:rFonts w:ascii="Times New Roman" w:hAnsi="Times New Roman" w:cs="Times New Roman"/>
          <w:bCs/>
        </w:rPr>
        <w:t xml:space="preserve"> Лань, 2022.</w:t>
      </w:r>
    </w:p>
    <w:p w:rsidR="00E16989" w:rsidRPr="00E16989" w:rsidRDefault="00E16989" w:rsidP="00E1698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  <w:r w:rsidRPr="00E16989">
        <w:rPr>
          <w:rFonts w:ascii="Times New Roman" w:hAnsi="Times New Roman" w:cs="Times New Roman"/>
          <w:b/>
        </w:rPr>
        <w:t>Основные электронные издания. Интернет ресурсы</w:t>
      </w:r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</w:rPr>
        <w:t>Волкогонова, О. Д. Основы философии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учебник / О.Д. Волкогонова, Н.М. Сидорова. — Москва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ФОРУМ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ИНФРА-М, 2022. — 480 </w:t>
      </w:r>
      <w:proofErr w:type="gramStart"/>
      <w:r w:rsidRPr="00E16989">
        <w:rPr>
          <w:rFonts w:ascii="Times New Roman" w:hAnsi="Times New Roman" w:cs="Times New Roman"/>
        </w:rPr>
        <w:t>с</w:t>
      </w:r>
      <w:proofErr w:type="gramEnd"/>
      <w:r w:rsidRPr="00E16989">
        <w:rPr>
          <w:rFonts w:ascii="Times New Roman" w:hAnsi="Times New Roman" w:cs="Times New Roman"/>
        </w:rPr>
        <w:t xml:space="preserve">. — (Среднее </w:t>
      </w:r>
      <w:r w:rsidRPr="00E16989">
        <w:rPr>
          <w:rFonts w:ascii="Times New Roman" w:hAnsi="Times New Roman" w:cs="Times New Roman"/>
        </w:rPr>
        <w:lastRenderedPageBreak/>
        <w:t>профессиональное образование). - ISBN 978-5-8199-0694-1. -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электронный. - URL: https://znanium.com/catalog/product/1844376– Режим доступа: по подписке.</w:t>
      </w:r>
      <w:r w:rsidRPr="00E16989">
        <w:rPr>
          <w:rFonts w:ascii="Times New Roman" w:hAnsi="Times New Roman" w:cs="Times New Roman"/>
          <w:iCs/>
        </w:rPr>
        <w:t xml:space="preserve"> </w:t>
      </w:r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iCs/>
        </w:rPr>
        <w:t>Дмитриев, В. В. </w:t>
      </w:r>
      <w:r w:rsidRPr="00E16989">
        <w:rPr>
          <w:rFonts w:ascii="Times New Roman" w:hAnsi="Times New Roman" w:cs="Times New Roman"/>
        </w:rPr>
        <w:t xml:space="preserve"> Основы философии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учебник для среднего профессионального образования / В. В. Дмитриев, Л. Д. Дымченко. — 3-е изд., перераб. и доп. — Москва : Издательство Юрайт, 2023. — 223 с. — (Профессиональное образование). — ISBN 978-5-534-16786-3. —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8" w:tgtFrame="_blank" w:history="1">
        <w:r w:rsidRPr="00E16989">
          <w:rPr>
            <w:rStyle w:val="aa"/>
          </w:rPr>
          <w:t>https://urait.ru/bcode/531696</w:t>
        </w:r>
      </w:hyperlink>
      <w:r w:rsidRPr="00E16989">
        <w:rPr>
          <w:rFonts w:ascii="Times New Roman" w:hAnsi="Times New Roman" w:cs="Times New Roman"/>
        </w:rPr>
        <w:t xml:space="preserve"> </w:t>
      </w:r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Ивин, А. А.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учебник для среднего профессионального образования / А. А. Ивин, И. П. Никитина. — Москва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Издательство Юрайт, 2023. — 478 с. — (Профессиональное образование). — ISBN 978-5-534-02437-1.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19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https://urait.ru/bcode/512035</w:t>
        </w:r>
      </w:hyperlink>
      <w:r w:rsidRPr="00E16989">
        <w:rPr>
          <w:rFonts w:ascii="Times New Roman" w:hAnsi="Times New Roman" w:cs="Times New Roman"/>
          <w:shd w:val="clear" w:color="auto" w:fill="FFFFFF"/>
        </w:rPr>
        <w:t> </w:t>
      </w:r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Светлов, В. А.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учебное пособие для среднего профессионального образования / В. А. Светлов. — 2-е изд., перераб. и доп. — Москва : Издательство Юрайт, 2023. — 339 с. — (Профессиональное образование). — ISBN 978-5-534-07875-6.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20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https://urait.ru/bcode/516500</w:t>
        </w:r>
      </w:hyperlink>
      <w:r w:rsidRPr="00E16989">
        <w:rPr>
          <w:rFonts w:ascii="Times New Roman" w:hAnsi="Times New Roman" w:cs="Times New Roman"/>
          <w:shd w:val="clear" w:color="auto" w:fill="FFFFFF"/>
        </w:rPr>
        <w:t> </w:t>
      </w:r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iCs/>
        </w:rPr>
        <w:t>Спиркин, А. Г. </w:t>
      </w:r>
      <w:r w:rsidRPr="00E16989">
        <w:rPr>
          <w:rFonts w:ascii="Times New Roman" w:hAnsi="Times New Roman" w:cs="Times New Roman"/>
        </w:rPr>
        <w:t xml:space="preserve"> Основы философии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учебник для среднего профессионального образования / А. Г. Спиркин. — Москва</w:t>
      </w:r>
      <w:proofErr w:type="gramStart"/>
      <w:r w:rsidRPr="00E16989">
        <w:rPr>
          <w:rFonts w:ascii="Times New Roman" w:hAnsi="Times New Roman" w:cs="Times New Roman"/>
        </w:rPr>
        <w:t> :</w:t>
      </w:r>
      <w:proofErr w:type="gramEnd"/>
      <w:r w:rsidRPr="00E16989">
        <w:rPr>
          <w:rFonts w:ascii="Times New Roman" w:hAnsi="Times New Roman" w:cs="Times New Roman"/>
        </w:rPr>
        <w:t xml:space="preserve"> Издательство Юрайт, 2023. — 394 с. — (Профессиональное образование). — ISBN 978-5-534-00811-1. — Текст</w:t>
      </w:r>
      <w:proofErr w:type="gramStart"/>
      <w:r w:rsidRPr="00E16989">
        <w:rPr>
          <w:rFonts w:ascii="Times New Roman" w:hAnsi="Times New Roman" w:cs="Times New Roman"/>
        </w:rPr>
        <w:t xml:space="preserve"> :</w:t>
      </w:r>
      <w:proofErr w:type="gramEnd"/>
      <w:r w:rsidRPr="00E16989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21" w:tgtFrame="_blank" w:history="1">
        <w:r w:rsidRPr="00E16989">
          <w:rPr>
            <w:rStyle w:val="aa"/>
          </w:rPr>
          <w:t>https://urait.ru/bcode/511596</w:t>
        </w:r>
      </w:hyperlink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Бранская, Е. В.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учебное пособие для среднего профессионального образования / Е. В. Бранская, М. И. Панфилова. — 2-е изд., перераб. и доп. — Москва : Издательство Юрайт, 2023. — 184 с. — (Профессиональное образование). — ISBN 978-5-534-06880-1.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22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https://urait.ru/bcode/516186</w:t>
        </w:r>
      </w:hyperlink>
    </w:p>
    <w:p w:rsidR="00E16989" w:rsidRPr="00E16989" w:rsidRDefault="00E16989" w:rsidP="00E16989">
      <w:pPr>
        <w:pStyle w:val="a8"/>
        <w:widowControl/>
        <w:numPr>
          <w:ilvl w:val="0"/>
          <w:numId w:val="17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</w:rPr>
      </w:pPr>
      <w:r w:rsidRPr="00E16989">
        <w:rPr>
          <w:rFonts w:ascii="Times New Roman" w:hAnsi="Times New Roman" w:cs="Times New Roman"/>
          <w:shd w:val="clear" w:color="auto" w:fill="FFFFFF"/>
        </w:rPr>
        <w:t>Лавриненко, В. Н.  Основы философии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учебник и практикум для среднего профессионального образования / В. Н. Лавриненко, В. В. Кафтан, Л. И. Чернышова. — 8-е изд., перераб. и доп. — Москва : Издательство Юрайт, 2023. — 311 с. — (Профессиональное образование). — ISBN 978-5-534-00563-9. — Текст</w:t>
      </w:r>
      <w:proofErr w:type="gramStart"/>
      <w:r w:rsidRPr="00E16989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E16989">
        <w:rPr>
          <w:rFonts w:ascii="Times New Roman" w:hAnsi="Times New Roman" w:cs="Times New Roman"/>
          <w:shd w:val="clear" w:color="auto" w:fill="FFFFFF"/>
        </w:rPr>
        <w:t xml:space="preserve"> электронный // Образовательная платформа Юрайт [сайт]. — URL: </w:t>
      </w:r>
      <w:hyperlink r:id="rId23" w:tgtFrame="_blank" w:history="1">
        <w:r w:rsidRPr="00E16989">
          <w:rPr>
            <w:rStyle w:val="aa"/>
            <w:color w:val="486C97"/>
            <w:shd w:val="clear" w:color="auto" w:fill="FFFFFF"/>
          </w:rPr>
          <w:t>https://urait.ru/bcode/511631</w:t>
        </w:r>
      </w:hyperlink>
    </w:p>
    <w:p w:rsidR="00B761FE" w:rsidRPr="00EA28AA" w:rsidRDefault="00B761FE">
      <w:pPr>
        <w:pStyle w:val="10"/>
        <w:tabs>
          <w:tab w:val="left" w:pos="2127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B761FE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 xml:space="preserve">Критерии оценивания дифференцированного зачета по дисциплине </w:t>
      </w:r>
    </w:p>
    <w:p w:rsidR="007115AE" w:rsidRPr="00EA28AA" w:rsidRDefault="00B518FC">
      <w:pPr>
        <w:pStyle w:val="10"/>
        <w:jc w:val="center"/>
        <w:rPr>
          <w:rFonts w:ascii="Times New Roman" w:eastAsia="Times New Roman" w:hAnsi="Times New Roman" w:cs="Times New Roman"/>
          <w:b/>
        </w:rPr>
      </w:pPr>
      <w:r w:rsidRPr="00EA28AA">
        <w:rPr>
          <w:rFonts w:ascii="Times New Roman" w:eastAsia="Times New Roman" w:hAnsi="Times New Roman" w:cs="Times New Roman"/>
          <w:b/>
        </w:rPr>
        <w:t>ОГСЭ.01 Основы философии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</w:rPr>
      </w:pPr>
      <w:bookmarkStart w:id="2" w:name="_30j0zll" w:colFirst="0" w:colLast="0"/>
      <w:bookmarkEnd w:id="2"/>
      <w:r w:rsidRPr="00EA28AA">
        <w:rPr>
          <w:rFonts w:ascii="Times New Roman" w:eastAsia="Times New Roman" w:hAnsi="Times New Roman" w:cs="Times New Roman"/>
          <w:color w:val="000000"/>
        </w:rPr>
        <w:t>Дифференцированный зачёт включает в себя 8 тестовых заданий.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Максимальное количество баллов, набранных за выполненные задания – 22.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7"/>
        <w:tblW w:w="1023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17"/>
        <w:gridCol w:w="3062"/>
        <w:gridCol w:w="2048"/>
        <w:gridCol w:w="2903"/>
      </w:tblGrid>
      <w:tr w:rsidR="007115AE" w:rsidRPr="00EA28AA">
        <w:trPr>
          <w:cantSplit/>
          <w:trHeight w:val="449"/>
          <w:tblHeader/>
        </w:trPr>
        <w:tc>
          <w:tcPr>
            <w:tcW w:w="2217" w:type="dxa"/>
            <w:vMerge w:val="restart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Количество набранных баллов</w:t>
            </w:r>
          </w:p>
        </w:tc>
        <w:tc>
          <w:tcPr>
            <w:tcW w:w="3062" w:type="dxa"/>
            <w:vMerge w:val="restart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Процент результативности (правильных ответов)</w:t>
            </w:r>
          </w:p>
        </w:tc>
        <w:tc>
          <w:tcPr>
            <w:tcW w:w="4951" w:type="dxa"/>
            <w:gridSpan w:val="2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Качественная оценка</w:t>
            </w:r>
          </w:p>
        </w:tc>
      </w:tr>
      <w:tr w:rsidR="007115AE" w:rsidRPr="00EA28AA">
        <w:trPr>
          <w:cantSplit/>
          <w:trHeight w:val="516"/>
          <w:tblHeader/>
        </w:trPr>
        <w:tc>
          <w:tcPr>
            <w:tcW w:w="2217" w:type="dxa"/>
            <w:vMerge/>
          </w:tcPr>
          <w:p w:rsidR="007115AE" w:rsidRPr="00EA28AA" w:rsidRDefault="007115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62" w:type="dxa"/>
            <w:vMerge/>
          </w:tcPr>
          <w:p w:rsidR="007115AE" w:rsidRPr="00EA28AA" w:rsidRDefault="007115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48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Балл (оценка)</w:t>
            </w:r>
          </w:p>
        </w:tc>
        <w:tc>
          <w:tcPr>
            <w:tcW w:w="2903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8AA">
              <w:rPr>
                <w:rFonts w:ascii="Times New Roman" w:eastAsia="Times New Roman" w:hAnsi="Times New Roman" w:cs="Times New Roman"/>
                <w:b/>
              </w:rPr>
              <w:t>Вербальный аналог</w:t>
            </w:r>
          </w:p>
        </w:tc>
      </w:tr>
      <w:tr w:rsidR="007115AE" w:rsidRPr="00EA28AA">
        <w:trPr>
          <w:cantSplit/>
          <w:tblHeader/>
        </w:trPr>
        <w:tc>
          <w:tcPr>
            <w:tcW w:w="2217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20 – 22</w:t>
            </w:r>
          </w:p>
        </w:tc>
        <w:tc>
          <w:tcPr>
            <w:tcW w:w="3062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90-100%</w:t>
            </w:r>
          </w:p>
        </w:tc>
        <w:tc>
          <w:tcPr>
            <w:tcW w:w="2048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03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отлично</w:t>
            </w:r>
          </w:p>
        </w:tc>
      </w:tr>
      <w:tr w:rsidR="007115AE" w:rsidRPr="00EA28AA">
        <w:trPr>
          <w:cantSplit/>
          <w:tblHeader/>
        </w:trPr>
        <w:tc>
          <w:tcPr>
            <w:tcW w:w="2217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14 – 19</w:t>
            </w:r>
          </w:p>
        </w:tc>
        <w:tc>
          <w:tcPr>
            <w:tcW w:w="3062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75-89%</w:t>
            </w:r>
          </w:p>
        </w:tc>
        <w:tc>
          <w:tcPr>
            <w:tcW w:w="2048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03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хорошо</w:t>
            </w:r>
          </w:p>
        </w:tc>
      </w:tr>
      <w:tr w:rsidR="007115AE" w:rsidRPr="00EA28AA">
        <w:trPr>
          <w:cantSplit/>
          <w:tblHeader/>
        </w:trPr>
        <w:tc>
          <w:tcPr>
            <w:tcW w:w="2217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11 – 14</w:t>
            </w:r>
          </w:p>
        </w:tc>
        <w:tc>
          <w:tcPr>
            <w:tcW w:w="3062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50-74%</w:t>
            </w:r>
          </w:p>
        </w:tc>
        <w:tc>
          <w:tcPr>
            <w:tcW w:w="2048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03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</w:tr>
      <w:tr w:rsidR="007115AE" w:rsidRPr="00EA28AA">
        <w:trPr>
          <w:cantSplit/>
          <w:tblHeader/>
        </w:trPr>
        <w:tc>
          <w:tcPr>
            <w:tcW w:w="2217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Менее 10</w:t>
            </w:r>
          </w:p>
        </w:tc>
        <w:tc>
          <w:tcPr>
            <w:tcW w:w="3062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Менее 50%</w:t>
            </w:r>
          </w:p>
        </w:tc>
        <w:tc>
          <w:tcPr>
            <w:tcW w:w="2048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03" w:type="dxa"/>
          </w:tcPr>
          <w:p w:rsidR="007115AE" w:rsidRPr="00EA28AA" w:rsidRDefault="00B518FC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8AA">
              <w:rPr>
                <w:rFonts w:ascii="Times New Roman" w:eastAsia="Times New Roman" w:hAnsi="Times New Roman" w:cs="Times New Roman"/>
              </w:rPr>
              <w:t>не удовлетворительно</w:t>
            </w:r>
          </w:p>
        </w:tc>
      </w:tr>
    </w:tbl>
    <w:p w:rsidR="00B761FE" w:rsidRDefault="00B761FE">
      <w:pPr>
        <w:pStyle w:val="10"/>
        <w:widowControl/>
        <w:jc w:val="both"/>
        <w:rPr>
          <w:rFonts w:ascii="Times New Roman" w:eastAsia="Times New Roman" w:hAnsi="Times New Roman" w:cs="Times New Roman"/>
          <w:b/>
        </w:rPr>
      </w:pPr>
    </w:p>
    <w:p w:rsidR="00574433" w:rsidRPr="00EA28AA" w:rsidRDefault="00574433">
      <w:pPr>
        <w:pStyle w:val="10"/>
        <w:widowControl/>
        <w:jc w:val="both"/>
        <w:rPr>
          <w:rFonts w:ascii="Times New Roman" w:eastAsia="Times New Roman" w:hAnsi="Times New Roman" w:cs="Times New Roman"/>
          <w:b/>
        </w:rPr>
      </w:pPr>
    </w:p>
    <w:p w:rsidR="007115AE" w:rsidRPr="00EA28AA" w:rsidRDefault="00B518FC">
      <w:pPr>
        <w:pStyle w:val="10"/>
        <w:widowControl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EA28AA">
        <w:rPr>
          <w:rFonts w:ascii="Times New Roman" w:eastAsia="Times New Roman" w:hAnsi="Times New Roman" w:cs="Times New Roman"/>
          <w:b/>
        </w:rPr>
        <w:t>4.  Лист согласования</w:t>
      </w:r>
    </w:p>
    <w:p w:rsidR="007115AE" w:rsidRPr="00EA28AA" w:rsidRDefault="007115AE">
      <w:pPr>
        <w:pStyle w:val="10"/>
        <w:jc w:val="both"/>
        <w:rPr>
          <w:rFonts w:ascii="Times New Roman" w:eastAsia="Times New Roman" w:hAnsi="Times New Roman" w:cs="Times New Roman"/>
          <w:i/>
          <w:color w:val="FF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>Лист согласования</w:t>
      </w:r>
    </w:p>
    <w:p w:rsidR="007115AE" w:rsidRPr="00EA28AA" w:rsidRDefault="007115AE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28AA">
        <w:rPr>
          <w:rFonts w:ascii="Times New Roman" w:eastAsia="Times New Roman" w:hAnsi="Times New Roman" w:cs="Times New Roman"/>
          <w:b/>
          <w:color w:val="000000"/>
        </w:rPr>
        <w:t xml:space="preserve">Дополнения и изменения к комплекту </w:t>
      </w:r>
      <w:r w:rsidR="00574433">
        <w:rPr>
          <w:rFonts w:ascii="Times New Roman" w:eastAsia="Times New Roman" w:hAnsi="Times New Roman" w:cs="Times New Roman"/>
          <w:b/>
          <w:color w:val="000000"/>
        </w:rPr>
        <w:t>Ф</w:t>
      </w:r>
      <w:r w:rsidRPr="00EA28AA">
        <w:rPr>
          <w:rFonts w:ascii="Times New Roman" w:eastAsia="Times New Roman" w:hAnsi="Times New Roman" w:cs="Times New Roman"/>
          <w:b/>
          <w:color w:val="000000"/>
        </w:rPr>
        <w:t>ОС на учебный год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</w:rPr>
      </w:pPr>
      <w:r w:rsidRPr="00EA28AA">
        <w:rPr>
          <w:rFonts w:ascii="Times New Roman" w:eastAsia="Times New Roman" w:hAnsi="Times New Roman" w:cs="Times New Roman"/>
          <w:b/>
          <w:i/>
          <w:color w:val="000000"/>
        </w:rPr>
        <w:br/>
        <w:t> 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Дополнения и изменения к комплекту </w:t>
      </w:r>
      <w:r w:rsidR="00574433">
        <w:rPr>
          <w:rFonts w:ascii="Times New Roman" w:eastAsia="Times New Roman" w:hAnsi="Times New Roman" w:cs="Times New Roman"/>
          <w:color w:val="000000"/>
        </w:rPr>
        <w:t>Ф</w:t>
      </w:r>
      <w:r w:rsidRPr="00EA28AA">
        <w:rPr>
          <w:rFonts w:ascii="Times New Roman" w:eastAsia="Times New Roman" w:hAnsi="Times New Roman" w:cs="Times New Roman"/>
          <w:color w:val="000000"/>
        </w:rPr>
        <w:t>ОСна</w:t>
      </w:r>
      <w:r w:rsidRPr="00EA28AA">
        <w:rPr>
          <w:rFonts w:ascii="Times New Roman" w:eastAsia="Times New Roman" w:hAnsi="Times New Roman" w:cs="Times New Roman"/>
          <w:color w:val="000000"/>
          <w:u w:val="single"/>
        </w:rPr>
        <w:t>__________</w:t>
      </w:r>
      <w:r w:rsidRPr="00EA28AA">
        <w:rPr>
          <w:rFonts w:ascii="Times New Roman" w:eastAsia="Times New Roman" w:hAnsi="Times New Roman" w:cs="Times New Roman"/>
          <w:color w:val="000000"/>
        </w:rPr>
        <w:t xml:space="preserve"> учебный год по дисциплине _________________________________________________________________ 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В комплект </w:t>
      </w:r>
      <w:r w:rsidR="00574433">
        <w:rPr>
          <w:rFonts w:ascii="Times New Roman" w:eastAsia="Times New Roman" w:hAnsi="Times New Roman" w:cs="Times New Roman"/>
          <w:color w:val="000000"/>
        </w:rPr>
        <w:t>Ф</w:t>
      </w:r>
      <w:r w:rsidRPr="00EA28AA">
        <w:rPr>
          <w:rFonts w:ascii="Times New Roman" w:eastAsia="Times New Roman" w:hAnsi="Times New Roman" w:cs="Times New Roman"/>
          <w:color w:val="000000"/>
        </w:rPr>
        <w:t>ОС внесены следующие изменения: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 xml:space="preserve">Дополнения и изменения в комплекте </w:t>
      </w:r>
      <w:r w:rsidR="00574433">
        <w:rPr>
          <w:rFonts w:ascii="Times New Roman" w:eastAsia="Times New Roman" w:hAnsi="Times New Roman" w:cs="Times New Roman"/>
          <w:color w:val="000000"/>
        </w:rPr>
        <w:t>Ф</w:t>
      </w:r>
      <w:r w:rsidRPr="00EA28AA">
        <w:rPr>
          <w:rFonts w:ascii="Times New Roman" w:eastAsia="Times New Roman" w:hAnsi="Times New Roman" w:cs="Times New Roman"/>
          <w:color w:val="000000"/>
        </w:rPr>
        <w:t>ОС обсуждены на заседании ПЦК _______________________________________________________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«_____» ____________ 20____г. (Протокол № _______</w:t>
      </w:r>
      <w:proofErr w:type="gramStart"/>
      <w:r w:rsidRPr="00EA28AA">
        <w:rPr>
          <w:rFonts w:ascii="Times New Roman" w:eastAsia="Times New Roman" w:hAnsi="Times New Roman" w:cs="Times New Roman"/>
          <w:color w:val="000000"/>
        </w:rPr>
        <w:t xml:space="preserve"> )</w:t>
      </w:r>
      <w:proofErr w:type="gramEnd"/>
      <w:r w:rsidRPr="00EA28AA">
        <w:rPr>
          <w:rFonts w:ascii="Times New Roman" w:eastAsia="Times New Roman" w:hAnsi="Times New Roman" w:cs="Times New Roman"/>
          <w:color w:val="000000"/>
        </w:rPr>
        <w:t>. </w:t>
      </w:r>
    </w:p>
    <w:p w:rsidR="007115AE" w:rsidRPr="00EA28AA" w:rsidRDefault="00B518F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A28AA">
        <w:rPr>
          <w:rFonts w:ascii="Times New Roman" w:eastAsia="Times New Roman" w:hAnsi="Times New Roman" w:cs="Times New Roman"/>
          <w:color w:val="000000"/>
        </w:rPr>
        <w:t>Председатель  ПЦК ________________ /___________________/</w:t>
      </w:r>
    </w:p>
    <w:p w:rsidR="007115AE" w:rsidRPr="00EA28AA" w:rsidRDefault="007115AE">
      <w:pPr>
        <w:pStyle w:val="10"/>
        <w:ind w:left="360"/>
        <w:jc w:val="both"/>
        <w:rPr>
          <w:rFonts w:ascii="Times New Roman" w:eastAsia="Times New Roman" w:hAnsi="Times New Roman" w:cs="Times New Roman"/>
        </w:rPr>
      </w:pPr>
    </w:p>
    <w:sectPr w:rsidR="007115AE" w:rsidRPr="00EA28AA" w:rsidSect="00B761FE">
      <w:type w:val="continuous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5AE" w:rsidRDefault="007115AE" w:rsidP="007115AE">
      <w:r>
        <w:separator/>
      </w:r>
    </w:p>
  </w:endnote>
  <w:endnote w:type="continuationSeparator" w:id="1">
    <w:p w:rsidR="007115AE" w:rsidRDefault="007115AE" w:rsidP="00711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5AE" w:rsidRDefault="007115AE">
    <w:pPr>
      <w:pStyle w:val="10"/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  <w:p w:rsidR="007115AE" w:rsidRDefault="007115AE">
    <w:pPr>
      <w:pStyle w:val="10"/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5AE" w:rsidRDefault="007115AE" w:rsidP="007115AE">
      <w:r>
        <w:separator/>
      </w:r>
    </w:p>
  </w:footnote>
  <w:footnote w:type="continuationSeparator" w:id="1">
    <w:p w:rsidR="007115AE" w:rsidRDefault="007115AE" w:rsidP="007115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105"/>
    <w:multiLevelType w:val="multilevel"/>
    <w:tmpl w:val="FDCAE130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470DEA"/>
    <w:multiLevelType w:val="multilevel"/>
    <w:tmpl w:val="EFFC3716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C179C"/>
    <w:multiLevelType w:val="hybridMultilevel"/>
    <w:tmpl w:val="7512A8F4"/>
    <w:lvl w:ilvl="0" w:tplc="164CB7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43266"/>
    <w:multiLevelType w:val="multilevel"/>
    <w:tmpl w:val="40E04CD8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B7958"/>
    <w:multiLevelType w:val="multilevel"/>
    <w:tmpl w:val="864EDF9C"/>
    <w:lvl w:ilvl="0">
      <w:start w:val="1"/>
      <w:numFmt w:val="decimal"/>
      <w:lvlText w:val="%1."/>
      <w:lvlJc w:val="left"/>
      <w:pPr>
        <w:ind w:left="26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665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6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0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1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3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600"/>
      </w:pPr>
      <w:rPr>
        <w:rFonts w:hint="default"/>
        <w:lang w:val="ru-RU" w:eastAsia="en-US" w:bidi="ar-SA"/>
      </w:rPr>
    </w:lvl>
  </w:abstractNum>
  <w:abstractNum w:abstractNumId="5">
    <w:nsid w:val="314D0176"/>
    <w:multiLevelType w:val="multilevel"/>
    <w:tmpl w:val="91E0BD42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B96A48"/>
    <w:multiLevelType w:val="multilevel"/>
    <w:tmpl w:val="2D64D88A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A67E02"/>
    <w:multiLevelType w:val="multilevel"/>
    <w:tmpl w:val="DE1EB68A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CF7235D"/>
    <w:multiLevelType w:val="multilevel"/>
    <w:tmpl w:val="BAFC0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534F1"/>
    <w:multiLevelType w:val="multilevel"/>
    <w:tmpl w:val="6750041A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8B16B35"/>
    <w:multiLevelType w:val="hybridMultilevel"/>
    <w:tmpl w:val="89F875D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54DC5"/>
    <w:multiLevelType w:val="multilevel"/>
    <w:tmpl w:val="99BA0E70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3EB1DC5"/>
    <w:multiLevelType w:val="multilevel"/>
    <w:tmpl w:val="71F64986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AC50FD8"/>
    <w:multiLevelType w:val="multilevel"/>
    <w:tmpl w:val="2CE25864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9B75D3A"/>
    <w:multiLevelType w:val="hybridMultilevel"/>
    <w:tmpl w:val="951A858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>
    <w:nsid w:val="7705481F"/>
    <w:multiLevelType w:val="multilevel"/>
    <w:tmpl w:val="05167016"/>
    <w:lvl w:ilvl="0">
      <w:start w:val="1"/>
      <w:numFmt w:val="decimal"/>
      <w:lvlText w:val="%1."/>
      <w:lvlJc w:val="left"/>
      <w:pPr>
        <w:ind w:left="644" w:hanging="359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B007659"/>
    <w:multiLevelType w:val="hybridMultilevel"/>
    <w:tmpl w:val="F9C47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1"/>
  </w:num>
  <w:num w:numId="7">
    <w:abstractNumId w:val="11"/>
  </w:num>
  <w:num w:numId="8">
    <w:abstractNumId w:val="3"/>
  </w:num>
  <w:num w:numId="9">
    <w:abstractNumId w:val="8"/>
  </w:num>
  <w:num w:numId="10">
    <w:abstractNumId w:val="15"/>
  </w:num>
  <w:num w:numId="11">
    <w:abstractNumId w:val="7"/>
  </w:num>
  <w:num w:numId="12">
    <w:abstractNumId w:val="6"/>
  </w:num>
  <w:num w:numId="13">
    <w:abstractNumId w:val="2"/>
  </w:num>
  <w:num w:numId="14">
    <w:abstractNumId w:val="10"/>
  </w:num>
  <w:num w:numId="15">
    <w:abstractNumId w:val="4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5AE"/>
    <w:rsid w:val="00127A05"/>
    <w:rsid w:val="00282C26"/>
    <w:rsid w:val="005713F6"/>
    <w:rsid w:val="00574433"/>
    <w:rsid w:val="007115AE"/>
    <w:rsid w:val="00932EB1"/>
    <w:rsid w:val="009C5423"/>
    <w:rsid w:val="00A83A12"/>
    <w:rsid w:val="00B518FC"/>
    <w:rsid w:val="00B761FE"/>
    <w:rsid w:val="00D24F56"/>
    <w:rsid w:val="00E16989"/>
    <w:rsid w:val="00EA28AA"/>
    <w:rsid w:val="00F30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12"/>
  </w:style>
  <w:style w:type="paragraph" w:styleId="1">
    <w:name w:val="heading 1"/>
    <w:basedOn w:val="10"/>
    <w:next w:val="10"/>
    <w:rsid w:val="007115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7115AE"/>
    <w:pPr>
      <w:keepNext/>
      <w:widowControl/>
      <w:ind w:firstLine="720"/>
      <w:jc w:val="both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3">
    <w:name w:val="heading 3"/>
    <w:basedOn w:val="10"/>
    <w:next w:val="10"/>
    <w:rsid w:val="007115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7115A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7115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7115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115AE"/>
  </w:style>
  <w:style w:type="table" w:customStyle="1" w:styleId="TableNormal">
    <w:name w:val="Table Normal"/>
    <w:uiPriority w:val="2"/>
    <w:qFormat/>
    <w:rsid w:val="007115A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7115A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7115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115A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7115A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7115A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EA28AA"/>
    <w:pPr>
      <w:ind w:left="720"/>
      <w:contextualSpacing/>
    </w:pPr>
    <w:rPr>
      <w:color w:val="00000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EA28AA"/>
    <w:rPr>
      <w:color w:val="000000"/>
    </w:rPr>
  </w:style>
  <w:style w:type="character" w:styleId="aa">
    <w:name w:val="Hyperlink"/>
    <w:uiPriority w:val="99"/>
    <w:unhideWhenUsed/>
    <w:rsid w:val="0057443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96" TargetMode="External"/><Relationship Id="rId13" Type="http://schemas.openxmlformats.org/officeDocument/2006/relationships/hyperlink" Target="https://urait.ru/bcode/511596" TargetMode="External"/><Relationship Id="rId18" Type="http://schemas.openxmlformats.org/officeDocument/2006/relationships/hyperlink" Target="https://urait.ru/bcode/5316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11596" TargetMode="External"/><Relationship Id="rId7" Type="http://schemas.openxmlformats.org/officeDocument/2006/relationships/footer" Target="footer1.xml"/><Relationship Id="rId12" Type="http://schemas.openxmlformats.org/officeDocument/2006/relationships/hyperlink" Target="https://urait.ru/bcode/516500" TargetMode="External"/><Relationship Id="rId17" Type="http://schemas.openxmlformats.org/officeDocument/2006/relationships/hyperlink" Target="https://urait.ru/bcode/510641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bcode/511596" TargetMode="External"/><Relationship Id="rId20" Type="http://schemas.openxmlformats.org/officeDocument/2006/relationships/hyperlink" Target="https://urait.ru/bcode/5165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2035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1631" TargetMode="External"/><Relationship Id="rId23" Type="http://schemas.openxmlformats.org/officeDocument/2006/relationships/hyperlink" Target="https://urait.ru/bcode/511631" TargetMode="External"/><Relationship Id="rId10" Type="http://schemas.openxmlformats.org/officeDocument/2006/relationships/hyperlink" Target="https://urait.ru/bcode/531696" TargetMode="External"/><Relationship Id="rId19" Type="http://schemas.openxmlformats.org/officeDocument/2006/relationships/hyperlink" Target="https://urait.ru/bcode/5120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0641" TargetMode="External"/><Relationship Id="rId14" Type="http://schemas.openxmlformats.org/officeDocument/2006/relationships/hyperlink" Target="https://urait.ru/bcode/516186" TargetMode="External"/><Relationship Id="rId22" Type="http://schemas.openxmlformats.org/officeDocument/2006/relationships/hyperlink" Target="https://urait.ru/bcode/5161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9</cp:revision>
  <cp:lastPrinted>2023-03-28T14:17:00Z</cp:lastPrinted>
  <dcterms:created xsi:type="dcterms:W3CDTF">2023-03-05T14:54:00Z</dcterms:created>
  <dcterms:modified xsi:type="dcterms:W3CDTF">2024-01-04T20:08:00Z</dcterms:modified>
</cp:coreProperties>
</file>