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29" w:rsidRPr="00E609CA" w:rsidRDefault="00A40E29" w:rsidP="00AD30F1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609C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A40E29" w:rsidRPr="00E609CA" w:rsidRDefault="00157BC3" w:rsidP="00AD30F1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609C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="00A40E29" w:rsidRPr="00E609C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A40E29" w:rsidRPr="00E609CA" w:rsidRDefault="00A40E29" w:rsidP="00AD30F1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E609CA" w:rsidRDefault="00915D7C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E609CA" w:rsidRDefault="00915D7C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E609CA" w:rsidRDefault="00915D7C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E609CA" w:rsidRDefault="00915D7C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E609CA" w:rsidRDefault="00915D7C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E609CA" w:rsidRDefault="00915D7C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E609CA" w:rsidRDefault="00157BC3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E609CA" w:rsidRDefault="00157BC3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5E6F0C" w:rsidP="00AD30F1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Фонд </w:t>
      </w:r>
      <w:r w:rsidR="00A40E29" w:rsidRPr="00E609C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оценочных средств</w:t>
      </w:r>
    </w:p>
    <w:p w:rsidR="00A234E6" w:rsidRPr="005E6F0C" w:rsidRDefault="00A40E29" w:rsidP="005E6F0C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E609C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учебной дисциплине</w:t>
      </w:r>
      <w:r w:rsidR="00D32B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B46AB6">
        <w:rPr>
          <w:rFonts w:ascii="Times New Roman" w:hAnsi="Times New Roman"/>
          <w:b/>
          <w:bCs/>
          <w:color w:val="auto"/>
        </w:rPr>
        <w:t>ОП.08</w:t>
      </w:r>
      <w:r w:rsidR="00D32BFD">
        <w:rPr>
          <w:rFonts w:ascii="Times New Roman" w:hAnsi="Times New Roman"/>
          <w:b/>
          <w:bCs/>
          <w:color w:val="auto"/>
        </w:rPr>
        <w:t xml:space="preserve"> </w:t>
      </w:r>
      <w:r w:rsidR="00A234E6" w:rsidRPr="00E609CA">
        <w:rPr>
          <w:rFonts w:ascii="Times New Roman" w:hAnsi="Times New Roman"/>
          <w:b/>
          <w:bCs/>
          <w:color w:val="auto"/>
          <w:sz w:val="28"/>
        </w:rPr>
        <w:t>Охрана труда</w:t>
      </w:r>
    </w:p>
    <w:p w:rsidR="00A40E29" w:rsidRPr="00E609CA" w:rsidRDefault="00A40E29" w:rsidP="00AD30F1">
      <w:pPr>
        <w:widowControl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609C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Программы подготовки </w:t>
      </w:r>
      <w:r w:rsidR="00F66482">
        <w:rPr>
          <w:rFonts w:ascii="Times New Roman" w:eastAsia="Times New Roman" w:hAnsi="Times New Roman" w:cs="Times New Roman"/>
          <w:color w:val="auto"/>
          <w:sz w:val="28"/>
          <w:szCs w:val="28"/>
        </w:rPr>
        <w:t>специалистов среднего звена</w:t>
      </w:r>
    </w:p>
    <w:p w:rsidR="00A40E29" w:rsidRPr="00E609CA" w:rsidRDefault="00A40E29" w:rsidP="00AD30F1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609C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</w:t>
      </w:r>
      <w:r w:rsidR="00F66482">
        <w:rPr>
          <w:rFonts w:ascii="Times New Roman" w:eastAsia="Times New Roman" w:hAnsi="Times New Roman" w:cs="Times New Roman"/>
          <w:color w:val="auto"/>
          <w:sz w:val="28"/>
          <w:szCs w:val="28"/>
        </w:rPr>
        <w:t>специальности</w:t>
      </w:r>
      <w:r w:rsidRPr="00E609C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СПО</w:t>
      </w:r>
    </w:p>
    <w:p w:rsidR="00A40E29" w:rsidRPr="00E609CA" w:rsidRDefault="00A40E29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234E6" w:rsidRPr="00E609CA" w:rsidRDefault="00A234E6" w:rsidP="00AD30F1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609CA">
        <w:rPr>
          <w:rFonts w:ascii="Times New Roman" w:hAnsi="Times New Roman"/>
          <w:color w:val="auto"/>
          <w:sz w:val="28"/>
          <w:szCs w:val="28"/>
        </w:rPr>
        <w:t>43.0</w:t>
      </w:r>
      <w:r w:rsidR="00F66482">
        <w:rPr>
          <w:rFonts w:ascii="Times New Roman" w:hAnsi="Times New Roman"/>
          <w:color w:val="auto"/>
          <w:sz w:val="28"/>
          <w:szCs w:val="28"/>
        </w:rPr>
        <w:t>2</w:t>
      </w:r>
      <w:r w:rsidRPr="00E609CA">
        <w:rPr>
          <w:rFonts w:ascii="Times New Roman" w:hAnsi="Times New Roman"/>
          <w:color w:val="auto"/>
          <w:sz w:val="28"/>
          <w:szCs w:val="28"/>
        </w:rPr>
        <w:t>.</w:t>
      </w:r>
      <w:r w:rsidR="00F66482">
        <w:rPr>
          <w:rFonts w:ascii="Times New Roman" w:hAnsi="Times New Roman"/>
          <w:color w:val="auto"/>
          <w:sz w:val="28"/>
          <w:szCs w:val="28"/>
        </w:rPr>
        <w:t>15</w:t>
      </w:r>
      <w:r w:rsidRPr="00E609CA">
        <w:rPr>
          <w:rFonts w:ascii="Times New Roman" w:hAnsi="Times New Roman"/>
          <w:color w:val="auto"/>
          <w:sz w:val="28"/>
          <w:szCs w:val="28"/>
        </w:rPr>
        <w:t xml:space="preserve"> Повар</w:t>
      </w:r>
      <w:r w:rsidR="00F66482">
        <w:rPr>
          <w:rFonts w:ascii="Times New Roman" w:hAnsi="Times New Roman"/>
          <w:color w:val="auto"/>
          <w:sz w:val="28"/>
          <w:szCs w:val="28"/>
        </w:rPr>
        <w:t>ское и</w:t>
      </w:r>
      <w:r w:rsidRPr="00E609CA">
        <w:rPr>
          <w:rFonts w:ascii="Times New Roman" w:hAnsi="Times New Roman"/>
          <w:color w:val="auto"/>
          <w:sz w:val="28"/>
          <w:szCs w:val="28"/>
        </w:rPr>
        <w:t xml:space="preserve"> кондитер</w:t>
      </w:r>
      <w:r w:rsidR="00F66482">
        <w:rPr>
          <w:rFonts w:ascii="Times New Roman" w:hAnsi="Times New Roman"/>
          <w:color w:val="auto"/>
          <w:sz w:val="28"/>
          <w:szCs w:val="28"/>
        </w:rPr>
        <w:t>ское дело</w:t>
      </w:r>
    </w:p>
    <w:p w:rsidR="00A234E6" w:rsidRPr="00E609CA" w:rsidRDefault="00A234E6" w:rsidP="00AD30F1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234E6" w:rsidRPr="00E609CA" w:rsidRDefault="00A234E6" w:rsidP="00AD30F1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E609CA">
        <w:rPr>
          <w:rFonts w:ascii="Times New Roman" w:eastAsia="Times New Roman" w:hAnsi="Times New Roman" w:cs="Times New Roman"/>
          <w:color w:val="auto"/>
          <w:sz w:val="28"/>
          <w:szCs w:val="28"/>
        </w:rPr>
        <w:t>базовой подготовки</w:t>
      </w:r>
    </w:p>
    <w:p w:rsidR="00A40E29" w:rsidRPr="00E609CA" w:rsidRDefault="00A40E29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E609CA" w:rsidRDefault="00157BC3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E609CA" w:rsidRDefault="006308F5" w:rsidP="003930C0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E609C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</w:t>
      </w:r>
      <w:r w:rsidR="00F6648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2</w:t>
      </w:r>
      <w:r w:rsidR="005E6F0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</w:t>
      </w: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tbl>
      <w:tblPr>
        <w:tblW w:w="5000" w:type="pct"/>
        <w:jc w:val="center"/>
        <w:tblLook w:val="00A0"/>
      </w:tblPr>
      <w:tblGrid>
        <w:gridCol w:w="4455"/>
        <w:gridCol w:w="1183"/>
        <w:gridCol w:w="4215"/>
      </w:tblGrid>
      <w:tr w:rsidR="007C73BA" w:rsidRPr="00E609CA" w:rsidTr="00157BC3">
        <w:trPr>
          <w:trHeight w:val="1939"/>
          <w:jc w:val="center"/>
        </w:trPr>
        <w:tc>
          <w:tcPr>
            <w:tcW w:w="2260" w:type="pct"/>
          </w:tcPr>
          <w:p w:rsidR="00915D7C" w:rsidRPr="00E609CA" w:rsidRDefault="00915D7C" w:rsidP="00AD30F1">
            <w:pPr>
              <w:pStyle w:val="2"/>
              <w:ind w:firstLine="0"/>
              <w:rPr>
                <w:b w:val="0"/>
                <w:sz w:val="28"/>
                <w:szCs w:val="28"/>
              </w:rPr>
            </w:pPr>
            <w:r w:rsidRPr="00E609CA">
              <w:rPr>
                <w:b w:val="0"/>
                <w:sz w:val="28"/>
                <w:szCs w:val="28"/>
              </w:rPr>
              <w:lastRenderedPageBreak/>
              <w:t>Рассмотрено на з</w:t>
            </w:r>
            <w:r w:rsidR="00EF3FB8" w:rsidRPr="00E609CA">
              <w:rPr>
                <w:b w:val="0"/>
                <w:sz w:val="28"/>
                <w:szCs w:val="28"/>
              </w:rPr>
              <w:t>аседании ПЦК</w:t>
            </w:r>
            <w:r w:rsidR="00CA4684">
              <w:rPr>
                <w:b w:val="0"/>
                <w:sz w:val="28"/>
                <w:szCs w:val="28"/>
              </w:rPr>
              <w:t>профессиональных</w:t>
            </w:r>
            <w:r w:rsidR="00A234E6" w:rsidRPr="00E609CA">
              <w:rPr>
                <w:b w:val="0"/>
                <w:sz w:val="28"/>
                <w:szCs w:val="28"/>
              </w:rPr>
              <w:t xml:space="preserve"> дисциплин сферы обслуживания</w:t>
            </w:r>
          </w:p>
          <w:p w:rsidR="00915D7C" w:rsidRPr="00E609CA" w:rsidRDefault="007C73BA" w:rsidP="00AD30F1">
            <w:pPr>
              <w:rPr>
                <w:rFonts w:ascii="Times New Roman" w:hAnsi="Times New Roman"/>
                <w:color w:val="auto"/>
                <w:sz w:val="28"/>
              </w:rPr>
            </w:pPr>
            <w:r w:rsidRPr="00E609CA">
              <w:rPr>
                <w:rFonts w:ascii="Times New Roman" w:hAnsi="Times New Roman"/>
                <w:color w:val="auto"/>
                <w:sz w:val="28"/>
              </w:rPr>
              <w:t>Протокол№</w:t>
            </w:r>
            <w:r w:rsidR="00157BC3" w:rsidRPr="00E609CA">
              <w:rPr>
                <w:rFonts w:ascii="Times New Roman" w:hAnsi="Times New Roman"/>
                <w:color w:val="auto"/>
                <w:sz w:val="28"/>
              </w:rPr>
              <w:t xml:space="preserve"> ____</w:t>
            </w:r>
            <w:r w:rsidR="00915D7C" w:rsidRPr="00E609CA">
              <w:rPr>
                <w:rFonts w:ascii="Times New Roman" w:hAnsi="Times New Roman"/>
                <w:color w:val="auto"/>
                <w:sz w:val="28"/>
              </w:rPr>
              <w:t>«___»__________20</w:t>
            </w:r>
            <w:r w:rsidR="00A234E6" w:rsidRPr="00E609CA">
              <w:rPr>
                <w:rFonts w:ascii="Times New Roman" w:hAnsi="Times New Roman"/>
                <w:color w:val="auto"/>
                <w:sz w:val="28"/>
              </w:rPr>
              <w:t>2</w:t>
            </w:r>
            <w:r w:rsidR="005E6F0C">
              <w:rPr>
                <w:rFonts w:ascii="Times New Roman" w:hAnsi="Times New Roman"/>
                <w:color w:val="auto"/>
                <w:sz w:val="28"/>
              </w:rPr>
              <w:t>3</w:t>
            </w:r>
            <w:r w:rsidR="00915D7C" w:rsidRPr="00E609CA">
              <w:rPr>
                <w:rFonts w:ascii="Times New Roman" w:hAnsi="Times New Roman"/>
                <w:color w:val="auto"/>
                <w:sz w:val="28"/>
              </w:rPr>
              <w:t>г.</w:t>
            </w:r>
          </w:p>
          <w:p w:rsidR="00915D7C" w:rsidRPr="00E609CA" w:rsidRDefault="00915D7C" w:rsidP="00AD30F1">
            <w:pPr>
              <w:rPr>
                <w:rFonts w:ascii="Times New Roman" w:hAnsi="Times New Roman"/>
                <w:color w:val="auto"/>
                <w:sz w:val="28"/>
              </w:rPr>
            </w:pPr>
            <w:r w:rsidRPr="00E609CA">
              <w:rPr>
                <w:rFonts w:ascii="Times New Roman" w:hAnsi="Times New Roman"/>
                <w:color w:val="auto"/>
                <w:sz w:val="28"/>
              </w:rPr>
              <w:t>Председатель ПЦК ________</w:t>
            </w:r>
            <w:r w:rsidR="00157BC3" w:rsidRPr="00E609CA">
              <w:rPr>
                <w:rFonts w:ascii="Times New Roman" w:hAnsi="Times New Roman"/>
                <w:color w:val="auto"/>
                <w:sz w:val="28"/>
              </w:rPr>
              <w:t>__</w:t>
            </w:r>
            <w:r w:rsidRPr="00E609CA">
              <w:rPr>
                <w:rFonts w:ascii="Times New Roman" w:hAnsi="Times New Roman"/>
                <w:color w:val="auto"/>
                <w:sz w:val="28"/>
              </w:rPr>
              <w:t>_</w:t>
            </w:r>
          </w:p>
          <w:p w:rsidR="00915D7C" w:rsidRPr="00E609CA" w:rsidRDefault="003930C0" w:rsidP="003930C0">
            <w:pPr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Р.Г. Педант</w:t>
            </w:r>
          </w:p>
        </w:tc>
        <w:tc>
          <w:tcPr>
            <w:tcW w:w="600" w:type="pct"/>
          </w:tcPr>
          <w:p w:rsidR="00915D7C" w:rsidRPr="00E609CA" w:rsidRDefault="00915D7C" w:rsidP="00AD30F1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:rsidR="00915D7C" w:rsidRPr="00E609CA" w:rsidRDefault="007C73BA" w:rsidP="00AD30F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609C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УТВЕРЖДАЮ</w:t>
            </w:r>
          </w:p>
          <w:p w:rsidR="00915D7C" w:rsidRPr="00E609CA" w:rsidRDefault="00A234E6" w:rsidP="00AD30F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609CA">
              <w:rPr>
                <w:rFonts w:ascii="Times New Roman" w:hAnsi="Times New Roman"/>
                <w:color w:val="auto"/>
                <w:sz w:val="28"/>
                <w:szCs w:val="28"/>
              </w:rPr>
              <w:t>Д</w:t>
            </w:r>
            <w:r w:rsidR="008464A4" w:rsidRPr="00E609CA">
              <w:rPr>
                <w:rFonts w:ascii="Times New Roman" w:hAnsi="Times New Roman"/>
                <w:color w:val="auto"/>
                <w:sz w:val="28"/>
                <w:szCs w:val="28"/>
              </w:rPr>
              <w:t>иректор</w:t>
            </w:r>
            <w:r w:rsidR="00CB0A70" w:rsidRPr="00E609C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ГБПОУ РК «Керченский политехнический колледж»</w:t>
            </w:r>
          </w:p>
          <w:p w:rsidR="00915D7C" w:rsidRPr="00E609CA" w:rsidRDefault="00157BC3" w:rsidP="00AD30F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609CA">
              <w:rPr>
                <w:rFonts w:ascii="Times New Roman" w:hAnsi="Times New Roman"/>
                <w:color w:val="auto"/>
                <w:sz w:val="28"/>
                <w:szCs w:val="28"/>
              </w:rPr>
              <w:t>______</w:t>
            </w:r>
            <w:r w:rsidR="00CB0A70" w:rsidRPr="00E609CA">
              <w:rPr>
                <w:rFonts w:ascii="Times New Roman" w:hAnsi="Times New Roman"/>
                <w:color w:val="auto"/>
                <w:sz w:val="28"/>
                <w:szCs w:val="28"/>
              </w:rPr>
              <w:t>______</w:t>
            </w:r>
            <w:r w:rsidR="00C808EB" w:rsidRPr="00E609CA">
              <w:rPr>
                <w:rFonts w:ascii="Times New Roman" w:hAnsi="Times New Roman"/>
                <w:color w:val="auto"/>
                <w:sz w:val="28"/>
                <w:szCs w:val="28"/>
              </w:rPr>
              <w:t>Д.В.Колесник</w:t>
            </w:r>
          </w:p>
          <w:p w:rsidR="00157BC3" w:rsidRPr="00E609CA" w:rsidRDefault="00157BC3" w:rsidP="00AD30F1">
            <w:pPr>
              <w:rPr>
                <w:rFonts w:ascii="Times New Roman" w:hAnsi="Times New Roman"/>
                <w:color w:val="auto"/>
                <w:sz w:val="28"/>
              </w:rPr>
            </w:pPr>
            <w:r w:rsidRPr="00E609CA">
              <w:rPr>
                <w:rFonts w:ascii="Times New Roman" w:hAnsi="Times New Roman"/>
                <w:color w:val="auto"/>
                <w:sz w:val="28"/>
              </w:rPr>
              <w:t>«___»__________20</w:t>
            </w:r>
            <w:r w:rsidR="00A234E6" w:rsidRPr="00E609CA">
              <w:rPr>
                <w:rFonts w:ascii="Times New Roman" w:hAnsi="Times New Roman"/>
                <w:color w:val="auto"/>
                <w:sz w:val="28"/>
              </w:rPr>
              <w:t>2</w:t>
            </w:r>
            <w:r w:rsidR="005E6F0C">
              <w:rPr>
                <w:rFonts w:ascii="Times New Roman" w:hAnsi="Times New Roman"/>
                <w:color w:val="auto"/>
                <w:sz w:val="28"/>
              </w:rPr>
              <w:t>3</w:t>
            </w:r>
            <w:r w:rsidRPr="00E609CA">
              <w:rPr>
                <w:rFonts w:ascii="Times New Roman" w:hAnsi="Times New Roman"/>
                <w:color w:val="auto"/>
                <w:sz w:val="28"/>
              </w:rPr>
              <w:t>г.</w:t>
            </w:r>
          </w:p>
          <w:p w:rsidR="00915D7C" w:rsidRPr="00E609CA" w:rsidRDefault="00915D7C" w:rsidP="00AD30F1">
            <w:pPr>
              <w:rPr>
                <w:rFonts w:ascii="Times New Roman" w:hAnsi="Times New Roman"/>
                <w:color w:val="auto"/>
                <w:sz w:val="28"/>
              </w:rPr>
            </w:pPr>
          </w:p>
          <w:p w:rsidR="00B46AB6" w:rsidRPr="00E609CA" w:rsidRDefault="00B46AB6" w:rsidP="00F66482">
            <w:pPr>
              <w:rPr>
                <w:rFonts w:ascii="Times New Roman" w:hAnsi="Times New Roman"/>
                <w:color w:val="auto"/>
                <w:sz w:val="28"/>
              </w:rPr>
            </w:pPr>
          </w:p>
        </w:tc>
      </w:tr>
    </w:tbl>
    <w:p w:rsidR="00915D7C" w:rsidRPr="00E609CA" w:rsidRDefault="00915D7C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E609CA" w:rsidRDefault="00915D7C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E609CA" w:rsidRDefault="00915D7C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157BC3" w:rsidRPr="00E609CA" w:rsidRDefault="00157BC3" w:rsidP="00AD30F1">
      <w:pPr>
        <w:rPr>
          <w:rFonts w:ascii="Times New Roman" w:hAnsi="Times New Roman"/>
          <w:color w:val="auto"/>
          <w:sz w:val="28"/>
        </w:rPr>
      </w:pPr>
      <w:r w:rsidRPr="00E609CA">
        <w:rPr>
          <w:rFonts w:ascii="Times New Roman" w:hAnsi="Times New Roman"/>
          <w:color w:val="auto"/>
          <w:sz w:val="28"/>
        </w:rPr>
        <w:t>Разработчики:  ГБПОУ РК «Керченский политехнический колледж»</w:t>
      </w:r>
    </w:p>
    <w:p w:rsidR="00157BC3" w:rsidRPr="00E609CA" w:rsidRDefault="00157BC3" w:rsidP="00AD30F1">
      <w:pPr>
        <w:rPr>
          <w:rFonts w:ascii="Times New Roman" w:hAnsi="Times New Roman"/>
          <w:color w:val="auto"/>
          <w:sz w:val="28"/>
        </w:rPr>
      </w:pPr>
    </w:p>
    <w:p w:rsidR="00157BC3" w:rsidRPr="00E609CA" w:rsidRDefault="00A234E6" w:rsidP="00AD30F1">
      <w:pPr>
        <w:rPr>
          <w:rFonts w:ascii="Times New Roman" w:hAnsi="Times New Roman"/>
          <w:color w:val="auto"/>
          <w:sz w:val="28"/>
        </w:rPr>
      </w:pPr>
      <w:r w:rsidRPr="00E609CA">
        <w:rPr>
          <w:rFonts w:ascii="Times New Roman" w:hAnsi="Times New Roman"/>
          <w:color w:val="auto"/>
          <w:sz w:val="28"/>
        </w:rPr>
        <w:t>Овчаренко Вера Викторовна</w:t>
      </w:r>
    </w:p>
    <w:p w:rsidR="00915D7C" w:rsidRPr="00E609CA" w:rsidRDefault="00915D7C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E609CA" w:rsidRDefault="00915D7C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8464A4" w:rsidRPr="00E609CA" w:rsidRDefault="008464A4" w:rsidP="00AD30F1">
      <w:pPr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609CA">
        <w:rPr>
          <w:rFonts w:ascii="Times New Roman" w:hAnsi="Times New Roman" w:cs="Times New Roman"/>
          <w:bCs/>
          <w:color w:val="auto"/>
          <w:sz w:val="28"/>
          <w:szCs w:val="28"/>
        </w:rPr>
        <w:t>Эксперты:</w:t>
      </w:r>
    </w:p>
    <w:p w:rsidR="00BE1CD7" w:rsidRDefault="00BE1CD7" w:rsidP="00AD30F1">
      <w:pPr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tbl>
      <w:tblPr>
        <w:tblStyle w:val="a9"/>
        <w:tblW w:w="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2336"/>
        <w:gridCol w:w="1633"/>
        <w:gridCol w:w="2337"/>
      </w:tblGrid>
      <w:tr w:rsidR="005E6F0C" w:rsidRPr="005E6F0C" w:rsidTr="005E6F0C">
        <w:tc>
          <w:tcPr>
            <w:tcW w:w="3402" w:type="dxa"/>
          </w:tcPr>
          <w:p w:rsidR="005E6F0C" w:rsidRPr="005E6F0C" w:rsidRDefault="005E6F0C" w:rsidP="00965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F0C">
              <w:rPr>
                <w:rFonts w:ascii="Times New Roman" w:hAnsi="Times New Roman" w:cs="Times New Roman"/>
                <w:sz w:val="28"/>
              </w:rPr>
              <w:t>ГБПОУ РК «Керченский политехнический колледж»</w:t>
            </w:r>
          </w:p>
        </w:tc>
        <w:tc>
          <w:tcPr>
            <w:tcW w:w="2336" w:type="dxa"/>
          </w:tcPr>
          <w:p w:rsidR="005E6F0C" w:rsidRPr="005E6F0C" w:rsidRDefault="005E6F0C" w:rsidP="00965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F0C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</w:t>
            </w:r>
          </w:p>
          <w:p w:rsidR="005E6F0C" w:rsidRPr="005E6F0C" w:rsidRDefault="005E6F0C" w:rsidP="009657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3" w:type="dxa"/>
          </w:tcPr>
          <w:p w:rsidR="005E6F0C" w:rsidRPr="005E6F0C" w:rsidRDefault="005E6F0C" w:rsidP="00965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F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  <w:tc>
          <w:tcPr>
            <w:tcW w:w="2337" w:type="dxa"/>
          </w:tcPr>
          <w:p w:rsidR="005E6F0C" w:rsidRPr="005E6F0C" w:rsidRDefault="005E6F0C" w:rsidP="0096574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E6F0C">
              <w:rPr>
                <w:rFonts w:ascii="Times New Roman" w:hAnsi="Times New Roman" w:cs="Times New Roman"/>
                <w:color w:val="000000" w:themeColor="text1"/>
                <w:sz w:val="28"/>
              </w:rPr>
              <w:t>Иванова Т.Ф.</w:t>
            </w:r>
          </w:p>
          <w:p w:rsidR="005E6F0C" w:rsidRPr="005E6F0C" w:rsidRDefault="005E6F0C" w:rsidP="009657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6F0C" w:rsidRDefault="005E6F0C" w:rsidP="00AD30F1">
      <w:pPr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E6F0C" w:rsidRDefault="005E6F0C" w:rsidP="00AD30F1">
      <w:pPr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8464A4" w:rsidRPr="00E609CA" w:rsidRDefault="008464A4" w:rsidP="00AD30F1">
      <w:pPr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Toc307286508"/>
    </w:p>
    <w:p w:rsidR="007C73BA" w:rsidRPr="00E609CA" w:rsidRDefault="007C73BA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E609CA" w:rsidRDefault="007C73BA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57BC3" w:rsidRPr="00E609CA" w:rsidRDefault="00157BC3" w:rsidP="00AD30F1">
      <w:pPr>
        <w:widowControl/>
        <w:rPr>
          <w:rFonts w:ascii="Times New Roman" w:hAnsi="Times New Roman"/>
          <w:b/>
          <w:color w:val="auto"/>
          <w:sz w:val="28"/>
          <w:szCs w:val="28"/>
        </w:rPr>
      </w:pPr>
      <w:r w:rsidRPr="00E609CA">
        <w:rPr>
          <w:rFonts w:ascii="Times New Roman" w:hAnsi="Times New Roman"/>
          <w:b/>
          <w:color w:val="auto"/>
          <w:sz w:val="28"/>
          <w:szCs w:val="28"/>
        </w:rPr>
        <w:br w:type="page"/>
      </w:r>
    </w:p>
    <w:p w:rsidR="007C73BA" w:rsidRPr="005E6F0C" w:rsidRDefault="007C73BA" w:rsidP="00AD30F1">
      <w:pPr>
        <w:keepNext/>
        <w:keepLines/>
        <w:suppressLineNumbers/>
        <w:suppressAutoHyphens/>
        <w:rPr>
          <w:rFonts w:ascii="Times New Roman" w:hAnsi="Times New Roman"/>
          <w:b/>
          <w:color w:val="auto"/>
        </w:rPr>
      </w:pPr>
      <w:r w:rsidRPr="005E6F0C">
        <w:rPr>
          <w:rFonts w:ascii="Times New Roman" w:hAnsi="Times New Roman"/>
          <w:b/>
          <w:color w:val="auto"/>
        </w:rPr>
        <w:lastRenderedPageBreak/>
        <w:t>1. Общие положения</w:t>
      </w:r>
    </w:p>
    <w:p w:rsidR="007C73BA" w:rsidRPr="005E6F0C" w:rsidRDefault="005E6F0C" w:rsidP="00AD30F1">
      <w:pPr>
        <w:keepNext/>
        <w:keepLines/>
        <w:suppressLineNumbers/>
        <w:suppressAutoHyphens/>
        <w:ind w:firstLine="709"/>
        <w:jc w:val="both"/>
        <w:rPr>
          <w:rFonts w:ascii="Times New Roman" w:hAnsi="Times New Roman"/>
          <w:i/>
          <w:color w:val="auto"/>
        </w:rPr>
      </w:pPr>
      <w:r w:rsidRPr="005E6F0C">
        <w:rPr>
          <w:rFonts w:ascii="Times New Roman" w:hAnsi="Times New Roman"/>
          <w:color w:val="auto"/>
        </w:rPr>
        <w:t xml:space="preserve">Фонд </w:t>
      </w:r>
      <w:r w:rsidR="007C73BA" w:rsidRPr="005E6F0C">
        <w:rPr>
          <w:rFonts w:ascii="Times New Roman" w:hAnsi="Times New Roman"/>
          <w:color w:val="auto"/>
        </w:rPr>
        <w:t>оценочны</w:t>
      </w:r>
      <w:r w:rsidRPr="005E6F0C">
        <w:rPr>
          <w:rFonts w:ascii="Times New Roman" w:hAnsi="Times New Roman"/>
          <w:color w:val="auto"/>
        </w:rPr>
        <w:t>х</w:t>
      </w:r>
      <w:r w:rsidR="007C73BA" w:rsidRPr="005E6F0C">
        <w:rPr>
          <w:rFonts w:ascii="Times New Roman" w:hAnsi="Times New Roman"/>
          <w:color w:val="auto"/>
        </w:rPr>
        <w:t xml:space="preserve"> средств (</w:t>
      </w:r>
      <w:r w:rsidRPr="005E6F0C">
        <w:rPr>
          <w:rFonts w:ascii="Times New Roman" w:hAnsi="Times New Roman"/>
          <w:color w:val="auto"/>
        </w:rPr>
        <w:t>Ф</w:t>
      </w:r>
      <w:r w:rsidR="007C73BA" w:rsidRPr="005E6F0C">
        <w:rPr>
          <w:rFonts w:ascii="Times New Roman" w:hAnsi="Times New Roman"/>
          <w:color w:val="auto"/>
        </w:rPr>
        <w:t>ОС) предназначены для контроля и оценки образовательных достижений студентов.</w:t>
      </w:r>
    </w:p>
    <w:p w:rsidR="007C73BA" w:rsidRPr="005E6F0C" w:rsidRDefault="005E6F0C" w:rsidP="00AD30F1">
      <w:pPr>
        <w:keepNext/>
        <w:keepLines/>
        <w:suppressLineNumbers/>
        <w:suppressAutoHyphens/>
        <w:ind w:firstLine="709"/>
        <w:jc w:val="both"/>
        <w:rPr>
          <w:rFonts w:ascii="Times New Roman" w:hAnsi="Times New Roman"/>
          <w:i/>
          <w:color w:val="auto"/>
        </w:rPr>
      </w:pPr>
      <w:r w:rsidRPr="005E6F0C">
        <w:rPr>
          <w:rFonts w:ascii="Times New Roman" w:hAnsi="Times New Roman"/>
          <w:color w:val="auto"/>
        </w:rPr>
        <w:t>Ф</w:t>
      </w:r>
      <w:r w:rsidR="007C73BA" w:rsidRPr="005E6F0C">
        <w:rPr>
          <w:rFonts w:ascii="Times New Roman" w:hAnsi="Times New Roman"/>
          <w:color w:val="auto"/>
        </w:rPr>
        <w:t xml:space="preserve">ОС включают контрольные материалы для проведения текущего контроля и промежуточной аттестации в </w:t>
      </w:r>
      <w:r w:rsidR="00871B83" w:rsidRPr="005E6F0C">
        <w:rPr>
          <w:rFonts w:ascii="Times New Roman" w:hAnsi="Times New Roman"/>
          <w:color w:val="auto"/>
        </w:rPr>
        <w:t>форме</w:t>
      </w:r>
      <w:r w:rsidR="00A234E6" w:rsidRPr="005E6F0C">
        <w:rPr>
          <w:rFonts w:ascii="Times New Roman" w:hAnsi="Times New Roman"/>
          <w:color w:val="auto"/>
        </w:rPr>
        <w:t xml:space="preserve"> дифференцированного зачета</w:t>
      </w:r>
      <w:r w:rsidRPr="005E6F0C">
        <w:rPr>
          <w:rFonts w:ascii="Times New Roman" w:hAnsi="Times New Roman"/>
          <w:color w:val="auto"/>
        </w:rPr>
        <w:t xml:space="preserve"> (комплексного)</w:t>
      </w:r>
      <w:r w:rsidR="00A234E6" w:rsidRPr="005E6F0C">
        <w:rPr>
          <w:rFonts w:ascii="Times New Roman" w:hAnsi="Times New Roman"/>
          <w:color w:val="auto"/>
        </w:rPr>
        <w:t>.</w:t>
      </w:r>
    </w:p>
    <w:p w:rsidR="00517738" w:rsidRPr="005E6F0C" w:rsidRDefault="00517738" w:rsidP="00AD30F1">
      <w:pPr>
        <w:keepNext/>
        <w:keepLines/>
        <w:suppressLineNumbers/>
        <w:suppressAutoHyphens/>
        <w:ind w:firstLine="709"/>
        <w:jc w:val="both"/>
        <w:rPr>
          <w:rFonts w:ascii="Times New Roman" w:hAnsi="Times New Roman"/>
          <w:color w:val="auto"/>
        </w:rPr>
      </w:pPr>
    </w:p>
    <w:p w:rsidR="00A40E29" w:rsidRPr="005E6F0C" w:rsidRDefault="00517738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5E6F0C">
        <w:rPr>
          <w:rFonts w:ascii="Times New Roman" w:eastAsia="Times New Roman" w:hAnsi="Times New Roman" w:cs="Times New Roman"/>
          <w:b/>
          <w:color w:val="auto"/>
        </w:rPr>
        <w:t xml:space="preserve">2. </w:t>
      </w:r>
      <w:r w:rsidR="00A40E29" w:rsidRPr="005E6F0C">
        <w:rPr>
          <w:rFonts w:ascii="Times New Roman" w:eastAsia="Times New Roman" w:hAnsi="Times New Roman" w:cs="Times New Roman"/>
          <w:b/>
          <w:color w:val="auto"/>
        </w:rPr>
        <w:t>Освоение умений и усвоение знаний:</w:t>
      </w:r>
      <w:bookmarkEnd w:id="0"/>
    </w:p>
    <w:p w:rsidR="00A40E29" w:rsidRPr="00E609CA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45"/>
        <w:gridCol w:w="3858"/>
        <w:gridCol w:w="2250"/>
      </w:tblGrid>
      <w:tr w:rsidR="00A40E29" w:rsidRPr="00BB5BAA" w:rsidTr="009C5FB7">
        <w:tc>
          <w:tcPr>
            <w:tcW w:w="1900" w:type="pct"/>
            <w:vAlign w:val="center"/>
          </w:tcPr>
          <w:p w:rsidR="00A40E29" w:rsidRPr="00BB5BAA" w:rsidRDefault="00A40E29" w:rsidP="00AD30F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1958" w:type="pct"/>
            <w:vAlign w:val="center"/>
          </w:tcPr>
          <w:p w:rsidR="00A40E29" w:rsidRPr="00BB5BAA" w:rsidRDefault="00A40E29" w:rsidP="00AD30F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142" w:type="pct"/>
            <w:vAlign w:val="center"/>
          </w:tcPr>
          <w:p w:rsidR="00A40E29" w:rsidRPr="00BB5BAA" w:rsidRDefault="00A40E29" w:rsidP="00AD30F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№№ заданий</w:t>
            </w:r>
          </w:p>
          <w:p w:rsidR="00A40E29" w:rsidRPr="00BB5BAA" w:rsidRDefault="00A40E29" w:rsidP="00AD30F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A40E29" w:rsidRPr="00BB5BAA" w:rsidTr="009C5FB7">
        <w:tc>
          <w:tcPr>
            <w:tcW w:w="1900" w:type="pct"/>
            <w:vAlign w:val="center"/>
          </w:tcPr>
          <w:p w:rsidR="00A40E29" w:rsidRPr="00BB5BAA" w:rsidRDefault="00A40E29" w:rsidP="00AD30F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1958" w:type="pct"/>
            <w:vAlign w:val="center"/>
          </w:tcPr>
          <w:p w:rsidR="00A40E29" w:rsidRPr="00BB5BAA" w:rsidRDefault="00A40E29" w:rsidP="00AD30F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142" w:type="pct"/>
            <w:vAlign w:val="center"/>
          </w:tcPr>
          <w:p w:rsidR="00A40E29" w:rsidRPr="00BB5BAA" w:rsidRDefault="00A40E29" w:rsidP="00AD30F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854316" w:rsidRPr="00BB5BAA" w:rsidTr="005E6F0C">
        <w:trPr>
          <w:trHeight w:val="2403"/>
        </w:trPr>
        <w:tc>
          <w:tcPr>
            <w:tcW w:w="1900" w:type="pct"/>
          </w:tcPr>
          <w:p w:rsidR="00854316" w:rsidRPr="00BB5BAA" w:rsidRDefault="00854316" w:rsidP="00AD30F1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/>
                <w:color w:val="auto"/>
              </w:rPr>
              <w:t>Уметь</w:t>
            </w:r>
          </w:p>
          <w:p w:rsidR="00854316" w:rsidRPr="00BB5BAA" w:rsidRDefault="00854316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 xml:space="preserve">У.1. </w:t>
            </w:r>
          </w:p>
          <w:p w:rsidR="00854316" w:rsidRPr="00BB5BAA" w:rsidRDefault="00854316" w:rsidP="00AD30F1">
            <w:pPr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>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</w:tc>
        <w:tc>
          <w:tcPr>
            <w:tcW w:w="1958" w:type="pct"/>
            <w:vMerge w:val="restart"/>
          </w:tcPr>
          <w:p w:rsidR="00854316" w:rsidRPr="00BB5BAA" w:rsidRDefault="00854316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854316" w:rsidRPr="00BB5BAA" w:rsidRDefault="00854316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  <w:r w:rsidRPr="00BB5BAA">
              <w:rPr>
                <w:rFonts w:ascii="Times New Roman" w:eastAsia="MS Mincho" w:hAnsi="Times New Roman" w:cs="Times New Roman"/>
                <w:color w:val="auto"/>
              </w:rPr>
              <w:t>Правильно</w:t>
            </w:r>
            <w:r w:rsidR="00BB5BAA" w:rsidRPr="00BB5BAA">
              <w:rPr>
                <w:rFonts w:ascii="Times New Roman" w:eastAsia="MS Mincho" w:hAnsi="Times New Roman" w:cs="Times New Roman"/>
                <w:color w:val="auto"/>
              </w:rPr>
              <w:t xml:space="preserve">е </w:t>
            </w:r>
            <w:r w:rsidRPr="00BB5BAA">
              <w:rPr>
                <w:rFonts w:ascii="Times New Roman" w:eastAsia="MS Mincho" w:hAnsi="Times New Roman" w:cs="Times New Roman"/>
                <w:color w:val="auto"/>
              </w:rPr>
              <w:t>выполнени</w:t>
            </w:r>
            <w:r w:rsidR="00BB5BAA" w:rsidRPr="00BB5BAA">
              <w:rPr>
                <w:rFonts w:ascii="Times New Roman" w:eastAsia="MS Mincho" w:hAnsi="Times New Roman" w:cs="Times New Roman"/>
                <w:color w:val="auto"/>
              </w:rPr>
              <w:t xml:space="preserve">е </w:t>
            </w:r>
            <w:r w:rsidRPr="00BB5BAA">
              <w:rPr>
                <w:rFonts w:ascii="Times New Roman" w:eastAsia="MS Mincho" w:hAnsi="Times New Roman" w:cs="Times New Roman"/>
                <w:color w:val="auto"/>
              </w:rPr>
              <w:t>заданий, точность формулировок, точность расчетов, соответствие требованиям</w:t>
            </w: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5E6F0C">
            <w:pPr>
              <w:rPr>
                <w:rFonts w:ascii="Times New Roman" w:eastAsia="MS Mincho" w:hAnsi="Times New Roman" w:cs="Times New Roman"/>
                <w:color w:val="auto"/>
              </w:rPr>
            </w:pPr>
          </w:p>
          <w:p w:rsidR="00854316" w:rsidRPr="00BB5BAA" w:rsidRDefault="00854316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  <w:r w:rsidRPr="00BB5BAA">
              <w:rPr>
                <w:rFonts w:ascii="Times New Roman" w:eastAsia="MS Mincho" w:hAnsi="Times New Roman" w:cs="Times New Roman"/>
                <w:color w:val="auto"/>
              </w:rPr>
              <w:t xml:space="preserve">Адекватность, оптимальность выбора способов действий, методов, техник, последовательностей действий </w:t>
            </w: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5E6F0C">
            <w:pPr>
              <w:rPr>
                <w:rFonts w:ascii="Times New Roman" w:eastAsia="MS Mincho" w:hAnsi="Times New Roman" w:cs="Times New Roman"/>
                <w:color w:val="auto"/>
              </w:rPr>
            </w:pPr>
          </w:p>
          <w:p w:rsidR="00854316" w:rsidRPr="00BB5BAA" w:rsidRDefault="00854316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  <w:r w:rsidRPr="00BB5BAA">
              <w:rPr>
                <w:rFonts w:ascii="Times New Roman" w:eastAsia="MS Mincho" w:hAnsi="Times New Roman" w:cs="Times New Roman"/>
                <w:color w:val="auto"/>
              </w:rPr>
              <w:t>Точность оценки</w:t>
            </w: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854316" w:rsidRPr="00BB5BAA" w:rsidRDefault="00854316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  <w:r w:rsidRPr="00BB5BAA">
              <w:rPr>
                <w:rFonts w:ascii="Times New Roman" w:eastAsia="MS Mincho" w:hAnsi="Times New Roman" w:cs="Times New Roman"/>
                <w:color w:val="auto"/>
              </w:rPr>
              <w:t xml:space="preserve">Соответствие требованиям инструкций, регламентов </w:t>
            </w: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854316" w:rsidRPr="00BB5BAA" w:rsidRDefault="00854316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  <w:r w:rsidRPr="00BB5BAA">
              <w:rPr>
                <w:rFonts w:ascii="Times New Roman" w:eastAsia="MS Mincho" w:hAnsi="Times New Roman" w:cs="Times New Roman"/>
                <w:color w:val="auto"/>
              </w:rPr>
              <w:t xml:space="preserve">Рациональность действий  </w:t>
            </w:r>
          </w:p>
          <w:p w:rsidR="00854316" w:rsidRPr="00BB5BAA" w:rsidRDefault="00854316" w:rsidP="00AD30F1">
            <w:pPr>
              <w:ind w:left="32"/>
              <w:rPr>
                <w:rFonts w:ascii="Times New Roman" w:eastAsia="MS Mincho" w:hAnsi="Times New Roman" w:cs="Times New Roman"/>
                <w:bCs/>
                <w:color w:val="auto"/>
              </w:rPr>
            </w:pPr>
          </w:p>
        </w:tc>
        <w:tc>
          <w:tcPr>
            <w:tcW w:w="1142" w:type="pct"/>
          </w:tcPr>
          <w:p w:rsidR="00854316" w:rsidRPr="00BB5BAA" w:rsidRDefault="00854316" w:rsidP="00AD30F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:rsidR="00854316" w:rsidRPr="00BB5BAA" w:rsidRDefault="00854316" w:rsidP="00AD30F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1-2</w:t>
            </w:r>
          </w:p>
          <w:p w:rsidR="00854316" w:rsidRPr="00BB5BAA" w:rsidRDefault="00854316" w:rsidP="00AD30F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</w:tr>
      <w:tr w:rsidR="00854316" w:rsidRPr="00BB5BAA" w:rsidTr="009C5FB7">
        <w:trPr>
          <w:trHeight w:val="559"/>
        </w:trPr>
        <w:tc>
          <w:tcPr>
            <w:tcW w:w="1900" w:type="pct"/>
          </w:tcPr>
          <w:p w:rsidR="00854316" w:rsidRPr="00BB5BAA" w:rsidRDefault="00854316" w:rsidP="00AD30F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color w:val="auto"/>
              </w:rPr>
              <w:t xml:space="preserve">У.2. </w:t>
            </w:r>
          </w:p>
          <w:p w:rsidR="00854316" w:rsidRPr="00BB5BAA" w:rsidRDefault="00854316" w:rsidP="00AD30F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 xml:space="preserve">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</w:tc>
        <w:tc>
          <w:tcPr>
            <w:tcW w:w="1958" w:type="pct"/>
            <w:vMerge/>
          </w:tcPr>
          <w:p w:rsidR="00854316" w:rsidRPr="00BB5BAA" w:rsidRDefault="00854316" w:rsidP="00AD30F1">
            <w:pPr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142" w:type="pct"/>
          </w:tcPr>
          <w:p w:rsidR="00854316" w:rsidRPr="00BB5BAA" w:rsidRDefault="00854316" w:rsidP="00AD30F1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4.</w:t>
            </w:r>
          </w:p>
          <w:p w:rsidR="00854316" w:rsidRPr="00BB5BAA" w:rsidRDefault="00854316" w:rsidP="00AD30F1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</w:tr>
      <w:tr w:rsidR="00854316" w:rsidRPr="00BB5BAA" w:rsidTr="009C5FB7">
        <w:trPr>
          <w:trHeight w:val="559"/>
        </w:trPr>
        <w:tc>
          <w:tcPr>
            <w:tcW w:w="1900" w:type="pct"/>
          </w:tcPr>
          <w:p w:rsidR="00854316" w:rsidRPr="00BB5BAA" w:rsidRDefault="00854316" w:rsidP="00AD30F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color w:val="auto"/>
              </w:rPr>
              <w:t xml:space="preserve">У.3. </w:t>
            </w:r>
          </w:p>
          <w:p w:rsidR="00854316" w:rsidRPr="00BB5BAA" w:rsidRDefault="00854316" w:rsidP="00AD30F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>участвовать в аттестации рабочих мест по условиям труда, в т. ч. оценивать условия труда и уровень травмобезопасности;</w:t>
            </w:r>
          </w:p>
        </w:tc>
        <w:tc>
          <w:tcPr>
            <w:tcW w:w="1958" w:type="pct"/>
            <w:vMerge/>
          </w:tcPr>
          <w:p w:rsidR="00854316" w:rsidRPr="00BB5BAA" w:rsidRDefault="00854316" w:rsidP="00AD30F1">
            <w:pPr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142" w:type="pct"/>
          </w:tcPr>
          <w:p w:rsidR="00854316" w:rsidRPr="00BB5BAA" w:rsidRDefault="00854316" w:rsidP="00AD30F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1-2</w:t>
            </w:r>
          </w:p>
        </w:tc>
      </w:tr>
      <w:tr w:rsidR="009C5FB7" w:rsidRPr="00BB5BAA" w:rsidTr="009C5FB7">
        <w:trPr>
          <w:trHeight w:val="222"/>
        </w:trPr>
        <w:tc>
          <w:tcPr>
            <w:tcW w:w="1900" w:type="pct"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 xml:space="preserve">У.4. </w:t>
            </w:r>
          </w:p>
          <w:p w:rsidR="009C5FB7" w:rsidRPr="00BB5BAA" w:rsidRDefault="009C5FB7" w:rsidP="00AD30F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 xml:space="preserve">проводить вводный инструктаж помощника повара (кондитера), инструктировать их по вопросам техники безопасности на рабочем месте с учетом специфики выполняемых работ; </w:t>
            </w:r>
          </w:p>
        </w:tc>
        <w:tc>
          <w:tcPr>
            <w:tcW w:w="1958" w:type="pct"/>
            <w:vMerge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42" w:type="pct"/>
          </w:tcPr>
          <w:p w:rsidR="009C5FB7" w:rsidRPr="00BB5BAA" w:rsidRDefault="009C5FB7" w:rsidP="00AD30F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1-3</w:t>
            </w:r>
          </w:p>
          <w:p w:rsidR="009C5FB7" w:rsidRPr="00BB5BAA" w:rsidRDefault="009C5FB7" w:rsidP="00AD30F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</w:tr>
      <w:tr w:rsidR="009C5FB7" w:rsidRPr="00BB5BAA" w:rsidTr="009C5FB7">
        <w:trPr>
          <w:trHeight w:val="222"/>
        </w:trPr>
        <w:tc>
          <w:tcPr>
            <w:tcW w:w="1900" w:type="pct"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>У.5.</w:t>
            </w:r>
          </w:p>
          <w:p w:rsidR="009C5FB7" w:rsidRPr="00BB5BAA" w:rsidRDefault="009C5FB7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>вырабатывать и контролировать навыки, необходимые для достижения требуемого уровня безопасности труда</w:t>
            </w:r>
            <w:r w:rsidR="00BB5BAA" w:rsidRPr="00BB5BAA">
              <w:rPr>
                <w:rFonts w:ascii="Times New Roman" w:hAnsi="Times New Roman" w:cs="Times New Roman"/>
                <w:color w:val="auto"/>
              </w:rPr>
              <w:t>,</w:t>
            </w:r>
          </w:p>
        </w:tc>
        <w:tc>
          <w:tcPr>
            <w:tcW w:w="1958" w:type="pct"/>
            <w:vMerge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42" w:type="pct"/>
          </w:tcPr>
          <w:p w:rsidR="009C5FB7" w:rsidRPr="00BB5BAA" w:rsidRDefault="009C5FB7" w:rsidP="00AD30F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1-5</w:t>
            </w:r>
          </w:p>
        </w:tc>
      </w:tr>
      <w:tr w:rsidR="00BB5BAA" w:rsidRPr="00BB5BAA" w:rsidTr="009C5FB7">
        <w:trPr>
          <w:trHeight w:val="222"/>
        </w:trPr>
        <w:tc>
          <w:tcPr>
            <w:tcW w:w="1900" w:type="pct"/>
          </w:tcPr>
          <w:p w:rsidR="00BB5BAA" w:rsidRPr="00BB5BAA" w:rsidRDefault="00BB5BAA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</w:rPr>
              <w:t>У.6 вести документацию установленного образца по охране труда, соблюдать сроки ее заполнения и условия хранения</w:t>
            </w:r>
          </w:p>
        </w:tc>
        <w:tc>
          <w:tcPr>
            <w:tcW w:w="1958" w:type="pct"/>
          </w:tcPr>
          <w:p w:rsidR="00BB5BAA" w:rsidRPr="00BB5BAA" w:rsidRDefault="00BB5BAA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 xml:space="preserve">Правильно </w:t>
            </w:r>
            <w:r w:rsidRPr="00BB5BAA">
              <w:rPr>
                <w:rFonts w:ascii="Times New Roman" w:hAnsi="Times New Roman" w:cs="Times New Roman"/>
              </w:rPr>
              <w:t>вести документацию установленного образца по охране труда, соблюдать сроки ее заполнения и условия хранения</w:t>
            </w:r>
          </w:p>
        </w:tc>
        <w:tc>
          <w:tcPr>
            <w:tcW w:w="1142" w:type="pct"/>
          </w:tcPr>
          <w:p w:rsidR="00BB5BAA" w:rsidRPr="00BB5BAA" w:rsidRDefault="00BB5BAA" w:rsidP="00BB5BAA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1-3</w:t>
            </w:r>
          </w:p>
          <w:p w:rsidR="00BB5BAA" w:rsidRPr="00BB5BAA" w:rsidRDefault="00BB5BAA" w:rsidP="00AD30F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</w:tr>
      <w:tr w:rsidR="009C5FB7" w:rsidRPr="00BB5BAA" w:rsidTr="009C5FB7">
        <w:trPr>
          <w:trHeight w:val="1853"/>
        </w:trPr>
        <w:tc>
          <w:tcPr>
            <w:tcW w:w="1900" w:type="pct"/>
          </w:tcPr>
          <w:p w:rsidR="009C5FB7" w:rsidRPr="00BB5BAA" w:rsidRDefault="009C5FB7" w:rsidP="00AD30F1">
            <w:pPr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BB5BAA">
              <w:rPr>
                <w:rFonts w:ascii="Times New Roman" w:eastAsia="Calibri" w:hAnsi="Times New Roman" w:cs="Times New Roman"/>
                <w:b/>
                <w:color w:val="auto"/>
              </w:rPr>
              <w:lastRenderedPageBreak/>
              <w:t>Знать</w:t>
            </w:r>
          </w:p>
          <w:p w:rsidR="009C5FB7" w:rsidRPr="00BB5BAA" w:rsidRDefault="009C5FB7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 xml:space="preserve">З.1. </w:t>
            </w:r>
          </w:p>
          <w:p w:rsidR="009C5FB7" w:rsidRPr="00BB5BAA" w:rsidRDefault="009C5FB7" w:rsidP="00AD30F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</w:tc>
        <w:tc>
          <w:tcPr>
            <w:tcW w:w="1958" w:type="pct"/>
            <w:vMerge w:val="restart"/>
          </w:tcPr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  <w:r w:rsidRPr="00BB5BAA">
              <w:rPr>
                <w:rFonts w:ascii="Times New Roman" w:eastAsia="MS Mincho" w:hAnsi="Times New Roman" w:cs="Times New Roman"/>
                <w:color w:val="auto"/>
              </w:rPr>
              <w:t>Полнота ответов, точность формулировок, не менее 75% правильных ответов.</w:t>
            </w: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  <w:r w:rsidRPr="00BB5BAA">
              <w:rPr>
                <w:rFonts w:ascii="Times New Roman" w:eastAsia="MS Mincho" w:hAnsi="Times New Roman" w:cs="Times New Roman"/>
                <w:color w:val="auto"/>
              </w:rPr>
              <w:t>Не менее 75% правильных ответов.</w:t>
            </w: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  <w:r w:rsidRPr="00BB5BAA">
              <w:rPr>
                <w:rFonts w:ascii="Times New Roman" w:eastAsia="MS Mincho" w:hAnsi="Times New Roman" w:cs="Times New Roman"/>
                <w:color w:val="auto"/>
              </w:rPr>
              <w:t xml:space="preserve">Актуальность темы, адекватность результатов поставленным целям, </w:t>
            </w: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color w:val="auto"/>
              </w:rPr>
            </w:pPr>
            <w:r w:rsidRPr="00BB5BAA">
              <w:rPr>
                <w:rFonts w:ascii="Times New Roman" w:eastAsia="MS Mincho" w:hAnsi="Times New Roman" w:cs="Times New Roman"/>
                <w:color w:val="auto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9C5FB7" w:rsidRPr="00BB5BAA" w:rsidRDefault="009C5FB7" w:rsidP="00AD30F1">
            <w:pPr>
              <w:ind w:left="32"/>
              <w:rPr>
                <w:rFonts w:ascii="Times New Roman" w:eastAsia="MS Mincho" w:hAnsi="Times New Roman" w:cs="Times New Roman"/>
                <w:bCs/>
                <w:color w:val="auto"/>
              </w:rPr>
            </w:pPr>
          </w:p>
        </w:tc>
        <w:tc>
          <w:tcPr>
            <w:tcW w:w="1142" w:type="pct"/>
          </w:tcPr>
          <w:p w:rsidR="009C5FB7" w:rsidRPr="00BB5BAA" w:rsidRDefault="009C5FB7" w:rsidP="00AD30F1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1-5</w:t>
            </w:r>
          </w:p>
        </w:tc>
      </w:tr>
      <w:tr w:rsidR="009C5FB7" w:rsidRPr="00BB5BAA" w:rsidTr="009C5FB7">
        <w:trPr>
          <w:trHeight w:val="155"/>
        </w:trPr>
        <w:tc>
          <w:tcPr>
            <w:tcW w:w="1900" w:type="pct"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>З.2.</w:t>
            </w:r>
          </w:p>
          <w:p w:rsidR="009C5FB7" w:rsidRPr="00BB5BAA" w:rsidRDefault="009C5FB7" w:rsidP="00AD30F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 xml:space="preserve">обязанности работников в области охраны труда; </w:t>
            </w:r>
          </w:p>
        </w:tc>
        <w:tc>
          <w:tcPr>
            <w:tcW w:w="1958" w:type="pct"/>
            <w:vMerge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142" w:type="pct"/>
          </w:tcPr>
          <w:p w:rsidR="009C5FB7" w:rsidRPr="00BB5BAA" w:rsidRDefault="009C5FB7" w:rsidP="00AD30F1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1-3</w:t>
            </w:r>
          </w:p>
        </w:tc>
      </w:tr>
      <w:tr w:rsidR="009C5FB7" w:rsidRPr="00BB5BAA" w:rsidTr="009C5FB7">
        <w:trPr>
          <w:trHeight w:val="155"/>
        </w:trPr>
        <w:tc>
          <w:tcPr>
            <w:tcW w:w="1900" w:type="pct"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>З.3.</w:t>
            </w:r>
          </w:p>
          <w:p w:rsidR="009C5FB7" w:rsidRPr="00BB5BAA" w:rsidRDefault="009C5FB7" w:rsidP="00AD30F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>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</w:tc>
        <w:tc>
          <w:tcPr>
            <w:tcW w:w="1958" w:type="pct"/>
            <w:vMerge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142" w:type="pct"/>
          </w:tcPr>
          <w:p w:rsidR="009C5FB7" w:rsidRPr="00BB5BAA" w:rsidRDefault="009C5FB7" w:rsidP="00AD30F1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1-5</w:t>
            </w:r>
          </w:p>
        </w:tc>
      </w:tr>
      <w:tr w:rsidR="009C5FB7" w:rsidRPr="00BB5BAA" w:rsidTr="009C5FB7">
        <w:trPr>
          <w:trHeight w:val="155"/>
        </w:trPr>
        <w:tc>
          <w:tcPr>
            <w:tcW w:w="1900" w:type="pct"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>З.4.</w:t>
            </w:r>
          </w:p>
          <w:p w:rsidR="009C5FB7" w:rsidRPr="00BB5BAA" w:rsidRDefault="009C5FB7" w:rsidP="00AD30F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>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</w:tc>
        <w:tc>
          <w:tcPr>
            <w:tcW w:w="1958" w:type="pct"/>
            <w:vMerge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142" w:type="pct"/>
          </w:tcPr>
          <w:p w:rsidR="009C5FB7" w:rsidRPr="00BB5BAA" w:rsidRDefault="009C5FB7" w:rsidP="00AD30F1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3-5</w:t>
            </w:r>
          </w:p>
        </w:tc>
      </w:tr>
      <w:tr w:rsidR="009C5FB7" w:rsidRPr="00BB5BAA" w:rsidTr="009C5FB7">
        <w:trPr>
          <w:trHeight w:val="155"/>
        </w:trPr>
        <w:tc>
          <w:tcPr>
            <w:tcW w:w="1900" w:type="pct"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 xml:space="preserve">З.5. </w:t>
            </w:r>
          </w:p>
          <w:p w:rsidR="009C5FB7" w:rsidRPr="00BB5BAA" w:rsidRDefault="009C5FB7" w:rsidP="00AD30F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>порядок и периодичность инструктажей по охране труда и технике безопасности;</w:t>
            </w:r>
          </w:p>
        </w:tc>
        <w:tc>
          <w:tcPr>
            <w:tcW w:w="1958" w:type="pct"/>
            <w:vMerge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142" w:type="pct"/>
          </w:tcPr>
          <w:p w:rsidR="009C5FB7" w:rsidRPr="00BB5BAA" w:rsidRDefault="009C5FB7" w:rsidP="00AD30F1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1-3</w:t>
            </w:r>
          </w:p>
        </w:tc>
      </w:tr>
      <w:tr w:rsidR="009C5FB7" w:rsidRPr="00BB5BAA" w:rsidTr="009C5FB7">
        <w:trPr>
          <w:trHeight w:val="155"/>
        </w:trPr>
        <w:tc>
          <w:tcPr>
            <w:tcW w:w="1900" w:type="pct"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>З.6.</w:t>
            </w:r>
          </w:p>
          <w:p w:rsidR="009C5FB7" w:rsidRPr="00BB5BAA" w:rsidRDefault="009C5FB7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BB5BAA">
              <w:rPr>
                <w:rFonts w:ascii="Times New Roman" w:hAnsi="Times New Roman" w:cs="Times New Roman"/>
                <w:color w:val="auto"/>
              </w:rPr>
              <w:t>порядок хранения и использования средств коллективной и индивидуальной защиты</w:t>
            </w:r>
          </w:p>
        </w:tc>
        <w:tc>
          <w:tcPr>
            <w:tcW w:w="1958" w:type="pct"/>
            <w:vMerge/>
          </w:tcPr>
          <w:p w:rsidR="009C5FB7" w:rsidRPr="00BB5BAA" w:rsidRDefault="009C5FB7" w:rsidP="00AD30F1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142" w:type="pct"/>
          </w:tcPr>
          <w:p w:rsidR="009C5FB7" w:rsidRPr="00BB5BAA" w:rsidRDefault="009C5FB7" w:rsidP="00AD30F1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5BA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4</w:t>
            </w:r>
          </w:p>
        </w:tc>
      </w:tr>
    </w:tbl>
    <w:p w:rsidR="00C2274C" w:rsidRPr="00E609CA" w:rsidRDefault="00C2274C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" w:name="_Toc307286512"/>
      <w:bookmarkStart w:id="2" w:name="_Toc307288328"/>
    </w:p>
    <w:p w:rsidR="00A40E29" w:rsidRPr="005E6F0C" w:rsidRDefault="00C2274C" w:rsidP="00AD30F1">
      <w:pPr>
        <w:widowControl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5E6F0C">
        <w:rPr>
          <w:rFonts w:ascii="Times New Roman" w:eastAsia="Times New Roman" w:hAnsi="Times New Roman" w:cs="Times New Roman"/>
          <w:b/>
          <w:bCs/>
          <w:color w:val="auto"/>
        </w:rPr>
        <w:t xml:space="preserve">3. </w:t>
      </w:r>
      <w:r w:rsidR="00A40E29" w:rsidRPr="005E6F0C">
        <w:rPr>
          <w:rFonts w:ascii="Times New Roman" w:eastAsia="Times New Roman" w:hAnsi="Times New Roman" w:cs="Times New Roman"/>
          <w:b/>
          <w:color w:val="auto"/>
        </w:rPr>
        <w:t>Комплект ма</w:t>
      </w:r>
      <w:r w:rsidR="0004710A" w:rsidRPr="005E6F0C">
        <w:rPr>
          <w:rFonts w:ascii="Times New Roman" w:eastAsia="Times New Roman" w:hAnsi="Times New Roman" w:cs="Times New Roman"/>
          <w:b/>
          <w:color w:val="auto"/>
        </w:rPr>
        <w:t>териалов для оценки сформированн</w:t>
      </w:r>
      <w:r w:rsidR="00A40E29" w:rsidRPr="005E6F0C">
        <w:rPr>
          <w:rFonts w:ascii="Times New Roman" w:eastAsia="Times New Roman" w:hAnsi="Times New Roman" w:cs="Times New Roman"/>
          <w:b/>
          <w:color w:val="auto"/>
        </w:rPr>
        <w:t>ости</w:t>
      </w:r>
      <w:bookmarkEnd w:id="1"/>
      <w:bookmarkEnd w:id="2"/>
      <w:r w:rsidR="00A40E29" w:rsidRPr="005E6F0C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</w:p>
    <w:p w:rsidR="00A40E29" w:rsidRPr="005E6F0C" w:rsidRDefault="00A40E29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40E29" w:rsidRPr="005E6F0C" w:rsidRDefault="00A40E29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CA7FE2" w:rsidRPr="005E6F0C" w:rsidRDefault="00CA7FE2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5E6F0C" w:rsidRDefault="00CA7FE2" w:rsidP="00AD30F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5E6F0C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CA7FE2" w:rsidRPr="005E6F0C" w:rsidRDefault="00CA7FE2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Инструкция для обучающи</w:t>
      </w:r>
      <w:r w:rsidR="001C5EB1" w:rsidRPr="005E6F0C">
        <w:rPr>
          <w:rFonts w:ascii="Times New Roman" w:eastAsia="Times New Roman" w:hAnsi="Times New Roman" w:cs="Times New Roman"/>
          <w:color w:val="auto"/>
        </w:rPr>
        <w:t>хся</w:t>
      </w:r>
    </w:p>
    <w:p w:rsidR="001C5EB1" w:rsidRPr="005E6F0C" w:rsidRDefault="001C5EB1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Условия выполнения задания</w:t>
      </w:r>
      <w:r w:rsidR="00656F71" w:rsidRPr="005E6F0C">
        <w:rPr>
          <w:rFonts w:ascii="Times New Roman" w:eastAsia="Times New Roman" w:hAnsi="Times New Roman" w:cs="Times New Roman"/>
          <w:color w:val="auto"/>
        </w:rPr>
        <w:t>:</w:t>
      </w:r>
    </w:p>
    <w:p w:rsidR="001C5EB1" w:rsidRPr="005E6F0C" w:rsidRDefault="001C5EB1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1C5EB1" w:rsidRPr="005E6F0C" w:rsidRDefault="00F553CB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 xml:space="preserve">Время выполнения задания – </w:t>
      </w:r>
      <w:r w:rsidR="00A624D9" w:rsidRPr="005E6F0C">
        <w:rPr>
          <w:rFonts w:ascii="Times New Roman" w:eastAsia="Times New Roman" w:hAnsi="Times New Roman" w:cs="Times New Roman"/>
          <w:color w:val="auto"/>
        </w:rPr>
        <w:t>90</w:t>
      </w:r>
      <w:r w:rsidR="001C5EB1" w:rsidRPr="005E6F0C">
        <w:rPr>
          <w:rFonts w:ascii="Times New Roman" w:eastAsia="Times New Roman" w:hAnsi="Times New Roman" w:cs="Times New Roman"/>
          <w:color w:val="auto"/>
        </w:rPr>
        <w:t xml:space="preserve"> минут.</w:t>
      </w:r>
    </w:p>
    <w:p w:rsidR="001C5EB1" w:rsidRPr="005E6F0C" w:rsidRDefault="001C5EB1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</w:t>
      </w:r>
      <w:r w:rsidR="00656F71" w:rsidRPr="005E6F0C">
        <w:rPr>
          <w:rFonts w:ascii="Times New Roman" w:eastAsia="Times New Roman" w:hAnsi="Times New Roman" w:cs="Times New Roman"/>
          <w:color w:val="auto"/>
        </w:rPr>
        <w:t xml:space="preserve"> литературными источниками:</w:t>
      </w:r>
    </w:p>
    <w:p w:rsidR="00D025BE" w:rsidRPr="0074363B" w:rsidRDefault="00D025BE" w:rsidP="00D025BE">
      <w:pPr>
        <w:ind w:left="360" w:hanging="357"/>
        <w:contextualSpacing/>
        <w:rPr>
          <w:rFonts w:ascii="Times New Roman" w:eastAsia="MS Mincho" w:hAnsi="Times New Roman"/>
        </w:rPr>
      </w:pPr>
    </w:p>
    <w:p w:rsidR="00BD0F67" w:rsidRPr="00BD0F67" w:rsidRDefault="00BD0F67" w:rsidP="00BD0F67">
      <w:pPr>
        <w:pStyle w:val="2"/>
        <w:keepNext w:val="0"/>
        <w:widowControl w:val="0"/>
        <w:numPr>
          <w:ilvl w:val="0"/>
          <w:numId w:val="0"/>
        </w:numPr>
        <w:autoSpaceDE w:val="0"/>
        <w:autoSpaceDN w:val="0"/>
        <w:ind w:firstLine="720"/>
        <w:rPr>
          <w:sz w:val="24"/>
          <w:szCs w:val="24"/>
        </w:rPr>
      </w:pPr>
      <w:bookmarkStart w:id="3" w:name="_Hlk124427096"/>
      <w:r w:rsidRPr="00BD0F67">
        <w:rPr>
          <w:sz w:val="24"/>
          <w:szCs w:val="24"/>
        </w:rPr>
        <w:t>Основные печатные издания</w:t>
      </w:r>
    </w:p>
    <w:p w:rsidR="00BD0F67" w:rsidRPr="003F1222" w:rsidRDefault="00BD0F67" w:rsidP="00BD0F67">
      <w:pPr>
        <w:pStyle w:val="a7"/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iCs/>
          <w:sz w:val="24"/>
          <w:szCs w:val="24"/>
        </w:rPr>
      </w:pPr>
      <w:r w:rsidRPr="003F1222">
        <w:rPr>
          <w:rFonts w:ascii="Times New Roman" w:hAnsi="Times New Roman"/>
          <w:sz w:val="24"/>
          <w:szCs w:val="24"/>
        </w:rPr>
        <w:t>Харачих, Г. И. Специальная оценка условий труда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учебное пособие для спо / Г. И. Харачих, Э. Н. Абильтарова, Ш. Ю. Абитова. — Санкт-Петербург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Лань, 2023. — 184 </w:t>
      </w:r>
      <w:proofErr w:type="gramStart"/>
      <w:r w:rsidRPr="003F1222">
        <w:rPr>
          <w:rFonts w:ascii="Times New Roman" w:hAnsi="Times New Roman"/>
          <w:sz w:val="24"/>
          <w:szCs w:val="24"/>
        </w:rPr>
        <w:t>с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. </w:t>
      </w:r>
    </w:p>
    <w:p w:rsidR="00BD0F67" w:rsidRPr="003F1222" w:rsidRDefault="00BD0F67" w:rsidP="00BD0F67">
      <w:pPr>
        <w:pStyle w:val="a7"/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iCs/>
          <w:sz w:val="24"/>
          <w:szCs w:val="24"/>
        </w:rPr>
      </w:pPr>
      <w:r w:rsidRPr="003F1222">
        <w:rPr>
          <w:rFonts w:ascii="Times New Roman" w:hAnsi="Times New Roman"/>
          <w:sz w:val="24"/>
          <w:szCs w:val="24"/>
        </w:rPr>
        <w:t>Бурашников, Ю. М. Безопасность жизнедеятельности. Охрана труда на предприятиях пищевых производств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учебник для спо / Ю. М. Бурашников, А. С. Максимов. — Санкт-Петербург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Лань, 2020. — 496 </w:t>
      </w:r>
      <w:proofErr w:type="gramStart"/>
      <w:r w:rsidRPr="003F1222">
        <w:rPr>
          <w:rFonts w:ascii="Times New Roman" w:hAnsi="Times New Roman"/>
          <w:sz w:val="24"/>
          <w:szCs w:val="24"/>
        </w:rPr>
        <w:t>с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. </w:t>
      </w:r>
    </w:p>
    <w:p w:rsidR="00BD0F67" w:rsidRPr="003F1222" w:rsidRDefault="00BD0F67" w:rsidP="00BD0F67">
      <w:pPr>
        <w:pStyle w:val="a7"/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iCs/>
          <w:sz w:val="24"/>
          <w:szCs w:val="24"/>
        </w:rPr>
      </w:pPr>
      <w:r w:rsidRPr="003F1222">
        <w:rPr>
          <w:rFonts w:ascii="Times New Roman" w:hAnsi="Times New Roman"/>
          <w:sz w:val="24"/>
          <w:szCs w:val="24"/>
        </w:rPr>
        <w:lastRenderedPageBreak/>
        <w:t>Широков, Ю. А. Охрана труда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учебник для спо / Ю. А. Широков. — Санкт-Петербург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Лань, 2022. — 372 </w:t>
      </w:r>
      <w:proofErr w:type="gramStart"/>
      <w:r w:rsidRPr="003F1222">
        <w:rPr>
          <w:rFonts w:ascii="Times New Roman" w:hAnsi="Times New Roman"/>
          <w:sz w:val="24"/>
          <w:szCs w:val="24"/>
        </w:rPr>
        <w:t>с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. </w:t>
      </w:r>
    </w:p>
    <w:p w:rsidR="00BD0F67" w:rsidRPr="003F1222" w:rsidRDefault="00BD0F67" w:rsidP="00BD0F67">
      <w:pPr>
        <w:pStyle w:val="a7"/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iCs/>
          <w:sz w:val="24"/>
          <w:szCs w:val="24"/>
        </w:rPr>
      </w:pPr>
      <w:r w:rsidRPr="003F1222">
        <w:rPr>
          <w:rFonts w:ascii="Times New Roman" w:hAnsi="Times New Roman"/>
          <w:sz w:val="24"/>
          <w:szCs w:val="24"/>
        </w:rPr>
        <w:t>Горькова, Н. В. Охрана труда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учебное пособие для спо / Н. В. Горькова, А. Г. Фетисов, Е. М. Мессинева. – Санкт-Петербург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Лань, 2023. – 220 </w:t>
      </w:r>
      <w:proofErr w:type="gramStart"/>
      <w:r w:rsidRPr="003F1222">
        <w:rPr>
          <w:rFonts w:ascii="Times New Roman" w:hAnsi="Times New Roman"/>
          <w:sz w:val="24"/>
          <w:szCs w:val="24"/>
        </w:rPr>
        <w:t>с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. </w:t>
      </w:r>
    </w:p>
    <w:p w:rsidR="00BD0F67" w:rsidRPr="00BD0F67" w:rsidRDefault="00BD0F67" w:rsidP="00BD0F67">
      <w:pPr>
        <w:pStyle w:val="2"/>
        <w:rPr>
          <w:sz w:val="24"/>
          <w:szCs w:val="24"/>
        </w:rPr>
      </w:pPr>
    </w:p>
    <w:p w:rsidR="00BD0F67" w:rsidRPr="00BD0F67" w:rsidRDefault="00BD0F67" w:rsidP="00BD0F67">
      <w:pPr>
        <w:pStyle w:val="2"/>
        <w:keepNext w:val="0"/>
        <w:widowControl w:val="0"/>
        <w:numPr>
          <w:ilvl w:val="0"/>
          <w:numId w:val="0"/>
        </w:numPr>
        <w:autoSpaceDE w:val="0"/>
        <w:autoSpaceDN w:val="0"/>
        <w:ind w:firstLine="720"/>
        <w:rPr>
          <w:sz w:val="24"/>
          <w:szCs w:val="24"/>
        </w:rPr>
      </w:pPr>
      <w:r w:rsidRPr="00BD0F67">
        <w:rPr>
          <w:sz w:val="24"/>
          <w:szCs w:val="24"/>
        </w:rPr>
        <w:t>Основные электронные издания</w:t>
      </w:r>
    </w:p>
    <w:p w:rsidR="00BD0F67" w:rsidRPr="00BD0F67" w:rsidRDefault="00BD0F67" w:rsidP="00BD0F67">
      <w:pPr>
        <w:pStyle w:val="a7"/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D0F67">
        <w:rPr>
          <w:rFonts w:ascii="Times New Roman" w:hAnsi="Times New Roman" w:cs="Times New Roman"/>
          <w:iCs/>
          <w:sz w:val="24"/>
          <w:szCs w:val="24"/>
        </w:rPr>
        <w:t>Карнаух, Н. Н. </w:t>
      </w:r>
      <w:r w:rsidRPr="00BD0F67">
        <w:rPr>
          <w:rFonts w:ascii="Times New Roman" w:hAnsi="Times New Roman" w:cs="Times New Roman"/>
          <w:sz w:val="24"/>
          <w:szCs w:val="24"/>
        </w:rPr>
        <w:t xml:space="preserve"> Охрана труда</w:t>
      </w:r>
      <w:proofErr w:type="gramStart"/>
      <w:r w:rsidRPr="00BD0F6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BD0F6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Н. Карнаух. — 2-е изд., перераб. и доп. — Москва : Издательство Юрайт, 2023. — 343 с. — (Профессиональное образование). — ISBN 978-5-534-15942-4. — Текст</w:t>
      </w:r>
      <w:proofErr w:type="gramStart"/>
      <w:r w:rsidRPr="00BD0F6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D0F6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8" w:tgtFrame="_blank" w:history="1">
        <w:r w:rsidRPr="00BD0F67">
          <w:rPr>
            <w:rStyle w:val="afa"/>
            <w:rFonts w:ascii="Times New Roman" w:hAnsi="Times New Roman" w:cs="Times New Roman"/>
            <w:sz w:val="24"/>
            <w:szCs w:val="24"/>
          </w:rPr>
          <w:t>https://urait.ru/bcode/510311</w:t>
        </w:r>
      </w:hyperlink>
      <w:r w:rsidRPr="00BD0F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F67" w:rsidRPr="00BD0F67" w:rsidRDefault="00BD0F67" w:rsidP="00BD0F67">
      <w:pPr>
        <w:pStyle w:val="c41"/>
        <w:rPr>
          <w:b/>
        </w:rPr>
      </w:pPr>
      <w:r w:rsidRPr="00BD0F67">
        <w:rPr>
          <w:b/>
        </w:rPr>
        <w:t>Дополнительная литература</w:t>
      </w:r>
    </w:p>
    <w:p w:rsidR="00BD0F67" w:rsidRPr="00BD0F67" w:rsidRDefault="00BD0F67" w:rsidP="00BD0F67">
      <w:pPr>
        <w:pStyle w:val="afb"/>
        <w:spacing w:after="0"/>
        <w:rPr>
          <w:rFonts w:ascii="Times New Roman" w:hAnsi="Times New Roman" w:cs="Times New Roman"/>
        </w:rPr>
      </w:pPr>
      <w:r w:rsidRPr="00BD0F67">
        <w:rPr>
          <w:rFonts w:ascii="Times New Roman" w:hAnsi="Times New Roman" w:cs="Times New Roman"/>
        </w:rPr>
        <w:t>1. Гайворонский, К. Я. Охрана труда в общественном питании и торговле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учебное пособие / К.Я. Гайворонский. — 2-е изд., перераб. и доп. — Москва : ИНФРА-М, 2023. — 169 </w:t>
      </w:r>
      <w:proofErr w:type="gramStart"/>
      <w:r w:rsidRPr="00BD0F67">
        <w:rPr>
          <w:rFonts w:ascii="Times New Roman" w:hAnsi="Times New Roman" w:cs="Times New Roman"/>
        </w:rPr>
        <w:t>с</w:t>
      </w:r>
      <w:proofErr w:type="gramEnd"/>
      <w:r w:rsidRPr="00BD0F67">
        <w:rPr>
          <w:rFonts w:ascii="Times New Roman" w:hAnsi="Times New Roman" w:cs="Times New Roman"/>
        </w:rPr>
        <w:t>. — (Среднее профессиональное образование). — DOI 10.12737/1817478. - ISBN 978-5-16-017172-2. - Текст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электронный. - URL: https://znanium.com/catalog/product/1817478 – Режим доступа: по подписке</w:t>
      </w:r>
    </w:p>
    <w:p w:rsidR="00BD0F67" w:rsidRPr="00BD0F67" w:rsidRDefault="00BD0F67" w:rsidP="00BD0F67">
      <w:pPr>
        <w:pStyle w:val="afb"/>
        <w:spacing w:after="0"/>
        <w:rPr>
          <w:rFonts w:ascii="Times New Roman" w:hAnsi="Times New Roman" w:cs="Times New Roman"/>
        </w:rPr>
      </w:pPr>
      <w:r w:rsidRPr="00BD0F67">
        <w:rPr>
          <w:rFonts w:ascii="Times New Roman" w:hAnsi="Times New Roman" w:cs="Times New Roman"/>
        </w:rPr>
        <w:t>2.Добычина, А. В. Охрана труда для повара-кондитера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учебное пособие / А.В. Добычина. — Москва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ИНФРА-М, 2023. — 129 </w:t>
      </w:r>
      <w:proofErr w:type="gramStart"/>
      <w:r w:rsidRPr="00BD0F67">
        <w:rPr>
          <w:rFonts w:ascii="Times New Roman" w:hAnsi="Times New Roman" w:cs="Times New Roman"/>
        </w:rPr>
        <w:t>с</w:t>
      </w:r>
      <w:proofErr w:type="gramEnd"/>
      <w:r w:rsidRPr="00BD0F67">
        <w:rPr>
          <w:rFonts w:ascii="Times New Roman" w:hAnsi="Times New Roman" w:cs="Times New Roman"/>
        </w:rPr>
        <w:t>. — (Среднее профессиональное образование). — DOI 10.12737/1860506. - ISBN 978-5-16-017535-5. - Текст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электронный. - URL: https://znanium.com/catalog/product/1860506– Режим доступа: по подписке.</w:t>
      </w:r>
    </w:p>
    <w:p w:rsidR="00BD0F67" w:rsidRPr="00BD0F67" w:rsidRDefault="00BD0F67" w:rsidP="00BD0F67">
      <w:pPr>
        <w:pStyle w:val="afb"/>
        <w:spacing w:after="0"/>
        <w:rPr>
          <w:rFonts w:ascii="Times New Roman" w:eastAsia="MS Mincho" w:hAnsi="Times New Roman" w:cs="Times New Roman"/>
          <w:b/>
          <w:bCs/>
        </w:rPr>
      </w:pPr>
      <w:r w:rsidRPr="00BD0F67">
        <w:rPr>
          <w:rFonts w:ascii="Times New Roman" w:eastAsia="MS Mincho" w:hAnsi="Times New Roman" w:cs="Times New Roman"/>
          <w:b/>
          <w:bCs/>
        </w:rPr>
        <w:t>Интернет-ресурсы</w:t>
      </w:r>
      <w:bookmarkStart w:id="4" w:name="_Hlk127198134"/>
    </w:p>
    <w:p w:rsidR="00BD0F67" w:rsidRPr="00BD0F67" w:rsidRDefault="00BD0F67" w:rsidP="00BD0F67">
      <w:pPr>
        <w:pStyle w:val="afb"/>
        <w:spacing w:after="0"/>
        <w:rPr>
          <w:rFonts w:ascii="Times New Roman" w:eastAsia="MS Mincho" w:hAnsi="Times New Roman" w:cs="Times New Roman"/>
          <w:b/>
          <w:bCs/>
        </w:rPr>
      </w:pPr>
      <w:r w:rsidRPr="00BD0F67">
        <w:rPr>
          <w:rFonts w:ascii="Times New Roman" w:hAnsi="Times New Roman" w:cs="Times New Roman"/>
          <w:szCs w:val="22"/>
        </w:rPr>
        <w:t>Инструкции по Охране труда</w:t>
      </w:r>
      <w:bookmarkEnd w:id="4"/>
      <w:r w:rsidRPr="00BD0F67">
        <w:rPr>
          <w:rStyle w:val="afa"/>
          <w:rFonts w:ascii="Times New Roman" w:hAnsi="Times New Roman" w:cs="Times New Roman"/>
          <w:szCs w:val="22"/>
        </w:rPr>
        <w:fldChar w:fldCharType="begin"/>
      </w:r>
      <w:r w:rsidRPr="00BD0F67">
        <w:rPr>
          <w:rStyle w:val="afa"/>
          <w:rFonts w:ascii="Times New Roman" w:hAnsi="Times New Roman" w:cs="Times New Roman"/>
          <w:szCs w:val="22"/>
        </w:rPr>
        <w:instrText xml:space="preserve"> HYPERLINK "http://www.tehbez.ru/" </w:instrText>
      </w:r>
      <w:r w:rsidRPr="00BD0F67">
        <w:rPr>
          <w:rStyle w:val="afa"/>
          <w:rFonts w:ascii="Times New Roman" w:hAnsi="Times New Roman" w:cs="Times New Roman"/>
          <w:szCs w:val="22"/>
        </w:rPr>
        <w:fldChar w:fldCharType="separate"/>
      </w:r>
      <w:r w:rsidRPr="00BD0F67">
        <w:rPr>
          <w:rStyle w:val="afa"/>
          <w:rFonts w:ascii="Times New Roman" w:hAnsi="Times New Roman" w:cs="Times New Roman"/>
          <w:szCs w:val="22"/>
        </w:rPr>
        <w:t>http://www.tehbez.ru/</w:t>
      </w:r>
      <w:r w:rsidRPr="00BD0F67">
        <w:rPr>
          <w:rStyle w:val="afa"/>
          <w:rFonts w:ascii="Times New Roman" w:hAnsi="Times New Roman" w:cs="Times New Roman"/>
          <w:szCs w:val="22"/>
        </w:rPr>
        <w:fldChar w:fldCharType="end"/>
      </w:r>
    </w:p>
    <w:p w:rsidR="00BD0F67" w:rsidRPr="00BD0F67" w:rsidRDefault="00BD0F67" w:rsidP="00BD0F67">
      <w:pPr>
        <w:pStyle w:val="afb"/>
        <w:spacing w:after="0"/>
        <w:rPr>
          <w:rFonts w:ascii="Times New Roman" w:eastAsia="MS Mincho" w:hAnsi="Times New Roman" w:cs="Times New Roman"/>
          <w:b/>
          <w:bCs/>
          <w:i/>
        </w:rPr>
      </w:pPr>
      <w:r w:rsidRPr="00BD0F67">
        <w:rPr>
          <w:rFonts w:ascii="Times New Roman" w:eastAsia="MS Mincho" w:hAnsi="Times New Roman" w:cs="Times New Roman"/>
        </w:rPr>
        <w:t>Информационный портал «Охрана труда в России»</w:t>
      </w:r>
      <w:hyperlink r:id="rId9" w:history="1">
        <w:r w:rsidRPr="00BD0F67">
          <w:rPr>
            <w:rFonts w:ascii="Times New Roman" w:eastAsia="MS Mincho" w:hAnsi="Times New Roman" w:cs="Times New Roman"/>
            <w:u w:val="single"/>
          </w:rPr>
          <w:t>http://www.ohranatruda.ru</w:t>
        </w:r>
      </w:hyperlink>
    </w:p>
    <w:p w:rsidR="00BD0F67" w:rsidRPr="00BD0F67" w:rsidRDefault="00BD0F67" w:rsidP="00BD0F67">
      <w:pPr>
        <w:pStyle w:val="afb"/>
        <w:spacing w:after="0"/>
        <w:rPr>
          <w:rStyle w:val="afa"/>
          <w:rFonts w:ascii="Times New Roman" w:hAnsi="Times New Roman" w:cs="Times New Roman"/>
          <w:szCs w:val="22"/>
        </w:rPr>
      </w:pPr>
      <w:bookmarkStart w:id="5" w:name="_Hlk127198400"/>
      <w:r w:rsidRPr="00BD0F67">
        <w:rPr>
          <w:rFonts w:ascii="Times New Roman" w:hAnsi="Times New Roman" w:cs="Times New Roman"/>
          <w:bCs/>
          <w:szCs w:val="22"/>
        </w:rPr>
        <w:t>Инструкции, нормативы по Охране труда</w:t>
      </w:r>
      <w:hyperlink r:id="rId10" w:history="1">
        <w:r w:rsidRPr="00BD0F67">
          <w:rPr>
            <w:rStyle w:val="afa"/>
            <w:rFonts w:ascii="Times New Roman" w:hAnsi="Times New Roman" w:cs="Times New Roman"/>
            <w:szCs w:val="22"/>
          </w:rPr>
          <w:t>http://www.ohranatruda.ru/ot_biblio/normativ/data_normativ/46/46201/</w:t>
        </w:r>
      </w:hyperlink>
    </w:p>
    <w:p w:rsidR="00BD0F67" w:rsidRPr="00BD0F67" w:rsidRDefault="00BD0F67" w:rsidP="00BD0F67">
      <w:pPr>
        <w:pStyle w:val="afb"/>
        <w:rPr>
          <w:rFonts w:ascii="Times New Roman" w:eastAsia="MS Mincho" w:hAnsi="Times New Roman" w:cs="Times New Roman"/>
          <w:b/>
          <w:bCs/>
          <w:i/>
        </w:rPr>
      </w:pPr>
    </w:p>
    <w:bookmarkEnd w:id="5"/>
    <w:p w:rsidR="00BD0F67" w:rsidRPr="00BD0F67" w:rsidRDefault="00BD0F67" w:rsidP="00BD0F67">
      <w:pPr>
        <w:pStyle w:val="afb"/>
        <w:rPr>
          <w:rFonts w:ascii="Times New Roman" w:eastAsia="MS Mincho" w:hAnsi="Times New Roman" w:cs="Times New Roman"/>
          <w:b/>
          <w:bCs/>
          <w:i/>
        </w:rPr>
      </w:pPr>
      <w:r w:rsidRPr="00BD0F67">
        <w:rPr>
          <w:rFonts w:ascii="Times New Roman" w:eastAsia="MS Mincho" w:hAnsi="Times New Roman" w:cs="Times New Roman"/>
          <w:b/>
          <w:bCs/>
          <w:i/>
        </w:rPr>
        <w:t>Нормативные документы</w:t>
      </w:r>
    </w:p>
    <w:p w:rsidR="00BD0F67" w:rsidRPr="0074363B" w:rsidRDefault="00BD0F67" w:rsidP="00BD0F67">
      <w:pPr>
        <w:widowControl/>
        <w:numPr>
          <w:ilvl w:val="0"/>
          <w:numId w:val="24"/>
        </w:numPr>
        <w:ind w:left="0" w:firstLine="360"/>
        <w:contextualSpacing/>
        <w:jc w:val="both"/>
        <w:rPr>
          <w:rFonts w:ascii="Times New Roman" w:eastAsia="MS Mincho" w:hAnsi="Times New Roman"/>
        </w:rPr>
      </w:pPr>
      <w:r w:rsidRPr="0074363B">
        <w:rPr>
          <w:rFonts w:ascii="Times New Roman" w:eastAsia="MS Mincho" w:hAnsi="Times New Roman"/>
        </w:rPr>
        <w:t xml:space="preserve">Конституция Российской Федерации [Электронный ресурс] / Режим доступа: </w:t>
      </w:r>
      <w:hyperlink r:id="rId11" w:history="1">
        <w:r w:rsidRPr="0074363B">
          <w:rPr>
            <w:rFonts w:ascii="Times New Roman" w:eastAsia="MS Mincho" w:hAnsi="Times New Roman"/>
            <w:color w:val="0000FF"/>
            <w:u w:val="single"/>
          </w:rPr>
          <w:t>http://www.constitution.ru/</w:t>
        </w:r>
      </w:hyperlink>
    </w:p>
    <w:p w:rsidR="00BD0F67" w:rsidRPr="0074363B" w:rsidRDefault="00BD0F67" w:rsidP="00BD0F67">
      <w:pPr>
        <w:widowControl/>
        <w:numPr>
          <w:ilvl w:val="0"/>
          <w:numId w:val="24"/>
        </w:numPr>
        <w:ind w:left="0" w:firstLine="360"/>
        <w:contextualSpacing/>
        <w:jc w:val="both"/>
        <w:rPr>
          <w:rFonts w:ascii="Times New Roman" w:eastAsia="MS Mincho" w:hAnsi="Times New Roman"/>
        </w:rPr>
      </w:pPr>
      <w:r w:rsidRPr="0074363B">
        <w:rPr>
          <w:rFonts w:ascii="Times New Roman" w:eastAsia="MS Mincho" w:hAnsi="Times New Roman"/>
        </w:rPr>
        <w:t xml:space="preserve">Гражданский кодекс Российской Федерации. [Электронный ресурс] / Режим доступа: </w:t>
      </w:r>
      <w:hyperlink r:id="rId12" w:history="1">
        <w:r w:rsidRPr="0074363B">
          <w:rPr>
            <w:rFonts w:ascii="Times New Roman" w:eastAsia="MS Mincho" w:hAnsi="Times New Roman"/>
            <w:color w:val="0000FF"/>
            <w:u w:val="single"/>
          </w:rPr>
          <w:t>http://base.garant.ru/10164072/</w:t>
        </w:r>
      </w:hyperlink>
    </w:p>
    <w:p w:rsidR="00BD0F67" w:rsidRPr="0074363B" w:rsidRDefault="00BD0F67" w:rsidP="00BD0F67">
      <w:pPr>
        <w:widowControl/>
        <w:numPr>
          <w:ilvl w:val="0"/>
          <w:numId w:val="24"/>
        </w:numPr>
        <w:ind w:left="0" w:firstLine="360"/>
        <w:contextualSpacing/>
        <w:jc w:val="both"/>
        <w:rPr>
          <w:rFonts w:ascii="Times New Roman" w:eastAsia="MS Mincho" w:hAnsi="Times New Roman"/>
        </w:rPr>
      </w:pPr>
      <w:r w:rsidRPr="0074363B">
        <w:rPr>
          <w:rFonts w:ascii="Times New Roman" w:eastAsia="MS Mincho" w:hAnsi="Times New Roman"/>
        </w:rPr>
        <w:t xml:space="preserve">Трудовой кодекс Российской федерации [Электронный ресурс] / Режим доступа: </w:t>
      </w:r>
      <w:hyperlink r:id="rId13" w:anchor="/document/12125268/paragraph/6963504:1" w:history="1">
        <w:r w:rsidRPr="0074363B">
          <w:rPr>
            <w:rFonts w:ascii="Times New Roman" w:eastAsia="MS Mincho" w:hAnsi="Times New Roman"/>
            <w:color w:val="0000FF"/>
            <w:u w:val="single"/>
          </w:rPr>
          <w:t>http://ivo.garant.ru/#/document/12125268/paragraph/6963504:1</w:t>
        </w:r>
      </w:hyperlink>
    </w:p>
    <w:p w:rsidR="00BD0F67" w:rsidRPr="0074363B" w:rsidRDefault="00BD0F67" w:rsidP="00BD0F67">
      <w:pPr>
        <w:widowControl/>
        <w:numPr>
          <w:ilvl w:val="0"/>
          <w:numId w:val="24"/>
        </w:numPr>
        <w:ind w:left="0" w:firstLine="360"/>
        <w:contextualSpacing/>
        <w:jc w:val="both"/>
        <w:rPr>
          <w:rFonts w:ascii="Times New Roman" w:eastAsia="MS Mincho" w:hAnsi="Times New Roman"/>
        </w:rPr>
      </w:pPr>
      <w:r w:rsidRPr="0074363B">
        <w:rPr>
          <w:rFonts w:ascii="Times New Roman" w:eastAsia="MS Mincho" w:hAnsi="Times New Roman"/>
        </w:rPr>
        <w:t xml:space="preserve">Кодекс Российской Федерации об административных правонарушениях [Электронный ресурс] / Режим доступа: </w:t>
      </w:r>
    </w:p>
    <w:p w:rsidR="00BD0F67" w:rsidRPr="0074363B" w:rsidRDefault="00BD0F67" w:rsidP="00BD0F67">
      <w:pPr>
        <w:widowControl/>
        <w:numPr>
          <w:ilvl w:val="0"/>
          <w:numId w:val="24"/>
        </w:numPr>
        <w:ind w:left="0" w:firstLine="360"/>
        <w:contextualSpacing/>
        <w:rPr>
          <w:rFonts w:ascii="Times New Roman" w:eastAsia="MS Mincho" w:hAnsi="Times New Roman"/>
        </w:rPr>
      </w:pPr>
      <w:r w:rsidRPr="0074363B">
        <w:rPr>
          <w:rFonts w:ascii="Times New Roman" w:eastAsia="MS Mincho" w:hAnsi="Times New Roman"/>
        </w:rPr>
        <w:t xml:space="preserve">Уголовный кодекс Российской Федерации [Электронный ресурс] / Режим доступа: </w:t>
      </w:r>
      <w:hyperlink r:id="rId14" w:history="1">
        <w:r w:rsidRPr="0074363B">
          <w:rPr>
            <w:rFonts w:ascii="Times New Roman" w:eastAsia="MS Mincho" w:hAnsi="Times New Roman"/>
            <w:color w:val="0000FF"/>
            <w:u w:val="single"/>
          </w:rPr>
          <w:t>http://base.garant.ru/10108000/</w:t>
        </w:r>
      </w:hyperlink>
    </w:p>
    <w:p w:rsidR="00BD0F67" w:rsidRPr="0074363B" w:rsidRDefault="00BD0F67" w:rsidP="00BD0F67">
      <w:pPr>
        <w:widowControl/>
        <w:numPr>
          <w:ilvl w:val="0"/>
          <w:numId w:val="24"/>
        </w:numPr>
        <w:ind w:left="0" w:firstLine="360"/>
        <w:contextualSpacing/>
        <w:jc w:val="both"/>
        <w:rPr>
          <w:rFonts w:ascii="Times New Roman" w:eastAsia="MS Mincho" w:hAnsi="Times New Roman"/>
        </w:rPr>
      </w:pPr>
      <w:r w:rsidRPr="0074363B">
        <w:rPr>
          <w:rFonts w:ascii="Times New Roman" w:eastAsia="MS Mincho" w:hAnsi="Times New Roman"/>
        </w:rPr>
        <w:t xml:space="preserve">Федеральный закон от 24 июля </w:t>
      </w:r>
      <w:smartTag w:uri="urn:schemas-microsoft-com:office:smarttags" w:element="metricconverter">
        <w:smartTagPr>
          <w:attr w:name="ProductID" w:val="1998 г"/>
        </w:smartTagPr>
        <w:r w:rsidRPr="0074363B">
          <w:rPr>
            <w:rFonts w:ascii="Times New Roman" w:eastAsia="MS Mincho" w:hAnsi="Times New Roman"/>
          </w:rPr>
          <w:t>1998 г</w:t>
        </w:r>
      </w:smartTag>
      <w:r w:rsidRPr="0074363B">
        <w:rPr>
          <w:rFonts w:ascii="Times New Roman" w:eastAsia="MS Mincho" w:hAnsi="Times New Roman"/>
        </w:rPr>
        <w:t>. № 125-ФЗ «Об обязательном социальном страховании от несчастных случаев на производстве и профессиональных заболеваниях»</w:t>
      </w:r>
      <w:r>
        <w:rPr>
          <w:rFonts w:ascii="Times New Roman" w:eastAsia="MS Mincho" w:hAnsi="Times New Roman"/>
        </w:rPr>
        <w:t xml:space="preserve"> с изменениями и дополнениями</w:t>
      </w:r>
      <w:r w:rsidRPr="0074363B">
        <w:rPr>
          <w:rFonts w:ascii="Times New Roman" w:eastAsia="MS Mincho" w:hAnsi="Times New Roman"/>
        </w:rPr>
        <w:t xml:space="preserve">. </w:t>
      </w:r>
    </w:p>
    <w:p w:rsidR="00BD0F67" w:rsidRPr="0074363B" w:rsidRDefault="00BD0F67" w:rsidP="00BD0F67">
      <w:pPr>
        <w:widowControl/>
        <w:numPr>
          <w:ilvl w:val="0"/>
          <w:numId w:val="24"/>
        </w:numPr>
        <w:ind w:left="0" w:firstLine="360"/>
        <w:contextualSpacing/>
        <w:jc w:val="both"/>
        <w:rPr>
          <w:rFonts w:ascii="Times New Roman" w:eastAsia="MS Mincho" w:hAnsi="Times New Roman"/>
        </w:rPr>
      </w:pPr>
      <w:r w:rsidRPr="0074363B">
        <w:rPr>
          <w:rFonts w:ascii="Times New Roman" w:eastAsia="MS Mincho" w:hAnsi="Times New Roman"/>
        </w:rPr>
        <w:t xml:space="preserve">Федеральный закон от 30 марта </w:t>
      </w:r>
      <w:smartTag w:uri="urn:schemas-microsoft-com:office:smarttags" w:element="metricconverter">
        <w:smartTagPr>
          <w:attr w:name="ProductID" w:val="1999 г"/>
        </w:smartTagPr>
        <w:r w:rsidRPr="0074363B">
          <w:rPr>
            <w:rFonts w:ascii="Times New Roman" w:eastAsia="MS Mincho" w:hAnsi="Times New Roman"/>
          </w:rPr>
          <w:t>1999 г</w:t>
        </w:r>
      </w:smartTag>
      <w:r w:rsidRPr="0074363B">
        <w:rPr>
          <w:rFonts w:ascii="Times New Roman" w:eastAsia="MS Mincho" w:hAnsi="Times New Roman"/>
        </w:rPr>
        <w:t>. № 52-ФЗ «</w:t>
      </w:r>
      <w:proofErr w:type="gramStart"/>
      <w:r w:rsidRPr="0074363B">
        <w:rPr>
          <w:rFonts w:ascii="Times New Roman" w:eastAsia="MS Mincho" w:hAnsi="Times New Roman"/>
        </w:rPr>
        <w:t>С</w:t>
      </w:r>
      <w:proofErr w:type="gramEnd"/>
      <w:r w:rsidRPr="0074363B">
        <w:rPr>
          <w:rFonts w:ascii="Times New Roman" w:eastAsia="MS Mincho" w:hAnsi="Times New Roman"/>
        </w:rPr>
        <w:t xml:space="preserve"> санитарно- </w:t>
      </w:r>
      <w:proofErr w:type="gramStart"/>
      <w:r w:rsidRPr="0074363B">
        <w:rPr>
          <w:rFonts w:ascii="Times New Roman" w:eastAsia="MS Mincho" w:hAnsi="Times New Roman"/>
        </w:rPr>
        <w:t>эпидемиологическом</w:t>
      </w:r>
      <w:proofErr w:type="gramEnd"/>
      <w:r w:rsidRPr="0074363B">
        <w:rPr>
          <w:rFonts w:ascii="Times New Roman" w:eastAsia="MS Mincho" w:hAnsi="Times New Roman"/>
        </w:rPr>
        <w:t xml:space="preserve"> благополучии населения»</w:t>
      </w:r>
      <w:r w:rsidRPr="00A1419C">
        <w:rPr>
          <w:rFonts w:ascii="Times New Roman" w:eastAsia="MS Mincho" w:hAnsi="Times New Roman"/>
        </w:rPr>
        <w:t xml:space="preserve"> </w:t>
      </w:r>
      <w:r>
        <w:rPr>
          <w:rFonts w:ascii="Times New Roman" w:eastAsia="MS Mincho" w:hAnsi="Times New Roman"/>
        </w:rPr>
        <w:t>с изменениями и дополнениями</w:t>
      </w:r>
      <w:r w:rsidRPr="0074363B">
        <w:rPr>
          <w:rFonts w:ascii="Times New Roman" w:eastAsia="MS Mincho" w:hAnsi="Times New Roman"/>
        </w:rPr>
        <w:t>.</w:t>
      </w:r>
    </w:p>
    <w:p w:rsidR="00BD0F67" w:rsidRPr="0074363B" w:rsidRDefault="00BD0F67" w:rsidP="00BD0F67">
      <w:pPr>
        <w:widowControl/>
        <w:numPr>
          <w:ilvl w:val="0"/>
          <w:numId w:val="24"/>
        </w:numPr>
        <w:ind w:left="0" w:firstLine="360"/>
        <w:contextualSpacing/>
        <w:jc w:val="both"/>
        <w:rPr>
          <w:rFonts w:ascii="Times New Roman" w:eastAsia="MS Mincho" w:hAnsi="Times New Roman"/>
          <w:b/>
          <w:bCs/>
        </w:rPr>
      </w:pPr>
      <w:r w:rsidRPr="0074363B">
        <w:rPr>
          <w:rFonts w:ascii="Times New Roman" w:eastAsia="MS Mincho" w:hAnsi="Times New Roman"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74363B">
          <w:rPr>
            <w:rFonts w:ascii="Times New Roman" w:eastAsia="MS Mincho" w:hAnsi="Times New Roman"/>
          </w:rPr>
          <w:t>1994 г</w:t>
        </w:r>
      </w:smartTag>
      <w:r w:rsidRPr="0074363B">
        <w:rPr>
          <w:rFonts w:ascii="Times New Roman" w:eastAsia="MS Mincho" w:hAnsi="Times New Roman"/>
        </w:rPr>
        <w:t>. №69-ФЗ «О пожарной безопасности»</w:t>
      </w:r>
      <w:r>
        <w:rPr>
          <w:rFonts w:ascii="Times New Roman" w:eastAsia="MS Mincho" w:hAnsi="Times New Roman"/>
        </w:rPr>
        <w:t xml:space="preserve"> последняя редакция.</w:t>
      </w:r>
    </w:p>
    <w:p w:rsidR="00BD0F67" w:rsidRPr="00157ACD" w:rsidRDefault="00BD0F67" w:rsidP="00BD0F67">
      <w:pPr>
        <w:widowControl/>
        <w:numPr>
          <w:ilvl w:val="0"/>
          <w:numId w:val="24"/>
        </w:numPr>
        <w:ind w:left="0" w:firstLine="360"/>
        <w:contextualSpacing/>
        <w:jc w:val="both"/>
        <w:rPr>
          <w:rFonts w:ascii="Times New Roman" w:eastAsia="MS Mincho" w:hAnsi="Times New Roman"/>
          <w:b/>
          <w:bCs/>
        </w:rPr>
      </w:pPr>
      <w:r w:rsidRPr="0074363B">
        <w:rPr>
          <w:rFonts w:ascii="Times New Roman" w:eastAsia="MS Mincho" w:hAnsi="Times New Roman"/>
        </w:rPr>
        <w:t xml:space="preserve">Федеральный закон от 31 июля </w:t>
      </w:r>
      <w:smartTag w:uri="urn:schemas-microsoft-com:office:smarttags" w:element="metricconverter">
        <w:smartTagPr>
          <w:attr w:name="ProductID" w:val="2008 г"/>
        </w:smartTagPr>
        <w:r w:rsidRPr="0074363B">
          <w:rPr>
            <w:rFonts w:ascii="Times New Roman" w:eastAsia="MS Mincho" w:hAnsi="Times New Roman"/>
          </w:rPr>
          <w:t>2008 г</w:t>
        </w:r>
      </w:smartTag>
      <w:r w:rsidRPr="0074363B">
        <w:rPr>
          <w:rFonts w:ascii="Times New Roman" w:eastAsia="MS Mincho" w:hAnsi="Times New Roman"/>
        </w:rPr>
        <w:t>. № 123-ФЗ «Технический регламент о требованиях пожарной безопасности»</w:t>
      </w:r>
      <w:r w:rsidRPr="00A1419C">
        <w:rPr>
          <w:rFonts w:ascii="Times New Roman" w:eastAsia="MS Mincho" w:hAnsi="Times New Roman"/>
        </w:rPr>
        <w:t xml:space="preserve"> </w:t>
      </w:r>
      <w:r>
        <w:rPr>
          <w:rFonts w:ascii="Times New Roman" w:eastAsia="MS Mincho" w:hAnsi="Times New Roman"/>
        </w:rPr>
        <w:t>с изменениями и дополнениями</w:t>
      </w:r>
      <w:r w:rsidRPr="0074363B">
        <w:rPr>
          <w:rFonts w:ascii="Times New Roman" w:eastAsia="MS Mincho" w:hAnsi="Times New Roman"/>
        </w:rPr>
        <w:t xml:space="preserve">. </w:t>
      </w:r>
    </w:p>
    <w:p w:rsidR="00BD0F67" w:rsidRPr="00A1419C" w:rsidRDefault="00BD0F67" w:rsidP="00BD0F67">
      <w:pPr>
        <w:widowControl/>
        <w:numPr>
          <w:ilvl w:val="0"/>
          <w:numId w:val="24"/>
        </w:numPr>
        <w:ind w:left="0" w:firstLine="360"/>
        <w:contextualSpacing/>
        <w:jc w:val="both"/>
        <w:rPr>
          <w:rFonts w:ascii="Times New Roman" w:eastAsia="MS Mincho" w:hAnsi="Times New Roman"/>
          <w:b/>
          <w:bCs/>
        </w:rPr>
      </w:pPr>
      <w:r w:rsidRPr="00157ACD">
        <w:rPr>
          <w:rFonts w:ascii="Times New Roman" w:eastAsia="MS Mincho" w:hAnsi="Times New Roman"/>
        </w:rPr>
        <w:t>Постановление Правительства Российской Федерации «</w:t>
      </w:r>
      <w:r>
        <w:rPr>
          <w:rFonts w:ascii="Times New Roman" w:hAnsi="Times New Roman"/>
        </w:rPr>
        <w:t>О</w:t>
      </w:r>
      <w:r w:rsidRPr="00157ACD">
        <w:rPr>
          <w:rFonts w:ascii="Times New Roman" w:hAnsi="Times New Roman"/>
        </w:rPr>
        <w:t xml:space="preserve"> порядке расследования и учета случаев профессиональных заболеваний работников»</w:t>
      </w:r>
      <w:r>
        <w:rPr>
          <w:rFonts w:ascii="Times New Roman" w:hAnsi="Times New Roman"/>
        </w:rPr>
        <w:t xml:space="preserve"> </w:t>
      </w:r>
      <w:r w:rsidRPr="00157ACD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.06.</w:t>
      </w:r>
      <w:r w:rsidRPr="00157ACD">
        <w:rPr>
          <w:rFonts w:ascii="Times New Roman" w:hAnsi="Times New Roman"/>
        </w:rPr>
        <w:t xml:space="preserve"> 2022 г. </w:t>
      </w:r>
      <w:r>
        <w:rPr>
          <w:rFonts w:ascii="Times New Roman" w:hAnsi="Times New Roman"/>
        </w:rPr>
        <w:t>№</w:t>
      </w:r>
      <w:r w:rsidRPr="00157ACD">
        <w:rPr>
          <w:rFonts w:ascii="Times New Roman" w:hAnsi="Times New Roman"/>
        </w:rPr>
        <w:t xml:space="preserve"> 1206</w:t>
      </w:r>
    </w:p>
    <w:p w:rsidR="00BD0F67" w:rsidRPr="00083E6C" w:rsidRDefault="00BD0F67" w:rsidP="00BD0F67">
      <w:pPr>
        <w:widowControl/>
        <w:numPr>
          <w:ilvl w:val="0"/>
          <w:numId w:val="24"/>
        </w:numPr>
        <w:ind w:left="0" w:firstLine="360"/>
        <w:contextualSpacing/>
        <w:jc w:val="both"/>
        <w:rPr>
          <w:rFonts w:ascii="Times New Roman" w:hAnsi="Times New Roman"/>
        </w:rPr>
      </w:pPr>
      <w:r w:rsidRPr="00083E6C">
        <w:rPr>
          <w:rFonts w:ascii="Times New Roman" w:eastAsia="MS Mincho" w:hAnsi="Times New Roman"/>
        </w:rPr>
        <w:t xml:space="preserve">Приказ </w:t>
      </w:r>
      <w:r w:rsidRPr="00083E6C">
        <w:rPr>
          <w:rFonts w:ascii="Times New Roman" w:hAnsi="Times New Roman"/>
        </w:rPr>
        <w:t>Министерства труда и социальной защиты</w:t>
      </w:r>
      <w:r w:rsidRPr="00083E6C">
        <w:rPr>
          <w:rFonts w:ascii="Times New Roman" w:eastAsia="MS Mincho" w:hAnsi="Times New Roman"/>
        </w:rPr>
        <w:t xml:space="preserve">  </w:t>
      </w:r>
      <w:r w:rsidRPr="00083E6C">
        <w:rPr>
          <w:rFonts w:ascii="Times New Roman" w:hAnsi="Times New Roman"/>
        </w:rPr>
        <w:t>от 29.10.2021 года № 766н</w:t>
      </w:r>
    </w:p>
    <w:p w:rsidR="00BD0F67" w:rsidRPr="00083E6C" w:rsidRDefault="00BD0F67" w:rsidP="00BD0F67">
      <w:pPr>
        <w:pStyle w:val="headertext"/>
        <w:spacing w:before="0" w:beforeAutospacing="0" w:after="0" w:afterAutospacing="0"/>
        <w:jc w:val="both"/>
      </w:pPr>
      <w:r w:rsidRPr="00083E6C">
        <w:t xml:space="preserve">Об утверждении </w:t>
      </w:r>
      <w:hyperlink r:id="rId15" w:anchor="65A0IQ" w:history="1">
        <w:r w:rsidRPr="00083E6C">
          <w:rPr>
            <w:rStyle w:val="afa"/>
          </w:rPr>
          <w:t>Правил обеспечения работников средствами индивидуальной защиты и смывающими средствами</w:t>
        </w:r>
      </w:hyperlink>
    </w:p>
    <w:p w:rsidR="00BD0F67" w:rsidRPr="0074363B" w:rsidRDefault="00BD0F67" w:rsidP="00BD0F67">
      <w:pPr>
        <w:widowControl/>
        <w:numPr>
          <w:ilvl w:val="0"/>
          <w:numId w:val="24"/>
        </w:numPr>
        <w:ind w:left="0" w:firstLine="360"/>
        <w:contextualSpacing/>
        <w:jc w:val="both"/>
        <w:rPr>
          <w:rFonts w:ascii="Times New Roman" w:eastAsia="MS Mincho" w:hAnsi="Times New Roman"/>
          <w:iCs/>
        </w:rPr>
      </w:pPr>
      <w:r w:rsidRPr="0074363B">
        <w:rPr>
          <w:rFonts w:ascii="Times New Roman" w:eastAsia="MS Mincho" w:hAnsi="Times New Roman"/>
          <w:iCs/>
        </w:rPr>
        <w:t xml:space="preserve">ГОСТ 30389 - 2013  Услуги общественного питания. Предприятия общественного питания. Классификация и общие требования </w:t>
      </w:r>
    </w:p>
    <w:p w:rsidR="00A624D9" w:rsidRPr="00BD0F67" w:rsidRDefault="00BD0F67" w:rsidP="00BD0F67">
      <w:pPr>
        <w:pStyle w:val="headertext"/>
        <w:numPr>
          <w:ilvl w:val="0"/>
          <w:numId w:val="24"/>
        </w:numPr>
        <w:ind w:left="0" w:firstLine="360"/>
      </w:pPr>
      <w:r>
        <w:lastRenderedPageBreak/>
        <w:t xml:space="preserve">Постановление </w:t>
      </w:r>
      <w:r w:rsidRPr="00083E6C">
        <w:t>главн</w:t>
      </w:r>
      <w:r>
        <w:t>ого</w:t>
      </w:r>
      <w:r w:rsidRPr="00083E6C">
        <w:t xml:space="preserve"> государственн</w:t>
      </w:r>
      <w:r>
        <w:t>ого</w:t>
      </w:r>
      <w:r w:rsidRPr="00083E6C">
        <w:t xml:space="preserve"> санитарн</w:t>
      </w:r>
      <w:r>
        <w:t>ого</w:t>
      </w:r>
      <w:r w:rsidRPr="00083E6C">
        <w:t xml:space="preserve"> врач</w:t>
      </w:r>
      <w:r>
        <w:t>а РФ от 27.10.2020 года № 32</w:t>
      </w:r>
      <w:proofErr w:type="gramStart"/>
      <w:r>
        <w:t xml:space="preserve"> О</w:t>
      </w:r>
      <w:proofErr w:type="gramEnd"/>
      <w:r>
        <w:t xml:space="preserve">б утверждении </w:t>
      </w:r>
      <w:hyperlink r:id="rId16" w:anchor="6540IN" w:history="1">
        <w:r>
          <w:rPr>
            <w:rStyle w:val="afa"/>
          </w:rPr>
          <w:t>санитарно-эпидемиологических правил и норм СанПиН 2.3/2.4.3590-20 "Санитарно-эпидемиологические требования к организации общественного питания населения"</w:t>
        </w:r>
      </w:hyperlink>
      <w:bookmarkEnd w:id="3"/>
    </w:p>
    <w:p w:rsidR="00CA7FE2" w:rsidRPr="005E6F0C" w:rsidRDefault="00656F71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5E6F0C">
        <w:rPr>
          <w:rFonts w:ascii="Times New Roman" w:eastAsia="Times New Roman" w:hAnsi="Times New Roman" w:cs="Times New Roman"/>
          <w:b/>
          <w:color w:val="auto"/>
        </w:rPr>
        <w:t>Задания для текущего контроля знаний студентов:</w:t>
      </w:r>
    </w:p>
    <w:p w:rsidR="007464CA" w:rsidRPr="005E6F0C" w:rsidRDefault="007464CA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7464CA" w:rsidRPr="005E6F0C" w:rsidRDefault="007464CA" w:rsidP="00AD30F1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5E6F0C">
        <w:rPr>
          <w:rFonts w:ascii="Times New Roman" w:eastAsia="Times New Roman" w:hAnsi="Times New Roman" w:cs="Times New Roman"/>
          <w:b/>
          <w:i/>
          <w:color w:val="auto"/>
        </w:rPr>
        <w:t xml:space="preserve">3.1.1. Практические </w:t>
      </w:r>
      <w:r w:rsidR="00A624D9" w:rsidRPr="005E6F0C">
        <w:rPr>
          <w:rFonts w:ascii="Times New Roman" w:eastAsia="Times New Roman" w:hAnsi="Times New Roman" w:cs="Times New Roman"/>
          <w:b/>
          <w:i/>
          <w:color w:val="auto"/>
        </w:rPr>
        <w:t>задания</w:t>
      </w:r>
    </w:p>
    <w:p w:rsidR="007464CA" w:rsidRPr="005E6F0C" w:rsidRDefault="007464CA" w:rsidP="00AD30F1">
      <w:pPr>
        <w:pStyle w:val="aa"/>
        <w:ind w:firstLine="0"/>
        <w:jc w:val="center"/>
        <w:rPr>
          <w:b/>
          <w:szCs w:val="24"/>
        </w:rPr>
      </w:pPr>
      <w:r w:rsidRPr="005E6F0C">
        <w:rPr>
          <w:b/>
          <w:szCs w:val="24"/>
        </w:rPr>
        <w:t>Критерии оценивания практических</w:t>
      </w:r>
      <w:r w:rsidR="00A624D9" w:rsidRPr="005E6F0C">
        <w:rPr>
          <w:b/>
          <w:szCs w:val="24"/>
        </w:rPr>
        <w:t>заданий</w:t>
      </w:r>
    </w:p>
    <w:p w:rsidR="007464CA" w:rsidRPr="005E6F0C" w:rsidRDefault="007464CA" w:rsidP="00AD30F1">
      <w:pPr>
        <w:pStyle w:val="aa"/>
        <w:jc w:val="center"/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33"/>
        <w:gridCol w:w="7920"/>
      </w:tblGrid>
      <w:tr w:rsidR="00A624D9" w:rsidRPr="005E6F0C" w:rsidTr="00E23E7A">
        <w:tc>
          <w:tcPr>
            <w:tcW w:w="1951" w:type="dxa"/>
          </w:tcPr>
          <w:p w:rsidR="00A624D9" w:rsidRPr="00D32BFD" w:rsidRDefault="00A624D9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D32BFD">
              <w:rPr>
                <w:rFonts w:ascii="Times New Roman" w:hAnsi="Times New Roman" w:cs="Times New Roman"/>
                <w:color w:val="auto"/>
              </w:rPr>
              <w:t>Шкала</w:t>
            </w:r>
            <w:r w:rsidRPr="00D32BFD">
              <w:rPr>
                <w:rFonts w:ascii="Times New Roman" w:hAnsi="Times New Roman" w:cs="Times New Roman"/>
                <w:color w:val="auto"/>
                <w:w w:val="99"/>
              </w:rPr>
              <w:t xml:space="preserve"> оценивания</w:t>
            </w:r>
          </w:p>
        </w:tc>
        <w:tc>
          <w:tcPr>
            <w:tcW w:w="8115" w:type="dxa"/>
          </w:tcPr>
          <w:p w:rsidR="00A624D9" w:rsidRPr="005E6F0C" w:rsidRDefault="00A624D9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 xml:space="preserve">                                  Критерии оценки</w:t>
            </w:r>
          </w:p>
        </w:tc>
      </w:tr>
      <w:tr w:rsidR="00A624D9" w:rsidRPr="005E6F0C" w:rsidTr="00E23E7A">
        <w:tc>
          <w:tcPr>
            <w:tcW w:w="1951" w:type="dxa"/>
          </w:tcPr>
          <w:p w:rsidR="00A624D9" w:rsidRPr="00D32BFD" w:rsidRDefault="00A624D9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D32BFD">
              <w:rPr>
                <w:rFonts w:ascii="Times New Roman" w:hAnsi="Times New Roman" w:cs="Times New Roman"/>
                <w:color w:val="auto"/>
                <w:w w:val="99"/>
              </w:rPr>
              <w:t>5 (отлично)</w:t>
            </w:r>
          </w:p>
        </w:tc>
        <w:tc>
          <w:tcPr>
            <w:tcW w:w="8115" w:type="dxa"/>
            <w:vAlign w:val="bottom"/>
          </w:tcPr>
          <w:p w:rsidR="00A624D9" w:rsidRPr="00D32BFD" w:rsidRDefault="00A624D9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D32BFD">
              <w:rPr>
                <w:rFonts w:ascii="Times New Roman" w:hAnsi="Times New Roman" w:cs="Times New Roman"/>
                <w:color w:val="auto"/>
              </w:rPr>
              <w:t>Все задания выполнены правильно, возможна одн</w:t>
            </w:r>
            <w:r w:rsidR="00D32BFD" w:rsidRPr="00D32BFD">
              <w:rPr>
                <w:rFonts w:ascii="Times New Roman" w:hAnsi="Times New Roman" w:cs="Times New Roman"/>
                <w:color w:val="auto"/>
              </w:rPr>
              <w:t>а неточность или описка, не являющаяся следствием незнания или непонимания  учебного материала</w:t>
            </w:r>
            <w:proofErr w:type="gramStart"/>
            <w:r w:rsidR="00D32BFD" w:rsidRPr="00D32BFD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="00D32BFD" w:rsidRPr="00D32BFD">
              <w:rPr>
                <w:rFonts w:ascii="Times New Roman" w:hAnsi="Times New Roman" w:cs="Times New Roman"/>
                <w:color w:val="auto"/>
              </w:rPr>
              <w:t xml:space="preserve">абота  выполнена самостоятельно. </w:t>
            </w:r>
            <w:r w:rsidRPr="00D32BFD">
              <w:rPr>
                <w:rFonts w:ascii="Times New Roman" w:hAnsi="Times New Roman" w:cs="Times New Roman"/>
                <w:color w:val="auto"/>
              </w:rPr>
              <w:t>Работа сдана с соблюдением всех сроков. Соблюдены все правила оформления отчета</w:t>
            </w:r>
          </w:p>
        </w:tc>
      </w:tr>
      <w:tr w:rsidR="00A624D9" w:rsidRPr="005E6F0C" w:rsidTr="00E23E7A">
        <w:tc>
          <w:tcPr>
            <w:tcW w:w="1951" w:type="dxa"/>
          </w:tcPr>
          <w:p w:rsidR="00A624D9" w:rsidRPr="00D32BFD" w:rsidRDefault="00A624D9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D32BFD">
              <w:rPr>
                <w:rFonts w:ascii="Times New Roman" w:hAnsi="Times New Roman" w:cs="Times New Roman"/>
                <w:color w:val="auto"/>
                <w:w w:val="98"/>
              </w:rPr>
              <w:t>4 (хорошо)</w:t>
            </w:r>
          </w:p>
        </w:tc>
        <w:tc>
          <w:tcPr>
            <w:tcW w:w="8115" w:type="dxa"/>
            <w:vAlign w:val="bottom"/>
          </w:tcPr>
          <w:p w:rsidR="00A624D9" w:rsidRPr="00D32BFD" w:rsidRDefault="00D32BFD" w:rsidP="00AD30F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Все задания выполнены правильно, но </w:t>
            </w:r>
            <w:r w:rsidR="00A624D9" w:rsidRPr="00D32BFD">
              <w:rPr>
                <w:rFonts w:ascii="Times New Roman" w:hAnsi="Times New Roman" w:cs="Times New Roman"/>
                <w:color w:val="auto"/>
              </w:rPr>
              <w:t>недостаточны обоснования, рассуждения, допущены одна ошибка или два –</w:t>
            </w:r>
            <w:r w:rsidR="00A624D9" w:rsidRPr="00D32BFD">
              <w:rPr>
                <w:rStyle w:val="af4"/>
                <w:rFonts w:ascii="Times New Roman" w:hAnsi="Times New Roman" w:cs="Times New Roman"/>
              </w:rPr>
              <w:t xml:space="preserve"> три недочета. </w:t>
            </w:r>
            <w:proofErr w:type="gramStart"/>
            <w:r w:rsidR="00A624D9" w:rsidRPr="00D32BFD">
              <w:rPr>
                <w:rStyle w:val="af4"/>
                <w:rFonts w:ascii="Times New Roman" w:hAnsi="Times New Roman" w:cs="Times New Roman"/>
              </w:rPr>
              <w:t>Обучающийся</w:t>
            </w:r>
            <w:proofErr w:type="gramEnd"/>
            <w:r w:rsidR="00A624D9" w:rsidRPr="00D32BFD">
              <w:rPr>
                <w:rStyle w:val="af4"/>
                <w:rFonts w:ascii="Times New Roman" w:hAnsi="Times New Roman" w:cs="Times New Roman"/>
              </w:rPr>
              <w:t xml:space="preserve"> единожды обращается за помощью</w:t>
            </w:r>
            <w:r w:rsidR="00A624D9" w:rsidRPr="00D32BFD">
              <w:rPr>
                <w:rFonts w:ascii="Times New Roman" w:hAnsi="Times New Roman" w:cs="Times New Roman"/>
                <w:color w:val="auto"/>
              </w:rPr>
              <w:t xml:space="preserve"> преподавателя. Работа сдана в срок (либо с опозданием на два- три занятия). Есть некоторые недочеты в оформлении отчета.</w:t>
            </w:r>
          </w:p>
        </w:tc>
      </w:tr>
      <w:tr w:rsidR="00A624D9" w:rsidRPr="005E6F0C" w:rsidTr="00E23E7A">
        <w:tc>
          <w:tcPr>
            <w:tcW w:w="1951" w:type="dxa"/>
          </w:tcPr>
          <w:p w:rsidR="00A624D9" w:rsidRPr="00D32BFD" w:rsidRDefault="00A624D9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D32BFD">
              <w:rPr>
                <w:rFonts w:ascii="Times New Roman" w:hAnsi="Times New Roman" w:cs="Times New Roman"/>
                <w:color w:val="auto"/>
              </w:rPr>
              <w:t>3 (удовлетв.)</w:t>
            </w:r>
          </w:p>
        </w:tc>
        <w:tc>
          <w:tcPr>
            <w:tcW w:w="8115" w:type="dxa"/>
            <w:vAlign w:val="bottom"/>
          </w:tcPr>
          <w:p w:rsidR="00A624D9" w:rsidRPr="005E6F0C" w:rsidRDefault="00A624D9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В заданиях допущены более одной ошибки или более трех недочетов, но обучающийся владеет обязательными умениями по проверяемой теме. Обучающийся многократно обращается за помощью преподавателя. Работа сдана с опозданием более трех занятий. В оформлении отчета есть отклонения и не во всем соответствует предъявляемым требованиям.</w:t>
            </w:r>
          </w:p>
        </w:tc>
      </w:tr>
      <w:tr w:rsidR="00A624D9" w:rsidRPr="005E6F0C" w:rsidTr="00E23E7A">
        <w:tc>
          <w:tcPr>
            <w:tcW w:w="1951" w:type="dxa"/>
          </w:tcPr>
          <w:p w:rsidR="00A624D9" w:rsidRPr="00D32BFD" w:rsidRDefault="00A624D9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D32BFD">
              <w:rPr>
                <w:rFonts w:ascii="Times New Roman" w:hAnsi="Times New Roman" w:cs="Times New Roman"/>
                <w:color w:val="auto"/>
              </w:rPr>
              <w:t xml:space="preserve">2 (неудовл.)   </w:t>
            </w:r>
          </w:p>
        </w:tc>
        <w:tc>
          <w:tcPr>
            <w:tcW w:w="8115" w:type="dxa"/>
            <w:vAlign w:val="bottom"/>
          </w:tcPr>
          <w:p w:rsidR="00A624D9" w:rsidRPr="005E6F0C" w:rsidRDefault="00A624D9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Выполнено   меньше   половины   предложенных   заданий, допущены существенные ошибки, показавшие, что обучающийся не владеет обязательными умениями по данной теме в полном объеме. Обучающийся выполняет работу с помощью преподавателя. Работа сдана с нарушением всех сроков. Много нарушений правил оформления.</w:t>
            </w:r>
          </w:p>
        </w:tc>
      </w:tr>
    </w:tbl>
    <w:p w:rsidR="00656F71" w:rsidRPr="005E6F0C" w:rsidRDefault="00656F71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5E6F0C" w:rsidRDefault="00CA7FE2" w:rsidP="00AD30F1">
      <w:pPr>
        <w:jc w:val="center"/>
        <w:rPr>
          <w:rFonts w:ascii="Times New Roman" w:hAnsi="Times New Roman" w:cs="Times New Roman"/>
          <w:b/>
          <w:color w:val="auto"/>
        </w:rPr>
      </w:pPr>
      <w:r w:rsidRPr="005E6F0C">
        <w:rPr>
          <w:rFonts w:ascii="Times New Roman" w:hAnsi="Times New Roman" w:cs="Times New Roman"/>
          <w:b/>
          <w:color w:val="auto"/>
        </w:rPr>
        <w:t>Практичес</w:t>
      </w:r>
      <w:r w:rsidR="00F553CB" w:rsidRPr="005E6F0C">
        <w:rPr>
          <w:rFonts w:ascii="Times New Roman" w:hAnsi="Times New Roman" w:cs="Times New Roman"/>
          <w:b/>
          <w:color w:val="auto"/>
        </w:rPr>
        <w:t>к</w:t>
      </w:r>
      <w:r w:rsidR="00A624D9" w:rsidRPr="005E6F0C">
        <w:rPr>
          <w:rFonts w:ascii="Times New Roman" w:hAnsi="Times New Roman" w:cs="Times New Roman"/>
          <w:b/>
          <w:color w:val="auto"/>
        </w:rPr>
        <w:t>оезан</w:t>
      </w:r>
      <w:r w:rsidR="00580C6E" w:rsidRPr="005E6F0C">
        <w:rPr>
          <w:rFonts w:ascii="Times New Roman" w:hAnsi="Times New Roman" w:cs="Times New Roman"/>
          <w:b/>
          <w:color w:val="auto"/>
        </w:rPr>
        <w:t>ят</w:t>
      </w:r>
      <w:r w:rsidR="00A624D9" w:rsidRPr="005E6F0C">
        <w:rPr>
          <w:rFonts w:ascii="Times New Roman" w:hAnsi="Times New Roman" w:cs="Times New Roman"/>
          <w:b/>
          <w:color w:val="auto"/>
        </w:rPr>
        <w:t>ие</w:t>
      </w:r>
      <w:r w:rsidR="00F553CB" w:rsidRPr="005E6F0C">
        <w:rPr>
          <w:rFonts w:ascii="Times New Roman" w:hAnsi="Times New Roman" w:cs="Times New Roman"/>
          <w:b/>
          <w:color w:val="auto"/>
        </w:rPr>
        <w:t xml:space="preserve"> № 1</w:t>
      </w:r>
    </w:p>
    <w:p w:rsidR="00CA7FE2" w:rsidRPr="005E6F0C" w:rsidRDefault="00CA7FE2" w:rsidP="00AD30F1">
      <w:pPr>
        <w:ind w:left="709" w:hanging="709"/>
        <w:jc w:val="center"/>
        <w:rPr>
          <w:rFonts w:ascii="Times New Roman" w:hAnsi="Times New Roman" w:cs="Times New Roman"/>
          <w:color w:val="auto"/>
        </w:rPr>
      </w:pPr>
    </w:p>
    <w:p w:rsidR="00CA7FE2" w:rsidRPr="005E6F0C" w:rsidRDefault="00F553CB" w:rsidP="00AD30F1">
      <w:pPr>
        <w:ind w:left="709" w:hanging="709"/>
        <w:jc w:val="both"/>
        <w:rPr>
          <w:rFonts w:ascii="Times New Roman" w:hAnsi="Times New Roman" w:cs="Times New Roman"/>
          <w:i/>
          <w:color w:val="auto"/>
        </w:rPr>
      </w:pPr>
      <w:r w:rsidRPr="005E6F0C">
        <w:rPr>
          <w:rFonts w:ascii="Times New Roman" w:hAnsi="Times New Roman" w:cs="Times New Roman"/>
          <w:color w:val="auto"/>
        </w:rPr>
        <w:t xml:space="preserve">Тема: </w:t>
      </w:r>
      <w:r w:rsidR="009626DC" w:rsidRPr="005E6F0C">
        <w:rPr>
          <w:rFonts w:ascii="Times New Roman" w:hAnsi="Times New Roman" w:cs="Times New Roman"/>
          <w:color w:val="auto"/>
        </w:rPr>
        <w:t>Оценка состояния условий труда на рабочем месте по ГОСТ и СанПиН</w:t>
      </w:r>
    </w:p>
    <w:p w:rsidR="009626DC" w:rsidRPr="005E6F0C" w:rsidRDefault="009626DC" w:rsidP="00AD30F1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bCs/>
          <w:color w:val="auto"/>
        </w:rPr>
        <w:t>Задание 1.</w:t>
      </w:r>
      <w:r w:rsidRPr="005E6F0C">
        <w:rPr>
          <w:rFonts w:ascii="Times New Roman" w:eastAsia="Times New Roman" w:hAnsi="Times New Roman" w:cs="Times New Roman"/>
          <w:color w:val="auto"/>
        </w:rPr>
        <w:t>Проведите антропометрических измерения: снимите размеры рабочего стула; заполните таблицу «Основные размеры стула для студентов»</w:t>
      </w:r>
    </w:p>
    <w:tbl>
      <w:tblPr>
        <w:tblStyle w:val="a9"/>
        <w:tblW w:w="0" w:type="auto"/>
        <w:tblLook w:val="04A0"/>
      </w:tblPr>
      <w:tblGrid>
        <w:gridCol w:w="2521"/>
        <w:gridCol w:w="960"/>
        <w:gridCol w:w="1492"/>
        <w:gridCol w:w="948"/>
        <w:gridCol w:w="1492"/>
        <w:gridCol w:w="948"/>
        <w:gridCol w:w="1492"/>
      </w:tblGrid>
      <w:tr w:rsidR="009626DC" w:rsidRPr="005E6F0C" w:rsidTr="003930C0">
        <w:tc>
          <w:tcPr>
            <w:tcW w:w="2521" w:type="dxa"/>
            <w:vMerge w:val="restart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Показатели</w:t>
            </w:r>
          </w:p>
        </w:tc>
        <w:tc>
          <w:tcPr>
            <w:tcW w:w="7332" w:type="dxa"/>
            <w:gridSpan w:val="6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Рост учащихся в обуви (см)</w:t>
            </w:r>
          </w:p>
        </w:tc>
      </w:tr>
      <w:tr w:rsidR="009626DC" w:rsidRPr="005E6F0C" w:rsidTr="003930C0">
        <w:tc>
          <w:tcPr>
            <w:tcW w:w="2521" w:type="dxa"/>
            <w:vMerge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52" w:type="dxa"/>
            <w:gridSpan w:val="2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146-160</w:t>
            </w:r>
          </w:p>
        </w:tc>
        <w:tc>
          <w:tcPr>
            <w:tcW w:w="2440" w:type="dxa"/>
            <w:gridSpan w:val="2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161-175</w:t>
            </w:r>
          </w:p>
        </w:tc>
        <w:tc>
          <w:tcPr>
            <w:tcW w:w="2440" w:type="dxa"/>
            <w:gridSpan w:val="2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&gt; 175</w:t>
            </w:r>
          </w:p>
        </w:tc>
      </w:tr>
      <w:tr w:rsidR="009626DC" w:rsidRPr="005E6F0C" w:rsidTr="003930C0">
        <w:tc>
          <w:tcPr>
            <w:tcW w:w="2521" w:type="dxa"/>
            <w:vMerge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60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норма</w:t>
            </w:r>
          </w:p>
        </w:tc>
        <w:tc>
          <w:tcPr>
            <w:tcW w:w="1492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данные измерений</w:t>
            </w:r>
          </w:p>
        </w:tc>
        <w:tc>
          <w:tcPr>
            <w:tcW w:w="948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норма</w:t>
            </w:r>
          </w:p>
        </w:tc>
        <w:tc>
          <w:tcPr>
            <w:tcW w:w="1492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данные измерений</w:t>
            </w:r>
          </w:p>
        </w:tc>
        <w:tc>
          <w:tcPr>
            <w:tcW w:w="948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норма</w:t>
            </w:r>
          </w:p>
        </w:tc>
        <w:tc>
          <w:tcPr>
            <w:tcW w:w="1492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Данные измерений</w:t>
            </w:r>
          </w:p>
        </w:tc>
      </w:tr>
      <w:tr w:rsidR="009626DC" w:rsidRPr="005E6F0C" w:rsidTr="003930C0">
        <w:trPr>
          <w:trHeight w:val="504"/>
        </w:trPr>
        <w:tc>
          <w:tcPr>
            <w:tcW w:w="2521" w:type="dxa"/>
            <w:hideMark/>
          </w:tcPr>
          <w:p w:rsidR="009626DC" w:rsidRPr="005E6F0C" w:rsidRDefault="009626DC" w:rsidP="00AD30F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Высота сидения над полом, мм</w:t>
            </w:r>
          </w:p>
        </w:tc>
        <w:tc>
          <w:tcPr>
            <w:tcW w:w="960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380</w:t>
            </w:r>
          </w:p>
        </w:tc>
        <w:tc>
          <w:tcPr>
            <w:tcW w:w="1492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948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420</w:t>
            </w:r>
          </w:p>
        </w:tc>
        <w:tc>
          <w:tcPr>
            <w:tcW w:w="1492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948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460</w:t>
            </w:r>
          </w:p>
        </w:tc>
        <w:tc>
          <w:tcPr>
            <w:tcW w:w="1492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</w:tr>
      <w:tr w:rsidR="009626DC" w:rsidRPr="005E6F0C" w:rsidTr="003930C0">
        <w:trPr>
          <w:trHeight w:val="492"/>
        </w:trPr>
        <w:tc>
          <w:tcPr>
            <w:tcW w:w="2521" w:type="dxa"/>
            <w:hideMark/>
          </w:tcPr>
          <w:p w:rsidR="009626DC" w:rsidRPr="005E6F0C" w:rsidRDefault="009626DC" w:rsidP="00AD30F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Ширина сидения, мм</w:t>
            </w:r>
          </w:p>
        </w:tc>
        <w:tc>
          <w:tcPr>
            <w:tcW w:w="960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320</w:t>
            </w:r>
          </w:p>
        </w:tc>
        <w:tc>
          <w:tcPr>
            <w:tcW w:w="1492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948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340</w:t>
            </w:r>
          </w:p>
        </w:tc>
        <w:tc>
          <w:tcPr>
            <w:tcW w:w="1492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948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360</w:t>
            </w:r>
          </w:p>
        </w:tc>
        <w:tc>
          <w:tcPr>
            <w:tcW w:w="1492" w:type="dxa"/>
            <w:hideMark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</w:tr>
      <w:tr w:rsidR="009626DC" w:rsidRPr="005E6F0C" w:rsidTr="003930C0">
        <w:trPr>
          <w:trHeight w:val="492"/>
        </w:trPr>
        <w:tc>
          <w:tcPr>
            <w:tcW w:w="2521" w:type="dxa"/>
          </w:tcPr>
          <w:p w:rsidR="009626DC" w:rsidRPr="005E6F0C" w:rsidRDefault="009626DC" w:rsidP="00AD30F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Глубина сидения</w:t>
            </w:r>
          </w:p>
        </w:tc>
        <w:tc>
          <w:tcPr>
            <w:tcW w:w="960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360</w:t>
            </w:r>
          </w:p>
        </w:tc>
        <w:tc>
          <w:tcPr>
            <w:tcW w:w="1492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948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380</w:t>
            </w:r>
          </w:p>
        </w:tc>
        <w:tc>
          <w:tcPr>
            <w:tcW w:w="1492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948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400</w:t>
            </w:r>
          </w:p>
        </w:tc>
        <w:tc>
          <w:tcPr>
            <w:tcW w:w="1492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</w:tr>
      <w:tr w:rsidR="009626DC" w:rsidRPr="005E6F0C" w:rsidTr="003930C0">
        <w:trPr>
          <w:trHeight w:val="492"/>
        </w:trPr>
        <w:tc>
          <w:tcPr>
            <w:tcW w:w="2521" w:type="dxa"/>
          </w:tcPr>
          <w:p w:rsidR="009626DC" w:rsidRPr="005E6F0C" w:rsidRDefault="009626DC" w:rsidP="00AD30F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Высота нижнего края спинки над сидением</w:t>
            </w:r>
          </w:p>
        </w:tc>
        <w:tc>
          <w:tcPr>
            <w:tcW w:w="960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160</w:t>
            </w:r>
          </w:p>
        </w:tc>
        <w:tc>
          <w:tcPr>
            <w:tcW w:w="1492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948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170</w:t>
            </w:r>
          </w:p>
        </w:tc>
        <w:tc>
          <w:tcPr>
            <w:tcW w:w="1492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948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190</w:t>
            </w:r>
          </w:p>
        </w:tc>
        <w:tc>
          <w:tcPr>
            <w:tcW w:w="1492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</w:tr>
      <w:tr w:rsidR="009626DC" w:rsidRPr="005E6F0C" w:rsidTr="003930C0">
        <w:trPr>
          <w:trHeight w:val="492"/>
        </w:trPr>
        <w:tc>
          <w:tcPr>
            <w:tcW w:w="2521" w:type="dxa"/>
          </w:tcPr>
          <w:p w:rsidR="009626DC" w:rsidRPr="005E6F0C" w:rsidRDefault="009626DC" w:rsidP="00AD30F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Высота верхнего края спинки над сиденьем</w:t>
            </w:r>
          </w:p>
        </w:tc>
        <w:tc>
          <w:tcPr>
            <w:tcW w:w="960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330</w:t>
            </w:r>
          </w:p>
        </w:tc>
        <w:tc>
          <w:tcPr>
            <w:tcW w:w="1492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948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360</w:t>
            </w:r>
          </w:p>
        </w:tc>
        <w:tc>
          <w:tcPr>
            <w:tcW w:w="1492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948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400</w:t>
            </w:r>
          </w:p>
        </w:tc>
        <w:tc>
          <w:tcPr>
            <w:tcW w:w="1492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</w:tr>
      <w:tr w:rsidR="009626DC" w:rsidRPr="005E6F0C" w:rsidTr="003930C0">
        <w:trPr>
          <w:trHeight w:val="492"/>
        </w:trPr>
        <w:tc>
          <w:tcPr>
            <w:tcW w:w="2521" w:type="dxa"/>
          </w:tcPr>
          <w:p w:rsidR="009626DC" w:rsidRPr="005E6F0C" w:rsidRDefault="009626DC" w:rsidP="00AD30F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Высота линии прогиба спинки, не менее</w:t>
            </w:r>
          </w:p>
        </w:tc>
        <w:tc>
          <w:tcPr>
            <w:tcW w:w="960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200</w:t>
            </w:r>
          </w:p>
        </w:tc>
        <w:tc>
          <w:tcPr>
            <w:tcW w:w="1492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948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210</w:t>
            </w:r>
          </w:p>
        </w:tc>
        <w:tc>
          <w:tcPr>
            <w:tcW w:w="1492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948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220</w:t>
            </w:r>
          </w:p>
        </w:tc>
        <w:tc>
          <w:tcPr>
            <w:tcW w:w="1492" w:type="dxa"/>
          </w:tcPr>
          <w:p w:rsidR="009626DC" w:rsidRPr="005E6F0C" w:rsidRDefault="009626DC" w:rsidP="00AD30F1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</w:tr>
    </w:tbl>
    <w:p w:rsidR="009626DC" w:rsidRPr="005E6F0C" w:rsidRDefault="009626DC" w:rsidP="00AD30F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 Укажите Ваш рост: _____см.  Сделайте вывод о соответствии размеров стула Вашим антропометрическим данным.</w:t>
      </w:r>
    </w:p>
    <w:p w:rsidR="009626DC" w:rsidRPr="005E6F0C" w:rsidRDefault="009626DC" w:rsidP="00AD30F1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9626DC" w:rsidRPr="005E6F0C" w:rsidRDefault="009626DC" w:rsidP="00AD30F1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bCs/>
          <w:color w:val="auto"/>
        </w:rPr>
        <w:lastRenderedPageBreak/>
        <w:t>Задание 2.</w:t>
      </w:r>
      <w:r w:rsidRPr="005E6F0C">
        <w:rPr>
          <w:rFonts w:ascii="Times New Roman" w:eastAsia="Times New Roman" w:hAnsi="Times New Roman" w:cs="Times New Roman"/>
          <w:color w:val="auto"/>
        </w:rPr>
        <w:t>После получасового (время адаптации) пребывания на рабочем месте оцените своё тепловое самочувствие по шкале:</w:t>
      </w:r>
    </w:p>
    <w:p w:rsidR="009626DC" w:rsidRPr="005E6F0C" w:rsidRDefault="009626DC" w:rsidP="00AD30F1">
      <w:pPr>
        <w:shd w:val="clear" w:color="auto" w:fill="FFFFFF"/>
        <w:ind w:firstLine="2410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«жарко» – условие дискомфортное;</w:t>
      </w:r>
    </w:p>
    <w:p w:rsidR="009626DC" w:rsidRPr="005E6F0C" w:rsidRDefault="009626DC" w:rsidP="00AD30F1">
      <w:pPr>
        <w:shd w:val="clear" w:color="auto" w:fill="FFFFFF"/>
        <w:ind w:firstLine="2410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«тепло» – условие, близкое к комфортному;</w:t>
      </w:r>
    </w:p>
    <w:p w:rsidR="009626DC" w:rsidRPr="005E6F0C" w:rsidRDefault="009626DC" w:rsidP="00AD30F1">
      <w:pPr>
        <w:shd w:val="clear" w:color="auto" w:fill="FFFFFF"/>
        <w:ind w:firstLine="2410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«хорошо» – условие комфорта;</w:t>
      </w:r>
    </w:p>
    <w:p w:rsidR="009626DC" w:rsidRPr="005E6F0C" w:rsidRDefault="009626DC" w:rsidP="00AD30F1">
      <w:pPr>
        <w:shd w:val="clear" w:color="auto" w:fill="FFFFFF"/>
        <w:ind w:firstLine="2410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«прохладно» – условие, близкое к комфортному;</w:t>
      </w:r>
    </w:p>
    <w:p w:rsidR="009626DC" w:rsidRPr="005E6F0C" w:rsidRDefault="009626DC" w:rsidP="00AD30F1">
      <w:pPr>
        <w:shd w:val="clear" w:color="auto" w:fill="FFFFFF"/>
        <w:ind w:firstLine="2410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«холодно» – условие дискомфорта.</w:t>
      </w:r>
    </w:p>
    <w:p w:rsidR="009626DC" w:rsidRPr="005E6F0C" w:rsidRDefault="009626DC" w:rsidP="00AD30F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Сделайте вывод о вашем самочувствии на рабочем месте.</w:t>
      </w:r>
    </w:p>
    <w:p w:rsidR="009626DC" w:rsidRPr="005E6F0C" w:rsidRDefault="009626DC" w:rsidP="00AD30F1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9626DC" w:rsidRPr="005E6F0C" w:rsidRDefault="009626DC" w:rsidP="00AD30F1">
      <w:pPr>
        <w:shd w:val="clear" w:color="auto" w:fill="FFFFFF"/>
        <w:jc w:val="both"/>
        <w:rPr>
          <w:rFonts w:ascii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bCs/>
          <w:color w:val="auto"/>
        </w:rPr>
        <w:t>Задание 3.</w:t>
      </w:r>
      <w:r w:rsidRPr="005E6F0C">
        <w:rPr>
          <w:rFonts w:ascii="Times New Roman" w:hAnsi="Times New Roman" w:cs="Times New Roman"/>
          <w:color w:val="auto"/>
        </w:rPr>
        <w:t>Дайте ответы на контрольные вопросы:</w:t>
      </w:r>
    </w:p>
    <w:p w:rsidR="009626DC" w:rsidRPr="005E6F0C" w:rsidRDefault="009626DC" w:rsidP="00E2658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 xml:space="preserve">В каких нормативных документах регулируется </w:t>
      </w:r>
      <w:r w:rsidRPr="005E6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микроклиматических условий на организм человека в процессе труда?</w:t>
      </w:r>
    </w:p>
    <w:p w:rsidR="009626DC" w:rsidRPr="005E6F0C" w:rsidRDefault="009626DC" w:rsidP="00E2658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>Какие существуют количественные показатели освещения?</w:t>
      </w:r>
    </w:p>
    <w:p w:rsidR="009626DC" w:rsidRPr="005E6F0C" w:rsidRDefault="009626DC" w:rsidP="00E2658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>Перечислите качественные показатели освещения.</w:t>
      </w:r>
    </w:p>
    <w:p w:rsidR="009626DC" w:rsidRPr="005E6F0C" w:rsidRDefault="009626DC" w:rsidP="00E2658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>Как классифицируется система искусственного освещения? Дополните ответ схемой.</w:t>
      </w:r>
    </w:p>
    <w:p w:rsidR="009626DC" w:rsidRPr="005E6F0C" w:rsidRDefault="009626DC" w:rsidP="00E2658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>Как классифицируется естественное и совмещенное освещение? Дополните ответ схемой.</w:t>
      </w:r>
    </w:p>
    <w:p w:rsidR="009626DC" w:rsidRPr="005E6F0C" w:rsidRDefault="009626DC" w:rsidP="00E2658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>По каким показателям оценивается рабочее место обучающегося?</w:t>
      </w:r>
    </w:p>
    <w:p w:rsidR="00F553CB" w:rsidRPr="005E6F0C" w:rsidRDefault="00F553CB" w:rsidP="00AD30F1">
      <w:pPr>
        <w:ind w:left="709" w:hanging="709"/>
        <w:jc w:val="both"/>
        <w:rPr>
          <w:rFonts w:ascii="Times New Roman" w:hAnsi="Times New Roman" w:cs="Times New Roman"/>
          <w:color w:val="auto"/>
        </w:rPr>
      </w:pPr>
    </w:p>
    <w:p w:rsidR="009626DC" w:rsidRPr="005E6F0C" w:rsidRDefault="009626DC" w:rsidP="00AD30F1">
      <w:pPr>
        <w:jc w:val="center"/>
        <w:rPr>
          <w:rFonts w:ascii="Times New Roman" w:hAnsi="Times New Roman" w:cs="Times New Roman"/>
          <w:b/>
          <w:color w:val="auto"/>
        </w:rPr>
      </w:pPr>
      <w:r w:rsidRPr="005E6F0C">
        <w:rPr>
          <w:rFonts w:ascii="Times New Roman" w:hAnsi="Times New Roman" w:cs="Times New Roman"/>
          <w:b/>
          <w:color w:val="auto"/>
        </w:rPr>
        <w:t>Практическое зан</w:t>
      </w:r>
      <w:r w:rsidR="00580C6E" w:rsidRPr="005E6F0C">
        <w:rPr>
          <w:rFonts w:ascii="Times New Roman" w:hAnsi="Times New Roman" w:cs="Times New Roman"/>
          <w:b/>
          <w:color w:val="auto"/>
        </w:rPr>
        <w:t>ят</w:t>
      </w:r>
      <w:r w:rsidRPr="005E6F0C">
        <w:rPr>
          <w:rFonts w:ascii="Times New Roman" w:hAnsi="Times New Roman" w:cs="Times New Roman"/>
          <w:b/>
          <w:color w:val="auto"/>
        </w:rPr>
        <w:t>ие № 2</w:t>
      </w:r>
    </w:p>
    <w:p w:rsidR="009626DC" w:rsidRPr="005E6F0C" w:rsidRDefault="009626DC" w:rsidP="00AD30F1">
      <w:pPr>
        <w:ind w:left="709" w:hanging="709"/>
        <w:jc w:val="center"/>
        <w:rPr>
          <w:rFonts w:ascii="Times New Roman" w:hAnsi="Times New Roman" w:cs="Times New Roman"/>
          <w:color w:val="auto"/>
        </w:rPr>
      </w:pPr>
    </w:p>
    <w:p w:rsidR="009626DC" w:rsidRPr="005E6F0C" w:rsidRDefault="009626DC" w:rsidP="00AD30F1">
      <w:pPr>
        <w:ind w:left="709" w:hanging="709"/>
        <w:jc w:val="both"/>
        <w:rPr>
          <w:rFonts w:ascii="Times New Roman" w:hAnsi="Times New Roman" w:cs="Times New Roman"/>
          <w:i/>
          <w:color w:val="auto"/>
        </w:rPr>
      </w:pPr>
      <w:r w:rsidRPr="005E6F0C">
        <w:rPr>
          <w:rFonts w:ascii="Times New Roman" w:hAnsi="Times New Roman" w:cs="Times New Roman"/>
          <w:color w:val="auto"/>
        </w:rPr>
        <w:t xml:space="preserve">Тема: Оценка состояния условий труда на </w:t>
      </w:r>
      <w:r w:rsidR="00B40435" w:rsidRPr="005E6F0C">
        <w:rPr>
          <w:rFonts w:ascii="Times New Roman" w:hAnsi="Times New Roman" w:cs="Times New Roman"/>
          <w:color w:val="auto"/>
        </w:rPr>
        <w:t>производственном объекте</w:t>
      </w:r>
    </w:p>
    <w:p w:rsidR="009626DC" w:rsidRPr="005E6F0C" w:rsidRDefault="009626DC" w:rsidP="00AD30F1">
      <w:pPr>
        <w:ind w:left="709" w:hanging="709"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957DC3" w:rsidRPr="005E6F0C" w:rsidRDefault="009626DC" w:rsidP="00AD30F1">
      <w:pPr>
        <w:shd w:val="clear" w:color="auto" w:fill="FFFFFF"/>
        <w:tabs>
          <w:tab w:val="left" w:pos="840"/>
        </w:tabs>
        <w:autoSpaceDE w:val="0"/>
        <w:jc w:val="both"/>
        <w:rPr>
          <w:rFonts w:ascii="Times New Roman" w:hAnsi="Times New Roman" w:cs="Times New Roman"/>
          <w:bCs/>
          <w:color w:val="auto"/>
        </w:rPr>
      </w:pPr>
      <w:r w:rsidRPr="005E6F0C">
        <w:rPr>
          <w:rFonts w:ascii="Times New Roman" w:eastAsia="Times New Roman" w:hAnsi="Times New Roman" w:cs="Times New Roman"/>
          <w:bCs/>
          <w:color w:val="auto"/>
        </w:rPr>
        <w:t>Задание 1.</w:t>
      </w:r>
      <w:r w:rsidR="00957DC3" w:rsidRPr="005E6F0C">
        <w:rPr>
          <w:rFonts w:ascii="Times New Roman" w:hAnsi="Times New Roman" w:cs="Times New Roman"/>
          <w:bCs/>
          <w:color w:val="auto"/>
        </w:rPr>
        <w:t>Произвести необходимые расчеты по аттестации рабочего места по следующим данным:</w:t>
      </w:r>
    </w:p>
    <w:p w:rsidR="00957DC3" w:rsidRPr="005E6F0C" w:rsidRDefault="00957DC3" w:rsidP="00AD30F1">
      <w:pPr>
        <w:pStyle w:val="af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</w:rPr>
      </w:pPr>
      <w:r w:rsidRPr="005E6F0C">
        <w:rPr>
          <w:rFonts w:ascii="Times New Roman" w:hAnsi="Times New Roman" w:cs="Times New Roman"/>
          <w:bCs/>
        </w:rPr>
        <w:t xml:space="preserve">1) Содержание пыли </w:t>
      </w:r>
      <w:r w:rsidRPr="005E6F0C">
        <w:rPr>
          <w:rFonts w:ascii="Times New Roman" w:hAnsi="Times New Roman" w:cs="Times New Roman"/>
        </w:rPr>
        <w:t>в воздухе рабочей зоны составляет 30 мг/м</w:t>
      </w:r>
      <w:r w:rsidRPr="005E6F0C">
        <w:rPr>
          <w:rFonts w:ascii="Times New Roman" w:hAnsi="Times New Roman" w:cs="Times New Roman"/>
          <w:vertAlign w:val="superscript"/>
        </w:rPr>
        <w:t>3</w:t>
      </w:r>
      <w:r w:rsidRPr="005E6F0C">
        <w:rPr>
          <w:rFonts w:ascii="Times New Roman" w:hAnsi="Times New Roman" w:cs="Times New Roman"/>
        </w:rPr>
        <w:t>. Степень вредности угольной пыли Х</w:t>
      </w:r>
      <w:r w:rsidRPr="005E6F0C">
        <w:rPr>
          <w:rFonts w:ascii="Times New Roman" w:hAnsi="Times New Roman" w:cs="Times New Roman"/>
          <w:vertAlign w:val="subscript"/>
        </w:rPr>
        <w:t>ст</w:t>
      </w:r>
      <w:r w:rsidRPr="005E6F0C">
        <w:rPr>
          <w:rFonts w:ascii="Times New Roman" w:hAnsi="Times New Roman" w:cs="Times New Roman"/>
        </w:rPr>
        <w:t xml:space="preserve"> при наличии вытяжной вентиляции оценивается в 1 балл. Определите</w:t>
      </w:r>
      <w:proofErr w:type="gramStart"/>
      <w:r w:rsidRPr="005E6F0C">
        <w:rPr>
          <w:rFonts w:ascii="Times New Roman" w:hAnsi="Times New Roman" w:cs="Times New Roman"/>
        </w:rPr>
        <w:t xml:space="preserve"> Т</w:t>
      </w:r>
      <w:proofErr w:type="gramEnd"/>
      <w:r w:rsidRPr="005E6F0C">
        <w:rPr>
          <w:rFonts w:ascii="Times New Roman" w:hAnsi="Times New Roman" w:cs="Times New Roman"/>
        </w:rPr>
        <w:t xml:space="preserve"> путем деления продолжительности действия угольной пыли 240 мин -  и смены 480 мин. Затем определите Х</w:t>
      </w:r>
      <w:r w:rsidRPr="005E6F0C">
        <w:rPr>
          <w:rFonts w:ascii="Times New Roman" w:hAnsi="Times New Roman" w:cs="Times New Roman"/>
          <w:vertAlign w:val="subscript"/>
        </w:rPr>
        <w:t>факт.</w:t>
      </w:r>
    </w:p>
    <w:p w:rsidR="00957DC3" w:rsidRPr="005E6F0C" w:rsidRDefault="00957DC3" w:rsidP="00AD30F1">
      <w:pPr>
        <w:pStyle w:val="af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</w:rPr>
      </w:pPr>
      <w:r w:rsidRPr="005E6F0C">
        <w:rPr>
          <w:rFonts w:ascii="Times New Roman" w:hAnsi="Times New Roman" w:cs="Times New Roman"/>
          <w:bCs/>
        </w:rPr>
        <w:t xml:space="preserve">2) </w:t>
      </w:r>
      <w:r w:rsidRPr="005E6F0C">
        <w:rPr>
          <w:rFonts w:ascii="Times New Roman" w:hAnsi="Times New Roman" w:cs="Times New Roman"/>
        </w:rPr>
        <w:t>Вибрация равная 5 дБ находится в промежутке от 3 до 6 дБ, что соответствует 2 баллам по гигиенической классификации труда, т.е. Х</w:t>
      </w:r>
      <w:r w:rsidRPr="005E6F0C">
        <w:rPr>
          <w:rFonts w:ascii="Times New Roman" w:hAnsi="Times New Roman" w:cs="Times New Roman"/>
          <w:vertAlign w:val="subscript"/>
        </w:rPr>
        <w:t>ст</w:t>
      </w:r>
      <w:r w:rsidRPr="005E6F0C">
        <w:rPr>
          <w:rStyle w:val="apple-converted-space"/>
          <w:rFonts w:ascii="Times New Roman" w:hAnsi="Times New Roman" w:cs="Times New Roman"/>
          <w:vertAlign w:val="subscript"/>
        </w:rPr>
        <w:t> </w:t>
      </w:r>
      <w:r w:rsidRPr="005E6F0C">
        <w:rPr>
          <w:rFonts w:ascii="Times New Roman" w:hAnsi="Times New Roman" w:cs="Times New Roman"/>
        </w:rPr>
        <w:t>= 2 балла. Продолжительность действия фактора- 460 мин., смены- 480 мин. Определим Т и Х</w:t>
      </w:r>
      <w:r w:rsidRPr="005E6F0C">
        <w:rPr>
          <w:rFonts w:ascii="Times New Roman" w:hAnsi="Times New Roman" w:cs="Times New Roman"/>
          <w:vertAlign w:val="subscript"/>
        </w:rPr>
        <w:t>факт.</w:t>
      </w:r>
    </w:p>
    <w:p w:rsidR="00957DC3" w:rsidRPr="005E6F0C" w:rsidRDefault="00957DC3" w:rsidP="00AD30F1">
      <w:pPr>
        <w:pStyle w:val="af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</w:rPr>
      </w:pPr>
      <w:r w:rsidRPr="005E6F0C">
        <w:rPr>
          <w:rFonts w:ascii="Times New Roman" w:hAnsi="Times New Roman" w:cs="Times New Roman"/>
          <w:bCs/>
        </w:rPr>
        <w:t xml:space="preserve">3) </w:t>
      </w:r>
      <w:r w:rsidRPr="005E6F0C">
        <w:rPr>
          <w:rFonts w:ascii="Times New Roman" w:hAnsi="Times New Roman" w:cs="Times New Roman"/>
        </w:rPr>
        <w:t>Тепловое (инфракрасное)  излучение равное 1000 Вт/м</w:t>
      </w:r>
      <w:proofErr w:type="gramStart"/>
      <w:r w:rsidRPr="005E6F0C">
        <w:rPr>
          <w:rFonts w:ascii="Times New Roman" w:hAnsi="Times New Roman" w:cs="Times New Roman"/>
          <w:vertAlign w:val="superscript"/>
        </w:rPr>
        <w:t>2</w:t>
      </w:r>
      <w:proofErr w:type="gramEnd"/>
      <w:r w:rsidRPr="005E6F0C">
        <w:rPr>
          <w:rStyle w:val="apple-converted-space"/>
          <w:rFonts w:ascii="Times New Roman" w:hAnsi="Times New Roman" w:cs="Times New Roman"/>
        </w:rPr>
        <w:t> </w:t>
      </w:r>
      <w:r w:rsidRPr="005E6F0C">
        <w:rPr>
          <w:rFonts w:ascii="Times New Roman" w:hAnsi="Times New Roman" w:cs="Times New Roman"/>
        </w:rPr>
        <w:t>попадает в интервал от 351 до 2800Вт/м</w:t>
      </w:r>
      <w:r w:rsidRPr="005E6F0C">
        <w:rPr>
          <w:rFonts w:ascii="Times New Roman" w:hAnsi="Times New Roman" w:cs="Times New Roman"/>
          <w:vertAlign w:val="superscript"/>
        </w:rPr>
        <w:t>2</w:t>
      </w:r>
      <w:r w:rsidRPr="005E6F0C">
        <w:rPr>
          <w:rFonts w:ascii="Times New Roman" w:hAnsi="Times New Roman" w:cs="Times New Roman"/>
        </w:rPr>
        <w:t>, что оценивается в 2 балла, т.е. Х</w:t>
      </w:r>
      <w:r w:rsidRPr="005E6F0C">
        <w:rPr>
          <w:rFonts w:ascii="Times New Roman" w:hAnsi="Times New Roman" w:cs="Times New Roman"/>
          <w:vertAlign w:val="subscript"/>
        </w:rPr>
        <w:t>ст</w:t>
      </w:r>
      <w:r w:rsidRPr="005E6F0C">
        <w:rPr>
          <w:rStyle w:val="apple-converted-space"/>
          <w:rFonts w:ascii="Times New Roman" w:hAnsi="Times New Roman" w:cs="Times New Roman"/>
          <w:vertAlign w:val="subscript"/>
        </w:rPr>
        <w:t> </w:t>
      </w:r>
      <w:r w:rsidRPr="005E6F0C">
        <w:rPr>
          <w:rFonts w:ascii="Times New Roman" w:hAnsi="Times New Roman" w:cs="Times New Roman"/>
        </w:rPr>
        <w:t>= 2 балла. Продолжительность действия фактора- 460 мин., смены- 480 мин. Определите Т и Х</w:t>
      </w:r>
      <w:r w:rsidRPr="005E6F0C">
        <w:rPr>
          <w:rFonts w:ascii="Times New Roman" w:hAnsi="Times New Roman" w:cs="Times New Roman"/>
          <w:vertAlign w:val="subscript"/>
        </w:rPr>
        <w:t>факт.</w:t>
      </w:r>
    </w:p>
    <w:p w:rsidR="00957DC3" w:rsidRPr="005E6F0C" w:rsidRDefault="00957DC3" w:rsidP="00AD30F1">
      <w:pPr>
        <w:pStyle w:val="af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</w:rPr>
      </w:pPr>
      <w:r w:rsidRPr="005E6F0C">
        <w:rPr>
          <w:rFonts w:ascii="Times New Roman" w:hAnsi="Times New Roman" w:cs="Times New Roman"/>
          <w:bCs/>
        </w:rPr>
        <w:t>4)</w:t>
      </w:r>
      <w:r w:rsidRPr="005E6F0C">
        <w:rPr>
          <w:rFonts w:ascii="Times New Roman" w:hAnsi="Times New Roman" w:cs="Times New Roman"/>
        </w:rPr>
        <w:t xml:space="preserve"> Микроклимат в исследуемом помещении +28˚С, норма - +22˚С, т.е. отклонение на 6˚С, которому по гигиенической классификации труда соответствует 2 балла, т.е. Х</w:t>
      </w:r>
      <w:r w:rsidRPr="005E6F0C">
        <w:rPr>
          <w:rFonts w:ascii="Times New Roman" w:hAnsi="Times New Roman" w:cs="Times New Roman"/>
          <w:vertAlign w:val="subscript"/>
        </w:rPr>
        <w:t>ст</w:t>
      </w:r>
      <w:r w:rsidRPr="005E6F0C">
        <w:rPr>
          <w:rStyle w:val="apple-converted-space"/>
          <w:rFonts w:ascii="Times New Roman" w:hAnsi="Times New Roman" w:cs="Times New Roman"/>
          <w:vertAlign w:val="subscript"/>
        </w:rPr>
        <w:t> </w:t>
      </w:r>
      <w:r w:rsidRPr="005E6F0C">
        <w:rPr>
          <w:rFonts w:ascii="Times New Roman" w:hAnsi="Times New Roman" w:cs="Times New Roman"/>
        </w:rPr>
        <w:t>= 2 балла. Продолжительность действия фактора- 460 мин., смены- 480 мин., определите</w:t>
      </w:r>
      <w:proofErr w:type="gramStart"/>
      <w:r w:rsidRPr="005E6F0C">
        <w:rPr>
          <w:rFonts w:ascii="Times New Roman" w:hAnsi="Times New Roman" w:cs="Times New Roman"/>
        </w:rPr>
        <w:t xml:space="preserve">  Т</w:t>
      </w:r>
      <w:proofErr w:type="gramEnd"/>
      <w:r w:rsidRPr="005E6F0C">
        <w:rPr>
          <w:rFonts w:ascii="Times New Roman" w:hAnsi="Times New Roman" w:cs="Times New Roman"/>
        </w:rPr>
        <w:t xml:space="preserve"> и Х</w:t>
      </w:r>
      <w:r w:rsidRPr="005E6F0C">
        <w:rPr>
          <w:rFonts w:ascii="Times New Roman" w:hAnsi="Times New Roman" w:cs="Times New Roman"/>
          <w:vertAlign w:val="subscript"/>
        </w:rPr>
        <w:t>факт</w:t>
      </w:r>
      <w:r w:rsidRPr="005E6F0C">
        <w:rPr>
          <w:rFonts w:ascii="Times New Roman" w:hAnsi="Times New Roman" w:cs="Times New Roman"/>
        </w:rPr>
        <w:t>.</w:t>
      </w:r>
    </w:p>
    <w:p w:rsidR="00957DC3" w:rsidRPr="005E6F0C" w:rsidRDefault="00957DC3" w:rsidP="00AD30F1">
      <w:pPr>
        <w:pStyle w:val="af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</w:rPr>
      </w:pPr>
      <w:r w:rsidRPr="005E6F0C">
        <w:rPr>
          <w:rFonts w:ascii="Times New Roman" w:hAnsi="Times New Roman" w:cs="Times New Roman"/>
          <w:bCs/>
        </w:rPr>
        <w:t xml:space="preserve">5) </w:t>
      </w:r>
      <w:r w:rsidRPr="005E6F0C">
        <w:rPr>
          <w:rFonts w:ascii="Times New Roman" w:hAnsi="Times New Roman" w:cs="Times New Roman"/>
        </w:rPr>
        <w:t>Систематический подъем тяжестей 32кг, данный вес находится в промежутке от 30 до 35кг 2, что оценивается в 1 балл, т.е. Х</w:t>
      </w:r>
      <w:r w:rsidRPr="005E6F0C">
        <w:rPr>
          <w:rFonts w:ascii="Times New Roman" w:hAnsi="Times New Roman" w:cs="Times New Roman"/>
          <w:vertAlign w:val="subscript"/>
        </w:rPr>
        <w:t>ст</w:t>
      </w:r>
      <w:r w:rsidRPr="005E6F0C">
        <w:rPr>
          <w:rStyle w:val="apple-converted-space"/>
          <w:rFonts w:ascii="Times New Roman" w:hAnsi="Times New Roman" w:cs="Times New Roman"/>
          <w:vertAlign w:val="subscript"/>
        </w:rPr>
        <w:t> </w:t>
      </w:r>
      <w:r w:rsidRPr="005E6F0C">
        <w:rPr>
          <w:rFonts w:ascii="Times New Roman" w:hAnsi="Times New Roman" w:cs="Times New Roman"/>
        </w:rPr>
        <w:t>= 1 балл. Продолжительность действия фактора- 240 мин., смены- 480 мин., определите Т и Х</w:t>
      </w:r>
      <w:r w:rsidRPr="005E6F0C">
        <w:rPr>
          <w:rFonts w:ascii="Times New Roman" w:hAnsi="Times New Roman" w:cs="Times New Roman"/>
          <w:vertAlign w:val="subscript"/>
        </w:rPr>
        <w:t>факт</w:t>
      </w:r>
      <w:r w:rsidRPr="005E6F0C">
        <w:rPr>
          <w:rFonts w:ascii="Times New Roman" w:hAnsi="Times New Roman" w:cs="Times New Roman"/>
        </w:rPr>
        <w:t>.</w:t>
      </w:r>
    </w:p>
    <w:p w:rsidR="00957DC3" w:rsidRPr="005E6F0C" w:rsidRDefault="00957DC3" w:rsidP="00AD30F1">
      <w:pPr>
        <w:pStyle w:val="af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  <w:bCs/>
        </w:rPr>
        <w:t xml:space="preserve">6) </w:t>
      </w:r>
      <w:r w:rsidRPr="005E6F0C">
        <w:rPr>
          <w:rFonts w:ascii="Times New Roman" w:hAnsi="Times New Roman" w:cs="Times New Roman"/>
        </w:rPr>
        <w:t>Для определения условий труда найдите сумму Х</w:t>
      </w:r>
      <w:r w:rsidRPr="005E6F0C">
        <w:rPr>
          <w:rFonts w:ascii="Times New Roman" w:hAnsi="Times New Roman" w:cs="Times New Roman"/>
          <w:vertAlign w:val="subscript"/>
        </w:rPr>
        <w:t>факт</w:t>
      </w:r>
      <w:r w:rsidRPr="005E6F0C">
        <w:rPr>
          <w:rStyle w:val="apple-converted-space"/>
          <w:rFonts w:ascii="Times New Roman" w:hAnsi="Times New Roman" w:cs="Times New Roman"/>
        </w:rPr>
        <w:t> </w:t>
      </w:r>
      <w:r w:rsidRPr="005E6F0C">
        <w:rPr>
          <w:rFonts w:ascii="Times New Roman" w:hAnsi="Times New Roman" w:cs="Times New Roman"/>
        </w:rPr>
        <w:t>всех факторов производства</w:t>
      </w:r>
      <w:proofErr w:type="gramStart"/>
      <w:r w:rsidRPr="005E6F0C">
        <w:rPr>
          <w:rFonts w:ascii="Times New Roman" w:hAnsi="Times New Roman" w:cs="Times New Roman"/>
        </w:rPr>
        <w:t>: ∑</w:t>
      </w:r>
      <w:r w:rsidRPr="005E6F0C">
        <w:rPr>
          <w:rFonts w:ascii="Times New Roman" w:hAnsi="Times New Roman" w:cs="Times New Roman"/>
          <w:vertAlign w:val="subscript"/>
        </w:rPr>
        <w:t>.</w:t>
      </w:r>
      <w:proofErr w:type="gramEnd"/>
      <w:r w:rsidRPr="005E6F0C">
        <w:rPr>
          <w:rFonts w:ascii="Times New Roman" w:hAnsi="Times New Roman" w:cs="Times New Roman"/>
        </w:rPr>
        <w:t>Х</w:t>
      </w:r>
      <w:r w:rsidRPr="005E6F0C">
        <w:rPr>
          <w:rFonts w:ascii="Times New Roman" w:hAnsi="Times New Roman" w:cs="Times New Roman"/>
          <w:vertAlign w:val="subscript"/>
        </w:rPr>
        <w:t>факт</w:t>
      </w:r>
      <w:r w:rsidRPr="005E6F0C">
        <w:rPr>
          <w:rFonts w:ascii="Times New Roman" w:hAnsi="Times New Roman" w:cs="Times New Roman"/>
        </w:rPr>
        <w:t xml:space="preserve">. </w:t>
      </w:r>
    </w:p>
    <w:p w:rsidR="00957DC3" w:rsidRPr="005E6F0C" w:rsidRDefault="00957DC3" w:rsidP="00AD30F1">
      <w:pPr>
        <w:pStyle w:val="af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</w:rPr>
      </w:pPr>
      <w:r w:rsidRPr="005E6F0C">
        <w:rPr>
          <w:rFonts w:ascii="Times New Roman" w:hAnsi="Times New Roman" w:cs="Times New Roman"/>
        </w:rPr>
        <w:t>7) Определите размер доплаты к тарифной ставке.</w:t>
      </w:r>
    </w:p>
    <w:p w:rsidR="00957DC3" w:rsidRPr="005E6F0C" w:rsidRDefault="00957DC3" w:rsidP="00AD30F1">
      <w:pPr>
        <w:pStyle w:val="af6"/>
        <w:spacing w:before="0" w:beforeAutospacing="0" w:after="0" w:afterAutospacing="0"/>
        <w:rPr>
          <w:rFonts w:ascii="Times New Roman" w:hAnsi="Times New Roman" w:cs="Times New Roman"/>
          <w:bCs/>
        </w:rPr>
      </w:pPr>
    </w:p>
    <w:p w:rsidR="00957DC3" w:rsidRPr="005E6F0C" w:rsidRDefault="00957DC3" w:rsidP="00AD30F1">
      <w:pPr>
        <w:shd w:val="clear" w:color="auto" w:fill="FFFFFF"/>
        <w:tabs>
          <w:tab w:val="left" w:pos="840"/>
        </w:tabs>
        <w:autoSpaceDE w:val="0"/>
        <w:jc w:val="both"/>
        <w:rPr>
          <w:rFonts w:ascii="Times New Roman" w:hAnsi="Times New Roman" w:cs="Times New Roman"/>
          <w:bCs/>
          <w:color w:val="auto"/>
        </w:rPr>
      </w:pPr>
      <w:r w:rsidRPr="005E6F0C">
        <w:rPr>
          <w:rFonts w:ascii="Times New Roman" w:hAnsi="Times New Roman" w:cs="Times New Roman"/>
          <w:bCs/>
          <w:color w:val="auto"/>
        </w:rPr>
        <w:t>Задание 2. В соответствии с расчетами по аттестации рабочего места, выполненными в задании 1,  заполнить</w:t>
      </w:r>
      <w:proofErr w:type="gramStart"/>
      <w:r w:rsidRPr="005E6F0C">
        <w:rPr>
          <w:rFonts w:ascii="Times New Roman" w:hAnsi="Times New Roman" w:cs="Times New Roman"/>
          <w:color w:val="auto"/>
        </w:rPr>
        <w:t>«К</w:t>
      </w:r>
      <w:proofErr w:type="gramEnd"/>
      <w:r w:rsidRPr="005E6F0C">
        <w:rPr>
          <w:rFonts w:ascii="Times New Roman" w:hAnsi="Times New Roman" w:cs="Times New Roman"/>
          <w:color w:val="auto"/>
        </w:rPr>
        <w:t xml:space="preserve">арту условий труда на рабочем месте» </w:t>
      </w:r>
      <w:r w:rsidR="005C69BD" w:rsidRPr="005E6F0C">
        <w:rPr>
          <w:rFonts w:ascii="Times New Roman" w:hAnsi="Times New Roman" w:cs="Times New Roman"/>
          <w:color w:val="auto"/>
        </w:rPr>
        <w:t>(Табл.1)</w:t>
      </w:r>
    </w:p>
    <w:p w:rsidR="00957DC3" w:rsidRPr="005E6F0C" w:rsidRDefault="00957DC3" w:rsidP="00AD30F1">
      <w:pPr>
        <w:jc w:val="both"/>
        <w:rPr>
          <w:rFonts w:ascii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color w:val="auto"/>
        </w:rPr>
        <w:t>Карта условий труда на рабочем месте</w:t>
      </w:r>
      <w:r w:rsidR="005C69BD" w:rsidRPr="005E6F0C">
        <w:rPr>
          <w:rFonts w:ascii="Times New Roman" w:hAnsi="Times New Roman" w:cs="Times New Roman"/>
          <w:color w:val="auto"/>
        </w:rPr>
        <w:t xml:space="preserve">                    Таблица 1</w:t>
      </w:r>
    </w:p>
    <w:tbl>
      <w:tblPr>
        <w:tblW w:w="10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4"/>
        <w:gridCol w:w="1505"/>
        <w:gridCol w:w="1503"/>
        <w:gridCol w:w="641"/>
        <w:gridCol w:w="1144"/>
        <w:gridCol w:w="647"/>
        <w:gridCol w:w="773"/>
      </w:tblGrid>
      <w:tr w:rsidR="00E609CA" w:rsidRPr="005E6F0C" w:rsidTr="005C69BD">
        <w:tc>
          <w:tcPr>
            <w:tcW w:w="3974" w:type="dxa"/>
            <w:vMerge w:val="restart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Факторы условий труда и единицы их измерений</w:t>
            </w:r>
          </w:p>
        </w:tc>
        <w:tc>
          <w:tcPr>
            <w:tcW w:w="1505" w:type="dxa"/>
            <w:vMerge w:val="restart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Норматив ПДК, ПДУ</w:t>
            </w:r>
          </w:p>
        </w:tc>
        <w:tc>
          <w:tcPr>
            <w:tcW w:w="1503" w:type="dxa"/>
            <w:vMerge w:val="restart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Состояние факторов</w:t>
            </w:r>
          </w:p>
        </w:tc>
        <w:tc>
          <w:tcPr>
            <w:tcW w:w="1785" w:type="dxa"/>
            <w:gridSpan w:val="2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Время действия факторов</w:t>
            </w:r>
          </w:p>
        </w:tc>
        <w:tc>
          <w:tcPr>
            <w:tcW w:w="647" w:type="dxa"/>
            <w:vMerge w:val="restart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Х</w:t>
            </w:r>
            <w:r w:rsidRPr="005E6F0C">
              <w:rPr>
                <w:rFonts w:ascii="Times New Roman" w:hAnsi="Times New Roman" w:cs="Times New Roman"/>
                <w:color w:val="auto"/>
                <w:vertAlign w:val="subscript"/>
              </w:rPr>
              <w:t>ст</w:t>
            </w:r>
            <w:r w:rsidRPr="005E6F0C">
              <w:rPr>
                <w:rFonts w:ascii="Times New Roman" w:hAnsi="Times New Roman" w:cs="Times New Roman"/>
                <w:color w:val="auto"/>
              </w:rPr>
              <w:t>, балл</w:t>
            </w:r>
          </w:p>
        </w:tc>
        <w:tc>
          <w:tcPr>
            <w:tcW w:w="773" w:type="dxa"/>
            <w:vMerge w:val="restart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Х</w:t>
            </w:r>
            <w:r w:rsidRPr="005E6F0C">
              <w:rPr>
                <w:rFonts w:ascii="Times New Roman" w:hAnsi="Times New Roman" w:cs="Times New Roman"/>
                <w:color w:val="auto"/>
                <w:vertAlign w:val="subscript"/>
              </w:rPr>
              <w:t>факт</w:t>
            </w:r>
            <w:r w:rsidRPr="005E6F0C">
              <w:rPr>
                <w:rFonts w:ascii="Times New Roman" w:hAnsi="Times New Roman" w:cs="Times New Roman"/>
                <w:color w:val="auto"/>
              </w:rPr>
              <w:t>, балл</w:t>
            </w:r>
          </w:p>
        </w:tc>
      </w:tr>
      <w:tr w:rsidR="00E609CA" w:rsidRPr="005E6F0C" w:rsidTr="005C69BD">
        <w:tc>
          <w:tcPr>
            <w:tcW w:w="3974" w:type="dxa"/>
            <w:vMerge/>
            <w:shd w:val="clear" w:color="auto" w:fill="auto"/>
            <w:vAlign w:val="center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41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Мин.</w:t>
            </w:r>
          </w:p>
        </w:tc>
        <w:tc>
          <w:tcPr>
            <w:tcW w:w="1144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Доля смены</w:t>
            </w:r>
          </w:p>
        </w:tc>
        <w:tc>
          <w:tcPr>
            <w:tcW w:w="647" w:type="dxa"/>
            <w:vMerge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3" w:type="dxa"/>
            <w:vMerge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09CA" w:rsidRPr="005E6F0C" w:rsidTr="005C69BD">
        <w:tc>
          <w:tcPr>
            <w:tcW w:w="3974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Пыль, мг/м</w:t>
            </w:r>
            <w:r w:rsidRPr="005E6F0C">
              <w:rPr>
                <w:rFonts w:ascii="Times New Roman" w:hAnsi="Times New Roman" w:cs="Times New Roman"/>
                <w:color w:val="auto"/>
                <w:vertAlign w:val="superscript"/>
              </w:rPr>
              <w:t>3</w:t>
            </w:r>
          </w:p>
        </w:tc>
        <w:tc>
          <w:tcPr>
            <w:tcW w:w="1505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10,000</w:t>
            </w:r>
          </w:p>
        </w:tc>
        <w:tc>
          <w:tcPr>
            <w:tcW w:w="1503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30,000</w:t>
            </w:r>
          </w:p>
        </w:tc>
        <w:tc>
          <w:tcPr>
            <w:tcW w:w="641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44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47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3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09CA" w:rsidRPr="005E6F0C" w:rsidTr="005C69BD">
        <w:tc>
          <w:tcPr>
            <w:tcW w:w="3974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lastRenderedPageBreak/>
              <w:t>Вибрация, дБ</w:t>
            </w:r>
          </w:p>
        </w:tc>
        <w:tc>
          <w:tcPr>
            <w:tcW w:w="1505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До 3</w:t>
            </w:r>
          </w:p>
        </w:tc>
        <w:tc>
          <w:tcPr>
            <w:tcW w:w="1503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641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44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47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3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09CA" w:rsidRPr="005E6F0C" w:rsidTr="005C69BD">
        <w:tc>
          <w:tcPr>
            <w:tcW w:w="3974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Инфракрасное (тепловое) излучение, Вт/м</w:t>
            </w:r>
            <w:r w:rsidRPr="005E6F0C">
              <w:rPr>
                <w:rFonts w:ascii="Times New Roman" w:hAnsi="Times New Roman" w:cs="Times New Roman"/>
                <w:color w:val="auto"/>
                <w:vertAlign w:val="superscript"/>
              </w:rPr>
              <w:t>2</w:t>
            </w:r>
          </w:p>
        </w:tc>
        <w:tc>
          <w:tcPr>
            <w:tcW w:w="1505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141</w:t>
            </w:r>
          </w:p>
        </w:tc>
        <w:tc>
          <w:tcPr>
            <w:tcW w:w="1503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1000</w:t>
            </w:r>
          </w:p>
        </w:tc>
        <w:tc>
          <w:tcPr>
            <w:tcW w:w="641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44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47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3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09CA" w:rsidRPr="005E6F0C" w:rsidTr="005C69BD">
        <w:tc>
          <w:tcPr>
            <w:tcW w:w="3974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Микроклимат:</w:t>
            </w:r>
          </w:p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температура,ºC</w:t>
            </w:r>
          </w:p>
        </w:tc>
        <w:tc>
          <w:tcPr>
            <w:tcW w:w="1505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+22</w:t>
            </w:r>
          </w:p>
        </w:tc>
        <w:tc>
          <w:tcPr>
            <w:tcW w:w="1503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+28</w:t>
            </w:r>
          </w:p>
        </w:tc>
        <w:tc>
          <w:tcPr>
            <w:tcW w:w="641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44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47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3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09CA" w:rsidRPr="005E6F0C" w:rsidTr="005C69BD">
        <w:tc>
          <w:tcPr>
            <w:tcW w:w="3974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Систематический подъем тяжестей, кг</w:t>
            </w:r>
          </w:p>
        </w:tc>
        <w:tc>
          <w:tcPr>
            <w:tcW w:w="1505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1503" w:type="dxa"/>
            <w:shd w:val="clear" w:color="auto" w:fill="auto"/>
          </w:tcPr>
          <w:p w:rsidR="00957DC3" w:rsidRPr="005E6F0C" w:rsidRDefault="00957DC3" w:rsidP="00AD30F1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</w:rPr>
              <w:t>32</w:t>
            </w:r>
          </w:p>
        </w:tc>
        <w:tc>
          <w:tcPr>
            <w:tcW w:w="641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44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47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3" w:type="dxa"/>
            <w:shd w:val="clear" w:color="auto" w:fill="auto"/>
          </w:tcPr>
          <w:p w:rsidR="00957DC3" w:rsidRPr="005E6F0C" w:rsidRDefault="00957DC3" w:rsidP="00AD30F1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957DC3" w:rsidRPr="005E6F0C" w:rsidRDefault="00957DC3" w:rsidP="00AD30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color w:val="auto"/>
        </w:rPr>
        <w:t>Сумма значений факторов производственной среды (∑Х фактич.) балл _______</w:t>
      </w:r>
    </w:p>
    <w:p w:rsidR="00957DC3" w:rsidRPr="005E6F0C" w:rsidRDefault="00957DC3" w:rsidP="00AD30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color w:val="auto"/>
        </w:rPr>
        <w:t>Размер доплаты за условия труда, процент    ______________________________</w:t>
      </w:r>
    </w:p>
    <w:p w:rsidR="00957DC3" w:rsidRPr="005E6F0C" w:rsidRDefault="00957DC3" w:rsidP="00AD30F1">
      <w:pPr>
        <w:pBdr>
          <w:bottom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right="-2"/>
        <w:rPr>
          <w:rFonts w:ascii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color w:val="auto"/>
        </w:rPr>
        <w:t xml:space="preserve">Подпись ответственного за заполнение Карты </w:t>
      </w:r>
    </w:p>
    <w:p w:rsidR="00957DC3" w:rsidRPr="005E6F0C" w:rsidRDefault="00957DC3" w:rsidP="00AD30F1">
      <w:pPr>
        <w:shd w:val="clear" w:color="auto" w:fill="FFFFFF"/>
        <w:autoSpaceDE w:val="0"/>
        <w:rPr>
          <w:rFonts w:ascii="Times New Roman" w:hAnsi="Times New Roman" w:cs="Times New Roman"/>
          <w:bCs/>
          <w:caps/>
          <w:color w:val="auto"/>
        </w:rPr>
      </w:pPr>
    </w:p>
    <w:p w:rsidR="00957DC3" w:rsidRPr="005E6F0C" w:rsidRDefault="00957DC3" w:rsidP="00AD30F1">
      <w:pPr>
        <w:shd w:val="clear" w:color="auto" w:fill="FFFFFF"/>
        <w:tabs>
          <w:tab w:val="left" w:pos="840"/>
        </w:tabs>
        <w:autoSpaceDE w:val="0"/>
        <w:jc w:val="both"/>
        <w:rPr>
          <w:rFonts w:ascii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bCs/>
          <w:color w:val="auto"/>
        </w:rPr>
        <w:t>Задание 3. Ответить на контрольные вопросы:</w:t>
      </w:r>
    </w:p>
    <w:p w:rsidR="00957DC3" w:rsidRPr="005E6F0C" w:rsidRDefault="00957DC3" w:rsidP="00AD30F1">
      <w:pPr>
        <w:autoSpaceDE w:val="0"/>
        <w:jc w:val="both"/>
        <w:rPr>
          <w:rFonts w:ascii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color w:val="auto"/>
        </w:rPr>
        <w:t>1.Какие задачи решает аттестация рабочих мест по условиям труда?</w:t>
      </w:r>
    </w:p>
    <w:p w:rsidR="00957DC3" w:rsidRPr="005E6F0C" w:rsidRDefault="00957DC3" w:rsidP="00AD30F1">
      <w:pPr>
        <w:autoSpaceDE w:val="0"/>
        <w:jc w:val="both"/>
        <w:rPr>
          <w:rFonts w:ascii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color w:val="auto"/>
        </w:rPr>
        <w:t>2.Какие основные показатели на рабочем месте анализируются при оценке условий труда?</w:t>
      </w:r>
    </w:p>
    <w:p w:rsidR="009626DC" w:rsidRPr="005E6F0C" w:rsidRDefault="009626DC" w:rsidP="00AD30F1">
      <w:pPr>
        <w:ind w:left="709" w:hanging="709"/>
        <w:jc w:val="both"/>
        <w:rPr>
          <w:rFonts w:ascii="Times New Roman" w:hAnsi="Times New Roman" w:cs="Times New Roman"/>
          <w:color w:val="auto"/>
        </w:rPr>
      </w:pPr>
    </w:p>
    <w:p w:rsidR="00B40435" w:rsidRPr="005E6F0C" w:rsidRDefault="00B40435" w:rsidP="00AD30F1">
      <w:pPr>
        <w:jc w:val="center"/>
        <w:rPr>
          <w:rFonts w:ascii="Times New Roman" w:hAnsi="Times New Roman" w:cs="Times New Roman"/>
          <w:b/>
          <w:color w:val="auto"/>
        </w:rPr>
      </w:pPr>
      <w:r w:rsidRPr="005E6F0C">
        <w:rPr>
          <w:rFonts w:ascii="Times New Roman" w:hAnsi="Times New Roman" w:cs="Times New Roman"/>
          <w:b/>
          <w:color w:val="auto"/>
        </w:rPr>
        <w:t>Практическое зан</w:t>
      </w:r>
      <w:r w:rsidR="00580C6E" w:rsidRPr="005E6F0C">
        <w:rPr>
          <w:rFonts w:ascii="Times New Roman" w:hAnsi="Times New Roman" w:cs="Times New Roman"/>
          <w:b/>
          <w:color w:val="auto"/>
        </w:rPr>
        <w:t>ят</w:t>
      </w:r>
      <w:r w:rsidRPr="005E6F0C">
        <w:rPr>
          <w:rFonts w:ascii="Times New Roman" w:hAnsi="Times New Roman" w:cs="Times New Roman"/>
          <w:b/>
          <w:color w:val="auto"/>
        </w:rPr>
        <w:t>ие № 3</w:t>
      </w:r>
    </w:p>
    <w:p w:rsidR="00B40435" w:rsidRPr="005E6F0C" w:rsidRDefault="00B40435" w:rsidP="00AD30F1">
      <w:pPr>
        <w:ind w:left="709" w:hanging="709"/>
        <w:jc w:val="center"/>
        <w:rPr>
          <w:rFonts w:ascii="Times New Roman" w:hAnsi="Times New Roman" w:cs="Times New Roman"/>
          <w:color w:val="auto"/>
        </w:rPr>
      </w:pPr>
    </w:p>
    <w:p w:rsidR="00B40435" w:rsidRPr="005E6F0C" w:rsidRDefault="00B40435" w:rsidP="00AD30F1">
      <w:pPr>
        <w:ind w:left="709" w:hanging="709"/>
        <w:jc w:val="both"/>
        <w:rPr>
          <w:rFonts w:ascii="Times New Roman" w:hAnsi="Times New Roman" w:cs="Times New Roman"/>
          <w:i/>
          <w:color w:val="auto"/>
        </w:rPr>
      </w:pPr>
      <w:r w:rsidRPr="005E6F0C">
        <w:rPr>
          <w:rFonts w:ascii="Times New Roman" w:hAnsi="Times New Roman" w:cs="Times New Roman"/>
          <w:color w:val="auto"/>
        </w:rPr>
        <w:t xml:space="preserve">Тема: </w:t>
      </w:r>
      <w:r w:rsidR="00480935" w:rsidRPr="005E6F0C">
        <w:rPr>
          <w:rFonts w:ascii="Times New Roman" w:hAnsi="Times New Roman"/>
          <w:color w:val="auto"/>
        </w:rPr>
        <w:t>Расследование и учет несчастных случаев на производстве</w:t>
      </w:r>
    </w:p>
    <w:p w:rsidR="00B40435" w:rsidRPr="005E6F0C" w:rsidRDefault="00B40435" w:rsidP="00AD30F1">
      <w:pPr>
        <w:ind w:left="709" w:hanging="709"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E23E7A" w:rsidRPr="005E6F0C" w:rsidRDefault="00B40435" w:rsidP="00AD30F1">
      <w:pPr>
        <w:shd w:val="clear" w:color="auto" w:fill="FFFFFF"/>
        <w:jc w:val="both"/>
        <w:rPr>
          <w:rFonts w:ascii="Times New Roman" w:hAnsi="Times New Roman"/>
          <w:color w:val="auto"/>
        </w:rPr>
      </w:pPr>
      <w:r w:rsidRPr="005E6F0C">
        <w:rPr>
          <w:rFonts w:ascii="Times New Roman" w:eastAsia="Times New Roman" w:hAnsi="Times New Roman" w:cs="Times New Roman"/>
          <w:bCs/>
          <w:color w:val="auto"/>
        </w:rPr>
        <w:t>Задание 1.</w:t>
      </w:r>
      <w:r w:rsidR="00E23E7A" w:rsidRPr="005E6F0C">
        <w:rPr>
          <w:rFonts w:ascii="Times New Roman" w:hAnsi="Times New Roman"/>
          <w:color w:val="auto"/>
        </w:rPr>
        <w:t xml:space="preserve">Изучить порядок составления и оформления акта о несчастном случае на производстве. </w:t>
      </w:r>
    </w:p>
    <w:p w:rsidR="00E23E7A" w:rsidRPr="005E6F0C" w:rsidRDefault="00E23E7A" w:rsidP="00AD30F1">
      <w:pPr>
        <w:shd w:val="clear" w:color="auto" w:fill="FFFFFF"/>
        <w:jc w:val="both"/>
        <w:rPr>
          <w:rFonts w:ascii="Times New Roman" w:hAnsi="Times New Roman"/>
          <w:color w:val="auto"/>
        </w:rPr>
      </w:pPr>
    </w:p>
    <w:p w:rsidR="00E23E7A" w:rsidRPr="005E6F0C" w:rsidRDefault="00E23E7A" w:rsidP="00AD30F1">
      <w:pPr>
        <w:shd w:val="clear" w:color="auto" w:fill="FFFFFF"/>
        <w:jc w:val="both"/>
        <w:rPr>
          <w:rFonts w:ascii="Times New Roman" w:hAnsi="Times New Roman"/>
          <w:color w:val="auto"/>
        </w:rPr>
      </w:pPr>
      <w:r w:rsidRPr="005E6F0C">
        <w:rPr>
          <w:rFonts w:ascii="Times New Roman" w:hAnsi="Times New Roman"/>
          <w:color w:val="auto"/>
        </w:rPr>
        <w:t>Задание 2. Заполнить акт по форме Н-1 согласно заданному варианту:</w:t>
      </w:r>
    </w:p>
    <w:p w:rsidR="00E23E7A" w:rsidRPr="005E6F0C" w:rsidRDefault="00E23E7A" w:rsidP="00AD30F1">
      <w:pPr>
        <w:shd w:val="clear" w:color="auto" w:fill="FFFFFF"/>
        <w:jc w:val="right"/>
        <w:rPr>
          <w:rFonts w:ascii="Times New Roman" w:hAnsi="Times New Roman"/>
          <w:color w:val="auto"/>
        </w:rPr>
      </w:pPr>
      <w:r w:rsidRPr="005E6F0C">
        <w:rPr>
          <w:rFonts w:ascii="Times New Roman" w:hAnsi="Times New Roman"/>
          <w:color w:val="auto"/>
        </w:rPr>
        <w:t>Вариант а)</w:t>
      </w:r>
    </w:p>
    <w:tbl>
      <w:tblPr>
        <w:tblStyle w:val="a9"/>
        <w:tblW w:w="10031" w:type="dxa"/>
        <w:tblLook w:val="04A0"/>
      </w:tblPr>
      <w:tblGrid>
        <w:gridCol w:w="2943"/>
        <w:gridCol w:w="7088"/>
      </w:tblGrid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Организация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ИП «Иванов В.Ф.»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Вид экономической деятельности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предприятие</w:t>
            </w:r>
            <w:r w:rsidRPr="005E6F0C">
              <w:rPr>
                <w:rFonts w:ascii="Times New Roman" w:hAnsi="Times New Roman"/>
                <w:color w:val="auto"/>
              </w:rPr>
              <w:t>общественного питания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Пострадавшая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Наталья Г.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Возраст пострадавшей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48 лет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Профессия пострадавшей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технолог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Стаж работы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4 года 10 месяцев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Травмирующий фактор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защемление между неподвижными и движущимися предметами, деталями и машинами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Обстоятельства несчастного случая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01.08.2018 в 12-00 часов (начало рабочего дня в 8-00) технолог Наталья Г. пригласила электромонтера для выполнения задания по замене кнопочного пульта управления грузового подъемника. После выполнения задания электромонтер вместе с тех Натальей Г. проверяли работу грузового подъемника, во время работы натяжной канат обвис и грузовой подъемник остановился. Электромонтер поднялся на верхнюю площадку грузоподъемника для натяжения каната, а технолог спустилась вниз, встала на площадку грузоподъемника для осмотра каната. В ходе осмотра технолог Наталья Г. увидела, что канат слетел с направляющего ролика и застрял между внешним бортом ролика и металлической балкой, на которой был смонтирован ролик. Технолог Наталья Г. приняла решение уложить канат в паз ролика, взявшись рукой за канат и дернула его на себя. Произошло опускание платформы и натяжение каната, защемив руку технолога между канатом и роликом. В результате Наталья Г. получила тяжелую травму.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Причины, вызвавшие несчастный случай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1. Неудовлетворительная организация производства работ. 2. Недостатки в организации и проведении подготовки работников по охране труда.</w:t>
            </w:r>
          </w:p>
        </w:tc>
      </w:tr>
    </w:tbl>
    <w:p w:rsidR="00E23E7A" w:rsidRPr="005E6F0C" w:rsidRDefault="00E23E7A" w:rsidP="00AD30F1">
      <w:pPr>
        <w:shd w:val="clear" w:color="auto" w:fill="FFFFFF"/>
        <w:jc w:val="right"/>
        <w:rPr>
          <w:rFonts w:ascii="Times New Roman" w:hAnsi="Times New Roman"/>
          <w:color w:val="auto"/>
        </w:rPr>
      </w:pPr>
      <w:r w:rsidRPr="005E6F0C">
        <w:rPr>
          <w:rFonts w:ascii="Times New Roman" w:hAnsi="Times New Roman"/>
          <w:color w:val="auto"/>
        </w:rPr>
        <w:t>Вариант б)</w:t>
      </w:r>
    </w:p>
    <w:tbl>
      <w:tblPr>
        <w:tblStyle w:val="a9"/>
        <w:tblW w:w="10031" w:type="dxa"/>
        <w:tblLook w:val="04A0"/>
      </w:tblPr>
      <w:tblGrid>
        <w:gridCol w:w="2943"/>
        <w:gridCol w:w="7088"/>
      </w:tblGrid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Организация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ООО «Рябина»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Вид экономической деятельности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предприятие</w:t>
            </w:r>
            <w:r w:rsidRPr="005E6F0C">
              <w:rPr>
                <w:rFonts w:ascii="Times New Roman" w:hAnsi="Times New Roman"/>
                <w:color w:val="auto"/>
              </w:rPr>
              <w:t>общественного питания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Пострадавший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Максим П.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Возраст пострадавшего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25 лет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Профессия пострадавшего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повар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lastRenderedPageBreak/>
              <w:t>Стаж работы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2 года 5 месяцев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Травмирующий фактор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ожог, вследствие воздействия высоких температур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Обстоятельства несчастного случая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shd w:val="clear" w:color="auto" w:fill="FFFFFF"/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01.05.2018 в 11-00 часов (начало работы в 9-00, по графику выходной день), работая на кухне сети ресторанов, Максим П. споткнулся, поскользнулся, в результате чего его левая рука опустилась во фритюрницу полную раскаленного масла. Это вызвало серьезные ожоги руки, части грудной клетки и шеи. В день несчастного случая, согласно графику, у сотрудника был выходной, но один из руководителей заставил его прийти на работу раньше. Причина - в ресторане было много посетителей. Максим П. хотел зайти домой, чтобы взять свою форму повара, но сказал, что у него на это не было времени. Поэтому вместо формы он надел обычную рубашку с коротким рукавом и обувь другого сотрудника, которая плохо фиксировалась на ноге. Ее подошвы были сильно изношены и повреждены. Пол на кухне покрыли картонными листами из-за разлитого перед этим масла, что было обычной практикой в ресторане. Он споткнулся на картоне и, когда пытался восстановить равновесие, поскользнулся. Его рука попала в блок фритюрницы, в которой заканчивался процесс приготовления блюда. Основная проблема жирной поверхности не была замечена. Картон, положенный на пол, не впитал жидкость, а только создал препятствие. Ухудшила ситуацию и неподходящая Максиму П. обувь.</w:t>
            </w:r>
          </w:p>
        </w:tc>
      </w:tr>
      <w:tr w:rsidR="00E23E7A" w:rsidRPr="005E6F0C" w:rsidTr="00E23E7A">
        <w:tc>
          <w:tcPr>
            <w:tcW w:w="2943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bCs/>
                <w:color w:val="auto"/>
              </w:rPr>
              <w:t>Причины, вызвавшие несчастный случай</w:t>
            </w:r>
          </w:p>
        </w:tc>
        <w:tc>
          <w:tcPr>
            <w:tcW w:w="7088" w:type="dxa"/>
          </w:tcPr>
          <w:p w:rsidR="00E23E7A" w:rsidRPr="005E6F0C" w:rsidRDefault="00E23E7A" w:rsidP="00AD30F1">
            <w:pPr>
              <w:jc w:val="both"/>
              <w:rPr>
                <w:rFonts w:ascii="Times New Roman" w:hAnsi="Times New Roman"/>
                <w:color w:val="auto"/>
              </w:rPr>
            </w:pPr>
            <w:r w:rsidRPr="005E6F0C">
              <w:rPr>
                <w:rFonts w:ascii="Times New Roman" w:hAnsi="Times New Roman"/>
                <w:color w:val="auto"/>
              </w:rPr>
              <w:t>1. Неудовлетворительная организация производства работ. 2. Недостатки в организации и проведении подготовки работников по охране труда.</w:t>
            </w:r>
          </w:p>
        </w:tc>
      </w:tr>
    </w:tbl>
    <w:p w:rsidR="00E23E7A" w:rsidRPr="005E6F0C" w:rsidRDefault="00E23E7A" w:rsidP="00AD30F1">
      <w:pPr>
        <w:shd w:val="clear" w:color="auto" w:fill="FFFFFF"/>
        <w:ind w:firstLine="709"/>
        <w:jc w:val="both"/>
        <w:rPr>
          <w:rFonts w:ascii="Times New Roman" w:hAnsi="Times New Roman"/>
          <w:color w:val="auto"/>
        </w:rPr>
      </w:pPr>
    </w:p>
    <w:p w:rsidR="00E23E7A" w:rsidRPr="005E6F0C" w:rsidRDefault="00E23E7A" w:rsidP="00AD30F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F0C">
        <w:rPr>
          <w:rFonts w:ascii="Times New Roman" w:hAnsi="Times New Roman"/>
          <w:sz w:val="24"/>
          <w:szCs w:val="24"/>
          <w:lang w:eastAsia="ru-RU"/>
        </w:rPr>
        <w:t>Задание 3. Ответить на контрольные вопросы</w:t>
      </w:r>
    </w:p>
    <w:p w:rsidR="00E23E7A" w:rsidRPr="005E6F0C" w:rsidRDefault="00E23E7A" w:rsidP="00E26587">
      <w:pPr>
        <w:widowControl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color w:val="auto"/>
        </w:rPr>
      </w:pPr>
      <w:r w:rsidRPr="005E6F0C">
        <w:rPr>
          <w:rFonts w:ascii="Times New Roman" w:hAnsi="Times New Roman"/>
          <w:color w:val="auto"/>
        </w:rPr>
        <w:t>Кто несет ответственность за организацию, своевременное расследование и учет несчастных случаев, разработку и реализацию мероприятий по устранению вызвавших их причин?</w:t>
      </w:r>
    </w:p>
    <w:p w:rsidR="00E23E7A" w:rsidRPr="005E6F0C" w:rsidRDefault="00E23E7A" w:rsidP="00E26587">
      <w:pPr>
        <w:widowControl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color w:val="auto"/>
        </w:rPr>
      </w:pPr>
      <w:r w:rsidRPr="005E6F0C">
        <w:rPr>
          <w:rFonts w:ascii="Times New Roman" w:hAnsi="Times New Roman"/>
          <w:color w:val="auto"/>
        </w:rPr>
        <w:t>Сколько человек входит в состав комиссии по расследованию несчастного случая? Кто и каким документом утверждает состав комиссии?</w:t>
      </w:r>
    </w:p>
    <w:p w:rsidR="00E23E7A" w:rsidRPr="005E6F0C" w:rsidRDefault="00E23E7A" w:rsidP="00E26587">
      <w:pPr>
        <w:widowControl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color w:val="auto"/>
        </w:rPr>
      </w:pPr>
      <w:r w:rsidRPr="005E6F0C">
        <w:rPr>
          <w:rFonts w:ascii="Times New Roman" w:hAnsi="Times New Roman"/>
          <w:color w:val="auto"/>
        </w:rPr>
        <w:t>Сколько дней расследуются обстоятельства и причины групповых, тяжелых и несчастных случаев со смертельным исходом?</w:t>
      </w:r>
    </w:p>
    <w:p w:rsidR="00E23E7A" w:rsidRPr="005E6F0C" w:rsidRDefault="00E23E7A" w:rsidP="00E26587">
      <w:pPr>
        <w:widowControl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color w:val="auto"/>
        </w:rPr>
      </w:pPr>
      <w:r w:rsidRPr="005E6F0C">
        <w:rPr>
          <w:rFonts w:ascii="Times New Roman" w:hAnsi="Times New Roman"/>
          <w:color w:val="auto"/>
        </w:rPr>
        <w:t>Сколько экземпляров акта по форме Н-1 составляется на одного пострадавшего от несчастного случая? При групповом несчастном случае?</w:t>
      </w:r>
    </w:p>
    <w:p w:rsidR="00E23E7A" w:rsidRPr="005E6F0C" w:rsidRDefault="00E23E7A" w:rsidP="00E26587">
      <w:pPr>
        <w:widowControl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color w:val="auto"/>
        </w:rPr>
      </w:pPr>
      <w:r w:rsidRPr="005E6F0C">
        <w:rPr>
          <w:rFonts w:ascii="Times New Roman" w:hAnsi="Times New Roman"/>
          <w:color w:val="auto"/>
        </w:rPr>
        <w:t xml:space="preserve">Что должен сделать в первую очередь очевидец несчастного случая? </w:t>
      </w:r>
    </w:p>
    <w:p w:rsidR="00F553CB" w:rsidRPr="005E6F0C" w:rsidRDefault="00F553CB" w:rsidP="00AD30F1">
      <w:pPr>
        <w:jc w:val="both"/>
        <w:rPr>
          <w:rFonts w:ascii="Times New Roman" w:hAnsi="Times New Roman" w:cs="Times New Roman"/>
          <w:color w:val="auto"/>
        </w:rPr>
      </w:pPr>
    </w:p>
    <w:p w:rsidR="00E23E7A" w:rsidRPr="005E6F0C" w:rsidRDefault="00580C6E" w:rsidP="00AD30F1">
      <w:pPr>
        <w:jc w:val="center"/>
        <w:rPr>
          <w:rFonts w:ascii="Times New Roman" w:hAnsi="Times New Roman" w:cs="Times New Roman"/>
          <w:b/>
          <w:color w:val="auto"/>
        </w:rPr>
      </w:pPr>
      <w:r w:rsidRPr="005E6F0C">
        <w:rPr>
          <w:rFonts w:ascii="Times New Roman" w:hAnsi="Times New Roman" w:cs="Times New Roman"/>
          <w:b/>
          <w:color w:val="auto"/>
        </w:rPr>
        <w:t>Практическое занятие № 4</w:t>
      </w:r>
    </w:p>
    <w:p w:rsidR="009625FC" w:rsidRPr="005E6F0C" w:rsidRDefault="009625FC" w:rsidP="009625FC">
      <w:pPr>
        <w:ind w:left="709" w:hanging="709"/>
        <w:jc w:val="both"/>
        <w:rPr>
          <w:rFonts w:ascii="Times New Roman" w:hAnsi="Times New Roman" w:cs="Times New Roman"/>
          <w:i/>
          <w:color w:val="auto"/>
        </w:rPr>
      </w:pPr>
      <w:r w:rsidRPr="005E6F0C">
        <w:rPr>
          <w:rFonts w:ascii="Times New Roman" w:hAnsi="Times New Roman" w:cs="Times New Roman"/>
          <w:color w:val="auto"/>
        </w:rPr>
        <w:t>Тема: П</w:t>
      </w:r>
      <w:r w:rsidRPr="005E6F0C">
        <w:rPr>
          <w:rFonts w:ascii="Times New Roman" w:hAnsi="Times New Roman" w:cs="Times New Roman"/>
          <w:iCs/>
          <w:color w:val="auto"/>
        </w:rPr>
        <w:t>ервая помощь при несчастных случаях</w:t>
      </w:r>
    </w:p>
    <w:p w:rsidR="009625FC" w:rsidRPr="005E6F0C" w:rsidRDefault="009625FC" w:rsidP="009625FC">
      <w:pPr>
        <w:ind w:left="709" w:hanging="709"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9625FC" w:rsidRPr="005E6F0C" w:rsidRDefault="009625FC" w:rsidP="009625FC">
      <w:pPr>
        <w:shd w:val="clear" w:color="auto" w:fill="FFFFFF"/>
        <w:ind w:left="142" w:firstLine="6"/>
        <w:rPr>
          <w:rFonts w:ascii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bCs/>
          <w:color w:val="auto"/>
        </w:rPr>
        <w:t xml:space="preserve">Задание 1. </w:t>
      </w:r>
      <w:r w:rsidRPr="005E6F0C">
        <w:rPr>
          <w:rFonts w:ascii="Times New Roman" w:hAnsi="Times New Roman" w:cs="Times New Roman"/>
          <w:color w:val="auto"/>
        </w:rPr>
        <w:t>Изучить общие принципы и приемы оказания первой помощи пострадавшим, дать ответы на вопросы:</w:t>
      </w:r>
    </w:p>
    <w:p w:rsidR="009625FC" w:rsidRPr="005E6F0C" w:rsidRDefault="009625FC" w:rsidP="009625FC">
      <w:pPr>
        <w:shd w:val="clear" w:color="auto" w:fill="FFFFFF"/>
        <w:ind w:left="142" w:firstLine="6"/>
        <w:rPr>
          <w:rFonts w:ascii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color w:val="auto"/>
        </w:rPr>
        <w:t>1) Какой вид кровотечения считается самым опасным и почему?</w:t>
      </w:r>
    </w:p>
    <w:p w:rsidR="009625FC" w:rsidRPr="005E6F0C" w:rsidRDefault="009625FC" w:rsidP="009625FC">
      <w:pPr>
        <w:shd w:val="clear" w:color="auto" w:fill="FFFFFF"/>
        <w:ind w:left="142" w:firstLine="6"/>
        <w:rPr>
          <w:rFonts w:ascii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color w:val="auto"/>
        </w:rPr>
        <w:t>2) Перечислить признаки оживления.</w:t>
      </w:r>
    </w:p>
    <w:p w:rsidR="009625FC" w:rsidRPr="005E6F0C" w:rsidRDefault="009625FC" w:rsidP="009625FC">
      <w:pPr>
        <w:shd w:val="clear" w:color="auto" w:fill="FFFFFF"/>
        <w:ind w:left="142" w:firstLine="6"/>
        <w:rPr>
          <w:rFonts w:ascii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color w:val="auto"/>
        </w:rPr>
        <w:t>3) Пояснить термин «истечение критического времени» при остановке кровотечения.</w:t>
      </w:r>
    </w:p>
    <w:p w:rsidR="009625FC" w:rsidRPr="005E6F0C" w:rsidRDefault="009625FC" w:rsidP="009625FC">
      <w:pPr>
        <w:ind w:left="709" w:hanging="709"/>
        <w:jc w:val="both"/>
        <w:rPr>
          <w:rFonts w:ascii="Times New Roman" w:hAnsi="Times New Roman" w:cs="Times New Roman"/>
          <w:color w:val="auto"/>
        </w:rPr>
      </w:pPr>
    </w:p>
    <w:p w:rsidR="009625FC" w:rsidRPr="005E6F0C" w:rsidRDefault="009625FC" w:rsidP="009625FC">
      <w:pPr>
        <w:rPr>
          <w:rFonts w:ascii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bCs/>
          <w:color w:val="auto"/>
        </w:rPr>
        <w:t xml:space="preserve">Задание 2. </w:t>
      </w:r>
      <w:r w:rsidRPr="005E6F0C">
        <w:rPr>
          <w:rFonts w:ascii="Times New Roman" w:hAnsi="Times New Roman" w:cs="Times New Roman"/>
          <w:color w:val="auto"/>
        </w:rPr>
        <w:t>Составить блок-схему «Этапы оказания первой медицинской помощи пострадавшему»</w:t>
      </w:r>
    </w:p>
    <w:p w:rsidR="009625FC" w:rsidRPr="005E6F0C" w:rsidRDefault="0020534F" w:rsidP="009625FC">
      <w:pPr>
        <w:ind w:firstLine="567"/>
        <w:rPr>
          <w:rFonts w:ascii="Times New Roman" w:hAnsi="Times New Roman" w:cs="Times New Roman"/>
          <w:color w:val="auto"/>
        </w:rPr>
      </w:pPr>
      <w:r w:rsidRPr="0020534F">
        <w:rPr>
          <w:rFonts w:ascii="Times New Roman" w:hAnsi="Times New Roman" w:cs="Times New Roman"/>
          <w:b/>
          <w:noProof/>
          <w:color w:val="auto"/>
        </w:rPr>
        <w:pict>
          <v:roundrect id="Скругленный прямоугольник 9" o:spid="_x0000_s1026" style="position:absolute;left:0;text-align:left;margin-left:395.45pt;margin-top:10.85pt;width:84.7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"/>
        </w:pict>
      </w:r>
      <w:r w:rsidRPr="0020534F">
        <w:rPr>
          <w:rFonts w:ascii="Times New Roman" w:hAnsi="Times New Roman" w:cs="Times New Roman"/>
          <w:b/>
          <w:noProof/>
          <w:color w:val="auto"/>
        </w:rPr>
        <w:pict>
          <v:roundrect id="Скругленный прямоугольник 8" o:spid="_x0000_s1034" style="position:absolute;left:0;text-align:left;margin-left:298.7pt;margin-top:10.85pt;width:84.75pt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"/>
        </w:pict>
      </w:r>
      <w:r w:rsidRPr="0020534F">
        <w:rPr>
          <w:rFonts w:ascii="Times New Roman" w:hAnsi="Times New Roman" w:cs="Times New Roman"/>
          <w:b/>
          <w:noProof/>
          <w:color w:val="auto"/>
        </w:rPr>
        <w:pict>
          <v:roundrect id="Скругленный прямоугольник 7" o:spid="_x0000_s1033" style="position:absolute;left:0;text-align:left;margin-left:198.95pt;margin-top:10.85pt;width:84.7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"/>
        </w:pict>
      </w:r>
      <w:r w:rsidRPr="0020534F">
        <w:rPr>
          <w:rFonts w:ascii="Times New Roman" w:hAnsi="Times New Roman" w:cs="Times New Roman"/>
          <w:b/>
          <w:noProof/>
          <w:color w:val="auto"/>
        </w:rPr>
        <w:pict>
          <v:roundrect id="Скругленный прямоугольник 6" o:spid="_x0000_s1032" style="position:absolute;left:0;text-align:left;margin-left:99.95pt;margin-top:10.85pt;width:84.7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"/>
        </w:pict>
      </w:r>
      <w:r>
        <w:rPr>
          <w:rFonts w:ascii="Times New Roman" w:hAnsi="Times New Roman" w:cs="Times New Roman"/>
          <w:noProof/>
          <w:color w:val="auto"/>
        </w:rPr>
        <w:pict>
          <v:roundrect id="Скругленный прямоугольник 5" o:spid="_x0000_s1031" style="position:absolute;left:0;text-align:left;margin-left:3.2pt;margin-top:10.85pt;width:84.7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"/>
        </w:pict>
      </w:r>
    </w:p>
    <w:p w:rsidR="009625FC" w:rsidRPr="005E6F0C" w:rsidRDefault="0020534F" w:rsidP="009625FC">
      <w:p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noProof/>
          <w:color w:val="auto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4" o:spid="_x0000_s1030" type="#_x0000_t13" style="position:absolute;margin-left:184.7pt;margin-top:9pt;width:12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" fillcolor="black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b/>
          <w:noProof/>
          <w:color w:val="auto"/>
        </w:rPr>
        <w:pict>
          <v:shape id="Стрелка вправо 3" o:spid="_x0000_s1029" type="#_x0000_t13" style="position:absolute;margin-left:283.7pt;margin-top:9pt;width:12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" fillcolor="black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b/>
          <w:noProof/>
          <w:color w:val="auto"/>
        </w:rPr>
        <w:pict>
          <v:shape id="Стрелка вправо 2" o:spid="_x0000_s1028" type="#_x0000_t13" style="position:absolute;margin-left:383.45pt;margin-top:12.75pt;width:12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" fillcolor="black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b/>
          <w:noProof/>
          <w:color w:val="auto"/>
        </w:rPr>
        <w:pict>
          <v:shape id="Стрелка вправо 1" o:spid="_x0000_s1027" type="#_x0000_t13" style="position:absolute;margin-left:87.95pt;margin-top:12.75pt;width:12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" fillcolor="black" strokeweight="3pt">
            <v:shadow on="t" color="#7f7f7f" opacity=".5" offset="1pt"/>
          </v:shape>
        </w:pict>
      </w:r>
    </w:p>
    <w:p w:rsidR="009625FC" w:rsidRPr="005E6F0C" w:rsidRDefault="009625FC" w:rsidP="009625FC">
      <w:pPr>
        <w:rPr>
          <w:rFonts w:ascii="Times New Roman" w:hAnsi="Times New Roman" w:cs="Times New Roman"/>
          <w:b/>
          <w:color w:val="auto"/>
        </w:rPr>
      </w:pPr>
    </w:p>
    <w:p w:rsidR="009625FC" w:rsidRPr="005E6F0C" w:rsidRDefault="009625FC" w:rsidP="009625FC">
      <w:pPr>
        <w:rPr>
          <w:rFonts w:ascii="Times New Roman" w:hAnsi="Times New Roman" w:cs="Times New Roman"/>
          <w:b/>
          <w:color w:val="auto"/>
        </w:rPr>
      </w:pPr>
    </w:p>
    <w:p w:rsidR="009625FC" w:rsidRPr="005E6F0C" w:rsidRDefault="009625FC" w:rsidP="009625FC">
      <w:pPr>
        <w:jc w:val="both"/>
        <w:rPr>
          <w:rFonts w:ascii="Times New Roman" w:hAnsi="Times New Roman" w:cs="Times New Roman"/>
          <w:b/>
          <w:color w:val="auto"/>
        </w:rPr>
      </w:pPr>
    </w:p>
    <w:p w:rsidR="009625FC" w:rsidRPr="005E6F0C" w:rsidRDefault="009625FC" w:rsidP="009625FC">
      <w:pPr>
        <w:jc w:val="both"/>
        <w:rPr>
          <w:rFonts w:ascii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bCs/>
          <w:color w:val="auto"/>
        </w:rPr>
        <w:t xml:space="preserve">Задание 3. </w:t>
      </w:r>
      <w:r w:rsidRPr="005E6F0C">
        <w:rPr>
          <w:rFonts w:ascii="Times New Roman" w:hAnsi="Times New Roman" w:cs="Times New Roman"/>
          <w:color w:val="auto"/>
        </w:rPr>
        <w:t xml:space="preserve">Составить алгоритм действий оказания первой медицинской помощи при следующих видах травм: 1. При ушибе. 2. </w:t>
      </w:r>
      <w:proofErr w:type="gramStart"/>
      <w:r w:rsidRPr="005E6F0C">
        <w:rPr>
          <w:rFonts w:ascii="Times New Roman" w:hAnsi="Times New Roman" w:cs="Times New Roman"/>
          <w:color w:val="auto"/>
        </w:rPr>
        <w:t>При</w:t>
      </w:r>
      <w:proofErr w:type="gramEnd"/>
      <w:r w:rsidRPr="005E6F0C">
        <w:rPr>
          <w:rFonts w:ascii="Times New Roman" w:hAnsi="Times New Roman" w:cs="Times New Roman"/>
          <w:color w:val="auto"/>
        </w:rPr>
        <w:t xml:space="preserve"> растяжение связок. 3. При вывихах. 4. При переломах. 5. При черепно-мозговой травме. 6. При ожоге. 7. При носовом кровотечение. 8. При порезах. 9. При артериальном кровотечении. 10. При обмороке.</w:t>
      </w:r>
    </w:p>
    <w:p w:rsidR="009625FC" w:rsidRPr="005E6F0C" w:rsidRDefault="009625FC" w:rsidP="009625FC">
      <w:pPr>
        <w:ind w:firstLine="708"/>
        <w:rPr>
          <w:rFonts w:ascii="Times New Roman" w:hAnsi="Times New Roman" w:cs="Times New Roman"/>
          <w:color w:val="auto"/>
          <w:bdr w:val="none" w:sz="0" w:space="0" w:color="auto" w:frame="1"/>
        </w:rPr>
      </w:pPr>
      <w:r w:rsidRPr="005E6F0C">
        <w:rPr>
          <w:rFonts w:ascii="Times New Roman" w:hAnsi="Times New Roman" w:cs="Times New Roman"/>
          <w:color w:val="auto"/>
          <w:bdr w:val="none" w:sz="0" w:space="0" w:color="auto" w:frame="1"/>
        </w:rPr>
        <w:lastRenderedPageBreak/>
        <w:t>Заполнить таблицу:</w:t>
      </w:r>
    </w:p>
    <w:tbl>
      <w:tblPr>
        <w:tblStyle w:val="a9"/>
        <w:tblW w:w="9747" w:type="dxa"/>
        <w:tblLook w:val="04A0"/>
      </w:tblPr>
      <w:tblGrid>
        <w:gridCol w:w="2518"/>
        <w:gridCol w:w="2693"/>
        <w:gridCol w:w="4536"/>
      </w:tblGrid>
      <w:tr w:rsidR="009625FC" w:rsidRPr="005E6F0C" w:rsidTr="00621F5D">
        <w:tc>
          <w:tcPr>
            <w:tcW w:w="2518" w:type="dxa"/>
            <w:hideMark/>
          </w:tcPr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Виды травм</w:t>
            </w:r>
          </w:p>
        </w:tc>
        <w:tc>
          <w:tcPr>
            <w:tcW w:w="2693" w:type="dxa"/>
            <w:hideMark/>
          </w:tcPr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Признаки</w:t>
            </w:r>
          </w:p>
        </w:tc>
        <w:tc>
          <w:tcPr>
            <w:tcW w:w="4536" w:type="dxa"/>
            <w:hideMark/>
          </w:tcPr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</w:rPr>
            </w:pPr>
            <w:r w:rsidRPr="005E6F0C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Первая медицинская помощь</w:t>
            </w:r>
          </w:p>
        </w:tc>
      </w:tr>
      <w:tr w:rsidR="009625FC" w:rsidRPr="005E6F0C" w:rsidTr="00621F5D">
        <w:tc>
          <w:tcPr>
            <w:tcW w:w="2518" w:type="dxa"/>
            <w:hideMark/>
          </w:tcPr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hideMark/>
          </w:tcPr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</w:p>
        </w:tc>
        <w:tc>
          <w:tcPr>
            <w:tcW w:w="4536" w:type="dxa"/>
            <w:hideMark/>
          </w:tcPr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</w:p>
        </w:tc>
      </w:tr>
      <w:tr w:rsidR="009625FC" w:rsidRPr="005E6F0C" w:rsidTr="00621F5D">
        <w:tc>
          <w:tcPr>
            <w:tcW w:w="2518" w:type="dxa"/>
            <w:hideMark/>
          </w:tcPr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hideMark/>
          </w:tcPr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</w:p>
        </w:tc>
        <w:tc>
          <w:tcPr>
            <w:tcW w:w="4536" w:type="dxa"/>
            <w:hideMark/>
          </w:tcPr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</w:p>
        </w:tc>
      </w:tr>
      <w:tr w:rsidR="009625FC" w:rsidRPr="005E6F0C" w:rsidTr="00621F5D">
        <w:tc>
          <w:tcPr>
            <w:tcW w:w="2518" w:type="dxa"/>
          </w:tcPr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  <w:r w:rsidRPr="005E6F0C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1.</w:t>
            </w:r>
          </w:p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  <w:r w:rsidRPr="005E6F0C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….</w:t>
            </w:r>
          </w:p>
        </w:tc>
        <w:tc>
          <w:tcPr>
            <w:tcW w:w="2693" w:type="dxa"/>
          </w:tcPr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</w:p>
        </w:tc>
        <w:tc>
          <w:tcPr>
            <w:tcW w:w="4536" w:type="dxa"/>
          </w:tcPr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</w:p>
          <w:p w:rsidR="009625FC" w:rsidRPr="005E6F0C" w:rsidRDefault="009625FC" w:rsidP="00621F5D">
            <w:pPr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</w:p>
        </w:tc>
      </w:tr>
    </w:tbl>
    <w:p w:rsidR="00E23E7A" w:rsidRPr="005E6F0C" w:rsidRDefault="00E23E7A" w:rsidP="00AD30F1">
      <w:pPr>
        <w:ind w:left="709" w:hanging="709"/>
        <w:jc w:val="center"/>
        <w:rPr>
          <w:rFonts w:ascii="Times New Roman" w:hAnsi="Times New Roman" w:cs="Times New Roman"/>
          <w:color w:val="auto"/>
        </w:rPr>
      </w:pPr>
    </w:p>
    <w:p w:rsidR="00580C6E" w:rsidRPr="005E6F0C" w:rsidRDefault="00580C6E" w:rsidP="00AD30F1">
      <w:pPr>
        <w:jc w:val="center"/>
        <w:rPr>
          <w:rFonts w:ascii="Times New Roman" w:hAnsi="Times New Roman" w:cs="Times New Roman"/>
          <w:b/>
          <w:color w:val="auto"/>
        </w:rPr>
      </w:pPr>
      <w:r w:rsidRPr="005E6F0C">
        <w:rPr>
          <w:rFonts w:ascii="Times New Roman" w:hAnsi="Times New Roman" w:cs="Times New Roman"/>
          <w:b/>
          <w:color w:val="auto"/>
        </w:rPr>
        <w:t>Практическое занятие № 5</w:t>
      </w:r>
    </w:p>
    <w:p w:rsidR="00580C6E" w:rsidRPr="005E6F0C" w:rsidRDefault="00580C6E" w:rsidP="00AD30F1">
      <w:pPr>
        <w:ind w:left="709" w:hanging="709"/>
        <w:jc w:val="center"/>
        <w:rPr>
          <w:rFonts w:ascii="Times New Roman" w:hAnsi="Times New Roman" w:cs="Times New Roman"/>
          <w:color w:val="auto"/>
        </w:rPr>
      </w:pPr>
    </w:p>
    <w:p w:rsidR="009625FC" w:rsidRPr="005E6F0C" w:rsidRDefault="009625FC" w:rsidP="009625FC">
      <w:pPr>
        <w:ind w:left="709" w:hanging="709"/>
        <w:jc w:val="both"/>
        <w:rPr>
          <w:rFonts w:ascii="Times New Roman" w:hAnsi="Times New Roman" w:cs="Times New Roman"/>
          <w:i/>
          <w:color w:val="auto"/>
        </w:rPr>
      </w:pPr>
      <w:r w:rsidRPr="005E6F0C">
        <w:rPr>
          <w:rFonts w:ascii="Times New Roman" w:hAnsi="Times New Roman" w:cs="Times New Roman"/>
          <w:color w:val="auto"/>
        </w:rPr>
        <w:t xml:space="preserve">Тема: </w:t>
      </w:r>
      <w:r w:rsidRPr="005E6F0C">
        <w:rPr>
          <w:rFonts w:ascii="Times New Roman" w:hAnsi="Times New Roman"/>
          <w:bCs/>
          <w:color w:val="auto"/>
        </w:rPr>
        <w:t>Использование первичных средств пожаротушения</w:t>
      </w:r>
    </w:p>
    <w:p w:rsidR="009625FC" w:rsidRPr="005E6F0C" w:rsidRDefault="009625FC" w:rsidP="009625FC">
      <w:pPr>
        <w:ind w:left="709" w:hanging="709"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9625FC" w:rsidRPr="005E6F0C" w:rsidRDefault="009625FC" w:rsidP="009625FC">
      <w:pPr>
        <w:shd w:val="clear" w:color="auto" w:fill="FFFFFF"/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bCs/>
          <w:color w:val="auto"/>
        </w:rPr>
        <w:t xml:space="preserve">Задание 1. </w:t>
      </w:r>
      <w:r w:rsidRPr="005E6F0C">
        <w:rPr>
          <w:rFonts w:ascii="Times New Roman" w:eastAsia="Times New Roman" w:hAnsi="Times New Roman" w:cs="Times New Roman"/>
          <w:color w:val="auto"/>
        </w:rPr>
        <w:t>Изучить основные способы пожаротушения, различные виды огнегасительных веществ, дать ответы на вопросы:</w:t>
      </w:r>
    </w:p>
    <w:p w:rsidR="009625FC" w:rsidRPr="005E6F0C" w:rsidRDefault="009625FC" w:rsidP="009625FC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1) Каковы основные способы пожаротушения?</w:t>
      </w:r>
    </w:p>
    <w:p w:rsidR="009625FC" w:rsidRPr="005E6F0C" w:rsidRDefault="009625FC" w:rsidP="009625FC">
      <w:pPr>
        <w:shd w:val="clear" w:color="auto" w:fill="FFFFFF"/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2) В каких случаях воду нельзя использовать в качестве средства тушения пожара?</w:t>
      </w:r>
    </w:p>
    <w:p w:rsidR="009625FC" w:rsidRPr="005E6F0C" w:rsidRDefault="009625FC" w:rsidP="009625FC">
      <w:pPr>
        <w:shd w:val="clear" w:color="auto" w:fill="FFFFFF"/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3) Можно ли использовать сырой песок для тушения электроустановок? Почему?</w:t>
      </w:r>
    </w:p>
    <w:p w:rsidR="009625FC" w:rsidRPr="005E6F0C" w:rsidRDefault="009625FC" w:rsidP="009625FC">
      <w:pPr>
        <w:shd w:val="clear" w:color="auto" w:fill="FFFFFF"/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4) Как различают пены по способу их образования?</w:t>
      </w:r>
    </w:p>
    <w:p w:rsidR="009625FC" w:rsidRPr="005E6F0C" w:rsidRDefault="009625FC" w:rsidP="009625FC">
      <w:pPr>
        <w:shd w:val="clear" w:color="auto" w:fill="FFFFFF"/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5) Что относится к первичным средствам пожаротушения?</w:t>
      </w:r>
    </w:p>
    <w:p w:rsidR="009625FC" w:rsidRPr="005E6F0C" w:rsidRDefault="009625FC" w:rsidP="009625FC">
      <w:pPr>
        <w:shd w:val="clear" w:color="auto" w:fill="FFFFFF"/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6) Какой инвентарь находится на пожарном щите? </w:t>
      </w:r>
    </w:p>
    <w:p w:rsidR="009625FC" w:rsidRPr="005E6F0C" w:rsidRDefault="009625FC" w:rsidP="009625FC">
      <w:pPr>
        <w:shd w:val="clear" w:color="auto" w:fill="FFFFFF"/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7) Что такое пожарный рукав?</w:t>
      </w:r>
    </w:p>
    <w:p w:rsidR="009625FC" w:rsidRPr="005E6F0C" w:rsidRDefault="009625FC" w:rsidP="009625FC">
      <w:pPr>
        <w:jc w:val="both"/>
        <w:rPr>
          <w:rFonts w:ascii="Times New Roman" w:hAnsi="Times New Roman" w:cs="Times New Roman"/>
          <w:color w:val="auto"/>
        </w:rPr>
      </w:pPr>
    </w:p>
    <w:p w:rsidR="009625FC" w:rsidRPr="005E6F0C" w:rsidRDefault="009625FC" w:rsidP="009625FC">
      <w:pPr>
        <w:shd w:val="clear" w:color="auto" w:fill="FFFFFF"/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color w:val="auto"/>
        </w:rPr>
        <w:t xml:space="preserve">Задание 2. </w:t>
      </w:r>
      <w:r w:rsidRPr="005E6F0C">
        <w:rPr>
          <w:rFonts w:ascii="Times New Roman" w:eastAsia="Times New Roman" w:hAnsi="Times New Roman" w:cs="Times New Roman"/>
          <w:color w:val="auto"/>
        </w:rPr>
        <w:t>Изучить назначение, классификацию, устройство и принцип действия первичных средств тушения пожаров, дать ответы на вопросы:</w:t>
      </w:r>
    </w:p>
    <w:p w:rsidR="009625FC" w:rsidRPr="005E6F0C" w:rsidRDefault="009625FC" w:rsidP="009625FC">
      <w:pPr>
        <w:shd w:val="clear" w:color="auto" w:fill="FFFFFF"/>
        <w:tabs>
          <w:tab w:val="left" w:pos="426"/>
        </w:tabs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1) Что такое огнетушитель?</w:t>
      </w:r>
    </w:p>
    <w:p w:rsidR="009625FC" w:rsidRPr="005E6F0C" w:rsidRDefault="009625FC" w:rsidP="009625FC">
      <w:pPr>
        <w:shd w:val="clear" w:color="auto" w:fill="FFFFFF"/>
        <w:tabs>
          <w:tab w:val="left" w:pos="426"/>
        </w:tabs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2) Как классифицируются огнетушители по виду огнетушащего средства?</w:t>
      </w:r>
    </w:p>
    <w:p w:rsidR="009625FC" w:rsidRPr="005E6F0C" w:rsidRDefault="009625FC" w:rsidP="009625FC">
      <w:pPr>
        <w:shd w:val="clear" w:color="auto" w:fill="FFFFFF"/>
        <w:tabs>
          <w:tab w:val="left" w:pos="426"/>
        </w:tabs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3) Для чего предназначены воздушно-пенные огнетушители?</w:t>
      </w:r>
    </w:p>
    <w:p w:rsidR="009625FC" w:rsidRPr="005E6F0C" w:rsidRDefault="009625FC" w:rsidP="009625FC">
      <w:pPr>
        <w:shd w:val="clear" w:color="auto" w:fill="FFFFFF"/>
        <w:tabs>
          <w:tab w:val="left" w:pos="426"/>
        </w:tabs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4) Для чего предназначены химические пенные огнетушители?</w:t>
      </w:r>
    </w:p>
    <w:p w:rsidR="009625FC" w:rsidRPr="005E6F0C" w:rsidRDefault="009625FC" w:rsidP="009625FC">
      <w:pPr>
        <w:shd w:val="clear" w:color="auto" w:fill="FFFFFF"/>
        <w:tabs>
          <w:tab w:val="left" w:pos="426"/>
        </w:tabs>
        <w:ind w:right="-285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5) Можно ли использовать углекислотные огнетушители для тушения электроустановок?</w:t>
      </w:r>
    </w:p>
    <w:p w:rsidR="009625FC" w:rsidRPr="005E6F0C" w:rsidRDefault="009625FC" w:rsidP="009625FC">
      <w:pPr>
        <w:shd w:val="clear" w:color="auto" w:fill="FFFFFF"/>
        <w:tabs>
          <w:tab w:val="left" w:pos="426"/>
        </w:tabs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6) Можно ли использовать аэрозольные огнетушители для тушения электроустановок?</w:t>
      </w:r>
    </w:p>
    <w:p w:rsidR="009625FC" w:rsidRPr="005E6F0C" w:rsidRDefault="009625FC" w:rsidP="009625FC">
      <w:pPr>
        <w:shd w:val="clear" w:color="auto" w:fill="FFFFFF"/>
        <w:tabs>
          <w:tab w:val="left" w:pos="426"/>
        </w:tabs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7) В чем недостаток порошковых огнетушителей?</w:t>
      </w:r>
    </w:p>
    <w:p w:rsidR="009625FC" w:rsidRPr="005E6F0C" w:rsidRDefault="009625FC" w:rsidP="009625FC">
      <w:pPr>
        <w:jc w:val="both"/>
        <w:rPr>
          <w:rFonts w:ascii="Times New Roman" w:hAnsi="Times New Roman" w:cs="Times New Roman"/>
          <w:color w:val="auto"/>
        </w:rPr>
      </w:pPr>
    </w:p>
    <w:p w:rsidR="009625FC" w:rsidRPr="005E6F0C" w:rsidRDefault="009625FC" w:rsidP="009625FC">
      <w:pPr>
        <w:shd w:val="clear" w:color="auto" w:fill="FFFFFF"/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color w:val="auto"/>
        </w:rPr>
        <w:t xml:space="preserve">Задание 3. </w:t>
      </w:r>
      <w:r w:rsidRPr="005E6F0C">
        <w:rPr>
          <w:rFonts w:ascii="Times New Roman" w:eastAsia="Times New Roman" w:hAnsi="Times New Roman" w:cs="Times New Roman"/>
          <w:color w:val="auto"/>
        </w:rPr>
        <w:t>Оценить правильность утверждений, и разместить их в соответствующие графы таблицы («Правильно» или «Неправильно»). При выполнении данного задания необходимо использовать теоретический материал.</w:t>
      </w:r>
    </w:p>
    <w:tbl>
      <w:tblPr>
        <w:tblW w:w="985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28"/>
        <w:gridCol w:w="4928"/>
      </w:tblGrid>
      <w:tr w:rsidR="009625FC" w:rsidRPr="005E6F0C" w:rsidTr="00621F5D">
        <w:trPr>
          <w:trHeight w:val="20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9625FC" w:rsidRPr="005E6F0C" w:rsidRDefault="009625FC" w:rsidP="00621F5D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 </w:t>
            </w:r>
            <w:r w:rsidRPr="005E6F0C">
              <w:rPr>
                <w:rFonts w:ascii="Times New Roman" w:eastAsia="Times New Roman" w:hAnsi="Times New Roman" w:cs="Times New Roman"/>
                <w:color w:val="auto"/>
              </w:rPr>
              <w:t>Правильно </w:t>
            </w:r>
          </w:p>
        </w:tc>
        <w:tc>
          <w:tcPr>
            <w:tcW w:w="49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9625FC" w:rsidRPr="005E6F0C" w:rsidRDefault="009625FC" w:rsidP="00621F5D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color w:val="auto"/>
              </w:rPr>
              <w:t>Неправильно </w:t>
            </w:r>
          </w:p>
        </w:tc>
      </w:tr>
      <w:tr w:rsidR="009625FC" w:rsidRPr="005E6F0C" w:rsidTr="00621F5D">
        <w:trPr>
          <w:trHeight w:val="20"/>
        </w:trPr>
        <w:tc>
          <w:tcPr>
            <w:tcW w:w="49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9625FC" w:rsidRPr="005E6F0C" w:rsidRDefault="009625FC" w:rsidP="00621F5D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 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9625FC" w:rsidRPr="005E6F0C" w:rsidRDefault="009625FC" w:rsidP="00621F5D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E6F0C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 </w:t>
            </w:r>
          </w:p>
        </w:tc>
      </w:tr>
    </w:tbl>
    <w:p w:rsidR="009625FC" w:rsidRPr="005E6F0C" w:rsidRDefault="009625FC" w:rsidP="009625FC">
      <w:pPr>
        <w:shd w:val="clear" w:color="auto" w:fill="FFFFFF"/>
        <w:tabs>
          <w:tab w:val="left" w:pos="426"/>
          <w:tab w:val="left" w:pos="567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1) При возгорании сковороды необходимо залить ее водой.</w:t>
      </w:r>
    </w:p>
    <w:p w:rsidR="009625FC" w:rsidRPr="005E6F0C" w:rsidRDefault="009625FC" w:rsidP="009625FC">
      <w:pPr>
        <w:shd w:val="clear" w:color="auto" w:fill="FFFFFF"/>
        <w:tabs>
          <w:tab w:val="left" w:pos="426"/>
          <w:tab w:val="left" w:pos="567"/>
        </w:tabs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2) Если загорелась мебель, пытайтесь тушить ее водой.</w:t>
      </w:r>
    </w:p>
    <w:p w:rsidR="009625FC" w:rsidRPr="005E6F0C" w:rsidRDefault="009625FC" w:rsidP="009625FC">
      <w:pPr>
        <w:shd w:val="clear" w:color="auto" w:fill="FFFFFF"/>
        <w:tabs>
          <w:tab w:val="left" w:pos="426"/>
          <w:tab w:val="left" w:pos="567"/>
        </w:tabs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3) Загоревшиеся компьютер или телевизор нельзя тушить водой.</w:t>
      </w:r>
    </w:p>
    <w:p w:rsidR="009625FC" w:rsidRPr="005E6F0C" w:rsidRDefault="009625FC" w:rsidP="009625FC">
      <w:pPr>
        <w:shd w:val="clear" w:color="auto" w:fill="FFFFFF"/>
        <w:tabs>
          <w:tab w:val="left" w:pos="426"/>
          <w:tab w:val="left" w:pos="567"/>
        </w:tabs>
        <w:ind w:right="-144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4) Если загорелась занавеска, сбивайте огонь мокрой тряпкой, шваброй или метлой.</w:t>
      </w:r>
    </w:p>
    <w:p w:rsidR="009625FC" w:rsidRPr="005E6F0C" w:rsidRDefault="009625FC" w:rsidP="009625FC">
      <w:pPr>
        <w:shd w:val="clear" w:color="auto" w:fill="FFFFFF"/>
        <w:tabs>
          <w:tab w:val="left" w:pos="426"/>
          <w:tab w:val="left" w:pos="567"/>
        </w:tabs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5)  Токсичные продукты, выделяемые при горении, не опасны для человека.</w:t>
      </w:r>
    </w:p>
    <w:p w:rsidR="009625FC" w:rsidRPr="005E6F0C" w:rsidRDefault="009625FC" w:rsidP="009625FC">
      <w:pPr>
        <w:shd w:val="clear" w:color="auto" w:fill="FFFFFF"/>
        <w:tabs>
          <w:tab w:val="left" w:pos="426"/>
          <w:tab w:val="left" w:pos="567"/>
        </w:tabs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6) Чтобы быстрее выбраться из горящего здания, воспользуйтесь лифтом.</w:t>
      </w:r>
    </w:p>
    <w:p w:rsidR="009625FC" w:rsidRPr="005E6F0C" w:rsidRDefault="009625FC" w:rsidP="009625FC">
      <w:pPr>
        <w:shd w:val="clear" w:color="auto" w:fill="FFFFFF"/>
        <w:tabs>
          <w:tab w:val="left" w:pos="426"/>
          <w:tab w:val="left" w:pos="567"/>
        </w:tabs>
        <w:ind w:right="96"/>
        <w:jc w:val="both"/>
        <w:rPr>
          <w:rFonts w:ascii="Times New Roman" w:eastAsia="Times New Roman" w:hAnsi="Times New Roman" w:cs="Times New Roman"/>
          <w:color w:val="auto"/>
        </w:rPr>
      </w:pPr>
      <w:r w:rsidRPr="005E6F0C">
        <w:rPr>
          <w:rFonts w:ascii="Times New Roman" w:eastAsia="Times New Roman" w:hAnsi="Times New Roman" w:cs="Times New Roman"/>
          <w:color w:val="auto"/>
        </w:rPr>
        <w:t>7) Если вы почувствовали запах дыма, постарайтесь не покидать комнату.</w:t>
      </w:r>
    </w:p>
    <w:p w:rsidR="009625FC" w:rsidRPr="005E6F0C" w:rsidRDefault="009625FC" w:rsidP="005E6F0C">
      <w:pPr>
        <w:shd w:val="clear" w:color="auto" w:fill="FFFFFF"/>
        <w:tabs>
          <w:tab w:val="left" w:pos="426"/>
          <w:tab w:val="left" w:pos="567"/>
        </w:tabs>
        <w:ind w:right="9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E6F0C">
        <w:rPr>
          <w:rFonts w:ascii="Times New Roman" w:eastAsia="Times New Roman" w:hAnsi="Times New Roman" w:cs="Times New Roman"/>
          <w:color w:val="auto"/>
        </w:rPr>
        <w:t>8) Возгорание необходимо начать тушить как можно раньше.</w:t>
      </w:r>
    </w:p>
    <w:p w:rsidR="009625FC" w:rsidRPr="00E609CA" w:rsidRDefault="009625FC" w:rsidP="00AD30F1">
      <w:pPr>
        <w:ind w:left="709" w:hanging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624D9" w:rsidRPr="005E6F0C" w:rsidRDefault="00A624D9" w:rsidP="00AD30F1">
      <w:pPr>
        <w:jc w:val="both"/>
        <w:rPr>
          <w:rFonts w:ascii="Times New Roman" w:hAnsi="Times New Roman" w:cs="Times New Roman"/>
          <w:b/>
          <w:i/>
          <w:color w:val="auto"/>
        </w:rPr>
      </w:pPr>
    </w:p>
    <w:p w:rsidR="008B62AC" w:rsidRPr="005E6F0C" w:rsidRDefault="008B62AC" w:rsidP="00AD30F1">
      <w:pPr>
        <w:jc w:val="both"/>
        <w:rPr>
          <w:rFonts w:ascii="Times New Roman" w:hAnsi="Times New Roman" w:cs="Times New Roman"/>
          <w:b/>
          <w:color w:val="auto"/>
        </w:rPr>
      </w:pPr>
      <w:r w:rsidRPr="005E6F0C">
        <w:rPr>
          <w:rFonts w:ascii="Times New Roman" w:hAnsi="Times New Roman" w:cs="Times New Roman"/>
          <w:b/>
          <w:color w:val="auto"/>
        </w:rPr>
        <w:t>Задания для проведения дифференцированного зачета</w:t>
      </w:r>
      <w:r w:rsidR="00D32BFD">
        <w:rPr>
          <w:rFonts w:ascii="Times New Roman" w:hAnsi="Times New Roman" w:cs="Times New Roman"/>
          <w:b/>
          <w:color w:val="auto"/>
        </w:rPr>
        <w:t xml:space="preserve"> </w:t>
      </w:r>
      <w:r w:rsidR="005E6F0C" w:rsidRPr="005E6F0C">
        <w:rPr>
          <w:rFonts w:ascii="Times New Roman" w:hAnsi="Times New Roman" w:cs="Times New Roman"/>
          <w:b/>
          <w:color w:val="auto"/>
        </w:rPr>
        <w:t xml:space="preserve">комплексного </w:t>
      </w:r>
      <w:r w:rsidRPr="005E6F0C">
        <w:rPr>
          <w:rFonts w:ascii="Times New Roman" w:hAnsi="Times New Roman" w:cs="Times New Roman"/>
          <w:b/>
          <w:color w:val="auto"/>
        </w:rPr>
        <w:t>по дисциплине</w:t>
      </w:r>
      <w:r w:rsidR="00D32BFD">
        <w:rPr>
          <w:rFonts w:ascii="Times New Roman" w:hAnsi="Times New Roman" w:cs="Times New Roman"/>
          <w:b/>
          <w:color w:val="auto"/>
        </w:rPr>
        <w:t xml:space="preserve"> </w:t>
      </w:r>
      <w:r w:rsidR="005E6F0C" w:rsidRPr="005E6F0C">
        <w:rPr>
          <w:rFonts w:ascii="Times New Roman" w:hAnsi="Times New Roman" w:cs="Times New Roman"/>
          <w:b/>
          <w:color w:val="auto"/>
        </w:rPr>
        <w:t>ОП.03 Техническое оснащение организаций питания и ОП.08 Охрана труда</w:t>
      </w:r>
    </w:p>
    <w:p w:rsidR="008B62AC" w:rsidRPr="005E6F0C" w:rsidRDefault="008B62AC" w:rsidP="00AD30F1">
      <w:pPr>
        <w:jc w:val="both"/>
        <w:rPr>
          <w:rFonts w:ascii="Times New Roman" w:hAnsi="Times New Roman" w:cs="Times New Roman"/>
          <w:color w:val="auto"/>
        </w:rPr>
      </w:pPr>
    </w:p>
    <w:p w:rsidR="008B62AC" w:rsidRPr="005E6F0C" w:rsidRDefault="00552A16" w:rsidP="00AD30F1">
      <w:pPr>
        <w:jc w:val="both"/>
        <w:rPr>
          <w:rFonts w:ascii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color w:val="auto"/>
        </w:rPr>
        <w:t>Вопросы к дифференцированному зачету</w:t>
      </w:r>
      <w:r w:rsidR="005E6F0C" w:rsidRPr="005E6F0C">
        <w:rPr>
          <w:rFonts w:ascii="Times New Roman" w:hAnsi="Times New Roman" w:cs="Times New Roman"/>
          <w:color w:val="auto"/>
        </w:rPr>
        <w:t>по дисциплине ОП.08 Охрана труда</w:t>
      </w:r>
      <w:r w:rsidR="008B62AC" w:rsidRPr="005E6F0C">
        <w:rPr>
          <w:rFonts w:ascii="Times New Roman" w:hAnsi="Times New Roman" w:cs="Times New Roman"/>
          <w:color w:val="auto"/>
        </w:rPr>
        <w:t>:</w:t>
      </w:r>
    </w:p>
    <w:p w:rsidR="00552A16" w:rsidRPr="005E6F0C" w:rsidRDefault="00552A16" w:rsidP="00AD30F1">
      <w:pPr>
        <w:jc w:val="both"/>
        <w:rPr>
          <w:rFonts w:ascii="Times New Roman" w:hAnsi="Times New Roman" w:cs="Times New Roman"/>
          <w:color w:val="auto"/>
        </w:rPr>
      </w:pPr>
    </w:p>
    <w:p w:rsidR="00E609CA" w:rsidRPr="005E6F0C" w:rsidRDefault="00E609CA" w:rsidP="00E26587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F0C">
        <w:rPr>
          <w:rFonts w:ascii="Times New Roman" w:hAnsi="Times New Roman"/>
          <w:sz w:val="24"/>
          <w:szCs w:val="24"/>
        </w:rPr>
        <w:t>Основные понятия в области охраны труда.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Обязанности работодателя по обеспечению безопасных условий и охраны труда.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Права и гарантии работников на труд.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Санитарно-бытовое и лечебно-профилактическое обслуживание работников.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lastRenderedPageBreak/>
        <w:t xml:space="preserve">Производственный травматизм.  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Вредные и опасные факторы на производстве. 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Профилактика травматизма и профессиональных заболеваний.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Расследование и учет несчастного случая на производстве.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E6F0C">
        <w:rPr>
          <w:rFonts w:ascii="Times New Roman" w:hAnsi="Times New Roman"/>
          <w:sz w:val="24"/>
          <w:szCs w:val="24"/>
        </w:rPr>
        <w:t>Первая помощь при несчастных случаях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E6F0C">
        <w:rPr>
          <w:rFonts w:ascii="Times New Roman" w:hAnsi="Times New Roman"/>
          <w:sz w:val="24"/>
          <w:szCs w:val="24"/>
          <w:lang w:val="kk-KZ"/>
        </w:rPr>
        <w:t>Методы анализа травматизма и профессиональных заболеваний на предприятии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E6F0C">
        <w:rPr>
          <w:rFonts w:ascii="Times New Roman" w:hAnsi="Times New Roman"/>
          <w:sz w:val="24"/>
          <w:szCs w:val="24"/>
        </w:rPr>
        <w:t>Правила безопасности при приготовлении сложной холодной кулинарной продукции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E6F0C">
        <w:rPr>
          <w:rFonts w:ascii="Times New Roman" w:hAnsi="Times New Roman"/>
          <w:sz w:val="24"/>
          <w:szCs w:val="24"/>
        </w:rPr>
        <w:t>Правила безопасности при приготовлении сложной горячей кулинарной продукции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Правила безопасности при приготовлении сложных блюд из овощей, грибов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Основные принципы обеспечения безопасности труда. 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Оценка состояния техники безопасности на производственном объекте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Виды инструктажей на производственных предприятиях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Общие понятия об условиях труда. 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Мероприятия по оздоровлению условий труда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Шум, вибрация, пыль, загазованность, радиация. 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Вредные производственные факторы в воздухе рабочей зоны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Оценка состояния производственной санитарии и гигиены на рабочем месте 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Классификация средств индивидуальной защиты 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Классификация средств коллективной защиты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Использование средств индивидуальной и групповой защиты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Правила электробезопасности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Причины и факторы пожаров и взрывов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Средства тушений пожаров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Автоматические установки пожаротушения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Использование первичных средств пожаротушений</w:t>
      </w:r>
    </w:p>
    <w:p w:rsidR="00E609CA" w:rsidRPr="005E6F0C" w:rsidRDefault="00E609CA" w:rsidP="00E2658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Способы тушения пожаров</w:t>
      </w:r>
    </w:p>
    <w:p w:rsidR="00E609CA" w:rsidRPr="005E6F0C" w:rsidRDefault="00E609CA" w:rsidP="00AD30F1">
      <w:pPr>
        <w:jc w:val="both"/>
        <w:rPr>
          <w:rFonts w:ascii="Times New Roman" w:hAnsi="Times New Roman" w:cs="Times New Roman"/>
          <w:b/>
          <w:color w:val="auto"/>
        </w:rPr>
      </w:pPr>
    </w:p>
    <w:p w:rsidR="007464CA" w:rsidRPr="005E6F0C" w:rsidRDefault="008B62AC" w:rsidP="00AD30F1">
      <w:pPr>
        <w:jc w:val="both"/>
        <w:rPr>
          <w:rFonts w:ascii="Times New Roman" w:hAnsi="Times New Roman" w:cs="Times New Roman"/>
          <w:b/>
          <w:color w:val="auto"/>
        </w:rPr>
      </w:pPr>
      <w:r w:rsidRPr="005E6F0C">
        <w:rPr>
          <w:rFonts w:ascii="Times New Roman" w:hAnsi="Times New Roman" w:cs="Times New Roman"/>
          <w:b/>
          <w:color w:val="auto"/>
        </w:rPr>
        <w:t>3.2. Пакет экзаменатора</w:t>
      </w:r>
    </w:p>
    <w:p w:rsidR="008B62AC" w:rsidRPr="005E6F0C" w:rsidRDefault="008B62AC" w:rsidP="00AD30F1">
      <w:pPr>
        <w:jc w:val="both"/>
        <w:rPr>
          <w:rFonts w:ascii="Times New Roman" w:hAnsi="Times New Roman" w:cs="Times New Roman"/>
          <w:color w:val="auto"/>
        </w:rPr>
      </w:pPr>
    </w:p>
    <w:p w:rsidR="008B62AC" w:rsidRPr="005E6F0C" w:rsidRDefault="008B62AC" w:rsidP="00AD30F1">
      <w:pPr>
        <w:jc w:val="both"/>
        <w:rPr>
          <w:rFonts w:ascii="Times New Roman" w:hAnsi="Times New Roman" w:cs="Times New Roman"/>
          <w:b/>
          <w:color w:val="auto"/>
        </w:rPr>
      </w:pPr>
      <w:r w:rsidRPr="005E6F0C">
        <w:rPr>
          <w:rFonts w:ascii="Times New Roman" w:hAnsi="Times New Roman" w:cs="Times New Roman"/>
          <w:b/>
          <w:color w:val="auto"/>
        </w:rPr>
        <w:t>Условия выполнения заданий</w:t>
      </w:r>
    </w:p>
    <w:p w:rsidR="008B62AC" w:rsidRPr="005E6F0C" w:rsidRDefault="008B62AC" w:rsidP="00AD30F1">
      <w:pPr>
        <w:ind w:left="284" w:hanging="284"/>
        <w:jc w:val="both"/>
        <w:rPr>
          <w:rFonts w:ascii="Times New Roman" w:hAnsi="Times New Roman" w:cs="Times New Roman"/>
          <w:i/>
          <w:color w:val="auto"/>
        </w:rPr>
      </w:pPr>
      <w:r w:rsidRPr="005E6F0C">
        <w:rPr>
          <w:rFonts w:ascii="Times New Roman" w:hAnsi="Times New Roman" w:cs="Times New Roman"/>
          <w:color w:val="auto"/>
        </w:rPr>
        <w:t>1. Количество вариантов</w:t>
      </w:r>
      <w:r w:rsidR="008A7FF9" w:rsidRPr="005E6F0C">
        <w:rPr>
          <w:rFonts w:ascii="Times New Roman" w:hAnsi="Times New Roman" w:cs="Times New Roman"/>
          <w:color w:val="auto"/>
        </w:rPr>
        <w:t xml:space="preserve">для обучающихся – </w:t>
      </w:r>
      <w:r w:rsidR="00E609CA" w:rsidRPr="005E6F0C">
        <w:rPr>
          <w:rFonts w:ascii="Times New Roman" w:hAnsi="Times New Roman" w:cs="Times New Roman"/>
          <w:color w:val="auto"/>
        </w:rPr>
        <w:t>4 варианта (дифференцированный зачет)</w:t>
      </w:r>
      <w:r w:rsidR="001F4153" w:rsidRPr="005E6F0C">
        <w:rPr>
          <w:rFonts w:ascii="Times New Roman" w:hAnsi="Times New Roman" w:cs="Times New Roman"/>
          <w:i/>
          <w:color w:val="auto"/>
        </w:rPr>
        <w:t>.</w:t>
      </w:r>
    </w:p>
    <w:p w:rsidR="00D9024A" w:rsidRPr="005E6F0C" w:rsidRDefault="00552A16" w:rsidP="00AD30F1">
      <w:pPr>
        <w:jc w:val="both"/>
        <w:rPr>
          <w:rFonts w:ascii="Times New Roman" w:hAnsi="Times New Roman" w:cs="Times New Roman"/>
          <w:i/>
          <w:color w:val="auto"/>
        </w:rPr>
      </w:pPr>
      <w:r w:rsidRPr="005E6F0C">
        <w:rPr>
          <w:rFonts w:ascii="Times New Roman" w:hAnsi="Times New Roman" w:cs="Times New Roman"/>
          <w:color w:val="auto"/>
        </w:rPr>
        <w:t>2. Список вопросов по</w:t>
      </w:r>
      <w:r w:rsidR="00E609CA" w:rsidRPr="005E6F0C">
        <w:rPr>
          <w:rFonts w:ascii="Times New Roman" w:hAnsi="Times New Roman" w:cs="Times New Roman"/>
          <w:color w:val="auto"/>
        </w:rPr>
        <w:t xml:space="preserve"> учебной дисциплине ОП.06 Охрана труда.</w:t>
      </w:r>
    </w:p>
    <w:p w:rsidR="00D9024A" w:rsidRPr="005E6F0C" w:rsidRDefault="00D9024A" w:rsidP="00AD30F1">
      <w:pPr>
        <w:jc w:val="both"/>
        <w:rPr>
          <w:rFonts w:ascii="Times New Roman" w:hAnsi="Times New Roman" w:cs="Times New Roman"/>
          <w:color w:val="auto"/>
        </w:rPr>
      </w:pPr>
    </w:p>
    <w:p w:rsidR="008C372D" w:rsidRPr="005E6F0C" w:rsidRDefault="00D9024A" w:rsidP="00AD30F1">
      <w:pPr>
        <w:jc w:val="center"/>
        <w:rPr>
          <w:rFonts w:ascii="Times New Roman" w:hAnsi="Times New Roman" w:cs="Times New Roman"/>
          <w:color w:val="auto"/>
        </w:rPr>
      </w:pPr>
      <w:r w:rsidRPr="005E6F0C">
        <w:rPr>
          <w:rFonts w:ascii="Times New Roman" w:hAnsi="Times New Roman" w:cs="Times New Roman"/>
          <w:color w:val="auto"/>
        </w:rPr>
        <w:t>Вопросы к дифференцированному зачету</w:t>
      </w:r>
    </w:p>
    <w:p w:rsidR="00552A16" w:rsidRPr="005E6F0C" w:rsidRDefault="00552A16" w:rsidP="00AD30F1">
      <w:pPr>
        <w:jc w:val="both"/>
        <w:rPr>
          <w:rFonts w:ascii="Times New Roman" w:hAnsi="Times New Roman" w:cs="Times New Roman"/>
          <w:color w:val="auto"/>
        </w:rPr>
      </w:pPr>
    </w:p>
    <w:p w:rsidR="00AD30F1" w:rsidRPr="005E6F0C" w:rsidRDefault="00AD30F1" w:rsidP="00E26587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F0C">
        <w:rPr>
          <w:rFonts w:ascii="Times New Roman" w:hAnsi="Times New Roman"/>
          <w:sz w:val="24"/>
          <w:szCs w:val="24"/>
        </w:rPr>
        <w:t>Основные понятия в области охраны труда.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Обязанности работодателя по обеспечению безопасных условий и охраны труда.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Права и гарантии работников на труд.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Санитарно-бытовое и лечебно-профилактическое обслуживание работников.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Производственный травматизм.  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Вредные и опасные факторы на производстве. 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Профилактика травматизма и профессиональных заболеваний.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Расследование и учет несчастного случая на производстве.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E6F0C">
        <w:rPr>
          <w:rFonts w:ascii="Times New Roman" w:hAnsi="Times New Roman"/>
          <w:sz w:val="24"/>
          <w:szCs w:val="24"/>
        </w:rPr>
        <w:t>Первая помощь при несчастных случаях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E6F0C">
        <w:rPr>
          <w:rFonts w:ascii="Times New Roman" w:hAnsi="Times New Roman"/>
          <w:sz w:val="24"/>
          <w:szCs w:val="24"/>
          <w:lang w:val="kk-KZ"/>
        </w:rPr>
        <w:t>Методы анализа травматизма и профессиональных заболеваний на предприятии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E6F0C">
        <w:rPr>
          <w:rFonts w:ascii="Times New Roman" w:hAnsi="Times New Roman"/>
          <w:sz w:val="24"/>
          <w:szCs w:val="24"/>
        </w:rPr>
        <w:t>Правила безопасности при приготовлении сложной холодной кулинарной продукции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E6F0C">
        <w:rPr>
          <w:rFonts w:ascii="Times New Roman" w:hAnsi="Times New Roman"/>
          <w:sz w:val="24"/>
          <w:szCs w:val="24"/>
        </w:rPr>
        <w:t>Правила безопасности при приготовлении сложной горячей кулинарной продукции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Правила безопасности при приготовлении сложных блюд из овощей, грибов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Основные принципы обеспечения безопасности труда. 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Оценка состояния техники безопасности на производственном объекте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Виды инструктажей на производственных предприятиях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Общие понятия об условиях труда. 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Мероприятия по оздоровлению условий труда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Шум, вибрация, пыль, загазованность, радиация. 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Вредные производственные факторы в воздухе рабочей зоны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lastRenderedPageBreak/>
        <w:t xml:space="preserve">Оценка состояния производственной санитарии и гигиены на рабочем месте 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Классификация средств индивидуальной защиты 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Классификация средств коллективной защиты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Использование средств индивидуальной и групповой защиты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Правила электробезопасности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Причины и факторы пожаров и взрывов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Средства тушений пожаров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Автоматические установки пожаротушения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Использование первичных средств пожаротушений</w:t>
      </w:r>
    </w:p>
    <w:p w:rsidR="00AD30F1" w:rsidRPr="005E6F0C" w:rsidRDefault="00AD30F1" w:rsidP="00E26587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Способы тушения пожаров</w:t>
      </w:r>
    </w:p>
    <w:p w:rsidR="008A7FF9" w:rsidRPr="005E6F0C" w:rsidRDefault="008A7FF9" w:rsidP="00AD30F1">
      <w:pPr>
        <w:jc w:val="both"/>
        <w:rPr>
          <w:rFonts w:ascii="Times New Roman" w:hAnsi="Times New Roman" w:cs="Times New Roman"/>
          <w:i/>
          <w:color w:val="auto"/>
        </w:rPr>
      </w:pPr>
    </w:p>
    <w:p w:rsidR="00552A16" w:rsidRPr="005E6F0C" w:rsidRDefault="008A7FF9" w:rsidP="00AD30F1">
      <w:pPr>
        <w:jc w:val="both"/>
        <w:rPr>
          <w:rFonts w:ascii="Times New Roman" w:hAnsi="Times New Roman" w:cs="Times New Roman"/>
          <w:b/>
          <w:color w:val="auto"/>
        </w:rPr>
      </w:pPr>
      <w:r w:rsidRPr="005E6F0C">
        <w:rPr>
          <w:rFonts w:ascii="Times New Roman" w:hAnsi="Times New Roman" w:cs="Times New Roman"/>
          <w:b/>
          <w:color w:val="auto"/>
        </w:rPr>
        <w:t xml:space="preserve">Время выполнения </w:t>
      </w:r>
      <w:r w:rsidR="00AD30F1" w:rsidRPr="005E6F0C">
        <w:rPr>
          <w:rFonts w:ascii="Times New Roman" w:hAnsi="Times New Roman" w:cs="Times New Roman"/>
          <w:b/>
          <w:color w:val="auto"/>
        </w:rPr>
        <w:t>- 90</w:t>
      </w:r>
      <w:r w:rsidR="00552A16" w:rsidRPr="005E6F0C">
        <w:rPr>
          <w:rFonts w:ascii="Times New Roman" w:hAnsi="Times New Roman" w:cs="Times New Roman"/>
          <w:b/>
          <w:color w:val="auto"/>
        </w:rPr>
        <w:t xml:space="preserve"> минут.</w:t>
      </w:r>
    </w:p>
    <w:p w:rsidR="0037308D" w:rsidRDefault="0037308D" w:rsidP="005E6F0C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464CA" w:rsidRPr="005E6F0C" w:rsidRDefault="008A7FF9" w:rsidP="00AD30F1">
      <w:pPr>
        <w:jc w:val="center"/>
        <w:rPr>
          <w:rFonts w:ascii="Times New Roman" w:hAnsi="Times New Roman" w:cs="Times New Roman"/>
          <w:b/>
          <w:color w:val="auto"/>
        </w:rPr>
      </w:pPr>
      <w:r w:rsidRPr="005E6F0C">
        <w:rPr>
          <w:rFonts w:ascii="Times New Roman" w:hAnsi="Times New Roman" w:cs="Times New Roman"/>
          <w:b/>
          <w:color w:val="auto"/>
        </w:rPr>
        <w:t xml:space="preserve">Дифференцированный зачет </w:t>
      </w:r>
      <w:r w:rsidR="005E6F0C" w:rsidRPr="005E6F0C">
        <w:rPr>
          <w:rFonts w:ascii="Times New Roman" w:hAnsi="Times New Roman" w:cs="Times New Roman"/>
          <w:b/>
          <w:color w:val="auto"/>
        </w:rPr>
        <w:t>комплексный</w:t>
      </w:r>
    </w:p>
    <w:p w:rsidR="005E6F0C" w:rsidRPr="005E6F0C" w:rsidRDefault="005E6F0C" w:rsidP="005E6F0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5E6F0C" w:rsidRPr="005E6F0C" w:rsidRDefault="005E6F0C" w:rsidP="005E6F0C">
      <w:pPr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color w:val="000000" w:themeColor="text1"/>
        </w:rPr>
        <w:t>Критерии оценивания:</w:t>
      </w:r>
    </w:p>
    <w:tbl>
      <w:tblPr>
        <w:tblStyle w:val="a9"/>
        <w:tblW w:w="0" w:type="auto"/>
        <w:tblLook w:val="04A0"/>
      </w:tblPr>
      <w:tblGrid>
        <w:gridCol w:w="1271"/>
        <w:gridCol w:w="1701"/>
        <w:gridCol w:w="6373"/>
      </w:tblGrid>
      <w:tr w:rsidR="005E6F0C" w:rsidRPr="005E6F0C" w:rsidTr="00965745">
        <w:tc>
          <w:tcPr>
            <w:tcW w:w="1271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6F0C">
              <w:rPr>
                <w:b/>
                <w:color w:val="000000" w:themeColor="text1"/>
                <w:sz w:val="24"/>
                <w:szCs w:val="24"/>
              </w:rPr>
              <w:t>№ задания</w:t>
            </w:r>
          </w:p>
        </w:tc>
        <w:tc>
          <w:tcPr>
            <w:tcW w:w="1701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6F0C">
              <w:rPr>
                <w:b/>
                <w:color w:val="000000" w:themeColor="text1"/>
                <w:sz w:val="24"/>
                <w:szCs w:val="24"/>
              </w:rPr>
              <w:t>Макс. Кол-во баллов</w:t>
            </w:r>
          </w:p>
        </w:tc>
        <w:tc>
          <w:tcPr>
            <w:tcW w:w="6373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6F0C">
              <w:rPr>
                <w:b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5E6F0C" w:rsidRPr="005E6F0C" w:rsidTr="00965745">
        <w:tc>
          <w:tcPr>
            <w:tcW w:w="1271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5E6F0C">
              <w:rPr>
                <w:color w:val="000000" w:themeColor="text1"/>
                <w:sz w:val="24"/>
                <w:szCs w:val="24"/>
                <w:lang w:val="en-US"/>
              </w:rPr>
              <w:t>I</w:t>
            </w:r>
          </w:p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5E6F0C">
              <w:rPr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6373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6F0C">
              <w:rPr>
                <w:color w:val="000000" w:themeColor="text1"/>
                <w:sz w:val="24"/>
                <w:szCs w:val="24"/>
              </w:rPr>
              <w:t>1- правильный ответ</w:t>
            </w:r>
          </w:p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6F0C">
              <w:rPr>
                <w:color w:val="000000" w:themeColor="text1"/>
                <w:sz w:val="24"/>
                <w:szCs w:val="24"/>
              </w:rPr>
              <w:t>0- неправильный ответ</w:t>
            </w:r>
          </w:p>
        </w:tc>
      </w:tr>
      <w:tr w:rsidR="005E6F0C" w:rsidRPr="005E6F0C" w:rsidTr="00965745">
        <w:tc>
          <w:tcPr>
            <w:tcW w:w="1271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5E6F0C">
              <w:rPr>
                <w:color w:val="000000" w:themeColor="text1"/>
                <w:sz w:val="24"/>
                <w:szCs w:val="24"/>
                <w:lang w:val="en-US"/>
              </w:rPr>
              <w:t>II</w:t>
            </w:r>
          </w:p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E6F0C">
              <w:rPr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6373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6F0C">
              <w:rPr>
                <w:color w:val="000000" w:themeColor="text1"/>
                <w:sz w:val="24"/>
                <w:szCs w:val="24"/>
              </w:rPr>
              <w:t>2- ответ полный</w:t>
            </w:r>
          </w:p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6F0C">
              <w:rPr>
                <w:color w:val="000000" w:themeColor="text1"/>
                <w:sz w:val="24"/>
                <w:szCs w:val="24"/>
              </w:rPr>
              <w:t>1- допущена 1 ошибка, ответ не полный</w:t>
            </w:r>
          </w:p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6F0C">
              <w:rPr>
                <w:color w:val="000000" w:themeColor="text1"/>
                <w:sz w:val="24"/>
                <w:szCs w:val="24"/>
              </w:rPr>
              <w:t>0- на вопрос не ответил</w:t>
            </w:r>
          </w:p>
        </w:tc>
      </w:tr>
      <w:tr w:rsidR="005E6F0C" w:rsidRPr="005E6F0C" w:rsidTr="00965745">
        <w:tc>
          <w:tcPr>
            <w:tcW w:w="1271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5E6F0C">
              <w:rPr>
                <w:color w:val="000000" w:themeColor="text1"/>
                <w:sz w:val="24"/>
                <w:szCs w:val="24"/>
                <w:lang w:val="en-US"/>
              </w:rPr>
              <w:t>III</w:t>
            </w:r>
          </w:p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5E6F0C">
              <w:rPr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6373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11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6F0C">
              <w:rPr>
                <w:color w:val="000000" w:themeColor="text1"/>
                <w:sz w:val="24"/>
                <w:szCs w:val="24"/>
              </w:rPr>
              <w:t>3- ответ дан в полном объеме</w:t>
            </w:r>
          </w:p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11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6F0C">
              <w:rPr>
                <w:color w:val="000000" w:themeColor="text1"/>
                <w:sz w:val="24"/>
                <w:szCs w:val="24"/>
              </w:rPr>
              <w:t>2- ответ не полный, перечислено более 50% правил эксплуатации и требований ОТ.</w:t>
            </w:r>
          </w:p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11"/>
              </w:tabs>
              <w:spacing w:line="240" w:lineRule="auto"/>
              <w:ind w:left="11"/>
              <w:jc w:val="both"/>
              <w:rPr>
                <w:color w:val="000000" w:themeColor="text1"/>
                <w:sz w:val="24"/>
                <w:szCs w:val="24"/>
              </w:rPr>
            </w:pPr>
            <w:r w:rsidRPr="005E6F0C">
              <w:rPr>
                <w:color w:val="000000" w:themeColor="text1"/>
                <w:sz w:val="24"/>
                <w:szCs w:val="24"/>
              </w:rPr>
              <w:t xml:space="preserve">1- Перечислено менее 50 % правил и требований </w:t>
            </w:r>
          </w:p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11"/>
              </w:tabs>
              <w:spacing w:line="240" w:lineRule="auto"/>
              <w:ind w:left="11"/>
              <w:jc w:val="both"/>
              <w:rPr>
                <w:color w:val="000000" w:themeColor="text1"/>
                <w:sz w:val="24"/>
                <w:szCs w:val="24"/>
              </w:rPr>
            </w:pPr>
            <w:r w:rsidRPr="005E6F0C">
              <w:rPr>
                <w:color w:val="000000" w:themeColor="text1"/>
                <w:sz w:val="24"/>
                <w:szCs w:val="24"/>
              </w:rPr>
              <w:t xml:space="preserve"> студент не приступил к выполнению.</w:t>
            </w:r>
          </w:p>
        </w:tc>
      </w:tr>
      <w:tr w:rsidR="005E6F0C" w:rsidRPr="005E6F0C" w:rsidTr="00965745">
        <w:tc>
          <w:tcPr>
            <w:tcW w:w="1271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E6F0C">
              <w:rPr>
                <w:color w:val="000000" w:themeColor="text1"/>
                <w:sz w:val="24"/>
                <w:szCs w:val="24"/>
                <w:lang w:val="en-US"/>
              </w:rPr>
              <w:t>IV</w:t>
            </w:r>
          </w:p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5E6F0C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6373" w:type="dxa"/>
          </w:tcPr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11"/>
              </w:tabs>
              <w:spacing w:line="240" w:lineRule="auto"/>
              <w:ind w:left="11"/>
              <w:jc w:val="both"/>
              <w:rPr>
                <w:color w:val="000000" w:themeColor="text1"/>
                <w:sz w:val="24"/>
                <w:szCs w:val="24"/>
              </w:rPr>
            </w:pPr>
            <w:r w:rsidRPr="005E6F0C">
              <w:rPr>
                <w:color w:val="000000" w:themeColor="text1"/>
                <w:sz w:val="24"/>
                <w:szCs w:val="24"/>
              </w:rPr>
              <w:t xml:space="preserve">1- Обучающийся решил задачу правильно или неточно </w:t>
            </w:r>
            <w:r w:rsidRPr="005E6F0C">
              <w:rPr>
                <w:sz w:val="24"/>
                <w:szCs w:val="24"/>
              </w:rPr>
              <w:t>сформулировал ответ решенной задачи</w:t>
            </w:r>
          </w:p>
          <w:p w:rsidR="005E6F0C" w:rsidRPr="005E6F0C" w:rsidRDefault="005E6F0C" w:rsidP="00965745">
            <w:pPr>
              <w:pStyle w:val="11"/>
              <w:keepNext/>
              <w:keepLines/>
              <w:shd w:val="clear" w:color="auto" w:fill="auto"/>
              <w:tabs>
                <w:tab w:val="left" w:pos="11"/>
              </w:tabs>
              <w:spacing w:line="240" w:lineRule="auto"/>
              <w:ind w:left="11"/>
              <w:jc w:val="both"/>
              <w:rPr>
                <w:color w:val="000000" w:themeColor="text1"/>
                <w:sz w:val="24"/>
                <w:szCs w:val="24"/>
              </w:rPr>
            </w:pPr>
            <w:r w:rsidRPr="005E6F0C">
              <w:rPr>
                <w:color w:val="000000" w:themeColor="text1"/>
                <w:sz w:val="24"/>
                <w:szCs w:val="24"/>
              </w:rPr>
              <w:t>0 - решил неправильно или не приступил к решению задачи</w:t>
            </w:r>
          </w:p>
        </w:tc>
      </w:tr>
    </w:tbl>
    <w:p w:rsidR="005E6F0C" w:rsidRPr="005E6F0C" w:rsidRDefault="005E6F0C" w:rsidP="005E6F0C">
      <w:pPr>
        <w:jc w:val="both"/>
        <w:rPr>
          <w:rFonts w:ascii="Times New Roman" w:hAnsi="Times New Roman" w:cs="Times New Roman"/>
          <w:b/>
        </w:rPr>
      </w:pPr>
    </w:p>
    <w:p w:rsidR="005E6F0C" w:rsidRPr="005E6F0C" w:rsidRDefault="005E6F0C" w:rsidP="005E6F0C">
      <w:pPr>
        <w:jc w:val="center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Перевод оценок в пятибалльную систему</w:t>
      </w:r>
    </w:p>
    <w:p w:rsidR="005E6F0C" w:rsidRPr="005E6F0C" w:rsidRDefault="005E6F0C" w:rsidP="005E6F0C">
      <w:pPr>
        <w:ind w:firstLine="720"/>
        <w:jc w:val="both"/>
        <w:rPr>
          <w:rFonts w:ascii="Times New Roman" w:hAnsi="Times New Roman" w:cs="Times New Roman"/>
        </w:rPr>
      </w:pPr>
    </w:p>
    <w:tbl>
      <w:tblPr>
        <w:tblStyle w:val="a9"/>
        <w:tblW w:w="0" w:type="auto"/>
        <w:tblLook w:val="04A0"/>
      </w:tblPr>
      <w:tblGrid>
        <w:gridCol w:w="3216"/>
        <w:gridCol w:w="1943"/>
        <w:gridCol w:w="1528"/>
        <w:gridCol w:w="2884"/>
      </w:tblGrid>
      <w:tr w:rsidR="005E6F0C" w:rsidRPr="005E6F0C" w:rsidTr="00965745">
        <w:trPr>
          <w:trHeight w:val="660"/>
        </w:trPr>
        <w:tc>
          <w:tcPr>
            <w:tcW w:w="3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F0C">
              <w:rPr>
                <w:rFonts w:ascii="Times New Roman" w:hAnsi="Times New Roman" w:cs="Times New Roman"/>
                <w:b/>
              </w:rPr>
              <w:t>Процент результативности</w:t>
            </w:r>
          </w:p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F0C">
              <w:rPr>
                <w:rFonts w:ascii="Times New Roman" w:hAnsi="Times New Roman" w:cs="Times New Roman"/>
                <w:b/>
              </w:rPr>
              <w:t>(правильных ответов)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F0C">
              <w:rPr>
                <w:rFonts w:ascii="Times New Roman" w:hAnsi="Times New Roman" w:cs="Times New Roman"/>
                <w:b/>
              </w:rPr>
              <w:t>Набранные баллы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F0C">
              <w:rPr>
                <w:rFonts w:ascii="Times New Roman" w:hAnsi="Times New Roman" w:cs="Times New Roman"/>
                <w:b/>
              </w:rPr>
              <w:t>Качественная оценка индивидуальных</w:t>
            </w:r>
          </w:p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F0C">
              <w:rPr>
                <w:rFonts w:ascii="Times New Roman" w:hAnsi="Times New Roman" w:cs="Times New Roman"/>
                <w:b/>
              </w:rPr>
              <w:t>образовательных достижений</w:t>
            </w:r>
          </w:p>
        </w:tc>
      </w:tr>
      <w:tr w:rsidR="005E6F0C" w:rsidRPr="005E6F0C" w:rsidTr="00965745">
        <w:trPr>
          <w:trHeight w:val="315"/>
        </w:trPr>
        <w:tc>
          <w:tcPr>
            <w:tcW w:w="3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C" w:rsidRPr="005E6F0C" w:rsidRDefault="005E6F0C" w:rsidP="0096574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F0C">
              <w:rPr>
                <w:rFonts w:ascii="Times New Roman" w:hAnsi="Times New Roman" w:cs="Times New Roman"/>
                <w:b/>
              </w:rPr>
              <w:t>балл (отметка)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F0C">
              <w:rPr>
                <w:rFonts w:ascii="Times New Roman" w:hAnsi="Times New Roman" w:cs="Times New Roman"/>
                <w:b/>
              </w:rPr>
              <w:t>вербальный аналог</w:t>
            </w:r>
          </w:p>
        </w:tc>
      </w:tr>
      <w:tr w:rsidR="005E6F0C" w:rsidRPr="005E6F0C" w:rsidTr="00965745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91-100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33-35 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both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отлично</w:t>
            </w:r>
          </w:p>
        </w:tc>
      </w:tr>
      <w:tr w:rsidR="005E6F0C" w:rsidRPr="005E6F0C" w:rsidTr="00965745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81-90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29-32 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both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хорошо</w:t>
            </w:r>
          </w:p>
        </w:tc>
      </w:tr>
      <w:tr w:rsidR="005E6F0C" w:rsidRPr="005E6F0C" w:rsidTr="00965745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70-80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25-28 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both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удовлетворительно</w:t>
            </w:r>
          </w:p>
        </w:tc>
      </w:tr>
      <w:tr w:rsidR="005E6F0C" w:rsidRPr="005E6F0C" w:rsidTr="00965745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менее 70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Менее 25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center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C" w:rsidRPr="005E6F0C" w:rsidRDefault="005E6F0C" w:rsidP="00965745">
            <w:pPr>
              <w:jc w:val="both"/>
              <w:rPr>
                <w:rFonts w:ascii="Times New Roman" w:hAnsi="Times New Roman" w:cs="Times New Roman"/>
              </w:rPr>
            </w:pPr>
            <w:r w:rsidRPr="005E6F0C">
              <w:rPr>
                <w:rFonts w:ascii="Times New Roman" w:hAnsi="Times New Roman" w:cs="Times New Roman"/>
              </w:rPr>
              <w:t>неудовлетворительно</w:t>
            </w:r>
          </w:p>
        </w:tc>
      </w:tr>
    </w:tbl>
    <w:p w:rsidR="005E6F0C" w:rsidRPr="005E6F0C" w:rsidRDefault="005E6F0C" w:rsidP="005E6F0C">
      <w:pPr>
        <w:pStyle w:val="11"/>
        <w:keepNext/>
        <w:keepLines/>
        <w:shd w:val="clear" w:color="auto" w:fill="auto"/>
        <w:tabs>
          <w:tab w:val="left" w:pos="990"/>
        </w:tabs>
        <w:spacing w:line="276" w:lineRule="auto"/>
        <w:jc w:val="both"/>
        <w:rPr>
          <w:color w:val="000000" w:themeColor="text1"/>
          <w:sz w:val="24"/>
          <w:szCs w:val="24"/>
        </w:rPr>
      </w:pPr>
    </w:p>
    <w:p w:rsidR="005E6F0C" w:rsidRPr="005E6F0C" w:rsidRDefault="005E6F0C" w:rsidP="005E6F0C">
      <w:pPr>
        <w:spacing w:line="276" w:lineRule="auto"/>
        <w:rPr>
          <w:rFonts w:ascii="Times New Roman" w:hAnsi="Times New Roman" w:cs="Times New Roman"/>
        </w:rPr>
      </w:pPr>
    </w:p>
    <w:p w:rsidR="005E6F0C" w:rsidRPr="005E6F0C" w:rsidRDefault="005E6F0C" w:rsidP="005E6F0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Вариант 1.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 xml:space="preserve">Задание </w:t>
      </w:r>
      <w:r w:rsidRPr="005E6F0C">
        <w:rPr>
          <w:rFonts w:ascii="Times New Roman" w:hAnsi="Times New Roman" w:cs="Times New Roman"/>
          <w:b/>
          <w:lang w:val="en-US"/>
        </w:rPr>
        <w:t>I</w:t>
      </w:r>
      <w:r w:rsidRPr="005E6F0C">
        <w:rPr>
          <w:rFonts w:ascii="Times New Roman" w:hAnsi="Times New Roman" w:cs="Times New Roman"/>
          <w:b/>
        </w:rPr>
        <w:t>. Тест: выбрать правильный вариант ответа.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1. Для чего предназначено предприятие общественного питания?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предприятие, предназначенное для производства кулинарной продукции, мучных, кондитерских изделий, булочных изделий, их реализации и организации их потребления;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предприятие, предназначенное для выпуска полуфабрикатов из мяса, рыбы, овощей;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предприятие, обслуживающее только школьников, студентов, рабочих.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lastRenderedPageBreak/>
        <w:t>2.</w:t>
      </w:r>
      <w:r w:rsidRPr="005E6F0C">
        <w:rPr>
          <w:rFonts w:ascii="Times New Roman" w:hAnsi="Times New Roman" w:cs="Times New Roman"/>
          <w:color w:val="000000"/>
        </w:rPr>
        <w:t> </w:t>
      </w:r>
      <w:r w:rsidRPr="005E6F0C">
        <w:rPr>
          <w:rFonts w:ascii="Times New Roman" w:hAnsi="Times New Roman" w:cs="Times New Roman"/>
          <w:b/>
          <w:bCs/>
          <w:color w:val="000000"/>
        </w:rPr>
        <w:t xml:space="preserve">Рабочее место это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это часть предприятия где работник выполняет отдельные операции по изготовлению продукции</w:t>
      </w:r>
      <w:proofErr w:type="gramStart"/>
      <w:r w:rsidRPr="005E6F0C">
        <w:rPr>
          <w:rFonts w:ascii="Times New Roman" w:hAnsi="Times New Roman" w:cs="Times New Roman"/>
          <w:color w:val="000000"/>
        </w:rPr>
        <w:t xml:space="preserve"> ;</w:t>
      </w:r>
      <w:proofErr w:type="gramEnd"/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это часть предприятия где работник отдыхает</w:t>
      </w:r>
      <w:proofErr w:type="gramStart"/>
      <w:r w:rsidRPr="005E6F0C">
        <w:rPr>
          <w:rFonts w:ascii="Times New Roman" w:hAnsi="Times New Roman" w:cs="Times New Roman"/>
          <w:color w:val="000000"/>
        </w:rPr>
        <w:t xml:space="preserve"> ;</w:t>
      </w:r>
      <w:proofErr w:type="gramEnd"/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3. В овощерезательной машине МРО-50-200 толщина нарезки регулируется</w:t>
      </w:r>
      <w:proofErr w:type="gramStart"/>
      <w:r w:rsidRPr="005E6F0C">
        <w:rPr>
          <w:rFonts w:ascii="Times New Roman" w:hAnsi="Times New Roman" w:cs="Times New Roman"/>
          <w:b/>
          <w:bCs/>
          <w:color w:val="000000"/>
        </w:rPr>
        <w:t xml:space="preserve"> ?</w:t>
      </w:r>
      <w:proofErr w:type="gramEnd"/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плоским ножом;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гайкой;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кнопкой «пуск» и «стоп»;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не регулируется.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4. Расшифруйте маркировку машины МФК -2240?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мясорыхлительная машина;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хлеборезка;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машина для формовки котлет и биточков;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овощерезка.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5. Что является рабочей камерой во взбивальной машине?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дежа;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сменные взбиватели;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электродвигатель;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редуктор.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 xml:space="preserve">6. Холодильные агенты?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бутан;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хлор;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фреон – 22;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метан.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 xml:space="preserve">7. Назначение мармитов, тепловых шкафов и термостатов?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улучшение обслуживания потребителей;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для приготовления горячих блюд;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для варки заправочных супов, вторых и третьих блюд;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поддержание готовой продукции в горячем состоянии.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 xml:space="preserve">8. Для чего устанавливают манометр в электрических пищеварительных котлах?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для измерения температуры;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для измерения давления;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для быстрого закипания жидкости;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для регулирования механизма.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 xml:space="preserve">9. Универсальное тепловое оборудование с непосредственным обогревом?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водогрейное;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фритюрницы;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плиты;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пароварочные аппараты.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 xml:space="preserve">10. Указать причину, по которой фарш выходит из мясорубки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нагретый</w:t>
      </w:r>
      <w:proofErr w:type="gramStart"/>
      <w:r w:rsidRPr="005E6F0C">
        <w:rPr>
          <w:rFonts w:ascii="Times New Roman" w:hAnsi="Times New Roman" w:cs="Times New Roman"/>
          <w:b/>
          <w:bCs/>
          <w:color w:val="000000"/>
        </w:rPr>
        <w:t xml:space="preserve"> ?</w:t>
      </w:r>
      <w:proofErr w:type="gramEnd"/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неправильно установлены двухсторонние ножи;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ослабло крепление нажимной гайки;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неправильная сборка рабочих органов;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решетки и ножи не очищены от пленок и сухожилий затуплены.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11. На какие группы в зависимости от назначения и вида обрабатываемых продуктов делится механическое оборудование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машины для нарезки хлеба и гастрономических продуктов;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lastRenderedPageBreak/>
        <w:t>Б) машины для обработки мяса и рыбы;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машины для обработки муки и теста;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все ответы верны.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12. Для образования тепла электронагревательному элементу требуется?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природный газ;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теплоноситель;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переменный ток;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топливо.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13.Как называется устройств, которое передает движение от вала двигателя к рабочему органу машины?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передаточный механизм;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станина;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рабочая камера;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14. Как классифицируется машина по принципу действия?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неавтоматического действия;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периодического действия;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моечного действия;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15. Какая деталь служит для установки всех частей?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корпус;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станина;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камера;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16. Как называется деталь машины, которая непосредственно соприкасается с продуктом во время обработки?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рабочая камера;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рабочие органы;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двигатель;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17. Как называется передача, которая предохраняет машину от поломки в случае заклинивания?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ременная;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цепная;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зубчатая;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18. Что относится к аппаратуре включения?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штепсельные разъемы;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плавкие предохранители;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автоматические выключатели;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19. С помощью, какой машины  производят очистку картофеля?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МРО 50-200;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МОК -250;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МРОВ -160;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20. Какая машина предназначена для просеивания муки?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МПМ-800;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МРТ -60;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МДП;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21. С помощью какой машины раскатывают тесто?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ТММ-1М;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МТИ-100;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МРТ -60;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22. Какая машина предназначена для разрыхления соединительной ткани мяса?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lastRenderedPageBreak/>
        <w:t>А) МИМ-82;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МРМ-15;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МФК-2240;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23. С помощью какой машины можно очистить рыбу от чешуи?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РО-1;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МФК;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МДП;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24. Какое устройство служит для контроля воды в парогенераторе КПЭ?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кран уровня;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сливной кран;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клапан турбинка;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25.Сколько ТЭН расположено в парогенераторе КПЭ-60?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1;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3;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6;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Дайте определение следующих понятий: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 Заготовочные предприятия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2. Ресторан - это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3. Полуфабрикат высокой степени готовности -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III</w:t>
      </w:r>
      <w:r w:rsidRPr="005E6F0C">
        <w:rPr>
          <w:rFonts w:ascii="Times New Roman" w:hAnsi="Times New Roman" w:cs="Times New Roman"/>
          <w:b/>
          <w:color w:val="000000"/>
        </w:rPr>
        <w:t>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1.Перечислите правила эксплуатации и охраны труда при работе картофелеочистительной машины (МОК)?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IV</w:t>
      </w:r>
      <w:r w:rsidRPr="005E6F0C">
        <w:rPr>
          <w:rFonts w:ascii="Times New Roman" w:hAnsi="Times New Roman" w:cs="Times New Roman"/>
          <w:b/>
          <w:color w:val="000000"/>
        </w:rPr>
        <w:t>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Решите ситуационную задачу?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1.При работе на электрической мясорубке появился  повышенный шум или остановка двигателя?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Назовите причину и метод устранения?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center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Вариант 2.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 xml:space="preserve">Задание </w:t>
      </w:r>
      <w:r w:rsidRPr="005E6F0C">
        <w:rPr>
          <w:rFonts w:ascii="Times New Roman" w:hAnsi="Times New Roman" w:cs="Times New Roman"/>
          <w:b/>
          <w:lang w:val="en-US"/>
        </w:rPr>
        <w:t>I</w:t>
      </w:r>
      <w:r w:rsidRPr="005E6F0C">
        <w:rPr>
          <w:rFonts w:ascii="Times New Roman" w:hAnsi="Times New Roman" w:cs="Times New Roman"/>
          <w:b/>
        </w:rPr>
        <w:t>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Тест: выбрать правильный вариант ответа.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1. Как подразделяются предприятия по ассортименту выпускаемой продукции?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А) кафе, бары, рестораны, закусочные;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Б) узкоспециализированные, универсальные, специализированные;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В) доготовочные, заготовочные;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узкоспециализированные, заготовочные;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2.Предприятия общественного питания, имеющее собственное кулинарное производство и реализующее потребителям кулинарные изделия, полуфабрикаты, мучные и кондитерские изделия и покупные товары - это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А)кафетерий;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кофейня;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магазин кулинарии;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3. Как называется охлаждение, которое осуществляется при помощи холодильного оборудования?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lastRenderedPageBreak/>
        <w:t>А) холодильное;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естественное;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искусственное;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4. Как называется процесс получения холода путем перехода вещества из твердого состояния в газообразное?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плавление;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кипение;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сублимация;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5. Охлаждение, основанное на процессе таяния льда и соли?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ледяное;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льдосоляное;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машинное;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6. Какой из холодильных агентов имеет резкий запах</w:t>
      </w:r>
      <w:proofErr w:type="gramStart"/>
      <w:r w:rsidRPr="005E6F0C">
        <w:rPr>
          <w:rFonts w:ascii="Times New Roman" w:hAnsi="Times New Roman" w:cs="Times New Roman"/>
          <w:b/>
          <w:color w:val="000000"/>
        </w:rPr>
        <w:t xml:space="preserve"> ?</w:t>
      </w:r>
      <w:proofErr w:type="gramEnd"/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фреон;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аммиак;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хладон;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7.Как называется устройство, в котором холодильный агент охлаждается?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испаритель;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компрессор;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конденсатор;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8. Устройство, где происходит кипение холодильного агента?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испаритель;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компрессор;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конденсатор;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9. Какое ПОП бывает общедоступным, студенческим?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ресторан;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кафе;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столовая;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10. Какие ПОП размещают в зоне отдыха?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ресторан;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фабрики заготовочные;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летнее кафе;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11. Крупное механизированное предприятие, предназначенное для производства п/ф?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комбинат питания;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комбинат полуфабрикатов;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фабрика-кухня;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12. Электрическая плита ЭП -2М предназначена для: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приготовления 1,2 и 3 блюд;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запекания;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выпекания;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13. Перед началом работы проверяют</w:t>
      </w:r>
      <w:proofErr w:type="gramStart"/>
      <w:r w:rsidRPr="005E6F0C">
        <w:rPr>
          <w:rFonts w:ascii="Times New Roman" w:hAnsi="Times New Roman" w:cs="Times New Roman"/>
          <w:b/>
          <w:color w:val="000000"/>
        </w:rPr>
        <w:t xml:space="preserve"> :</w:t>
      </w:r>
      <w:proofErr w:type="gramEnd"/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санитарно-техническое состояние оборудования;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заземление;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исправность - пакетного переключателя и терморегулятора;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14. Нагрев электрической сковороды осуществляется за счет</w:t>
      </w:r>
      <w:proofErr w:type="gramStart"/>
      <w:r w:rsidRPr="005E6F0C">
        <w:rPr>
          <w:rFonts w:ascii="Times New Roman" w:hAnsi="Times New Roman" w:cs="Times New Roman"/>
          <w:b/>
          <w:color w:val="000000"/>
        </w:rPr>
        <w:t xml:space="preserve"> ?</w:t>
      </w:r>
      <w:proofErr w:type="gramEnd"/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масляной рубашки;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чугунной чаши;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электрических тэнов;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lastRenderedPageBreak/>
        <w:t>15. Горелка – установлена в: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тостере;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микроволновой печи;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газовой плите;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16. Поплавок контролирует –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А) температуру в установленном режиме;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Б) поступления воды из водопровода;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В) безопасную эксплуатацию;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17. На какие группы в зависимости от назначения и вида обрабатываемых продуктов делится механическое оборудование?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А) машины для нарезки хлеба и гастрономических продуктов;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Б) машины для обработки мяса и рыбы;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В) машины для обработки муки и теста;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18. Какой тип картофелеочистительной  машины используется на фабриках – заготовочных крупных предприятиях питания и в поточных линиях?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А) МОК-400;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Б) МОК -2550;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В) КНА-600;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Г) МОК-125;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 xml:space="preserve">19. Ременная передача состоит из двух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А) катков;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Б) дисков;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В) шкивов;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Г) шестерен;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20. К машинам для обработки овощей и картофеля относятся: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А) просеиватели;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Б) мясорубки;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В) взбиватели;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21. Оптимальный объем,  который занимает загружаемый в рабочую камеру для очистки картофель: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А) 2/3 объема рабочей камеры машины;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Б) 2/4 объема рабочей камеры машины;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В) 1/4 объема рабочей камеры машины;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22. Паспорт машины (оборудования) это –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документ, в котором приводятся основные параметры и технические данные машины, оборудования;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в нем указывается марка, заводской номер, краткая характеристика;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правовой акт, регулирующий социально- трудовые отношения;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23. </w:t>
      </w:r>
      <w:r w:rsidRPr="005E6F0C">
        <w:rPr>
          <w:rFonts w:ascii="Times New Roman" w:hAnsi="Times New Roman" w:cs="Times New Roman"/>
          <w:b/>
          <w:bCs/>
          <w:color w:val="000000"/>
        </w:rPr>
        <w:t>Рестораны класса люкс характеризуются: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высоким уровнем комфортности и удобства размещения потребителей в зале, широким ассортиментом оригинальных, изысканных заказных и фирменных блюд, эксклюзивностью и роскошью интерьера;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комфортностью и удобством размещения потребителей в зале, разнообразным ассортиментом оригинальных, изысканных заказных и фирменных блюд, изысканностью и оригинальностью интерьера;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разнообразным ассортиментом фирменных блюд и изделий и напитков, гармоничностью и комфортностью интерьера;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нет правильного ответа.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lastRenderedPageBreak/>
        <w:t>24.</w:t>
      </w:r>
      <w:r w:rsidRPr="005E6F0C">
        <w:rPr>
          <w:rFonts w:ascii="Times New Roman" w:hAnsi="Times New Roman" w:cs="Times New Roman"/>
          <w:b/>
          <w:bCs/>
          <w:color w:val="000000"/>
        </w:rPr>
        <w:t xml:space="preserve"> Что является рабочим органом котлетоформовочной машины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ячейки с поршнями;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формирующий стол с ячейками;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вал с лопастями;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резиновый патрубок;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25. </w:t>
      </w:r>
      <w:r w:rsidRPr="005E6F0C">
        <w:rPr>
          <w:rFonts w:ascii="Times New Roman" w:hAnsi="Times New Roman" w:cs="Times New Roman"/>
          <w:b/>
          <w:bCs/>
          <w:color w:val="000000"/>
        </w:rPr>
        <w:t>Жарочная поверхность находится на –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конфорке;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чугунном барабане;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столе;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в рабочей камере.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</w:t>
      </w:r>
      <w:r w:rsidRPr="005E6F0C">
        <w:rPr>
          <w:rFonts w:ascii="Times New Roman" w:hAnsi="Times New Roman" w:cs="Times New Roman"/>
          <w:b/>
          <w:color w:val="000000"/>
        </w:rPr>
        <w:t>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Дайте определение следующих понятий: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1. Доготовочные предприятия это-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2. Комбинат питания это-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3. Что такое сырье?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III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1.Перечислите правила эксплуатации и охраны труда при работе с электрической плитой ЭП -2М.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IV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Решите ситуационную задачу?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1.При работе на картофелеочистительной машине (МОК) очистка продукта происходит медленно, процент отходов превышает норму?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Назовите причину и метод устранения?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center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Вариант 3.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 xml:space="preserve">Задание </w:t>
      </w:r>
      <w:r w:rsidRPr="005E6F0C">
        <w:rPr>
          <w:rFonts w:ascii="Times New Roman" w:hAnsi="Times New Roman" w:cs="Times New Roman"/>
          <w:b/>
          <w:lang w:val="en-US"/>
        </w:rPr>
        <w:t>I</w:t>
      </w:r>
      <w:r w:rsidRPr="005E6F0C">
        <w:rPr>
          <w:rFonts w:ascii="Times New Roman" w:hAnsi="Times New Roman" w:cs="Times New Roman"/>
          <w:b/>
        </w:rPr>
        <w:t>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Тест: выбрать правильный вариант ответа.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 xml:space="preserve">1. Какие предприятия делятся на классы? 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А) бары, рестораны;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Б) кафе, бары столовые;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В) кафе, бистро, кафетерий, закусочная;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</w:rPr>
        <w:t>2.</w:t>
      </w:r>
      <w:r w:rsidRPr="005E6F0C">
        <w:rPr>
          <w:rFonts w:ascii="Times New Roman" w:hAnsi="Times New Roman" w:cs="Times New Roman"/>
          <w:b/>
          <w:bCs/>
          <w:color w:val="000000"/>
        </w:rPr>
        <w:t xml:space="preserve"> Предприятие общественного питания по организации питания и отдыха потребителей с предоставлением ограниченного по сравнению с рестораном ассортимента продукции общественного питания, реализующее фирменные, заказные блюда, изделия и алкогольные и безалкогольные напитки, - это: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бар;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закусочная;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кафе;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столовая.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 xml:space="preserve">3. Какой это тип предприятия? </w:t>
      </w:r>
      <w:proofErr w:type="gramStart"/>
      <w:r w:rsidRPr="005E6F0C">
        <w:rPr>
          <w:rFonts w:ascii="Times New Roman" w:hAnsi="Times New Roman" w:cs="Times New Roman"/>
          <w:b/>
          <w:bCs/>
          <w:color w:val="000000"/>
        </w:rPr>
        <w:t>Предприятие</w:t>
      </w:r>
      <w:proofErr w:type="gramEnd"/>
      <w:r w:rsidRPr="005E6F0C">
        <w:rPr>
          <w:rFonts w:ascii="Times New Roman" w:hAnsi="Times New Roman" w:cs="Times New Roman"/>
          <w:b/>
          <w:bCs/>
          <w:color w:val="000000"/>
        </w:rPr>
        <w:t xml:space="preserve"> предназначенное для приготовления и реализации обеденной продукции массового спроса: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кафе;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столовая;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lastRenderedPageBreak/>
        <w:t>В) закусочная;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фабрика - заготовочная.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4. </w:t>
      </w:r>
      <w:r w:rsidRPr="005E6F0C">
        <w:rPr>
          <w:rFonts w:ascii="Times New Roman" w:hAnsi="Times New Roman" w:cs="Times New Roman"/>
          <w:b/>
          <w:bCs/>
          <w:color w:val="000000"/>
        </w:rPr>
        <w:t>В электрической сковороде СКЭ – 03 пространство между чугунными чашами заполняется: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паром;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воздухом;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минеральным маслом.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5. Хлеборезательные машины предназначены для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нарезки хлеба ломтиками;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изготовления хлебной крошки;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нарезки хлеба соломкой;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нарезки хлеба кружочками.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6. Вода, залитая в парогенератор электрического котла должна быть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холодная трубопроводная;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трубопроводная горячая;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кипяченная, отстоянная в течение 12 часов;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трубопроводная холодная, отстоянная в течение 6 часов.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7. Материал, изолирующий электроток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металлическая лопатка;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лимонный сок;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минеральная вода;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обувь из диэлектрика, диэлектрические коврики.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8. Что является рабочим органом котлетоформовочной машины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ячейки с поршнями;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формирующий стол с ячейками;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вал с лопастями;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резиновый патрубок.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9.Для процеживания теста в бачке имеется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корзинка;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решетка;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фильтр;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фиксирующий винт.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10. Жарочная поверхность находится на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конфорке;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чугунном барабане;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столе;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в рабочей камере.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11. Привод жаровни состоит из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шлицевого соединения;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клиноременной передачи;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цепной передачи;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червячного редуктора.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12. Жарочная камера шкафа обогревается тэнами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тремя;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двумя;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четырьмя;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пятью.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13. Противни устанавливаются в камере на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lastRenderedPageBreak/>
        <w:t>А) шкаф;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направляющие;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поддон;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дно.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14. Между двойными стенками камер находится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пирожки;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теплоизоляция;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бумага;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пустота.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15. На передней панели оборудования находятся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кнопочное устройство;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2 пакетных переключателя;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лимбы терморегуляторов;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4 пакетных переключателя.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16. Хлеб выпекается на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листах;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противнях;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формах;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сковородах.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17. Для вращения тележки имеется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карусель;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диск;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механизм;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поддон.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18. Назначение МС 18-160 -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для нарезки овощей;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для рыхления сырых овощей;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для нарезки вареных овощей для салатов, винегретов и гарниров;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для нарезки сырых овощей.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19. С помощью чего фиксируется положение тележки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педали;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ручки;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маховика;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рассекателя.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bCs/>
          <w:color w:val="000000"/>
        </w:rPr>
        <w:t>20. Как открывают крышку котла -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к себе;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на себя;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от себя;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в сторону;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21. Как называется устройство, которое служит для залива воды в парогенератор пищеварочного котла?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двойной предохранительный клапан;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наполнительная воронка;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наполнительный кран;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22. Назначение двойного-предохранительного клапана?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для выпуска пара из варочного сосуда;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для выпуска пара из парогенератора;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для контроля давления;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lastRenderedPageBreak/>
        <w:t xml:space="preserve">23. Для чего предназначено высокотемпературное холодильное оборудование?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для хранения мороженого;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для хранения напитков и салатов;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для хранения гастрономии;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24. Температура в низкотемпературном холодильном оборудовании?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+5,0;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+10, +14;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-18,-14;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25. ПОП с ограниченным ассортиментом блюд несложного приготовления для быстрого обслуживания потребителей?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кафетерий;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ресторан;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закусочная;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</w:t>
      </w:r>
      <w:r w:rsidRPr="005E6F0C">
        <w:rPr>
          <w:rFonts w:ascii="Times New Roman" w:hAnsi="Times New Roman" w:cs="Times New Roman"/>
          <w:b/>
          <w:color w:val="000000"/>
        </w:rPr>
        <w:t>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 Дайте определение следующих понятий: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1. Кейтеринг – это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2. Бар – это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3. Полуфабрикат -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III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1.Перечислите правила эксплуатации и охраны труда при работе с фритюрницей?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IV</w:t>
      </w:r>
      <w:r w:rsidRPr="005E6F0C">
        <w:rPr>
          <w:rFonts w:ascii="Times New Roman" w:hAnsi="Times New Roman" w:cs="Times New Roman"/>
          <w:b/>
          <w:color w:val="000000"/>
        </w:rPr>
        <w:t>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Решите ситуационную задачу?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1.При нарезании продукта на слайсере продукт чрезмерно крошится?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Назовите причину и метод устранения?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center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Вариант 3.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 xml:space="preserve">Задание </w:t>
      </w:r>
      <w:r w:rsidRPr="005E6F0C">
        <w:rPr>
          <w:rFonts w:ascii="Times New Roman" w:hAnsi="Times New Roman" w:cs="Times New Roman"/>
          <w:b/>
          <w:lang w:val="en-US"/>
        </w:rPr>
        <w:t>I</w:t>
      </w:r>
      <w:r w:rsidRPr="005E6F0C">
        <w:rPr>
          <w:rFonts w:ascii="Times New Roman" w:hAnsi="Times New Roman" w:cs="Times New Roman"/>
          <w:b/>
        </w:rPr>
        <w:t>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Тест: выбрать правильный вариант ответа.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1. Столовые по ассортименту реализуемой продукции различаются: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общего типа;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Б) лечебные;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дие</w:t>
      </w:r>
      <w:r w:rsidRPr="005E6F0C">
        <w:rPr>
          <w:rFonts w:ascii="Times New Roman" w:hAnsi="Times New Roman" w:cs="Times New Roman"/>
          <w:color w:val="000000"/>
        </w:rPr>
        <w:softHyphen/>
        <w:t xml:space="preserve">тические;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школьные;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2. На какие виды разделяют закусочные по ассортименту реализуемой продук</w:t>
      </w:r>
      <w:r w:rsidRPr="005E6F0C">
        <w:rPr>
          <w:rFonts w:ascii="Times New Roman" w:hAnsi="Times New Roman" w:cs="Times New Roman"/>
          <w:b/>
          <w:color w:val="000000"/>
        </w:rPr>
        <w:softHyphen/>
        <w:t>ции?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общего типа;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Б) универсальные;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специализированные;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3. Разрешена ли продажа спиртных напитков в ресторанах?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lastRenderedPageBreak/>
        <w:t xml:space="preserve">А) да;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нет;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4. Где чаще всего располагают кафетерии?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в крупных торговых центрах и магазинах;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 Б) на заводах;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 В) в гостиницах;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5. Какая форма обслуживания используется в столовых?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А) обслуживание официантами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Б) обслуживание барменами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самообслуживание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6.</w:t>
      </w:r>
      <w:r w:rsidRPr="005E6F0C">
        <w:rPr>
          <w:rFonts w:ascii="Times New Roman" w:hAnsi="Times New Roman" w:cs="Times New Roman"/>
          <w:b/>
        </w:rPr>
        <w:t xml:space="preserve"> Г</w:t>
      </w:r>
      <w:r w:rsidRPr="005E6F0C">
        <w:rPr>
          <w:rFonts w:ascii="Times New Roman" w:hAnsi="Times New Roman" w:cs="Times New Roman"/>
          <w:b/>
          <w:color w:val="000000"/>
        </w:rPr>
        <w:t>де рациональнее размещать горячий цех?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А) рядом с кондитерским цехом;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Б) рядом с заготовочными цехами;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рядом со складом;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7. Где рациональнее располагать кондитерский цех?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рядом с моечным отделением;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рядом с горячим цехом;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вдали от всех помещений;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8. Сигнальная лампа сигнализирует о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готовности продукта;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прекращения работы;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работе ТЭНов;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9. С помощью чего перемешивается котлетная масса МС-8-150?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рабочим валом;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лопастями;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деревянным пестиком;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толкателем;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10. Какой объем посуды необходимо заполнять жидкостью при варке?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на 50%;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на 80%;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на 65%;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11. Мощность конфорки регулируется</w:t>
      </w:r>
      <w:r w:rsidRPr="005E6F0C">
        <w:rPr>
          <w:rFonts w:ascii="Times New Roman" w:hAnsi="Times New Roman" w:cs="Times New Roman"/>
          <w:color w:val="000000"/>
        </w:rPr>
        <w:t>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терморегулятором;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кнопкой;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пакетным переключателем;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12. Холодная зона предназначена для</w:t>
      </w:r>
      <w:proofErr w:type="gramStart"/>
      <w:r w:rsidRPr="005E6F0C">
        <w:rPr>
          <w:rFonts w:ascii="Times New Roman" w:hAnsi="Times New Roman" w:cs="Times New Roman"/>
          <w:b/>
          <w:color w:val="000000"/>
        </w:rPr>
        <w:t xml:space="preserve"> ?</w:t>
      </w:r>
      <w:proofErr w:type="gramEnd"/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автоматически снижает температуру;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предотвращает обугливание продукта;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способствует свободному опусканию частиц продукта на дно емкости;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13. В каком оборудовании производится выпечка кулинарных и кондитерских изделий?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в жарочных шкафах;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в сковородах;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в жаровнях;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14.Как называется деталь, которая приводит в действие машину?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передаточные механизм;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редуктор;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двигатель;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lastRenderedPageBreak/>
        <w:t xml:space="preserve">15. Как называется </w:t>
      </w:r>
      <w:proofErr w:type="gramStart"/>
      <w:r w:rsidRPr="005E6F0C">
        <w:rPr>
          <w:rFonts w:ascii="Times New Roman" w:hAnsi="Times New Roman" w:cs="Times New Roman"/>
          <w:b/>
          <w:color w:val="000000"/>
        </w:rPr>
        <w:t>передача</w:t>
      </w:r>
      <w:proofErr w:type="gramEnd"/>
      <w:r w:rsidRPr="005E6F0C">
        <w:rPr>
          <w:rFonts w:ascii="Times New Roman" w:hAnsi="Times New Roman" w:cs="Times New Roman"/>
          <w:b/>
          <w:color w:val="000000"/>
        </w:rPr>
        <w:t xml:space="preserve"> состоящая из двух зубчатых колес?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червячная;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фрикционная;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зубчатая;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16. Льдогенератор, предназначен для приготовления?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А) льда;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Б) </w:t>
      </w:r>
      <w:r w:rsidRPr="005E6F0C">
        <w:rPr>
          <w:rFonts w:ascii="Times New Roman" w:hAnsi="Times New Roman" w:cs="Times New Roman"/>
          <w:color w:val="000000"/>
          <w:lang w:val="en-US"/>
        </w:rPr>
        <w:t>I</w:t>
      </w:r>
      <w:r w:rsidRPr="005E6F0C">
        <w:rPr>
          <w:rFonts w:ascii="Times New Roman" w:hAnsi="Times New Roman" w:cs="Times New Roman"/>
          <w:color w:val="000000"/>
        </w:rPr>
        <w:t xml:space="preserve"> блюд;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В) </w:t>
      </w:r>
      <w:r w:rsidRPr="005E6F0C">
        <w:rPr>
          <w:rFonts w:ascii="Times New Roman" w:hAnsi="Times New Roman" w:cs="Times New Roman"/>
          <w:color w:val="000000"/>
          <w:lang w:val="en-US"/>
        </w:rPr>
        <w:t>II</w:t>
      </w:r>
      <w:r w:rsidRPr="005E6F0C">
        <w:rPr>
          <w:rFonts w:ascii="Times New Roman" w:hAnsi="Times New Roman" w:cs="Times New Roman"/>
          <w:color w:val="000000"/>
        </w:rPr>
        <w:t xml:space="preserve"> блюд;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17. Куттеры предназначены для</w:t>
      </w:r>
      <w:proofErr w:type="gramStart"/>
      <w:r w:rsidRPr="005E6F0C">
        <w:rPr>
          <w:rFonts w:ascii="Times New Roman" w:hAnsi="Times New Roman" w:cs="Times New Roman"/>
          <w:b/>
          <w:color w:val="000000"/>
        </w:rPr>
        <w:t xml:space="preserve"> ?</w:t>
      </w:r>
      <w:proofErr w:type="gramEnd"/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смешивания соусов;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взбивания теста;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измельчения зелени;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Г) все ответы верны;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18. При замесе жидкого теста дежу загружают на?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80-90%;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50%;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75-80%;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19. Насадка венчик предназначена для?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взбивания кремов, безе, сливок;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теста для блинов, омлетов;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дрожжевого и заварного теста;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20. Запрещается включать электрическую плиту без: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заземления;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наличия диэлектрического коврика;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наличия перчаток;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21. Электрическая плита ЭП -2М предназначена для: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А) приготовления </w:t>
      </w:r>
      <w:r w:rsidRPr="005E6F0C">
        <w:rPr>
          <w:rFonts w:ascii="Times New Roman" w:hAnsi="Times New Roman" w:cs="Times New Roman"/>
          <w:color w:val="000000"/>
          <w:lang w:val="en-US"/>
        </w:rPr>
        <w:t>I</w:t>
      </w:r>
      <w:r w:rsidRPr="005E6F0C">
        <w:rPr>
          <w:rFonts w:ascii="Times New Roman" w:hAnsi="Times New Roman" w:cs="Times New Roman"/>
          <w:color w:val="000000"/>
        </w:rPr>
        <w:t>,</w:t>
      </w:r>
      <w:r w:rsidRPr="005E6F0C">
        <w:rPr>
          <w:rFonts w:ascii="Times New Roman" w:hAnsi="Times New Roman" w:cs="Times New Roman"/>
          <w:color w:val="000000"/>
          <w:lang w:val="en-US"/>
        </w:rPr>
        <w:t>II</w:t>
      </w:r>
      <w:r w:rsidRPr="005E6F0C">
        <w:rPr>
          <w:rFonts w:ascii="Times New Roman" w:hAnsi="Times New Roman" w:cs="Times New Roman"/>
          <w:color w:val="000000"/>
        </w:rPr>
        <w:t xml:space="preserve"> и </w:t>
      </w:r>
      <w:r w:rsidRPr="005E6F0C">
        <w:rPr>
          <w:rFonts w:ascii="Times New Roman" w:hAnsi="Times New Roman" w:cs="Times New Roman"/>
          <w:color w:val="000000"/>
          <w:lang w:val="en-US"/>
        </w:rPr>
        <w:t>III</w:t>
      </w:r>
      <w:r w:rsidRPr="005E6F0C">
        <w:rPr>
          <w:rFonts w:ascii="Times New Roman" w:hAnsi="Times New Roman" w:cs="Times New Roman"/>
          <w:color w:val="000000"/>
        </w:rPr>
        <w:t xml:space="preserve"> блюд;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запекания;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выпекания;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22. противни устанавливаются в камере на –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шкаф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направляющие;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поддон;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23. Место установки электрического котла?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на кухне;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на балконе;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на летней площадке;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24. Как классифицируются машины по принципу действия?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неавтоматического действия;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периодического действия;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моечного действия;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25.С помощью чего можно контролировать давление в машине?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А) терморегулятора;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Б) монометра;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В) рубильника;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</w:t>
      </w:r>
      <w:r w:rsidRPr="005E6F0C">
        <w:rPr>
          <w:rFonts w:ascii="Times New Roman" w:hAnsi="Times New Roman" w:cs="Times New Roman"/>
          <w:b/>
          <w:color w:val="000000"/>
        </w:rPr>
        <w:t>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Дайте определение следующих понятий: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lastRenderedPageBreak/>
        <w:t xml:space="preserve">1.Кофейня – это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2. Рабочее место – это 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3. Кулинарное изделие  –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III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1.Перечислите правила эксплуатации и охраны труда при работе парокенвектомата?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IV</w:t>
      </w:r>
      <w:r w:rsidRPr="005E6F0C">
        <w:rPr>
          <w:rFonts w:ascii="Times New Roman" w:hAnsi="Times New Roman" w:cs="Times New Roman"/>
          <w:b/>
          <w:color w:val="000000"/>
        </w:rPr>
        <w:t>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Решите ситуационную задачу?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1.При нарезании продукта с помощью овощерезательной машины (МРО-200), нарезка продуктов соломкой осуществляется медленно?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Назовите причину и метод устранения?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center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Эталон ответа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center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Вариант 1.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 xml:space="preserve">Задание </w:t>
      </w:r>
      <w:r w:rsidRPr="005E6F0C">
        <w:rPr>
          <w:rFonts w:ascii="Times New Roman" w:hAnsi="Times New Roman" w:cs="Times New Roman"/>
          <w:b/>
          <w:lang w:val="en-US"/>
        </w:rPr>
        <w:t>I</w:t>
      </w:r>
      <w:r w:rsidRPr="005E6F0C">
        <w:rPr>
          <w:rFonts w:ascii="Times New Roman" w:hAnsi="Times New Roman" w:cs="Times New Roman"/>
          <w:b/>
        </w:rPr>
        <w:t xml:space="preserve">. 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Тест: выбрать правильный вариант ответа.</w:t>
      </w:r>
    </w:p>
    <w:tbl>
      <w:tblPr>
        <w:tblStyle w:val="a9"/>
        <w:tblW w:w="11766" w:type="dxa"/>
        <w:jc w:val="center"/>
        <w:tblLayout w:type="fixed"/>
        <w:tblLook w:val="04A0"/>
      </w:tblPr>
      <w:tblGrid>
        <w:gridCol w:w="284"/>
        <w:gridCol w:w="354"/>
        <w:gridCol w:w="425"/>
        <w:gridCol w:w="426"/>
        <w:gridCol w:w="425"/>
        <w:gridCol w:w="426"/>
        <w:gridCol w:w="425"/>
        <w:gridCol w:w="414"/>
        <w:gridCol w:w="436"/>
        <w:gridCol w:w="479"/>
        <w:gridCol w:w="585"/>
        <w:gridCol w:w="496"/>
        <w:gridCol w:w="545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519"/>
        <w:gridCol w:w="567"/>
      </w:tblGrid>
      <w:tr w:rsidR="005E6F0C" w:rsidRPr="005E6F0C" w:rsidTr="00965745">
        <w:trPr>
          <w:jc w:val="center"/>
        </w:trPr>
        <w:tc>
          <w:tcPr>
            <w:tcW w:w="284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4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5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25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2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25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4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79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85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45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19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567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5E6F0C" w:rsidRPr="005E6F0C" w:rsidTr="00965745">
        <w:trPr>
          <w:jc w:val="center"/>
        </w:trPr>
        <w:tc>
          <w:tcPr>
            <w:tcW w:w="284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354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425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2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425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2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425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Г</w:t>
            </w:r>
          </w:p>
        </w:tc>
        <w:tc>
          <w:tcPr>
            <w:tcW w:w="414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79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Г</w:t>
            </w:r>
          </w:p>
        </w:tc>
        <w:tc>
          <w:tcPr>
            <w:tcW w:w="585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  <w:proofErr w:type="gramStart"/>
            <w:r w:rsidRPr="005E6F0C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545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9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519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567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</w:tr>
    </w:tbl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Дайте определение следующих понятий: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 Заготовочные предприятия –</w:t>
      </w:r>
      <w:r w:rsidRPr="005E6F0C">
        <w:rPr>
          <w:rFonts w:ascii="Times New Roman" w:hAnsi="Times New Roman" w:cs="Times New Roman"/>
          <w:color w:val="000000"/>
          <w:shd w:val="clear" w:color="auto" w:fill="FFFFFF"/>
        </w:rPr>
        <w:t xml:space="preserve"> организуют первичную обработку картофеля, овощей, мяса, птицы, рыбы и приготовление из них полуфабрикатов.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2. Ресторан – это предприятие общественного питания с широким ассортиментом блюд сложного изготовления, включая заказные и фирменные блюда и изделия; алкогольные, прохладительные, горячие и другие виды напитков, мучные кондитерские и булочные изделия, покупные товары с высоким уровнем обслуживания, как правило, в сочетании с организацией отдыха и развлечений.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3. Полуфабрикат высокой степени готовности – кулинарный полуфабрикат, из которого в результате минимально необходимых технологических операций получают блюдо или кулинарное изделие.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III</w:t>
      </w:r>
      <w:r w:rsidRPr="005E6F0C">
        <w:rPr>
          <w:rFonts w:ascii="Times New Roman" w:hAnsi="Times New Roman" w:cs="Times New Roman"/>
          <w:b/>
          <w:color w:val="000000"/>
        </w:rPr>
        <w:t>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 Перечислите правила эксплуатации и охраны труда при работе картофелеочистительной машины (МОК).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 Проверяем санитарно-техническое состояние машины, наличие воды, наличие диэлектрического коврика.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2. Проверяем работу машины на холостом ходу.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3. Подготавливаем корнеплоды</w:t>
      </w:r>
      <w:proofErr w:type="gramStart"/>
      <w:r w:rsidRPr="005E6F0C">
        <w:rPr>
          <w:rFonts w:ascii="Times New Roman" w:hAnsi="Times New Roman" w:cs="Times New Roman"/>
          <w:color w:val="000000"/>
        </w:rPr>
        <w:t xml:space="preserve"> .</w:t>
      </w:r>
      <w:proofErr w:type="gramEnd"/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4.Включаем машину, открываем воду и загружаем МОК.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5. Разгрузку машины </w:t>
      </w:r>
      <w:proofErr w:type="gramStart"/>
      <w:r w:rsidRPr="005E6F0C">
        <w:rPr>
          <w:rFonts w:ascii="Times New Roman" w:hAnsi="Times New Roman" w:cs="Times New Roman"/>
          <w:color w:val="000000"/>
        </w:rPr>
        <w:t>проводим</w:t>
      </w:r>
      <w:proofErr w:type="gramEnd"/>
      <w:r w:rsidRPr="005E6F0C">
        <w:rPr>
          <w:rFonts w:ascii="Times New Roman" w:hAnsi="Times New Roman" w:cs="Times New Roman"/>
          <w:color w:val="000000"/>
        </w:rPr>
        <w:t xml:space="preserve"> не перекрыв воду и не отключая двигатель, через разгрузочное отверстие в тару.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6. МОК, выключают, проводят санитарную обработку.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7. Запрещается: оставлять без присмотра включенную машину;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 загружать не подготовленные овощи;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 работать мокрыми и грязными руками;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 низко наклонятся и заглядывать без необходимости;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устранять неполадки на ходу машины; проводить санитарную обработку не отключив машину.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lastRenderedPageBreak/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IV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Решите ситуационную задачу.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 При работе на электрической мясорубке появился  повышенный шум или остановка двигателя?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Назовите вероятную причину и метод устранения?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Ответ: Вероятнее всего ножи и решетка мясорубки чрезмерно зажаты гайкой, необходимо ослабить зажимную гайку.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center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Эталон ответа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center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Вариант 2.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 xml:space="preserve">Задание </w:t>
      </w:r>
      <w:r w:rsidRPr="005E6F0C">
        <w:rPr>
          <w:rFonts w:ascii="Times New Roman" w:hAnsi="Times New Roman" w:cs="Times New Roman"/>
          <w:b/>
          <w:lang w:val="en-US"/>
        </w:rPr>
        <w:t>I</w:t>
      </w:r>
      <w:r w:rsidRPr="005E6F0C">
        <w:rPr>
          <w:rFonts w:ascii="Times New Roman" w:hAnsi="Times New Roman" w:cs="Times New Roman"/>
          <w:b/>
        </w:rPr>
        <w:t>. Тест: выбрать правильный вариант ответа.</w:t>
      </w:r>
    </w:p>
    <w:tbl>
      <w:tblPr>
        <w:tblStyle w:val="a9"/>
        <w:tblW w:w="10490" w:type="dxa"/>
        <w:tblInd w:w="-743" w:type="dxa"/>
        <w:tblLook w:val="04A0"/>
      </w:tblPr>
      <w:tblGrid>
        <w:gridCol w:w="343"/>
        <w:gridCol w:w="363"/>
        <w:gridCol w:w="363"/>
        <w:gridCol w:w="363"/>
        <w:gridCol w:w="343"/>
        <w:gridCol w:w="343"/>
        <w:gridCol w:w="363"/>
        <w:gridCol w:w="375"/>
        <w:gridCol w:w="375"/>
        <w:gridCol w:w="436"/>
        <w:gridCol w:w="436"/>
        <w:gridCol w:w="436"/>
        <w:gridCol w:w="758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5E6F0C" w:rsidRPr="005E6F0C" w:rsidTr="00965745">
        <w:tc>
          <w:tcPr>
            <w:tcW w:w="478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84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5E6F0C" w:rsidRPr="005E6F0C" w:rsidTr="00965745">
        <w:tc>
          <w:tcPr>
            <w:tcW w:w="478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  <w:proofErr w:type="gramStart"/>
            <w:r w:rsidRPr="005E6F0C">
              <w:rPr>
                <w:rFonts w:ascii="Times New Roman" w:hAnsi="Times New Roman" w:cs="Times New Roman"/>
                <w:color w:val="000000"/>
              </w:rPr>
              <w:t>,Б</w:t>
            </w:r>
            <w:proofErr w:type="gramEnd"/>
            <w:r w:rsidRPr="005E6F0C">
              <w:rPr>
                <w:rFonts w:ascii="Times New Roman" w:hAnsi="Times New Roman" w:cs="Times New Roman"/>
                <w:color w:val="000000"/>
              </w:rPr>
              <w:t>,В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Г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Г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84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</w:tbl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Дайте определение следующих понятий: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1.Доготовочные предприятия –</w:t>
      </w:r>
      <w:r w:rsidRPr="005E6F0C">
        <w:rPr>
          <w:rFonts w:ascii="Times New Roman" w:hAnsi="Times New Roman" w:cs="Times New Roman"/>
          <w:color w:val="000000"/>
          <w:shd w:val="clear" w:color="auto" w:fill="FFFFFF"/>
        </w:rPr>
        <w:t xml:space="preserve"> реализацию продукции общественного питания.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2. Комбинат питания – это крупное объединение, в состав которого входят фабрика- заготовочная, магазины кулинарии.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3.Сырье – исходные продукты, предназначенные для дальнейшей обработки,  (овощи, мясо, рыба, яйца).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III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Перечислите правила эксплуатации и охраны труда при работе электрической плиты ЭП-2М.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1.Проверяем санитарно-техническое состояние машины, наличие диэлектрического коврика, заземление.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2. Конфорки должны находиться на одном уровне и иметь гладкую поверхность без трещин.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3. Наплитная посуда должна иметь толстое, ровное дно и хорошо закрепленные ручки, заполняется посуда жидкостью не более сем на 80% своего объема.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4.Включаем общее пусковое устройство, а затем переключаем конфорки на максимальный нагрев. Через 30-40 минут переключаем на необходимую температуру.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5. Запрещается оставлять плиту без присмотра, допускать выкипания жидкости на нагретые поверхности.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6. За 20 минут до окончания работы дают остыть и потом проводят санитарную обработку. Частички пригоревшей пищи счищают деревянным скребком.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IV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Решите ситуационную задачу.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 При работе на картофелеочистительной машине очистка продукта происходит медленно, процент отходов превышает норму?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Назовите вероятную причину и метод устранения?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Ответ: Возможно, овощи сильно загрязнены или рабочая камера перегружена овощами. Необходимо промыть овощи и уменьшить единовременную загрузку овощей.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center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Эталон ответа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center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Вариант 3.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 xml:space="preserve">Задание </w:t>
      </w:r>
      <w:r w:rsidRPr="005E6F0C">
        <w:rPr>
          <w:rFonts w:ascii="Times New Roman" w:hAnsi="Times New Roman" w:cs="Times New Roman"/>
          <w:b/>
          <w:lang w:val="en-US"/>
        </w:rPr>
        <w:t>I</w:t>
      </w:r>
      <w:r w:rsidRPr="005E6F0C">
        <w:rPr>
          <w:rFonts w:ascii="Times New Roman" w:hAnsi="Times New Roman" w:cs="Times New Roman"/>
          <w:b/>
        </w:rPr>
        <w:t>. Тест: выбрать правильный вариант ответа.</w:t>
      </w:r>
    </w:p>
    <w:tbl>
      <w:tblPr>
        <w:tblStyle w:val="a9"/>
        <w:tblW w:w="10490" w:type="dxa"/>
        <w:tblInd w:w="-743" w:type="dxa"/>
        <w:tblLook w:val="04A0"/>
      </w:tblPr>
      <w:tblGrid>
        <w:gridCol w:w="387"/>
        <w:gridCol w:w="363"/>
        <w:gridCol w:w="343"/>
        <w:gridCol w:w="363"/>
        <w:gridCol w:w="375"/>
        <w:gridCol w:w="363"/>
        <w:gridCol w:w="344"/>
        <w:gridCol w:w="343"/>
        <w:gridCol w:w="343"/>
        <w:gridCol w:w="438"/>
        <w:gridCol w:w="438"/>
        <w:gridCol w:w="438"/>
        <w:gridCol w:w="438"/>
        <w:gridCol w:w="438"/>
        <w:gridCol w:w="545"/>
        <w:gridCol w:w="577"/>
        <w:gridCol w:w="439"/>
        <w:gridCol w:w="439"/>
        <w:gridCol w:w="439"/>
        <w:gridCol w:w="439"/>
        <w:gridCol w:w="439"/>
        <w:gridCol w:w="439"/>
        <w:gridCol w:w="439"/>
        <w:gridCol w:w="439"/>
        <w:gridCol w:w="442"/>
      </w:tblGrid>
      <w:tr w:rsidR="005E6F0C" w:rsidRPr="005E6F0C" w:rsidTr="00965745">
        <w:tc>
          <w:tcPr>
            <w:tcW w:w="478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84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5E6F0C" w:rsidRPr="005E6F0C" w:rsidTr="00965745">
        <w:tc>
          <w:tcPr>
            <w:tcW w:w="478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Г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  <w:proofErr w:type="gramStart"/>
            <w:r w:rsidRPr="005E6F0C">
              <w:rPr>
                <w:rFonts w:ascii="Times New Roman" w:hAnsi="Times New Roman" w:cs="Times New Roman"/>
                <w:color w:val="000000"/>
              </w:rPr>
              <w:t>,Г</w:t>
            </w:r>
            <w:proofErr w:type="gramEnd"/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  <w:proofErr w:type="gramStart"/>
            <w:r w:rsidRPr="005E6F0C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484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</w:tr>
    </w:tbl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Дайте определение следующих понятий: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1. Кейтеринг – это выездное ресторанное обслуживание, которое позволяет клиентам в любом месте и в любое время устроить мини-ресторан.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2. Бар – это предприятие общественного питания, оборудованное барной стойкой и реализующее в зависимости от специализации горячие и прохлодительные напитки, коктейли, холодные и горячие закуски и блюда в ограниченном ассортименте, покупные товары, алкогольные и безалкогольные  напитки.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3.Полуфабрикат – пищевой продукт или сочетание продуктов, прошедший одну или несколько стадий кулинарной обработки без доведения до готовности.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III</w:t>
      </w:r>
      <w:r w:rsidRPr="005E6F0C">
        <w:rPr>
          <w:rFonts w:ascii="Times New Roman" w:hAnsi="Times New Roman" w:cs="Times New Roman"/>
          <w:b/>
          <w:color w:val="000000"/>
        </w:rPr>
        <w:t>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Перечислите правила эксплуатации и охраны труда при работе с фритюрницей.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1.Проверяем санитарно-техническое состояние машины, наличие диэлектрического коврика.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2. Затем заполняем жарочную ванну маслом до отметки на стенке ванны.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3.Включают ТЭНы поворотом рукоятки пакетного переключателя, загорается сигнальная лампа.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4. Подготовленные продукты кладут в сетчатую корзину и загружают в ванну фритюрницы.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5. Готовность продукта определяют органолептически.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6. По окончанию работы фритюрницу выключают, сливают жир в бачок и производят санитарную обработку теплой водой, насухо вытирают.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7. Запрещается во время работы производить ее чистку и устранять дефекты. Класть мокрые продукты.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IV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Решите ситуационную задачу.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 При нарезании продукта на слайсере продукт чрезмерно крошится?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Назовите причину и метод устранения?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Ответ: Вероятнее всего затуплен нож или занижена толщина нарезание продукта. Необходимо заточить нож и увеличить толщину нарезания продукта.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center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Эталон ответа</w:t>
      </w:r>
    </w:p>
    <w:p w:rsidR="005E6F0C" w:rsidRPr="005E6F0C" w:rsidRDefault="005E6F0C" w:rsidP="005E6F0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Вариант 4.</w:t>
      </w:r>
    </w:p>
    <w:p w:rsidR="005E6F0C" w:rsidRPr="005E6F0C" w:rsidRDefault="005E6F0C" w:rsidP="005E6F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 xml:space="preserve">Задание </w:t>
      </w:r>
      <w:r w:rsidRPr="005E6F0C">
        <w:rPr>
          <w:rFonts w:ascii="Times New Roman" w:hAnsi="Times New Roman" w:cs="Times New Roman"/>
          <w:b/>
          <w:lang w:val="en-US"/>
        </w:rPr>
        <w:t>I</w:t>
      </w:r>
      <w:r w:rsidRPr="005E6F0C">
        <w:rPr>
          <w:rFonts w:ascii="Times New Roman" w:hAnsi="Times New Roman" w:cs="Times New Roman"/>
          <w:b/>
        </w:rPr>
        <w:t>. Тест: выбрать правильный вариант ответа.</w:t>
      </w:r>
    </w:p>
    <w:tbl>
      <w:tblPr>
        <w:tblStyle w:val="a9"/>
        <w:tblW w:w="10490" w:type="dxa"/>
        <w:tblInd w:w="-743" w:type="dxa"/>
        <w:tblLook w:val="04A0"/>
      </w:tblPr>
      <w:tblGrid>
        <w:gridCol w:w="558"/>
        <w:gridCol w:w="557"/>
        <w:gridCol w:w="366"/>
        <w:gridCol w:w="366"/>
        <w:gridCol w:w="355"/>
        <w:gridCol w:w="336"/>
        <w:gridCol w:w="355"/>
        <w:gridCol w:w="355"/>
        <w:gridCol w:w="336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538"/>
        <w:gridCol w:w="538"/>
        <w:gridCol w:w="424"/>
        <w:gridCol w:w="424"/>
        <w:gridCol w:w="424"/>
        <w:gridCol w:w="424"/>
        <w:gridCol w:w="424"/>
      </w:tblGrid>
      <w:tr w:rsidR="005E6F0C" w:rsidRPr="005E6F0C" w:rsidTr="00965745">
        <w:tc>
          <w:tcPr>
            <w:tcW w:w="478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84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5E6F0C" w:rsidRPr="005E6F0C" w:rsidTr="00965745">
        <w:tc>
          <w:tcPr>
            <w:tcW w:w="478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  <w:proofErr w:type="gramStart"/>
            <w:r w:rsidRPr="005E6F0C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  <w:proofErr w:type="gramStart"/>
            <w:r w:rsidRPr="005E6F0C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33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Г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  <w:proofErr w:type="gramStart"/>
            <w:r w:rsidRPr="005E6F0C">
              <w:rPr>
                <w:rFonts w:ascii="Times New Roman" w:hAnsi="Times New Roman" w:cs="Times New Roman"/>
                <w:color w:val="000000"/>
              </w:rPr>
              <w:t>,Б</w:t>
            </w:r>
            <w:proofErr w:type="gramEnd"/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  <w:proofErr w:type="gramStart"/>
            <w:r w:rsidRPr="005E6F0C">
              <w:rPr>
                <w:rFonts w:ascii="Times New Roman" w:hAnsi="Times New Roman" w:cs="Times New Roman"/>
                <w:color w:val="000000"/>
              </w:rPr>
              <w:t>,Б</w:t>
            </w:r>
            <w:proofErr w:type="gramEnd"/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56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84" w:type="dxa"/>
          </w:tcPr>
          <w:p w:rsidR="005E6F0C" w:rsidRPr="005E6F0C" w:rsidRDefault="005E6F0C" w:rsidP="00965745">
            <w:pPr>
              <w:pStyle w:val="af6"/>
              <w:spacing w:before="0" w:beforeAutospacing="0" w:after="150" w:afterAutospacing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E6F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</w:tr>
    </w:tbl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Дайте определение следующих понятий: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1.Кофейня – это предприятие общественного питания, специализирующееся на изготовлении и реализации с потреблением на месте широкого ассортимента горячих напитков, мучных блюд и кондитерских изделий, кулинарной продукции из полуфабрикатов высокой степени </w:t>
      </w:r>
      <w:r w:rsidRPr="005E6F0C">
        <w:rPr>
          <w:rFonts w:ascii="Times New Roman" w:hAnsi="Times New Roman" w:cs="Times New Roman"/>
          <w:color w:val="000000"/>
        </w:rPr>
        <w:lastRenderedPageBreak/>
        <w:t>готовности в ограниченном ассортименте, а также алкогольных напитков и покупных товаров.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2.Рабочее место – это часть предприятия, где работник выполняет отдельные операции по изготовлению продукции, используя при этом соответствующее оборудование, посуду, инвентарь: например, в горячем цехе на рабочем месте повара, приготавливающего соусы и горячие блюда, устанавливаются производственный стол, электрическая плита, фритюрница.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3. Кулинарное изделие – пищевой продукт или сочетание продуктов, доведенный до кулинарной готовности, но требующий незначительного разогрева, порционирования и формирования.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III</w:t>
      </w:r>
      <w:r w:rsidRPr="005E6F0C">
        <w:rPr>
          <w:rFonts w:ascii="Times New Roman" w:hAnsi="Times New Roman" w:cs="Times New Roman"/>
          <w:b/>
          <w:color w:val="000000"/>
        </w:rPr>
        <w:t xml:space="preserve">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Перечислите правила эксплуатации и охраны труда при работе пароконвектомата?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1. Проверяем санитарное и техническое состояние, заземление, наличие диэлектрического коврика.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2. Включаем общее пусковое устройство, задаем необходимый режим и температуру.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3. Загружаем продукты в рабочую камеру, как только температура снизится ниже заданной, терморегулятор вновь включает ТЕНы.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4. Запрещается: долго держать пароконвектомат открытым при загрузке и выгрузке продукта. Нельзя резко открывать дверцу пароконвектомата. Необходимо сначала приоткрыв дверцу выпустить пар, а только потом открыть ее полностью.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 xml:space="preserve">5. По окончании работы производится санитарная обработка, когда рабочая камера холодная. 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 xml:space="preserve">Задание </w:t>
      </w:r>
      <w:r w:rsidRPr="005E6F0C">
        <w:rPr>
          <w:rFonts w:ascii="Times New Roman" w:hAnsi="Times New Roman" w:cs="Times New Roman"/>
          <w:b/>
          <w:color w:val="000000"/>
          <w:lang w:val="en-US"/>
        </w:rPr>
        <w:t>IV</w:t>
      </w:r>
      <w:r w:rsidRPr="005E6F0C">
        <w:rPr>
          <w:rFonts w:ascii="Times New Roman" w:hAnsi="Times New Roman" w:cs="Times New Roman"/>
          <w:b/>
          <w:color w:val="000000"/>
        </w:rPr>
        <w:t>.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5E6F0C">
        <w:rPr>
          <w:rFonts w:ascii="Times New Roman" w:hAnsi="Times New Roman" w:cs="Times New Roman"/>
          <w:b/>
          <w:color w:val="000000"/>
        </w:rPr>
        <w:t>Решите ситуационную задачу?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При нарезании продукта с помощью овощерезательной машины (МРО-200), нарезка продуктов соломкой осуществляется медленно?</w:t>
      </w:r>
    </w:p>
    <w:p w:rsidR="005E6F0C" w:rsidRPr="005E6F0C" w:rsidRDefault="005E6F0C" w:rsidP="005E6F0C">
      <w:pPr>
        <w:pStyle w:val="af6"/>
        <w:shd w:val="clear" w:color="auto" w:fill="FFFFFF"/>
        <w:spacing w:before="0" w:beforeAutospacing="0" w:after="15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5E6F0C">
        <w:rPr>
          <w:rFonts w:ascii="Times New Roman" w:hAnsi="Times New Roman" w:cs="Times New Roman"/>
          <w:color w:val="000000"/>
        </w:rPr>
        <w:t>Назовите причину и метод устранения?</w:t>
      </w:r>
    </w:p>
    <w:p w:rsidR="005E6F0C" w:rsidRPr="00D025BE" w:rsidRDefault="005E6F0C" w:rsidP="005E6F0C">
      <w:pPr>
        <w:spacing w:line="276" w:lineRule="auto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Ответ: Вероятнее всего затуплены кромки ножевого диска, необходимо заточить кромки ножевого диска.</w:t>
      </w:r>
    </w:p>
    <w:p w:rsidR="005E6F0C" w:rsidRPr="00D025BE" w:rsidRDefault="005E6F0C" w:rsidP="00AD30F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32BFD" w:rsidRPr="00BD0F67" w:rsidRDefault="00554422" w:rsidP="00D32BFD">
      <w:pPr>
        <w:spacing w:after="160" w:line="259" w:lineRule="auto"/>
        <w:ind w:right="282"/>
        <w:jc w:val="center"/>
        <w:rPr>
          <w:rFonts w:ascii="Times New Roman" w:hAnsi="Times New Roman" w:cs="Times New Roman"/>
          <w:b/>
          <w:bCs/>
        </w:rPr>
      </w:pPr>
      <w:r w:rsidRPr="00BD0F67">
        <w:rPr>
          <w:rFonts w:ascii="Times New Roman" w:hAnsi="Times New Roman" w:cs="Times New Roman"/>
          <w:b/>
          <w:bCs/>
        </w:rPr>
        <w:t xml:space="preserve">Литература для </w:t>
      </w:r>
      <w:proofErr w:type="gramStart"/>
      <w:r w:rsidRPr="00BD0F67">
        <w:rPr>
          <w:rFonts w:ascii="Times New Roman" w:hAnsi="Times New Roman" w:cs="Times New Roman"/>
          <w:b/>
          <w:bCs/>
        </w:rPr>
        <w:t>экзаменующихся</w:t>
      </w:r>
      <w:proofErr w:type="gramEnd"/>
    </w:p>
    <w:p w:rsidR="00BD0F67" w:rsidRPr="00BD0F67" w:rsidRDefault="00BD0F67" w:rsidP="00BD0F67">
      <w:pPr>
        <w:pStyle w:val="2"/>
        <w:keepNext w:val="0"/>
        <w:widowControl w:val="0"/>
        <w:numPr>
          <w:ilvl w:val="0"/>
          <w:numId w:val="0"/>
        </w:numPr>
        <w:autoSpaceDE w:val="0"/>
        <w:autoSpaceDN w:val="0"/>
        <w:ind w:firstLine="720"/>
        <w:rPr>
          <w:sz w:val="24"/>
          <w:szCs w:val="24"/>
        </w:rPr>
      </w:pPr>
      <w:r w:rsidRPr="00BD0F67">
        <w:rPr>
          <w:sz w:val="24"/>
          <w:szCs w:val="24"/>
        </w:rPr>
        <w:t>Основные печатные издания</w:t>
      </w:r>
    </w:p>
    <w:p w:rsidR="00BD0F67" w:rsidRPr="00BD0F67" w:rsidRDefault="00BD0F67" w:rsidP="00BD0F67">
      <w:pPr>
        <w:pStyle w:val="a7"/>
        <w:numPr>
          <w:ilvl w:val="0"/>
          <w:numId w:val="49"/>
        </w:numPr>
        <w:shd w:val="clear" w:color="auto" w:fill="FFFFFF"/>
        <w:autoSpaceDE w:val="0"/>
        <w:autoSpaceDN w:val="0"/>
        <w:ind w:left="0" w:firstLine="284"/>
        <w:jc w:val="both"/>
        <w:rPr>
          <w:rFonts w:ascii="Times New Roman" w:hAnsi="Times New Roman" w:cs="Times New Roman"/>
          <w:iCs/>
        </w:rPr>
      </w:pPr>
      <w:r w:rsidRPr="00BD0F67">
        <w:rPr>
          <w:rFonts w:ascii="Times New Roman" w:hAnsi="Times New Roman" w:cs="Times New Roman"/>
        </w:rPr>
        <w:t>Харачих, Г. И. Специальная оценка условий труда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учебное пособие для спо / Г. И. Харачих, Э. Н. Абильтарова, Ш. Ю. Абитова. — Санкт-Петербург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Лань, 2023. — 184 </w:t>
      </w:r>
      <w:proofErr w:type="gramStart"/>
      <w:r w:rsidRPr="00BD0F67">
        <w:rPr>
          <w:rFonts w:ascii="Times New Roman" w:hAnsi="Times New Roman" w:cs="Times New Roman"/>
        </w:rPr>
        <w:t>с</w:t>
      </w:r>
      <w:proofErr w:type="gramEnd"/>
      <w:r w:rsidRPr="00BD0F67">
        <w:rPr>
          <w:rFonts w:ascii="Times New Roman" w:hAnsi="Times New Roman" w:cs="Times New Roman"/>
        </w:rPr>
        <w:t xml:space="preserve">. </w:t>
      </w:r>
    </w:p>
    <w:p w:rsidR="00BD0F67" w:rsidRPr="00BD0F67" w:rsidRDefault="00BD0F67" w:rsidP="00BD0F67">
      <w:pPr>
        <w:pStyle w:val="a7"/>
        <w:numPr>
          <w:ilvl w:val="0"/>
          <w:numId w:val="49"/>
        </w:numPr>
        <w:shd w:val="clear" w:color="auto" w:fill="FFFFFF"/>
        <w:autoSpaceDE w:val="0"/>
        <w:autoSpaceDN w:val="0"/>
        <w:ind w:left="0" w:firstLine="284"/>
        <w:jc w:val="both"/>
        <w:rPr>
          <w:rFonts w:ascii="Times New Roman" w:hAnsi="Times New Roman" w:cs="Times New Roman"/>
          <w:iCs/>
        </w:rPr>
      </w:pPr>
      <w:r w:rsidRPr="00BD0F67">
        <w:rPr>
          <w:rFonts w:ascii="Times New Roman" w:hAnsi="Times New Roman" w:cs="Times New Roman"/>
        </w:rPr>
        <w:t>Бурашников, Ю. М. Безопасность жизнедеятельности. Охрана труда на предприятиях пищевых производств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учебник для спо / Ю. М. Бурашников, А. С. Максимов. — Санкт-Петербург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Лань, 2020. — 496 </w:t>
      </w:r>
      <w:proofErr w:type="gramStart"/>
      <w:r w:rsidRPr="00BD0F67">
        <w:rPr>
          <w:rFonts w:ascii="Times New Roman" w:hAnsi="Times New Roman" w:cs="Times New Roman"/>
        </w:rPr>
        <w:t>с</w:t>
      </w:r>
      <w:proofErr w:type="gramEnd"/>
      <w:r w:rsidRPr="00BD0F67">
        <w:rPr>
          <w:rFonts w:ascii="Times New Roman" w:hAnsi="Times New Roman" w:cs="Times New Roman"/>
        </w:rPr>
        <w:t xml:space="preserve">. </w:t>
      </w:r>
    </w:p>
    <w:p w:rsidR="00BD0F67" w:rsidRPr="00BD0F67" w:rsidRDefault="00BD0F67" w:rsidP="00BD0F67">
      <w:pPr>
        <w:pStyle w:val="a7"/>
        <w:numPr>
          <w:ilvl w:val="0"/>
          <w:numId w:val="49"/>
        </w:numPr>
        <w:shd w:val="clear" w:color="auto" w:fill="FFFFFF"/>
        <w:autoSpaceDE w:val="0"/>
        <w:autoSpaceDN w:val="0"/>
        <w:ind w:left="0" w:firstLine="284"/>
        <w:jc w:val="both"/>
        <w:rPr>
          <w:rFonts w:ascii="Times New Roman" w:hAnsi="Times New Roman" w:cs="Times New Roman"/>
          <w:iCs/>
        </w:rPr>
      </w:pPr>
      <w:r w:rsidRPr="00BD0F67">
        <w:rPr>
          <w:rFonts w:ascii="Times New Roman" w:hAnsi="Times New Roman" w:cs="Times New Roman"/>
        </w:rPr>
        <w:t>Широков, Ю. А. Охрана труда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учебник для спо / Ю. А. Широков. — Санкт-Петербург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Лань, 2022. — 372 </w:t>
      </w:r>
      <w:proofErr w:type="gramStart"/>
      <w:r w:rsidRPr="00BD0F67">
        <w:rPr>
          <w:rFonts w:ascii="Times New Roman" w:hAnsi="Times New Roman" w:cs="Times New Roman"/>
        </w:rPr>
        <w:t>с</w:t>
      </w:r>
      <w:proofErr w:type="gramEnd"/>
      <w:r w:rsidRPr="00BD0F67">
        <w:rPr>
          <w:rFonts w:ascii="Times New Roman" w:hAnsi="Times New Roman" w:cs="Times New Roman"/>
        </w:rPr>
        <w:t xml:space="preserve">. </w:t>
      </w:r>
    </w:p>
    <w:p w:rsidR="00BD0F67" w:rsidRPr="00BD0F67" w:rsidRDefault="00BD0F67" w:rsidP="00BD0F67">
      <w:pPr>
        <w:pStyle w:val="a7"/>
        <w:numPr>
          <w:ilvl w:val="0"/>
          <w:numId w:val="49"/>
        </w:numPr>
        <w:shd w:val="clear" w:color="auto" w:fill="FFFFFF"/>
        <w:autoSpaceDE w:val="0"/>
        <w:autoSpaceDN w:val="0"/>
        <w:ind w:left="0" w:firstLine="284"/>
        <w:jc w:val="both"/>
        <w:rPr>
          <w:rFonts w:ascii="Times New Roman" w:hAnsi="Times New Roman" w:cs="Times New Roman"/>
          <w:iCs/>
        </w:rPr>
      </w:pPr>
      <w:r w:rsidRPr="00BD0F67">
        <w:rPr>
          <w:rFonts w:ascii="Times New Roman" w:hAnsi="Times New Roman" w:cs="Times New Roman"/>
        </w:rPr>
        <w:t>Горькова, Н. В. Охрана труда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учебное пособие для спо / Н. В. Горькова, А. Г. Фетисов, Е. М. Мессинева. – Санкт-Петербург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Лань, 2023. – 220 с. </w:t>
      </w:r>
    </w:p>
    <w:p w:rsidR="00BD0F67" w:rsidRPr="00BD0F67" w:rsidRDefault="00BD0F67" w:rsidP="00BD0F67">
      <w:pPr>
        <w:pStyle w:val="2"/>
        <w:keepNext w:val="0"/>
        <w:widowControl w:val="0"/>
        <w:numPr>
          <w:ilvl w:val="0"/>
          <w:numId w:val="0"/>
        </w:numPr>
        <w:autoSpaceDE w:val="0"/>
        <w:autoSpaceDN w:val="0"/>
        <w:ind w:left="720"/>
        <w:rPr>
          <w:sz w:val="24"/>
          <w:szCs w:val="24"/>
        </w:rPr>
      </w:pPr>
      <w:r w:rsidRPr="00BD0F67">
        <w:rPr>
          <w:sz w:val="24"/>
          <w:szCs w:val="24"/>
        </w:rPr>
        <w:t>Основные электронные издания</w:t>
      </w:r>
    </w:p>
    <w:p w:rsidR="00BD0F67" w:rsidRPr="00BD0F67" w:rsidRDefault="00BD0F67" w:rsidP="00BD0F67">
      <w:pPr>
        <w:shd w:val="clear" w:color="auto" w:fill="FFFFFF"/>
        <w:autoSpaceDE w:val="0"/>
        <w:autoSpaceDN w:val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1.</w:t>
      </w:r>
      <w:r w:rsidRPr="00BD0F67">
        <w:rPr>
          <w:rFonts w:ascii="Times New Roman" w:hAnsi="Times New Roman" w:cs="Times New Roman"/>
          <w:iCs/>
        </w:rPr>
        <w:t>Карнаух, Н. Н. </w:t>
      </w:r>
      <w:r w:rsidRPr="00BD0F67">
        <w:rPr>
          <w:rFonts w:ascii="Times New Roman" w:hAnsi="Times New Roman" w:cs="Times New Roman"/>
        </w:rPr>
        <w:t xml:space="preserve"> Охрана труда</w:t>
      </w:r>
      <w:proofErr w:type="gramStart"/>
      <w:r w:rsidRPr="00BD0F67">
        <w:rPr>
          <w:rFonts w:ascii="Times New Roman" w:hAnsi="Times New Roman" w:cs="Times New Roman"/>
        </w:rPr>
        <w:t> :</w:t>
      </w:r>
      <w:proofErr w:type="gramEnd"/>
      <w:r w:rsidRPr="00BD0F67">
        <w:rPr>
          <w:rFonts w:ascii="Times New Roman" w:hAnsi="Times New Roman" w:cs="Times New Roman"/>
        </w:rPr>
        <w:t xml:space="preserve"> учебник для среднего профессионального образования / Н. Н. Карнаух. — 2-е изд., перераб. и доп. — Москва : Издательство Юрайт, 2023. — 343 с. — (Профессиональное образование). — ISBN 978-5-534-15942-4. — Текст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7" w:tgtFrame="_blank" w:history="1">
        <w:r w:rsidRPr="00BD0F67">
          <w:rPr>
            <w:rStyle w:val="afa"/>
            <w:rFonts w:ascii="Times New Roman" w:hAnsi="Times New Roman" w:cs="Times New Roman"/>
          </w:rPr>
          <w:t>https://urait.ru/bcode/510311</w:t>
        </w:r>
      </w:hyperlink>
      <w:r w:rsidRPr="00BD0F67">
        <w:rPr>
          <w:rFonts w:ascii="Times New Roman" w:hAnsi="Times New Roman" w:cs="Times New Roman"/>
        </w:rPr>
        <w:t xml:space="preserve"> </w:t>
      </w:r>
    </w:p>
    <w:p w:rsidR="00BD0F67" w:rsidRPr="00BD0F67" w:rsidRDefault="00BD0F67" w:rsidP="00BD0F67">
      <w:pPr>
        <w:pStyle w:val="c41"/>
        <w:rPr>
          <w:b/>
        </w:rPr>
      </w:pPr>
      <w:r w:rsidRPr="00BD0F67">
        <w:rPr>
          <w:b/>
        </w:rPr>
        <w:t>Дополнительная литература</w:t>
      </w:r>
    </w:p>
    <w:p w:rsidR="00BD0F67" w:rsidRPr="00BD0F67" w:rsidRDefault="00BD0F67" w:rsidP="00BD0F67">
      <w:pPr>
        <w:pStyle w:val="afb"/>
        <w:rPr>
          <w:rFonts w:ascii="Times New Roman" w:hAnsi="Times New Roman" w:cs="Times New Roman"/>
        </w:rPr>
      </w:pPr>
      <w:r w:rsidRPr="00BD0F67">
        <w:rPr>
          <w:rFonts w:ascii="Times New Roman" w:hAnsi="Times New Roman" w:cs="Times New Roman"/>
        </w:rPr>
        <w:t>1. Гайворонский, К. Я. Охрана труда в общественном питании и торговле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учебное пособие / </w:t>
      </w:r>
      <w:r w:rsidRPr="00BD0F67">
        <w:rPr>
          <w:rFonts w:ascii="Times New Roman" w:hAnsi="Times New Roman" w:cs="Times New Roman"/>
        </w:rPr>
        <w:lastRenderedPageBreak/>
        <w:t xml:space="preserve">К.Я. Гайворонский. — 2-е изд., перераб. и доп. — Москва : ИНФРА-М, 2023. — 169 </w:t>
      </w:r>
      <w:proofErr w:type="gramStart"/>
      <w:r w:rsidRPr="00BD0F67">
        <w:rPr>
          <w:rFonts w:ascii="Times New Roman" w:hAnsi="Times New Roman" w:cs="Times New Roman"/>
        </w:rPr>
        <w:t>с</w:t>
      </w:r>
      <w:proofErr w:type="gramEnd"/>
      <w:r w:rsidRPr="00BD0F67">
        <w:rPr>
          <w:rFonts w:ascii="Times New Roman" w:hAnsi="Times New Roman" w:cs="Times New Roman"/>
        </w:rPr>
        <w:t>. — (Среднее профессиональное образование). — DOI 10.12737/1817478. - ISBN 978-5-16-017172-2. - Текст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электронный. - URL: https://znanium.com/catalog/product/1817478 – Режим доступа: по подписке</w:t>
      </w:r>
    </w:p>
    <w:p w:rsidR="00BD0F67" w:rsidRPr="00BD0F67" w:rsidRDefault="00BD0F67" w:rsidP="00BD0F67">
      <w:pPr>
        <w:pStyle w:val="afb"/>
        <w:rPr>
          <w:rFonts w:ascii="Times New Roman" w:hAnsi="Times New Roman" w:cs="Times New Roman"/>
        </w:rPr>
      </w:pPr>
      <w:r w:rsidRPr="00BD0F67">
        <w:rPr>
          <w:rFonts w:ascii="Times New Roman" w:hAnsi="Times New Roman" w:cs="Times New Roman"/>
        </w:rPr>
        <w:t>2.Добычина, А. В. Охрана труда для повара-кондитера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учебное пособие / А.В. Добычина. — Москва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ИНФРА-М, 2023. — 129 </w:t>
      </w:r>
      <w:proofErr w:type="gramStart"/>
      <w:r w:rsidRPr="00BD0F67">
        <w:rPr>
          <w:rFonts w:ascii="Times New Roman" w:hAnsi="Times New Roman" w:cs="Times New Roman"/>
        </w:rPr>
        <w:t>с</w:t>
      </w:r>
      <w:proofErr w:type="gramEnd"/>
      <w:r w:rsidRPr="00BD0F67">
        <w:rPr>
          <w:rFonts w:ascii="Times New Roman" w:hAnsi="Times New Roman" w:cs="Times New Roman"/>
        </w:rPr>
        <w:t>. — (Среднее профессиональное образование). — DOI 10.12737/1860506. - ISBN 978-5-16-017535-5. - Текст</w:t>
      </w:r>
      <w:proofErr w:type="gramStart"/>
      <w:r w:rsidRPr="00BD0F67">
        <w:rPr>
          <w:rFonts w:ascii="Times New Roman" w:hAnsi="Times New Roman" w:cs="Times New Roman"/>
        </w:rPr>
        <w:t xml:space="preserve"> :</w:t>
      </w:r>
      <w:proofErr w:type="gramEnd"/>
      <w:r w:rsidRPr="00BD0F67">
        <w:rPr>
          <w:rFonts w:ascii="Times New Roman" w:hAnsi="Times New Roman" w:cs="Times New Roman"/>
        </w:rPr>
        <w:t xml:space="preserve"> электронный. - URL: https://znanium.com/catalog/product/1860506– Режим доступа: по подписке.</w:t>
      </w:r>
    </w:p>
    <w:p w:rsidR="00BD0F67" w:rsidRPr="00BD0F67" w:rsidRDefault="00BD0F67" w:rsidP="00BD0F67">
      <w:pPr>
        <w:pStyle w:val="afb"/>
        <w:rPr>
          <w:rFonts w:ascii="Times New Roman" w:eastAsia="MS Mincho" w:hAnsi="Times New Roman" w:cs="Times New Roman"/>
          <w:b/>
          <w:bCs/>
        </w:rPr>
      </w:pPr>
      <w:r w:rsidRPr="00BD0F67">
        <w:rPr>
          <w:rFonts w:ascii="Times New Roman" w:eastAsia="MS Mincho" w:hAnsi="Times New Roman" w:cs="Times New Roman"/>
          <w:b/>
          <w:bCs/>
        </w:rPr>
        <w:t>Интернет-ресурсы</w:t>
      </w:r>
    </w:p>
    <w:p w:rsidR="00BD0F67" w:rsidRPr="00BD0F67" w:rsidRDefault="00BD0F67" w:rsidP="00BD0F67">
      <w:pPr>
        <w:pStyle w:val="afb"/>
        <w:rPr>
          <w:rFonts w:ascii="Times New Roman" w:eastAsia="MS Mincho" w:hAnsi="Times New Roman" w:cs="Times New Roman"/>
          <w:b/>
          <w:bCs/>
        </w:rPr>
      </w:pPr>
      <w:r w:rsidRPr="00BD0F67">
        <w:rPr>
          <w:rFonts w:ascii="Times New Roman" w:hAnsi="Times New Roman" w:cs="Times New Roman"/>
        </w:rPr>
        <w:t>Инструкции по Охране труда</w:t>
      </w:r>
      <w:hyperlink r:id="rId18" w:history="1">
        <w:r w:rsidRPr="00BD0F67">
          <w:rPr>
            <w:rStyle w:val="afa"/>
            <w:rFonts w:ascii="Times New Roman" w:hAnsi="Times New Roman" w:cs="Times New Roman"/>
          </w:rPr>
          <w:t>http://www.tehbez.ru/</w:t>
        </w:r>
      </w:hyperlink>
    </w:p>
    <w:p w:rsidR="00BD0F67" w:rsidRPr="00BD0F67" w:rsidRDefault="00BD0F67" w:rsidP="00BD0F67">
      <w:pPr>
        <w:pStyle w:val="afb"/>
        <w:rPr>
          <w:rFonts w:ascii="Times New Roman" w:eastAsia="MS Mincho" w:hAnsi="Times New Roman" w:cs="Times New Roman"/>
          <w:b/>
          <w:bCs/>
          <w:i/>
        </w:rPr>
      </w:pPr>
      <w:r w:rsidRPr="00BD0F67">
        <w:rPr>
          <w:rFonts w:ascii="Times New Roman" w:eastAsia="MS Mincho" w:hAnsi="Times New Roman" w:cs="Times New Roman"/>
        </w:rPr>
        <w:t>Информационный портал «Охрана труда в России»</w:t>
      </w:r>
      <w:hyperlink r:id="rId19" w:history="1">
        <w:r w:rsidRPr="00BD0F67">
          <w:rPr>
            <w:rFonts w:ascii="Times New Roman" w:eastAsia="MS Mincho" w:hAnsi="Times New Roman" w:cs="Times New Roman"/>
            <w:u w:val="single"/>
          </w:rPr>
          <w:t>http://www.ohranatruda.ru</w:t>
        </w:r>
      </w:hyperlink>
    </w:p>
    <w:p w:rsidR="00BD0F67" w:rsidRPr="00BD0F67" w:rsidRDefault="00BD0F67" w:rsidP="00BD0F67">
      <w:pPr>
        <w:pStyle w:val="afb"/>
        <w:rPr>
          <w:rStyle w:val="afa"/>
          <w:rFonts w:ascii="Times New Roman" w:hAnsi="Times New Roman" w:cs="Times New Roman"/>
        </w:rPr>
      </w:pPr>
      <w:r w:rsidRPr="00BD0F67">
        <w:rPr>
          <w:rFonts w:ascii="Times New Roman" w:hAnsi="Times New Roman" w:cs="Times New Roman"/>
          <w:bCs/>
        </w:rPr>
        <w:t>Инструкции, нормативы по Охране труда</w:t>
      </w:r>
      <w:hyperlink r:id="rId20" w:history="1">
        <w:r w:rsidRPr="00BD0F67">
          <w:rPr>
            <w:rStyle w:val="afa"/>
            <w:rFonts w:ascii="Times New Roman" w:hAnsi="Times New Roman" w:cs="Times New Roman"/>
          </w:rPr>
          <w:t>http://www.ohranatruda.ru/ot_biblio/normativ/data_normativ/46/46201/</w:t>
        </w:r>
      </w:hyperlink>
    </w:p>
    <w:p w:rsidR="00BD0F67" w:rsidRPr="00E31C70" w:rsidRDefault="00BD0F67" w:rsidP="00BD0F67">
      <w:pPr>
        <w:pStyle w:val="afb"/>
        <w:rPr>
          <w:rFonts w:eastAsia="MS Mincho"/>
          <w:b/>
          <w:bCs/>
          <w:i/>
        </w:rPr>
      </w:pPr>
    </w:p>
    <w:p w:rsidR="00D26BA9" w:rsidRPr="00E609CA" w:rsidRDefault="00D26BA9" w:rsidP="00AD30F1">
      <w:pPr>
        <w:widowControl/>
        <w:contextualSpacing/>
        <w:jc w:val="both"/>
        <w:rPr>
          <w:rFonts w:ascii="Times New Roman" w:hAnsi="Times New Roman" w:cs="Times New Roman"/>
          <w:b/>
          <w:color w:val="auto"/>
          <w:sz w:val="28"/>
        </w:rPr>
      </w:pPr>
    </w:p>
    <w:p w:rsidR="00F654EA" w:rsidRDefault="00F654EA">
      <w:pPr>
        <w:widowControl/>
        <w:spacing w:after="200" w:line="276" w:lineRule="auto"/>
        <w:rPr>
          <w:rFonts w:ascii="Times New Roman" w:hAnsi="Times New Roman" w:cs="Times New Roman"/>
          <w:b/>
          <w:color w:val="auto"/>
          <w:sz w:val="28"/>
        </w:rPr>
      </w:pPr>
      <w:r>
        <w:rPr>
          <w:rFonts w:ascii="Times New Roman" w:hAnsi="Times New Roman" w:cs="Times New Roman"/>
          <w:b/>
          <w:color w:val="auto"/>
          <w:sz w:val="28"/>
        </w:rPr>
        <w:br w:type="page"/>
      </w:r>
    </w:p>
    <w:p w:rsidR="00843FDF" w:rsidRPr="00D025BE" w:rsidRDefault="006D3ACB" w:rsidP="00AD30F1">
      <w:pPr>
        <w:widowControl/>
        <w:contextualSpacing/>
        <w:jc w:val="both"/>
        <w:rPr>
          <w:rFonts w:ascii="Times New Roman" w:eastAsia="Times New Roman" w:hAnsi="Times New Roman" w:cs="Times New Roman"/>
          <w:i/>
          <w:color w:val="auto"/>
        </w:rPr>
      </w:pPr>
      <w:r w:rsidRPr="00D025BE">
        <w:rPr>
          <w:rFonts w:ascii="Times New Roman" w:hAnsi="Times New Roman" w:cs="Times New Roman"/>
          <w:b/>
          <w:color w:val="auto"/>
        </w:rPr>
        <w:lastRenderedPageBreak/>
        <w:t xml:space="preserve">4. </w:t>
      </w:r>
      <w:r w:rsidR="00843FDF" w:rsidRPr="00D025BE">
        <w:rPr>
          <w:rFonts w:ascii="Times New Roman" w:hAnsi="Times New Roman" w:cs="Times New Roman"/>
          <w:b/>
          <w:color w:val="auto"/>
        </w:rPr>
        <w:t xml:space="preserve"> Лист согласования</w:t>
      </w:r>
    </w:p>
    <w:p w:rsidR="00843FDF" w:rsidRPr="00D025BE" w:rsidRDefault="00843FDF" w:rsidP="00AD30F1">
      <w:pPr>
        <w:jc w:val="both"/>
        <w:rPr>
          <w:i/>
          <w:iCs/>
          <w:color w:val="auto"/>
        </w:rPr>
      </w:pPr>
    </w:p>
    <w:p w:rsidR="00843FDF" w:rsidRPr="00D025BE" w:rsidRDefault="00843FDF" w:rsidP="00AD30F1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D025BE">
        <w:rPr>
          <w:rFonts w:ascii="Times New Roman" w:hAnsi="Times New Roman" w:cs="Times New Roman"/>
          <w:b/>
        </w:rPr>
        <w:t>Лист согласования</w:t>
      </w:r>
    </w:p>
    <w:p w:rsidR="00843FDF" w:rsidRPr="00D025BE" w:rsidRDefault="00843FDF" w:rsidP="00AD30F1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843FDF" w:rsidRPr="00D025BE" w:rsidRDefault="00843FDF" w:rsidP="00AD30F1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D025BE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5E6F0C" w:rsidRPr="00D025BE">
        <w:rPr>
          <w:rFonts w:ascii="Times New Roman" w:hAnsi="Times New Roman" w:cs="Times New Roman"/>
          <w:b/>
          <w:bCs/>
        </w:rPr>
        <w:t>Ф</w:t>
      </w:r>
      <w:r w:rsidRPr="00D025BE">
        <w:rPr>
          <w:rFonts w:ascii="Times New Roman" w:hAnsi="Times New Roman" w:cs="Times New Roman"/>
          <w:b/>
          <w:bCs/>
        </w:rPr>
        <w:t>ОС на учебный год</w:t>
      </w:r>
    </w:p>
    <w:p w:rsidR="00843FDF" w:rsidRPr="00D025BE" w:rsidRDefault="00843FDF" w:rsidP="00AD30F1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D025BE">
        <w:rPr>
          <w:rFonts w:ascii="Times New Roman" w:hAnsi="Times New Roman" w:cs="Times New Roman"/>
          <w:b/>
          <w:i/>
        </w:rPr>
        <w:br/>
        <w:t> </w:t>
      </w:r>
    </w:p>
    <w:p w:rsidR="00843FDF" w:rsidRPr="00D025BE" w:rsidRDefault="00843FDF" w:rsidP="00AD30F1">
      <w:pPr>
        <w:pStyle w:val="af6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D025BE">
        <w:rPr>
          <w:rFonts w:ascii="Times New Roman" w:hAnsi="Times New Roman" w:cs="Times New Roman"/>
        </w:rPr>
        <w:t xml:space="preserve">Дополнения и изменения </w:t>
      </w:r>
      <w:r w:rsidRPr="00D025BE">
        <w:rPr>
          <w:rFonts w:ascii="Times New Roman" w:hAnsi="Times New Roman" w:cs="Times New Roman"/>
          <w:bCs/>
        </w:rPr>
        <w:t xml:space="preserve">к комплекту </w:t>
      </w:r>
      <w:r w:rsidR="005E6F0C" w:rsidRPr="00D025BE">
        <w:rPr>
          <w:rFonts w:ascii="Times New Roman" w:hAnsi="Times New Roman" w:cs="Times New Roman"/>
          <w:bCs/>
        </w:rPr>
        <w:t>Ф</w:t>
      </w:r>
      <w:r w:rsidRPr="00D025BE">
        <w:rPr>
          <w:rFonts w:ascii="Times New Roman" w:hAnsi="Times New Roman" w:cs="Times New Roman"/>
          <w:bCs/>
        </w:rPr>
        <w:t>ОС</w:t>
      </w:r>
      <w:r w:rsidRPr="00D025BE">
        <w:rPr>
          <w:rFonts w:ascii="Times New Roman" w:hAnsi="Times New Roman" w:cs="Times New Roman"/>
        </w:rPr>
        <w:t xml:space="preserve">на </w:t>
      </w:r>
      <w:r w:rsidRPr="00D025BE">
        <w:rPr>
          <w:rFonts w:ascii="Times New Roman" w:hAnsi="Times New Roman" w:cs="Times New Roman"/>
          <w:u w:val="single"/>
        </w:rPr>
        <w:t>__________</w:t>
      </w:r>
      <w:r w:rsidRPr="00D025BE">
        <w:rPr>
          <w:rFonts w:ascii="Times New Roman" w:hAnsi="Times New Roman" w:cs="Times New Roman"/>
        </w:rPr>
        <w:t xml:space="preserve"> учебный год по дисциплине _________________________________________________________________ </w:t>
      </w:r>
    </w:p>
    <w:p w:rsidR="00843FDF" w:rsidRPr="00D025BE" w:rsidRDefault="00843FDF" w:rsidP="00AD30F1">
      <w:pPr>
        <w:pStyle w:val="af6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D025BE">
        <w:rPr>
          <w:rFonts w:ascii="Times New Roman" w:hAnsi="Times New Roman" w:cs="Times New Roman"/>
        </w:rPr>
        <w:t xml:space="preserve">В комплект </w:t>
      </w:r>
      <w:r w:rsidR="005E6F0C" w:rsidRPr="00D025BE">
        <w:rPr>
          <w:rFonts w:ascii="Times New Roman" w:hAnsi="Times New Roman" w:cs="Times New Roman"/>
        </w:rPr>
        <w:t>Ф</w:t>
      </w:r>
      <w:r w:rsidRPr="00D025BE">
        <w:rPr>
          <w:rFonts w:ascii="Times New Roman" w:hAnsi="Times New Roman" w:cs="Times New Roman"/>
        </w:rPr>
        <w:t>ОС внесены следующие изменения:</w:t>
      </w:r>
    </w:p>
    <w:p w:rsidR="00843FDF" w:rsidRPr="00D025BE" w:rsidRDefault="00843FDF" w:rsidP="00AD30F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D025BE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D025BE" w:rsidRDefault="00843FDF" w:rsidP="00AD30F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D025BE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D025BE" w:rsidRDefault="00843FDF" w:rsidP="00AD30F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D025BE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D025BE" w:rsidRDefault="00843FDF" w:rsidP="00AD30F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D025BE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D025BE" w:rsidRDefault="00843FDF" w:rsidP="00AD30F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D025BE">
        <w:rPr>
          <w:rFonts w:ascii="Times New Roman" w:hAnsi="Times New Roman" w:cs="Times New Roman"/>
        </w:rPr>
        <w:t>____________________________________________________________________</w:t>
      </w:r>
    </w:p>
    <w:p w:rsidR="005E6F0C" w:rsidRPr="00D025BE" w:rsidRDefault="005E6F0C" w:rsidP="00AD30F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843FDF" w:rsidRPr="00D025BE" w:rsidRDefault="00843FDF" w:rsidP="00AD30F1">
      <w:pPr>
        <w:pStyle w:val="af6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D025BE">
        <w:rPr>
          <w:rFonts w:ascii="Times New Roman" w:hAnsi="Times New Roman" w:cs="Times New Roman"/>
        </w:rPr>
        <w:t xml:space="preserve">Дополнения и изменения в комплекте </w:t>
      </w:r>
      <w:r w:rsidR="005E6F0C" w:rsidRPr="00D025BE">
        <w:rPr>
          <w:rFonts w:ascii="Times New Roman" w:hAnsi="Times New Roman" w:cs="Times New Roman"/>
        </w:rPr>
        <w:t>Ф</w:t>
      </w:r>
      <w:r w:rsidRPr="00D025BE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843FDF" w:rsidRPr="00D025BE" w:rsidRDefault="00843FDF" w:rsidP="00AD30F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D025BE">
        <w:rPr>
          <w:rFonts w:ascii="Times New Roman" w:hAnsi="Times New Roman" w:cs="Times New Roman"/>
        </w:rPr>
        <w:t>«_____» ____________ 20____г. (Протокол № _______</w:t>
      </w:r>
      <w:proofErr w:type="gramStart"/>
      <w:r w:rsidRPr="00D025BE">
        <w:rPr>
          <w:rFonts w:ascii="Times New Roman" w:hAnsi="Times New Roman" w:cs="Times New Roman"/>
        </w:rPr>
        <w:t xml:space="preserve"> )</w:t>
      </w:r>
      <w:proofErr w:type="gramEnd"/>
      <w:r w:rsidRPr="00D025BE">
        <w:rPr>
          <w:rFonts w:ascii="Times New Roman" w:hAnsi="Times New Roman" w:cs="Times New Roman"/>
        </w:rPr>
        <w:t>. </w:t>
      </w:r>
    </w:p>
    <w:p w:rsidR="00F64058" w:rsidRPr="00D025BE" w:rsidRDefault="00843FDF" w:rsidP="00F654EA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D025BE">
        <w:rPr>
          <w:rFonts w:ascii="Times New Roman" w:hAnsi="Times New Roman" w:cs="Times New Roman"/>
        </w:rPr>
        <w:t>Председатель  ПЦК ________________ /___________________/</w:t>
      </w:r>
    </w:p>
    <w:sectPr w:rsidR="00F64058" w:rsidRPr="00D025BE" w:rsidSect="00157BC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3D7" w:rsidRDefault="004273D7" w:rsidP="00A40E29">
      <w:r>
        <w:separator/>
      </w:r>
    </w:p>
  </w:endnote>
  <w:endnote w:type="continuationSeparator" w:id="1">
    <w:p w:rsidR="004273D7" w:rsidRDefault="004273D7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3D7" w:rsidRDefault="004273D7" w:rsidP="00A40E29">
      <w:r>
        <w:separator/>
      </w:r>
    </w:p>
  </w:footnote>
  <w:footnote w:type="continuationSeparator" w:id="1">
    <w:p w:rsidR="004273D7" w:rsidRDefault="004273D7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F37"/>
    <w:multiLevelType w:val="hybridMultilevel"/>
    <w:tmpl w:val="0C9ACF70"/>
    <w:lvl w:ilvl="0" w:tplc="BC06A25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9271D"/>
    <w:multiLevelType w:val="hybridMultilevel"/>
    <w:tmpl w:val="A03A425E"/>
    <w:lvl w:ilvl="0" w:tplc="81C4DD26">
      <w:start w:val="1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">
    <w:nsid w:val="03F02C55"/>
    <w:multiLevelType w:val="hybridMultilevel"/>
    <w:tmpl w:val="133A0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15A86"/>
    <w:multiLevelType w:val="hybridMultilevel"/>
    <w:tmpl w:val="D13A4C9A"/>
    <w:lvl w:ilvl="0" w:tplc="78EEA8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5BA6DC5"/>
    <w:multiLevelType w:val="hybridMultilevel"/>
    <w:tmpl w:val="E7F2AEC2"/>
    <w:lvl w:ilvl="0" w:tplc="CFE89600">
      <w:start w:val="1"/>
      <w:numFmt w:val="decimal"/>
      <w:lvlText w:val="%1."/>
      <w:lvlJc w:val="left"/>
      <w:pPr>
        <w:ind w:left="97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5C7DBA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2" w:tplc="AC083B4E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924012DA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4" w:tplc="7506DD9E">
      <w:numFmt w:val="bullet"/>
      <w:lvlText w:val="•"/>
      <w:lvlJc w:val="left"/>
      <w:pPr>
        <w:ind w:left="4654" w:hanging="360"/>
      </w:pPr>
      <w:rPr>
        <w:rFonts w:hint="default"/>
        <w:lang w:val="ru-RU" w:eastAsia="en-US" w:bidi="ar-SA"/>
      </w:rPr>
    </w:lvl>
    <w:lvl w:ilvl="5" w:tplc="7D28CBD0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6" w:tplc="659A3108">
      <w:numFmt w:val="bullet"/>
      <w:lvlText w:val="•"/>
      <w:lvlJc w:val="left"/>
      <w:pPr>
        <w:ind w:left="6491" w:hanging="360"/>
      </w:pPr>
      <w:rPr>
        <w:rFonts w:hint="default"/>
        <w:lang w:val="ru-RU" w:eastAsia="en-US" w:bidi="ar-SA"/>
      </w:rPr>
    </w:lvl>
    <w:lvl w:ilvl="7" w:tplc="7680A522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 w:tplc="739EDF28">
      <w:numFmt w:val="bullet"/>
      <w:lvlText w:val="•"/>
      <w:lvlJc w:val="left"/>
      <w:pPr>
        <w:ind w:left="8329" w:hanging="360"/>
      </w:pPr>
      <w:rPr>
        <w:rFonts w:hint="default"/>
        <w:lang w:val="ru-RU" w:eastAsia="en-US" w:bidi="ar-SA"/>
      </w:rPr>
    </w:lvl>
  </w:abstractNum>
  <w:abstractNum w:abstractNumId="5">
    <w:nsid w:val="05C04EB8"/>
    <w:multiLevelType w:val="hybridMultilevel"/>
    <w:tmpl w:val="72222528"/>
    <w:lvl w:ilvl="0" w:tplc="186AE2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DD7EEB"/>
    <w:multiLevelType w:val="hybridMultilevel"/>
    <w:tmpl w:val="133A0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3D65F7"/>
    <w:multiLevelType w:val="multilevel"/>
    <w:tmpl w:val="ACEED2A8"/>
    <w:lvl w:ilvl="0">
      <w:start w:val="3"/>
      <w:numFmt w:val="decimal"/>
      <w:lvlText w:val="%1"/>
      <w:lvlJc w:val="left"/>
      <w:pPr>
        <w:ind w:left="1342" w:hanging="72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42" w:hanging="72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2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7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4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9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6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240"/>
      </w:pPr>
      <w:rPr>
        <w:rFonts w:hint="default"/>
        <w:lang w:val="ru-RU" w:eastAsia="en-US" w:bidi="ar-SA"/>
      </w:rPr>
    </w:lvl>
  </w:abstractNum>
  <w:abstractNum w:abstractNumId="8">
    <w:nsid w:val="0C096091"/>
    <w:multiLevelType w:val="hybridMultilevel"/>
    <w:tmpl w:val="11BCA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2917A0"/>
    <w:multiLevelType w:val="hybridMultilevel"/>
    <w:tmpl w:val="52805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226788"/>
    <w:multiLevelType w:val="hybridMultilevel"/>
    <w:tmpl w:val="133A0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9612FF"/>
    <w:multiLevelType w:val="hybridMultilevel"/>
    <w:tmpl w:val="94E6B168"/>
    <w:lvl w:ilvl="0" w:tplc="898AF8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CF796C"/>
    <w:multiLevelType w:val="hybridMultilevel"/>
    <w:tmpl w:val="0E0051C6"/>
    <w:lvl w:ilvl="0" w:tplc="5F442B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81176C"/>
    <w:multiLevelType w:val="hybridMultilevel"/>
    <w:tmpl w:val="E11A5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E47933"/>
    <w:multiLevelType w:val="hybridMultilevel"/>
    <w:tmpl w:val="0DA25D16"/>
    <w:lvl w:ilvl="0" w:tplc="86FE2E4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F46726F"/>
    <w:multiLevelType w:val="hybridMultilevel"/>
    <w:tmpl w:val="5C4AD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A1AE7"/>
    <w:multiLevelType w:val="multilevel"/>
    <w:tmpl w:val="70FC0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5EB5734"/>
    <w:multiLevelType w:val="hybridMultilevel"/>
    <w:tmpl w:val="F2BEE436"/>
    <w:lvl w:ilvl="0" w:tplc="F9C0C2B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BC0987"/>
    <w:multiLevelType w:val="hybridMultilevel"/>
    <w:tmpl w:val="3AEE31E6"/>
    <w:lvl w:ilvl="0" w:tplc="D548DE2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1079EC"/>
    <w:multiLevelType w:val="hybridMultilevel"/>
    <w:tmpl w:val="2CECD68C"/>
    <w:lvl w:ilvl="0" w:tplc="0419000F">
      <w:start w:val="1"/>
      <w:numFmt w:val="decimal"/>
      <w:lvlText w:val="%1."/>
      <w:lvlJc w:val="left"/>
      <w:pPr>
        <w:ind w:left="1342" w:hanging="360"/>
      </w:pPr>
    </w:lvl>
    <w:lvl w:ilvl="1" w:tplc="04190019" w:tentative="1">
      <w:start w:val="1"/>
      <w:numFmt w:val="lowerLetter"/>
      <w:lvlText w:val="%2.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782" w:hanging="180"/>
      </w:pPr>
    </w:lvl>
    <w:lvl w:ilvl="3" w:tplc="0419000F" w:tentative="1">
      <w:start w:val="1"/>
      <w:numFmt w:val="decimal"/>
      <w:lvlText w:val="%4."/>
      <w:lvlJc w:val="left"/>
      <w:pPr>
        <w:ind w:left="3502" w:hanging="360"/>
      </w:pPr>
    </w:lvl>
    <w:lvl w:ilvl="4" w:tplc="04190019" w:tentative="1">
      <w:start w:val="1"/>
      <w:numFmt w:val="lowerLetter"/>
      <w:lvlText w:val="%5."/>
      <w:lvlJc w:val="left"/>
      <w:pPr>
        <w:ind w:left="4222" w:hanging="360"/>
      </w:pPr>
    </w:lvl>
    <w:lvl w:ilvl="5" w:tplc="0419001B" w:tentative="1">
      <w:start w:val="1"/>
      <w:numFmt w:val="lowerRoman"/>
      <w:lvlText w:val="%6."/>
      <w:lvlJc w:val="right"/>
      <w:pPr>
        <w:ind w:left="4942" w:hanging="180"/>
      </w:pPr>
    </w:lvl>
    <w:lvl w:ilvl="6" w:tplc="0419000F" w:tentative="1">
      <w:start w:val="1"/>
      <w:numFmt w:val="decimal"/>
      <w:lvlText w:val="%7."/>
      <w:lvlJc w:val="left"/>
      <w:pPr>
        <w:ind w:left="5662" w:hanging="360"/>
      </w:pPr>
    </w:lvl>
    <w:lvl w:ilvl="7" w:tplc="04190019" w:tentative="1">
      <w:start w:val="1"/>
      <w:numFmt w:val="lowerLetter"/>
      <w:lvlText w:val="%8."/>
      <w:lvlJc w:val="left"/>
      <w:pPr>
        <w:ind w:left="6382" w:hanging="360"/>
      </w:pPr>
    </w:lvl>
    <w:lvl w:ilvl="8" w:tplc="0419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20">
    <w:nsid w:val="295130D9"/>
    <w:multiLevelType w:val="hybridMultilevel"/>
    <w:tmpl w:val="2BFE2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6C3FBE"/>
    <w:multiLevelType w:val="hybridMultilevel"/>
    <w:tmpl w:val="54B06B9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2C154B40"/>
    <w:multiLevelType w:val="hybridMultilevel"/>
    <w:tmpl w:val="46C2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5D30AD"/>
    <w:multiLevelType w:val="hybridMultilevel"/>
    <w:tmpl w:val="4D16B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C72D38"/>
    <w:multiLevelType w:val="hybridMultilevel"/>
    <w:tmpl w:val="7B62FDAE"/>
    <w:lvl w:ilvl="0" w:tplc="01AA33DE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F3C34CC"/>
    <w:multiLevelType w:val="hybridMultilevel"/>
    <w:tmpl w:val="53E8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1A38D7"/>
    <w:multiLevelType w:val="hybridMultilevel"/>
    <w:tmpl w:val="2BFE2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1E6527"/>
    <w:multiLevelType w:val="hybridMultilevel"/>
    <w:tmpl w:val="133A0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FC0D04"/>
    <w:multiLevelType w:val="hybridMultilevel"/>
    <w:tmpl w:val="EFB6C63A"/>
    <w:lvl w:ilvl="0" w:tplc="2594EF2C">
      <w:start w:val="1"/>
      <w:numFmt w:val="decimal"/>
      <w:lvlText w:val="%1."/>
      <w:lvlJc w:val="left"/>
      <w:pPr>
        <w:ind w:left="1996" w:hanging="8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162154">
      <w:numFmt w:val="bullet"/>
      <w:lvlText w:val="•"/>
      <w:lvlJc w:val="left"/>
      <w:pPr>
        <w:ind w:left="2816" w:hanging="866"/>
      </w:pPr>
      <w:rPr>
        <w:rFonts w:hint="default"/>
        <w:lang w:val="ru-RU" w:eastAsia="en-US" w:bidi="ar-SA"/>
      </w:rPr>
    </w:lvl>
    <w:lvl w:ilvl="2" w:tplc="F9F2763E">
      <w:numFmt w:val="bullet"/>
      <w:lvlText w:val="•"/>
      <w:lvlJc w:val="left"/>
      <w:pPr>
        <w:ind w:left="3633" w:hanging="866"/>
      </w:pPr>
      <w:rPr>
        <w:rFonts w:hint="default"/>
        <w:lang w:val="ru-RU" w:eastAsia="en-US" w:bidi="ar-SA"/>
      </w:rPr>
    </w:lvl>
    <w:lvl w:ilvl="3" w:tplc="A6A476D0">
      <w:numFmt w:val="bullet"/>
      <w:lvlText w:val="•"/>
      <w:lvlJc w:val="left"/>
      <w:pPr>
        <w:ind w:left="4449" w:hanging="866"/>
      </w:pPr>
      <w:rPr>
        <w:rFonts w:hint="default"/>
        <w:lang w:val="ru-RU" w:eastAsia="en-US" w:bidi="ar-SA"/>
      </w:rPr>
    </w:lvl>
    <w:lvl w:ilvl="4" w:tplc="9F667332">
      <w:numFmt w:val="bullet"/>
      <w:lvlText w:val="•"/>
      <w:lvlJc w:val="left"/>
      <w:pPr>
        <w:ind w:left="5266" w:hanging="866"/>
      </w:pPr>
      <w:rPr>
        <w:rFonts w:hint="default"/>
        <w:lang w:val="ru-RU" w:eastAsia="en-US" w:bidi="ar-SA"/>
      </w:rPr>
    </w:lvl>
    <w:lvl w:ilvl="5" w:tplc="C14E6A34">
      <w:numFmt w:val="bullet"/>
      <w:lvlText w:val="•"/>
      <w:lvlJc w:val="left"/>
      <w:pPr>
        <w:ind w:left="6082" w:hanging="866"/>
      </w:pPr>
      <w:rPr>
        <w:rFonts w:hint="default"/>
        <w:lang w:val="ru-RU" w:eastAsia="en-US" w:bidi="ar-SA"/>
      </w:rPr>
    </w:lvl>
    <w:lvl w:ilvl="6" w:tplc="E31C6BE8">
      <w:numFmt w:val="bullet"/>
      <w:lvlText w:val="•"/>
      <w:lvlJc w:val="left"/>
      <w:pPr>
        <w:ind w:left="6899" w:hanging="866"/>
      </w:pPr>
      <w:rPr>
        <w:rFonts w:hint="default"/>
        <w:lang w:val="ru-RU" w:eastAsia="en-US" w:bidi="ar-SA"/>
      </w:rPr>
    </w:lvl>
    <w:lvl w:ilvl="7" w:tplc="152215F8">
      <w:numFmt w:val="bullet"/>
      <w:lvlText w:val="•"/>
      <w:lvlJc w:val="left"/>
      <w:pPr>
        <w:ind w:left="7715" w:hanging="866"/>
      </w:pPr>
      <w:rPr>
        <w:rFonts w:hint="default"/>
        <w:lang w:val="ru-RU" w:eastAsia="en-US" w:bidi="ar-SA"/>
      </w:rPr>
    </w:lvl>
    <w:lvl w:ilvl="8" w:tplc="1AD6E082">
      <w:numFmt w:val="bullet"/>
      <w:lvlText w:val="•"/>
      <w:lvlJc w:val="left"/>
      <w:pPr>
        <w:ind w:left="8532" w:hanging="866"/>
      </w:pPr>
      <w:rPr>
        <w:rFonts w:hint="default"/>
        <w:lang w:val="ru-RU" w:eastAsia="en-US" w:bidi="ar-SA"/>
      </w:rPr>
    </w:lvl>
  </w:abstractNum>
  <w:abstractNum w:abstractNumId="29">
    <w:nsid w:val="48D6045F"/>
    <w:multiLevelType w:val="hybridMultilevel"/>
    <w:tmpl w:val="4C467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573576"/>
    <w:multiLevelType w:val="hybridMultilevel"/>
    <w:tmpl w:val="E1BC76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B3614D0"/>
    <w:multiLevelType w:val="hybridMultilevel"/>
    <w:tmpl w:val="B6B6FBFE"/>
    <w:lvl w:ilvl="0" w:tplc="56BE40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55153F"/>
    <w:multiLevelType w:val="hybridMultilevel"/>
    <w:tmpl w:val="16787E78"/>
    <w:lvl w:ilvl="0" w:tplc="4CF6F3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4D032536"/>
    <w:multiLevelType w:val="hybridMultilevel"/>
    <w:tmpl w:val="924E5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9519C5"/>
    <w:multiLevelType w:val="hybridMultilevel"/>
    <w:tmpl w:val="7FCC4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7572D6"/>
    <w:multiLevelType w:val="hybridMultilevel"/>
    <w:tmpl w:val="2BFE2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026D13"/>
    <w:multiLevelType w:val="hybridMultilevel"/>
    <w:tmpl w:val="8CEA937E"/>
    <w:lvl w:ilvl="0" w:tplc="A400090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F2E57"/>
    <w:multiLevelType w:val="hybridMultilevel"/>
    <w:tmpl w:val="8A1AB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CA2996"/>
    <w:multiLevelType w:val="hybridMultilevel"/>
    <w:tmpl w:val="2BFE2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BA4BCF"/>
    <w:multiLevelType w:val="hybridMultilevel"/>
    <w:tmpl w:val="765E8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EE1817"/>
    <w:multiLevelType w:val="hybridMultilevel"/>
    <w:tmpl w:val="94E6B168"/>
    <w:lvl w:ilvl="0" w:tplc="898AF8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B61819"/>
    <w:multiLevelType w:val="hybridMultilevel"/>
    <w:tmpl w:val="313079D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A94B84"/>
    <w:multiLevelType w:val="hybridMultilevel"/>
    <w:tmpl w:val="851AA55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15E6642"/>
    <w:multiLevelType w:val="hybridMultilevel"/>
    <w:tmpl w:val="D646D65C"/>
    <w:lvl w:ilvl="0" w:tplc="4080DB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2B96118"/>
    <w:multiLevelType w:val="hybridMultilevel"/>
    <w:tmpl w:val="3E2A35A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72E7471B"/>
    <w:multiLevelType w:val="hybridMultilevel"/>
    <w:tmpl w:val="1AC69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FD5F13"/>
    <w:multiLevelType w:val="hybridMultilevel"/>
    <w:tmpl w:val="1AC69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1F69E2"/>
    <w:multiLevelType w:val="hybridMultilevel"/>
    <w:tmpl w:val="A9C2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6B7109"/>
    <w:multiLevelType w:val="hybridMultilevel"/>
    <w:tmpl w:val="8FE0E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2"/>
  </w:num>
  <w:num w:numId="3">
    <w:abstractNumId w:val="30"/>
  </w:num>
  <w:num w:numId="4">
    <w:abstractNumId w:val="45"/>
  </w:num>
  <w:num w:numId="5">
    <w:abstractNumId w:val="46"/>
  </w:num>
  <w:num w:numId="6">
    <w:abstractNumId w:val="38"/>
  </w:num>
  <w:num w:numId="7">
    <w:abstractNumId w:val="2"/>
  </w:num>
  <w:num w:numId="8">
    <w:abstractNumId w:val="13"/>
  </w:num>
  <w:num w:numId="9">
    <w:abstractNumId w:val="0"/>
  </w:num>
  <w:num w:numId="10">
    <w:abstractNumId w:val="39"/>
  </w:num>
  <w:num w:numId="11">
    <w:abstractNumId w:val="15"/>
  </w:num>
  <w:num w:numId="12">
    <w:abstractNumId w:val="20"/>
  </w:num>
  <w:num w:numId="13">
    <w:abstractNumId w:val="10"/>
  </w:num>
  <w:num w:numId="14">
    <w:abstractNumId w:val="23"/>
  </w:num>
  <w:num w:numId="15">
    <w:abstractNumId w:val="11"/>
  </w:num>
  <w:num w:numId="16">
    <w:abstractNumId w:val="35"/>
  </w:num>
  <w:num w:numId="17">
    <w:abstractNumId w:val="27"/>
  </w:num>
  <w:num w:numId="18">
    <w:abstractNumId w:val="40"/>
  </w:num>
  <w:num w:numId="19">
    <w:abstractNumId w:val="26"/>
  </w:num>
  <w:num w:numId="20">
    <w:abstractNumId w:val="6"/>
  </w:num>
  <w:num w:numId="21">
    <w:abstractNumId w:val="22"/>
  </w:num>
  <w:num w:numId="22">
    <w:abstractNumId w:val="3"/>
  </w:num>
  <w:num w:numId="23">
    <w:abstractNumId w:val="14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1"/>
  </w:num>
  <w:num w:numId="27">
    <w:abstractNumId w:val="12"/>
  </w:num>
  <w:num w:numId="28">
    <w:abstractNumId w:val="16"/>
  </w:num>
  <w:num w:numId="29">
    <w:abstractNumId w:val="34"/>
  </w:num>
  <w:num w:numId="30">
    <w:abstractNumId w:val="24"/>
  </w:num>
  <w:num w:numId="31">
    <w:abstractNumId w:val="41"/>
  </w:num>
  <w:num w:numId="32">
    <w:abstractNumId w:val="47"/>
  </w:num>
  <w:num w:numId="33">
    <w:abstractNumId w:val="37"/>
  </w:num>
  <w:num w:numId="34">
    <w:abstractNumId w:val="33"/>
  </w:num>
  <w:num w:numId="35">
    <w:abstractNumId w:val="8"/>
  </w:num>
  <w:num w:numId="36">
    <w:abstractNumId w:val="36"/>
  </w:num>
  <w:num w:numId="37">
    <w:abstractNumId w:val="25"/>
  </w:num>
  <w:num w:numId="38">
    <w:abstractNumId w:val="29"/>
  </w:num>
  <w:num w:numId="39">
    <w:abstractNumId w:val="18"/>
  </w:num>
  <w:num w:numId="40">
    <w:abstractNumId w:val="5"/>
  </w:num>
  <w:num w:numId="41">
    <w:abstractNumId w:val="31"/>
  </w:num>
  <w:num w:numId="42">
    <w:abstractNumId w:val="4"/>
  </w:num>
  <w:num w:numId="43">
    <w:abstractNumId w:val="7"/>
  </w:num>
  <w:num w:numId="44">
    <w:abstractNumId w:val="19"/>
  </w:num>
  <w:num w:numId="45">
    <w:abstractNumId w:val="42"/>
  </w:num>
  <w:num w:numId="46">
    <w:abstractNumId w:val="21"/>
  </w:num>
  <w:num w:numId="47">
    <w:abstractNumId w:val="9"/>
  </w:num>
  <w:num w:numId="48">
    <w:abstractNumId w:val="48"/>
  </w:num>
  <w:num w:numId="49">
    <w:abstractNumId w:val="4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3375B"/>
    <w:rsid w:val="00044AB1"/>
    <w:rsid w:val="0004710A"/>
    <w:rsid w:val="000B6AA4"/>
    <w:rsid w:val="00154B02"/>
    <w:rsid w:val="00157BC3"/>
    <w:rsid w:val="001701EF"/>
    <w:rsid w:val="001C5EB1"/>
    <w:rsid w:val="001E6EE6"/>
    <w:rsid w:val="001F4153"/>
    <w:rsid w:val="0020534F"/>
    <w:rsid w:val="00270E30"/>
    <w:rsid w:val="002D651C"/>
    <w:rsid w:val="00327022"/>
    <w:rsid w:val="0037308D"/>
    <w:rsid w:val="003930C0"/>
    <w:rsid w:val="003E0832"/>
    <w:rsid w:val="004273D7"/>
    <w:rsid w:val="00480935"/>
    <w:rsid w:val="004B2BF3"/>
    <w:rsid w:val="004E382B"/>
    <w:rsid w:val="004F14CB"/>
    <w:rsid w:val="004F4F92"/>
    <w:rsid w:val="00517738"/>
    <w:rsid w:val="00552A16"/>
    <w:rsid w:val="00554422"/>
    <w:rsid w:val="00577E1A"/>
    <w:rsid w:val="00580C6E"/>
    <w:rsid w:val="00592006"/>
    <w:rsid w:val="005C69BD"/>
    <w:rsid w:val="005D2EC7"/>
    <w:rsid w:val="005E6F0C"/>
    <w:rsid w:val="005F74C7"/>
    <w:rsid w:val="006133A5"/>
    <w:rsid w:val="006308F5"/>
    <w:rsid w:val="00655EB0"/>
    <w:rsid w:val="00656F71"/>
    <w:rsid w:val="006A1170"/>
    <w:rsid w:val="006B0343"/>
    <w:rsid w:val="006D3ACB"/>
    <w:rsid w:val="00700EE4"/>
    <w:rsid w:val="007464CA"/>
    <w:rsid w:val="0075311A"/>
    <w:rsid w:val="007852D3"/>
    <w:rsid w:val="007A6A2B"/>
    <w:rsid w:val="007C73BA"/>
    <w:rsid w:val="00843FDF"/>
    <w:rsid w:val="008464A4"/>
    <w:rsid w:val="00854316"/>
    <w:rsid w:val="00871B83"/>
    <w:rsid w:val="00885D99"/>
    <w:rsid w:val="008A7FF9"/>
    <w:rsid w:val="008B62AC"/>
    <w:rsid w:val="008C1898"/>
    <w:rsid w:val="008C372D"/>
    <w:rsid w:val="008F0C0E"/>
    <w:rsid w:val="008F2FB0"/>
    <w:rsid w:val="00907E37"/>
    <w:rsid w:val="00910AAB"/>
    <w:rsid w:val="00915D7C"/>
    <w:rsid w:val="00916E96"/>
    <w:rsid w:val="00957DC3"/>
    <w:rsid w:val="009625FC"/>
    <w:rsid w:val="009626DC"/>
    <w:rsid w:val="009724C0"/>
    <w:rsid w:val="009C5FB7"/>
    <w:rsid w:val="009D0A70"/>
    <w:rsid w:val="009E4F92"/>
    <w:rsid w:val="009E608D"/>
    <w:rsid w:val="009F2AB2"/>
    <w:rsid w:val="00A05234"/>
    <w:rsid w:val="00A118E0"/>
    <w:rsid w:val="00A234E6"/>
    <w:rsid w:val="00A23C95"/>
    <w:rsid w:val="00A40E29"/>
    <w:rsid w:val="00A42CA5"/>
    <w:rsid w:val="00A624D9"/>
    <w:rsid w:val="00A67DE0"/>
    <w:rsid w:val="00A87AB2"/>
    <w:rsid w:val="00A979AC"/>
    <w:rsid w:val="00AA6971"/>
    <w:rsid w:val="00AD30F1"/>
    <w:rsid w:val="00B10D5F"/>
    <w:rsid w:val="00B40435"/>
    <w:rsid w:val="00B46AB6"/>
    <w:rsid w:val="00BB5BAA"/>
    <w:rsid w:val="00BD0D50"/>
    <w:rsid w:val="00BD0F67"/>
    <w:rsid w:val="00BE1CD7"/>
    <w:rsid w:val="00C010EA"/>
    <w:rsid w:val="00C211F0"/>
    <w:rsid w:val="00C2274C"/>
    <w:rsid w:val="00C53974"/>
    <w:rsid w:val="00C677E4"/>
    <w:rsid w:val="00C808EB"/>
    <w:rsid w:val="00C86667"/>
    <w:rsid w:val="00C97A90"/>
    <w:rsid w:val="00CA4684"/>
    <w:rsid w:val="00CA7FE2"/>
    <w:rsid w:val="00CB0A70"/>
    <w:rsid w:val="00CF1203"/>
    <w:rsid w:val="00D025BE"/>
    <w:rsid w:val="00D15186"/>
    <w:rsid w:val="00D26BA9"/>
    <w:rsid w:val="00D32BFD"/>
    <w:rsid w:val="00D4757F"/>
    <w:rsid w:val="00D47DAE"/>
    <w:rsid w:val="00D6614C"/>
    <w:rsid w:val="00D809E2"/>
    <w:rsid w:val="00D9024A"/>
    <w:rsid w:val="00D93DFB"/>
    <w:rsid w:val="00DA13C3"/>
    <w:rsid w:val="00DC4AFE"/>
    <w:rsid w:val="00DD52FC"/>
    <w:rsid w:val="00E23E7A"/>
    <w:rsid w:val="00E26587"/>
    <w:rsid w:val="00E609CA"/>
    <w:rsid w:val="00E6516F"/>
    <w:rsid w:val="00E65531"/>
    <w:rsid w:val="00E74AB8"/>
    <w:rsid w:val="00E92828"/>
    <w:rsid w:val="00EF3FB8"/>
    <w:rsid w:val="00F21DC2"/>
    <w:rsid w:val="00F43FCF"/>
    <w:rsid w:val="00F553CB"/>
    <w:rsid w:val="00F64058"/>
    <w:rsid w:val="00F654EA"/>
    <w:rsid w:val="00F66482"/>
    <w:rsid w:val="00F72139"/>
    <w:rsid w:val="00FD0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0E2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5D7C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A40E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656F7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uiPriority w:val="59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C211F0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1F0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C211F0"/>
    <w:rPr>
      <w:color w:val="808080"/>
    </w:rPr>
  </w:style>
  <w:style w:type="paragraph" w:styleId="af">
    <w:name w:val="header"/>
    <w:basedOn w:val="a"/>
    <w:link w:val="af0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211F0"/>
  </w:style>
  <w:style w:type="paragraph" w:styleId="af1">
    <w:name w:val="footer"/>
    <w:basedOn w:val="a"/>
    <w:link w:val="af2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211F0"/>
  </w:style>
  <w:style w:type="paragraph" w:styleId="af3">
    <w:name w:val="No Spacing"/>
    <w:link w:val="af4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4">
    <w:name w:val="Без интервала Знак"/>
    <w:link w:val="af3"/>
    <w:locked/>
    <w:rsid w:val="007464CA"/>
    <w:rPr>
      <w:rFonts w:ascii="Calibri" w:eastAsia="Calibri" w:hAnsi="Calibri" w:cs="Calibri"/>
    </w:rPr>
  </w:style>
  <w:style w:type="character" w:customStyle="1" w:styleId="af5">
    <w:name w:val="Основной текст_"/>
    <w:basedOn w:val="a0"/>
    <w:link w:val="1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f5"/>
    <w:rsid w:val="00552A16"/>
    <w:pPr>
      <w:widowControl/>
      <w:shd w:val="clear" w:color="auto" w:fill="FFFFFF"/>
      <w:spacing w:before="660" w:line="682" w:lineRule="exact"/>
    </w:pPr>
    <w:rPr>
      <w:rFonts w:asciiTheme="minorHAnsi" w:eastAsia="Times New Roman" w:hAnsiTheme="minorHAnsi" w:cs="Times New Roman"/>
      <w:color w:val="auto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ascii="Times New Roman" w:eastAsiaTheme="minorEastAsia" w:hAnsi="Times New Roman" w:cs="Times New Roman"/>
      <w:color w:val="auto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6">
    <w:name w:val="Normal (Web)"/>
    <w:aliases w:val="Обычный (Web),Обычный (веб)1"/>
    <w:basedOn w:val="a"/>
    <w:uiPriority w:val="99"/>
    <w:qFormat/>
    <w:rsid w:val="00843FDF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character" w:customStyle="1" w:styleId="apple-converted-space">
    <w:name w:val="apple-converted-space"/>
    <w:basedOn w:val="a0"/>
    <w:rsid w:val="00A624D9"/>
  </w:style>
  <w:style w:type="paragraph" w:styleId="af7">
    <w:name w:val="Title"/>
    <w:basedOn w:val="a"/>
    <w:link w:val="af8"/>
    <w:qFormat/>
    <w:rsid w:val="00AD30F1"/>
    <w:pPr>
      <w:widowControl/>
      <w:jc w:val="center"/>
    </w:pPr>
    <w:rPr>
      <w:rFonts w:ascii="Calibri" w:eastAsia="Times New Roman" w:hAnsi="Calibri" w:cs="Times New Roman"/>
      <w:color w:val="auto"/>
      <w:sz w:val="28"/>
    </w:rPr>
  </w:style>
  <w:style w:type="character" w:customStyle="1" w:styleId="af8">
    <w:name w:val="Название Знак"/>
    <w:basedOn w:val="a0"/>
    <w:link w:val="af7"/>
    <w:rsid w:val="00AD30F1"/>
    <w:rPr>
      <w:rFonts w:ascii="Calibri" w:eastAsia="Times New Roman" w:hAnsi="Calibri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AD30F1"/>
    <w:pPr>
      <w:widowControl/>
      <w:spacing w:after="120"/>
    </w:pPr>
    <w:rPr>
      <w:rFonts w:ascii="Calibri" w:eastAsia="Times New Roman" w:hAnsi="Calibri" w:cs="Times New Roman"/>
      <w:color w:val="auto"/>
      <w:sz w:val="16"/>
      <w:szCs w:val="16"/>
      <w:lang w:val="en-US" w:eastAsia="en-US"/>
    </w:rPr>
  </w:style>
  <w:style w:type="character" w:customStyle="1" w:styleId="30">
    <w:name w:val="Основной текст 3 Знак"/>
    <w:basedOn w:val="a0"/>
    <w:link w:val="3"/>
    <w:rsid w:val="00AD30F1"/>
    <w:rPr>
      <w:rFonts w:ascii="Calibri" w:eastAsia="Times New Roman" w:hAnsi="Calibri" w:cs="Times New Roman"/>
      <w:sz w:val="16"/>
      <w:szCs w:val="16"/>
      <w:lang w:val="en-US"/>
    </w:rPr>
  </w:style>
  <w:style w:type="character" w:styleId="HTML">
    <w:name w:val="HTML Definition"/>
    <w:basedOn w:val="a0"/>
    <w:uiPriority w:val="99"/>
    <w:semiHidden/>
    <w:unhideWhenUsed/>
    <w:rsid w:val="00AD30F1"/>
    <w:rPr>
      <w:i/>
      <w:iCs/>
    </w:rPr>
  </w:style>
  <w:style w:type="paragraph" w:customStyle="1" w:styleId="c8">
    <w:name w:val="c8"/>
    <w:basedOn w:val="a"/>
    <w:rsid w:val="00AD30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4">
    <w:name w:val="c4"/>
    <w:basedOn w:val="a0"/>
    <w:rsid w:val="00AD30F1"/>
  </w:style>
  <w:style w:type="paragraph" w:customStyle="1" w:styleId="af9">
    <w:name w:val="......."/>
    <w:basedOn w:val="a"/>
    <w:next w:val="a"/>
    <w:uiPriority w:val="99"/>
    <w:rsid w:val="00AD30F1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character" w:customStyle="1" w:styleId="b-serp-urlitem1">
    <w:name w:val="b-serp-url__item1"/>
    <w:rsid w:val="00AD30F1"/>
  </w:style>
  <w:style w:type="character" w:styleId="afa">
    <w:name w:val="Hyperlink"/>
    <w:rsid w:val="00AD30F1"/>
    <w:rPr>
      <w:color w:val="0000CC"/>
      <w:u w:val="single"/>
    </w:rPr>
  </w:style>
  <w:style w:type="character" w:customStyle="1" w:styleId="b-serp-urlmark1">
    <w:name w:val="b-serp-url__mark1"/>
    <w:rsid w:val="00AD30F1"/>
  </w:style>
  <w:style w:type="paragraph" w:customStyle="1" w:styleId="Default">
    <w:name w:val="Default"/>
    <w:rsid w:val="00AD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b">
    <w:name w:val="Body Text"/>
    <w:basedOn w:val="a"/>
    <w:link w:val="afc"/>
    <w:unhideWhenUsed/>
    <w:rsid w:val="00F66482"/>
    <w:pPr>
      <w:spacing w:after="120"/>
    </w:pPr>
  </w:style>
  <w:style w:type="character" w:customStyle="1" w:styleId="afc">
    <w:name w:val="Основной текст Знак"/>
    <w:basedOn w:val="a0"/>
    <w:link w:val="afb"/>
    <w:rsid w:val="00F6648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21">
    <w:name w:val="Заголовок 21"/>
    <w:basedOn w:val="a"/>
    <w:uiPriority w:val="1"/>
    <w:qFormat/>
    <w:rsid w:val="00F66482"/>
    <w:pPr>
      <w:autoSpaceDE w:val="0"/>
      <w:autoSpaceDN w:val="0"/>
      <w:ind w:left="300"/>
      <w:outlineLvl w:val="2"/>
    </w:pPr>
    <w:rPr>
      <w:rFonts w:ascii="Times New Roman" w:eastAsia="Times New Roman" w:hAnsi="Times New Roman" w:cs="Times New Roman"/>
      <w:b/>
      <w:bCs/>
      <w:color w:val="auto"/>
      <w:lang w:eastAsia="en-US"/>
    </w:r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F654EA"/>
  </w:style>
  <w:style w:type="character" w:customStyle="1" w:styleId="10">
    <w:name w:val="Заголовок №1_"/>
    <w:basedOn w:val="a0"/>
    <w:link w:val="11"/>
    <w:locked/>
    <w:rsid w:val="005E6F0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5E6F0C"/>
    <w:pPr>
      <w:widowControl/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TableParagraph">
    <w:name w:val="Table Paragraph"/>
    <w:basedOn w:val="a"/>
    <w:uiPriority w:val="1"/>
    <w:qFormat/>
    <w:rsid w:val="005E6F0C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styleId="afd">
    <w:name w:val="Strong"/>
    <w:basedOn w:val="a0"/>
    <w:uiPriority w:val="99"/>
    <w:qFormat/>
    <w:rsid w:val="005E6F0C"/>
    <w:rPr>
      <w:rFonts w:cs="Times New Roman"/>
      <w:b/>
      <w:bCs/>
    </w:rPr>
  </w:style>
  <w:style w:type="paragraph" w:customStyle="1" w:styleId="c41">
    <w:name w:val="c41"/>
    <w:basedOn w:val="a"/>
    <w:qFormat/>
    <w:rsid w:val="00D025BE"/>
    <w:pPr>
      <w:widowControl/>
      <w:spacing w:before="120" w:after="120"/>
      <w:ind w:firstLine="709"/>
    </w:pPr>
    <w:rPr>
      <w:rFonts w:ascii="Times New Roman" w:eastAsia="Times New Roman" w:hAnsi="Times New Roman" w:cs="Times New Roman"/>
      <w:color w:val="auto"/>
    </w:rPr>
  </w:style>
  <w:style w:type="paragraph" w:customStyle="1" w:styleId="headertext">
    <w:name w:val="headertext"/>
    <w:basedOn w:val="a"/>
    <w:rsid w:val="00D025B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311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www.tehbez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ase.garant.ru/10164072/" TargetMode="External"/><Relationship Id="rId17" Type="http://schemas.openxmlformats.org/officeDocument/2006/relationships/hyperlink" Target="https://urait.ru/bcode/5103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566276706" TargetMode="External"/><Relationship Id="rId20" Type="http://schemas.openxmlformats.org/officeDocument/2006/relationships/hyperlink" Target="http://www.ohranatruda.ru/ot_biblio/normativ/data_normativ/46/462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titutio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727092798" TargetMode="External"/><Relationship Id="rId10" Type="http://schemas.openxmlformats.org/officeDocument/2006/relationships/hyperlink" Target="http://www.ohranatruda.ru/ot_biblio/normativ/data_normativ/46/46201/" TargetMode="External"/><Relationship Id="rId19" Type="http://schemas.openxmlformats.org/officeDocument/2006/relationships/hyperlink" Target="http://www.ohranatrud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hranatruda.ru" TargetMode="External"/><Relationship Id="rId14" Type="http://schemas.openxmlformats.org/officeDocument/2006/relationships/hyperlink" Target="http://base.garant.ru/10108000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38FC0-790C-4177-8CEA-CCBF855E5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29</Pages>
  <Words>7820</Words>
  <Characters>44575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Анастасия</dc:creator>
  <cp:lastModifiedBy>Владелец</cp:lastModifiedBy>
  <cp:revision>13</cp:revision>
  <cp:lastPrinted>2014-12-25T08:16:00Z</cp:lastPrinted>
  <dcterms:created xsi:type="dcterms:W3CDTF">2022-12-30T07:44:00Z</dcterms:created>
  <dcterms:modified xsi:type="dcterms:W3CDTF">2024-01-04T20:51:00Z</dcterms:modified>
</cp:coreProperties>
</file>