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4013" w14:textId="77777777" w:rsidR="00C765E5" w:rsidRPr="00F41A2C" w:rsidRDefault="00C765E5" w:rsidP="00C765E5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375226BE" w14:textId="77777777" w:rsidR="00C765E5" w:rsidRPr="00893E85" w:rsidRDefault="00C765E5" w:rsidP="00C765E5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C765E5" w:rsidRPr="00FE7865" w14:paraId="74806724" w14:textId="77777777" w:rsidTr="00335FC0">
        <w:trPr>
          <w:trHeight w:val="1928"/>
          <w:jc w:val="center"/>
        </w:trPr>
        <w:tc>
          <w:tcPr>
            <w:tcW w:w="2261" w:type="pct"/>
          </w:tcPr>
          <w:p w14:paraId="65A51B04" w14:textId="77777777" w:rsidR="00C765E5" w:rsidRPr="00FE7865" w:rsidRDefault="00C765E5" w:rsidP="00335FC0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0A0A5A0C" w14:textId="77777777" w:rsidR="00C765E5" w:rsidRDefault="00C765E5" w:rsidP="00335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4A2D3FEC" w14:textId="77777777" w:rsidR="00C765E5" w:rsidRPr="00FE7865" w:rsidRDefault="00C765E5" w:rsidP="00335FC0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44FA181A" w14:textId="77777777" w:rsidR="00C765E5" w:rsidRPr="00FE7865" w:rsidRDefault="00C765E5" w:rsidP="00335FC0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_____ </w:t>
            </w:r>
            <w:proofErr w:type="spellStart"/>
            <w:r>
              <w:rPr>
                <w:sz w:val="28"/>
                <w:szCs w:val="28"/>
              </w:rPr>
              <w:t>Д.В.Колесник</w:t>
            </w:r>
            <w:proofErr w:type="spellEnd"/>
          </w:p>
          <w:p w14:paraId="497B6F57" w14:textId="77777777" w:rsidR="00C765E5" w:rsidRPr="00FE7865" w:rsidRDefault="00C765E5" w:rsidP="00335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1F6B4AE7" w14:textId="77777777" w:rsidR="00C765E5" w:rsidRPr="00FE7865" w:rsidRDefault="00C765E5" w:rsidP="00335FC0">
            <w:pPr>
              <w:rPr>
                <w:sz w:val="28"/>
                <w:szCs w:val="28"/>
              </w:rPr>
            </w:pPr>
          </w:p>
          <w:p w14:paraId="722541C7" w14:textId="77777777" w:rsidR="00C765E5" w:rsidRPr="00FD00FE" w:rsidRDefault="00C765E5" w:rsidP="00335FC0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1A596289" w14:textId="77777777" w:rsidR="00C765E5" w:rsidRPr="00FE7865" w:rsidRDefault="00C765E5" w:rsidP="00335FC0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7225E354" w14:textId="77777777" w:rsidR="00C765E5" w:rsidRPr="00483886" w:rsidRDefault="00C765E5" w:rsidP="00335FC0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328F0B3F" w14:textId="77777777" w:rsidR="00C765E5" w:rsidRDefault="00C765E5" w:rsidP="00335FC0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Зам.директора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по УПР</w:t>
            </w:r>
          </w:p>
          <w:p w14:paraId="34AF41EF" w14:textId="77777777" w:rsidR="00C765E5" w:rsidRPr="00483886" w:rsidRDefault="00C765E5" w:rsidP="00335FC0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b w:val="0"/>
                <w:sz w:val="28"/>
                <w:szCs w:val="28"/>
              </w:rPr>
              <w:t>С.Ю.Письменная</w:t>
            </w:r>
            <w:proofErr w:type="spellEnd"/>
          </w:p>
          <w:p w14:paraId="428143B1" w14:textId="77777777" w:rsidR="00C765E5" w:rsidRPr="00FE7865" w:rsidRDefault="00C765E5" w:rsidP="00335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740EBD48" w14:textId="77777777" w:rsidR="00C765E5" w:rsidRPr="00FE7865" w:rsidRDefault="00C765E5" w:rsidP="00335FC0">
            <w:pPr>
              <w:rPr>
                <w:sz w:val="28"/>
                <w:szCs w:val="28"/>
              </w:rPr>
            </w:pPr>
          </w:p>
        </w:tc>
      </w:tr>
    </w:tbl>
    <w:p w14:paraId="7D01D72C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AA8A001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20F2B4B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5AFCA96C" w14:textId="77777777" w:rsidR="00C765E5" w:rsidRPr="00483886" w:rsidRDefault="00C765E5" w:rsidP="00C765E5"/>
    <w:p w14:paraId="29FC7186" w14:textId="77777777" w:rsidR="00C765E5" w:rsidRDefault="00C765E5" w:rsidP="00C765E5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549BDAA0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A1F07C2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379A34D" w14:textId="77777777" w:rsidR="00C765E5" w:rsidRPr="00F41A2C" w:rsidRDefault="00C765E5" w:rsidP="00C765E5"/>
    <w:p w14:paraId="3C7A8455" w14:textId="0481AA50" w:rsidR="00C765E5" w:rsidRDefault="00112651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C765E5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C765E5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43339608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2D0F92FD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986C4D5" w14:textId="77777777" w:rsidR="00C765E5" w:rsidRPr="00D10C57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D10C57">
        <w:rPr>
          <w:rFonts w:ascii="Times New Roman" w:hAnsi="Times New Roman"/>
          <w:bCs w:val="0"/>
          <w:kern w:val="0"/>
          <w:sz w:val="28"/>
          <w:szCs w:val="28"/>
        </w:rPr>
        <w:t>УЧЕБНОЙ ПРАКТИКИ</w:t>
      </w:r>
    </w:p>
    <w:p w14:paraId="5239FFD0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6179FA3" w14:textId="77777777" w:rsidR="00C765E5" w:rsidRPr="00D10C57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2353F839" w14:textId="77777777" w:rsidR="00C765E5" w:rsidRPr="006D64EF" w:rsidRDefault="00C765E5" w:rsidP="00C765E5">
      <w:pPr>
        <w:jc w:val="center"/>
        <w:rPr>
          <w:b/>
          <w:bCs/>
          <w:sz w:val="28"/>
          <w:szCs w:val="28"/>
        </w:rPr>
      </w:pPr>
      <w:r w:rsidRPr="006D64EF">
        <w:rPr>
          <w:b/>
          <w:bCs/>
          <w:sz w:val="28"/>
          <w:szCs w:val="28"/>
        </w:rPr>
        <w:t>ПМ.</w:t>
      </w:r>
      <w:proofErr w:type="gramStart"/>
      <w:r w:rsidRPr="006D64EF">
        <w:rPr>
          <w:b/>
          <w:bCs/>
          <w:sz w:val="28"/>
          <w:szCs w:val="28"/>
        </w:rPr>
        <w:t>01.</w:t>
      </w:r>
      <w:r w:rsidRPr="006D64EF">
        <w:rPr>
          <w:b/>
          <w:bCs/>
          <w:sz w:val="24"/>
          <w:szCs w:val="24"/>
        </w:rPr>
        <w:t>ОРГАНИЗАЦИЯ</w:t>
      </w:r>
      <w:proofErr w:type="gramEnd"/>
      <w:r w:rsidRPr="006D64EF">
        <w:rPr>
          <w:b/>
          <w:bCs/>
          <w:sz w:val="24"/>
          <w:szCs w:val="24"/>
        </w:rPr>
        <w:t xml:space="preserve"> И ВЕДЕНИЕ ПРОЦЕССОВ ПРИГОТОВЛЕНИЯ И ПОДГОТОВКИ К РЕАЛИЗАЦИИ ПОЛУФАБРИКАТОВ ДЛЯ БЛЮД, КУЛИНАРНЫХ ИЗДЕЛИЙ СЛОЖНОГО АССОРТИМЕНТА</w:t>
      </w:r>
    </w:p>
    <w:p w14:paraId="67666B89" w14:textId="77777777" w:rsidR="00C765E5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5F3855E3" w14:textId="77777777" w:rsidR="00C765E5" w:rsidRPr="00967759" w:rsidRDefault="00C765E5" w:rsidP="00C765E5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3733EC4F" w14:textId="77777777" w:rsidR="00C765E5" w:rsidRPr="00392DE9" w:rsidRDefault="00C765E5" w:rsidP="00C765E5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5DFD583B" w14:textId="77777777" w:rsidR="00C765E5" w:rsidRPr="00D10C57" w:rsidRDefault="00C765E5" w:rsidP="00C765E5">
      <w:pPr>
        <w:jc w:val="center"/>
        <w:rPr>
          <w:bCs/>
          <w:sz w:val="28"/>
          <w:szCs w:val="28"/>
        </w:rPr>
      </w:pPr>
    </w:p>
    <w:p w14:paraId="5B2EBEDA" w14:textId="77777777" w:rsidR="00C765E5" w:rsidRDefault="00C765E5" w:rsidP="00C765E5"/>
    <w:p w14:paraId="2B5C8EDB" w14:textId="77777777" w:rsidR="00C765E5" w:rsidRDefault="00C765E5" w:rsidP="00C765E5"/>
    <w:p w14:paraId="18E14359" w14:textId="77777777" w:rsidR="00C765E5" w:rsidRDefault="00C765E5" w:rsidP="00C765E5"/>
    <w:p w14:paraId="14E1745E" w14:textId="77777777" w:rsidR="00C765E5" w:rsidRDefault="00C765E5" w:rsidP="00C765E5"/>
    <w:p w14:paraId="2839F51E" w14:textId="77777777" w:rsidR="00C765E5" w:rsidRDefault="00C765E5" w:rsidP="00C765E5"/>
    <w:p w14:paraId="527D57DD" w14:textId="77777777" w:rsidR="00C765E5" w:rsidRDefault="00C765E5" w:rsidP="00C765E5"/>
    <w:p w14:paraId="2DA09C91" w14:textId="77777777" w:rsidR="00C765E5" w:rsidRDefault="00C765E5" w:rsidP="00C765E5"/>
    <w:p w14:paraId="05A33401" w14:textId="77777777" w:rsidR="00C765E5" w:rsidRDefault="00C765E5" w:rsidP="00C765E5"/>
    <w:p w14:paraId="610ECF38" w14:textId="77777777" w:rsidR="00C765E5" w:rsidRDefault="00C765E5" w:rsidP="00C765E5"/>
    <w:p w14:paraId="103094C7" w14:textId="77777777" w:rsidR="00C765E5" w:rsidRDefault="00C765E5" w:rsidP="00C765E5"/>
    <w:p w14:paraId="32C84C51" w14:textId="77777777" w:rsidR="00C765E5" w:rsidRDefault="00C765E5" w:rsidP="00C765E5"/>
    <w:p w14:paraId="492497D7" w14:textId="77777777" w:rsidR="00C765E5" w:rsidRDefault="00C765E5" w:rsidP="00C765E5"/>
    <w:p w14:paraId="1BE1F9D6" w14:textId="77777777" w:rsidR="00C765E5" w:rsidRDefault="00C765E5" w:rsidP="00C765E5"/>
    <w:p w14:paraId="473A3B57" w14:textId="77777777" w:rsidR="00C765E5" w:rsidRDefault="00C765E5" w:rsidP="00C765E5"/>
    <w:p w14:paraId="20036614" w14:textId="77777777" w:rsidR="00C765E5" w:rsidRDefault="00C765E5" w:rsidP="00C765E5"/>
    <w:p w14:paraId="3D6FCF34" w14:textId="77777777" w:rsidR="00C765E5" w:rsidRDefault="00C765E5" w:rsidP="00C765E5"/>
    <w:p w14:paraId="056CD1BD" w14:textId="77777777" w:rsidR="00C765E5" w:rsidRDefault="00C765E5" w:rsidP="00C765E5"/>
    <w:p w14:paraId="3AB6FCF4" w14:textId="77777777" w:rsidR="00C765E5" w:rsidRDefault="00C765E5" w:rsidP="00C765E5"/>
    <w:p w14:paraId="1912E673" w14:textId="77777777" w:rsidR="00C765E5" w:rsidRPr="00060A58" w:rsidRDefault="00C765E5" w:rsidP="00C765E5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2023г.</w:t>
      </w:r>
    </w:p>
    <w:p w14:paraId="051F7A09" w14:textId="77777777" w:rsidR="0077584D" w:rsidRDefault="0077584D" w:rsidP="00822D9A">
      <w:pPr>
        <w:jc w:val="center"/>
        <w:rPr>
          <w:b/>
          <w:bCs/>
          <w:sz w:val="24"/>
          <w:szCs w:val="24"/>
        </w:rPr>
      </w:pPr>
    </w:p>
    <w:p w14:paraId="23995DD9" w14:textId="77777777" w:rsidR="00822D9A" w:rsidRPr="0077584D" w:rsidRDefault="00822D9A" w:rsidP="00822D9A">
      <w:pPr>
        <w:rPr>
          <w:sz w:val="24"/>
          <w:szCs w:val="24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C765E5" w14:paraId="267F9CEB" w14:textId="77777777" w:rsidTr="00060A58">
        <w:trPr>
          <w:trHeight w:val="2269"/>
          <w:jc w:val="center"/>
        </w:trPr>
        <w:tc>
          <w:tcPr>
            <w:tcW w:w="2261" w:type="pct"/>
          </w:tcPr>
          <w:p w14:paraId="4DB2189C" w14:textId="77777777" w:rsidR="00822D9A" w:rsidRPr="00C765E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bookmarkStart w:id="1" w:name="_Hlk126150374"/>
            <w:r w:rsidRPr="00C765E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4466FD27" w14:textId="77777777" w:rsidR="00822D9A" w:rsidRPr="00C765E5" w:rsidRDefault="005F10E2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 w:rsidRPr="00C765E5">
              <w:rPr>
                <w:b w:val="0"/>
                <w:sz w:val="28"/>
                <w:szCs w:val="28"/>
              </w:rPr>
              <w:t>к</w:t>
            </w:r>
            <w:r w:rsidR="00822D9A" w:rsidRPr="00C765E5">
              <w:rPr>
                <w:b w:val="0"/>
                <w:sz w:val="28"/>
                <w:szCs w:val="28"/>
              </w:rPr>
              <w:t xml:space="preserve">омиссии </w:t>
            </w:r>
            <w:r w:rsidRPr="00C765E5">
              <w:rPr>
                <w:b w:val="0"/>
                <w:sz w:val="28"/>
                <w:szCs w:val="28"/>
              </w:rPr>
              <w:t>профессиональных</w:t>
            </w:r>
            <w:r w:rsidR="00822D9A" w:rsidRPr="00C765E5"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3E0A8AE6" w14:textId="77777777" w:rsidR="00822D9A" w:rsidRPr="00C765E5" w:rsidRDefault="00822D9A" w:rsidP="00060A58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 xml:space="preserve">Протокол </w:t>
            </w:r>
            <w:proofErr w:type="gramStart"/>
            <w:r w:rsidRPr="00C765E5">
              <w:rPr>
                <w:sz w:val="28"/>
                <w:szCs w:val="28"/>
              </w:rPr>
              <w:t>№«</w:t>
            </w:r>
            <w:proofErr w:type="gramEnd"/>
            <w:r w:rsidRPr="00C765E5">
              <w:rPr>
                <w:sz w:val="28"/>
                <w:szCs w:val="28"/>
              </w:rPr>
              <w:t>___»____20___г.</w:t>
            </w:r>
          </w:p>
          <w:p w14:paraId="357F6934" w14:textId="77777777" w:rsidR="00822D9A" w:rsidRPr="00C765E5" w:rsidRDefault="00822D9A" w:rsidP="00060A58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>Председатель ПЦК ___________</w:t>
            </w:r>
          </w:p>
          <w:p w14:paraId="73F3CCF3" w14:textId="77777777" w:rsidR="00822D9A" w:rsidRPr="00C765E5" w:rsidRDefault="0077584D" w:rsidP="00822D9A">
            <w:pPr>
              <w:rPr>
                <w:sz w:val="28"/>
                <w:szCs w:val="28"/>
              </w:rPr>
            </w:pPr>
            <w:r w:rsidRPr="00C765E5">
              <w:rPr>
                <w:sz w:val="28"/>
                <w:szCs w:val="28"/>
              </w:rPr>
              <w:t xml:space="preserve">      Р. Г. Педант</w:t>
            </w:r>
          </w:p>
        </w:tc>
        <w:tc>
          <w:tcPr>
            <w:tcW w:w="600" w:type="pct"/>
          </w:tcPr>
          <w:p w14:paraId="6B0A770B" w14:textId="77777777" w:rsidR="00822D9A" w:rsidRPr="00C765E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0B85C913" w14:textId="77777777" w:rsidR="00822D9A" w:rsidRPr="00C765E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08B3B3FF" w14:textId="77777777" w:rsidR="00822D9A" w:rsidRPr="0077584D" w:rsidRDefault="00822D9A" w:rsidP="00822D9A">
      <w:pPr>
        <w:rPr>
          <w:sz w:val="24"/>
          <w:szCs w:val="24"/>
        </w:rPr>
      </w:pPr>
    </w:p>
    <w:p w14:paraId="710D0232" w14:textId="77777777" w:rsidR="00822D9A" w:rsidRPr="0077584D" w:rsidRDefault="00822D9A" w:rsidP="00822D9A">
      <w:pPr>
        <w:rPr>
          <w:sz w:val="24"/>
          <w:szCs w:val="24"/>
        </w:rPr>
      </w:pPr>
    </w:p>
    <w:p w14:paraId="1B1A19B9" w14:textId="77777777" w:rsidR="00822D9A" w:rsidRPr="0077584D" w:rsidRDefault="00822D9A" w:rsidP="00822D9A">
      <w:pPr>
        <w:rPr>
          <w:sz w:val="24"/>
          <w:szCs w:val="24"/>
        </w:rPr>
      </w:pPr>
    </w:p>
    <w:p w14:paraId="535994DD" w14:textId="77777777" w:rsidR="00822D9A" w:rsidRPr="00C765E5" w:rsidRDefault="00C24388" w:rsidP="00822D9A">
      <w:pPr>
        <w:rPr>
          <w:sz w:val="28"/>
          <w:szCs w:val="28"/>
        </w:rPr>
      </w:pPr>
      <w:r w:rsidRPr="00C765E5">
        <w:rPr>
          <w:sz w:val="28"/>
          <w:szCs w:val="28"/>
        </w:rPr>
        <w:t xml:space="preserve">Организация-разработчик: </w:t>
      </w:r>
      <w:r w:rsidR="00822D9A" w:rsidRPr="00C765E5">
        <w:rPr>
          <w:sz w:val="28"/>
          <w:szCs w:val="28"/>
        </w:rPr>
        <w:t xml:space="preserve">ГБПОУ РК «Керченский политехнический </w:t>
      </w:r>
    </w:p>
    <w:p w14:paraId="2EB0C724" w14:textId="77777777" w:rsidR="00822D9A" w:rsidRPr="00C765E5" w:rsidRDefault="00822D9A" w:rsidP="00822D9A">
      <w:pPr>
        <w:rPr>
          <w:sz w:val="28"/>
          <w:szCs w:val="28"/>
        </w:rPr>
      </w:pPr>
      <w:r w:rsidRPr="00C765E5">
        <w:rPr>
          <w:sz w:val="28"/>
          <w:szCs w:val="28"/>
        </w:rPr>
        <w:t>колледж»</w:t>
      </w:r>
    </w:p>
    <w:p w14:paraId="4ED47649" w14:textId="77777777" w:rsidR="00822D9A" w:rsidRPr="00C765E5" w:rsidRDefault="00822D9A" w:rsidP="00822D9A">
      <w:pPr>
        <w:rPr>
          <w:sz w:val="28"/>
          <w:szCs w:val="28"/>
        </w:rPr>
      </w:pPr>
    </w:p>
    <w:p w14:paraId="47CAAFED" w14:textId="77777777" w:rsidR="00822D9A" w:rsidRPr="00C765E5" w:rsidRDefault="00060A58" w:rsidP="00822D9A">
      <w:pPr>
        <w:rPr>
          <w:sz w:val="28"/>
          <w:szCs w:val="28"/>
        </w:rPr>
      </w:pPr>
      <w:r w:rsidRPr="00C765E5">
        <w:rPr>
          <w:sz w:val="28"/>
          <w:szCs w:val="28"/>
        </w:rPr>
        <w:t xml:space="preserve">Разработчик: </w:t>
      </w:r>
      <w:r w:rsidR="0077584D" w:rsidRPr="00C765E5">
        <w:rPr>
          <w:sz w:val="28"/>
          <w:szCs w:val="28"/>
        </w:rPr>
        <w:t xml:space="preserve">Иванова Татьяна Федоровна </w:t>
      </w:r>
      <w:proofErr w:type="gramStart"/>
      <w:r w:rsidR="0077584D" w:rsidRPr="00C765E5">
        <w:rPr>
          <w:sz w:val="28"/>
          <w:szCs w:val="28"/>
        </w:rPr>
        <w:t xml:space="preserve">- </w:t>
      </w:r>
      <w:r w:rsidR="00822D9A" w:rsidRPr="00C765E5">
        <w:rPr>
          <w:sz w:val="28"/>
          <w:szCs w:val="28"/>
        </w:rPr>
        <w:t xml:space="preserve"> преподаватель</w:t>
      </w:r>
      <w:proofErr w:type="gramEnd"/>
    </w:p>
    <w:bookmarkEnd w:id="1"/>
    <w:p w14:paraId="45CBF608" w14:textId="77777777" w:rsidR="00822D9A" w:rsidRPr="0077584D" w:rsidRDefault="00822D9A" w:rsidP="00822D9A">
      <w:pPr>
        <w:rPr>
          <w:sz w:val="24"/>
          <w:szCs w:val="24"/>
        </w:rPr>
      </w:pPr>
    </w:p>
    <w:p w14:paraId="3CAA7011" w14:textId="77777777" w:rsidR="00822D9A" w:rsidRPr="0077584D" w:rsidRDefault="00822D9A" w:rsidP="00822D9A">
      <w:pPr>
        <w:rPr>
          <w:sz w:val="24"/>
          <w:szCs w:val="24"/>
        </w:rPr>
      </w:pPr>
    </w:p>
    <w:p w14:paraId="719A09E0" w14:textId="77777777" w:rsidR="00822D9A" w:rsidRPr="0077584D" w:rsidRDefault="00822D9A" w:rsidP="00822D9A">
      <w:pPr>
        <w:rPr>
          <w:sz w:val="24"/>
          <w:szCs w:val="24"/>
        </w:rPr>
      </w:pPr>
    </w:p>
    <w:p w14:paraId="3D79BE14" w14:textId="77777777" w:rsidR="00822D9A" w:rsidRPr="0077584D" w:rsidRDefault="00822D9A" w:rsidP="00822D9A">
      <w:pPr>
        <w:rPr>
          <w:sz w:val="24"/>
          <w:szCs w:val="24"/>
        </w:rPr>
      </w:pPr>
    </w:p>
    <w:p w14:paraId="027DC7BB" w14:textId="77777777" w:rsidR="00822D9A" w:rsidRPr="0077584D" w:rsidRDefault="00822D9A" w:rsidP="00822D9A">
      <w:pPr>
        <w:rPr>
          <w:sz w:val="24"/>
          <w:szCs w:val="24"/>
        </w:rPr>
      </w:pPr>
    </w:p>
    <w:p w14:paraId="2E6408D5" w14:textId="77777777" w:rsidR="00822D9A" w:rsidRPr="0077584D" w:rsidRDefault="00822D9A" w:rsidP="00822D9A">
      <w:pPr>
        <w:rPr>
          <w:sz w:val="24"/>
          <w:szCs w:val="24"/>
        </w:rPr>
      </w:pPr>
    </w:p>
    <w:p w14:paraId="4EB39A30" w14:textId="77777777" w:rsidR="00822D9A" w:rsidRPr="0077584D" w:rsidRDefault="00822D9A" w:rsidP="00822D9A">
      <w:pPr>
        <w:rPr>
          <w:sz w:val="24"/>
          <w:szCs w:val="24"/>
        </w:rPr>
      </w:pPr>
    </w:p>
    <w:p w14:paraId="5B2F06DE" w14:textId="77777777" w:rsidR="00822D9A" w:rsidRPr="0077584D" w:rsidRDefault="00822D9A" w:rsidP="00822D9A">
      <w:pPr>
        <w:rPr>
          <w:sz w:val="24"/>
          <w:szCs w:val="24"/>
        </w:rPr>
      </w:pPr>
    </w:p>
    <w:p w14:paraId="36274DE9" w14:textId="77777777" w:rsidR="00822D9A" w:rsidRPr="0077584D" w:rsidRDefault="00822D9A" w:rsidP="00822D9A">
      <w:pPr>
        <w:rPr>
          <w:sz w:val="24"/>
          <w:szCs w:val="24"/>
        </w:rPr>
      </w:pPr>
    </w:p>
    <w:p w14:paraId="1CE4C6A1" w14:textId="77777777" w:rsidR="00822D9A" w:rsidRPr="0077584D" w:rsidRDefault="00822D9A" w:rsidP="00822D9A">
      <w:pPr>
        <w:rPr>
          <w:sz w:val="24"/>
          <w:szCs w:val="24"/>
        </w:rPr>
      </w:pPr>
    </w:p>
    <w:p w14:paraId="0FA4BFF2" w14:textId="77777777" w:rsidR="00822D9A" w:rsidRPr="0077584D" w:rsidRDefault="00822D9A" w:rsidP="00822D9A">
      <w:pPr>
        <w:rPr>
          <w:sz w:val="24"/>
          <w:szCs w:val="24"/>
        </w:rPr>
      </w:pPr>
    </w:p>
    <w:p w14:paraId="3E6455E5" w14:textId="77777777" w:rsidR="00822D9A" w:rsidRPr="0077584D" w:rsidRDefault="00822D9A" w:rsidP="00822D9A">
      <w:pPr>
        <w:rPr>
          <w:sz w:val="24"/>
          <w:szCs w:val="24"/>
        </w:rPr>
      </w:pPr>
    </w:p>
    <w:p w14:paraId="2A4007C3" w14:textId="77777777" w:rsidR="00822D9A" w:rsidRPr="0077584D" w:rsidRDefault="00822D9A" w:rsidP="00822D9A">
      <w:pPr>
        <w:rPr>
          <w:sz w:val="24"/>
          <w:szCs w:val="24"/>
        </w:rPr>
      </w:pPr>
    </w:p>
    <w:p w14:paraId="757687F2" w14:textId="77777777" w:rsidR="00822D9A" w:rsidRPr="0077584D" w:rsidRDefault="00822D9A" w:rsidP="00822D9A">
      <w:pPr>
        <w:rPr>
          <w:sz w:val="24"/>
          <w:szCs w:val="24"/>
        </w:rPr>
      </w:pPr>
    </w:p>
    <w:p w14:paraId="5F4A5363" w14:textId="77777777" w:rsidR="00822D9A" w:rsidRPr="0077584D" w:rsidRDefault="00822D9A" w:rsidP="00822D9A">
      <w:pPr>
        <w:rPr>
          <w:sz w:val="24"/>
          <w:szCs w:val="24"/>
        </w:rPr>
      </w:pPr>
    </w:p>
    <w:p w14:paraId="416DDC33" w14:textId="77777777" w:rsidR="00822D9A" w:rsidRPr="0077584D" w:rsidRDefault="00822D9A" w:rsidP="00822D9A">
      <w:pPr>
        <w:rPr>
          <w:sz w:val="24"/>
          <w:szCs w:val="24"/>
        </w:rPr>
      </w:pPr>
    </w:p>
    <w:p w14:paraId="2EA56533" w14:textId="77777777" w:rsidR="00822D9A" w:rsidRPr="0077584D" w:rsidRDefault="00822D9A" w:rsidP="00822D9A">
      <w:pPr>
        <w:rPr>
          <w:sz w:val="24"/>
          <w:szCs w:val="24"/>
        </w:rPr>
      </w:pPr>
    </w:p>
    <w:p w14:paraId="1A2812BF" w14:textId="77777777" w:rsidR="00822D9A" w:rsidRPr="0077584D" w:rsidRDefault="00822D9A" w:rsidP="00822D9A">
      <w:pPr>
        <w:rPr>
          <w:sz w:val="24"/>
          <w:szCs w:val="24"/>
        </w:rPr>
      </w:pPr>
    </w:p>
    <w:p w14:paraId="0E63EC3A" w14:textId="77777777" w:rsidR="00822D9A" w:rsidRPr="0077584D" w:rsidRDefault="00822D9A" w:rsidP="00822D9A">
      <w:pPr>
        <w:rPr>
          <w:sz w:val="24"/>
          <w:szCs w:val="24"/>
        </w:rPr>
      </w:pPr>
    </w:p>
    <w:p w14:paraId="2A6A2172" w14:textId="77777777" w:rsidR="00822D9A" w:rsidRPr="0077584D" w:rsidRDefault="00822D9A" w:rsidP="00822D9A">
      <w:pPr>
        <w:rPr>
          <w:sz w:val="24"/>
          <w:szCs w:val="24"/>
        </w:rPr>
      </w:pPr>
    </w:p>
    <w:p w14:paraId="4491EAFB" w14:textId="77777777" w:rsidR="00822D9A" w:rsidRPr="0077584D" w:rsidRDefault="00822D9A" w:rsidP="00822D9A">
      <w:pPr>
        <w:rPr>
          <w:sz w:val="24"/>
          <w:szCs w:val="24"/>
        </w:rPr>
      </w:pPr>
    </w:p>
    <w:p w14:paraId="2CF06D7C" w14:textId="77777777" w:rsidR="00822D9A" w:rsidRPr="0077584D" w:rsidRDefault="00822D9A" w:rsidP="00822D9A">
      <w:pPr>
        <w:rPr>
          <w:sz w:val="24"/>
          <w:szCs w:val="24"/>
        </w:rPr>
      </w:pPr>
    </w:p>
    <w:p w14:paraId="1EA500C5" w14:textId="77777777" w:rsidR="00822D9A" w:rsidRPr="0077584D" w:rsidRDefault="00822D9A" w:rsidP="00822D9A">
      <w:pPr>
        <w:rPr>
          <w:sz w:val="24"/>
          <w:szCs w:val="24"/>
        </w:rPr>
      </w:pPr>
    </w:p>
    <w:p w14:paraId="3B1B4D6C" w14:textId="77777777" w:rsidR="00822D9A" w:rsidRPr="0077584D" w:rsidRDefault="00822D9A" w:rsidP="00822D9A">
      <w:pPr>
        <w:rPr>
          <w:sz w:val="24"/>
          <w:szCs w:val="24"/>
        </w:rPr>
      </w:pPr>
    </w:p>
    <w:p w14:paraId="2176097E" w14:textId="77777777" w:rsidR="00822D9A" w:rsidRPr="0077584D" w:rsidRDefault="00822D9A" w:rsidP="00822D9A">
      <w:pPr>
        <w:rPr>
          <w:sz w:val="24"/>
          <w:szCs w:val="24"/>
        </w:rPr>
      </w:pPr>
    </w:p>
    <w:p w14:paraId="4856F7C5" w14:textId="77777777" w:rsidR="00822D9A" w:rsidRPr="0077584D" w:rsidRDefault="00822D9A" w:rsidP="00822D9A">
      <w:pPr>
        <w:rPr>
          <w:sz w:val="24"/>
          <w:szCs w:val="24"/>
        </w:rPr>
      </w:pPr>
    </w:p>
    <w:p w14:paraId="4B6C27F8" w14:textId="77777777" w:rsidR="00822D9A" w:rsidRPr="0077584D" w:rsidRDefault="00822D9A" w:rsidP="00822D9A">
      <w:pPr>
        <w:rPr>
          <w:sz w:val="24"/>
          <w:szCs w:val="24"/>
        </w:rPr>
      </w:pPr>
    </w:p>
    <w:p w14:paraId="0F46220C" w14:textId="77777777" w:rsidR="00822D9A" w:rsidRPr="0077584D" w:rsidRDefault="00822D9A" w:rsidP="00822D9A">
      <w:pPr>
        <w:rPr>
          <w:sz w:val="24"/>
          <w:szCs w:val="24"/>
        </w:rPr>
      </w:pPr>
    </w:p>
    <w:p w14:paraId="1094EEBE" w14:textId="77777777" w:rsidR="00822D9A" w:rsidRPr="0077584D" w:rsidRDefault="00822D9A" w:rsidP="00822D9A">
      <w:pPr>
        <w:rPr>
          <w:sz w:val="24"/>
          <w:szCs w:val="24"/>
        </w:rPr>
      </w:pPr>
    </w:p>
    <w:p w14:paraId="3C97B455" w14:textId="77777777" w:rsidR="00822D9A" w:rsidRPr="0077584D" w:rsidRDefault="00822D9A" w:rsidP="00822D9A">
      <w:pPr>
        <w:rPr>
          <w:sz w:val="24"/>
          <w:szCs w:val="24"/>
        </w:rPr>
      </w:pPr>
    </w:p>
    <w:p w14:paraId="22EDFB65" w14:textId="77777777" w:rsidR="00822D9A" w:rsidRPr="0077584D" w:rsidRDefault="00822D9A" w:rsidP="00822D9A">
      <w:pPr>
        <w:rPr>
          <w:sz w:val="24"/>
          <w:szCs w:val="24"/>
        </w:rPr>
      </w:pPr>
    </w:p>
    <w:p w14:paraId="1ED2155B" w14:textId="77777777" w:rsidR="00822D9A" w:rsidRPr="0077584D" w:rsidRDefault="00822D9A" w:rsidP="00822D9A">
      <w:pPr>
        <w:rPr>
          <w:sz w:val="24"/>
          <w:szCs w:val="24"/>
        </w:rPr>
      </w:pPr>
    </w:p>
    <w:p w14:paraId="7C89F85B" w14:textId="77777777" w:rsidR="00822D9A" w:rsidRPr="0077584D" w:rsidRDefault="00822D9A" w:rsidP="00822D9A">
      <w:pPr>
        <w:rPr>
          <w:sz w:val="24"/>
          <w:szCs w:val="24"/>
        </w:rPr>
      </w:pPr>
    </w:p>
    <w:p w14:paraId="5409B305" w14:textId="77777777" w:rsidR="00822D9A" w:rsidRPr="0077584D" w:rsidRDefault="00822D9A" w:rsidP="00822D9A">
      <w:pPr>
        <w:rPr>
          <w:sz w:val="24"/>
          <w:szCs w:val="24"/>
        </w:rPr>
      </w:pPr>
    </w:p>
    <w:p w14:paraId="13259951" w14:textId="77777777" w:rsidR="00822D9A" w:rsidRPr="0077584D" w:rsidRDefault="00822D9A" w:rsidP="00822D9A">
      <w:pPr>
        <w:rPr>
          <w:sz w:val="24"/>
          <w:szCs w:val="24"/>
        </w:rPr>
      </w:pPr>
    </w:p>
    <w:p w14:paraId="24776B61" w14:textId="77777777" w:rsidR="00822D9A" w:rsidRPr="0077584D" w:rsidRDefault="00822D9A" w:rsidP="00822D9A">
      <w:pPr>
        <w:rPr>
          <w:sz w:val="24"/>
          <w:szCs w:val="24"/>
        </w:rPr>
      </w:pPr>
    </w:p>
    <w:p w14:paraId="145F2F80" w14:textId="77777777" w:rsidR="00822D9A" w:rsidRPr="0077584D" w:rsidRDefault="00822D9A" w:rsidP="00822D9A">
      <w:pPr>
        <w:rPr>
          <w:sz w:val="24"/>
          <w:szCs w:val="24"/>
        </w:rPr>
      </w:pPr>
    </w:p>
    <w:p w14:paraId="22ADEB03" w14:textId="77777777" w:rsidR="00822D9A" w:rsidRPr="0077584D" w:rsidRDefault="00822D9A" w:rsidP="00822D9A">
      <w:pPr>
        <w:rPr>
          <w:sz w:val="24"/>
          <w:szCs w:val="24"/>
        </w:rPr>
      </w:pPr>
    </w:p>
    <w:p w14:paraId="051D9DB2" w14:textId="77777777" w:rsidR="00822D9A" w:rsidRPr="0077584D" w:rsidRDefault="00822D9A" w:rsidP="00822D9A">
      <w:pPr>
        <w:rPr>
          <w:sz w:val="24"/>
          <w:szCs w:val="24"/>
        </w:rPr>
      </w:pPr>
    </w:p>
    <w:p w14:paraId="5C3773B4" w14:textId="77777777" w:rsidR="00822D9A" w:rsidRPr="0077584D" w:rsidRDefault="00822D9A" w:rsidP="00822D9A">
      <w:pPr>
        <w:rPr>
          <w:sz w:val="24"/>
          <w:szCs w:val="24"/>
        </w:rPr>
      </w:pPr>
    </w:p>
    <w:p w14:paraId="565EA984" w14:textId="1B61116B" w:rsidR="00822D9A" w:rsidRPr="0077584D" w:rsidRDefault="00822D9A" w:rsidP="0077584D">
      <w:pPr>
        <w:rPr>
          <w:b/>
          <w:sz w:val="24"/>
          <w:szCs w:val="24"/>
          <w:lang w:eastAsia="en-US"/>
        </w:rPr>
      </w:pPr>
      <w:r w:rsidRPr="0077584D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DF0896">
        <w:rPr>
          <w:b/>
          <w:sz w:val="24"/>
          <w:szCs w:val="24"/>
          <w:lang w:eastAsia="en-US"/>
        </w:rPr>
        <w:t xml:space="preserve">фонда </w:t>
      </w:r>
      <w:r w:rsidRPr="0077584D">
        <w:rPr>
          <w:b/>
          <w:sz w:val="24"/>
          <w:szCs w:val="24"/>
          <w:lang w:eastAsia="en-US"/>
        </w:rPr>
        <w:t>оценочных средств</w:t>
      </w:r>
    </w:p>
    <w:p w14:paraId="089A00BA" w14:textId="77777777" w:rsidR="00822D9A" w:rsidRPr="0077584D" w:rsidRDefault="00822D9A" w:rsidP="00822D9A">
      <w:pPr>
        <w:ind w:left="100"/>
        <w:jc w:val="center"/>
        <w:rPr>
          <w:sz w:val="24"/>
          <w:szCs w:val="24"/>
          <w:lang w:eastAsia="en-US"/>
        </w:rPr>
      </w:pPr>
    </w:p>
    <w:p w14:paraId="171A95E5" w14:textId="77777777" w:rsidR="0077584D" w:rsidRPr="0077584D" w:rsidRDefault="00822D9A" w:rsidP="0077584D">
      <w:pPr>
        <w:pStyle w:val="af5"/>
        <w:numPr>
          <w:ilvl w:val="1"/>
          <w:numId w:val="34"/>
        </w:numPr>
        <w:jc w:val="both"/>
        <w:rPr>
          <w:lang w:eastAsia="en-US"/>
        </w:rPr>
      </w:pPr>
      <w:r w:rsidRPr="0077584D">
        <w:rPr>
          <w:lang w:eastAsia="en-US"/>
        </w:rPr>
        <w:t xml:space="preserve">Компетенции, формируемые в процессе </w:t>
      </w:r>
      <w:r w:rsidR="0077584D" w:rsidRPr="0077584D">
        <w:rPr>
          <w:lang w:eastAsia="en-US"/>
        </w:rPr>
        <w:t xml:space="preserve">учебной </w:t>
      </w:r>
      <w:r w:rsidR="00C765E5" w:rsidRPr="0077584D">
        <w:rPr>
          <w:lang w:eastAsia="en-US"/>
        </w:rPr>
        <w:t>практики</w:t>
      </w:r>
    </w:p>
    <w:tbl>
      <w:tblPr>
        <w:tblW w:w="9445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8505"/>
      </w:tblGrid>
      <w:tr w:rsidR="0077584D" w:rsidRPr="002A1792" w14:paraId="4CCB629D" w14:textId="77777777" w:rsidTr="00C765E5">
        <w:trPr>
          <w:trHeight w:val="253"/>
        </w:trPr>
        <w:tc>
          <w:tcPr>
            <w:tcW w:w="940" w:type="dxa"/>
            <w:shd w:val="clear" w:color="auto" w:fill="auto"/>
          </w:tcPr>
          <w:p w14:paraId="71F5401D" w14:textId="77777777" w:rsidR="0077584D" w:rsidRPr="002A1792" w:rsidRDefault="0077584D" w:rsidP="0077584D">
            <w:pPr>
              <w:pStyle w:val="TableParagraph"/>
              <w:numPr>
                <w:ilvl w:val="0"/>
                <w:numId w:val="34"/>
              </w:numPr>
              <w:spacing w:before="1" w:line="276" w:lineRule="auto"/>
              <w:rPr>
                <w:b/>
                <w:sz w:val="24"/>
                <w:szCs w:val="24"/>
              </w:rPr>
            </w:pPr>
            <w:r w:rsidRPr="002A1792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505" w:type="dxa"/>
            <w:shd w:val="clear" w:color="auto" w:fill="auto"/>
          </w:tcPr>
          <w:p w14:paraId="68A99524" w14:textId="77777777" w:rsidR="0077584D" w:rsidRPr="002A1792" w:rsidRDefault="0077584D" w:rsidP="005A4176">
            <w:pPr>
              <w:pStyle w:val="TableParagraph"/>
              <w:spacing w:before="1" w:line="276" w:lineRule="auto"/>
              <w:ind w:left="105"/>
              <w:rPr>
                <w:b/>
                <w:sz w:val="24"/>
                <w:szCs w:val="24"/>
              </w:rPr>
            </w:pPr>
            <w:proofErr w:type="spellStart"/>
            <w:r w:rsidRPr="002A1792">
              <w:rPr>
                <w:b/>
                <w:sz w:val="24"/>
                <w:szCs w:val="24"/>
              </w:rPr>
              <w:t>Наименованиеобщихкомпетенций</w:t>
            </w:r>
            <w:proofErr w:type="spellEnd"/>
          </w:p>
        </w:tc>
      </w:tr>
      <w:tr w:rsidR="0077584D" w:rsidRPr="002A1792" w14:paraId="4281FA7D" w14:textId="77777777" w:rsidTr="00C765E5">
        <w:trPr>
          <w:trHeight w:val="506"/>
        </w:trPr>
        <w:tc>
          <w:tcPr>
            <w:tcW w:w="940" w:type="dxa"/>
            <w:shd w:val="clear" w:color="auto" w:fill="auto"/>
          </w:tcPr>
          <w:p w14:paraId="31930763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ОК1</w:t>
            </w:r>
          </w:p>
        </w:tc>
        <w:tc>
          <w:tcPr>
            <w:tcW w:w="8505" w:type="dxa"/>
            <w:shd w:val="clear" w:color="auto" w:fill="auto"/>
          </w:tcPr>
          <w:p w14:paraId="708F3F72" w14:textId="77777777" w:rsidR="0077584D" w:rsidRPr="002A1792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2A1792">
              <w:rPr>
                <w:sz w:val="24"/>
                <w:szCs w:val="24"/>
              </w:rPr>
              <w:t>Выбиратьспособырешениязадачпрофессиональнойдеятельности,применительнокразличнымконтекстам</w:t>
            </w:r>
            <w:proofErr w:type="gramEnd"/>
          </w:p>
        </w:tc>
      </w:tr>
      <w:tr w:rsidR="0077584D" w:rsidRPr="002A1792" w14:paraId="51A05BC1" w14:textId="77777777" w:rsidTr="00C765E5">
        <w:trPr>
          <w:trHeight w:val="504"/>
        </w:trPr>
        <w:tc>
          <w:tcPr>
            <w:tcW w:w="940" w:type="dxa"/>
            <w:shd w:val="clear" w:color="auto" w:fill="auto"/>
          </w:tcPr>
          <w:p w14:paraId="0F7373D7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ОК2</w:t>
            </w:r>
          </w:p>
        </w:tc>
        <w:tc>
          <w:tcPr>
            <w:tcW w:w="8505" w:type="dxa"/>
            <w:shd w:val="clear" w:color="auto" w:fill="auto"/>
          </w:tcPr>
          <w:p w14:paraId="5B2FBE32" w14:textId="77777777" w:rsidR="0077584D" w:rsidRPr="002A1792" w:rsidRDefault="0077584D" w:rsidP="005A4176">
            <w:pPr>
              <w:pStyle w:val="TableParagraph"/>
              <w:spacing w:line="276" w:lineRule="auto"/>
              <w:ind w:left="105" w:right="340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proofErr w:type="spellStart"/>
            <w:r w:rsidRPr="002A1792">
              <w:rPr>
                <w:sz w:val="24"/>
                <w:szCs w:val="24"/>
              </w:rPr>
              <w:t>выполнениязадач</w:t>
            </w:r>
            <w:proofErr w:type="spellEnd"/>
            <w:r w:rsidRPr="002A1792">
              <w:rPr>
                <w:sz w:val="24"/>
                <w:szCs w:val="24"/>
              </w:rPr>
              <w:t xml:space="preserve"> </w:t>
            </w:r>
            <w:proofErr w:type="spellStart"/>
            <w:r w:rsidRPr="002A1792">
              <w:rPr>
                <w:sz w:val="24"/>
                <w:szCs w:val="24"/>
              </w:rPr>
              <w:t>профессиональнойдеятельности</w:t>
            </w:r>
            <w:proofErr w:type="spellEnd"/>
          </w:p>
        </w:tc>
      </w:tr>
      <w:tr w:rsidR="0077584D" w:rsidRPr="002A1792" w14:paraId="5BA17389" w14:textId="77777777" w:rsidTr="00C765E5">
        <w:trPr>
          <w:trHeight w:val="251"/>
        </w:trPr>
        <w:tc>
          <w:tcPr>
            <w:tcW w:w="940" w:type="dxa"/>
            <w:shd w:val="clear" w:color="auto" w:fill="auto"/>
          </w:tcPr>
          <w:p w14:paraId="0FECE1EB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ОК3</w:t>
            </w:r>
          </w:p>
        </w:tc>
        <w:tc>
          <w:tcPr>
            <w:tcW w:w="8505" w:type="dxa"/>
            <w:shd w:val="clear" w:color="auto" w:fill="auto"/>
          </w:tcPr>
          <w:p w14:paraId="0DA3AFF1" w14:textId="75E60777" w:rsidR="0077584D" w:rsidRPr="002A1792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</w:t>
            </w:r>
          </w:p>
        </w:tc>
      </w:tr>
      <w:tr w:rsidR="0077584D" w:rsidRPr="002A1792" w14:paraId="26F381B6" w14:textId="77777777" w:rsidTr="00C765E5">
        <w:trPr>
          <w:trHeight w:val="506"/>
        </w:trPr>
        <w:tc>
          <w:tcPr>
            <w:tcW w:w="940" w:type="dxa"/>
            <w:shd w:val="clear" w:color="auto" w:fill="auto"/>
          </w:tcPr>
          <w:p w14:paraId="5BDA3771" w14:textId="77777777" w:rsidR="0077584D" w:rsidRPr="002A1792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ОК4</w:t>
            </w:r>
          </w:p>
        </w:tc>
        <w:tc>
          <w:tcPr>
            <w:tcW w:w="8505" w:type="dxa"/>
            <w:shd w:val="clear" w:color="auto" w:fill="auto"/>
          </w:tcPr>
          <w:p w14:paraId="5D8DE0BC" w14:textId="77777777" w:rsidR="0077584D" w:rsidRPr="002A1792" w:rsidRDefault="0077584D" w:rsidP="005A4176">
            <w:pPr>
              <w:pStyle w:val="TableParagraph"/>
              <w:spacing w:line="276" w:lineRule="auto"/>
              <w:ind w:left="105" w:right="1189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Работать в коллективе и команде, эффективно взаимодействовать с </w:t>
            </w:r>
            <w:proofErr w:type="spellStart"/>
            <w:proofErr w:type="gramStart"/>
            <w:r w:rsidRPr="002A1792">
              <w:rPr>
                <w:sz w:val="24"/>
                <w:szCs w:val="24"/>
              </w:rPr>
              <w:t>коллегами,руководством</w:t>
            </w:r>
            <w:proofErr w:type="gramEnd"/>
            <w:r w:rsidRPr="002A1792">
              <w:rPr>
                <w:sz w:val="24"/>
                <w:szCs w:val="24"/>
              </w:rPr>
              <w:t>,клиентами</w:t>
            </w:r>
            <w:proofErr w:type="spellEnd"/>
            <w:r w:rsidRPr="002A1792">
              <w:rPr>
                <w:sz w:val="24"/>
                <w:szCs w:val="24"/>
              </w:rPr>
              <w:t>.</w:t>
            </w:r>
          </w:p>
        </w:tc>
      </w:tr>
      <w:tr w:rsidR="0077584D" w:rsidRPr="002A1792" w14:paraId="5145DCE7" w14:textId="77777777" w:rsidTr="00C765E5">
        <w:trPr>
          <w:trHeight w:val="505"/>
        </w:trPr>
        <w:tc>
          <w:tcPr>
            <w:tcW w:w="940" w:type="dxa"/>
            <w:shd w:val="clear" w:color="auto" w:fill="auto"/>
          </w:tcPr>
          <w:p w14:paraId="66C3EECB" w14:textId="77777777" w:rsidR="0077584D" w:rsidRPr="002A1792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ОК5</w:t>
            </w:r>
          </w:p>
        </w:tc>
        <w:tc>
          <w:tcPr>
            <w:tcW w:w="8505" w:type="dxa"/>
            <w:shd w:val="clear" w:color="auto" w:fill="auto"/>
          </w:tcPr>
          <w:p w14:paraId="05ACCD1F" w14:textId="77777777" w:rsidR="0077584D" w:rsidRPr="002A1792" w:rsidRDefault="0077584D" w:rsidP="005A4176">
            <w:pPr>
              <w:pStyle w:val="TableParagraph"/>
              <w:spacing w:line="276" w:lineRule="auto"/>
              <w:ind w:left="105" w:right="227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с </w:t>
            </w:r>
            <w:proofErr w:type="spellStart"/>
            <w:r w:rsidRPr="002A1792">
              <w:rPr>
                <w:sz w:val="24"/>
                <w:szCs w:val="24"/>
              </w:rPr>
              <w:t>учетомособенностейсоциального</w:t>
            </w:r>
            <w:proofErr w:type="spellEnd"/>
            <w:r w:rsidRPr="002A1792">
              <w:rPr>
                <w:sz w:val="24"/>
                <w:szCs w:val="24"/>
              </w:rPr>
              <w:t xml:space="preserve"> и </w:t>
            </w:r>
            <w:proofErr w:type="spellStart"/>
            <w:r w:rsidRPr="002A1792">
              <w:rPr>
                <w:sz w:val="24"/>
                <w:szCs w:val="24"/>
              </w:rPr>
              <w:t>культурногоконтекста</w:t>
            </w:r>
            <w:proofErr w:type="spellEnd"/>
            <w:r w:rsidRPr="002A1792">
              <w:rPr>
                <w:sz w:val="24"/>
                <w:szCs w:val="24"/>
              </w:rPr>
              <w:t>.</w:t>
            </w:r>
          </w:p>
        </w:tc>
      </w:tr>
      <w:tr w:rsidR="0077584D" w:rsidRPr="002A1792" w14:paraId="1E97AA82" w14:textId="77777777" w:rsidTr="00C765E5">
        <w:trPr>
          <w:trHeight w:val="760"/>
        </w:trPr>
        <w:tc>
          <w:tcPr>
            <w:tcW w:w="940" w:type="dxa"/>
            <w:shd w:val="clear" w:color="auto" w:fill="auto"/>
          </w:tcPr>
          <w:p w14:paraId="00385E11" w14:textId="77777777" w:rsidR="0077584D" w:rsidRPr="002A1792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ОК6</w:t>
            </w:r>
          </w:p>
        </w:tc>
        <w:tc>
          <w:tcPr>
            <w:tcW w:w="8505" w:type="dxa"/>
            <w:shd w:val="clear" w:color="auto" w:fill="auto"/>
          </w:tcPr>
          <w:p w14:paraId="0D7D64FB" w14:textId="77777777" w:rsidR="0077584D" w:rsidRPr="002A1792" w:rsidRDefault="0077584D" w:rsidP="005A4176">
            <w:pPr>
              <w:pStyle w:val="TableParagraph"/>
              <w:spacing w:line="276" w:lineRule="auto"/>
              <w:ind w:left="105" w:righ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2A1792">
              <w:rPr>
                <w:sz w:val="24"/>
                <w:szCs w:val="24"/>
              </w:rPr>
              <w:t>поведениена</w:t>
            </w:r>
            <w:proofErr w:type="spellEnd"/>
            <w:r w:rsidRPr="002A1792">
              <w:rPr>
                <w:sz w:val="24"/>
                <w:szCs w:val="24"/>
              </w:rPr>
              <w:t xml:space="preserve"> основе традиционных общечеловеческих ценностей, применять </w:t>
            </w:r>
            <w:proofErr w:type="spellStart"/>
            <w:r w:rsidRPr="002A1792">
              <w:rPr>
                <w:sz w:val="24"/>
                <w:szCs w:val="24"/>
              </w:rPr>
              <w:t>стандартыантикоррупционногоповедения</w:t>
            </w:r>
            <w:proofErr w:type="spellEnd"/>
            <w:r w:rsidRPr="002A1792">
              <w:rPr>
                <w:sz w:val="24"/>
                <w:szCs w:val="24"/>
              </w:rPr>
              <w:t>.</w:t>
            </w:r>
          </w:p>
        </w:tc>
      </w:tr>
      <w:tr w:rsidR="0077584D" w:rsidRPr="002A1792" w14:paraId="25917339" w14:textId="77777777" w:rsidTr="00C765E5">
        <w:trPr>
          <w:trHeight w:val="575"/>
        </w:trPr>
        <w:tc>
          <w:tcPr>
            <w:tcW w:w="940" w:type="dxa"/>
            <w:shd w:val="clear" w:color="auto" w:fill="auto"/>
          </w:tcPr>
          <w:p w14:paraId="3B74FD59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ОК7</w:t>
            </w:r>
          </w:p>
        </w:tc>
        <w:tc>
          <w:tcPr>
            <w:tcW w:w="8505" w:type="dxa"/>
            <w:shd w:val="clear" w:color="auto" w:fill="auto"/>
          </w:tcPr>
          <w:p w14:paraId="12280D43" w14:textId="77777777" w:rsidR="0077584D" w:rsidRPr="002A1792" w:rsidRDefault="0077584D" w:rsidP="005A4176">
            <w:pPr>
              <w:pStyle w:val="TableParagraph"/>
              <w:spacing w:line="276" w:lineRule="auto"/>
              <w:ind w:left="105" w:right="882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Содействовать сохранению окружающей </w:t>
            </w:r>
            <w:proofErr w:type="spellStart"/>
            <w:proofErr w:type="gramStart"/>
            <w:r w:rsidRPr="002A1792">
              <w:rPr>
                <w:sz w:val="24"/>
                <w:szCs w:val="24"/>
              </w:rPr>
              <w:t>среды,ресурсосбережению</w:t>
            </w:r>
            <w:proofErr w:type="spellEnd"/>
            <w:proofErr w:type="gramEnd"/>
            <w:r w:rsidRPr="002A1792">
              <w:rPr>
                <w:sz w:val="24"/>
                <w:szCs w:val="24"/>
              </w:rPr>
              <w:t xml:space="preserve">, </w:t>
            </w:r>
            <w:proofErr w:type="spellStart"/>
            <w:r w:rsidRPr="002A1792">
              <w:rPr>
                <w:sz w:val="24"/>
                <w:szCs w:val="24"/>
              </w:rPr>
              <w:t>эффективнодействоватьвчрезвычайных</w:t>
            </w:r>
            <w:proofErr w:type="spellEnd"/>
            <w:r w:rsidRPr="002A1792">
              <w:rPr>
                <w:sz w:val="24"/>
                <w:szCs w:val="24"/>
              </w:rPr>
              <w:t xml:space="preserve"> ситуациях</w:t>
            </w:r>
          </w:p>
        </w:tc>
      </w:tr>
      <w:tr w:rsidR="0077584D" w:rsidRPr="002A1792" w14:paraId="3A426B64" w14:textId="77777777" w:rsidTr="00C765E5">
        <w:trPr>
          <w:trHeight w:val="253"/>
        </w:trPr>
        <w:tc>
          <w:tcPr>
            <w:tcW w:w="940" w:type="dxa"/>
            <w:shd w:val="clear" w:color="auto" w:fill="auto"/>
          </w:tcPr>
          <w:p w14:paraId="6F5C049D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ОК9</w:t>
            </w:r>
          </w:p>
        </w:tc>
        <w:tc>
          <w:tcPr>
            <w:tcW w:w="8505" w:type="dxa"/>
            <w:shd w:val="clear" w:color="auto" w:fill="auto"/>
          </w:tcPr>
          <w:p w14:paraId="3829E4FC" w14:textId="77777777" w:rsidR="0077584D" w:rsidRPr="002A1792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77584D" w:rsidRPr="002A1792" w14:paraId="72CEBA4F" w14:textId="77777777" w:rsidTr="00C765E5">
        <w:trPr>
          <w:trHeight w:val="505"/>
        </w:trPr>
        <w:tc>
          <w:tcPr>
            <w:tcW w:w="940" w:type="dxa"/>
            <w:shd w:val="clear" w:color="auto" w:fill="auto"/>
          </w:tcPr>
          <w:p w14:paraId="211EBEFC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ОК10</w:t>
            </w:r>
          </w:p>
        </w:tc>
        <w:tc>
          <w:tcPr>
            <w:tcW w:w="8505" w:type="dxa"/>
            <w:shd w:val="clear" w:color="auto" w:fill="auto"/>
          </w:tcPr>
          <w:p w14:paraId="3391935A" w14:textId="77777777" w:rsidR="0077584D" w:rsidRPr="002A1792" w:rsidRDefault="0077584D" w:rsidP="005A4176">
            <w:pPr>
              <w:pStyle w:val="TableParagraph"/>
              <w:spacing w:line="276" w:lineRule="auto"/>
              <w:ind w:left="105" w:right="17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77584D" w:rsidRPr="002A1792" w14:paraId="2E665E81" w14:textId="77777777" w:rsidTr="00C765E5">
        <w:trPr>
          <w:trHeight w:val="506"/>
        </w:trPr>
        <w:tc>
          <w:tcPr>
            <w:tcW w:w="940" w:type="dxa"/>
            <w:shd w:val="clear" w:color="auto" w:fill="auto"/>
          </w:tcPr>
          <w:p w14:paraId="7FCE6800" w14:textId="77777777" w:rsidR="0077584D" w:rsidRPr="002A1792" w:rsidRDefault="0077584D" w:rsidP="005A417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ОК11</w:t>
            </w:r>
          </w:p>
        </w:tc>
        <w:tc>
          <w:tcPr>
            <w:tcW w:w="8505" w:type="dxa"/>
            <w:shd w:val="clear" w:color="auto" w:fill="auto"/>
          </w:tcPr>
          <w:p w14:paraId="2C78B938" w14:textId="77777777" w:rsidR="0077584D" w:rsidRPr="002A1792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2A1792">
              <w:rPr>
                <w:sz w:val="24"/>
                <w:szCs w:val="24"/>
              </w:rPr>
              <w:t>Использоватьзнанияпофинансовойграмотности,планироватьпредпринимательскуюдеятельностьвпрофессиональнойсфере</w:t>
            </w:r>
            <w:proofErr w:type="gramEnd"/>
          </w:p>
        </w:tc>
      </w:tr>
      <w:tr w:rsidR="0077584D" w:rsidRPr="00913C95" w14:paraId="5DA0BB8E" w14:textId="77777777" w:rsidTr="00C765E5">
        <w:trPr>
          <w:trHeight w:val="251"/>
        </w:trPr>
        <w:tc>
          <w:tcPr>
            <w:tcW w:w="940" w:type="dxa"/>
            <w:shd w:val="clear" w:color="auto" w:fill="auto"/>
          </w:tcPr>
          <w:p w14:paraId="28444771" w14:textId="77777777" w:rsidR="0077584D" w:rsidRPr="002A1792" w:rsidRDefault="0077584D" w:rsidP="005A4176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2A1792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505" w:type="dxa"/>
            <w:shd w:val="clear" w:color="auto" w:fill="auto"/>
          </w:tcPr>
          <w:p w14:paraId="5E7585F4" w14:textId="77777777" w:rsidR="0077584D" w:rsidRPr="002A1792" w:rsidRDefault="0077584D" w:rsidP="005A4176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2A1792">
              <w:rPr>
                <w:b/>
                <w:sz w:val="24"/>
                <w:szCs w:val="24"/>
              </w:rPr>
              <w:t>Наименование</w:t>
            </w:r>
            <w:r w:rsidR="00540691">
              <w:rPr>
                <w:b/>
                <w:sz w:val="24"/>
                <w:szCs w:val="24"/>
              </w:rPr>
              <w:t xml:space="preserve"> </w:t>
            </w:r>
            <w:r w:rsidRPr="002A1792">
              <w:rPr>
                <w:b/>
                <w:sz w:val="24"/>
                <w:szCs w:val="24"/>
              </w:rPr>
              <w:t>видов</w:t>
            </w:r>
            <w:r w:rsidR="00540691">
              <w:rPr>
                <w:b/>
                <w:sz w:val="24"/>
                <w:szCs w:val="24"/>
              </w:rPr>
              <w:t xml:space="preserve"> </w:t>
            </w:r>
            <w:r w:rsidRPr="002A1792">
              <w:rPr>
                <w:b/>
                <w:sz w:val="24"/>
                <w:szCs w:val="24"/>
              </w:rPr>
              <w:t>деятельности</w:t>
            </w:r>
            <w:r w:rsidR="00540691">
              <w:rPr>
                <w:b/>
                <w:sz w:val="24"/>
                <w:szCs w:val="24"/>
              </w:rPr>
              <w:t xml:space="preserve"> </w:t>
            </w:r>
            <w:r w:rsidRPr="002A1792">
              <w:rPr>
                <w:b/>
                <w:sz w:val="24"/>
                <w:szCs w:val="24"/>
              </w:rPr>
              <w:t>и</w:t>
            </w:r>
            <w:r w:rsidR="00540691">
              <w:rPr>
                <w:b/>
                <w:sz w:val="24"/>
                <w:szCs w:val="24"/>
              </w:rPr>
              <w:t xml:space="preserve"> </w:t>
            </w:r>
            <w:r w:rsidRPr="002A1792">
              <w:rPr>
                <w:b/>
                <w:sz w:val="24"/>
                <w:szCs w:val="24"/>
              </w:rPr>
              <w:t>профессиональных</w:t>
            </w:r>
            <w:r w:rsidR="00540691">
              <w:rPr>
                <w:b/>
                <w:sz w:val="24"/>
                <w:szCs w:val="24"/>
              </w:rPr>
              <w:t xml:space="preserve"> </w:t>
            </w:r>
            <w:r w:rsidRPr="002A1792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77584D" w:rsidRPr="00913C95" w14:paraId="0A764D5C" w14:textId="77777777" w:rsidTr="00C765E5">
        <w:trPr>
          <w:trHeight w:val="506"/>
        </w:trPr>
        <w:tc>
          <w:tcPr>
            <w:tcW w:w="940" w:type="dxa"/>
            <w:shd w:val="clear" w:color="auto" w:fill="auto"/>
          </w:tcPr>
          <w:p w14:paraId="7A480F39" w14:textId="77777777" w:rsidR="0077584D" w:rsidRPr="00913C95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ВД1.</w:t>
            </w:r>
          </w:p>
        </w:tc>
        <w:tc>
          <w:tcPr>
            <w:tcW w:w="8505" w:type="dxa"/>
            <w:shd w:val="clear" w:color="auto" w:fill="auto"/>
          </w:tcPr>
          <w:p w14:paraId="397CF957" w14:textId="7BF687E4" w:rsidR="0077584D" w:rsidRPr="00DF0896" w:rsidRDefault="00DF0896" w:rsidP="00DF0896">
            <w:pPr>
              <w:pStyle w:val="TableParagraph"/>
            </w:pPr>
            <w:r w:rsidRPr="00163379">
              <w:t>Организация и ведение процессов приготовления и подготовки к реализации полуфабрикатов для блюд, кулинарных изделий</w:t>
            </w:r>
            <w:r>
              <w:t xml:space="preserve"> </w:t>
            </w:r>
            <w:r w:rsidRPr="00163379">
              <w:t>сложного ассортимента</w:t>
            </w:r>
          </w:p>
        </w:tc>
      </w:tr>
      <w:tr w:rsidR="0077584D" w:rsidRPr="00913C95" w14:paraId="556DA7E4" w14:textId="77777777" w:rsidTr="00C765E5">
        <w:trPr>
          <w:trHeight w:val="506"/>
        </w:trPr>
        <w:tc>
          <w:tcPr>
            <w:tcW w:w="940" w:type="dxa"/>
            <w:shd w:val="clear" w:color="auto" w:fill="auto"/>
          </w:tcPr>
          <w:p w14:paraId="77827239" w14:textId="77777777" w:rsidR="0077584D" w:rsidRPr="00913C95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ПК1.1</w:t>
            </w:r>
          </w:p>
        </w:tc>
        <w:tc>
          <w:tcPr>
            <w:tcW w:w="8505" w:type="dxa"/>
            <w:shd w:val="clear" w:color="auto" w:fill="auto"/>
          </w:tcPr>
          <w:p w14:paraId="6264F090" w14:textId="77777777" w:rsidR="0077584D" w:rsidRPr="00913C95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913C95">
              <w:rPr>
                <w:sz w:val="24"/>
                <w:szCs w:val="24"/>
              </w:rPr>
              <w:t>Организовыватьподготовкурабочихмест,оборудования</w:t>
            </w:r>
            <w:proofErr w:type="gramEnd"/>
            <w:r w:rsidRPr="00913C95">
              <w:rPr>
                <w:sz w:val="24"/>
                <w:szCs w:val="24"/>
              </w:rPr>
              <w:t xml:space="preserve">,сырья,материаловдляприготовленияполуфабрикатоввсоответствиис </w:t>
            </w:r>
            <w:proofErr w:type="spellStart"/>
            <w:r w:rsidRPr="00913C95">
              <w:rPr>
                <w:sz w:val="24"/>
                <w:szCs w:val="24"/>
              </w:rPr>
              <w:t>инструкциямии</w:t>
            </w:r>
            <w:r w:rsidR="00C765E5" w:rsidRPr="00913C95">
              <w:rPr>
                <w:sz w:val="24"/>
                <w:szCs w:val="24"/>
              </w:rPr>
              <w:t>регламентами</w:t>
            </w:r>
            <w:proofErr w:type="spellEnd"/>
            <w:r w:rsidR="00C765E5" w:rsidRPr="00913C95">
              <w:rPr>
                <w:spacing w:val="-1"/>
                <w:sz w:val="24"/>
                <w:szCs w:val="24"/>
              </w:rPr>
              <w:t>.</w:t>
            </w:r>
          </w:p>
        </w:tc>
      </w:tr>
      <w:tr w:rsidR="0077584D" w:rsidRPr="00913C95" w14:paraId="7FC584CB" w14:textId="77777777" w:rsidTr="00C765E5">
        <w:trPr>
          <w:trHeight w:val="506"/>
        </w:trPr>
        <w:tc>
          <w:tcPr>
            <w:tcW w:w="940" w:type="dxa"/>
            <w:shd w:val="clear" w:color="auto" w:fill="auto"/>
          </w:tcPr>
          <w:p w14:paraId="6ACEBF06" w14:textId="77777777" w:rsidR="0077584D" w:rsidRPr="00913C95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ПК1.2</w:t>
            </w:r>
          </w:p>
        </w:tc>
        <w:tc>
          <w:tcPr>
            <w:tcW w:w="8505" w:type="dxa"/>
            <w:shd w:val="clear" w:color="auto" w:fill="auto"/>
          </w:tcPr>
          <w:p w14:paraId="18834A49" w14:textId="77777777" w:rsidR="0077584D" w:rsidRPr="00913C95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913C95">
              <w:rPr>
                <w:sz w:val="24"/>
                <w:szCs w:val="24"/>
              </w:rPr>
              <w:t>Осуществлятьобработку,подготовкуэкзотических</w:t>
            </w:r>
            <w:proofErr w:type="spellEnd"/>
            <w:proofErr w:type="gramEnd"/>
            <w:r w:rsidRPr="00913C95">
              <w:rPr>
                <w:sz w:val="24"/>
                <w:szCs w:val="24"/>
              </w:rPr>
              <w:t xml:space="preserve"> </w:t>
            </w:r>
            <w:proofErr w:type="spellStart"/>
            <w:r w:rsidRPr="00913C95">
              <w:rPr>
                <w:sz w:val="24"/>
                <w:szCs w:val="24"/>
              </w:rPr>
              <w:t>иредкихвидовсырья:овощей</w:t>
            </w:r>
            <w:proofErr w:type="spellEnd"/>
            <w:r w:rsidRPr="00913C95">
              <w:rPr>
                <w:sz w:val="24"/>
                <w:szCs w:val="24"/>
              </w:rPr>
              <w:t xml:space="preserve">, </w:t>
            </w:r>
            <w:proofErr w:type="spellStart"/>
            <w:r w:rsidRPr="00913C95">
              <w:rPr>
                <w:sz w:val="24"/>
                <w:szCs w:val="24"/>
              </w:rPr>
              <w:t>грибов,рыбы</w:t>
            </w:r>
            <w:proofErr w:type="spellEnd"/>
            <w:r w:rsidRPr="00913C95">
              <w:rPr>
                <w:sz w:val="24"/>
                <w:szCs w:val="24"/>
              </w:rPr>
              <w:t xml:space="preserve">, нерыбного </w:t>
            </w:r>
            <w:proofErr w:type="spellStart"/>
            <w:r w:rsidRPr="00913C95">
              <w:rPr>
                <w:sz w:val="24"/>
                <w:szCs w:val="24"/>
              </w:rPr>
              <w:t>водногосырья,дичи</w:t>
            </w:r>
            <w:proofErr w:type="spellEnd"/>
          </w:p>
        </w:tc>
      </w:tr>
      <w:tr w:rsidR="0077584D" w:rsidRPr="00913C95" w14:paraId="5625CE14" w14:textId="77777777" w:rsidTr="00C765E5">
        <w:trPr>
          <w:trHeight w:val="505"/>
        </w:trPr>
        <w:tc>
          <w:tcPr>
            <w:tcW w:w="940" w:type="dxa"/>
            <w:shd w:val="clear" w:color="auto" w:fill="auto"/>
          </w:tcPr>
          <w:p w14:paraId="57845B60" w14:textId="77777777" w:rsidR="0077584D" w:rsidRPr="00913C95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ПК1.3</w:t>
            </w:r>
          </w:p>
        </w:tc>
        <w:tc>
          <w:tcPr>
            <w:tcW w:w="8505" w:type="dxa"/>
            <w:shd w:val="clear" w:color="auto" w:fill="auto"/>
          </w:tcPr>
          <w:p w14:paraId="0BB266FE" w14:textId="77777777" w:rsidR="0077584D" w:rsidRPr="00913C95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913C95">
              <w:rPr>
                <w:sz w:val="24"/>
                <w:szCs w:val="24"/>
              </w:rPr>
              <w:t>Проводитьприготовлениеиподготовкукпрезентациииреализацииполуфабрикатовдляблюд,кулинарных</w:t>
            </w:r>
            <w:proofErr w:type="gramEnd"/>
            <w:r w:rsidRPr="00913C95">
              <w:rPr>
                <w:sz w:val="24"/>
                <w:szCs w:val="24"/>
              </w:rPr>
              <w:t xml:space="preserve"> изделий сложного ассортимента</w:t>
            </w:r>
          </w:p>
        </w:tc>
      </w:tr>
      <w:tr w:rsidR="0077584D" w:rsidRPr="00913C95" w14:paraId="506CFA6A" w14:textId="77777777" w:rsidTr="00C765E5">
        <w:trPr>
          <w:trHeight w:val="508"/>
        </w:trPr>
        <w:tc>
          <w:tcPr>
            <w:tcW w:w="940" w:type="dxa"/>
            <w:shd w:val="clear" w:color="auto" w:fill="auto"/>
          </w:tcPr>
          <w:p w14:paraId="035FAAC3" w14:textId="77777777" w:rsidR="0077584D" w:rsidRPr="00913C95" w:rsidRDefault="0077584D" w:rsidP="005A417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ПК1.4</w:t>
            </w:r>
          </w:p>
        </w:tc>
        <w:tc>
          <w:tcPr>
            <w:tcW w:w="8505" w:type="dxa"/>
            <w:shd w:val="clear" w:color="auto" w:fill="auto"/>
          </w:tcPr>
          <w:p w14:paraId="0826B7FC" w14:textId="77777777" w:rsidR="0077584D" w:rsidRPr="00913C95" w:rsidRDefault="0077584D" w:rsidP="005A417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913C95">
              <w:rPr>
                <w:sz w:val="24"/>
                <w:szCs w:val="24"/>
              </w:rPr>
              <w:t>Осуществлятьразработку,адаптациюрецептурполуфабрикатовсучетомпотребностей</w:t>
            </w:r>
            <w:proofErr w:type="gramEnd"/>
            <w:r w:rsidRPr="00913C95">
              <w:rPr>
                <w:sz w:val="24"/>
                <w:szCs w:val="24"/>
              </w:rPr>
              <w:t xml:space="preserve"> </w:t>
            </w:r>
            <w:proofErr w:type="spellStart"/>
            <w:r w:rsidRPr="00913C95">
              <w:rPr>
                <w:sz w:val="24"/>
                <w:szCs w:val="24"/>
              </w:rPr>
              <w:t>различныхкатегорийпотребителей</w:t>
            </w:r>
            <w:proofErr w:type="spellEnd"/>
            <w:r w:rsidRPr="00913C95">
              <w:rPr>
                <w:sz w:val="24"/>
                <w:szCs w:val="24"/>
              </w:rPr>
              <w:t xml:space="preserve">, </w:t>
            </w:r>
            <w:proofErr w:type="spellStart"/>
            <w:r w:rsidRPr="00913C95">
              <w:rPr>
                <w:sz w:val="24"/>
                <w:szCs w:val="24"/>
              </w:rPr>
              <w:t>видовиформобслуживания</w:t>
            </w:r>
            <w:proofErr w:type="spellEnd"/>
          </w:p>
        </w:tc>
      </w:tr>
    </w:tbl>
    <w:p w14:paraId="7FCF935D" w14:textId="77777777" w:rsidR="0077584D" w:rsidRDefault="0077584D" w:rsidP="0077584D">
      <w:pPr>
        <w:pStyle w:val="aa"/>
        <w:spacing w:line="276" w:lineRule="auto"/>
        <w:rPr>
          <w:szCs w:val="28"/>
        </w:rPr>
      </w:pPr>
    </w:p>
    <w:p w14:paraId="59555556" w14:textId="77777777" w:rsidR="0077584D" w:rsidRPr="0077584D" w:rsidRDefault="0077584D" w:rsidP="0077584D">
      <w:pPr>
        <w:jc w:val="both"/>
        <w:rPr>
          <w:lang w:eastAsia="en-US"/>
        </w:rPr>
      </w:pPr>
    </w:p>
    <w:p w14:paraId="39B7BC81" w14:textId="77777777" w:rsidR="00822D9A" w:rsidRPr="0077584D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58C768CB" w14:textId="77777777" w:rsidR="00822D9A" w:rsidRPr="0077584D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>Компетенции, формируемые ДО учебной практики</w:t>
      </w:r>
    </w:p>
    <w:p w14:paraId="750C1BF8" w14:textId="099730A0" w:rsidR="00822D9A" w:rsidRPr="0077584D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>ОК</w:t>
      </w:r>
      <w:r w:rsidR="00E70D02" w:rsidRPr="0077584D">
        <w:rPr>
          <w:sz w:val="24"/>
          <w:szCs w:val="24"/>
          <w:lang w:eastAsia="en-US"/>
        </w:rPr>
        <w:t xml:space="preserve"> 1,2,3,4,5,6,7,</w:t>
      </w:r>
      <w:r w:rsidR="00DF0896" w:rsidRPr="0077584D">
        <w:rPr>
          <w:sz w:val="24"/>
          <w:szCs w:val="24"/>
          <w:lang w:eastAsia="en-US"/>
        </w:rPr>
        <w:t xml:space="preserve"> </w:t>
      </w:r>
      <w:r w:rsidR="00E70D02" w:rsidRPr="0077584D">
        <w:rPr>
          <w:sz w:val="24"/>
          <w:szCs w:val="24"/>
          <w:lang w:eastAsia="en-US"/>
        </w:rPr>
        <w:t>9</w:t>
      </w:r>
      <w:r w:rsidR="00D22F69">
        <w:rPr>
          <w:sz w:val="24"/>
          <w:szCs w:val="24"/>
          <w:lang w:eastAsia="en-US"/>
        </w:rPr>
        <w:t>,10, 11</w:t>
      </w:r>
      <w:r w:rsidR="00C765E5">
        <w:rPr>
          <w:sz w:val="24"/>
          <w:szCs w:val="24"/>
          <w:lang w:eastAsia="en-US"/>
        </w:rPr>
        <w:t xml:space="preserve">, </w:t>
      </w:r>
    </w:p>
    <w:p w14:paraId="6C99EC55" w14:textId="77777777" w:rsidR="00822D9A" w:rsidRPr="0077584D" w:rsidRDefault="00822D9A" w:rsidP="00822D9A">
      <w:pPr>
        <w:ind w:left="100"/>
        <w:jc w:val="both"/>
        <w:rPr>
          <w:sz w:val="24"/>
          <w:szCs w:val="24"/>
          <w:lang w:eastAsia="en-US"/>
        </w:rPr>
      </w:pPr>
    </w:p>
    <w:p w14:paraId="680C60CD" w14:textId="77777777" w:rsidR="00822D9A" w:rsidRPr="0077584D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>Компетенции, формируемые ПОСЛЕ учебной практики</w:t>
      </w:r>
    </w:p>
    <w:p w14:paraId="3DEA9647" w14:textId="5DF91DBF" w:rsidR="00E70D02" w:rsidRPr="0077584D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>ОК 1,2,3,4,5,6,7,</w:t>
      </w:r>
      <w:r w:rsidR="00DF0896" w:rsidRPr="0077584D">
        <w:rPr>
          <w:sz w:val="24"/>
          <w:szCs w:val="24"/>
          <w:lang w:eastAsia="en-US"/>
        </w:rPr>
        <w:t xml:space="preserve"> </w:t>
      </w:r>
      <w:r w:rsidRPr="0077584D">
        <w:rPr>
          <w:sz w:val="24"/>
          <w:szCs w:val="24"/>
          <w:lang w:eastAsia="en-US"/>
        </w:rPr>
        <w:t>,9</w:t>
      </w:r>
      <w:r w:rsidR="00D22F69">
        <w:rPr>
          <w:sz w:val="24"/>
          <w:szCs w:val="24"/>
          <w:lang w:eastAsia="en-US"/>
        </w:rPr>
        <w:t>,10,11</w:t>
      </w:r>
      <w:r w:rsidR="00C765E5">
        <w:rPr>
          <w:sz w:val="24"/>
          <w:szCs w:val="24"/>
          <w:lang w:eastAsia="en-US"/>
        </w:rPr>
        <w:t xml:space="preserve">, </w:t>
      </w:r>
    </w:p>
    <w:p w14:paraId="6B93FAA8" w14:textId="77777777" w:rsidR="00822D9A" w:rsidRPr="0077584D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>ПК</w:t>
      </w:r>
      <w:r w:rsidR="00E70D02" w:rsidRPr="0077584D">
        <w:rPr>
          <w:sz w:val="24"/>
          <w:szCs w:val="24"/>
          <w:lang w:eastAsia="en-US"/>
        </w:rPr>
        <w:t>1</w:t>
      </w:r>
      <w:r w:rsidRPr="0077584D">
        <w:rPr>
          <w:sz w:val="24"/>
          <w:szCs w:val="24"/>
          <w:lang w:eastAsia="en-US"/>
        </w:rPr>
        <w:t>.1, ПК</w:t>
      </w:r>
      <w:r w:rsidR="00E70D02" w:rsidRPr="0077584D">
        <w:rPr>
          <w:sz w:val="24"/>
          <w:szCs w:val="24"/>
          <w:lang w:eastAsia="en-US"/>
        </w:rPr>
        <w:t>1</w:t>
      </w:r>
      <w:r w:rsidRPr="0077584D">
        <w:rPr>
          <w:sz w:val="24"/>
          <w:szCs w:val="24"/>
          <w:lang w:eastAsia="en-US"/>
        </w:rPr>
        <w:t xml:space="preserve">.2, ПК </w:t>
      </w:r>
      <w:r w:rsidR="00E70D02" w:rsidRPr="0077584D">
        <w:rPr>
          <w:sz w:val="24"/>
          <w:szCs w:val="24"/>
          <w:lang w:eastAsia="en-US"/>
        </w:rPr>
        <w:t>1.3, ПК 1.4</w:t>
      </w:r>
    </w:p>
    <w:p w14:paraId="2703E935" w14:textId="77777777" w:rsidR="00822D9A" w:rsidRPr="0077584D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5C165890" w14:textId="77777777" w:rsidR="00822D9A" w:rsidRPr="0077584D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77584D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прохождении учебной практики.</w:t>
      </w:r>
    </w:p>
    <w:p w14:paraId="605082FF" w14:textId="77777777" w:rsidR="00822D9A" w:rsidRPr="0077584D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0BBE660E" w14:textId="77777777" w:rsidR="00822D9A" w:rsidRPr="0077584D" w:rsidRDefault="00822D9A" w:rsidP="00822D9A">
      <w:pPr>
        <w:rPr>
          <w:sz w:val="24"/>
          <w:szCs w:val="24"/>
        </w:rPr>
        <w:sectPr w:rsidR="00822D9A" w:rsidRPr="0077584D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225DCC67" w14:textId="77777777" w:rsidR="00822D9A" w:rsidRPr="0077584D" w:rsidRDefault="00822D9A" w:rsidP="00822D9A">
      <w:pPr>
        <w:ind w:left="450"/>
        <w:jc w:val="both"/>
        <w:rPr>
          <w:sz w:val="24"/>
          <w:szCs w:val="24"/>
        </w:rPr>
      </w:pPr>
      <w:r w:rsidRPr="0077584D">
        <w:rPr>
          <w:sz w:val="24"/>
          <w:szCs w:val="24"/>
        </w:rPr>
        <w:lastRenderedPageBreak/>
        <w:t xml:space="preserve">2.Описание показателей и критериев оценивания компетенций на различных этапах их формирования, </w:t>
      </w:r>
    </w:p>
    <w:p w14:paraId="0377506E" w14:textId="77777777" w:rsidR="00822D9A" w:rsidRPr="0077584D" w:rsidRDefault="00822D9A" w:rsidP="00822D9A">
      <w:pPr>
        <w:jc w:val="center"/>
        <w:rPr>
          <w:sz w:val="24"/>
          <w:szCs w:val="24"/>
        </w:rPr>
      </w:pPr>
      <w:r w:rsidRPr="0077584D">
        <w:rPr>
          <w:sz w:val="24"/>
          <w:szCs w:val="24"/>
        </w:rPr>
        <w:t>описание шкал оценивания</w:t>
      </w:r>
    </w:p>
    <w:p w14:paraId="13554A9B" w14:textId="77777777" w:rsidR="00822D9A" w:rsidRPr="0077584D" w:rsidRDefault="00822D9A" w:rsidP="00822D9A">
      <w:pPr>
        <w:rPr>
          <w:sz w:val="24"/>
          <w:szCs w:val="24"/>
        </w:rPr>
      </w:pP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3421"/>
        <w:gridCol w:w="3399"/>
        <w:gridCol w:w="1813"/>
        <w:gridCol w:w="2786"/>
        <w:gridCol w:w="2042"/>
        <w:gridCol w:w="1518"/>
      </w:tblGrid>
      <w:tr w:rsidR="00822D9A" w:rsidRPr="0077584D" w14:paraId="502FE9BD" w14:textId="77777777" w:rsidTr="00500332">
        <w:tc>
          <w:tcPr>
            <w:tcW w:w="166" w:type="pct"/>
            <w:vAlign w:val="center"/>
          </w:tcPr>
          <w:p w14:paraId="4A1BCA17" w14:textId="77777777" w:rsidR="00822D9A" w:rsidRPr="0077584D" w:rsidRDefault="00822D9A" w:rsidP="00351A07">
            <w:pPr>
              <w:jc w:val="center"/>
              <w:rPr>
                <w:b/>
                <w:sz w:val="24"/>
                <w:szCs w:val="24"/>
              </w:rPr>
            </w:pPr>
            <w:r w:rsidRPr="0077584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04" w:type="pct"/>
            <w:vAlign w:val="center"/>
          </w:tcPr>
          <w:p w14:paraId="2724AD86" w14:textId="77777777" w:rsidR="00822D9A" w:rsidRPr="0077584D" w:rsidRDefault="00822D9A" w:rsidP="00351A07">
            <w:pPr>
              <w:jc w:val="center"/>
              <w:rPr>
                <w:b/>
                <w:bCs/>
                <w:sz w:val="24"/>
                <w:szCs w:val="24"/>
              </w:rPr>
            </w:pPr>
            <w:r w:rsidRPr="0077584D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97" w:type="pct"/>
            <w:vAlign w:val="center"/>
          </w:tcPr>
          <w:p w14:paraId="4521A700" w14:textId="77777777" w:rsidR="00822D9A" w:rsidRPr="0077584D" w:rsidRDefault="00822D9A" w:rsidP="00351A07">
            <w:pPr>
              <w:jc w:val="center"/>
              <w:rPr>
                <w:sz w:val="24"/>
                <w:szCs w:val="24"/>
              </w:rPr>
            </w:pPr>
            <w:r w:rsidRPr="0077584D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585" w:type="pct"/>
            <w:vAlign w:val="center"/>
          </w:tcPr>
          <w:p w14:paraId="3710831E" w14:textId="77777777" w:rsidR="00822D9A" w:rsidRPr="0077584D" w:rsidRDefault="00822D9A" w:rsidP="00351A0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7584D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899" w:type="pct"/>
            <w:vAlign w:val="center"/>
          </w:tcPr>
          <w:p w14:paraId="0F82E0C1" w14:textId="77777777" w:rsidR="00822D9A" w:rsidRPr="0077584D" w:rsidRDefault="00822D9A" w:rsidP="006A4DD9">
            <w:pPr>
              <w:jc w:val="center"/>
              <w:rPr>
                <w:b/>
                <w:bCs/>
                <w:sz w:val="24"/>
                <w:szCs w:val="24"/>
              </w:rPr>
            </w:pPr>
            <w:r w:rsidRPr="0077584D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59" w:type="pct"/>
            <w:vAlign w:val="center"/>
          </w:tcPr>
          <w:p w14:paraId="2AF51133" w14:textId="77777777" w:rsidR="00822D9A" w:rsidRPr="0077584D" w:rsidRDefault="00822D9A" w:rsidP="00351A07">
            <w:pPr>
              <w:jc w:val="center"/>
              <w:rPr>
                <w:b/>
                <w:sz w:val="24"/>
                <w:szCs w:val="24"/>
              </w:rPr>
            </w:pPr>
            <w:r w:rsidRPr="0077584D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490" w:type="pct"/>
            <w:vAlign w:val="center"/>
          </w:tcPr>
          <w:p w14:paraId="16A19723" w14:textId="77777777" w:rsidR="00822D9A" w:rsidRPr="0077584D" w:rsidRDefault="00822D9A" w:rsidP="00351A07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77584D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C24388" w:rsidRPr="0077584D" w14:paraId="02A34D7F" w14:textId="77777777" w:rsidTr="00500332">
        <w:trPr>
          <w:trHeight w:val="469"/>
        </w:trPr>
        <w:tc>
          <w:tcPr>
            <w:tcW w:w="166" w:type="pct"/>
          </w:tcPr>
          <w:p w14:paraId="5926D133" w14:textId="77777777" w:rsidR="00C24388" w:rsidRPr="0077584D" w:rsidRDefault="00C24388" w:rsidP="00351A0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104" w:type="pct"/>
          </w:tcPr>
          <w:p w14:paraId="41346DB0" w14:textId="77777777" w:rsidR="00C24388" w:rsidRPr="0077584D" w:rsidRDefault="00D22F69" w:rsidP="00D22F69">
            <w:pPr>
              <w:spacing w:line="259" w:lineRule="auto"/>
              <w:rPr>
                <w:sz w:val="24"/>
                <w:szCs w:val="24"/>
              </w:rPr>
            </w:pPr>
            <w:r w:rsidRPr="00D22F69">
              <w:rPr>
                <w:sz w:val="24"/>
                <w:szCs w:val="24"/>
              </w:rPr>
              <w:t>ПК 1.1</w:t>
            </w:r>
            <w:r w:rsidRPr="00D22F69">
              <w:rPr>
                <w:sz w:val="24"/>
                <w:szCs w:val="24"/>
              </w:rPr>
              <w:tab/>
              <w:t xml:space="preserve">Организовывать подготовку рабочих мест, оборудования, сырья, материалов для приготовления полуфабрикатов в соответствии с инструкциями и </w:t>
            </w:r>
            <w:proofErr w:type="gramStart"/>
            <w:r w:rsidRPr="00D22F69">
              <w:rPr>
                <w:sz w:val="24"/>
                <w:szCs w:val="24"/>
              </w:rPr>
              <w:t>регламентами .</w:t>
            </w:r>
            <w:proofErr w:type="gramEnd"/>
          </w:p>
        </w:tc>
        <w:tc>
          <w:tcPr>
            <w:tcW w:w="1097" w:type="pct"/>
          </w:tcPr>
          <w:p w14:paraId="1360E2D0" w14:textId="77777777" w:rsidR="00D22F69" w:rsidRPr="00D5227C" w:rsidRDefault="00D22F69" w:rsidP="00D22F6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5227C">
              <w:rPr>
                <w:rFonts w:eastAsia="MS Mincho"/>
                <w:sz w:val="24"/>
                <w:szCs w:val="24"/>
              </w:rPr>
              <w:t>Оценка наличия, выбор в соответствии с технологическими требованиями, оценка</w:t>
            </w:r>
            <w:r w:rsidRPr="00D5227C">
              <w:rPr>
                <w:rFonts w:eastAsia="MS Mincho"/>
                <w:sz w:val="24"/>
                <w:szCs w:val="24"/>
              </w:rPr>
              <w:tab/>
              <w:t>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06EA124B" w14:textId="77777777" w:rsidR="00D22F69" w:rsidRPr="00D5227C" w:rsidRDefault="00D22F69" w:rsidP="00D22F6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2.</w:t>
            </w:r>
            <w:r w:rsidRPr="00D5227C">
              <w:rPr>
                <w:rFonts w:eastAsia="MS Mincho"/>
                <w:sz w:val="24"/>
                <w:szCs w:val="24"/>
              </w:rPr>
              <w:t>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  <w:p w14:paraId="5CCC7AB8" w14:textId="77777777" w:rsidR="00D22F69" w:rsidRPr="00D5227C" w:rsidRDefault="00D22F69" w:rsidP="00D22F6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3.</w:t>
            </w:r>
            <w:r w:rsidRPr="00D5227C">
              <w:rPr>
                <w:rFonts w:eastAsia="MS Mincho"/>
                <w:sz w:val="24"/>
                <w:szCs w:val="24"/>
              </w:rPr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2B8CDCE1" w14:textId="77777777" w:rsidR="00D22F69" w:rsidRPr="00D5227C" w:rsidRDefault="00D22F69" w:rsidP="00D22F6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4.Взвешивание </w:t>
            </w:r>
            <w:r w:rsidRPr="00D5227C">
              <w:rPr>
                <w:rFonts w:eastAsia="MS Mincho"/>
                <w:sz w:val="24"/>
                <w:szCs w:val="24"/>
              </w:rPr>
              <w:t xml:space="preserve">продуктов, их взаимозаменяемость в </w:t>
            </w:r>
            <w:r w:rsidRPr="00D5227C">
              <w:rPr>
                <w:rFonts w:eastAsia="MS Mincho"/>
                <w:sz w:val="24"/>
                <w:szCs w:val="24"/>
              </w:rPr>
              <w:lastRenderedPageBreak/>
              <w:t>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  <w:p w14:paraId="56027D20" w14:textId="77777777" w:rsidR="00D22F69" w:rsidRPr="00D5227C" w:rsidRDefault="00D22F69" w:rsidP="00D22F6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5.</w:t>
            </w:r>
            <w:r w:rsidRPr="00D5227C">
              <w:rPr>
                <w:rFonts w:eastAsia="MS Mincho"/>
                <w:sz w:val="24"/>
                <w:szCs w:val="24"/>
              </w:rPr>
              <w:t>Выбор, применение, комбинирование методов приготовления полуфабрикатов для блюд, кулинарных изделий сложного ассортимента с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  <w:p w14:paraId="38872937" w14:textId="77777777" w:rsidR="006A4DD9" w:rsidRPr="0077584D" w:rsidRDefault="006A4DD9" w:rsidP="003364A1">
            <w:pPr>
              <w:widowControl/>
              <w:autoSpaceDE/>
              <w:autoSpaceDN/>
              <w:adjustRightInd/>
              <w:spacing w:line="278" w:lineRule="auto"/>
              <w:ind w:left="33"/>
              <w:rPr>
                <w:sz w:val="24"/>
                <w:szCs w:val="24"/>
              </w:rPr>
            </w:pPr>
          </w:p>
          <w:p w14:paraId="3444EEBC" w14:textId="77777777" w:rsidR="00C24388" w:rsidRPr="0077584D" w:rsidRDefault="00C24388" w:rsidP="006A4DD9">
            <w:pPr>
              <w:pStyle w:val="af5"/>
              <w:tabs>
                <w:tab w:val="left" w:pos="0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</w:p>
        </w:tc>
        <w:tc>
          <w:tcPr>
            <w:tcW w:w="585" w:type="pct"/>
          </w:tcPr>
          <w:p w14:paraId="53876E46" w14:textId="77777777" w:rsidR="00C24388" w:rsidRPr="0077584D" w:rsidRDefault="00C24388" w:rsidP="00351A07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lastRenderedPageBreak/>
              <w:t>индивидуальные задания</w:t>
            </w:r>
          </w:p>
          <w:p w14:paraId="0D9E5451" w14:textId="77777777" w:rsidR="00C24388" w:rsidRPr="0077584D" w:rsidRDefault="00C24388" w:rsidP="00351A07">
            <w:pPr>
              <w:rPr>
                <w:sz w:val="24"/>
                <w:szCs w:val="24"/>
              </w:rPr>
            </w:pPr>
          </w:p>
          <w:p w14:paraId="0E155596" w14:textId="77777777" w:rsidR="00C24388" w:rsidRPr="0077584D" w:rsidRDefault="00C24388" w:rsidP="00351A07">
            <w:pPr>
              <w:rPr>
                <w:sz w:val="24"/>
                <w:szCs w:val="24"/>
              </w:rPr>
            </w:pPr>
          </w:p>
          <w:p w14:paraId="63810AC5" w14:textId="77777777" w:rsidR="00C24388" w:rsidRPr="0077584D" w:rsidRDefault="00C24388" w:rsidP="00351A07">
            <w:pPr>
              <w:rPr>
                <w:sz w:val="24"/>
                <w:szCs w:val="24"/>
              </w:rPr>
            </w:pPr>
          </w:p>
          <w:p w14:paraId="68871901" w14:textId="77777777" w:rsidR="00C24388" w:rsidRPr="0077584D" w:rsidRDefault="00C24388" w:rsidP="00351A07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</w:tcPr>
          <w:p w14:paraId="21D73BB8" w14:textId="77777777" w:rsidR="00535FE1" w:rsidRPr="0077584D" w:rsidRDefault="00535FE1" w:rsidP="003364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 </w:t>
            </w:r>
          </w:p>
          <w:p w14:paraId="591ABB16" w14:textId="77777777" w:rsidR="00535FE1" w:rsidRPr="0077584D" w:rsidRDefault="00535FE1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71883280" w14:textId="77777777" w:rsidR="00535FE1" w:rsidRPr="0077584D" w:rsidRDefault="00535FE1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11064DD7" w14:textId="77777777" w:rsidR="00535FE1" w:rsidRPr="0077584D" w:rsidRDefault="00535FE1" w:rsidP="003364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Своевременное проведение текущей уборки рабочего места </w:t>
            </w:r>
            <w:r w:rsidRPr="0077584D">
              <w:rPr>
                <w:sz w:val="24"/>
                <w:szCs w:val="24"/>
              </w:rPr>
              <w:lastRenderedPageBreak/>
              <w:t xml:space="preserve">повара; </w:t>
            </w:r>
          </w:p>
          <w:p w14:paraId="39E4F5F7" w14:textId="77777777" w:rsidR="00535FE1" w:rsidRPr="0077584D" w:rsidRDefault="00535FE1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Рациональный выбор и адекватное использование моющих и дезинфицирующих средств; </w:t>
            </w:r>
          </w:p>
          <w:p w14:paraId="1FBCDBCD" w14:textId="77777777" w:rsidR="00535FE1" w:rsidRPr="0077584D" w:rsidRDefault="00535FE1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Правильное выполнение работ по уходу за </w:t>
            </w:r>
            <w:proofErr w:type="spellStart"/>
            <w:r w:rsidRPr="0077584D">
              <w:rPr>
                <w:sz w:val="24"/>
                <w:szCs w:val="24"/>
              </w:rPr>
              <w:t>весоизмерительным</w:t>
            </w:r>
            <w:proofErr w:type="spellEnd"/>
            <w:r w:rsidRPr="0077584D">
              <w:rPr>
                <w:sz w:val="24"/>
                <w:szCs w:val="24"/>
              </w:rPr>
              <w:t xml:space="preserve"> оборудованием; </w:t>
            </w:r>
          </w:p>
          <w:p w14:paraId="2B48FD7F" w14:textId="77777777" w:rsidR="00535FE1" w:rsidRPr="0077584D" w:rsidRDefault="00535FE1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2A31C98E" w14:textId="77777777" w:rsidR="00535FE1" w:rsidRPr="0077584D" w:rsidRDefault="00535FE1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 </w:t>
            </w:r>
          </w:p>
          <w:p w14:paraId="530E0CF3" w14:textId="77777777" w:rsidR="00535FE1" w:rsidRPr="0077584D" w:rsidRDefault="006A4DD9" w:rsidP="006A4DD9">
            <w:pPr>
              <w:ind w:right="43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С</w:t>
            </w:r>
            <w:r w:rsidR="00535FE1" w:rsidRPr="0077584D">
              <w:rPr>
                <w:sz w:val="24"/>
                <w:szCs w:val="24"/>
              </w:rPr>
              <w:t xml:space="preserve">оответствие методов </w:t>
            </w:r>
            <w:r w:rsidR="00535FE1" w:rsidRPr="0077584D">
              <w:rPr>
                <w:sz w:val="24"/>
                <w:szCs w:val="24"/>
              </w:rPr>
              <w:lastRenderedPageBreak/>
              <w:t xml:space="preserve">подготовки к работе, эксплуатации тех </w:t>
            </w:r>
            <w:proofErr w:type="spellStart"/>
            <w:r w:rsidR="00535FE1" w:rsidRPr="0077584D">
              <w:rPr>
                <w:sz w:val="24"/>
                <w:szCs w:val="24"/>
              </w:rPr>
              <w:t>нологического</w:t>
            </w:r>
            <w:proofErr w:type="spellEnd"/>
            <w:r w:rsidR="00535FE1" w:rsidRPr="0077584D">
              <w:rPr>
                <w:sz w:val="24"/>
                <w:szCs w:val="24"/>
              </w:rPr>
              <w:t xml:space="preserve"> оборудования, производственного инвентаря, инструментов, </w:t>
            </w:r>
            <w:proofErr w:type="spellStart"/>
            <w:r w:rsidR="00535FE1" w:rsidRPr="0077584D">
              <w:rPr>
                <w:sz w:val="24"/>
                <w:szCs w:val="24"/>
              </w:rPr>
              <w:t>весоизмерительных</w:t>
            </w:r>
            <w:proofErr w:type="spellEnd"/>
            <w:r w:rsidR="00535FE1" w:rsidRPr="0077584D">
              <w:rPr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 </w:t>
            </w:r>
          </w:p>
          <w:p w14:paraId="5D13A13D" w14:textId="77777777" w:rsidR="00535FE1" w:rsidRPr="0077584D" w:rsidRDefault="006A4DD9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П</w:t>
            </w:r>
            <w:r w:rsidR="00535FE1" w:rsidRPr="0077584D">
              <w:rPr>
                <w:sz w:val="24"/>
                <w:szCs w:val="24"/>
              </w:rPr>
              <w:t xml:space="preserve">равильная, в соответствии с инструкциями, безопасная правка ножей; </w:t>
            </w:r>
          </w:p>
          <w:p w14:paraId="551D8EA1" w14:textId="77777777" w:rsidR="00535FE1" w:rsidRPr="0077584D" w:rsidRDefault="006A4DD9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Т</w:t>
            </w:r>
            <w:r w:rsidR="00535FE1" w:rsidRPr="0077584D">
              <w:rPr>
                <w:sz w:val="24"/>
                <w:szCs w:val="24"/>
              </w:rPr>
              <w:t xml:space="preserve">очность, соответствие заданию расчета потребности в сырье продуктах; </w:t>
            </w:r>
          </w:p>
          <w:p w14:paraId="69F59EC9" w14:textId="77777777" w:rsidR="00C24388" w:rsidRPr="0077584D" w:rsidRDefault="006A4DD9" w:rsidP="006A4DD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С</w:t>
            </w:r>
            <w:r w:rsidR="00535FE1" w:rsidRPr="0077584D">
              <w:rPr>
                <w:sz w:val="24"/>
                <w:szCs w:val="24"/>
              </w:rPr>
              <w:t>оответствие правилам оформления заявки на сырье, продукты.</w:t>
            </w:r>
          </w:p>
        </w:tc>
        <w:tc>
          <w:tcPr>
            <w:tcW w:w="659" w:type="pct"/>
          </w:tcPr>
          <w:p w14:paraId="0ED97F3B" w14:textId="77777777" w:rsidR="00C24388" w:rsidRPr="0077584D" w:rsidRDefault="00C24388" w:rsidP="00351A07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48F2B7BA" w14:textId="77777777" w:rsidR="00C24388" w:rsidRPr="0077584D" w:rsidRDefault="00C24388" w:rsidP="00351A0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14:paraId="227F2460" w14:textId="77777777" w:rsidR="00C24388" w:rsidRPr="0077584D" w:rsidRDefault="00C24388" w:rsidP="00500332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2-5</w:t>
            </w:r>
          </w:p>
        </w:tc>
      </w:tr>
      <w:tr w:rsidR="006A4DD9" w:rsidRPr="0077584D" w14:paraId="07D9A430" w14:textId="77777777" w:rsidTr="00500332">
        <w:trPr>
          <w:trHeight w:val="751"/>
        </w:trPr>
        <w:tc>
          <w:tcPr>
            <w:tcW w:w="166" w:type="pct"/>
          </w:tcPr>
          <w:p w14:paraId="4DE0B3B6" w14:textId="77777777" w:rsidR="006A4DD9" w:rsidRPr="0077584D" w:rsidRDefault="006A4DD9" w:rsidP="003364A1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104" w:type="pct"/>
            <w:vMerge w:val="restart"/>
          </w:tcPr>
          <w:p w14:paraId="405B3E43" w14:textId="77777777" w:rsidR="006F0CB5" w:rsidRPr="006F0CB5" w:rsidRDefault="006F0CB5" w:rsidP="006F0CB5">
            <w:pPr>
              <w:spacing w:after="9"/>
              <w:rPr>
                <w:sz w:val="24"/>
                <w:szCs w:val="24"/>
              </w:rPr>
            </w:pPr>
            <w:r w:rsidRPr="006F0CB5">
              <w:rPr>
                <w:sz w:val="24"/>
                <w:szCs w:val="24"/>
              </w:rPr>
              <w:t>ПК 1.2</w:t>
            </w:r>
            <w:r w:rsidRPr="006F0CB5">
              <w:rPr>
                <w:sz w:val="24"/>
                <w:szCs w:val="24"/>
              </w:rPr>
              <w:tab/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  <w:p w14:paraId="07706576" w14:textId="77777777" w:rsidR="006F0CB5" w:rsidRPr="006F0CB5" w:rsidRDefault="006F0CB5" w:rsidP="006F0CB5">
            <w:pPr>
              <w:ind w:firstLine="32"/>
              <w:rPr>
                <w:sz w:val="24"/>
                <w:szCs w:val="24"/>
              </w:rPr>
            </w:pPr>
            <w:r w:rsidRPr="006F0CB5">
              <w:rPr>
                <w:sz w:val="24"/>
                <w:szCs w:val="24"/>
              </w:rPr>
              <w:lastRenderedPageBreak/>
              <w:t>ПК 1.3</w:t>
            </w:r>
            <w:r w:rsidRPr="006F0CB5">
              <w:rPr>
                <w:sz w:val="24"/>
                <w:szCs w:val="24"/>
              </w:rPr>
              <w:tab/>
              <w:t>Проводить приготовление и подготовку к презентации и реализации полуфабрикатов для блюд, кулинарных изделий сложного ассортимента</w:t>
            </w:r>
          </w:p>
          <w:p w14:paraId="7DF12087" w14:textId="77777777" w:rsidR="006A4DD9" w:rsidRPr="0077584D" w:rsidRDefault="006F0CB5" w:rsidP="006F0CB5">
            <w:pPr>
              <w:ind w:firstLine="32"/>
              <w:rPr>
                <w:sz w:val="24"/>
                <w:szCs w:val="24"/>
              </w:rPr>
            </w:pPr>
            <w:r w:rsidRPr="006F0CB5">
              <w:rPr>
                <w:sz w:val="24"/>
                <w:szCs w:val="24"/>
              </w:rPr>
              <w:t>ПК 1.4</w:t>
            </w:r>
            <w:r w:rsidRPr="006F0CB5">
              <w:rPr>
                <w:sz w:val="24"/>
                <w:szCs w:val="24"/>
              </w:rPr>
              <w:tab/>
              <w:t xml:space="preserve">Осуществлять разработку, адаптацию рецептур полуфабрикатов с учетом </w:t>
            </w:r>
            <w:r w:rsidR="00C765E5" w:rsidRPr="006F0CB5">
              <w:rPr>
                <w:sz w:val="24"/>
                <w:szCs w:val="24"/>
              </w:rPr>
              <w:t>потребностей различных</w:t>
            </w:r>
            <w:r w:rsidRPr="006F0CB5">
              <w:rPr>
                <w:sz w:val="24"/>
                <w:szCs w:val="24"/>
              </w:rPr>
              <w:t xml:space="preserve"> категорий потребителей, видов и форм обслуживания</w:t>
            </w:r>
          </w:p>
        </w:tc>
        <w:tc>
          <w:tcPr>
            <w:tcW w:w="1097" w:type="pct"/>
            <w:vMerge w:val="restart"/>
          </w:tcPr>
          <w:p w14:paraId="2679D1E2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lastRenderedPageBreak/>
              <w:t>1.</w:t>
            </w:r>
            <w:r w:rsidR="00D22F69" w:rsidRPr="00D5227C">
              <w:rPr>
                <w:rFonts w:eastAsia="MS Mincho"/>
                <w:sz w:val="24"/>
                <w:szCs w:val="24"/>
              </w:rPr>
              <w:t xml:space="preserve">Приготовление полуфабрикатов для блюд, кулинарных изделий сложного ассортимента, в том числе региональных, с учетом рационального расхода продуктов, полуфабрикатов, </w:t>
            </w:r>
            <w:r w:rsidR="00D22F69" w:rsidRPr="00D5227C">
              <w:rPr>
                <w:rFonts w:eastAsia="MS Mincho"/>
                <w:sz w:val="24"/>
                <w:szCs w:val="24"/>
              </w:rPr>
              <w:lastRenderedPageBreak/>
              <w:t>соблюдения режимов приготовления, стандартов чистоты, обеспечения безопасности готовой продукции.</w:t>
            </w:r>
          </w:p>
          <w:p w14:paraId="2A7581E0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2.</w:t>
            </w:r>
            <w:r w:rsidR="00D22F69" w:rsidRPr="00D5227C">
              <w:rPr>
                <w:rFonts w:eastAsia="MS Mincho"/>
                <w:sz w:val="24"/>
                <w:szCs w:val="24"/>
              </w:rPr>
              <w:t>Выбор с учетом способа приготовления, безопасной эксплуатации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9043FBE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3.</w:t>
            </w:r>
            <w:r w:rsidR="00D22F69" w:rsidRPr="00D5227C">
              <w:rPr>
                <w:rFonts w:eastAsia="MS Mincho"/>
                <w:sz w:val="24"/>
                <w:szCs w:val="24"/>
              </w:rPr>
              <w:t>Оценка качества полуфабрикатов для блюд, кулинарных изделий сложного ассортимента перед упаковкой на вынос. Хранение полуфабрикатов для блюд, кулинарных изделий сложного ассортимента с учетом условий и сроков.</w:t>
            </w:r>
          </w:p>
          <w:p w14:paraId="330E6644" w14:textId="77777777" w:rsidR="006F0CB5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4.</w:t>
            </w:r>
            <w:r w:rsidR="00D22F69" w:rsidRPr="00D5227C">
              <w:rPr>
                <w:rFonts w:eastAsia="MS Mincho"/>
                <w:sz w:val="24"/>
                <w:szCs w:val="24"/>
              </w:rPr>
              <w:t>Порционирование (комплектование) полу</w:t>
            </w:r>
            <w:r>
              <w:rPr>
                <w:rFonts w:eastAsia="MS Mincho"/>
                <w:sz w:val="24"/>
                <w:szCs w:val="24"/>
              </w:rPr>
              <w:t xml:space="preserve">фабрикатов для блюд, кулинарных изделий </w:t>
            </w:r>
            <w:r w:rsidR="00D22F69" w:rsidRPr="00D5227C">
              <w:rPr>
                <w:rFonts w:eastAsia="MS Mincho"/>
                <w:sz w:val="24"/>
                <w:szCs w:val="24"/>
              </w:rPr>
              <w:t>сложного</w:t>
            </w:r>
          </w:p>
          <w:p w14:paraId="4A761D7D" w14:textId="77777777" w:rsidR="00D22F69" w:rsidRPr="00D5227C" w:rsidRDefault="00D22F69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D5227C">
              <w:rPr>
                <w:rFonts w:eastAsia="MS Mincho"/>
                <w:sz w:val="24"/>
                <w:szCs w:val="24"/>
              </w:rPr>
              <w:t>ассортимента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  <w:p w14:paraId="305615A2" w14:textId="77777777" w:rsidR="00D22F69" w:rsidRPr="006F0CB5" w:rsidRDefault="006F0CB5" w:rsidP="006F0CB5">
            <w:pPr>
              <w:jc w:val="both"/>
              <w:rPr>
                <w:rFonts w:eastAsia="MS Mincho"/>
                <w:sz w:val="24"/>
                <w:szCs w:val="24"/>
              </w:rPr>
            </w:pPr>
            <w:r w:rsidRPr="006F0CB5">
              <w:rPr>
                <w:rFonts w:eastAsia="MS Mincho"/>
                <w:sz w:val="24"/>
                <w:szCs w:val="24"/>
              </w:rPr>
              <w:t>5.</w:t>
            </w:r>
            <w:r w:rsidR="00D22F69" w:rsidRPr="006F0CB5">
              <w:rPr>
                <w:rFonts w:eastAsia="MS Mincho"/>
                <w:sz w:val="24"/>
                <w:szCs w:val="24"/>
              </w:rPr>
              <w:t xml:space="preserve">Охлаждение и </w:t>
            </w:r>
            <w:r w:rsidR="00D22F69" w:rsidRPr="006F0CB5">
              <w:rPr>
                <w:rFonts w:eastAsia="MS Mincho"/>
                <w:sz w:val="24"/>
                <w:szCs w:val="24"/>
              </w:rPr>
              <w:lastRenderedPageBreak/>
              <w:t>замораживание полуфабрикатов с учетом требований к безопасности пищевых продуктов.</w:t>
            </w:r>
          </w:p>
          <w:p w14:paraId="7188BDCB" w14:textId="77777777" w:rsidR="00D22F69" w:rsidRPr="006F0CB5" w:rsidRDefault="006F0CB5" w:rsidP="006F0CB5">
            <w:pPr>
              <w:jc w:val="both"/>
              <w:rPr>
                <w:rFonts w:eastAsia="MS Mincho"/>
                <w:sz w:val="24"/>
                <w:szCs w:val="24"/>
              </w:rPr>
            </w:pPr>
            <w:r w:rsidRPr="006F0CB5">
              <w:rPr>
                <w:rFonts w:eastAsia="MS Mincho"/>
                <w:sz w:val="24"/>
                <w:szCs w:val="24"/>
              </w:rPr>
              <w:t>6.</w:t>
            </w:r>
            <w:r>
              <w:rPr>
                <w:rFonts w:eastAsia="MS Mincho"/>
                <w:sz w:val="24"/>
                <w:szCs w:val="24"/>
              </w:rPr>
              <w:t xml:space="preserve">Хранение </w:t>
            </w:r>
            <w:r w:rsidR="00D22F69" w:rsidRPr="006F0CB5">
              <w:rPr>
                <w:rFonts w:eastAsia="MS Mincho"/>
                <w:sz w:val="24"/>
                <w:szCs w:val="24"/>
              </w:rPr>
              <w:t>свежеприготовленных, охлажденных и замороженных полуфабрикатов</w:t>
            </w:r>
            <w:r w:rsidR="00D22F69" w:rsidRPr="006F0CB5">
              <w:rPr>
                <w:rFonts w:eastAsia="MS Mincho"/>
                <w:sz w:val="24"/>
                <w:szCs w:val="24"/>
              </w:rPr>
              <w:tab/>
              <w:t>с учетом требований по безопасности, соблюдения режимов хранения.</w:t>
            </w:r>
          </w:p>
          <w:p w14:paraId="25E5FBB3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7.</w:t>
            </w:r>
            <w:r w:rsidR="00D22F69" w:rsidRPr="00D5227C">
              <w:rPr>
                <w:rFonts w:eastAsia="MS Mincho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="00D22F69" w:rsidRPr="00D5227C">
              <w:rPr>
                <w:rFonts w:eastAsia="MS Mincho"/>
                <w:sz w:val="24"/>
                <w:szCs w:val="24"/>
              </w:rPr>
              <w:t>порционирование</w:t>
            </w:r>
            <w:proofErr w:type="spellEnd"/>
            <w:r w:rsidR="00D22F69" w:rsidRPr="00D5227C">
              <w:rPr>
                <w:rFonts w:eastAsia="MS Mincho"/>
                <w:sz w:val="24"/>
                <w:szCs w:val="24"/>
              </w:rPr>
              <w:t xml:space="preserve"> (комплектование), эстетичная упаковка полуфабрикатов для блюд, кулинарных изделий сложного ассортимента на вынос и для транспортирования.</w:t>
            </w:r>
          </w:p>
          <w:p w14:paraId="02F5CBB0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8.</w:t>
            </w:r>
            <w:r w:rsidR="00D22F69" w:rsidRPr="00D5227C">
              <w:rPr>
                <w:rFonts w:eastAsia="MS Mincho"/>
                <w:sz w:val="24"/>
                <w:szCs w:val="24"/>
              </w:rPr>
              <w:t>Разработка ассортимента полуфабрикатов для блюд, кулинарных изделий сложного ассортимента с учетом потребностей различных категорий потребителей, видов и форм обслуживания.</w:t>
            </w:r>
          </w:p>
          <w:p w14:paraId="2A93C142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9.</w:t>
            </w:r>
            <w:r w:rsidR="00D22F69" w:rsidRPr="00D5227C">
              <w:rPr>
                <w:rFonts w:eastAsia="MS Mincho"/>
                <w:sz w:val="24"/>
                <w:szCs w:val="24"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 Расчет стоимости полуфабрикатов для блюд, кулинарных изделий сложного ассортимента.</w:t>
            </w:r>
          </w:p>
          <w:p w14:paraId="0169BBCD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lastRenderedPageBreak/>
              <w:t>10.</w:t>
            </w:r>
            <w:r w:rsidR="00D22F69" w:rsidRPr="00D5227C">
              <w:rPr>
                <w:rFonts w:eastAsia="MS Mincho"/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50566224" w14:textId="77777777" w:rsidR="00D22F69" w:rsidRPr="00D5227C" w:rsidRDefault="006F0CB5" w:rsidP="006F0CB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11.</w:t>
            </w:r>
            <w:r w:rsidR="00D22F69" w:rsidRPr="00D5227C">
              <w:rPr>
                <w:rFonts w:eastAsia="MS Mincho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1CFFE18A" w14:textId="77777777" w:rsidR="006A4DD9" w:rsidRPr="0077584D" w:rsidRDefault="006F0CB5" w:rsidP="00C765E5">
            <w:pPr>
              <w:widowControl/>
              <w:autoSpaceDE/>
              <w:autoSpaceDN/>
              <w:adjustRightInd/>
              <w:spacing w:after="2"/>
              <w:rPr>
                <w:rStyle w:val="FontStyle37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12.</w:t>
            </w:r>
            <w:r w:rsidR="00D22F69" w:rsidRPr="00D5227C">
              <w:rPr>
                <w:rFonts w:eastAsia="MS Mincho"/>
                <w:sz w:val="24"/>
                <w:szCs w:val="24"/>
              </w:rPr>
              <w:t xml:space="preserve"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</w:t>
            </w:r>
            <w:proofErr w:type="spellStart"/>
            <w:r w:rsidR="00D22F69" w:rsidRPr="00D5227C">
              <w:rPr>
                <w:rFonts w:eastAsia="MS Mincho"/>
                <w:sz w:val="24"/>
                <w:szCs w:val="24"/>
              </w:rPr>
              <w:t>со</w:t>
            </w:r>
            <w:r w:rsidR="00D22F69" w:rsidRPr="004B0B78">
              <w:rPr>
                <w:rFonts w:eastAsia="MS Mincho"/>
                <w:sz w:val="24"/>
                <w:szCs w:val="24"/>
              </w:rPr>
              <w:t>стандартами</w:t>
            </w:r>
            <w:proofErr w:type="spellEnd"/>
            <w:r w:rsidR="00D22F69" w:rsidRPr="004B0B78">
              <w:rPr>
                <w:rFonts w:eastAsia="MS Mincho"/>
                <w:sz w:val="24"/>
                <w:szCs w:val="24"/>
              </w:rPr>
              <w:t xml:space="preserve"> чистоты</w:t>
            </w:r>
          </w:p>
        </w:tc>
        <w:tc>
          <w:tcPr>
            <w:tcW w:w="585" w:type="pct"/>
          </w:tcPr>
          <w:p w14:paraId="1F7C1DA3" w14:textId="77777777" w:rsidR="006A4DD9" w:rsidRPr="0077584D" w:rsidRDefault="006A4DD9" w:rsidP="006A4DD9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7789BA06" w14:textId="77777777" w:rsidR="006A4DD9" w:rsidRPr="0077584D" w:rsidRDefault="006A4DD9" w:rsidP="006A4DD9">
            <w:pPr>
              <w:rPr>
                <w:sz w:val="24"/>
                <w:szCs w:val="24"/>
              </w:rPr>
            </w:pPr>
          </w:p>
          <w:p w14:paraId="79B260C7" w14:textId="77777777" w:rsidR="006A4DD9" w:rsidRPr="0077584D" w:rsidRDefault="006A4DD9" w:rsidP="006A4DD9">
            <w:pPr>
              <w:rPr>
                <w:sz w:val="24"/>
                <w:szCs w:val="24"/>
              </w:rPr>
            </w:pPr>
          </w:p>
          <w:p w14:paraId="4B37A203" w14:textId="77777777" w:rsidR="006A4DD9" w:rsidRPr="0077584D" w:rsidRDefault="006A4DD9" w:rsidP="006A4DD9">
            <w:pPr>
              <w:rPr>
                <w:sz w:val="24"/>
                <w:szCs w:val="24"/>
              </w:rPr>
            </w:pPr>
          </w:p>
          <w:p w14:paraId="304F2056" w14:textId="77777777" w:rsidR="006A4DD9" w:rsidRPr="0077584D" w:rsidRDefault="006A4DD9" w:rsidP="00500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pct"/>
            <w:vMerge w:val="restart"/>
          </w:tcPr>
          <w:p w14:paraId="66985583" w14:textId="77777777" w:rsidR="006A4DD9" w:rsidRPr="0077584D" w:rsidRDefault="006A4DD9" w:rsidP="006A4DD9">
            <w:pPr>
              <w:ind w:left="70" w:right="43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Подготовка, обработка различными методами традиционных видов овощей, грибов, рыбы, нерыбного водного сырья, мяса, мясных продуктов, домашней </w:t>
            </w:r>
            <w:r w:rsidRPr="0077584D">
              <w:rPr>
                <w:sz w:val="24"/>
                <w:szCs w:val="24"/>
              </w:rPr>
              <w:lastRenderedPageBreak/>
              <w:t xml:space="preserve">птицы, дичи, кролика: </w:t>
            </w:r>
          </w:p>
          <w:p w14:paraId="7D156D5C" w14:textId="77777777" w:rsidR="006A4DD9" w:rsidRPr="0077584D" w:rsidRDefault="006A4DD9" w:rsidP="006A4DD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35" w:right="43" w:hanging="19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3A115C68" w14:textId="77777777" w:rsidR="006A4DD9" w:rsidRPr="0077584D" w:rsidRDefault="006A4DD9" w:rsidP="006A4DD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35" w:right="43" w:hanging="19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соответствие отходов и потерь сырья при его обработке и приготовлении полуфабрикатов действующим нормам;  </w:t>
            </w:r>
          </w:p>
          <w:p w14:paraId="4712D088" w14:textId="77777777" w:rsidR="006A4DD9" w:rsidRPr="0077584D" w:rsidRDefault="006A4DD9" w:rsidP="006A4DD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35" w:right="43" w:hanging="19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 </w:t>
            </w:r>
          </w:p>
          <w:p w14:paraId="37D6C793" w14:textId="77777777" w:rsidR="006A4DD9" w:rsidRPr="0077584D" w:rsidRDefault="003364A1" w:rsidP="003364A1">
            <w:pPr>
              <w:widowControl/>
              <w:autoSpaceDE/>
              <w:autoSpaceDN/>
              <w:adjustRightInd/>
              <w:ind w:left="35" w:right="43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П</w:t>
            </w:r>
            <w:r w:rsidR="006A4DD9" w:rsidRPr="0077584D">
              <w:rPr>
                <w:sz w:val="24"/>
                <w:szCs w:val="24"/>
              </w:rPr>
              <w:t xml:space="preserve">рофессиональная демонстрация навыков работы с ножом; </w:t>
            </w:r>
          </w:p>
          <w:p w14:paraId="45B327E5" w14:textId="77777777" w:rsidR="006A4DD9" w:rsidRPr="0077584D" w:rsidRDefault="003364A1" w:rsidP="003364A1">
            <w:pPr>
              <w:widowControl/>
              <w:autoSpaceDE/>
              <w:autoSpaceDN/>
              <w:adjustRightInd/>
              <w:ind w:left="35" w:right="43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П</w:t>
            </w:r>
            <w:r w:rsidR="006A4DD9" w:rsidRPr="0077584D">
              <w:rPr>
                <w:sz w:val="24"/>
                <w:szCs w:val="24"/>
              </w:rPr>
              <w:t xml:space="preserve">равильное, </w:t>
            </w:r>
            <w:r w:rsidR="006A4DD9" w:rsidRPr="0077584D">
              <w:rPr>
                <w:sz w:val="24"/>
                <w:szCs w:val="24"/>
              </w:rPr>
              <w:lastRenderedPageBreak/>
              <w:t xml:space="preserve">оптимальное, адекватное заданию планирование и ведение процессов обработки, подготовки сырья, продуктов, приготовления </w:t>
            </w:r>
            <w:proofErr w:type="spellStart"/>
            <w:r w:rsidR="006A4DD9" w:rsidRPr="0077584D">
              <w:rPr>
                <w:sz w:val="24"/>
                <w:szCs w:val="24"/>
              </w:rPr>
              <w:t>полуфбрикатов</w:t>
            </w:r>
            <w:proofErr w:type="spellEnd"/>
            <w:r w:rsidR="006A4DD9" w:rsidRPr="0077584D">
              <w:rPr>
                <w:sz w:val="24"/>
                <w:szCs w:val="24"/>
              </w:rPr>
              <w:t xml:space="preserve">, соответствие процессов инструкциям, регламентам; </w:t>
            </w:r>
          </w:p>
          <w:p w14:paraId="050E5FB3" w14:textId="77777777" w:rsidR="006A4DD9" w:rsidRPr="0077584D" w:rsidRDefault="003364A1" w:rsidP="003364A1">
            <w:pPr>
              <w:widowControl/>
              <w:autoSpaceDE/>
              <w:autoSpaceDN/>
              <w:adjustRightInd/>
              <w:ind w:left="35" w:right="43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С</w:t>
            </w:r>
            <w:r w:rsidR="006A4DD9" w:rsidRPr="0077584D">
              <w:rPr>
                <w:sz w:val="24"/>
                <w:szCs w:val="24"/>
              </w:rPr>
              <w:t xml:space="preserve">оответствие процессов обработки сырья и приготовления полуфабрикатов стандартам чистоты, требованиям охраны труда и технике безопасности: </w:t>
            </w:r>
          </w:p>
          <w:p w14:paraId="137A11E6" w14:textId="77777777" w:rsidR="006A4DD9" w:rsidRPr="0077584D" w:rsidRDefault="006A4DD9" w:rsidP="006A4DD9">
            <w:pPr>
              <w:widowControl/>
              <w:numPr>
                <w:ilvl w:val="1"/>
                <w:numId w:val="29"/>
              </w:numPr>
              <w:autoSpaceDE/>
              <w:autoSpaceDN/>
              <w:adjustRightInd/>
              <w:ind w:left="35" w:right="23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4D0D5D0D" w14:textId="77777777" w:rsidR="006A4DD9" w:rsidRPr="0077584D" w:rsidRDefault="003364A1" w:rsidP="006A4DD9">
            <w:pPr>
              <w:ind w:left="35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Р</w:t>
            </w:r>
            <w:r w:rsidR="006A4DD9" w:rsidRPr="0077584D">
              <w:rPr>
                <w:sz w:val="24"/>
                <w:szCs w:val="24"/>
              </w:rPr>
              <w:t xml:space="preserve">аздельное использование контейнеров для органических и неорганических отходов; </w:t>
            </w:r>
          </w:p>
          <w:p w14:paraId="14B793EB" w14:textId="77777777" w:rsidR="006A4DD9" w:rsidRPr="0077584D" w:rsidRDefault="003364A1" w:rsidP="006A4DD9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35" w:right="19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С</w:t>
            </w:r>
            <w:r w:rsidR="006A4DD9" w:rsidRPr="0077584D">
              <w:rPr>
                <w:sz w:val="24"/>
                <w:szCs w:val="24"/>
              </w:rPr>
              <w:t xml:space="preserve">облюдение требований персональной гигиены в соответствии с требованиями системы ХАССП (сан. спец. одежда, чистота рук, работа в перчатках при выполнении </w:t>
            </w:r>
            <w:r w:rsidR="006A4DD9" w:rsidRPr="0077584D">
              <w:rPr>
                <w:sz w:val="24"/>
                <w:szCs w:val="24"/>
              </w:rPr>
              <w:lastRenderedPageBreak/>
              <w:t xml:space="preserve">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 </w:t>
            </w:r>
          </w:p>
          <w:p w14:paraId="61B249D4" w14:textId="77777777" w:rsidR="006A4DD9" w:rsidRPr="0077584D" w:rsidRDefault="003364A1" w:rsidP="006A4DD9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35" w:right="19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А</w:t>
            </w:r>
            <w:r w:rsidR="006A4DD9" w:rsidRPr="0077584D">
              <w:rPr>
                <w:sz w:val="24"/>
                <w:szCs w:val="24"/>
              </w:rPr>
              <w:t xml:space="preserve">декватный выбор и целевое, безопасное использование оборудования, инвентаря, инструментов, посуды; </w:t>
            </w:r>
          </w:p>
          <w:p w14:paraId="0FC73158" w14:textId="77777777" w:rsidR="006A4DD9" w:rsidRPr="0077584D" w:rsidRDefault="003364A1" w:rsidP="006A4DD9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С</w:t>
            </w:r>
            <w:r w:rsidR="006A4DD9" w:rsidRPr="0077584D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67BCC2F3" w14:textId="77777777" w:rsidR="006A4DD9" w:rsidRPr="0077584D" w:rsidRDefault="006A4DD9" w:rsidP="006A4DD9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 xml:space="preserve">соответствие массы обработанного сырья, готовых полуфабрикатов требованиям рецептуры;  </w:t>
            </w:r>
          </w:p>
          <w:p w14:paraId="4F8FD724" w14:textId="77777777" w:rsidR="006A4DD9" w:rsidRPr="0077584D" w:rsidRDefault="003364A1" w:rsidP="006A4DD9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Т</w:t>
            </w:r>
            <w:r w:rsidR="006A4DD9" w:rsidRPr="0077584D">
              <w:rPr>
                <w:sz w:val="24"/>
                <w:szCs w:val="24"/>
              </w:rPr>
              <w:t xml:space="preserve">очность расчетов закладки сырья при изменении выхода полуфабрикатов, взаимозаменяемости сырья, продуктов; </w:t>
            </w:r>
          </w:p>
          <w:p w14:paraId="5C3D6B60" w14:textId="77777777" w:rsidR="006A4DD9" w:rsidRPr="0077584D" w:rsidRDefault="003364A1" w:rsidP="00C765E5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А</w:t>
            </w:r>
            <w:r w:rsidR="006A4DD9" w:rsidRPr="0077584D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заказу; </w:t>
            </w:r>
          </w:p>
          <w:p w14:paraId="3B4D1FE9" w14:textId="77777777" w:rsidR="006A4DD9" w:rsidRPr="0077584D" w:rsidRDefault="003364A1" w:rsidP="00C765E5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С</w:t>
            </w:r>
            <w:r w:rsidR="006A4DD9" w:rsidRPr="0077584D">
              <w:rPr>
                <w:sz w:val="24"/>
                <w:szCs w:val="24"/>
              </w:rPr>
              <w:t xml:space="preserve">оответствие внешнего </w:t>
            </w:r>
            <w:r w:rsidR="006A4DD9" w:rsidRPr="0077584D">
              <w:rPr>
                <w:sz w:val="24"/>
                <w:szCs w:val="24"/>
              </w:rPr>
              <w:lastRenderedPageBreak/>
              <w:t xml:space="preserve">вида готовых полуфабрикатов требованиям рецептуры; </w:t>
            </w:r>
          </w:p>
          <w:p w14:paraId="18CE05EA" w14:textId="77777777" w:rsidR="006A4DD9" w:rsidRPr="0077584D" w:rsidRDefault="003364A1" w:rsidP="00C765E5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5" w:hanging="277"/>
              <w:jc w:val="both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А</w:t>
            </w:r>
            <w:r w:rsidR="006A4DD9" w:rsidRPr="0077584D">
              <w:rPr>
                <w:sz w:val="24"/>
                <w:szCs w:val="24"/>
              </w:rPr>
              <w:t xml:space="preserve">ккуратность выкладывания готовых полуфабрикатов в функциональные емкости для хранения и транспортирования; </w:t>
            </w:r>
          </w:p>
          <w:p w14:paraId="32C59470" w14:textId="77777777" w:rsidR="006A4DD9" w:rsidRPr="0077584D" w:rsidRDefault="003364A1" w:rsidP="00C765E5">
            <w:pPr>
              <w:pStyle w:val="Style11"/>
              <w:tabs>
                <w:tab w:val="left" w:pos="-2127"/>
              </w:tabs>
              <w:spacing w:line="240" w:lineRule="auto"/>
              <w:ind w:firstLine="0"/>
              <w:rPr>
                <w:rStyle w:val="FontStyle37"/>
                <w:sz w:val="24"/>
                <w:szCs w:val="24"/>
              </w:rPr>
            </w:pPr>
            <w:r w:rsidRPr="0077584D">
              <w:t>Э</w:t>
            </w:r>
            <w:r w:rsidR="006A4DD9" w:rsidRPr="0077584D">
              <w:t>стетичность, аккуратность упаковки готовых полуфабрикатов для отпуска на вынос;</w:t>
            </w:r>
          </w:p>
        </w:tc>
        <w:tc>
          <w:tcPr>
            <w:tcW w:w="659" w:type="pct"/>
          </w:tcPr>
          <w:p w14:paraId="60DC4987" w14:textId="77777777" w:rsidR="006A4DD9" w:rsidRPr="0077584D" w:rsidRDefault="006A4DD9" w:rsidP="006A4DD9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490" w:type="pct"/>
          </w:tcPr>
          <w:p w14:paraId="7DFDACC3" w14:textId="77777777" w:rsidR="006A4DD9" w:rsidRPr="0077584D" w:rsidRDefault="006A4DD9" w:rsidP="00500332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2-5</w:t>
            </w:r>
          </w:p>
        </w:tc>
      </w:tr>
      <w:tr w:rsidR="006A4DD9" w:rsidRPr="0077584D" w14:paraId="05BBD93D" w14:textId="77777777" w:rsidTr="00500332">
        <w:trPr>
          <w:trHeight w:val="1975"/>
        </w:trPr>
        <w:tc>
          <w:tcPr>
            <w:tcW w:w="166" w:type="pct"/>
          </w:tcPr>
          <w:p w14:paraId="437C75EB" w14:textId="77777777" w:rsidR="006A4DD9" w:rsidRPr="0077584D" w:rsidRDefault="006A4DD9" w:rsidP="006A4DD9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lastRenderedPageBreak/>
              <w:t>3.</w:t>
            </w:r>
          </w:p>
          <w:p w14:paraId="18C47FDB" w14:textId="77777777" w:rsidR="006A4DD9" w:rsidRPr="0077584D" w:rsidRDefault="006A4DD9" w:rsidP="006A4DD9">
            <w:pPr>
              <w:rPr>
                <w:sz w:val="24"/>
                <w:szCs w:val="24"/>
              </w:rPr>
            </w:pPr>
          </w:p>
          <w:p w14:paraId="4569B2F9" w14:textId="77777777" w:rsidR="006A4DD9" w:rsidRPr="0077584D" w:rsidRDefault="006A4DD9" w:rsidP="006A4DD9">
            <w:pPr>
              <w:rPr>
                <w:sz w:val="24"/>
                <w:szCs w:val="24"/>
              </w:rPr>
            </w:pPr>
          </w:p>
          <w:p w14:paraId="0303E010" w14:textId="77777777" w:rsidR="006F0CB5" w:rsidRDefault="006F0CB5" w:rsidP="006A4DD9">
            <w:pPr>
              <w:rPr>
                <w:sz w:val="24"/>
                <w:szCs w:val="24"/>
              </w:rPr>
            </w:pPr>
          </w:p>
          <w:p w14:paraId="46B784FA" w14:textId="77777777" w:rsidR="006F0CB5" w:rsidRDefault="006F0CB5" w:rsidP="006A4DD9">
            <w:pPr>
              <w:rPr>
                <w:sz w:val="24"/>
                <w:szCs w:val="24"/>
              </w:rPr>
            </w:pPr>
          </w:p>
          <w:p w14:paraId="09754963" w14:textId="77777777" w:rsidR="006F0CB5" w:rsidRDefault="006F0CB5" w:rsidP="006A4DD9">
            <w:pPr>
              <w:rPr>
                <w:sz w:val="24"/>
                <w:szCs w:val="24"/>
              </w:rPr>
            </w:pPr>
          </w:p>
          <w:p w14:paraId="738D07EB" w14:textId="77777777" w:rsidR="006A4DD9" w:rsidRPr="0077584D" w:rsidRDefault="006A4DD9" w:rsidP="006A4DD9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4.</w:t>
            </w:r>
          </w:p>
        </w:tc>
        <w:tc>
          <w:tcPr>
            <w:tcW w:w="1104" w:type="pct"/>
            <w:vMerge/>
          </w:tcPr>
          <w:p w14:paraId="0475C1FA" w14:textId="77777777" w:rsidR="006A4DD9" w:rsidRPr="0077584D" w:rsidRDefault="006A4DD9" w:rsidP="006A4DD9">
            <w:pPr>
              <w:ind w:firstLine="32"/>
              <w:jc w:val="both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097" w:type="pct"/>
            <w:vMerge/>
          </w:tcPr>
          <w:p w14:paraId="349F542F" w14:textId="77777777" w:rsidR="006A4DD9" w:rsidRPr="0077584D" w:rsidRDefault="006A4DD9" w:rsidP="006A4DD9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85" w:type="pct"/>
          </w:tcPr>
          <w:p w14:paraId="5F6D6A09" w14:textId="77777777" w:rsidR="006A4DD9" w:rsidRPr="0077584D" w:rsidRDefault="006A4DD9" w:rsidP="006A4DD9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Защита отчета</w:t>
            </w:r>
          </w:p>
          <w:p w14:paraId="0389C8BE" w14:textId="77777777" w:rsidR="006A4DD9" w:rsidRPr="0077584D" w:rsidRDefault="006A4DD9" w:rsidP="00500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pct"/>
            <w:vMerge/>
          </w:tcPr>
          <w:p w14:paraId="57E6E2F6" w14:textId="77777777" w:rsidR="006A4DD9" w:rsidRPr="0077584D" w:rsidRDefault="006A4DD9" w:rsidP="006A4DD9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59" w:type="pct"/>
          </w:tcPr>
          <w:p w14:paraId="4F9DCB36" w14:textId="77777777" w:rsidR="006A4DD9" w:rsidRPr="0077584D" w:rsidRDefault="006A4DD9" w:rsidP="006A4DD9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490" w:type="pct"/>
          </w:tcPr>
          <w:p w14:paraId="7389BA45" w14:textId="77777777" w:rsidR="006A4DD9" w:rsidRPr="0077584D" w:rsidRDefault="006A4DD9" w:rsidP="00500332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2-5</w:t>
            </w:r>
          </w:p>
        </w:tc>
      </w:tr>
    </w:tbl>
    <w:p w14:paraId="1289A97E" w14:textId="77777777" w:rsidR="00822D9A" w:rsidRPr="0077584D" w:rsidRDefault="00822D9A" w:rsidP="00822D9A">
      <w:pPr>
        <w:rPr>
          <w:sz w:val="24"/>
          <w:szCs w:val="24"/>
        </w:rPr>
      </w:pPr>
    </w:p>
    <w:p w14:paraId="46380051" w14:textId="77777777" w:rsidR="00822D9A" w:rsidRPr="0077584D" w:rsidRDefault="00822D9A" w:rsidP="00822D9A">
      <w:pPr>
        <w:rPr>
          <w:sz w:val="24"/>
          <w:szCs w:val="24"/>
        </w:rPr>
      </w:pPr>
    </w:p>
    <w:p w14:paraId="6D711072" w14:textId="77777777" w:rsidR="00822D9A" w:rsidRPr="0077584D" w:rsidRDefault="00822D9A" w:rsidP="00822D9A">
      <w:pPr>
        <w:rPr>
          <w:sz w:val="24"/>
          <w:szCs w:val="24"/>
        </w:rPr>
      </w:pPr>
    </w:p>
    <w:p w14:paraId="2590CA45" w14:textId="77777777" w:rsidR="00822D9A" w:rsidRPr="0077584D" w:rsidRDefault="00822D9A" w:rsidP="00822D9A">
      <w:pPr>
        <w:rPr>
          <w:sz w:val="24"/>
          <w:szCs w:val="24"/>
        </w:rPr>
      </w:pPr>
      <w:r w:rsidRPr="0077584D">
        <w:rPr>
          <w:sz w:val="24"/>
          <w:szCs w:val="24"/>
        </w:rPr>
        <w:br w:type="page"/>
      </w:r>
      <w:r w:rsidRPr="0077584D">
        <w:rPr>
          <w:sz w:val="24"/>
          <w:szCs w:val="24"/>
        </w:rPr>
        <w:lastRenderedPageBreak/>
        <w:t>Шкала оценивания:</w:t>
      </w:r>
    </w:p>
    <w:p w14:paraId="3EAC7F6D" w14:textId="77777777" w:rsidR="00822D9A" w:rsidRPr="0077584D" w:rsidRDefault="00822D9A" w:rsidP="00822D9A">
      <w:pPr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77584D" w14:paraId="756CE480" w14:textId="77777777" w:rsidTr="00060A58">
        <w:tc>
          <w:tcPr>
            <w:tcW w:w="710" w:type="dxa"/>
            <w:vAlign w:val="center"/>
          </w:tcPr>
          <w:p w14:paraId="7AA14193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175DA176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7E07E57C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0FFBBA0A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471CCC00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36CB08F2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262309CD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293BC7CE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77584D" w14:paraId="07CB1C6F" w14:textId="77777777" w:rsidTr="00060A58">
        <w:tc>
          <w:tcPr>
            <w:tcW w:w="710" w:type="dxa"/>
          </w:tcPr>
          <w:p w14:paraId="6D870B51" w14:textId="77777777" w:rsidR="00822D9A" w:rsidRPr="0077584D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0CA1656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13C7E173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Индивидуальные задания</w:t>
            </w:r>
          </w:p>
          <w:p w14:paraId="7620A428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D469940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proofErr w:type="gramStart"/>
            <w:r w:rsidRPr="0077584D">
              <w:rPr>
                <w:sz w:val="24"/>
                <w:szCs w:val="24"/>
              </w:rPr>
              <w:t>Правильно  выполнено</w:t>
            </w:r>
            <w:proofErr w:type="gramEnd"/>
            <w:r w:rsidRPr="0077584D">
              <w:rPr>
                <w:sz w:val="24"/>
                <w:szCs w:val="24"/>
              </w:rPr>
              <w:t xml:space="preserve"> индивидуальное задание и оформлены результаты</w:t>
            </w:r>
          </w:p>
        </w:tc>
        <w:tc>
          <w:tcPr>
            <w:tcW w:w="2303" w:type="dxa"/>
          </w:tcPr>
          <w:p w14:paraId="78721CDD" w14:textId="77777777" w:rsidR="00822D9A" w:rsidRPr="0077584D" w:rsidRDefault="003364A1" w:rsidP="00060A58">
            <w:pPr>
              <w:rPr>
                <w:sz w:val="24"/>
                <w:szCs w:val="24"/>
                <w:highlight w:val="red"/>
              </w:rPr>
            </w:pPr>
            <w:r w:rsidRPr="0077584D">
              <w:rPr>
                <w:sz w:val="24"/>
                <w:szCs w:val="24"/>
              </w:rPr>
              <w:t xml:space="preserve">Все </w:t>
            </w:r>
            <w:proofErr w:type="gramStart"/>
            <w:r w:rsidR="00822D9A" w:rsidRPr="0077584D">
              <w:rPr>
                <w:sz w:val="24"/>
                <w:szCs w:val="24"/>
              </w:rPr>
              <w:t>этапы  индивидуального</w:t>
            </w:r>
            <w:proofErr w:type="gramEnd"/>
            <w:r w:rsidR="00822D9A" w:rsidRPr="0077584D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4CCA4AB6" w14:textId="77777777" w:rsidR="00822D9A" w:rsidRPr="0077584D" w:rsidRDefault="00822D9A" w:rsidP="00060A58">
            <w:pPr>
              <w:rPr>
                <w:sz w:val="24"/>
                <w:szCs w:val="24"/>
                <w:highlight w:val="red"/>
              </w:rPr>
            </w:pPr>
            <w:r w:rsidRPr="0077584D">
              <w:rPr>
                <w:sz w:val="24"/>
                <w:szCs w:val="24"/>
              </w:rPr>
              <w:t xml:space="preserve">Большинство этапов индивидуального задания выполнено с ошибками, требуемая документация содержит замечания как в оформлении, так и в содержании </w:t>
            </w:r>
          </w:p>
        </w:tc>
        <w:tc>
          <w:tcPr>
            <w:tcW w:w="2304" w:type="dxa"/>
          </w:tcPr>
          <w:p w14:paraId="07A10ED9" w14:textId="77777777" w:rsidR="00822D9A" w:rsidRPr="0077584D" w:rsidRDefault="00822D9A" w:rsidP="00060A58">
            <w:pPr>
              <w:rPr>
                <w:sz w:val="24"/>
                <w:szCs w:val="24"/>
                <w:highlight w:val="red"/>
              </w:rPr>
            </w:pPr>
            <w:r w:rsidRPr="0077584D">
              <w:rPr>
                <w:sz w:val="24"/>
                <w:szCs w:val="24"/>
              </w:rPr>
              <w:t>Этапы индивидуального задания не завершены или содержат грубые ошибки, документация не предоставлена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48C34F6E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 2 до 5</w:t>
            </w:r>
          </w:p>
        </w:tc>
      </w:tr>
      <w:tr w:rsidR="00822D9A" w:rsidRPr="0077584D" w14:paraId="5BFD9D54" w14:textId="77777777" w:rsidTr="00060A58">
        <w:tc>
          <w:tcPr>
            <w:tcW w:w="710" w:type="dxa"/>
          </w:tcPr>
          <w:p w14:paraId="160E9044" w14:textId="77777777" w:rsidR="00822D9A" w:rsidRPr="0077584D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47C12E2F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5915A4BA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2E5D63BD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Правильно, полно, аргументировано даны ответы на все вопросы</w:t>
            </w:r>
          </w:p>
        </w:tc>
        <w:tc>
          <w:tcPr>
            <w:tcW w:w="2303" w:type="dxa"/>
          </w:tcPr>
          <w:p w14:paraId="4FC82047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4B8B1CBC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32DA2314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75807461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 2 до 5</w:t>
            </w:r>
          </w:p>
        </w:tc>
      </w:tr>
      <w:tr w:rsidR="00822D9A" w:rsidRPr="0077584D" w14:paraId="3949F0DD" w14:textId="77777777" w:rsidTr="00060A58">
        <w:tc>
          <w:tcPr>
            <w:tcW w:w="710" w:type="dxa"/>
          </w:tcPr>
          <w:p w14:paraId="2B899587" w14:textId="77777777" w:rsidR="00822D9A" w:rsidRPr="0077584D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83A391A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4CAD8B36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38C27E9E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188051BC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0DCC6713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759B0C35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583031F5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4BF962A3" w14:textId="77777777" w:rsidR="00822D9A" w:rsidRPr="0077584D" w:rsidRDefault="00822D9A" w:rsidP="00060A58">
            <w:pPr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От 2 до 5</w:t>
            </w:r>
          </w:p>
        </w:tc>
      </w:tr>
      <w:tr w:rsidR="00822D9A" w:rsidRPr="0077584D" w14:paraId="6F7B53CD" w14:textId="77777777" w:rsidTr="00060A58">
        <w:tc>
          <w:tcPr>
            <w:tcW w:w="710" w:type="dxa"/>
          </w:tcPr>
          <w:p w14:paraId="64AA2C78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F78DDCB" w14:textId="77777777" w:rsidR="00822D9A" w:rsidRPr="0077584D" w:rsidRDefault="00822D9A" w:rsidP="00060A58">
            <w:pPr>
              <w:jc w:val="right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0AE1ABA9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0E833010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59D79C18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3F8C2D18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7FAACC87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8 и менее</w:t>
            </w:r>
          </w:p>
        </w:tc>
        <w:tc>
          <w:tcPr>
            <w:tcW w:w="1276" w:type="dxa"/>
          </w:tcPr>
          <w:p w14:paraId="56755CF0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77584D" w14:paraId="0221F57C" w14:textId="77777777" w:rsidTr="00060A58">
        <w:tc>
          <w:tcPr>
            <w:tcW w:w="710" w:type="dxa"/>
          </w:tcPr>
          <w:p w14:paraId="694ADFE6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87C6147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56ACE21E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416B8685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55146C30" w14:textId="77777777" w:rsidR="00822D9A" w:rsidRPr="0077584D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 w:rsidRPr="0077584D">
              <w:rPr>
                <w:sz w:val="24"/>
                <w:szCs w:val="24"/>
              </w:rPr>
              <w:t>хороший</w:t>
            </w:r>
          </w:p>
          <w:p w14:paraId="0B875F68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6363D6D2" w14:textId="77777777" w:rsidR="00822D9A" w:rsidRPr="0077584D" w:rsidRDefault="00822D9A" w:rsidP="00060A58">
            <w:pPr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08351F6B" w14:textId="77777777" w:rsidR="00822D9A" w:rsidRPr="0077584D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 w:rsidRPr="0077584D"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7902F946" w14:textId="77777777" w:rsidR="00822D9A" w:rsidRPr="0077584D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6BD33DAE" w14:textId="77777777" w:rsidR="00822D9A" w:rsidRPr="0077584D" w:rsidRDefault="00822D9A" w:rsidP="00822D9A">
      <w:pPr>
        <w:rPr>
          <w:sz w:val="24"/>
          <w:szCs w:val="24"/>
        </w:rPr>
      </w:pPr>
    </w:p>
    <w:p w14:paraId="21F23FCA" w14:textId="77777777" w:rsidR="00822D9A" w:rsidRPr="0077584D" w:rsidRDefault="00822D9A" w:rsidP="00822D9A">
      <w:pPr>
        <w:rPr>
          <w:sz w:val="24"/>
          <w:szCs w:val="24"/>
        </w:rPr>
        <w:sectPr w:rsidR="00822D9A" w:rsidRPr="0077584D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6585F170" w14:textId="77777777" w:rsidR="00822D9A" w:rsidRPr="0077584D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77584D">
        <w:rPr>
          <w:b/>
          <w:bCs/>
          <w:iCs/>
          <w:sz w:val="24"/>
          <w:szCs w:val="24"/>
        </w:rPr>
        <w:lastRenderedPageBreak/>
        <w:t xml:space="preserve">3.Методические материалы по </w:t>
      </w:r>
      <w:proofErr w:type="spellStart"/>
      <w:r w:rsidRPr="0077584D">
        <w:rPr>
          <w:b/>
          <w:bCs/>
          <w:iCs/>
          <w:sz w:val="24"/>
          <w:szCs w:val="24"/>
        </w:rPr>
        <w:t>п</w:t>
      </w:r>
      <w:r w:rsidRPr="0077584D">
        <w:rPr>
          <w:b/>
          <w:bCs/>
          <w:iCs/>
          <w:spacing w:val="-1"/>
          <w:sz w:val="24"/>
          <w:szCs w:val="24"/>
        </w:rPr>
        <w:t>р</w:t>
      </w:r>
      <w:r w:rsidRPr="0077584D">
        <w:rPr>
          <w:b/>
          <w:bCs/>
          <w:iCs/>
          <w:spacing w:val="1"/>
          <w:sz w:val="24"/>
          <w:szCs w:val="24"/>
        </w:rPr>
        <w:t>о</w:t>
      </w:r>
      <w:r w:rsidRPr="0077584D">
        <w:rPr>
          <w:b/>
          <w:bCs/>
          <w:iCs/>
          <w:sz w:val="24"/>
          <w:szCs w:val="24"/>
        </w:rPr>
        <w:t>це</w:t>
      </w:r>
      <w:r w:rsidRPr="0077584D">
        <w:rPr>
          <w:b/>
          <w:bCs/>
          <w:iCs/>
          <w:spacing w:val="-3"/>
          <w:sz w:val="24"/>
          <w:szCs w:val="24"/>
        </w:rPr>
        <w:t>д</w:t>
      </w:r>
      <w:r w:rsidRPr="0077584D">
        <w:rPr>
          <w:b/>
          <w:bCs/>
          <w:iCs/>
          <w:sz w:val="24"/>
          <w:szCs w:val="24"/>
        </w:rPr>
        <w:t>у</w:t>
      </w:r>
      <w:r w:rsidRPr="0077584D">
        <w:rPr>
          <w:b/>
          <w:bCs/>
          <w:iCs/>
          <w:spacing w:val="-1"/>
          <w:sz w:val="24"/>
          <w:szCs w:val="24"/>
        </w:rPr>
        <w:t>ре</w:t>
      </w:r>
      <w:r w:rsidRPr="0077584D">
        <w:rPr>
          <w:b/>
          <w:bCs/>
          <w:iCs/>
          <w:sz w:val="24"/>
          <w:szCs w:val="24"/>
        </w:rPr>
        <w:t>о</w:t>
      </w:r>
      <w:r w:rsidRPr="0077584D">
        <w:rPr>
          <w:b/>
          <w:bCs/>
          <w:iCs/>
          <w:spacing w:val="-2"/>
          <w:sz w:val="24"/>
          <w:szCs w:val="24"/>
        </w:rPr>
        <w:t>ц</w:t>
      </w:r>
      <w:r w:rsidRPr="0077584D">
        <w:rPr>
          <w:b/>
          <w:bCs/>
          <w:iCs/>
          <w:sz w:val="24"/>
          <w:szCs w:val="24"/>
        </w:rPr>
        <w:t>ен</w:t>
      </w:r>
      <w:r w:rsidRPr="0077584D">
        <w:rPr>
          <w:b/>
          <w:bCs/>
          <w:iCs/>
          <w:spacing w:val="-2"/>
          <w:sz w:val="24"/>
          <w:szCs w:val="24"/>
        </w:rPr>
        <w:t>и</w:t>
      </w:r>
      <w:r w:rsidRPr="0077584D">
        <w:rPr>
          <w:b/>
          <w:bCs/>
          <w:iCs/>
          <w:sz w:val="24"/>
          <w:szCs w:val="24"/>
        </w:rPr>
        <w:t>вания</w:t>
      </w:r>
      <w:proofErr w:type="spellEnd"/>
      <w:r w:rsidRPr="0077584D">
        <w:rPr>
          <w:b/>
          <w:bCs/>
          <w:iCs/>
          <w:sz w:val="24"/>
          <w:szCs w:val="24"/>
        </w:rPr>
        <w:t xml:space="preserve"> р</w:t>
      </w:r>
      <w:r w:rsidRPr="0077584D">
        <w:rPr>
          <w:b/>
          <w:bCs/>
          <w:iCs/>
          <w:spacing w:val="-2"/>
          <w:sz w:val="24"/>
          <w:szCs w:val="24"/>
        </w:rPr>
        <w:t>е</w:t>
      </w:r>
      <w:r w:rsidRPr="0077584D">
        <w:rPr>
          <w:b/>
          <w:bCs/>
          <w:iCs/>
          <w:spacing w:val="1"/>
          <w:sz w:val="24"/>
          <w:szCs w:val="24"/>
        </w:rPr>
        <w:t>з</w:t>
      </w:r>
      <w:r w:rsidRPr="0077584D">
        <w:rPr>
          <w:b/>
          <w:bCs/>
          <w:iCs/>
          <w:sz w:val="24"/>
          <w:szCs w:val="24"/>
        </w:rPr>
        <w:t>ул</w:t>
      </w:r>
      <w:r w:rsidRPr="0077584D">
        <w:rPr>
          <w:b/>
          <w:bCs/>
          <w:iCs/>
          <w:spacing w:val="-6"/>
          <w:sz w:val="24"/>
          <w:szCs w:val="24"/>
        </w:rPr>
        <w:t>ь</w:t>
      </w:r>
      <w:r w:rsidRPr="0077584D">
        <w:rPr>
          <w:b/>
          <w:bCs/>
          <w:iCs/>
          <w:spacing w:val="4"/>
          <w:sz w:val="24"/>
          <w:szCs w:val="24"/>
        </w:rPr>
        <w:t>т</w:t>
      </w:r>
      <w:r w:rsidRPr="0077584D">
        <w:rPr>
          <w:b/>
          <w:bCs/>
          <w:iCs/>
          <w:spacing w:val="-4"/>
          <w:sz w:val="24"/>
          <w:szCs w:val="24"/>
        </w:rPr>
        <w:t>а</w:t>
      </w:r>
      <w:r w:rsidRPr="0077584D">
        <w:rPr>
          <w:b/>
          <w:bCs/>
          <w:iCs/>
          <w:spacing w:val="2"/>
          <w:sz w:val="24"/>
          <w:szCs w:val="24"/>
        </w:rPr>
        <w:t>т</w:t>
      </w:r>
      <w:r w:rsidRPr="0077584D">
        <w:rPr>
          <w:b/>
          <w:bCs/>
          <w:iCs/>
          <w:spacing w:val="-1"/>
          <w:sz w:val="24"/>
          <w:szCs w:val="24"/>
        </w:rPr>
        <w:t>о</w:t>
      </w:r>
      <w:r w:rsidRPr="0077584D">
        <w:rPr>
          <w:b/>
          <w:bCs/>
          <w:iCs/>
          <w:sz w:val="24"/>
          <w:szCs w:val="24"/>
        </w:rPr>
        <w:t>в</w:t>
      </w:r>
    </w:p>
    <w:p w14:paraId="5E8C3359" w14:textId="77777777" w:rsidR="00822D9A" w:rsidRPr="0077584D" w:rsidRDefault="00822D9A" w:rsidP="00822D9A">
      <w:pPr>
        <w:ind w:left="450" w:right="215"/>
        <w:jc w:val="center"/>
        <w:rPr>
          <w:sz w:val="24"/>
          <w:szCs w:val="24"/>
        </w:rPr>
      </w:pPr>
      <w:r w:rsidRPr="0077584D">
        <w:rPr>
          <w:b/>
          <w:bCs/>
          <w:iCs/>
          <w:sz w:val="24"/>
          <w:szCs w:val="24"/>
        </w:rPr>
        <w:t>учебной практики</w:t>
      </w:r>
    </w:p>
    <w:p w14:paraId="439AB91F" w14:textId="77777777" w:rsidR="00822D9A" w:rsidRPr="0077584D" w:rsidRDefault="00822D9A" w:rsidP="00822D9A">
      <w:pPr>
        <w:ind w:left="810"/>
        <w:rPr>
          <w:spacing w:val="1"/>
          <w:sz w:val="24"/>
          <w:szCs w:val="24"/>
        </w:rPr>
      </w:pPr>
    </w:p>
    <w:p w14:paraId="21BCA14C" w14:textId="77777777" w:rsidR="00822D9A" w:rsidRPr="0077584D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77584D">
        <w:rPr>
          <w:spacing w:val="1"/>
          <w:sz w:val="24"/>
          <w:szCs w:val="24"/>
        </w:rPr>
        <w:t xml:space="preserve">1. </w:t>
      </w:r>
      <w:proofErr w:type="gramStart"/>
      <w:r w:rsidRPr="0077584D">
        <w:rPr>
          <w:spacing w:val="1"/>
          <w:sz w:val="24"/>
          <w:szCs w:val="24"/>
        </w:rPr>
        <w:t xml:space="preserve">Процедура  </w:t>
      </w:r>
      <w:proofErr w:type="spellStart"/>
      <w:r w:rsidRPr="0077584D">
        <w:rPr>
          <w:spacing w:val="1"/>
          <w:sz w:val="24"/>
          <w:szCs w:val="24"/>
        </w:rPr>
        <w:t>оцениваниярезультатов</w:t>
      </w:r>
      <w:proofErr w:type="spellEnd"/>
      <w:proofErr w:type="gramEnd"/>
      <w:r w:rsidRPr="0077584D">
        <w:rPr>
          <w:spacing w:val="1"/>
          <w:sz w:val="24"/>
          <w:szCs w:val="24"/>
        </w:rPr>
        <w:t xml:space="preserve"> учебной </w:t>
      </w:r>
      <w:proofErr w:type="spellStart"/>
      <w:r w:rsidRPr="0077584D">
        <w:rPr>
          <w:spacing w:val="1"/>
          <w:sz w:val="24"/>
          <w:szCs w:val="24"/>
        </w:rPr>
        <w:t>практикивключает</w:t>
      </w:r>
      <w:proofErr w:type="spellEnd"/>
      <w:r w:rsidRPr="0077584D">
        <w:rPr>
          <w:spacing w:val="1"/>
          <w:sz w:val="24"/>
          <w:szCs w:val="24"/>
        </w:rPr>
        <w:t xml:space="preserve"> в себя оценку уровня сформированности общих и профессиональных </w:t>
      </w:r>
      <w:proofErr w:type="spellStart"/>
      <w:r w:rsidRPr="0077584D">
        <w:rPr>
          <w:spacing w:val="1"/>
          <w:sz w:val="24"/>
          <w:szCs w:val="24"/>
        </w:rPr>
        <w:t>компетенцийстудента</w:t>
      </w:r>
      <w:proofErr w:type="spellEnd"/>
      <w:r w:rsidRPr="0077584D">
        <w:rPr>
          <w:spacing w:val="1"/>
          <w:sz w:val="24"/>
          <w:szCs w:val="24"/>
        </w:rPr>
        <w:t xml:space="preserve"> при прохождении  учебной практики, а также </w:t>
      </w:r>
      <w:r w:rsidRPr="0077584D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77584D">
        <w:rPr>
          <w:spacing w:val="1"/>
          <w:sz w:val="24"/>
          <w:szCs w:val="24"/>
        </w:rPr>
        <w:t>.</w:t>
      </w:r>
    </w:p>
    <w:p w14:paraId="5C849B94" w14:textId="77777777" w:rsidR="00822D9A" w:rsidRPr="0077584D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77584D">
        <w:rPr>
          <w:spacing w:val="1"/>
          <w:sz w:val="24"/>
          <w:szCs w:val="24"/>
        </w:rPr>
        <w:t>2</w:t>
      </w:r>
      <w:r w:rsidRPr="0077584D">
        <w:rPr>
          <w:sz w:val="24"/>
          <w:szCs w:val="24"/>
        </w:rPr>
        <w:t>.Урове</w:t>
      </w:r>
      <w:r w:rsidRPr="0077584D">
        <w:rPr>
          <w:spacing w:val="1"/>
          <w:sz w:val="24"/>
          <w:szCs w:val="24"/>
        </w:rPr>
        <w:t>н</w:t>
      </w:r>
      <w:r w:rsidRPr="0077584D">
        <w:rPr>
          <w:sz w:val="24"/>
          <w:szCs w:val="24"/>
        </w:rPr>
        <w:t>ь</w:t>
      </w:r>
      <w:r w:rsidRPr="0077584D">
        <w:rPr>
          <w:spacing w:val="-2"/>
          <w:sz w:val="24"/>
          <w:szCs w:val="24"/>
        </w:rPr>
        <w:t>с</w:t>
      </w:r>
      <w:r w:rsidRPr="0077584D">
        <w:rPr>
          <w:sz w:val="24"/>
          <w:szCs w:val="24"/>
        </w:rPr>
        <w:t>фор</w:t>
      </w:r>
      <w:r w:rsidRPr="0077584D">
        <w:rPr>
          <w:spacing w:val="-2"/>
          <w:sz w:val="24"/>
          <w:szCs w:val="24"/>
        </w:rPr>
        <w:t>м</w:t>
      </w:r>
      <w:r w:rsidRPr="0077584D">
        <w:rPr>
          <w:spacing w:val="1"/>
          <w:sz w:val="24"/>
          <w:szCs w:val="24"/>
        </w:rPr>
        <w:t>и</w:t>
      </w:r>
      <w:r w:rsidRPr="0077584D">
        <w:rPr>
          <w:spacing w:val="-1"/>
          <w:sz w:val="24"/>
          <w:szCs w:val="24"/>
        </w:rPr>
        <w:t>р</w:t>
      </w:r>
      <w:r w:rsidRPr="0077584D">
        <w:rPr>
          <w:spacing w:val="1"/>
          <w:sz w:val="24"/>
          <w:szCs w:val="24"/>
        </w:rPr>
        <w:t>о</w:t>
      </w:r>
      <w:r w:rsidRPr="0077584D">
        <w:rPr>
          <w:spacing w:val="-3"/>
          <w:sz w:val="24"/>
          <w:szCs w:val="24"/>
        </w:rPr>
        <w:t>в</w:t>
      </w:r>
      <w:r w:rsidRPr="0077584D">
        <w:rPr>
          <w:sz w:val="24"/>
          <w:szCs w:val="24"/>
        </w:rPr>
        <w:t>а</w:t>
      </w:r>
      <w:r w:rsidRPr="0077584D">
        <w:rPr>
          <w:spacing w:val="1"/>
          <w:sz w:val="24"/>
          <w:szCs w:val="24"/>
        </w:rPr>
        <w:t>н</w:t>
      </w:r>
      <w:r w:rsidRPr="0077584D">
        <w:rPr>
          <w:spacing w:val="-1"/>
          <w:sz w:val="24"/>
          <w:szCs w:val="24"/>
        </w:rPr>
        <w:t>н</w:t>
      </w:r>
      <w:r w:rsidRPr="0077584D">
        <w:rPr>
          <w:spacing w:val="1"/>
          <w:sz w:val="24"/>
          <w:szCs w:val="24"/>
        </w:rPr>
        <w:t>о</w:t>
      </w:r>
      <w:r w:rsidRPr="0077584D">
        <w:rPr>
          <w:sz w:val="24"/>
          <w:szCs w:val="24"/>
        </w:rPr>
        <w:t>с</w:t>
      </w:r>
      <w:r w:rsidRPr="0077584D">
        <w:rPr>
          <w:spacing w:val="-3"/>
          <w:sz w:val="24"/>
          <w:szCs w:val="24"/>
        </w:rPr>
        <w:t>т</w:t>
      </w:r>
      <w:r w:rsidRPr="0077584D">
        <w:rPr>
          <w:sz w:val="24"/>
          <w:szCs w:val="24"/>
        </w:rPr>
        <w:t>и</w:t>
      </w:r>
      <w:r w:rsidRPr="0077584D">
        <w:rPr>
          <w:spacing w:val="-2"/>
          <w:sz w:val="24"/>
          <w:szCs w:val="24"/>
        </w:rPr>
        <w:t>к</w:t>
      </w:r>
      <w:r w:rsidRPr="0077584D">
        <w:rPr>
          <w:spacing w:val="1"/>
          <w:sz w:val="24"/>
          <w:szCs w:val="24"/>
        </w:rPr>
        <w:t>о</w:t>
      </w:r>
      <w:r w:rsidRPr="0077584D">
        <w:rPr>
          <w:sz w:val="24"/>
          <w:szCs w:val="24"/>
        </w:rPr>
        <w:t>м</w:t>
      </w:r>
      <w:r w:rsidRPr="0077584D">
        <w:rPr>
          <w:spacing w:val="-2"/>
          <w:sz w:val="24"/>
          <w:szCs w:val="24"/>
        </w:rPr>
        <w:t>п</w:t>
      </w:r>
      <w:r w:rsidRPr="0077584D">
        <w:rPr>
          <w:sz w:val="24"/>
          <w:szCs w:val="24"/>
        </w:rPr>
        <w:t>ете</w:t>
      </w:r>
      <w:r w:rsidRPr="0077584D">
        <w:rPr>
          <w:spacing w:val="-1"/>
          <w:sz w:val="24"/>
          <w:szCs w:val="24"/>
        </w:rPr>
        <w:t>нц</w:t>
      </w:r>
      <w:r w:rsidRPr="0077584D">
        <w:rPr>
          <w:spacing w:val="1"/>
          <w:sz w:val="24"/>
          <w:szCs w:val="24"/>
        </w:rPr>
        <w:t>и</w:t>
      </w:r>
      <w:r w:rsidRPr="0077584D">
        <w:rPr>
          <w:sz w:val="24"/>
          <w:szCs w:val="24"/>
        </w:rPr>
        <w:t>й</w:t>
      </w:r>
      <w:r w:rsidRPr="0077584D">
        <w:rPr>
          <w:spacing w:val="-1"/>
          <w:sz w:val="24"/>
          <w:szCs w:val="24"/>
        </w:rPr>
        <w:t>о</w:t>
      </w:r>
      <w:r w:rsidRPr="0077584D">
        <w:rPr>
          <w:spacing w:val="1"/>
          <w:sz w:val="24"/>
          <w:szCs w:val="24"/>
        </w:rPr>
        <w:t>пр</w:t>
      </w:r>
      <w:r w:rsidRPr="0077584D">
        <w:rPr>
          <w:spacing w:val="-2"/>
          <w:sz w:val="24"/>
          <w:szCs w:val="24"/>
        </w:rPr>
        <w:t>е</w:t>
      </w:r>
      <w:r w:rsidRPr="0077584D">
        <w:rPr>
          <w:spacing w:val="1"/>
          <w:sz w:val="24"/>
          <w:szCs w:val="24"/>
        </w:rPr>
        <w:t>д</w:t>
      </w:r>
      <w:r w:rsidRPr="0077584D">
        <w:rPr>
          <w:sz w:val="24"/>
          <w:szCs w:val="24"/>
        </w:rPr>
        <w:t>еляет</w:t>
      </w:r>
      <w:r w:rsidRPr="0077584D">
        <w:rPr>
          <w:spacing w:val="-3"/>
          <w:sz w:val="24"/>
          <w:szCs w:val="24"/>
        </w:rPr>
        <w:t>с</w:t>
      </w:r>
      <w:r w:rsidRPr="0077584D">
        <w:rPr>
          <w:sz w:val="24"/>
          <w:szCs w:val="24"/>
        </w:rPr>
        <w:t>я</w:t>
      </w:r>
      <w:r w:rsidRPr="0077584D">
        <w:rPr>
          <w:spacing w:val="-1"/>
          <w:sz w:val="24"/>
          <w:szCs w:val="24"/>
        </w:rPr>
        <w:t>п</w:t>
      </w:r>
      <w:r w:rsidRPr="0077584D">
        <w:rPr>
          <w:sz w:val="24"/>
          <w:szCs w:val="24"/>
        </w:rPr>
        <w:t>ока</w:t>
      </w:r>
      <w:r w:rsidRPr="0077584D">
        <w:rPr>
          <w:spacing w:val="-2"/>
          <w:sz w:val="24"/>
          <w:szCs w:val="24"/>
        </w:rPr>
        <w:t>ч</w:t>
      </w:r>
      <w:r w:rsidRPr="0077584D">
        <w:rPr>
          <w:sz w:val="24"/>
          <w:szCs w:val="24"/>
        </w:rPr>
        <w:t>е</w:t>
      </w:r>
      <w:r w:rsidRPr="0077584D">
        <w:rPr>
          <w:spacing w:val="-2"/>
          <w:sz w:val="24"/>
          <w:szCs w:val="24"/>
        </w:rPr>
        <w:t>с</w:t>
      </w:r>
      <w:r w:rsidRPr="0077584D">
        <w:rPr>
          <w:sz w:val="24"/>
          <w:szCs w:val="24"/>
        </w:rPr>
        <w:t>т</w:t>
      </w:r>
      <w:r w:rsidRPr="0077584D">
        <w:rPr>
          <w:spacing w:val="-1"/>
          <w:sz w:val="24"/>
          <w:szCs w:val="24"/>
        </w:rPr>
        <w:t>в</w:t>
      </w:r>
      <w:r w:rsidRPr="0077584D">
        <w:rPr>
          <w:sz w:val="24"/>
          <w:szCs w:val="24"/>
        </w:rPr>
        <w:t xml:space="preserve">у </w:t>
      </w:r>
      <w:proofErr w:type="spellStart"/>
      <w:r w:rsidRPr="0077584D">
        <w:rPr>
          <w:sz w:val="24"/>
          <w:szCs w:val="24"/>
        </w:rPr>
        <w:t>вы</w:t>
      </w:r>
      <w:r w:rsidRPr="0077584D">
        <w:rPr>
          <w:spacing w:val="1"/>
          <w:sz w:val="24"/>
          <w:szCs w:val="24"/>
        </w:rPr>
        <w:t>по</w:t>
      </w:r>
      <w:r w:rsidRPr="0077584D">
        <w:rPr>
          <w:spacing w:val="-1"/>
          <w:sz w:val="24"/>
          <w:szCs w:val="24"/>
        </w:rPr>
        <w:t>лн</w:t>
      </w:r>
      <w:r w:rsidRPr="0077584D">
        <w:rPr>
          <w:sz w:val="24"/>
          <w:szCs w:val="24"/>
        </w:rPr>
        <w:t>е</w:t>
      </w:r>
      <w:r w:rsidRPr="0077584D">
        <w:rPr>
          <w:spacing w:val="-1"/>
          <w:sz w:val="24"/>
          <w:szCs w:val="24"/>
        </w:rPr>
        <w:t>н</w:t>
      </w:r>
      <w:r w:rsidRPr="0077584D">
        <w:rPr>
          <w:spacing w:val="1"/>
          <w:sz w:val="24"/>
          <w:szCs w:val="24"/>
        </w:rPr>
        <w:t>ного</w:t>
      </w:r>
      <w:r w:rsidRPr="0077584D">
        <w:rPr>
          <w:sz w:val="24"/>
          <w:szCs w:val="24"/>
        </w:rPr>
        <w:t>с</w:t>
      </w:r>
      <w:r w:rsidRPr="0077584D">
        <w:rPr>
          <w:spacing w:val="2"/>
          <w:sz w:val="24"/>
          <w:szCs w:val="24"/>
        </w:rPr>
        <w:t>т</w:t>
      </w:r>
      <w:r w:rsidRPr="0077584D">
        <w:rPr>
          <w:spacing w:val="-4"/>
          <w:sz w:val="24"/>
          <w:szCs w:val="24"/>
        </w:rPr>
        <w:t>у</w:t>
      </w:r>
      <w:r w:rsidRPr="0077584D">
        <w:rPr>
          <w:spacing w:val="1"/>
          <w:sz w:val="24"/>
          <w:szCs w:val="24"/>
        </w:rPr>
        <w:t>д</w:t>
      </w:r>
      <w:r w:rsidRPr="0077584D">
        <w:rPr>
          <w:sz w:val="24"/>
          <w:szCs w:val="24"/>
        </w:rPr>
        <w:t>е</w:t>
      </w:r>
      <w:r w:rsidRPr="0077584D">
        <w:rPr>
          <w:spacing w:val="1"/>
          <w:sz w:val="24"/>
          <w:szCs w:val="24"/>
        </w:rPr>
        <w:t>н</w:t>
      </w:r>
      <w:r w:rsidRPr="0077584D">
        <w:rPr>
          <w:sz w:val="24"/>
          <w:szCs w:val="24"/>
        </w:rPr>
        <w:t>т</w:t>
      </w:r>
      <w:r w:rsidRPr="0077584D">
        <w:rPr>
          <w:spacing w:val="1"/>
          <w:sz w:val="24"/>
          <w:szCs w:val="24"/>
        </w:rPr>
        <w:t>о</w:t>
      </w:r>
      <w:r w:rsidRPr="0077584D">
        <w:rPr>
          <w:sz w:val="24"/>
          <w:szCs w:val="24"/>
        </w:rPr>
        <w:t>миндивидуального</w:t>
      </w:r>
      <w:proofErr w:type="spellEnd"/>
      <w:r w:rsidRPr="0077584D">
        <w:rPr>
          <w:sz w:val="24"/>
          <w:szCs w:val="24"/>
        </w:rPr>
        <w:t xml:space="preserve"> задания и защиты отчета по учебной практике, который </w:t>
      </w:r>
      <w:proofErr w:type="spellStart"/>
      <w:proofErr w:type="gramStart"/>
      <w:r w:rsidRPr="0077584D">
        <w:rPr>
          <w:sz w:val="24"/>
          <w:szCs w:val="24"/>
        </w:rPr>
        <w:t>оценивается:</w:t>
      </w:r>
      <w:r w:rsidRPr="0077584D">
        <w:rPr>
          <w:spacing w:val="-3"/>
          <w:sz w:val="24"/>
          <w:szCs w:val="24"/>
        </w:rPr>
        <w:t>в</w:t>
      </w:r>
      <w:r w:rsidRPr="0077584D">
        <w:rPr>
          <w:spacing w:val="1"/>
          <w:sz w:val="24"/>
          <w:szCs w:val="24"/>
        </w:rPr>
        <w:t>ы</w:t>
      </w:r>
      <w:r w:rsidRPr="0077584D">
        <w:rPr>
          <w:sz w:val="24"/>
          <w:szCs w:val="24"/>
        </w:rPr>
        <w:t>с</w:t>
      </w:r>
      <w:r w:rsidRPr="0077584D">
        <w:rPr>
          <w:spacing w:val="-1"/>
          <w:sz w:val="24"/>
          <w:szCs w:val="24"/>
        </w:rPr>
        <w:t>о</w:t>
      </w:r>
      <w:r w:rsidRPr="0077584D">
        <w:rPr>
          <w:spacing w:val="-2"/>
          <w:sz w:val="24"/>
          <w:szCs w:val="24"/>
        </w:rPr>
        <w:t>к</w:t>
      </w:r>
      <w:r w:rsidRPr="0077584D">
        <w:rPr>
          <w:spacing w:val="1"/>
          <w:sz w:val="24"/>
          <w:szCs w:val="24"/>
        </w:rPr>
        <w:t>ий</w:t>
      </w:r>
      <w:proofErr w:type="gramEnd"/>
      <w:r w:rsidRPr="0077584D">
        <w:rPr>
          <w:sz w:val="24"/>
          <w:szCs w:val="24"/>
        </w:rPr>
        <w:t>,</w:t>
      </w:r>
      <w:r w:rsidRPr="0077584D">
        <w:rPr>
          <w:spacing w:val="-1"/>
          <w:sz w:val="24"/>
          <w:szCs w:val="24"/>
        </w:rPr>
        <w:t>хо</w:t>
      </w:r>
      <w:r w:rsidRPr="0077584D">
        <w:rPr>
          <w:spacing w:val="1"/>
          <w:sz w:val="24"/>
          <w:szCs w:val="24"/>
        </w:rPr>
        <w:t>р</w:t>
      </w:r>
      <w:r w:rsidRPr="0077584D">
        <w:rPr>
          <w:spacing w:val="-1"/>
          <w:sz w:val="24"/>
          <w:szCs w:val="24"/>
        </w:rPr>
        <w:t>о</w:t>
      </w:r>
      <w:r w:rsidRPr="0077584D">
        <w:rPr>
          <w:sz w:val="24"/>
          <w:szCs w:val="24"/>
        </w:rPr>
        <w:t>ш</w:t>
      </w:r>
      <w:r w:rsidRPr="0077584D">
        <w:rPr>
          <w:spacing w:val="-2"/>
          <w:sz w:val="24"/>
          <w:szCs w:val="24"/>
        </w:rPr>
        <w:t>и</w:t>
      </w:r>
      <w:r w:rsidRPr="0077584D">
        <w:rPr>
          <w:spacing w:val="1"/>
          <w:sz w:val="24"/>
          <w:szCs w:val="24"/>
        </w:rPr>
        <w:t>й</w:t>
      </w:r>
      <w:r w:rsidRPr="0077584D">
        <w:rPr>
          <w:sz w:val="24"/>
          <w:szCs w:val="24"/>
        </w:rPr>
        <w:t>,</w:t>
      </w:r>
      <w:r w:rsidRPr="0077584D">
        <w:rPr>
          <w:spacing w:val="-1"/>
          <w:sz w:val="24"/>
          <w:szCs w:val="24"/>
        </w:rPr>
        <w:t>базовый</w:t>
      </w:r>
      <w:r w:rsidRPr="0077584D">
        <w:rPr>
          <w:sz w:val="24"/>
          <w:szCs w:val="24"/>
        </w:rPr>
        <w:t>,</w:t>
      </w:r>
      <w:r w:rsidRPr="0077584D">
        <w:rPr>
          <w:spacing w:val="1"/>
          <w:sz w:val="24"/>
          <w:szCs w:val="24"/>
        </w:rPr>
        <w:t>н</w:t>
      </w:r>
      <w:r w:rsidRPr="0077584D">
        <w:rPr>
          <w:spacing w:val="-2"/>
          <w:sz w:val="24"/>
          <w:szCs w:val="24"/>
        </w:rPr>
        <w:t>е</w:t>
      </w:r>
      <w:r w:rsidRPr="0077584D">
        <w:rPr>
          <w:spacing w:val="1"/>
          <w:sz w:val="24"/>
          <w:szCs w:val="24"/>
        </w:rPr>
        <w:t>д</w:t>
      </w:r>
      <w:r w:rsidRPr="0077584D">
        <w:rPr>
          <w:spacing w:val="-1"/>
          <w:sz w:val="24"/>
          <w:szCs w:val="24"/>
        </w:rPr>
        <w:t>о</w:t>
      </w:r>
      <w:r w:rsidRPr="0077584D">
        <w:rPr>
          <w:sz w:val="24"/>
          <w:szCs w:val="24"/>
        </w:rPr>
        <w:t>ста</w:t>
      </w:r>
      <w:r w:rsidRPr="0077584D">
        <w:rPr>
          <w:spacing w:val="-3"/>
          <w:sz w:val="24"/>
          <w:szCs w:val="24"/>
        </w:rPr>
        <w:t>т</w:t>
      </w:r>
      <w:r w:rsidRPr="0077584D">
        <w:rPr>
          <w:spacing w:val="1"/>
          <w:sz w:val="24"/>
          <w:szCs w:val="24"/>
        </w:rPr>
        <w:t>о</w:t>
      </w:r>
      <w:r w:rsidRPr="0077584D">
        <w:rPr>
          <w:spacing w:val="-2"/>
          <w:sz w:val="24"/>
          <w:szCs w:val="24"/>
        </w:rPr>
        <w:t>ч</w:t>
      </w:r>
      <w:r w:rsidRPr="0077584D">
        <w:rPr>
          <w:spacing w:val="1"/>
          <w:sz w:val="24"/>
          <w:szCs w:val="24"/>
        </w:rPr>
        <w:t>н</w:t>
      </w:r>
      <w:r w:rsidRPr="0077584D">
        <w:rPr>
          <w:spacing w:val="-1"/>
          <w:sz w:val="24"/>
          <w:szCs w:val="24"/>
        </w:rPr>
        <w:t>ы</w:t>
      </w:r>
      <w:r w:rsidRPr="0077584D">
        <w:rPr>
          <w:spacing w:val="1"/>
          <w:sz w:val="24"/>
          <w:szCs w:val="24"/>
        </w:rPr>
        <w:t>й</w:t>
      </w:r>
      <w:proofErr w:type="spellEnd"/>
      <w:r w:rsidRPr="0077584D">
        <w:rPr>
          <w:sz w:val="24"/>
          <w:szCs w:val="24"/>
        </w:rPr>
        <w:t>.</w:t>
      </w:r>
    </w:p>
    <w:p w14:paraId="665154BB" w14:textId="77777777" w:rsidR="00822D9A" w:rsidRPr="0077584D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77584D">
        <w:rPr>
          <w:spacing w:val="1"/>
          <w:sz w:val="24"/>
          <w:szCs w:val="24"/>
        </w:rPr>
        <w:t xml:space="preserve">3. </w:t>
      </w:r>
      <w:proofErr w:type="spellStart"/>
      <w:r w:rsidRPr="0077584D">
        <w:rPr>
          <w:spacing w:val="1"/>
          <w:sz w:val="24"/>
          <w:szCs w:val="24"/>
        </w:rPr>
        <w:t>Призащите</w:t>
      </w:r>
      <w:proofErr w:type="spellEnd"/>
      <w:r w:rsidRPr="0077584D">
        <w:rPr>
          <w:spacing w:val="1"/>
          <w:sz w:val="24"/>
          <w:szCs w:val="24"/>
        </w:rPr>
        <w:t xml:space="preserve"> отчета по практике </w:t>
      </w:r>
      <w:proofErr w:type="spellStart"/>
      <w:r w:rsidRPr="0077584D">
        <w:rPr>
          <w:spacing w:val="1"/>
          <w:sz w:val="24"/>
          <w:szCs w:val="24"/>
        </w:rPr>
        <w:t>определяетсяуровень</w:t>
      </w:r>
      <w:proofErr w:type="spellEnd"/>
      <w:r w:rsidRPr="0077584D">
        <w:rPr>
          <w:spacing w:val="1"/>
          <w:sz w:val="24"/>
          <w:szCs w:val="24"/>
        </w:rPr>
        <w:t xml:space="preserve"> сформированности компетенций студента и оценивается:</w:t>
      </w:r>
    </w:p>
    <w:p w14:paraId="592C6D36" w14:textId="77777777" w:rsidR="00822D9A" w:rsidRPr="0077584D" w:rsidRDefault="006D64EF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1E5561F5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164C9B32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28F47FF" wp14:editId="5DC9D448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3EA7E52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1866A44F" w14:textId="77777777" w:rsidR="00822D9A" w:rsidRPr="0077584D" w:rsidRDefault="006D64EF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4C9BB08C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6DC1CF07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2E1B569" wp14:editId="47F93C29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F302885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pacing w:val="1"/>
          <w:sz w:val="24"/>
          <w:szCs w:val="24"/>
        </w:rPr>
        <w:t>оформление отчета;</w:t>
      </w:r>
    </w:p>
    <w:p w14:paraId="34BA2F8F" w14:textId="77777777" w:rsidR="00822D9A" w:rsidRPr="0077584D" w:rsidRDefault="006D64EF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0BD0BBB6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5306429A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3F85C185" wp14:editId="095DCFE1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235FD5D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pacing w:val="1"/>
          <w:sz w:val="24"/>
          <w:szCs w:val="24"/>
        </w:rPr>
        <w:t>ответы на вопросы.</w:t>
      </w:r>
    </w:p>
    <w:p w14:paraId="65BF5804" w14:textId="77777777" w:rsidR="00822D9A" w:rsidRPr="0077584D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77584D">
        <w:rPr>
          <w:spacing w:val="1"/>
          <w:sz w:val="24"/>
          <w:szCs w:val="24"/>
        </w:rPr>
        <w:t>4</w:t>
      </w:r>
      <w:r w:rsidRPr="0077584D">
        <w:rPr>
          <w:sz w:val="24"/>
          <w:szCs w:val="24"/>
        </w:rPr>
        <w:t>.Рез</w:t>
      </w:r>
      <w:r w:rsidRPr="0077584D">
        <w:rPr>
          <w:spacing w:val="-4"/>
          <w:sz w:val="24"/>
          <w:szCs w:val="24"/>
        </w:rPr>
        <w:t>у</w:t>
      </w:r>
      <w:r w:rsidRPr="0077584D">
        <w:rPr>
          <w:spacing w:val="1"/>
          <w:sz w:val="24"/>
          <w:szCs w:val="24"/>
        </w:rPr>
        <w:t>л</w:t>
      </w:r>
      <w:r w:rsidRPr="0077584D">
        <w:rPr>
          <w:spacing w:val="-1"/>
          <w:sz w:val="24"/>
          <w:szCs w:val="24"/>
        </w:rPr>
        <w:t>ь</w:t>
      </w:r>
      <w:r w:rsidRPr="0077584D">
        <w:rPr>
          <w:sz w:val="24"/>
          <w:szCs w:val="24"/>
        </w:rPr>
        <w:t>татызащи</w:t>
      </w:r>
      <w:r w:rsidRPr="0077584D">
        <w:rPr>
          <w:spacing w:val="-2"/>
          <w:sz w:val="24"/>
          <w:szCs w:val="24"/>
        </w:rPr>
        <w:t>т</w:t>
      </w:r>
      <w:r w:rsidRPr="0077584D">
        <w:rPr>
          <w:sz w:val="24"/>
          <w:szCs w:val="24"/>
        </w:rPr>
        <w:t xml:space="preserve">ы отчета по практике оценивается </w:t>
      </w:r>
      <w:proofErr w:type="spellStart"/>
      <w:r w:rsidRPr="0077584D">
        <w:rPr>
          <w:sz w:val="24"/>
          <w:szCs w:val="24"/>
        </w:rPr>
        <w:t>в</w:t>
      </w:r>
      <w:r w:rsidRPr="0077584D">
        <w:rPr>
          <w:spacing w:val="1"/>
          <w:sz w:val="24"/>
          <w:szCs w:val="24"/>
        </w:rPr>
        <w:t>б</w:t>
      </w:r>
      <w:r w:rsidRPr="0077584D">
        <w:rPr>
          <w:sz w:val="24"/>
          <w:szCs w:val="24"/>
        </w:rPr>
        <w:t>ал</w:t>
      </w:r>
      <w:r w:rsidRPr="0077584D">
        <w:rPr>
          <w:spacing w:val="-2"/>
          <w:sz w:val="24"/>
          <w:szCs w:val="24"/>
        </w:rPr>
        <w:t>л</w:t>
      </w:r>
      <w:r w:rsidRPr="0077584D">
        <w:rPr>
          <w:sz w:val="24"/>
          <w:szCs w:val="24"/>
        </w:rPr>
        <w:t>а</w:t>
      </w:r>
      <w:r w:rsidRPr="0077584D">
        <w:rPr>
          <w:spacing w:val="1"/>
          <w:sz w:val="24"/>
          <w:szCs w:val="24"/>
        </w:rPr>
        <w:t>х</w:t>
      </w:r>
      <w:proofErr w:type="spellEnd"/>
      <w:r w:rsidRPr="0077584D">
        <w:rPr>
          <w:spacing w:val="1"/>
          <w:sz w:val="24"/>
          <w:szCs w:val="24"/>
        </w:rPr>
        <w:t xml:space="preserve"> от двух до пяти</w:t>
      </w:r>
      <w:r w:rsidRPr="0077584D">
        <w:rPr>
          <w:sz w:val="24"/>
          <w:szCs w:val="24"/>
        </w:rPr>
        <w:t>.</w:t>
      </w:r>
      <w:r w:rsidRPr="0077584D">
        <w:rPr>
          <w:spacing w:val="-1"/>
          <w:sz w:val="24"/>
          <w:szCs w:val="24"/>
        </w:rPr>
        <w:t xml:space="preserve"> </w:t>
      </w:r>
      <w:proofErr w:type="spellStart"/>
      <w:r w:rsidRPr="0077584D">
        <w:rPr>
          <w:spacing w:val="-1"/>
          <w:sz w:val="24"/>
          <w:szCs w:val="24"/>
        </w:rPr>
        <w:t>Об</w:t>
      </w:r>
      <w:r w:rsidRPr="0077584D">
        <w:rPr>
          <w:sz w:val="24"/>
          <w:szCs w:val="24"/>
        </w:rPr>
        <w:t>щеек</w:t>
      </w:r>
      <w:r w:rsidRPr="0077584D">
        <w:rPr>
          <w:spacing w:val="1"/>
          <w:sz w:val="24"/>
          <w:szCs w:val="24"/>
        </w:rPr>
        <w:t>о</w:t>
      </w:r>
      <w:r w:rsidRPr="0077584D">
        <w:rPr>
          <w:spacing w:val="-1"/>
          <w:sz w:val="24"/>
          <w:szCs w:val="24"/>
        </w:rPr>
        <w:t>ли</w:t>
      </w:r>
      <w:r w:rsidRPr="0077584D">
        <w:rPr>
          <w:sz w:val="24"/>
          <w:szCs w:val="24"/>
        </w:rPr>
        <w:t>чест</w:t>
      </w:r>
      <w:r w:rsidRPr="0077584D">
        <w:rPr>
          <w:spacing w:val="-3"/>
          <w:sz w:val="24"/>
          <w:szCs w:val="24"/>
        </w:rPr>
        <w:t>в</w:t>
      </w:r>
      <w:r w:rsidRPr="0077584D">
        <w:rPr>
          <w:sz w:val="24"/>
          <w:szCs w:val="24"/>
        </w:rPr>
        <w:t>обал</w:t>
      </w:r>
      <w:r w:rsidRPr="0077584D">
        <w:rPr>
          <w:spacing w:val="-4"/>
          <w:sz w:val="24"/>
          <w:szCs w:val="24"/>
        </w:rPr>
        <w:t>л</w:t>
      </w:r>
      <w:r w:rsidRPr="0077584D">
        <w:rPr>
          <w:spacing w:val="1"/>
          <w:sz w:val="24"/>
          <w:szCs w:val="24"/>
        </w:rPr>
        <w:t>о</w:t>
      </w:r>
      <w:r w:rsidRPr="0077584D">
        <w:rPr>
          <w:sz w:val="24"/>
          <w:szCs w:val="24"/>
        </w:rPr>
        <w:t>в</w:t>
      </w:r>
      <w:proofErr w:type="spellEnd"/>
      <w:r w:rsidRPr="0077584D">
        <w:rPr>
          <w:sz w:val="24"/>
          <w:szCs w:val="24"/>
        </w:rPr>
        <w:t>(15</w:t>
      </w:r>
      <w:proofErr w:type="gramStart"/>
      <w:r w:rsidRPr="0077584D">
        <w:rPr>
          <w:spacing w:val="1"/>
          <w:sz w:val="24"/>
          <w:szCs w:val="24"/>
        </w:rPr>
        <w:t>б</w:t>
      </w:r>
      <w:r w:rsidRPr="0077584D">
        <w:rPr>
          <w:sz w:val="24"/>
          <w:szCs w:val="24"/>
        </w:rPr>
        <w:t>.)</w:t>
      </w:r>
      <w:proofErr w:type="spellStart"/>
      <w:r w:rsidRPr="0077584D">
        <w:rPr>
          <w:sz w:val="24"/>
          <w:szCs w:val="24"/>
        </w:rPr>
        <w:t>скл</w:t>
      </w:r>
      <w:r w:rsidRPr="0077584D">
        <w:rPr>
          <w:spacing w:val="-3"/>
          <w:sz w:val="24"/>
          <w:szCs w:val="24"/>
        </w:rPr>
        <w:t>а</w:t>
      </w:r>
      <w:r w:rsidRPr="0077584D">
        <w:rPr>
          <w:spacing w:val="1"/>
          <w:sz w:val="24"/>
          <w:szCs w:val="24"/>
        </w:rPr>
        <w:t>ды</w:t>
      </w:r>
      <w:r w:rsidRPr="0077584D">
        <w:rPr>
          <w:sz w:val="24"/>
          <w:szCs w:val="24"/>
        </w:rPr>
        <w:t>в</w:t>
      </w:r>
      <w:r w:rsidRPr="0077584D">
        <w:rPr>
          <w:spacing w:val="-3"/>
          <w:sz w:val="24"/>
          <w:szCs w:val="24"/>
        </w:rPr>
        <w:t>а</w:t>
      </w:r>
      <w:r w:rsidRPr="0077584D">
        <w:rPr>
          <w:sz w:val="24"/>
          <w:szCs w:val="24"/>
        </w:rPr>
        <w:t>ется</w:t>
      </w:r>
      <w:r w:rsidRPr="0077584D">
        <w:rPr>
          <w:spacing w:val="1"/>
          <w:sz w:val="24"/>
          <w:szCs w:val="24"/>
        </w:rPr>
        <w:t>и</w:t>
      </w:r>
      <w:r w:rsidRPr="0077584D">
        <w:rPr>
          <w:sz w:val="24"/>
          <w:szCs w:val="24"/>
        </w:rPr>
        <w:t>з</w:t>
      </w:r>
      <w:proofErr w:type="spellEnd"/>
      <w:proofErr w:type="gramEnd"/>
      <w:r w:rsidRPr="0077584D">
        <w:rPr>
          <w:sz w:val="24"/>
          <w:szCs w:val="24"/>
        </w:rPr>
        <w:t>:</w:t>
      </w:r>
    </w:p>
    <w:p w14:paraId="78A06DD6" w14:textId="77777777" w:rsidR="00822D9A" w:rsidRPr="0077584D" w:rsidRDefault="006D64EF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61BDE837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79750F33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EFCA5EE" wp14:editId="6D768854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AD504ED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pacing w:val="1"/>
          <w:sz w:val="24"/>
          <w:szCs w:val="24"/>
        </w:rPr>
        <w:t>максимальные 5б</w:t>
      </w:r>
      <w:r w:rsidR="00822D9A" w:rsidRPr="0077584D">
        <w:rPr>
          <w:sz w:val="24"/>
          <w:szCs w:val="24"/>
        </w:rPr>
        <w:t>ал</w:t>
      </w:r>
      <w:r w:rsidR="00822D9A" w:rsidRPr="0077584D">
        <w:rPr>
          <w:spacing w:val="-2"/>
          <w:sz w:val="24"/>
          <w:szCs w:val="24"/>
        </w:rPr>
        <w:t>л</w:t>
      </w:r>
      <w:r w:rsidR="00822D9A" w:rsidRPr="0077584D">
        <w:rPr>
          <w:spacing w:val="1"/>
          <w:sz w:val="24"/>
          <w:szCs w:val="24"/>
        </w:rPr>
        <w:t>о</w:t>
      </w:r>
      <w:r w:rsidR="00822D9A" w:rsidRPr="0077584D">
        <w:rPr>
          <w:sz w:val="24"/>
          <w:szCs w:val="24"/>
        </w:rPr>
        <w:t>в</w:t>
      </w:r>
      <w:r w:rsidR="00822D9A" w:rsidRPr="0077584D">
        <w:rPr>
          <w:spacing w:val="1"/>
          <w:sz w:val="24"/>
          <w:szCs w:val="24"/>
        </w:rPr>
        <w:t>о</w:t>
      </w:r>
      <w:r w:rsidR="00822D9A" w:rsidRPr="0077584D">
        <w:rPr>
          <w:spacing w:val="-1"/>
          <w:sz w:val="24"/>
          <w:szCs w:val="24"/>
        </w:rPr>
        <w:t>ц</w:t>
      </w:r>
      <w:r w:rsidR="00822D9A" w:rsidRPr="0077584D">
        <w:rPr>
          <w:sz w:val="24"/>
          <w:szCs w:val="24"/>
        </w:rPr>
        <w:t>е</w:t>
      </w:r>
      <w:r w:rsidR="00822D9A" w:rsidRPr="0077584D">
        <w:rPr>
          <w:spacing w:val="-1"/>
          <w:sz w:val="24"/>
          <w:szCs w:val="24"/>
        </w:rPr>
        <w:t>н</w:t>
      </w:r>
      <w:r w:rsidR="00822D9A" w:rsidRPr="0077584D">
        <w:rPr>
          <w:spacing w:val="-2"/>
          <w:sz w:val="24"/>
          <w:szCs w:val="24"/>
        </w:rPr>
        <w:t>к</w:t>
      </w:r>
      <w:r w:rsidR="00822D9A" w:rsidRPr="0077584D">
        <w:rPr>
          <w:sz w:val="24"/>
          <w:szCs w:val="24"/>
        </w:rPr>
        <w:t xml:space="preserve">а </w:t>
      </w:r>
      <w:r w:rsidR="00822D9A" w:rsidRPr="0077584D">
        <w:rPr>
          <w:spacing w:val="-1"/>
          <w:sz w:val="24"/>
          <w:szCs w:val="24"/>
        </w:rPr>
        <w:t>з</w:t>
      </w:r>
      <w:r w:rsidR="00822D9A" w:rsidRPr="0077584D">
        <w:rPr>
          <w:sz w:val="24"/>
          <w:szCs w:val="24"/>
        </w:rPr>
        <w:t>а с</w:t>
      </w:r>
      <w:r w:rsidR="00822D9A" w:rsidRPr="0077584D">
        <w:rPr>
          <w:spacing w:val="-2"/>
          <w:sz w:val="24"/>
          <w:szCs w:val="24"/>
        </w:rPr>
        <w:t>о</w:t>
      </w:r>
      <w:r w:rsidR="00822D9A" w:rsidRPr="0077584D">
        <w:rPr>
          <w:spacing w:val="1"/>
          <w:sz w:val="24"/>
          <w:szCs w:val="24"/>
        </w:rPr>
        <w:t>д</w:t>
      </w:r>
      <w:r w:rsidR="00822D9A" w:rsidRPr="0077584D">
        <w:rPr>
          <w:sz w:val="24"/>
          <w:szCs w:val="24"/>
        </w:rPr>
        <w:t>е</w:t>
      </w:r>
      <w:r w:rsidR="00822D9A" w:rsidRPr="0077584D">
        <w:rPr>
          <w:spacing w:val="-1"/>
          <w:sz w:val="24"/>
          <w:szCs w:val="24"/>
        </w:rPr>
        <w:t>р</w:t>
      </w:r>
      <w:r w:rsidR="00822D9A" w:rsidRPr="0077584D">
        <w:rPr>
          <w:sz w:val="24"/>
          <w:szCs w:val="24"/>
        </w:rPr>
        <w:t>ж</w:t>
      </w:r>
      <w:r w:rsidR="00822D9A" w:rsidRPr="0077584D">
        <w:rPr>
          <w:spacing w:val="-2"/>
          <w:sz w:val="24"/>
          <w:szCs w:val="24"/>
        </w:rPr>
        <w:t>а</w:t>
      </w:r>
      <w:r w:rsidR="00822D9A" w:rsidRPr="0077584D">
        <w:rPr>
          <w:spacing w:val="1"/>
          <w:sz w:val="24"/>
          <w:szCs w:val="24"/>
        </w:rPr>
        <w:t>ни</w:t>
      </w:r>
      <w:r w:rsidR="00822D9A" w:rsidRPr="0077584D">
        <w:rPr>
          <w:sz w:val="24"/>
          <w:szCs w:val="24"/>
        </w:rPr>
        <w:t>е отчета;</w:t>
      </w:r>
    </w:p>
    <w:p w14:paraId="3DA2A985" w14:textId="77777777" w:rsidR="00822D9A" w:rsidRPr="0077584D" w:rsidRDefault="006D64EF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4D828189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76246B23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758FBDE" wp14:editId="2BC36F82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E2F2781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z w:val="24"/>
          <w:szCs w:val="24"/>
        </w:rPr>
        <w:t>до 5бал</w:t>
      </w:r>
      <w:r w:rsidR="00822D9A" w:rsidRPr="0077584D">
        <w:rPr>
          <w:spacing w:val="-1"/>
          <w:sz w:val="24"/>
          <w:szCs w:val="24"/>
        </w:rPr>
        <w:t>ловз</w:t>
      </w:r>
      <w:r w:rsidR="00822D9A" w:rsidRPr="0077584D">
        <w:rPr>
          <w:sz w:val="24"/>
          <w:szCs w:val="24"/>
        </w:rPr>
        <w:t>а</w:t>
      </w:r>
      <w:r w:rsidR="00822D9A" w:rsidRPr="0077584D">
        <w:rPr>
          <w:spacing w:val="1"/>
          <w:sz w:val="24"/>
          <w:szCs w:val="24"/>
        </w:rPr>
        <w:t>о</w:t>
      </w:r>
      <w:r w:rsidR="00822D9A" w:rsidRPr="0077584D">
        <w:rPr>
          <w:spacing w:val="-2"/>
          <w:sz w:val="24"/>
          <w:szCs w:val="24"/>
        </w:rPr>
        <w:t>ф</w:t>
      </w:r>
      <w:r w:rsidR="00822D9A" w:rsidRPr="0077584D">
        <w:rPr>
          <w:spacing w:val="1"/>
          <w:sz w:val="24"/>
          <w:szCs w:val="24"/>
        </w:rPr>
        <w:t>ор</w:t>
      </w:r>
      <w:r w:rsidR="00822D9A" w:rsidRPr="0077584D">
        <w:rPr>
          <w:sz w:val="24"/>
          <w:szCs w:val="24"/>
        </w:rPr>
        <w:t>м</w:t>
      </w:r>
      <w:r w:rsidR="00822D9A" w:rsidRPr="0077584D">
        <w:rPr>
          <w:spacing w:val="-1"/>
          <w:sz w:val="24"/>
          <w:szCs w:val="24"/>
        </w:rPr>
        <w:t>л</w:t>
      </w:r>
      <w:r w:rsidR="00822D9A" w:rsidRPr="0077584D">
        <w:rPr>
          <w:spacing w:val="-2"/>
          <w:sz w:val="24"/>
          <w:szCs w:val="24"/>
        </w:rPr>
        <w:t>е</w:t>
      </w:r>
      <w:r w:rsidR="00822D9A" w:rsidRPr="0077584D">
        <w:rPr>
          <w:spacing w:val="-1"/>
          <w:sz w:val="24"/>
          <w:szCs w:val="24"/>
        </w:rPr>
        <w:t>н</w:t>
      </w:r>
      <w:r w:rsidR="00822D9A" w:rsidRPr="0077584D">
        <w:rPr>
          <w:spacing w:val="1"/>
          <w:sz w:val="24"/>
          <w:szCs w:val="24"/>
        </w:rPr>
        <w:t>и</w:t>
      </w:r>
      <w:r w:rsidR="00822D9A" w:rsidRPr="0077584D">
        <w:rPr>
          <w:sz w:val="24"/>
          <w:szCs w:val="24"/>
        </w:rPr>
        <w:t>е отчета;</w:t>
      </w:r>
    </w:p>
    <w:p w14:paraId="244E3A0C" w14:textId="77777777" w:rsidR="00822D9A" w:rsidRPr="0077584D" w:rsidRDefault="006D64EF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22B052C4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2E765B56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3998B72" wp14:editId="34875740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D9ACCE9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z w:val="24"/>
          <w:szCs w:val="24"/>
        </w:rPr>
        <w:t>до 5бал</w:t>
      </w:r>
      <w:r w:rsidR="00822D9A" w:rsidRPr="0077584D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6163F58E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36BBD729" w14:textId="77777777" w:rsidR="00060A58" w:rsidRDefault="00060A58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72B0CFD" wp14:editId="599E1E79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F3A123D" w14:textId="77777777" w:rsidR="00060A58" w:rsidRDefault="00060A58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77584D">
        <w:rPr>
          <w:spacing w:val="-1"/>
          <w:sz w:val="24"/>
          <w:szCs w:val="24"/>
        </w:rPr>
        <w:t>з</w:t>
      </w:r>
      <w:r w:rsidR="00822D9A" w:rsidRPr="0077584D">
        <w:rPr>
          <w:sz w:val="24"/>
          <w:szCs w:val="24"/>
        </w:rPr>
        <w:t>а</w:t>
      </w:r>
      <w:r w:rsidR="00822D9A" w:rsidRPr="0077584D">
        <w:rPr>
          <w:spacing w:val="1"/>
          <w:sz w:val="24"/>
          <w:szCs w:val="24"/>
        </w:rPr>
        <w:t>о</w:t>
      </w:r>
      <w:r w:rsidR="00822D9A" w:rsidRPr="0077584D">
        <w:rPr>
          <w:sz w:val="24"/>
          <w:szCs w:val="24"/>
        </w:rPr>
        <w:t>т</w:t>
      </w:r>
      <w:r w:rsidR="00822D9A" w:rsidRPr="0077584D">
        <w:rPr>
          <w:spacing w:val="-1"/>
          <w:sz w:val="24"/>
          <w:szCs w:val="24"/>
        </w:rPr>
        <w:t>в</w:t>
      </w:r>
      <w:r w:rsidR="00822D9A" w:rsidRPr="0077584D">
        <w:rPr>
          <w:sz w:val="24"/>
          <w:szCs w:val="24"/>
        </w:rPr>
        <w:t>еты</w:t>
      </w:r>
      <w:r w:rsidR="00822D9A" w:rsidRPr="0077584D">
        <w:rPr>
          <w:spacing w:val="1"/>
          <w:sz w:val="24"/>
          <w:szCs w:val="24"/>
        </w:rPr>
        <w:t>н</w:t>
      </w:r>
      <w:r w:rsidR="00822D9A" w:rsidRPr="0077584D">
        <w:rPr>
          <w:sz w:val="24"/>
          <w:szCs w:val="24"/>
        </w:rPr>
        <w:t>а</w:t>
      </w:r>
      <w:r w:rsidR="00822D9A" w:rsidRPr="0077584D">
        <w:rPr>
          <w:spacing w:val="-1"/>
          <w:sz w:val="24"/>
          <w:szCs w:val="24"/>
        </w:rPr>
        <w:t>в</w:t>
      </w:r>
      <w:r w:rsidR="00822D9A" w:rsidRPr="0077584D">
        <w:rPr>
          <w:spacing w:val="1"/>
          <w:sz w:val="24"/>
          <w:szCs w:val="24"/>
        </w:rPr>
        <w:t>о</w:t>
      </w:r>
      <w:r w:rsidR="00822D9A" w:rsidRPr="0077584D">
        <w:rPr>
          <w:spacing w:val="-1"/>
          <w:sz w:val="24"/>
          <w:szCs w:val="24"/>
        </w:rPr>
        <w:t>п</w:t>
      </w:r>
      <w:r w:rsidR="00822D9A" w:rsidRPr="0077584D">
        <w:rPr>
          <w:spacing w:val="1"/>
          <w:sz w:val="24"/>
          <w:szCs w:val="24"/>
        </w:rPr>
        <w:t>р</w:t>
      </w:r>
      <w:r w:rsidR="00822D9A" w:rsidRPr="0077584D">
        <w:rPr>
          <w:spacing w:val="-1"/>
          <w:sz w:val="24"/>
          <w:szCs w:val="24"/>
        </w:rPr>
        <w:t>о</w:t>
      </w:r>
      <w:r w:rsidR="00822D9A" w:rsidRPr="0077584D">
        <w:rPr>
          <w:sz w:val="24"/>
          <w:szCs w:val="24"/>
        </w:rPr>
        <w:t>с</w:t>
      </w:r>
      <w:r w:rsidR="00822D9A" w:rsidRPr="0077584D">
        <w:rPr>
          <w:spacing w:val="1"/>
          <w:sz w:val="24"/>
          <w:szCs w:val="24"/>
        </w:rPr>
        <w:t>ы</w:t>
      </w:r>
      <w:r w:rsidR="00822D9A" w:rsidRPr="0077584D">
        <w:rPr>
          <w:sz w:val="24"/>
          <w:szCs w:val="24"/>
        </w:rPr>
        <w:t>.</w:t>
      </w:r>
    </w:p>
    <w:p w14:paraId="681592F5" w14:textId="77777777" w:rsidR="00822D9A" w:rsidRPr="0077584D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77584D">
        <w:rPr>
          <w:spacing w:val="1"/>
          <w:sz w:val="24"/>
          <w:szCs w:val="24"/>
        </w:rPr>
        <w:t>Результаты выполнения программы учебной практики заносятся руководителем практики в ведомость и зачетную книжку студента.</w:t>
      </w:r>
    </w:p>
    <w:p w14:paraId="1EB3AE7A" w14:textId="77777777" w:rsidR="00822D9A" w:rsidRPr="0077584D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6E394041" w14:textId="77777777" w:rsidR="00822D9A" w:rsidRPr="0077584D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2562F7D3" w14:textId="77777777" w:rsidR="00822D9A" w:rsidRPr="0077584D" w:rsidRDefault="00822D9A" w:rsidP="00822D9A">
      <w:pPr>
        <w:rPr>
          <w:sz w:val="24"/>
          <w:szCs w:val="24"/>
        </w:rPr>
      </w:pPr>
    </w:p>
    <w:p w14:paraId="60CA1704" w14:textId="77777777" w:rsidR="00822D9A" w:rsidRPr="0077584D" w:rsidRDefault="00822D9A" w:rsidP="00822D9A">
      <w:pPr>
        <w:rPr>
          <w:sz w:val="24"/>
          <w:szCs w:val="24"/>
        </w:rPr>
      </w:pPr>
    </w:p>
    <w:bookmarkEnd w:id="0"/>
    <w:p w14:paraId="43E1EB97" w14:textId="77777777" w:rsidR="00822D9A" w:rsidRPr="00112B11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77584D">
        <w:rPr>
          <w:rFonts w:ascii="Times New Roman" w:hAnsi="Times New Roman"/>
          <w:bCs w:val="0"/>
          <w:kern w:val="0"/>
          <w:sz w:val="24"/>
          <w:szCs w:val="24"/>
        </w:rPr>
        <w:br w:type="page"/>
      </w:r>
      <w:r w:rsidRPr="00112B11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4D17D25A" w14:textId="77777777" w:rsidR="00822D9A" w:rsidRPr="00112B11" w:rsidRDefault="00822D9A" w:rsidP="00822D9A">
      <w:pPr>
        <w:rPr>
          <w:sz w:val="24"/>
          <w:szCs w:val="24"/>
        </w:rPr>
      </w:pPr>
    </w:p>
    <w:p w14:paraId="25EDA003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28205A59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ПРОМЕЖУТОЧНОЙ АТТЕСТАЦИИ ПО УЧЕБНОЙ ПРАКТИКЕ</w:t>
      </w:r>
    </w:p>
    <w:p w14:paraId="7C36D834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5F1134DB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32259A0A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67933B5C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16592E70" w14:textId="77777777" w:rsidR="00822D9A" w:rsidRPr="00112B11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76573562" w14:textId="77777777" w:rsidR="00822D9A" w:rsidRPr="00112B11" w:rsidRDefault="00822D9A" w:rsidP="00822D9A">
      <w:pPr>
        <w:ind w:left="-142"/>
        <w:jc w:val="center"/>
        <w:rPr>
          <w:sz w:val="24"/>
          <w:szCs w:val="24"/>
        </w:rPr>
      </w:pPr>
      <w:bookmarkStart w:id="2" w:name="_Toc508351651"/>
      <w:bookmarkStart w:id="3" w:name="_Toc508352094"/>
      <w:bookmarkStart w:id="4" w:name="_Toc508356661"/>
      <w:r w:rsidRPr="00112B11">
        <w:rPr>
          <w:sz w:val="24"/>
          <w:szCs w:val="24"/>
        </w:rPr>
        <w:t>Индивидуальные задания учебной практики</w:t>
      </w:r>
    </w:p>
    <w:bookmarkEnd w:id="2"/>
    <w:bookmarkEnd w:id="3"/>
    <w:bookmarkEnd w:id="4"/>
    <w:p w14:paraId="0AA7E15F" w14:textId="77777777" w:rsidR="00822D9A" w:rsidRPr="00112B11" w:rsidRDefault="00822D9A" w:rsidP="00822D9A">
      <w:pPr>
        <w:ind w:firstLine="709"/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в составе профессионального модуля</w:t>
      </w:r>
    </w:p>
    <w:p w14:paraId="657DBB39" w14:textId="7C140140" w:rsidR="00822D9A" w:rsidRPr="00112B11" w:rsidRDefault="00322B40" w:rsidP="00822D9A">
      <w:pPr>
        <w:ind w:firstLine="709"/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ПМ.01</w:t>
      </w:r>
      <w:r w:rsidR="006F0CB5" w:rsidRPr="00112B11">
        <w:rPr>
          <w:sz w:val="24"/>
          <w:szCs w:val="24"/>
        </w:rPr>
        <w:t xml:space="preserve"> Организация и ведение процессов </w:t>
      </w:r>
      <w:proofErr w:type="gramStart"/>
      <w:r w:rsidR="006F0CB5" w:rsidRPr="00112B11">
        <w:rPr>
          <w:sz w:val="24"/>
          <w:szCs w:val="24"/>
        </w:rPr>
        <w:t>приготовления  и</w:t>
      </w:r>
      <w:proofErr w:type="gramEnd"/>
      <w:r w:rsidR="006F0CB5" w:rsidRPr="00112B11">
        <w:rPr>
          <w:sz w:val="24"/>
          <w:szCs w:val="24"/>
        </w:rPr>
        <w:t xml:space="preserve"> подготовки к реализации полуфабрикатов для блюд, кулинарных изделий сложного ассортимента</w:t>
      </w:r>
    </w:p>
    <w:p w14:paraId="23845F03" w14:textId="77777777" w:rsidR="00112B11" w:rsidRDefault="00112B11" w:rsidP="00822D9A">
      <w:pPr>
        <w:ind w:firstLine="709"/>
        <w:jc w:val="both"/>
        <w:rPr>
          <w:sz w:val="24"/>
          <w:szCs w:val="24"/>
        </w:rPr>
      </w:pPr>
    </w:p>
    <w:p w14:paraId="283DBFBF" w14:textId="77777777" w:rsidR="00822D9A" w:rsidRPr="00112B11" w:rsidRDefault="00822D9A" w:rsidP="00112B11">
      <w:pPr>
        <w:ind w:firstLine="709"/>
        <w:jc w:val="center"/>
        <w:rPr>
          <w:b/>
          <w:sz w:val="24"/>
          <w:szCs w:val="24"/>
        </w:rPr>
      </w:pPr>
      <w:r w:rsidRPr="00112B11">
        <w:rPr>
          <w:sz w:val="24"/>
          <w:szCs w:val="24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112B11">
        <w:rPr>
          <w:sz w:val="24"/>
          <w:szCs w:val="24"/>
        </w:rPr>
        <w:t xml:space="preserve">на </w:t>
      </w:r>
      <w:r w:rsidRPr="00112B11">
        <w:rPr>
          <w:sz w:val="24"/>
          <w:szCs w:val="24"/>
        </w:rPr>
        <w:t>освоение практических навыков</w:t>
      </w:r>
      <w:r w:rsidR="00845385" w:rsidRPr="00112B11">
        <w:rPr>
          <w:sz w:val="24"/>
          <w:szCs w:val="24"/>
        </w:rPr>
        <w:t xml:space="preserve"> и умений.</w:t>
      </w:r>
    </w:p>
    <w:p w14:paraId="63F1CB11" w14:textId="77777777" w:rsidR="00112B11" w:rsidRDefault="00112B11" w:rsidP="00B16FD4">
      <w:pPr>
        <w:jc w:val="center"/>
        <w:rPr>
          <w:sz w:val="24"/>
          <w:szCs w:val="24"/>
        </w:rPr>
      </w:pPr>
    </w:p>
    <w:p w14:paraId="4E082C5B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№1.</w:t>
      </w:r>
    </w:p>
    <w:p w14:paraId="2A9A8F74" w14:textId="77777777" w:rsidR="00B16FD4" w:rsidRPr="00112B11" w:rsidRDefault="00B16FD4" w:rsidP="00B16FD4">
      <w:pPr>
        <w:rPr>
          <w:sz w:val="24"/>
          <w:szCs w:val="24"/>
        </w:rPr>
      </w:pPr>
    </w:p>
    <w:p w14:paraId="067E1A4E" w14:textId="77777777" w:rsidR="00B16FD4" w:rsidRPr="00112B11" w:rsidRDefault="006F0CB5" w:rsidP="00B16FD4">
      <w:pPr>
        <w:rPr>
          <w:sz w:val="24"/>
          <w:szCs w:val="24"/>
        </w:rPr>
      </w:pPr>
      <w:r w:rsidRPr="00112B11">
        <w:rPr>
          <w:sz w:val="24"/>
          <w:szCs w:val="24"/>
        </w:rPr>
        <w:t>ОК: 1,2,3,4,5,6,7,9,10</w:t>
      </w:r>
    </w:p>
    <w:p w14:paraId="2EC3C88D" w14:textId="77777777" w:rsidR="00B16FD4" w:rsidRPr="00112B11" w:rsidRDefault="00B16FD4" w:rsidP="00B16FD4">
      <w:pPr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27F19520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рыбы и подготовить полуфабрикат «зразы донские</w:t>
      </w:r>
      <w:r w:rsidR="006F0CB5" w:rsidRPr="00112B11">
        <w:rPr>
          <w:sz w:val="24"/>
          <w:szCs w:val="24"/>
        </w:rPr>
        <w:t xml:space="preserve"> из дорадо</w:t>
      </w:r>
      <w:r w:rsidR="00112B11">
        <w:rPr>
          <w:sz w:val="24"/>
          <w:szCs w:val="24"/>
        </w:rPr>
        <w:t xml:space="preserve">», </w:t>
      </w:r>
      <w:r w:rsidRPr="00112B11">
        <w:rPr>
          <w:sz w:val="24"/>
          <w:szCs w:val="24"/>
        </w:rPr>
        <w:t>с соблюдением правил охраны труда, санитарных норм и техники безопасности.</w:t>
      </w:r>
    </w:p>
    <w:p w14:paraId="79F2C689" w14:textId="77777777" w:rsidR="00112B11" w:rsidRDefault="00112B11" w:rsidP="00B16FD4">
      <w:pPr>
        <w:jc w:val="center"/>
        <w:rPr>
          <w:sz w:val="24"/>
          <w:szCs w:val="24"/>
        </w:rPr>
      </w:pPr>
    </w:p>
    <w:p w14:paraId="71B774C5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№2</w:t>
      </w:r>
    </w:p>
    <w:p w14:paraId="2607A54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</w:t>
      </w:r>
      <w:r w:rsidR="006F0CB5" w:rsidRPr="00112B11">
        <w:rPr>
          <w:sz w:val="24"/>
          <w:szCs w:val="24"/>
        </w:rPr>
        <w:t>,9,10</w:t>
      </w:r>
    </w:p>
    <w:p w14:paraId="0E5C4413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04AC57FC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рыбы и подготовить полуфабрикат «</w:t>
      </w:r>
      <w:proofErr w:type="spellStart"/>
      <w:r w:rsidRPr="00112B11">
        <w:rPr>
          <w:sz w:val="24"/>
          <w:szCs w:val="24"/>
        </w:rPr>
        <w:t>котлеты</w:t>
      </w:r>
      <w:r w:rsidR="006F0CB5" w:rsidRPr="00112B11">
        <w:rPr>
          <w:sz w:val="24"/>
          <w:szCs w:val="24"/>
        </w:rPr>
        <w:t>по</w:t>
      </w:r>
      <w:proofErr w:type="spellEnd"/>
      <w:r w:rsidR="006F0CB5" w:rsidRPr="00112B11">
        <w:rPr>
          <w:sz w:val="24"/>
          <w:szCs w:val="24"/>
        </w:rPr>
        <w:t xml:space="preserve"> </w:t>
      </w:r>
      <w:proofErr w:type="spellStart"/>
      <w:r w:rsidR="006F0CB5" w:rsidRPr="00112B11">
        <w:rPr>
          <w:sz w:val="24"/>
          <w:szCs w:val="24"/>
        </w:rPr>
        <w:t>киевски</w:t>
      </w:r>
      <w:proofErr w:type="spellEnd"/>
      <w:r w:rsidRPr="00112B11">
        <w:rPr>
          <w:sz w:val="24"/>
          <w:szCs w:val="24"/>
        </w:rPr>
        <w:t>» соблюдением правил охраны труда, санитарных норм и техники безопасности.</w:t>
      </w:r>
    </w:p>
    <w:p w14:paraId="62B8122C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№3</w:t>
      </w:r>
    </w:p>
    <w:p w14:paraId="4A9E0198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ОК: </w:t>
      </w:r>
      <w:r w:rsidR="006F0CB5" w:rsidRPr="00112B11">
        <w:rPr>
          <w:sz w:val="24"/>
          <w:szCs w:val="24"/>
        </w:rPr>
        <w:t>1,2,3,4,5,6,7,9,10</w:t>
      </w:r>
    </w:p>
    <w:p w14:paraId="2AAFF55E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3B64E620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рыбы, для приготовления полуфабриката для рулета</w:t>
      </w:r>
      <w:r w:rsidR="00112B11" w:rsidRPr="00112B11">
        <w:rPr>
          <w:sz w:val="24"/>
          <w:szCs w:val="24"/>
        </w:rPr>
        <w:t xml:space="preserve"> натурального из сибаса</w:t>
      </w:r>
      <w:r w:rsidR="00B46A9F" w:rsidRPr="00112B11">
        <w:rPr>
          <w:sz w:val="24"/>
          <w:szCs w:val="24"/>
        </w:rPr>
        <w:t xml:space="preserve">, </w:t>
      </w:r>
      <w:r w:rsidRPr="00112B11">
        <w:rPr>
          <w:sz w:val="24"/>
          <w:szCs w:val="24"/>
        </w:rPr>
        <w:t>с соблюдением правил охраны труда, санитарных норм и техники безопасности.</w:t>
      </w:r>
    </w:p>
    <w:p w14:paraId="28DD1E56" w14:textId="77777777" w:rsidR="00112B11" w:rsidRDefault="00112B11" w:rsidP="00B16FD4">
      <w:pPr>
        <w:jc w:val="center"/>
        <w:rPr>
          <w:sz w:val="24"/>
          <w:szCs w:val="24"/>
        </w:rPr>
      </w:pPr>
    </w:p>
    <w:p w14:paraId="45E1925F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№4</w:t>
      </w:r>
    </w:p>
    <w:p w14:paraId="79B92B23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4FB8DBBE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01D2F5F3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рыбы (на филе с кожей, без костей) дл</w:t>
      </w:r>
      <w:r w:rsidR="00112B11">
        <w:rPr>
          <w:sz w:val="24"/>
          <w:szCs w:val="24"/>
        </w:rPr>
        <w:t>я приготовления фаршированных артишоков</w:t>
      </w:r>
      <w:r w:rsidRPr="00112B11">
        <w:rPr>
          <w:sz w:val="24"/>
          <w:szCs w:val="24"/>
        </w:rPr>
        <w:t xml:space="preserve"> с соблюдением правил охраны труда, санитарных норм и техники безопасности.</w:t>
      </w:r>
    </w:p>
    <w:p w14:paraId="15320A4D" w14:textId="77777777" w:rsidR="00112B11" w:rsidRDefault="00112B11" w:rsidP="00B16FD4">
      <w:pPr>
        <w:jc w:val="center"/>
        <w:rPr>
          <w:sz w:val="24"/>
          <w:szCs w:val="24"/>
        </w:rPr>
      </w:pPr>
    </w:p>
    <w:p w14:paraId="3BC1E718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№5</w:t>
      </w:r>
    </w:p>
    <w:p w14:paraId="18CB5A43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4C528E50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162A61F7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Организовать рабочее место, подготовить сырье, произвести первичную обработку мяса, произвести </w:t>
      </w:r>
      <w:proofErr w:type="gramStart"/>
      <w:r w:rsidRPr="00112B11">
        <w:rPr>
          <w:sz w:val="24"/>
          <w:szCs w:val="24"/>
        </w:rPr>
        <w:t>нарезку  натурального</w:t>
      </w:r>
      <w:proofErr w:type="gramEnd"/>
      <w:r w:rsidRPr="00112B11">
        <w:rPr>
          <w:sz w:val="24"/>
          <w:szCs w:val="24"/>
        </w:rPr>
        <w:t xml:space="preserve"> пор</w:t>
      </w:r>
      <w:r w:rsidR="00112B11">
        <w:rPr>
          <w:sz w:val="24"/>
          <w:szCs w:val="24"/>
        </w:rPr>
        <w:t>ционного  полуфабриката – стейк из мраморной говядины</w:t>
      </w:r>
      <w:r w:rsidRPr="00112B11">
        <w:rPr>
          <w:sz w:val="24"/>
          <w:szCs w:val="24"/>
        </w:rPr>
        <w:t>,  соблюдая правила охраны труда, санитарные нормы и технику безопасности.</w:t>
      </w:r>
    </w:p>
    <w:p w14:paraId="72FCFE78" w14:textId="77777777" w:rsidR="005F10E2" w:rsidRPr="00112B11" w:rsidRDefault="005F10E2" w:rsidP="00B16FD4">
      <w:pPr>
        <w:jc w:val="center"/>
        <w:rPr>
          <w:sz w:val="24"/>
          <w:szCs w:val="24"/>
        </w:rPr>
      </w:pPr>
    </w:p>
    <w:p w14:paraId="6EBB3535" w14:textId="77777777" w:rsidR="005F10E2" w:rsidRDefault="005F10E2" w:rsidP="00B16FD4">
      <w:pPr>
        <w:jc w:val="center"/>
        <w:rPr>
          <w:sz w:val="24"/>
          <w:szCs w:val="24"/>
        </w:rPr>
      </w:pPr>
    </w:p>
    <w:p w14:paraId="1EF51696" w14:textId="77777777" w:rsidR="00C765E5" w:rsidRDefault="00C765E5" w:rsidP="00B16FD4">
      <w:pPr>
        <w:jc w:val="center"/>
        <w:rPr>
          <w:sz w:val="24"/>
          <w:szCs w:val="24"/>
        </w:rPr>
      </w:pPr>
    </w:p>
    <w:p w14:paraId="3B70345C" w14:textId="77777777" w:rsidR="00C765E5" w:rsidRPr="00112B11" w:rsidRDefault="00C765E5" w:rsidP="00B16FD4">
      <w:pPr>
        <w:jc w:val="center"/>
        <w:rPr>
          <w:sz w:val="24"/>
          <w:szCs w:val="24"/>
        </w:rPr>
      </w:pPr>
    </w:p>
    <w:p w14:paraId="5A958C48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lastRenderedPageBreak/>
        <w:t>Задание №6</w:t>
      </w:r>
    </w:p>
    <w:p w14:paraId="36337E59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7082EE2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69F7357E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Организовать рабочее место, подготовить сырье, произвести первичную обработку мяса, произвести </w:t>
      </w:r>
      <w:proofErr w:type="gramStart"/>
      <w:r w:rsidRPr="00112B11">
        <w:rPr>
          <w:sz w:val="24"/>
          <w:szCs w:val="24"/>
        </w:rPr>
        <w:t>нарезку  мелко</w:t>
      </w:r>
      <w:r w:rsidR="00112B11">
        <w:rPr>
          <w:sz w:val="24"/>
          <w:szCs w:val="24"/>
        </w:rPr>
        <w:t>кускового</w:t>
      </w:r>
      <w:proofErr w:type="gramEnd"/>
      <w:r w:rsidR="00112B11">
        <w:rPr>
          <w:sz w:val="24"/>
          <w:szCs w:val="24"/>
        </w:rPr>
        <w:t xml:space="preserve">  полуфабриката – шпигованная мраморная говядина</w:t>
      </w:r>
      <w:r w:rsidRPr="00112B11">
        <w:rPr>
          <w:sz w:val="24"/>
          <w:szCs w:val="24"/>
        </w:rPr>
        <w:t>, соблюдая правила охраны труда, санитарные нормы и технику безопасности.</w:t>
      </w:r>
    </w:p>
    <w:p w14:paraId="4BCC0F32" w14:textId="77777777" w:rsidR="00112B11" w:rsidRDefault="00112B11" w:rsidP="00B16FD4">
      <w:pPr>
        <w:jc w:val="center"/>
        <w:rPr>
          <w:sz w:val="24"/>
          <w:szCs w:val="24"/>
        </w:rPr>
      </w:pPr>
    </w:p>
    <w:p w14:paraId="6E6FC4A2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№7</w:t>
      </w:r>
    </w:p>
    <w:p w14:paraId="50D7620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71D8850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1A743942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</w:t>
      </w:r>
      <w:r w:rsidR="00112B11">
        <w:rPr>
          <w:sz w:val="24"/>
          <w:szCs w:val="24"/>
        </w:rPr>
        <w:t xml:space="preserve">роизвести первичную обработку рыбы, для приготовления </w:t>
      </w:r>
      <w:proofErr w:type="spellStart"/>
      <w:r w:rsidR="00112B11">
        <w:rPr>
          <w:sz w:val="24"/>
          <w:szCs w:val="24"/>
        </w:rPr>
        <w:t>кнельной</w:t>
      </w:r>
      <w:proofErr w:type="spellEnd"/>
      <w:r w:rsidRPr="00112B11">
        <w:rPr>
          <w:sz w:val="24"/>
          <w:szCs w:val="24"/>
        </w:rPr>
        <w:t xml:space="preserve"> м</w:t>
      </w:r>
      <w:r w:rsidR="00112B11">
        <w:rPr>
          <w:sz w:val="24"/>
          <w:szCs w:val="24"/>
        </w:rPr>
        <w:t>ассы</w:t>
      </w:r>
      <w:r w:rsidRPr="00112B11">
        <w:rPr>
          <w:sz w:val="24"/>
          <w:szCs w:val="24"/>
        </w:rPr>
        <w:t>, и по</w:t>
      </w:r>
      <w:r w:rsidR="00112B11">
        <w:rPr>
          <w:sz w:val="24"/>
          <w:szCs w:val="24"/>
        </w:rPr>
        <w:t xml:space="preserve">дготовить полуфабрикат – стерлядь </w:t>
      </w:r>
      <w:proofErr w:type="gramStart"/>
      <w:r w:rsidR="00112B11">
        <w:rPr>
          <w:sz w:val="24"/>
          <w:szCs w:val="24"/>
        </w:rPr>
        <w:t>фаршированная</w:t>
      </w:r>
      <w:r w:rsidRPr="00112B11">
        <w:rPr>
          <w:sz w:val="24"/>
          <w:szCs w:val="24"/>
        </w:rPr>
        <w:t>,  соблюдая</w:t>
      </w:r>
      <w:proofErr w:type="gramEnd"/>
      <w:r w:rsidRPr="00112B11">
        <w:rPr>
          <w:sz w:val="24"/>
          <w:szCs w:val="24"/>
        </w:rPr>
        <w:t xml:space="preserve"> правила охраны труда, санитарные нормы и технику безопасности.</w:t>
      </w:r>
    </w:p>
    <w:p w14:paraId="77C5590A" w14:textId="77777777" w:rsidR="00112B11" w:rsidRDefault="00112B11" w:rsidP="00B16FD4">
      <w:pPr>
        <w:jc w:val="center"/>
        <w:rPr>
          <w:sz w:val="24"/>
          <w:szCs w:val="24"/>
        </w:rPr>
      </w:pPr>
    </w:p>
    <w:p w14:paraId="68F5BA15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№8</w:t>
      </w:r>
    </w:p>
    <w:p w14:paraId="35F0B5BC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6E78BBAB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28C48F2D" w14:textId="77777777" w:rsidR="00B16FD4" w:rsidRPr="00112B11" w:rsidRDefault="00B16FD4" w:rsidP="00B16FD4">
      <w:pPr>
        <w:ind w:firstLine="426"/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мя</w:t>
      </w:r>
      <w:r w:rsidR="00112B11">
        <w:rPr>
          <w:sz w:val="24"/>
          <w:szCs w:val="24"/>
        </w:rPr>
        <w:t>са, для приготовления рубленой массы</w:t>
      </w:r>
      <w:r w:rsidRPr="00112B11">
        <w:rPr>
          <w:sz w:val="24"/>
          <w:szCs w:val="24"/>
        </w:rPr>
        <w:t>, и по</w:t>
      </w:r>
      <w:r w:rsidR="00112B11">
        <w:rPr>
          <w:sz w:val="24"/>
          <w:szCs w:val="24"/>
        </w:rPr>
        <w:t xml:space="preserve">дготовить полуфабрикат – </w:t>
      </w:r>
      <w:proofErr w:type="spellStart"/>
      <w:r w:rsidR="00112B11">
        <w:rPr>
          <w:sz w:val="24"/>
          <w:szCs w:val="24"/>
        </w:rPr>
        <w:t>люля</w:t>
      </w:r>
      <w:proofErr w:type="spellEnd"/>
      <w:r w:rsidR="00112B11">
        <w:rPr>
          <w:sz w:val="24"/>
          <w:szCs w:val="24"/>
        </w:rPr>
        <w:t xml:space="preserve"> - </w:t>
      </w:r>
      <w:proofErr w:type="gramStart"/>
      <w:r w:rsidR="00112B11">
        <w:rPr>
          <w:sz w:val="24"/>
          <w:szCs w:val="24"/>
        </w:rPr>
        <w:t>кебаб</w:t>
      </w:r>
      <w:r w:rsidRPr="00112B11">
        <w:rPr>
          <w:sz w:val="24"/>
          <w:szCs w:val="24"/>
        </w:rPr>
        <w:t>,  соблюдая</w:t>
      </w:r>
      <w:proofErr w:type="gramEnd"/>
      <w:r w:rsidRPr="00112B11">
        <w:rPr>
          <w:sz w:val="24"/>
          <w:szCs w:val="24"/>
        </w:rPr>
        <w:t xml:space="preserve"> правила охраны труда, санитарные нормы и технику безопасности.</w:t>
      </w:r>
    </w:p>
    <w:p w14:paraId="17B57529" w14:textId="77777777" w:rsidR="00112B11" w:rsidRDefault="00112B11" w:rsidP="00B16FD4">
      <w:pPr>
        <w:jc w:val="center"/>
        <w:rPr>
          <w:sz w:val="24"/>
          <w:szCs w:val="24"/>
        </w:rPr>
      </w:pPr>
    </w:p>
    <w:p w14:paraId="275C6822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№9</w:t>
      </w:r>
    </w:p>
    <w:p w14:paraId="1F13A9B5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506257EC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67D3EA66" w14:textId="77777777" w:rsidR="00822D9A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Организовать рабочее место, подготовить сырье, произвести первичную обработку с/х птицы, подготовить порционные полуфабрикаты для </w:t>
      </w:r>
      <w:proofErr w:type="gramStart"/>
      <w:r w:rsidRPr="00112B11">
        <w:rPr>
          <w:sz w:val="24"/>
          <w:szCs w:val="24"/>
        </w:rPr>
        <w:t>жарки,  соблюдая</w:t>
      </w:r>
      <w:proofErr w:type="gramEnd"/>
      <w:r w:rsidRPr="00112B11">
        <w:rPr>
          <w:sz w:val="24"/>
          <w:szCs w:val="24"/>
        </w:rPr>
        <w:t xml:space="preserve"> правила охраны труда, санитарные нормы и технику безопасности.</w:t>
      </w:r>
    </w:p>
    <w:p w14:paraId="47D439F3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№10</w:t>
      </w:r>
    </w:p>
    <w:p w14:paraId="33BFF28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65C7D0F3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3DA7E50D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с/х птицы, подготовить филе кур, для п</w:t>
      </w:r>
      <w:r w:rsidR="00112B11">
        <w:rPr>
          <w:sz w:val="24"/>
          <w:szCs w:val="24"/>
        </w:rPr>
        <w:t>риготовления «Котлета натуральная из дичи</w:t>
      </w:r>
      <w:r w:rsidRPr="00112B11">
        <w:rPr>
          <w:sz w:val="24"/>
          <w:szCs w:val="24"/>
        </w:rPr>
        <w:t>», соблюдая правила охраны труда, санитарные нормы и технику безопасности.</w:t>
      </w:r>
    </w:p>
    <w:p w14:paraId="6D0AF757" w14:textId="77777777" w:rsidR="00112B11" w:rsidRDefault="00112B11" w:rsidP="00B16FD4">
      <w:pPr>
        <w:jc w:val="center"/>
        <w:rPr>
          <w:sz w:val="24"/>
          <w:szCs w:val="24"/>
        </w:rPr>
      </w:pPr>
    </w:p>
    <w:p w14:paraId="58BFB9B8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№11</w:t>
      </w:r>
    </w:p>
    <w:p w14:paraId="4E449E1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39718E74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5472D78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</w:t>
      </w:r>
      <w:r w:rsidR="00112B11">
        <w:rPr>
          <w:sz w:val="24"/>
          <w:szCs w:val="24"/>
        </w:rPr>
        <w:t>ботку перепелов</w:t>
      </w:r>
      <w:r w:rsidRPr="00112B11">
        <w:rPr>
          <w:sz w:val="24"/>
          <w:szCs w:val="24"/>
        </w:rPr>
        <w:t>, соблюдая правила охраны труда, санитарные нормы и технику безопасности.</w:t>
      </w:r>
    </w:p>
    <w:p w14:paraId="54C31249" w14:textId="77777777" w:rsidR="00112B11" w:rsidRDefault="00112B11" w:rsidP="00B16FD4">
      <w:pPr>
        <w:jc w:val="center"/>
        <w:rPr>
          <w:sz w:val="24"/>
          <w:szCs w:val="24"/>
        </w:rPr>
      </w:pPr>
    </w:p>
    <w:p w14:paraId="5AA155DB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№12</w:t>
      </w:r>
    </w:p>
    <w:p w14:paraId="7A679C81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73EBFAEB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3F06058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.</w:t>
      </w:r>
    </w:p>
    <w:p w14:paraId="650EE521" w14:textId="77777777" w:rsidR="005F10E2" w:rsidRPr="00112B11" w:rsidRDefault="00112B11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</w:t>
      </w:r>
      <w:r>
        <w:rPr>
          <w:sz w:val="24"/>
          <w:szCs w:val="24"/>
        </w:rPr>
        <w:t>ботку гусиной и утиной печени</w:t>
      </w:r>
      <w:r w:rsidRPr="00112B11">
        <w:rPr>
          <w:sz w:val="24"/>
          <w:szCs w:val="24"/>
        </w:rPr>
        <w:t>, соблюдая правила охраны труда, санитарные нормы и технику безопасности</w:t>
      </w:r>
    </w:p>
    <w:p w14:paraId="07792212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Задание №13</w:t>
      </w:r>
    </w:p>
    <w:p w14:paraId="4D1CC269" w14:textId="77777777" w:rsidR="00B16FD4" w:rsidRPr="00112B11" w:rsidRDefault="00B16FD4" w:rsidP="00B16FD4">
      <w:pPr>
        <w:jc w:val="center"/>
        <w:rPr>
          <w:sz w:val="24"/>
          <w:szCs w:val="24"/>
        </w:rPr>
      </w:pPr>
    </w:p>
    <w:p w14:paraId="635B26FC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3AF38084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2A96222B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рыбы на филе без кожи и без костей, для жарки во фритюре, для блюда «рыба жареная в тесте» с соблюдением правил охраны труда, санитарных норм и техники безопасности.</w:t>
      </w:r>
    </w:p>
    <w:p w14:paraId="5CA999C5" w14:textId="77777777" w:rsidR="004E23AF" w:rsidRDefault="004E23AF" w:rsidP="00B16FD4">
      <w:pPr>
        <w:jc w:val="center"/>
        <w:rPr>
          <w:sz w:val="24"/>
          <w:szCs w:val="24"/>
        </w:rPr>
      </w:pPr>
    </w:p>
    <w:p w14:paraId="717D05B6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№14</w:t>
      </w:r>
    </w:p>
    <w:p w14:paraId="64510D94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1482C75A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lastRenderedPageBreak/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7826805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</w:t>
      </w:r>
      <w:r w:rsidR="004E23AF">
        <w:rPr>
          <w:sz w:val="24"/>
          <w:szCs w:val="24"/>
        </w:rPr>
        <w:t>ную обработку 1 кг спаржи</w:t>
      </w:r>
      <w:r w:rsidR="00825543" w:rsidRPr="00112B11">
        <w:rPr>
          <w:sz w:val="24"/>
          <w:szCs w:val="24"/>
        </w:rPr>
        <w:t xml:space="preserve"> и </w:t>
      </w:r>
      <w:r w:rsidR="004E23AF">
        <w:rPr>
          <w:sz w:val="24"/>
          <w:szCs w:val="24"/>
        </w:rPr>
        <w:t xml:space="preserve">связать ее в пучки с </w:t>
      </w:r>
      <w:r w:rsidRPr="00112B11">
        <w:rPr>
          <w:sz w:val="24"/>
          <w:szCs w:val="24"/>
        </w:rPr>
        <w:t>соблюдением правил охраны труда, санитарных норм и техники безопасности.</w:t>
      </w:r>
    </w:p>
    <w:p w14:paraId="78166FBB" w14:textId="77777777" w:rsidR="004E23AF" w:rsidRDefault="004E23AF" w:rsidP="00B16FD4">
      <w:pPr>
        <w:jc w:val="center"/>
        <w:rPr>
          <w:sz w:val="24"/>
          <w:szCs w:val="24"/>
        </w:rPr>
      </w:pPr>
    </w:p>
    <w:p w14:paraId="0FC948F4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№15</w:t>
      </w:r>
    </w:p>
    <w:p w14:paraId="3800816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0670E7D8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347B0F61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</w:t>
      </w:r>
      <w:r w:rsidR="004E23AF">
        <w:rPr>
          <w:sz w:val="24"/>
          <w:szCs w:val="24"/>
        </w:rPr>
        <w:t>ервичную обработку 1 кг дайкона</w:t>
      </w:r>
      <w:r w:rsidR="00825543" w:rsidRPr="00112B11">
        <w:rPr>
          <w:sz w:val="24"/>
          <w:szCs w:val="24"/>
        </w:rPr>
        <w:t xml:space="preserve"> и </w:t>
      </w:r>
      <w:r w:rsidR="004E23AF">
        <w:rPr>
          <w:sz w:val="24"/>
          <w:szCs w:val="24"/>
        </w:rPr>
        <w:t>нарезку сложными формами</w:t>
      </w:r>
      <w:r w:rsidRPr="00112B11">
        <w:rPr>
          <w:sz w:val="24"/>
          <w:szCs w:val="24"/>
        </w:rPr>
        <w:t xml:space="preserve"> (назвать кулинарное использование данного вида нарезки) с соблюдением правил охраны труда, санитарных норм и техники безопасности.</w:t>
      </w:r>
    </w:p>
    <w:p w14:paraId="7009C1C5" w14:textId="77777777" w:rsidR="004E23AF" w:rsidRDefault="004E23AF" w:rsidP="00B16FD4">
      <w:pPr>
        <w:jc w:val="center"/>
        <w:rPr>
          <w:sz w:val="24"/>
          <w:szCs w:val="24"/>
        </w:rPr>
      </w:pPr>
    </w:p>
    <w:p w14:paraId="415B91FC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№16</w:t>
      </w:r>
    </w:p>
    <w:p w14:paraId="70FC4E48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1A5402EA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24008E12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</w:t>
      </w:r>
      <w:r w:rsidR="00825543" w:rsidRPr="00112B11">
        <w:rPr>
          <w:sz w:val="24"/>
          <w:szCs w:val="24"/>
        </w:rPr>
        <w:t>рвичну</w:t>
      </w:r>
      <w:r w:rsidR="004E23AF">
        <w:rPr>
          <w:sz w:val="24"/>
          <w:szCs w:val="24"/>
        </w:rPr>
        <w:t xml:space="preserve">ю обработку 1 </w:t>
      </w:r>
      <w:proofErr w:type="gramStart"/>
      <w:r w:rsidR="004E23AF">
        <w:rPr>
          <w:sz w:val="24"/>
          <w:szCs w:val="24"/>
        </w:rPr>
        <w:t>кг  краснокочанной</w:t>
      </w:r>
      <w:proofErr w:type="gramEnd"/>
      <w:r w:rsidR="004E23AF">
        <w:rPr>
          <w:sz w:val="24"/>
          <w:szCs w:val="24"/>
        </w:rPr>
        <w:t xml:space="preserve"> капусты</w:t>
      </w:r>
      <w:r w:rsidR="00825543" w:rsidRPr="00112B11">
        <w:rPr>
          <w:sz w:val="24"/>
          <w:szCs w:val="24"/>
        </w:rPr>
        <w:t xml:space="preserve"> и </w:t>
      </w:r>
      <w:r w:rsidR="004E23AF">
        <w:rPr>
          <w:sz w:val="24"/>
          <w:szCs w:val="24"/>
        </w:rPr>
        <w:t>нарезку жульен</w:t>
      </w:r>
      <w:r w:rsidRPr="00112B11">
        <w:rPr>
          <w:sz w:val="24"/>
          <w:szCs w:val="24"/>
        </w:rPr>
        <w:t xml:space="preserve"> (назвать кулинарное использование данного вида нарезки) с соблюдением правил охраны труда, санитарных норм и техники безопасности.</w:t>
      </w:r>
    </w:p>
    <w:p w14:paraId="445711D2" w14:textId="77777777" w:rsidR="004E23AF" w:rsidRDefault="004E23AF" w:rsidP="00B16FD4">
      <w:pPr>
        <w:jc w:val="center"/>
        <w:rPr>
          <w:sz w:val="24"/>
          <w:szCs w:val="24"/>
        </w:rPr>
      </w:pPr>
    </w:p>
    <w:p w14:paraId="5B53717D" w14:textId="77777777" w:rsidR="00B16FD4" w:rsidRPr="00112B11" w:rsidRDefault="00B16FD4" w:rsidP="00B16FD4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№17</w:t>
      </w:r>
    </w:p>
    <w:p w14:paraId="2B35BE33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47CE72AF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56127A5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</w:t>
      </w:r>
      <w:r w:rsidR="004E23AF">
        <w:rPr>
          <w:sz w:val="24"/>
          <w:szCs w:val="24"/>
        </w:rPr>
        <w:t>ичную обработку 1 кг батата</w:t>
      </w:r>
      <w:r w:rsidR="00825543" w:rsidRPr="00112B11">
        <w:rPr>
          <w:sz w:val="24"/>
          <w:szCs w:val="24"/>
        </w:rPr>
        <w:t xml:space="preserve"> и </w:t>
      </w:r>
      <w:r w:rsidR="004E23AF">
        <w:rPr>
          <w:sz w:val="24"/>
          <w:szCs w:val="24"/>
        </w:rPr>
        <w:t xml:space="preserve">нарезку сложными </w:t>
      </w:r>
      <w:proofErr w:type="gramStart"/>
      <w:r w:rsidR="004E23AF">
        <w:rPr>
          <w:sz w:val="24"/>
          <w:szCs w:val="24"/>
        </w:rPr>
        <w:t>формами</w:t>
      </w:r>
      <w:r w:rsidRPr="00112B11">
        <w:rPr>
          <w:sz w:val="24"/>
          <w:szCs w:val="24"/>
        </w:rPr>
        <w:t xml:space="preserve">  (</w:t>
      </w:r>
      <w:proofErr w:type="gramEnd"/>
      <w:r w:rsidRPr="00112B11">
        <w:rPr>
          <w:sz w:val="24"/>
          <w:szCs w:val="24"/>
        </w:rPr>
        <w:t>назвать кулинарное использование данного вида нарезки) с соблюдением правил охраны труда, санитарных норм и техники безопасности.</w:t>
      </w:r>
    </w:p>
    <w:p w14:paraId="1DEC427C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№18</w:t>
      </w:r>
    </w:p>
    <w:p w14:paraId="0BBF5196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45A9A65B" w14:textId="77777777" w:rsidR="00B16FD4" w:rsidRPr="00112B11" w:rsidRDefault="00AC101C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185FDA1C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0,5 кг</w:t>
      </w:r>
      <w:r w:rsidR="00825543" w:rsidRPr="00112B11">
        <w:rPr>
          <w:sz w:val="24"/>
          <w:szCs w:val="24"/>
        </w:rPr>
        <w:t xml:space="preserve">. картофеля и </w:t>
      </w:r>
      <w:r w:rsidRPr="00112B11">
        <w:rPr>
          <w:sz w:val="24"/>
          <w:szCs w:val="24"/>
        </w:rPr>
        <w:t>нарезку грибочками</w:t>
      </w:r>
      <w:r w:rsidR="004E23AF">
        <w:rPr>
          <w:sz w:val="24"/>
          <w:szCs w:val="24"/>
        </w:rPr>
        <w:t>, бочонками и стружкой</w:t>
      </w:r>
      <w:r w:rsidRPr="00112B11">
        <w:rPr>
          <w:sz w:val="24"/>
          <w:szCs w:val="24"/>
        </w:rPr>
        <w:t xml:space="preserve"> (назвать кулинарное использование данного вида нарезки) с соблюдением правил охраны труда, санитарных норм и техники безопасности.</w:t>
      </w:r>
    </w:p>
    <w:p w14:paraId="303F30FA" w14:textId="77777777" w:rsidR="004E23AF" w:rsidRDefault="004E23AF" w:rsidP="00AC101C">
      <w:pPr>
        <w:jc w:val="center"/>
        <w:rPr>
          <w:sz w:val="24"/>
          <w:szCs w:val="24"/>
        </w:rPr>
      </w:pPr>
    </w:p>
    <w:p w14:paraId="0346A145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№19</w:t>
      </w:r>
    </w:p>
    <w:p w14:paraId="47A57B41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32764662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7E76D8F1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</w:t>
      </w:r>
      <w:r w:rsidR="00825543" w:rsidRPr="00112B11">
        <w:rPr>
          <w:sz w:val="24"/>
          <w:szCs w:val="24"/>
        </w:rPr>
        <w:t xml:space="preserve">ную обработку </w:t>
      </w:r>
      <w:r w:rsidR="004E23AF">
        <w:rPr>
          <w:sz w:val="24"/>
          <w:szCs w:val="24"/>
        </w:rPr>
        <w:t xml:space="preserve">1 кг устриц </w:t>
      </w:r>
      <w:r w:rsidRPr="00112B11">
        <w:rPr>
          <w:sz w:val="24"/>
          <w:szCs w:val="24"/>
        </w:rPr>
        <w:t>с соблюдением правил охраны труда, санитарных норм и техники безопасности.</w:t>
      </w:r>
    </w:p>
    <w:p w14:paraId="306D905C" w14:textId="77777777" w:rsidR="004E23AF" w:rsidRDefault="004E23AF" w:rsidP="00AC101C">
      <w:pPr>
        <w:jc w:val="center"/>
        <w:rPr>
          <w:sz w:val="24"/>
          <w:szCs w:val="24"/>
        </w:rPr>
      </w:pPr>
    </w:p>
    <w:p w14:paraId="7647E82B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№20</w:t>
      </w:r>
    </w:p>
    <w:p w14:paraId="3FA2B62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6032CBCF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17C1B5A5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</w:t>
      </w:r>
      <w:r w:rsidR="004E23AF">
        <w:rPr>
          <w:sz w:val="24"/>
          <w:szCs w:val="24"/>
        </w:rPr>
        <w:t>рвичную обработку молочных поросят</w:t>
      </w:r>
      <w:r w:rsidRPr="00112B11">
        <w:rPr>
          <w:sz w:val="24"/>
          <w:szCs w:val="24"/>
        </w:rPr>
        <w:t xml:space="preserve"> с соблюдением правил охраны труда, санитарных норм и техники безопасности.</w:t>
      </w:r>
    </w:p>
    <w:p w14:paraId="7D622E90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№21</w:t>
      </w:r>
    </w:p>
    <w:p w14:paraId="3AA15049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5991D1AA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4A255C18" w14:textId="77777777" w:rsidR="00AC101C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</w:t>
      </w:r>
      <w:r w:rsidR="00825543" w:rsidRPr="00112B11">
        <w:rPr>
          <w:sz w:val="24"/>
          <w:szCs w:val="24"/>
        </w:rPr>
        <w:t xml:space="preserve">чную обработку </w:t>
      </w:r>
      <w:r w:rsidR="007047CD">
        <w:rPr>
          <w:sz w:val="24"/>
          <w:szCs w:val="24"/>
        </w:rPr>
        <w:t xml:space="preserve">барабульки, саргана, </w:t>
      </w:r>
      <w:r w:rsidRPr="00112B11">
        <w:rPr>
          <w:sz w:val="24"/>
          <w:szCs w:val="24"/>
        </w:rPr>
        <w:t>с соблюдением правил охраны труда, санитарных норм и техники безопасности.</w:t>
      </w:r>
    </w:p>
    <w:p w14:paraId="164AEFCB" w14:textId="77777777" w:rsidR="007047CD" w:rsidRDefault="007047CD" w:rsidP="00AC101C">
      <w:pPr>
        <w:jc w:val="center"/>
        <w:rPr>
          <w:sz w:val="24"/>
          <w:szCs w:val="24"/>
        </w:rPr>
      </w:pPr>
    </w:p>
    <w:p w14:paraId="53DE07E0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№22</w:t>
      </w:r>
    </w:p>
    <w:p w14:paraId="07E10102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5DF05B0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68E10950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  первичную обработку рыбы для</w:t>
      </w:r>
      <w:r w:rsidR="00825543" w:rsidRPr="00112B11">
        <w:rPr>
          <w:sz w:val="24"/>
          <w:szCs w:val="24"/>
        </w:rPr>
        <w:t xml:space="preserve"> приготовления котлетной массы </w:t>
      </w:r>
      <w:r w:rsidRPr="00112B11">
        <w:rPr>
          <w:sz w:val="24"/>
          <w:szCs w:val="24"/>
        </w:rPr>
        <w:t xml:space="preserve">без содержания хлеба, подготовка </w:t>
      </w:r>
      <w:proofErr w:type="gramStart"/>
      <w:r w:rsidRPr="00112B11">
        <w:rPr>
          <w:sz w:val="24"/>
          <w:szCs w:val="24"/>
        </w:rPr>
        <w:t xml:space="preserve">панировок,  </w:t>
      </w:r>
      <w:proofErr w:type="spellStart"/>
      <w:r w:rsidRPr="00112B11">
        <w:rPr>
          <w:sz w:val="24"/>
          <w:szCs w:val="24"/>
        </w:rPr>
        <w:t>порционирование</w:t>
      </w:r>
      <w:proofErr w:type="spellEnd"/>
      <w:proofErr w:type="gramEnd"/>
      <w:r w:rsidRPr="00112B11">
        <w:rPr>
          <w:sz w:val="24"/>
          <w:szCs w:val="24"/>
        </w:rPr>
        <w:t xml:space="preserve"> полуфабриката «шницель рыбный натуральный», с соблюдением правил охраны труда, санитарных норм и техники безопасности.</w:t>
      </w:r>
    </w:p>
    <w:p w14:paraId="1C2F1FE0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lastRenderedPageBreak/>
        <w:t>Задание №23</w:t>
      </w:r>
    </w:p>
    <w:p w14:paraId="56E697BC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6757EC73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3316D9DC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  первичную обработку рыбы дл</w:t>
      </w:r>
      <w:r w:rsidR="00825543" w:rsidRPr="00112B11">
        <w:rPr>
          <w:sz w:val="24"/>
          <w:szCs w:val="24"/>
        </w:rPr>
        <w:t xml:space="preserve">я приготовления </w:t>
      </w:r>
      <w:r w:rsidR="007047CD">
        <w:rPr>
          <w:sz w:val="24"/>
          <w:szCs w:val="24"/>
        </w:rPr>
        <w:t>полуфабриката «рыба восьмеркой</w:t>
      </w:r>
      <w:r w:rsidRPr="00112B11">
        <w:rPr>
          <w:sz w:val="24"/>
          <w:szCs w:val="24"/>
        </w:rPr>
        <w:t>», с соблюдением правил охраны труда, санитарных норм и техники безопасности.</w:t>
      </w:r>
    </w:p>
    <w:p w14:paraId="0EB09DD9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№24</w:t>
      </w:r>
    </w:p>
    <w:p w14:paraId="28A447E7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416739FE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30288D48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</w:t>
      </w:r>
      <w:r w:rsidR="00825543" w:rsidRPr="00112B11">
        <w:rPr>
          <w:sz w:val="24"/>
          <w:szCs w:val="24"/>
        </w:rPr>
        <w:t xml:space="preserve"> подготовить сырье, произвести </w:t>
      </w:r>
      <w:r w:rsidR="007047CD">
        <w:rPr>
          <w:sz w:val="24"/>
          <w:szCs w:val="24"/>
        </w:rPr>
        <w:t xml:space="preserve">первичную обработку ягнят, приготовить полуфабрикат </w:t>
      </w:r>
      <w:proofErr w:type="gramStart"/>
      <w:r w:rsidR="007047CD">
        <w:rPr>
          <w:sz w:val="24"/>
          <w:szCs w:val="24"/>
        </w:rPr>
        <w:t>« каре</w:t>
      </w:r>
      <w:proofErr w:type="gramEnd"/>
      <w:r w:rsidR="007047CD">
        <w:rPr>
          <w:sz w:val="24"/>
          <w:szCs w:val="24"/>
        </w:rPr>
        <w:t xml:space="preserve"> ягненка»</w:t>
      </w:r>
      <w:r w:rsidRPr="00112B11">
        <w:rPr>
          <w:sz w:val="24"/>
          <w:szCs w:val="24"/>
        </w:rPr>
        <w:t xml:space="preserve"> с соблюдением правил охраны труда, санитарных норм и техники безопасности.</w:t>
      </w:r>
    </w:p>
    <w:p w14:paraId="1EC0CBFD" w14:textId="77777777" w:rsidR="00AC101C" w:rsidRPr="00112B11" w:rsidRDefault="00AC101C" w:rsidP="00AC101C">
      <w:pPr>
        <w:jc w:val="center"/>
        <w:rPr>
          <w:sz w:val="24"/>
          <w:szCs w:val="24"/>
        </w:rPr>
      </w:pPr>
      <w:r w:rsidRPr="00112B11">
        <w:rPr>
          <w:sz w:val="24"/>
          <w:szCs w:val="24"/>
        </w:rPr>
        <w:t>Задание №25</w:t>
      </w:r>
    </w:p>
    <w:p w14:paraId="655E71AA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ОК: 1,2,3,4,5,6,7,9,10.</w:t>
      </w:r>
    </w:p>
    <w:p w14:paraId="733B6EE8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 xml:space="preserve">ПК </w:t>
      </w:r>
      <w:proofErr w:type="gramStart"/>
      <w:r w:rsidRPr="00112B11">
        <w:rPr>
          <w:sz w:val="24"/>
          <w:szCs w:val="24"/>
        </w:rPr>
        <w:t>1.1,ПК</w:t>
      </w:r>
      <w:proofErr w:type="gramEnd"/>
      <w:r w:rsidRPr="00112B11">
        <w:rPr>
          <w:sz w:val="24"/>
          <w:szCs w:val="24"/>
        </w:rPr>
        <w:t xml:space="preserve"> 1.2, ПК 1.3,ПК 1.4.</w:t>
      </w:r>
    </w:p>
    <w:p w14:paraId="4A1AA68D" w14:textId="77777777" w:rsidR="00B16FD4" w:rsidRPr="00112B11" w:rsidRDefault="00B16FD4" w:rsidP="00B16FD4">
      <w:pPr>
        <w:jc w:val="both"/>
        <w:rPr>
          <w:sz w:val="24"/>
          <w:szCs w:val="24"/>
        </w:rPr>
      </w:pPr>
      <w:r w:rsidRPr="00112B11">
        <w:rPr>
          <w:sz w:val="24"/>
          <w:szCs w:val="24"/>
        </w:rPr>
        <w:t>Организовать рабочее место, подготовить сырье, произвести первичную обработку мяса, прои</w:t>
      </w:r>
      <w:r w:rsidR="00AC101C" w:rsidRPr="00112B11">
        <w:rPr>
          <w:sz w:val="24"/>
          <w:szCs w:val="24"/>
        </w:rPr>
        <w:t xml:space="preserve">звести нарезку мелкокускового </w:t>
      </w:r>
      <w:r w:rsidRPr="00112B11">
        <w:rPr>
          <w:sz w:val="24"/>
          <w:szCs w:val="24"/>
        </w:rPr>
        <w:t>полуфабриката – бефстроганов, соблюдая правила охраны труда, санитарные нормы и технику безопасности.</w:t>
      </w:r>
    </w:p>
    <w:p w14:paraId="7B745B31" w14:textId="77777777" w:rsidR="00B16FD4" w:rsidRPr="00112B11" w:rsidRDefault="00B16FD4" w:rsidP="00B16FD4">
      <w:pPr>
        <w:jc w:val="both"/>
        <w:rPr>
          <w:sz w:val="24"/>
          <w:szCs w:val="24"/>
        </w:rPr>
      </w:pPr>
    </w:p>
    <w:p w14:paraId="39DB5D30" w14:textId="77777777" w:rsidR="00B16FD4" w:rsidRPr="00112B11" w:rsidRDefault="00B16FD4" w:rsidP="00B16FD4">
      <w:pPr>
        <w:jc w:val="both"/>
        <w:rPr>
          <w:bCs/>
          <w:sz w:val="24"/>
          <w:szCs w:val="24"/>
        </w:rPr>
      </w:pPr>
    </w:p>
    <w:p w14:paraId="2F92D3FA" w14:textId="77777777" w:rsidR="00822D9A" w:rsidRPr="00112B11" w:rsidRDefault="00822D9A" w:rsidP="00B16FD4">
      <w:pPr>
        <w:jc w:val="both"/>
        <w:rPr>
          <w:rFonts w:eastAsia="TimesNewRoman"/>
          <w:b/>
          <w:sz w:val="24"/>
          <w:szCs w:val="24"/>
        </w:rPr>
      </w:pPr>
    </w:p>
    <w:p w14:paraId="2EDAF9FC" w14:textId="77777777" w:rsidR="00822D9A" w:rsidRPr="00112B11" w:rsidRDefault="00822D9A" w:rsidP="00822D9A">
      <w:pPr>
        <w:pStyle w:val="af5"/>
        <w:tabs>
          <w:tab w:val="left" w:pos="993"/>
        </w:tabs>
        <w:ind w:left="0"/>
        <w:jc w:val="both"/>
      </w:pPr>
    </w:p>
    <w:p w14:paraId="21B4FC0F" w14:textId="77777777" w:rsidR="00B46A9F" w:rsidRPr="00112B11" w:rsidRDefault="00B46A9F" w:rsidP="00822D9A">
      <w:pPr>
        <w:pStyle w:val="af5"/>
        <w:tabs>
          <w:tab w:val="left" w:pos="993"/>
        </w:tabs>
        <w:ind w:left="0"/>
        <w:jc w:val="both"/>
      </w:pPr>
    </w:p>
    <w:p w14:paraId="3736982D" w14:textId="77777777" w:rsidR="00B46A9F" w:rsidRDefault="00B46A9F" w:rsidP="00822D9A">
      <w:pPr>
        <w:pStyle w:val="af5"/>
        <w:tabs>
          <w:tab w:val="left" w:pos="993"/>
        </w:tabs>
        <w:ind w:left="0"/>
        <w:jc w:val="both"/>
        <w:rPr>
          <w:sz w:val="28"/>
          <w:szCs w:val="28"/>
        </w:rPr>
      </w:pPr>
    </w:p>
    <w:p w14:paraId="4478D030" w14:textId="77777777" w:rsidR="00822D9A" w:rsidRPr="00D94470" w:rsidRDefault="00822D9A" w:rsidP="00822D9A">
      <w:pPr>
        <w:rPr>
          <w:bCs/>
          <w:sz w:val="16"/>
          <w:szCs w:val="16"/>
        </w:rPr>
      </w:pPr>
    </w:p>
    <w:p w14:paraId="69D7931B" w14:textId="77777777" w:rsidR="00822D9A" w:rsidRPr="00112B11" w:rsidRDefault="00822D9A" w:rsidP="00822D9A">
      <w:pPr>
        <w:jc w:val="right"/>
        <w:rPr>
          <w:bCs/>
          <w:sz w:val="24"/>
          <w:szCs w:val="24"/>
        </w:rPr>
      </w:pPr>
      <w:r w:rsidRPr="00D94470">
        <w:rPr>
          <w:sz w:val="28"/>
          <w:szCs w:val="28"/>
        </w:rPr>
        <w:br w:type="page"/>
      </w:r>
      <w:bookmarkStart w:id="5" w:name="_Toc392072681"/>
      <w:r w:rsidRPr="00112B11">
        <w:rPr>
          <w:bCs/>
          <w:sz w:val="24"/>
          <w:szCs w:val="24"/>
        </w:rPr>
        <w:lastRenderedPageBreak/>
        <w:t xml:space="preserve"> Приложение </w:t>
      </w:r>
      <w:bookmarkEnd w:id="5"/>
      <w:r w:rsidRPr="00112B11">
        <w:rPr>
          <w:bCs/>
          <w:sz w:val="24"/>
          <w:szCs w:val="24"/>
        </w:rPr>
        <w:t>2</w:t>
      </w:r>
    </w:p>
    <w:p w14:paraId="0E337291" w14:textId="77777777" w:rsidR="00822D9A" w:rsidRPr="00112B11" w:rsidRDefault="00822D9A" w:rsidP="006F0CB5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66BECC89" w14:textId="77777777" w:rsidR="00822D9A" w:rsidRPr="00112B11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>ВОПРОСЫ НА ПРОВЕРКУ</w:t>
      </w:r>
    </w:p>
    <w:p w14:paraId="40B995E3" w14:textId="77777777" w:rsidR="00822D9A" w:rsidRPr="00112B11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112B11">
        <w:rPr>
          <w:rFonts w:ascii="Times New Roman" w:hAnsi="Times New Roman"/>
          <w:bCs w:val="0"/>
          <w:kern w:val="0"/>
          <w:sz w:val="24"/>
          <w:szCs w:val="24"/>
        </w:rPr>
        <w:t>СФОРМИРОВАННОСТИ УРОВНЯ ОБУЧЕННОСТИ «ЗНАТЬ»</w:t>
      </w:r>
    </w:p>
    <w:p w14:paraId="2AB7F172" w14:textId="77777777" w:rsidR="00822D9A" w:rsidRPr="00112B11" w:rsidRDefault="00822D9A" w:rsidP="00822D9A">
      <w:pPr>
        <w:ind w:firstLine="720"/>
        <w:rPr>
          <w:sz w:val="24"/>
          <w:szCs w:val="24"/>
        </w:rPr>
      </w:pPr>
      <w:r w:rsidRPr="00112B11">
        <w:rPr>
          <w:sz w:val="24"/>
          <w:szCs w:val="24"/>
        </w:rPr>
        <w:t>Контрольные вопросы:</w:t>
      </w:r>
    </w:p>
    <w:p w14:paraId="6DB65CEE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Последовательность подготовки рабочего места, побора инструментов, оборудования, инвен</w:t>
      </w:r>
      <w:r w:rsidR="007047CD">
        <w:rPr>
          <w:rFonts w:eastAsia="Calibri"/>
        </w:rPr>
        <w:t xml:space="preserve">таря для </w:t>
      </w:r>
      <w:r w:rsidR="00C765E5">
        <w:rPr>
          <w:rFonts w:eastAsia="Calibri"/>
        </w:rPr>
        <w:t>обработки экзотических</w:t>
      </w:r>
      <w:r w:rsidRPr="00112B11">
        <w:rPr>
          <w:rFonts w:eastAsia="Calibri"/>
        </w:rPr>
        <w:t xml:space="preserve"> видов овощей и грибов, виды нарезки.</w:t>
      </w:r>
    </w:p>
    <w:p w14:paraId="08181159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зраз отбивных</w:t>
      </w:r>
      <w:r w:rsidR="007047CD">
        <w:rPr>
          <w:rFonts w:eastAsia="Calibri"/>
        </w:rPr>
        <w:t xml:space="preserve"> из мраморной говядины</w:t>
      </w:r>
    </w:p>
    <w:p w14:paraId="1E5E329D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Кулинарное использование</w:t>
      </w:r>
      <w:r w:rsidR="007047CD">
        <w:rPr>
          <w:rFonts w:eastAsia="Calibri"/>
        </w:rPr>
        <w:t xml:space="preserve"> сложных форм нарезки</w:t>
      </w:r>
      <w:r w:rsidRPr="00112B11">
        <w:rPr>
          <w:rFonts w:eastAsia="Calibri"/>
        </w:rPr>
        <w:t>.</w:t>
      </w:r>
    </w:p>
    <w:p w14:paraId="1EC87C1E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</w:t>
      </w:r>
      <w:r w:rsidR="007047CD">
        <w:rPr>
          <w:rFonts w:eastAsia="Calibri"/>
        </w:rPr>
        <w:t>ение полуфабриката котлет отбивных из свинины</w:t>
      </w:r>
      <w:r w:rsidRPr="00112B11">
        <w:rPr>
          <w:rFonts w:eastAsia="Calibri"/>
        </w:rPr>
        <w:t>.</w:t>
      </w:r>
    </w:p>
    <w:p w14:paraId="0C4E3E87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</w:pPr>
      <w:r w:rsidRPr="00112B11">
        <w:t xml:space="preserve">Приготовление полуфабриката зраз донских. </w:t>
      </w:r>
    </w:p>
    <w:p w14:paraId="30C17A4A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</w:pPr>
      <w:r w:rsidRPr="00112B11">
        <w:rPr>
          <w:rFonts w:eastAsia="Calibri"/>
        </w:rPr>
        <w:t>Приго</w:t>
      </w:r>
      <w:r w:rsidR="007047CD">
        <w:rPr>
          <w:rFonts w:eastAsia="Calibri"/>
        </w:rPr>
        <w:t>товление полуфабриката мясного натурального рулета из мраморной говядины</w:t>
      </w:r>
      <w:r w:rsidRPr="00112B11">
        <w:rPr>
          <w:rFonts w:eastAsia="Calibri"/>
        </w:rPr>
        <w:t xml:space="preserve">. </w:t>
      </w:r>
    </w:p>
    <w:p w14:paraId="097D3A09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</w:pPr>
      <w:r w:rsidRPr="00112B11">
        <w:rPr>
          <w:rFonts w:eastAsia="Calibri"/>
        </w:rPr>
        <w:t xml:space="preserve">Приготовление полуфабриката рыбы в тесте.  </w:t>
      </w:r>
    </w:p>
    <w:p w14:paraId="242813E2" w14:textId="77777777" w:rsidR="00825543" w:rsidRPr="00112B11" w:rsidRDefault="002A7176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Подготовка артишоков</w:t>
      </w:r>
      <w:r w:rsidR="00825543" w:rsidRPr="00112B11">
        <w:rPr>
          <w:rFonts w:eastAsia="Calibri"/>
        </w:rPr>
        <w:t xml:space="preserve"> к фаршированию.</w:t>
      </w:r>
    </w:p>
    <w:p w14:paraId="308F89D0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Подготовка кабачков к фаршированию.</w:t>
      </w:r>
    </w:p>
    <w:p w14:paraId="0DA6B9B2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Подготовка баклажан к фаршированию.</w:t>
      </w:r>
    </w:p>
    <w:p w14:paraId="502E9FEE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Подготовка картофеля к фаршированию.</w:t>
      </w:r>
    </w:p>
    <w:p w14:paraId="27BA4521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 xml:space="preserve">Приготовление полуфабриката котлет по – </w:t>
      </w:r>
      <w:proofErr w:type="spellStart"/>
      <w:r w:rsidRPr="00112B11">
        <w:rPr>
          <w:rFonts w:eastAsia="Calibri"/>
        </w:rPr>
        <w:t>киевски</w:t>
      </w:r>
      <w:proofErr w:type="spellEnd"/>
      <w:r w:rsidR="00632459" w:rsidRPr="00112B11">
        <w:rPr>
          <w:rFonts w:eastAsia="Calibri"/>
        </w:rPr>
        <w:t>.</w:t>
      </w:r>
    </w:p>
    <w:p w14:paraId="2FFACA65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ростбифа.</w:t>
      </w:r>
    </w:p>
    <w:p w14:paraId="43336280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говядина шпигованная.</w:t>
      </w:r>
    </w:p>
    <w:p w14:paraId="2556B23A" w14:textId="77777777" w:rsidR="00825543" w:rsidRPr="00112B11" w:rsidRDefault="00C765E5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 xml:space="preserve">Приготовление </w:t>
      </w:r>
      <w:proofErr w:type="spellStart"/>
      <w:r w:rsidRPr="00112B11">
        <w:rPr>
          <w:rFonts w:eastAsia="Calibri"/>
        </w:rPr>
        <w:t>полуфабриката</w:t>
      </w:r>
      <w:r w:rsidR="004D6C0F" w:rsidRPr="00112B11">
        <w:rPr>
          <w:rFonts w:eastAsia="Calibri"/>
        </w:rPr>
        <w:t>ру</w:t>
      </w:r>
      <w:r w:rsidR="007047CD">
        <w:rPr>
          <w:rFonts w:eastAsia="Calibri"/>
        </w:rPr>
        <w:t>лета</w:t>
      </w:r>
      <w:proofErr w:type="spellEnd"/>
      <w:r w:rsidR="007047CD">
        <w:rPr>
          <w:rFonts w:eastAsia="Calibri"/>
        </w:rPr>
        <w:t xml:space="preserve"> рыбного из дорадо</w:t>
      </w:r>
    </w:p>
    <w:p w14:paraId="0A0019DD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</w:t>
      </w:r>
      <w:r w:rsidR="007047CD">
        <w:rPr>
          <w:rFonts w:eastAsia="Calibri"/>
        </w:rPr>
        <w:t>отовление полуфабриката зраз рыбных из тунца</w:t>
      </w:r>
    </w:p>
    <w:p w14:paraId="40ECEF01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  бефстроганова</w:t>
      </w:r>
    </w:p>
    <w:p w14:paraId="5C99CA49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</w:t>
      </w:r>
      <w:r w:rsidR="007047CD">
        <w:rPr>
          <w:rFonts w:eastAsia="Calibri"/>
        </w:rPr>
        <w:t>олуфабриката ростбифа из мраморной говядины</w:t>
      </w:r>
    </w:p>
    <w:p w14:paraId="12F232F5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фаршированной рыбы целиком.</w:t>
      </w:r>
    </w:p>
    <w:p w14:paraId="70998BB6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</w:t>
      </w:r>
      <w:r w:rsidR="007047CD">
        <w:rPr>
          <w:rFonts w:eastAsia="Calibri"/>
        </w:rPr>
        <w:t>олуфабриката бифштекса натурального</w:t>
      </w:r>
    </w:p>
    <w:p w14:paraId="4D91B37C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 xml:space="preserve">Приготовление </w:t>
      </w:r>
      <w:r w:rsidR="007047CD">
        <w:rPr>
          <w:rFonts w:eastAsia="Calibri"/>
        </w:rPr>
        <w:t>полуфабриката стейк из мраморной говядины</w:t>
      </w:r>
    </w:p>
    <w:p w14:paraId="699F8B50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шницеля по - столичному</w:t>
      </w:r>
    </w:p>
    <w:p w14:paraId="28B07227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котлеты отбивной</w:t>
      </w:r>
    </w:p>
    <w:p w14:paraId="1417FFD6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 xml:space="preserve">Приготовление полуфабриката </w:t>
      </w:r>
      <w:proofErr w:type="spellStart"/>
      <w:r w:rsidRPr="00112B11">
        <w:rPr>
          <w:rFonts w:eastAsia="Calibri"/>
        </w:rPr>
        <w:t>люля</w:t>
      </w:r>
      <w:proofErr w:type="spellEnd"/>
      <w:r w:rsidRPr="00112B11">
        <w:rPr>
          <w:rFonts w:eastAsia="Calibri"/>
        </w:rPr>
        <w:t xml:space="preserve"> – кебаб.</w:t>
      </w:r>
    </w:p>
    <w:p w14:paraId="77BE7B06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</w:t>
      </w:r>
      <w:r w:rsidR="007047CD">
        <w:rPr>
          <w:rFonts w:eastAsia="Calibri"/>
        </w:rPr>
        <w:t xml:space="preserve"> полуфабриката шницель отбивной</w:t>
      </w:r>
    </w:p>
    <w:p w14:paraId="61827D8E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ромштекса.</w:t>
      </w:r>
    </w:p>
    <w:p w14:paraId="66178B79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антрекота.</w:t>
      </w:r>
    </w:p>
    <w:p w14:paraId="304E8776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лангета.</w:t>
      </w:r>
    </w:p>
    <w:p w14:paraId="4FAF7FED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</w:t>
      </w:r>
      <w:r w:rsidR="007047CD">
        <w:rPr>
          <w:rFonts w:eastAsia="Calibri"/>
        </w:rPr>
        <w:t xml:space="preserve"> полуфабриката </w:t>
      </w:r>
      <w:proofErr w:type="gramStart"/>
      <w:r w:rsidR="007047CD">
        <w:rPr>
          <w:rFonts w:eastAsia="Calibri"/>
        </w:rPr>
        <w:t xml:space="preserve">эскалопа </w:t>
      </w:r>
      <w:r w:rsidRPr="00112B11">
        <w:rPr>
          <w:rFonts w:eastAsia="Calibri"/>
        </w:rPr>
        <w:t>.</w:t>
      </w:r>
      <w:proofErr w:type="gramEnd"/>
    </w:p>
    <w:p w14:paraId="1ACB7A92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</w:t>
      </w:r>
      <w:r w:rsidR="007047CD">
        <w:rPr>
          <w:rFonts w:eastAsia="Calibri"/>
        </w:rPr>
        <w:t>олуфабриката котлет натуральных из дичи</w:t>
      </w:r>
    </w:p>
    <w:p w14:paraId="0B29F3DB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</w:t>
      </w:r>
      <w:r w:rsidR="007047CD">
        <w:rPr>
          <w:rFonts w:eastAsia="Calibri"/>
        </w:rPr>
        <w:t>уфабриката котлеты пожарской</w:t>
      </w:r>
      <w:r w:rsidRPr="00112B11">
        <w:rPr>
          <w:rFonts w:eastAsia="Calibri"/>
        </w:rPr>
        <w:t>.</w:t>
      </w:r>
    </w:p>
    <w:p w14:paraId="637CD09A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отбивной из свинины.</w:t>
      </w:r>
    </w:p>
    <w:p w14:paraId="465B9F0D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Приготовление полуфабриката говядина шпигованная.</w:t>
      </w:r>
    </w:p>
    <w:p w14:paraId="43F1A045" w14:textId="77777777" w:rsidR="00825543" w:rsidRPr="00112B11" w:rsidRDefault="00C765E5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.</w:t>
      </w:r>
      <w:r>
        <w:rPr>
          <w:rFonts w:eastAsia="Calibri"/>
        </w:rPr>
        <w:t xml:space="preserve"> Обработка</w:t>
      </w:r>
      <w:r w:rsidR="002A7176">
        <w:rPr>
          <w:rFonts w:eastAsia="Calibri"/>
        </w:rPr>
        <w:t xml:space="preserve"> каракатицы</w:t>
      </w:r>
    </w:p>
    <w:p w14:paraId="279E5C26" w14:textId="77777777" w:rsidR="00825543" w:rsidRPr="00112B11" w:rsidRDefault="002A7176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Обработка утиной и гусиной печени</w:t>
      </w:r>
      <w:r w:rsidR="00825543" w:rsidRPr="00112B11">
        <w:rPr>
          <w:rFonts w:eastAsia="Calibri"/>
        </w:rPr>
        <w:t>.</w:t>
      </w:r>
    </w:p>
    <w:p w14:paraId="0141D28F" w14:textId="77777777" w:rsidR="00825543" w:rsidRPr="00112B11" w:rsidRDefault="002A7176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Обработка сибаса</w:t>
      </w:r>
      <w:r w:rsidR="00825543" w:rsidRPr="00112B11">
        <w:rPr>
          <w:rFonts w:eastAsia="Calibri"/>
        </w:rPr>
        <w:t>.</w:t>
      </w:r>
    </w:p>
    <w:p w14:paraId="553766A1" w14:textId="77777777" w:rsidR="00825543" w:rsidRPr="00112B11" w:rsidRDefault="002A7176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Обработка </w:t>
      </w:r>
      <w:proofErr w:type="spellStart"/>
      <w:r>
        <w:rPr>
          <w:rFonts w:eastAsia="Calibri"/>
        </w:rPr>
        <w:t>безчешуйчатой</w:t>
      </w:r>
      <w:proofErr w:type="spellEnd"/>
      <w:r>
        <w:rPr>
          <w:rFonts w:eastAsia="Calibri"/>
        </w:rPr>
        <w:t xml:space="preserve"> рыбы угря</w:t>
      </w:r>
    </w:p>
    <w:p w14:paraId="49690E8C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Обработка осетровых рыб.</w:t>
      </w:r>
    </w:p>
    <w:p w14:paraId="5E5FF0EA" w14:textId="77777777" w:rsidR="00825543" w:rsidRPr="00112B11" w:rsidRDefault="002A7176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Обработка зубатки</w:t>
      </w:r>
      <w:r w:rsidR="00825543" w:rsidRPr="00112B11">
        <w:rPr>
          <w:rFonts w:eastAsia="Calibri"/>
        </w:rPr>
        <w:t>.</w:t>
      </w:r>
    </w:p>
    <w:p w14:paraId="21AA3BF8" w14:textId="77777777" w:rsidR="00825543" w:rsidRPr="00112B11" w:rsidRDefault="00825543" w:rsidP="00566C54">
      <w:pPr>
        <w:pStyle w:val="af5"/>
        <w:numPr>
          <w:ilvl w:val="0"/>
          <w:numId w:val="26"/>
        </w:numPr>
        <w:spacing w:line="276" w:lineRule="auto"/>
        <w:jc w:val="both"/>
        <w:rPr>
          <w:rFonts w:eastAsia="Calibri"/>
        </w:rPr>
      </w:pPr>
      <w:r w:rsidRPr="00112B11">
        <w:rPr>
          <w:rFonts w:eastAsia="Calibri"/>
        </w:rPr>
        <w:t>Обработка камбалы.</w:t>
      </w:r>
    </w:p>
    <w:p w14:paraId="1ACB4F58" w14:textId="77777777" w:rsidR="00825543" w:rsidRPr="00112B11" w:rsidRDefault="00825543" w:rsidP="00825543">
      <w:pPr>
        <w:spacing w:line="276" w:lineRule="auto"/>
        <w:jc w:val="both"/>
        <w:rPr>
          <w:sz w:val="24"/>
          <w:szCs w:val="24"/>
        </w:rPr>
      </w:pPr>
    </w:p>
    <w:p w14:paraId="04AFA9EE" w14:textId="77777777" w:rsidR="00825543" w:rsidRPr="00112B11" w:rsidRDefault="00825543" w:rsidP="00825543">
      <w:pPr>
        <w:spacing w:line="276" w:lineRule="auto"/>
        <w:ind w:firstLine="720"/>
        <w:jc w:val="both"/>
        <w:rPr>
          <w:sz w:val="24"/>
          <w:szCs w:val="24"/>
        </w:rPr>
      </w:pPr>
    </w:p>
    <w:p w14:paraId="6216C376" w14:textId="77777777" w:rsidR="00135B34" w:rsidRPr="00112B11" w:rsidRDefault="00135B34">
      <w:pPr>
        <w:rPr>
          <w:sz w:val="24"/>
          <w:szCs w:val="24"/>
        </w:rPr>
      </w:pPr>
    </w:p>
    <w:sectPr w:rsidR="00135B34" w:rsidRPr="00112B11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9936FF9"/>
    <w:multiLevelType w:val="multilevel"/>
    <w:tmpl w:val="EEF6D86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0" w:hanging="1800"/>
      </w:pPr>
      <w:rPr>
        <w:rFonts w:hint="default"/>
      </w:r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FE6D8F"/>
    <w:multiLevelType w:val="hybridMultilevel"/>
    <w:tmpl w:val="B6D81E14"/>
    <w:lvl w:ilvl="0" w:tplc="59C6869C">
      <w:start w:val="1"/>
      <w:numFmt w:val="bullet"/>
      <w:lvlText w:val="–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C88C3E">
      <w:start w:val="1"/>
      <w:numFmt w:val="bullet"/>
      <w:lvlText w:val="o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8ECE04">
      <w:start w:val="1"/>
      <w:numFmt w:val="bullet"/>
      <w:lvlText w:val="▪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A82CA">
      <w:start w:val="1"/>
      <w:numFmt w:val="bullet"/>
      <w:lvlText w:val="•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B494B4">
      <w:start w:val="1"/>
      <w:numFmt w:val="bullet"/>
      <w:lvlText w:val="o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042480">
      <w:start w:val="1"/>
      <w:numFmt w:val="bullet"/>
      <w:lvlText w:val="▪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4C32A">
      <w:start w:val="1"/>
      <w:numFmt w:val="bullet"/>
      <w:lvlText w:val="•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63F7E">
      <w:start w:val="1"/>
      <w:numFmt w:val="bullet"/>
      <w:lvlText w:val="o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06AA6">
      <w:start w:val="1"/>
      <w:numFmt w:val="bullet"/>
      <w:lvlText w:val="▪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6B592D"/>
    <w:multiLevelType w:val="hybridMultilevel"/>
    <w:tmpl w:val="DE5292E6"/>
    <w:lvl w:ilvl="0" w:tplc="18442890">
      <w:start w:val="1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0DFC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86A576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D6D86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0E79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5488F2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6D5B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C5B76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82D05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692DF3"/>
    <w:multiLevelType w:val="hybridMultilevel"/>
    <w:tmpl w:val="E7E4DB7E"/>
    <w:lvl w:ilvl="0" w:tplc="21A2C3BA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2AAEA">
      <w:start w:val="1"/>
      <w:numFmt w:val="bullet"/>
      <w:lvlText w:val="o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F48D8C">
      <w:start w:val="1"/>
      <w:numFmt w:val="bullet"/>
      <w:lvlText w:val="▪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64FAB6">
      <w:start w:val="1"/>
      <w:numFmt w:val="bullet"/>
      <w:lvlText w:val="•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DA1E18">
      <w:start w:val="1"/>
      <w:numFmt w:val="bullet"/>
      <w:lvlText w:val="o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9A6842">
      <w:start w:val="1"/>
      <w:numFmt w:val="bullet"/>
      <w:lvlText w:val="▪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E60A4C">
      <w:start w:val="1"/>
      <w:numFmt w:val="bullet"/>
      <w:lvlText w:val="•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682C16">
      <w:start w:val="1"/>
      <w:numFmt w:val="bullet"/>
      <w:lvlText w:val="o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2DBC4">
      <w:start w:val="1"/>
      <w:numFmt w:val="bullet"/>
      <w:lvlText w:val="▪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823C3D"/>
    <w:multiLevelType w:val="hybridMultilevel"/>
    <w:tmpl w:val="670EDA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2310816"/>
    <w:multiLevelType w:val="hybridMultilevel"/>
    <w:tmpl w:val="CDC6D012"/>
    <w:lvl w:ilvl="0" w:tplc="D8E0C0E6">
      <w:start w:val="1"/>
      <w:numFmt w:val="bullet"/>
      <w:lvlText w:val="–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E3748">
      <w:start w:val="1"/>
      <w:numFmt w:val="bullet"/>
      <w:lvlText w:val="o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48176">
      <w:start w:val="1"/>
      <w:numFmt w:val="bullet"/>
      <w:lvlText w:val="▪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B85410">
      <w:start w:val="1"/>
      <w:numFmt w:val="bullet"/>
      <w:lvlText w:val="•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E4796A">
      <w:start w:val="1"/>
      <w:numFmt w:val="bullet"/>
      <w:lvlText w:val="o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47A1C">
      <w:start w:val="1"/>
      <w:numFmt w:val="bullet"/>
      <w:lvlText w:val="▪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568B18">
      <w:start w:val="1"/>
      <w:numFmt w:val="bullet"/>
      <w:lvlText w:val="•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4851D0">
      <w:start w:val="1"/>
      <w:numFmt w:val="bullet"/>
      <w:lvlText w:val="o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AA4B36">
      <w:start w:val="1"/>
      <w:numFmt w:val="bullet"/>
      <w:lvlText w:val="▪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70293"/>
    <w:multiLevelType w:val="hybridMultilevel"/>
    <w:tmpl w:val="C136E7C2"/>
    <w:lvl w:ilvl="0" w:tplc="ABC8C616">
      <w:start w:val="1"/>
      <w:numFmt w:val="bullet"/>
      <w:lvlText w:val="•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24A726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281EDE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6288CE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18B8E0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21FC2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509B16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94451C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E8B1E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91F68E3"/>
    <w:multiLevelType w:val="hybridMultilevel"/>
    <w:tmpl w:val="20141A6E"/>
    <w:lvl w:ilvl="0" w:tplc="6D9EAF1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AC4CD6">
      <w:start w:val="1"/>
      <w:numFmt w:val="bullet"/>
      <w:lvlText w:val="•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E3196">
      <w:start w:val="1"/>
      <w:numFmt w:val="bullet"/>
      <w:lvlText w:val="▪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6408E">
      <w:start w:val="1"/>
      <w:numFmt w:val="bullet"/>
      <w:lvlText w:val="•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9ACF36">
      <w:start w:val="1"/>
      <w:numFmt w:val="bullet"/>
      <w:lvlText w:val="o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D63372">
      <w:start w:val="1"/>
      <w:numFmt w:val="bullet"/>
      <w:lvlText w:val="▪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FE867C">
      <w:start w:val="1"/>
      <w:numFmt w:val="bullet"/>
      <w:lvlText w:val="•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81A82">
      <w:start w:val="1"/>
      <w:numFmt w:val="bullet"/>
      <w:lvlText w:val="o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C3F5E">
      <w:start w:val="1"/>
      <w:numFmt w:val="bullet"/>
      <w:lvlText w:val="▪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454481D"/>
    <w:multiLevelType w:val="hybridMultilevel"/>
    <w:tmpl w:val="7DF47022"/>
    <w:lvl w:ilvl="0" w:tplc="30127C90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9A446C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F0CE7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1E978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0EAEE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4CFB5A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FE295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68D83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2708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7EB70505"/>
    <w:multiLevelType w:val="hybridMultilevel"/>
    <w:tmpl w:val="E36EAB3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17409967">
    <w:abstractNumId w:val="36"/>
  </w:num>
  <w:num w:numId="2" w16cid:durableId="457797436">
    <w:abstractNumId w:val="29"/>
  </w:num>
  <w:num w:numId="3" w16cid:durableId="1201746523">
    <w:abstractNumId w:val="18"/>
  </w:num>
  <w:num w:numId="4" w16cid:durableId="1738823057">
    <w:abstractNumId w:val="16"/>
  </w:num>
  <w:num w:numId="5" w16cid:durableId="2040426847">
    <w:abstractNumId w:val="28"/>
  </w:num>
  <w:num w:numId="6" w16cid:durableId="1255944473">
    <w:abstractNumId w:val="1"/>
  </w:num>
  <w:num w:numId="7" w16cid:durableId="852189571">
    <w:abstractNumId w:val="24"/>
  </w:num>
  <w:num w:numId="8" w16cid:durableId="2047556728">
    <w:abstractNumId w:val="33"/>
  </w:num>
  <w:num w:numId="9" w16cid:durableId="345641962">
    <w:abstractNumId w:val="0"/>
  </w:num>
  <w:num w:numId="10" w16cid:durableId="2010520889">
    <w:abstractNumId w:val="17"/>
  </w:num>
  <w:num w:numId="11" w16cid:durableId="139882582">
    <w:abstractNumId w:val="13"/>
  </w:num>
  <w:num w:numId="12" w16cid:durableId="1980256438">
    <w:abstractNumId w:val="8"/>
  </w:num>
  <w:num w:numId="13" w16cid:durableId="1867207533">
    <w:abstractNumId w:val="10"/>
  </w:num>
  <w:num w:numId="14" w16cid:durableId="1314601083">
    <w:abstractNumId w:val="20"/>
  </w:num>
  <w:num w:numId="15" w16cid:durableId="1815835472">
    <w:abstractNumId w:val="26"/>
  </w:num>
  <w:num w:numId="16" w16cid:durableId="1898205307">
    <w:abstractNumId w:val="31"/>
  </w:num>
  <w:num w:numId="17" w16cid:durableId="610668571">
    <w:abstractNumId w:val="14"/>
  </w:num>
  <w:num w:numId="18" w16cid:durableId="1718436037">
    <w:abstractNumId w:val="7"/>
  </w:num>
  <w:num w:numId="19" w16cid:durableId="1058940134">
    <w:abstractNumId w:val="9"/>
  </w:num>
  <w:num w:numId="20" w16cid:durableId="139270409">
    <w:abstractNumId w:val="27"/>
  </w:num>
  <w:num w:numId="21" w16cid:durableId="1062563469">
    <w:abstractNumId w:val="22"/>
  </w:num>
  <w:num w:numId="22" w16cid:durableId="1600139744">
    <w:abstractNumId w:val="34"/>
  </w:num>
  <w:num w:numId="23" w16cid:durableId="662778686">
    <w:abstractNumId w:val="3"/>
  </w:num>
  <w:num w:numId="24" w16cid:durableId="416481342">
    <w:abstractNumId w:val="21"/>
  </w:num>
  <w:num w:numId="25" w16cid:durableId="739015354">
    <w:abstractNumId w:val="11"/>
  </w:num>
  <w:num w:numId="26" w16cid:durableId="1935702765">
    <w:abstractNumId w:val="12"/>
  </w:num>
  <w:num w:numId="27" w16cid:durableId="1890913497">
    <w:abstractNumId w:val="4"/>
  </w:num>
  <w:num w:numId="28" w16cid:durableId="1627545446">
    <w:abstractNumId w:val="6"/>
  </w:num>
  <w:num w:numId="29" w16cid:durableId="1521623353">
    <w:abstractNumId w:val="25"/>
  </w:num>
  <w:num w:numId="30" w16cid:durableId="1960255225">
    <w:abstractNumId w:val="23"/>
  </w:num>
  <w:num w:numId="31" w16cid:durableId="1402217301">
    <w:abstractNumId w:val="19"/>
  </w:num>
  <w:num w:numId="32" w16cid:durableId="567153876">
    <w:abstractNumId w:val="30"/>
  </w:num>
  <w:num w:numId="33" w16cid:durableId="960960273">
    <w:abstractNumId w:val="5"/>
  </w:num>
  <w:num w:numId="34" w16cid:durableId="144785491">
    <w:abstractNumId w:val="2"/>
  </w:num>
  <w:num w:numId="35" w16cid:durableId="1928810452">
    <w:abstractNumId w:val="32"/>
  </w:num>
  <w:num w:numId="36" w16cid:durableId="2136949866">
    <w:abstractNumId w:val="15"/>
  </w:num>
  <w:num w:numId="37" w16cid:durableId="206740689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112651"/>
    <w:rsid w:val="00112B11"/>
    <w:rsid w:val="00135B34"/>
    <w:rsid w:val="00153230"/>
    <w:rsid w:val="001C7D30"/>
    <w:rsid w:val="002A7176"/>
    <w:rsid w:val="00322B40"/>
    <w:rsid w:val="003364A1"/>
    <w:rsid w:val="004444A8"/>
    <w:rsid w:val="004D6C0F"/>
    <w:rsid w:val="004E23AF"/>
    <w:rsid w:val="004F79E5"/>
    <w:rsid w:val="00500332"/>
    <w:rsid w:val="00522A1E"/>
    <w:rsid w:val="00535FE1"/>
    <w:rsid w:val="00540691"/>
    <w:rsid w:val="00566C54"/>
    <w:rsid w:val="005F10E2"/>
    <w:rsid w:val="00632459"/>
    <w:rsid w:val="00655A71"/>
    <w:rsid w:val="006A4DD9"/>
    <w:rsid w:val="006D64EF"/>
    <w:rsid w:val="006F0CB5"/>
    <w:rsid w:val="007047CD"/>
    <w:rsid w:val="0077584D"/>
    <w:rsid w:val="00822D9A"/>
    <w:rsid w:val="00825543"/>
    <w:rsid w:val="00845385"/>
    <w:rsid w:val="00AC101C"/>
    <w:rsid w:val="00B16FD4"/>
    <w:rsid w:val="00B46A9F"/>
    <w:rsid w:val="00C13F3A"/>
    <w:rsid w:val="00C24388"/>
    <w:rsid w:val="00C765E5"/>
    <w:rsid w:val="00D22F69"/>
    <w:rsid w:val="00D31963"/>
    <w:rsid w:val="00D36E63"/>
    <w:rsid w:val="00D469BB"/>
    <w:rsid w:val="00D64B27"/>
    <w:rsid w:val="00DB47E4"/>
    <w:rsid w:val="00DF0896"/>
    <w:rsid w:val="00E70D02"/>
    <w:rsid w:val="00F81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DFF327C"/>
  <w15:docId w15:val="{47055ED3-5D2F-431E-87FD-C63E6AB6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822D9A"/>
    <w:rPr>
      <w:b/>
      <w:bCs/>
    </w:rPr>
  </w:style>
  <w:style w:type="paragraph" w:customStyle="1" w:styleId="af7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7584D"/>
    <w:pPr>
      <w:adjustRightInd/>
      <w:ind w:left="107"/>
    </w:pPr>
    <w:rPr>
      <w:sz w:val="22"/>
      <w:szCs w:val="22"/>
      <w:lang w:eastAsia="en-US"/>
    </w:rPr>
  </w:style>
  <w:style w:type="character" w:customStyle="1" w:styleId="af8">
    <w:name w:val="Заголовок своего сообщения"/>
    <w:uiPriority w:val="99"/>
    <w:rsid w:val="00DF0896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BA334-DD4B-40C7-88FA-0BB49E37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17</Pages>
  <Words>3625</Words>
  <Characters>20667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15</cp:revision>
  <dcterms:created xsi:type="dcterms:W3CDTF">2021-09-19T11:31:00Z</dcterms:created>
  <dcterms:modified xsi:type="dcterms:W3CDTF">2023-12-11T11:22:00Z</dcterms:modified>
</cp:coreProperties>
</file>