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ECF00D" w14:textId="77777777" w:rsidR="006220BA" w:rsidRPr="009B6AEB" w:rsidRDefault="006220BA" w:rsidP="009B6AEB">
      <w:pPr>
        <w:spacing w:line="0" w:lineRule="atLeast"/>
        <w:rPr>
          <w:rFonts w:ascii="Times New Roman" w:eastAsia="Times New Roman" w:hAnsi="Times New Roman" w:cs="Times New Roman"/>
          <w:b/>
          <w:sz w:val="28"/>
        </w:rPr>
      </w:pPr>
    </w:p>
    <w:p w14:paraId="33C1CC4F" w14:textId="77777777" w:rsidR="006220BA" w:rsidRPr="009B6AEB" w:rsidRDefault="006220BA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B6AEB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14:paraId="2CC7C546" w14:textId="77777777" w:rsidR="006220BA" w:rsidRPr="009B6AEB" w:rsidRDefault="006220BA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B6AEB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06E7C85A" w14:textId="77777777" w:rsidR="006220BA" w:rsidRPr="009B6AEB" w:rsidRDefault="006220BA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B6AEB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04FDE7D6" w14:textId="77777777" w:rsidR="006220BA" w:rsidRPr="009B6AEB" w:rsidRDefault="006220BA" w:rsidP="009B6AEB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14:paraId="1BB3A6A1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637"/>
        <w:gridCol w:w="3969"/>
      </w:tblGrid>
      <w:tr w:rsidR="006220BA" w:rsidRPr="009B6AEB" w14:paraId="0D7EDDBD" w14:textId="77777777" w:rsidTr="009B6AEB">
        <w:tc>
          <w:tcPr>
            <w:tcW w:w="5637" w:type="dxa"/>
          </w:tcPr>
          <w:p w14:paraId="560C3691" w14:textId="77777777" w:rsidR="006220BA" w:rsidRPr="009B6AEB" w:rsidRDefault="006220BA" w:rsidP="009B6A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14:paraId="2D964ED7" w14:textId="77777777" w:rsidR="006220BA" w:rsidRPr="009B6AEB" w:rsidRDefault="006220BA" w:rsidP="009B6A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7A5B52BD" w14:textId="77777777" w:rsidR="006220BA" w:rsidRPr="009B6AEB" w:rsidRDefault="006220BA" w:rsidP="009B6A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14:paraId="1C820530" w14:textId="77777777" w:rsidR="006220BA" w:rsidRPr="009B6AEB" w:rsidRDefault="006220BA" w:rsidP="009B6A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969" w:type="dxa"/>
          </w:tcPr>
          <w:p w14:paraId="430DC4E6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  <w:r w:rsidRPr="009B6AE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Директор </w:t>
            </w:r>
            <w:r w:rsidRPr="009B6AEB">
              <w:rPr>
                <w:rFonts w:ascii="Times New Roman" w:hAnsi="Times New Roman" w:cs="Times New Roman"/>
                <w:iCs/>
                <w:sz w:val="28"/>
                <w:szCs w:val="28"/>
              </w:rPr>
              <w:t>ГБПОУ РК «Керченский политехнический колледж</w:t>
            </w:r>
            <w:r w:rsidRPr="009B6AEB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 w:rsidRPr="009B6AEB">
              <w:rPr>
                <w:rFonts w:ascii="Times New Roman" w:hAnsi="Times New Roman" w:cs="Times New Roman"/>
                <w:sz w:val="28"/>
                <w:szCs w:val="28"/>
              </w:rPr>
              <w:br/>
              <w:t>____________</w:t>
            </w:r>
            <w:proofErr w:type="spellStart"/>
            <w:r w:rsidRPr="009B6AEB">
              <w:rPr>
                <w:rFonts w:ascii="Times New Roman" w:hAnsi="Times New Roman" w:cs="Times New Roman"/>
                <w:sz w:val="28"/>
                <w:szCs w:val="28"/>
              </w:rPr>
              <w:t>Д.В.Колесник</w:t>
            </w:r>
            <w:proofErr w:type="spellEnd"/>
            <w:r w:rsidRPr="009B6AEB">
              <w:rPr>
                <w:rFonts w:ascii="Times New Roman" w:hAnsi="Times New Roman" w:cs="Times New Roman"/>
                <w:sz w:val="28"/>
                <w:szCs w:val="28"/>
              </w:rPr>
              <w:br/>
              <w:t>«______» _____________ 20_г.</w:t>
            </w:r>
          </w:p>
          <w:p w14:paraId="024789D2" w14:textId="77777777" w:rsidR="006220BA" w:rsidRPr="009B6AEB" w:rsidRDefault="006220BA" w:rsidP="009B6A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14:paraId="570D41BA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329F518A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2507F439" w14:textId="77777777" w:rsidR="006220BA" w:rsidRPr="009B6AEB" w:rsidRDefault="006220BA" w:rsidP="009B6AEB">
      <w:pPr>
        <w:ind w:left="714" w:hanging="357"/>
        <w:rPr>
          <w:rFonts w:ascii="Times New Roman" w:eastAsia="MS Mincho" w:hAnsi="Times New Roman" w:cs="Times New Roman"/>
          <w:b/>
          <w:i/>
        </w:rPr>
      </w:pPr>
    </w:p>
    <w:p w14:paraId="3D31076C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1CF69679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3AF76A70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40BB134B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63DFFE75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2331C305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47135B9A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4CADF30B" w14:textId="77777777" w:rsidR="006220BA" w:rsidRPr="009B6AEB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4851CD81" w14:textId="77777777" w:rsidR="006220BA" w:rsidRPr="009B6AEB" w:rsidRDefault="006220BA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B6AEB">
        <w:rPr>
          <w:rFonts w:ascii="Times New Roman" w:hAnsi="Times New Roman" w:cs="Times New Roman"/>
          <w:b/>
          <w:caps/>
          <w:sz w:val="28"/>
          <w:szCs w:val="28"/>
        </w:rPr>
        <w:t>Рабочая ПРОГРАММа УЧЕБНОЙ практики</w:t>
      </w:r>
    </w:p>
    <w:p w14:paraId="0545A5E8" w14:textId="77777777" w:rsidR="00DA6ECE" w:rsidRPr="009B6AEB" w:rsidRDefault="00DA6ECE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5BFA792A" w14:textId="77777777" w:rsidR="00DA6ECE" w:rsidRPr="009B6AEB" w:rsidRDefault="00DA6ECE" w:rsidP="009B6A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B6AEB">
        <w:rPr>
          <w:rFonts w:ascii="Times New Roman" w:hAnsi="Times New Roman" w:cs="Times New Roman"/>
          <w:b/>
          <w:caps/>
          <w:sz w:val="28"/>
          <w:szCs w:val="28"/>
        </w:rPr>
        <w:t>ПМ.02 Организация сетевого администрирования операционных систем</w:t>
      </w:r>
    </w:p>
    <w:p w14:paraId="33072FD4" w14:textId="77777777" w:rsidR="00DA6ECE" w:rsidRPr="009B6AEB" w:rsidRDefault="00DA6ECE" w:rsidP="009B6AEB">
      <w:pPr>
        <w:spacing w:after="160" w:line="259" w:lineRule="auto"/>
        <w:jc w:val="center"/>
        <w:rPr>
          <w:rFonts w:ascii="Times New Roman" w:hAnsi="Times New Roman" w:cs="Times New Roman"/>
          <w:color w:val="29252B"/>
          <w:spacing w:val="1"/>
          <w:w w:val="98"/>
        </w:rPr>
      </w:pPr>
    </w:p>
    <w:p w14:paraId="35C29D40" w14:textId="52F87AC4" w:rsidR="006220BA" w:rsidRPr="00DD6583" w:rsidRDefault="00DA6ECE" w:rsidP="00DD65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583">
        <w:rPr>
          <w:rFonts w:ascii="Times New Roman" w:hAnsi="Times New Roman" w:cs="Times New Roman"/>
          <w:b/>
          <w:sz w:val="28"/>
          <w:szCs w:val="28"/>
        </w:rPr>
        <w:t>09.02.06</w:t>
      </w:r>
      <w:r w:rsidR="005C5C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583">
        <w:rPr>
          <w:rFonts w:ascii="Times New Roman" w:hAnsi="Times New Roman" w:cs="Times New Roman"/>
          <w:b/>
          <w:sz w:val="28"/>
          <w:szCs w:val="28"/>
        </w:rPr>
        <w:t>СЕТЕВОЕ И СИСТЕМНОЕ АДМИНИСТРИРОВАНИЕ</w:t>
      </w:r>
      <w:r w:rsidR="005C5C7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61773CD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4CC220E4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4E74A51E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6BEF4504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5537917B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4FD4EC3B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36777764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202BF6A5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51A1DE13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49D15957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7F5D41A8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37ACCF2E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7B94E901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1ABBCEA4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31F3260C" w14:textId="77777777" w:rsidR="006220BA" w:rsidRPr="009B6AEB" w:rsidRDefault="006220BA" w:rsidP="009B6AEB">
      <w:pPr>
        <w:rPr>
          <w:rFonts w:ascii="Times New Roman" w:hAnsi="Times New Roman" w:cs="Times New Roman"/>
          <w:i/>
          <w:sz w:val="24"/>
          <w:szCs w:val="24"/>
        </w:rPr>
      </w:pPr>
    </w:p>
    <w:p w14:paraId="5807643D" w14:textId="77777777" w:rsidR="006220BA" w:rsidRPr="009B6AEB" w:rsidRDefault="006220BA" w:rsidP="009B6AEB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2E9D55BF" w14:textId="77777777" w:rsidR="006220BA" w:rsidRPr="009B6AEB" w:rsidRDefault="006220BA" w:rsidP="009B6AEB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64EF5534" w14:textId="77777777" w:rsidR="006220BA" w:rsidRPr="009B6AEB" w:rsidRDefault="00DA6ECE" w:rsidP="009B6AEB">
      <w:pPr>
        <w:pStyle w:val="a4"/>
        <w:ind w:left="615" w:right="523"/>
        <w:jc w:val="center"/>
        <w:rPr>
          <w:i/>
        </w:rPr>
      </w:pPr>
      <w:r w:rsidRPr="009B6AEB">
        <w:rPr>
          <w:i/>
        </w:rPr>
        <w:t>2024</w:t>
      </w:r>
    </w:p>
    <w:p w14:paraId="4CA49D68" w14:textId="77777777" w:rsidR="00DA6ECE" w:rsidRPr="009B6AEB" w:rsidRDefault="00DA6ECE" w:rsidP="009B6AEB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</w:p>
    <w:p w14:paraId="62377FBD" w14:textId="77777777" w:rsidR="00DD6583" w:rsidRDefault="00DD6583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062C5127" w14:textId="77777777" w:rsidR="00DA6ECE" w:rsidRPr="009B6AEB" w:rsidRDefault="00DA6ECE" w:rsidP="00DD6583">
      <w:pPr>
        <w:spacing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6AEB"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 программа</w:t>
      </w:r>
      <w:r w:rsidR="00F739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3941">
        <w:rPr>
          <w:rFonts w:ascii="Times New Roman" w:hAnsi="Times New Roman" w:cs="Times New Roman"/>
          <w:iCs/>
          <w:sz w:val="28"/>
          <w:szCs w:val="28"/>
        </w:rPr>
        <w:t>учебной</w:t>
      </w:r>
      <w:r w:rsidRPr="00F73941">
        <w:rPr>
          <w:rFonts w:ascii="Times New Roman" w:hAnsi="Times New Roman" w:cs="Times New Roman"/>
          <w:sz w:val="28"/>
          <w:szCs w:val="28"/>
        </w:rPr>
        <w:t xml:space="preserve"> </w:t>
      </w:r>
      <w:r w:rsidRPr="009B6AEB">
        <w:rPr>
          <w:rFonts w:ascii="Times New Roman" w:hAnsi="Times New Roman" w:cs="Times New Roman"/>
          <w:sz w:val="28"/>
          <w:szCs w:val="28"/>
        </w:rPr>
        <w:t xml:space="preserve">практики </w:t>
      </w:r>
      <w:r w:rsidRPr="009B6AEB">
        <w:rPr>
          <w:rFonts w:ascii="Times New Roman" w:eastAsia="Times New Roman" w:hAnsi="Times New Roman" w:cs="Times New Roman"/>
          <w:sz w:val="28"/>
          <w:szCs w:val="28"/>
        </w:rPr>
        <w:t>разработана  на  основе:</w:t>
      </w:r>
    </w:p>
    <w:p w14:paraId="6D31F053" w14:textId="77777777" w:rsidR="00DA6ECE" w:rsidRPr="009B6AEB" w:rsidRDefault="00DA6ECE" w:rsidP="00DD658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6AEB">
        <w:rPr>
          <w:rFonts w:ascii="Times New Roman" w:hAnsi="Times New Roman" w:cs="Times New Roman"/>
          <w:sz w:val="28"/>
          <w:szCs w:val="28"/>
        </w:rPr>
        <w:t>-Приказа Министерства просвещения РФ от 05 августа 2020 г. № 885/390 «</w:t>
      </w:r>
      <w:r w:rsidRPr="009B6AEB">
        <w:rPr>
          <w:rFonts w:ascii="Times New Roman" w:hAnsi="Times New Roman" w:cs="Times New Roman"/>
          <w:sz w:val="28"/>
          <w:szCs w:val="28"/>
          <w:shd w:val="clear" w:color="auto" w:fill="FFFFFF"/>
        </w:rPr>
        <w:t>О практической подготовке обучающихся»</w:t>
      </w:r>
      <w:r w:rsidRPr="009B6AEB">
        <w:rPr>
          <w:rFonts w:ascii="Times New Roman" w:hAnsi="Times New Roman" w:cs="Times New Roman"/>
          <w:sz w:val="28"/>
          <w:szCs w:val="28"/>
        </w:rPr>
        <w:t xml:space="preserve"> (с изменениями);</w:t>
      </w:r>
    </w:p>
    <w:p w14:paraId="2FDD91F8" w14:textId="77777777" w:rsidR="00DA6ECE" w:rsidRPr="009B6AEB" w:rsidRDefault="00DA6ECE" w:rsidP="00DD658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6AEB">
        <w:rPr>
          <w:rFonts w:ascii="Times New Roman" w:hAnsi="Times New Roman" w:cs="Times New Roman"/>
          <w:sz w:val="28"/>
          <w:szCs w:val="28"/>
        </w:rPr>
        <w:t xml:space="preserve">- </w:t>
      </w:r>
      <w:r w:rsidRPr="009B6AEB">
        <w:rPr>
          <w:rFonts w:ascii="Times New Roman" w:eastAsia="Times New Roman" w:hAnsi="Times New Roman" w:cs="Times New Roman"/>
          <w:sz w:val="28"/>
          <w:szCs w:val="28"/>
        </w:rPr>
        <w:t>Федерального государственного образовательного стандарта среднего профессионального образования, с учетом примерной образовательной программы специальности 09.02.06 Сетевое и системное администрирование</w:t>
      </w:r>
      <w:r w:rsidR="00F73941" w:rsidRPr="00F739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3941" w:rsidRPr="00F73941">
        <w:rPr>
          <w:rFonts w:ascii="Times New Roman" w:hAnsi="Times New Roman" w:cs="Times New Roman"/>
          <w:sz w:val="28"/>
          <w:szCs w:val="28"/>
        </w:rPr>
        <w:t>от 10 июля 2023 г. № 519</w:t>
      </w:r>
      <w:r w:rsidR="00F73941">
        <w:rPr>
          <w:rFonts w:ascii="Times New Roman" w:hAnsi="Times New Roman" w:cs="Times New Roman"/>
          <w:sz w:val="28"/>
          <w:szCs w:val="28"/>
        </w:rPr>
        <w:t>;</w:t>
      </w:r>
    </w:p>
    <w:p w14:paraId="3A894E1E" w14:textId="09067ED2" w:rsidR="005C5C70" w:rsidRPr="007B1DA5" w:rsidRDefault="005C5C70" w:rsidP="005C5C7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B1DA5">
        <w:rPr>
          <w:rFonts w:ascii="Times New Roman" w:hAnsi="Times New Roman" w:cs="Times New Roman"/>
          <w:sz w:val="28"/>
          <w:szCs w:val="28"/>
        </w:rPr>
        <w:t>-</w:t>
      </w:r>
      <w:r w:rsidRPr="007B1DA5">
        <w:rPr>
          <w:rFonts w:ascii="Times New Roman" w:hAnsi="Times New Roman"/>
          <w:sz w:val="28"/>
          <w:szCs w:val="28"/>
        </w:rPr>
        <w:t>Положение об практической подготовки обучающихся, ГБПОУ РК «Керченский политехнический колледж»</w:t>
      </w:r>
    </w:p>
    <w:p w14:paraId="6235ADA2" w14:textId="77777777" w:rsidR="00DA6ECE" w:rsidRPr="009B6AEB" w:rsidRDefault="00DA6ECE" w:rsidP="00DD658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B6AEB">
        <w:rPr>
          <w:rFonts w:ascii="Times New Roman" w:hAnsi="Times New Roman" w:cs="Times New Roman"/>
          <w:sz w:val="28"/>
          <w:szCs w:val="28"/>
        </w:rPr>
        <w:t>-</w:t>
      </w:r>
      <w:r w:rsidRPr="009B6AEB">
        <w:rPr>
          <w:rFonts w:ascii="Times New Roman" w:hAnsi="Times New Roman" w:cs="Times New Roman"/>
          <w:iCs/>
          <w:sz w:val="28"/>
          <w:szCs w:val="28"/>
        </w:rPr>
        <w:t>Положение об организации и проведении учебной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14:paraId="40531830" w14:textId="77777777" w:rsidR="00DA6ECE" w:rsidRPr="009B6AEB" w:rsidRDefault="00DA6ECE" w:rsidP="009B6AEB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</w:p>
    <w:p w14:paraId="4ED3B856" w14:textId="77777777" w:rsidR="00DA6ECE" w:rsidRPr="009B6AEB" w:rsidRDefault="00DA6ECE" w:rsidP="009B6AEB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</w:p>
    <w:p w14:paraId="2B539F59" w14:textId="77777777" w:rsidR="00DA6ECE" w:rsidRPr="009B6AEB" w:rsidRDefault="00DA6ECE" w:rsidP="009B6AEB">
      <w:pPr>
        <w:spacing w:line="2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9B6AEB">
        <w:rPr>
          <w:rFonts w:ascii="Times New Roman" w:eastAsia="Times New Roman" w:hAnsi="Times New Roman" w:cs="Times New Roman"/>
          <w:sz w:val="28"/>
          <w:szCs w:val="28"/>
        </w:rPr>
        <w:t>Организация-разработчик: ГБПОУ РК «Керченский политехнический колледж»</w:t>
      </w:r>
    </w:p>
    <w:p w14:paraId="4214E695" w14:textId="77777777" w:rsidR="00DA6ECE" w:rsidRPr="009B6AEB" w:rsidRDefault="00DA6ECE" w:rsidP="009B6AEB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</w:p>
    <w:p w14:paraId="36DEC662" w14:textId="77777777" w:rsidR="00DA6ECE" w:rsidRPr="009B6AEB" w:rsidRDefault="00DA6ECE" w:rsidP="009B6AEB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9B6AEB">
        <w:rPr>
          <w:rFonts w:ascii="Times New Roman" w:eastAsia="Times New Roman" w:hAnsi="Times New Roman" w:cs="Times New Roman"/>
          <w:sz w:val="28"/>
          <w:szCs w:val="28"/>
        </w:rPr>
        <w:t>Разработчики:</w:t>
      </w:r>
    </w:p>
    <w:p w14:paraId="1B6D78CB" w14:textId="77777777" w:rsidR="00DA6ECE" w:rsidRPr="009B6AEB" w:rsidRDefault="00DA6ECE" w:rsidP="009B6AEB">
      <w:pPr>
        <w:spacing w:line="255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51BFB965" w14:textId="77777777" w:rsidR="00DA6ECE" w:rsidRPr="009B6AEB" w:rsidRDefault="00DA6ECE" w:rsidP="009B6AEB">
      <w:pPr>
        <w:rPr>
          <w:rFonts w:ascii="Times New Roman" w:hAnsi="Times New Roman" w:cs="Times New Roman"/>
          <w:sz w:val="28"/>
          <w:szCs w:val="28"/>
        </w:rPr>
      </w:pPr>
      <w:r w:rsidRPr="009B6AEB">
        <w:rPr>
          <w:rFonts w:ascii="Times New Roman" w:hAnsi="Times New Roman" w:cs="Times New Roman"/>
          <w:sz w:val="28"/>
          <w:szCs w:val="28"/>
        </w:rPr>
        <w:t>Семенов Евгений Александрович, преподаватель</w:t>
      </w:r>
    </w:p>
    <w:p w14:paraId="433833A1" w14:textId="77777777" w:rsidR="00DA6ECE" w:rsidRPr="009B6AEB" w:rsidRDefault="00DA6ECE" w:rsidP="009B6AEB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E217C75" w14:textId="77777777" w:rsidR="00DA6ECE" w:rsidRPr="009B6AEB" w:rsidRDefault="00DA6ECE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  <w:r w:rsidRPr="009B6AEB">
        <w:rPr>
          <w:rFonts w:ascii="Times New Roman" w:hAnsi="Times New Roman" w:cs="Times New Roman"/>
          <w:color w:val="000000"/>
          <w:sz w:val="28"/>
          <w:szCs w:val="28"/>
        </w:rPr>
        <w:t>Эксперт от работодателя:</w:t>
      </w:r>
    </w:p>
    <w:p w14:paraId="45B06D98" w14:textId="77777777" w:rsidR="00DA6ECE" w:rsidRPr="009B6AEB" w:rsidRDefault="00DA6ECE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  <w:r w:rsidRPr="009B6AEB">
        <w:rPr>
          <w:rFonts w:ascii="Times New Roman" w:hAnsi="Times New Roman" w:cs="Times New Roman"/>
          <w:color w:val="000000"/>
          <w:sz w:val="28"/>
          <w:szCs w:val="28"/>
        </w:rPr>
        <w:t xml:space="preserve">АО «Керченский металлургический завод», </w:t>
      </w:r>
    </w:p>
    <w:p w14:paraId="1C6938F0" w14:textId="77777777" w:rsidR="00DA6ECE" w:rsidRPr="009B6AEB" w:rsidRDefault="00DA6ECE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B6AEB">
        <w:rPr>
          <w:rFonts w:ascii="Times New Roman" w:hAnsi="Times New Roman" w:cs="Times New Roman"/>
          <w:sz w:val="28"/>
          <w:szCs w:val="28"/>
        </w:rPr>
        <w:t>Начальник службы информационных технологий</w:t>
      </w:r>
    </w:p>
    <w:p w14:paraId="0BBA0511" w14:textId="77777777" w:rsidR="00DA6ECE" w:rsidRPr="009B6AEB" w:rsidRDefault="00DA6ECE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9B6AEB">
        <w:rPr>
          <w:rFonts w:ascii="Times New Roman" w:hAnsi="Times New Roman" w:cs="Times New Roman"/>
          <w:sz w:val="28"/>
          <w:szCs w:val="28"/>
        </w:rPr>
        <w:t xml:space="preserve"> и автоматизации</w:t>
      </w:r>
      <w:r w:rsidRPr="009B6AEB">
        <w:rPr>
          <w:rFonts w:ascii="Times New Roman" w:hAnsi="Times New Roman" w:cs="Times New Roman"/>
          <w:sz w:val="28"/>
          <w:szCs w:val="28"/>
        </w:rPr>
        <w:tab/>
      </w:r>
      <w:r w:rsidRPr="009B6AEB">
        <w:rPr>
          <w:rFonts w:ascii="Times New Roman" w:hAnsi="Times New Roman" w:cs="Times New Roman"/>
          <w:sz w:val="28"/>
          <w:szCs w:val="28"/>
        </w:rPr>
        <w:tab/>
      </w:r>
      <w:r w:rsidRPr="009B6AEB">
        <w:rPr>
          <w:rFonts w:ascii="Times New Roman" w:hAnsi="Times New Roman" w:cs="Times New Roman"/>
          <w:sz w:val="28"/>
          <w:szCs w:val="28"/>
        </w:rPr>
        <w:tab/>
      </w:r>
      <w:r w:rsidRPr="009B6AEB">
        <w:rPr>
          <w:rFonts w:ascii="Times New Roman" w:hAnsi="Times New Roman" w:cs="Times New Roman"/>
          <w:sz w:val="28"/>
          <w:szCs w:val="28"/>
        </w:rPr>
        <w:tab/>
      </w:r>
      <w:r w:rsidRPr="009B6AEB">
        <w:rPr>
          <w:rFonts w:ascii="Times New Roman" w:hAnsi="Times New Roman" w:cs="Times New Roman"/>
          <w:sz w:val="28"/>
          <w:szCs w:val="28"/>
        </w:rPr>
        <w:tab/>
      </w:r>
      <w:r w:rsidRPr="009B6AEB">
        <w:rPr>
          <w:rFonts w:ascii="Times New Roman" w:hAnsi="Times New Roman" w:cs="Times New Roman"/>
          <w:color w:val="000000"/>
          <w:sz w:val="28"/>
          <w:szCs w:val="28"/>
        </w:rPr>
        <w:t xml:space="preserve">_______     Д.А. </w:t>
      </w:r>
      <w:proofErr w:type="spellStart"/>
      <w:r w:rsidRPr="009B6AEB">
        <w:rPr>
          <w:rFonts w:ascii="Times New Roman" w:hAnsi="Times New Roman" w:cs="Times New Roman"/>
          <w:color w:val="000000"/>
          <w:sz w:val="28"/>
          <w:szCs w:val="28"/>
        </w:rPr>
        <w:t>Старилов</w:t>
      </w:r>
      <w:proofErr w:type="spellEnd"/>
    </w:p>
    <w:p w14:paraId="7A61014A" w14:textId="77777777" w:rsidR="00DA6ECE" w:rsidRPr="009B6AEB" w:rsidRDefault="00DA6ECE" w:rsidP="009B6AEB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</w:p>
    <w:p w14:paraId="767B62D9" w14:textId="77777777" w:rsidR="00DA6ECE" w:rsidRPr="009B6AEB" w:rsidRDefault="00DA6ECE" w:rsidP="009B6AEB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9B6AEB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641" w:type="dxa"/>
        <w:tblLook w:val="04A0" w:firstRow="1" w:lastRow="0" w:firstColumn="1" w:lastColumn="0" w:noHBand="0" w:noVBand="1"/>
      </w:tblPr>
      <w:tblGrid>
        <w:gridCol w:w="4782"/>
        <w:gridCol w:w="4859"/>
      </w:tblGrid>
      <w:tr w:rsidR="006220BA" w:rsidRPr="009B6AEB" w14:paraId="540E39A5" w14:textId="77777777" w:rsidTr="00DA6ECE">
        <w:tc>
          <w:tcPr>
            <w:tcW w:w="4782" w:type="dxa"/>
            <w:shd w:val="clear" w:color="auto" w:fill="auto"/>
          </w:tcPr>
          <w:p w14:paraId="768C1F7B" w14:textId="77777777" w:rsidR="006220BA" w:rsidRPr="009B6AEB" w:rsidRDefault="006220BA" w:rsidP="009B6AE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Согласовано</w:t>
            </w:r>
          </w:p>
          <w:p w14:paraId="78A0AD3D" w14:textId="77777777" w:rsidR="006220BA" w:rsidRPr="009B6AEB" w:rsidRDefault="006220BA" w:rsidP="009B6AE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на заседании методического совета </w:t>
            </w:r>
          </w:p>
          <w:p w14:paraId="4722EB3B" w14:textId="77777777" w:rsidR="006220BA" w:rsidRPr="009B6AEB" w:rsidRDefault="006220BA" w:rsidP="009B6AE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ГБПОУ РК  «Керченский политехнический колледж»</w:t>
            </w:r>
          </w:p>
          <w:p w14:paraId="21A709D5" w14:textId="77777777" w:rsidR="006220BA" w:rsidRPr="009B6AEB" w:rsidRDefault="006220BA" w:rsidP="009B6AE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Протокол №___ от «__»_____20__г.</w:t>
            </w:r>
          </w:p>
          <w:p w14:paraId="2030EA3A" w14:textId="77777777" w:rsidR="006220BA" w:rsidRPr="009B6AEB" w:rsidRDefault="006220BA" w:rsidP="009B6AE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Председатель  МС</w:t>
            </w:r>
          </w:p>
          <w:p w14:paraId="0F966F3E" w14:textId="77777777" w:rsidR="006220BA" w:rsidRPr="009B6AEB" w:rsidRDefault="006220BA" w:rsidP="009B6AEB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spacing w:val="64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_______________ </w:t>
            </w:r>
            <w:proofErr w:type="spellStart"/>
            <w:r w:rsidR="00F739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С.В.Казак</w:t>
            </w:r>
            <w:proofErr w:type="spellEnd"/>
          </w:p>
          <w:p w14:paraId="19364B88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9" w:type="dxa"/>
            <w:shd w:val="clear" w:color="auto" w:fill="auto"/>
          </w:tcPr>
          <w:p w14:paraId="52FC681D" w14:textId="77777777" w:rsidR="00DA6ECE" w:rsidRPr="009B6AEB" w:rsidRDefault="00DA6ECE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14:paraId="3832F3DB" w14:textId="77777777" w:rsidR="00DA6ECE" w:rsidRPr="009B6AEB" w:rsidRDefault="00DA6ECE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информационно-математических  дисциплин</w:t>
            </w:r>
          </w:p>
          <w:p w14:paraId="15C1F1CD" w14:textId="77777777" w:rsidR="00DA6ECE" w:rsidRPr="009B6AEB" w:rsidRDefault="00DA6ECE" w:rsidP="009B6A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4C6605C3" w14:textId="77777777" w:rsidR="00DA6ECE" w:rsidRPr="009B6AEB" w:rsidRDefault="00DA6ECE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00F7DDD7" w14:textId="77777777" w:rsidR="00DA6ECE" w:rsidRPr="009B6AEB" w:rsidRDefault="00DA6ECE" w:rsidP="009B6AEB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14:paraId="400625F8" w14:textId="77777777" w:rsidR="006220BA" w:rsidRPr="009B6AEB" w:rsidRDefault="00DA6ECE" w:rsidP="009B6AEB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Жижко</w:t>
            </w:r>
            <w:proofErr w:type="spellEnd"/>
            <w:r w:rsidRPr="009B6AEB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14:paraId="46EB8305" w14:textId="77777777" w:rsidR="00DA6ECE" w:rsidRPr="009B6AEB" w:rsidRDefault="00DA6ECE" w:rsidP="009B6AEB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0BA" w:rsidRPr="009B6AEB" w14:paraId="61910254" w14:textId="77777777" w:rsidTr="00DA6ECE">
        <w:trPr>
          <w:trHeight w:val="1393"/>
        </w:trPr>
        <w:tc>
          <w:tcPr>
            <w:tcW w:w="4782" w:type="dxa"/>
            <w:shd w:val="clear" w:color="auto" w:fill="auto"/>
          </w:tcPr>
          <w:p w14:paraId="40C65F2F" w14:textId="77777777" w:rsidR="006220BA" w:rsidRPr="009B6AEB" w:rsidRDefault="006220BA" w:rsidP="009B6AEB">
            <w:pPr>
              <w:ind w:left="3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Согласовано </w:t>
            </w:r>
          </w:p>
          <w:p w14:paraId="153E6BAA" w14:textId="77777777" w:rsidR="006220BA" w:rsidRPr="009B6AEB" w:rsidRDefault="006220BA" w:rsidP="009B6AEB">
            <w:pPr>
              <w:ind w:left="3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Зам.директора</w:t>
            </w:r>
            <w:proofErr w:type="spellEnd"/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 УПР</w:t>
            </w:r>
          </w:p>
          <w:p w14:paraId="16B50737" w14:textId="77777777" w:rsidR="006220BA" w:rsidRPr="009B6AEB" w:rsidRDefault="006220BA" w:rsidP="009B6AEB">
            <w:pPr>
              <w:ind w:left="3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______________ </w:t>
            </w:r>
            <w:r w:rsidR="00DA6ECE"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Письменная С.Ю.</w:t>
            </w:r>
          </w:p>
          <w:p w14:paraId="39E29422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«__»_____20__г.</w:t>
            </w:r>
          </w:p>
        </w:tc>
        <w:tc>
          <w:tcPr>
            <w:tcW w:w="4859" w:type="dxa"/>
            <w:shd w:val="clear" w:color="auto" w:fill="auto"/>
          </w:tcPr>
          <w:p w14:paraId="4459BD4F" w14:textId="77777777" w:rsidR="00DA6ECE" w:rsidRPr="009B6AEB" w:rsidRDefault="00DA6ECE" w:rsidP="009B6AEB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14:paraId="41C05B30" w14:textId="77777777" w:rsidR="00DA6ECE" w:rsidRPr="009B6AEB" w:rsidRDefault="00DA6ECE" w:rsidP="009B6AEB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proofErr w:type="spellStart"/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А.Н.Макогонов</w:t>
            </w:r>
            <w:proofErr w:type="spellEnd"/>
          </w:p>
          <w:p w14:paraId="0B7711F7" w14:textId="77777777" w:rsidR="00DA6ECE" w:rsidRPr="009B6AEB" w:rsidRDefault="00DA6ECE" w:rsidP="009B6AEB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директор </w:t>
            </w:r>
          </w:p>
          <w:p w14:paraId="71F8D5D1" w14:textId="77777777" w:rsidR="00DA6ECE" w:rsidRPr="009B6AEB" w:rsidRDefault="00DA6ECE" w:rsidP="009B6AEB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 xml:space="preserve">АО «Керченский металлургический  </w:t>
            </w:r>
          </w:p>
          <w:p w14:paraId="722FAFC1" w14:textId="77777777" w:rsidR="00DA6ECE" w:rsidRPr="009B6AEB" w:rsidRDefault="00DA6ECE" w:rsidP="009B6AEB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завод»</w:t>
            </w:r>
          </w:p>
          <w:p w14:paraId="2A7670A2" w14:textId="77777777" w:rsidR="00DA6ECE" w:rsidRPr="009B6AEB" w:rsidRDefault="00DA6ECE" w:rsidP="009B6AEB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«__»_________________20__г.</w:t>
            </w:r>
          </w:p>
          <w:p w14:paraId="1CCBB186" w14:textId="77777777" w:rsidR="00DA6ECE" w:rsidRPr="009B6AEB" w:rsidRDefault="00DA6ECE" w:rsidP="009B6A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14:paraId="4D661DC6" w14:textId="77777777" w:rsidR="006220BA" w:rsidRPr="009B6AEB" w:rsidRDefault="006220BA" w:rsidP="009B6AEB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1342B6" w14:textId="77777777" w:rsidR="006220BA" w:rsidRPr="009B6AEB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64F2ECB3" w14:textId="77777777" w:rsidR="006220BA" w:rsidRPr="009B6AEB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566F6BCA" w14:textId="77777777" w:rsidR="006220BA" w:rsidRPr="009B6AEB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0B86F948" w14:textId="77777777" w:rsidR="006220BA" w:rsidRPr="009B6AEB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5415EAEA" w14:textId="77777777" w:rsidR="006220BA" w:rsidRPr="009B6AEB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67E1EFD8" w14:textId="77777777" w:rsidR="006220BA" w:rsidRPr="009B6AEB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61BB0D54" w14:textId="77777777" w:rsidR="006220BA" w:rsidRPr="009B6AEB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5FFB43E1" w14:textId="77777777" w:rsidR="006220BA" w:rsidRPr="009B6AEB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95" w:type="dxa"/>
        <w:tblInd w:w="-108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6220BA" w:rsidRPr="009B6AEB" w14:paraId="57EC0A28" w14:textId="77777777" w:rsidTr="009B6AEB">
        <w:tc>
          <w:tcPr>
            <w:tcW w:w="5211" w:type="dxa"/>
            <w:shd w:val="clear" w:color="auto" w:fill="auto"/>
          </w:tcPr>
          <w:p w14:paraId="4567EBF3" w14:textId="77777777" w:rsidR="006220BA" w:rsidRPr="009B6AEB" w:rsidRDefault="006220BA" w:rsidP="009B6AEB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3ED3A19E" w14:textId="77777777" w:rsidR="006220BA" w:rsidRPr="009B6AEB" w:rsidRDefault="006220BA" w:rsidP="009B6AEB">
            <w:pPr>
              <w:ind w:left="35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</w:tbl>
    <w:p w14:paraId="154E7F9E" w14:textId="77777777" w:rsidR="00DA6ECE" w:rsidRPr="009B6AEB" w:rsidRDefault="00DA6ECE" w:rsidP="009B6AEB">
      <w:pPr>
        <w:spacing w:after="280"/>
        <w:rPr>
          <w:rFonts w:ascii="Times New Roman" w:hAnsi="Times New Roman" w:cs="Times New Roman"/>
          <w:b/>
          <w:bCs/>
          <w:sz w:val="28"/>
          <w:szCs w:val="28"/>
        </w:rPr>
      </w:pPr>
    </w:p>
    <w:p w14:paraId="7F829721" w14:textId="77777777" w:rsidR="00DA6ECE" w:rsidRPr="009B6AEB" w:rsidRDefault="00DA6ECE" w:rsidP="009B6AEB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B6AEB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FECB8CF" w14:textId="77777777" w:rsidR="006220BA" w:rsidRPr="009B6AEB" w:rsidRDefault="006220BA" w:rsidP="009B6AEB">
      <w:pPr>
        <w:spacing w:after="280"/>
        <w:jc w:val="center"/>
        <w:rPr>
          <w:rFonts w:ascii="Times New Roman" w:hAnsi="Times New Roman" w:cs="Times New Roman"/>
          <w:sz w:val="28"/>
          <w:szCs w:val="28"/>
        </w:rPr>
      </w:pPr>
      <w:r w:rsidRPr="009B6AEB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tbl>
      <w:tblPr>
        <w:tblW w:w="10031" w:type="dxa"/>
        <w:tblInd w:w="-108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6220BA" w:rsidRPr="009B6AEB" w14:paraId="763E0689" w14:textId="77777777" w:rsidTr="009B6AEB">
        <w:tc>
          <w:tcPr>
            <w:tcW w:w="817" w:type="dxa"/>
            <w:shd w:val="clear" w:color="auto" w:fill="auto"/>
          </w:tcPr>
          <w:p w14:paraId="477AC5B9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14:paraId="4C0032F5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3EAFB84C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6220BA" w:rsidRPr="009B6AEB" w14:paraId="1AC4160C" w14:textId="77777777" w:rsidTr="009B6AEB">
        <w:tc>
          <w:tcPr>
            <w:tcW w:w="817" w:type="dxa"/>
            <w:shd w:val="clear" w:color="auto" w:fill="auto"/>
          </w:tcPr>
          <w:p w14:paraId="448DA82F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  <w:shd w:val="clear" w:color="auto" w:fill="auto"/>
          </w:tcPr>
          <w:p w14:paraId="0979FB01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 xml:space="preserve">Паспорт рабочей программы </w:t>
            </w:r>
            <w:r w:rsidRPr="009B6AEB">
              <w:rPr>
                <w:rFonts w:ascii="Times New Roman" w:hAnsi="Times New Roman" w:cs="Times New Roman"/>
                <w:iCs/>
                <w:sz w:val="28"/>
                <w:szCs w:val="28"/>
              </w:rPr>
              <w:t>учебной</w:t>
            </w: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 </w:t>
            </w:r>
          </w:p>
        </w:tc>
        <w:tc>
          <w:tcPr>
            <w:tcW w:w="1559" w:type="dxa"/>
            <w:shd w:val="clear" w:color="auto" w:fill="auto"/>
          </w:tcPr>
          <w:p w14:paraId="279F065E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0BA" w:rsidRPr="009B6AEB" w14:paraId="1A0B4802" w14:textId="77777777" w:rsidTr="009B6AEB">
        <w:tc>
          <w:tcPr>
            <w:tcW w:w="817" w:type="dxa"/>
            <w:shd w:val="clear" w:color="auto" w:fill="auto"/>
          </w:tcPr>
          <w:p w14:paraId="6F8E924A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  <w:shd w:val="clear" w:color="auto" w:fill="auto"/>
          </w:tcPr>
          <w:p w14:paraId="4B8F091C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освоения программы </w:t>
            </w:r>
            <w:r w:rsidRPr="009B6AEB">
              <w:rPr>
                <w:rFonts w:ascii="Times New Roman" w:hAnsi="Times New Roman" w:cs="Times New Roman"/>
                <w:iCs/>
                <w:sz w:val="28"/>
                <w:szCs w:val="28"/>
              </w:rPr>
              <w:t>учебной</w:t>
            </w: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495D441F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0BA" w:rsidRPr="009B6AEB" w14:paraId="7E9334DF" w14:textId="77777777" w:rsidTr="009B6AEB">
        <w:tc>
          <w:tcPr>
            <w:tcW w:w="817" w:type="dxa"/>
            <w:shd w:val="clear" w:color="auto" w:fill="auto"/>
          </w:tcPr>
          <w:p w14:paraId="3DD63A09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  <w:shd w:val="clear" w:color="auto" w:fill="auto"/>
          </w:tcPr>
          <w:p w14:paraId="5E7D45C8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Тематический план и содержание </w:t>
            </w:r>
            <w:r w:rsidRPr="009B6AEB">
              <w:rPr>
                <w:rFonts w:ascii="Times New Roman" w:hAnsi="Times New Roman" w:cs="Times New Roman"/>
                <w:iCs/>
                <w:sz w:val="28"/>
                <w:szCs w:val="28"/>
              </w:rPr>
              <w:t>учебной</w:t>
            </w: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 </w:t>
            </w:r>
          </w:p>
        </w:tc>
        <w:tc>
          <w:tcPr>
            <w:tcW w:w="1559" w:type="dxa"/>
            <w:shd w:val="clear" w:color="auto" w:fill="auto"/>
          </w:tcPr>
          <w:p w14:paraId="06EAF3AF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0BA" w:rsidRPr="009B6AEB" w14:paraId="27C59322" w14:textId="77777777" w:rsidTr="009B6AEB">
        <w:tc>
          <w:tcPr>
            <w:tcW w:w="817" w:type="dxa"/>
            <w:shd w:val="clear" w:color="auto" w:fill="auto"/>
          </w:tcPr>
          <w:p w14:paraId="706046F8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  <w:shd w:val="clear" w:color="auto" w:fill="auto"/>
          </w:tcPr>
          <w:p w14:paraId="388F90F4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 xml:space="preserve">Условия реализации программы </w:t>
            </w:r>
            <w:r w:rsidRPr="009B6AEB">
              <w:rPr>
                <w:rFonts w:ascii="Times New Roman" w:hAnsi="Times New Roman" w:cs="Times New Roman"/>
                <w:iCs/>
                <w:sz w:val="28"/>
                <w:szCs w:val="28"/>
              </w:rPr>
              <w:t>учебной</w:t>
            </w: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76B8BA07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0BA" w:rsidRPr="009B6AEB" w14:paraId="37875B70" w14:textId="77777777" w:rsidTr="009B6AEB">
        <w:tc>
          <w:tcPr>
            <w:tcW w:w="817" w:type="dxa"/>
            <w:shd w:val="clear" w:color="auto" w:fill="auto"/>
          </w:tcPr>
          <w:p w14:paraId="61AA4B1A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  <w:shd w:val="clear" w:color="auto" w:fill="auto"/>
          </w:tcPr>
          <w:p w14:paraId="5D1016C9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и оценка результатов освоения </w:t>
            </w:r>
            <w:r w:rsidRPr="009B6AEB">
              <w:rPr>
                <w:rFonts w:ascii="Times New Roman" w:hAnsi="Times New Roman" w:cs="Times New Roman"/>
                <w:iCs/>
                <w:sz w:val="28"/>
                <w:szCs w:val="28"/>
              </w:rPr>
              <w:t>учебной</w:t>
            </w:r>
            <w:r w:rsidRPr="009B6AEB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4D46FDE7" w14:textId="77777777" w:rsidR="006220BA" w:rsidRPr="009B6AEB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ECBAD54" w14:textId="77777777" w:rsidR="006220BA" w:rsidRPr="009B6AEB" w:rsidRDefault="006220BA" w:rsidP="009B6AE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6C560F5" w14:textId="77777777" w:rsidR="006220BA" w:rsidRPr="009B6AEB" w:rsidRDefault="006220BA" w:rsidP="009B6AE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D2570FF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6C9FE2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23E7240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0B1D039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08E05C7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38092C9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68C0DA6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5F4710B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DA1A7BB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DACB0FC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50E9DB9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CC58484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079B2A3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7C70CA2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A3C483D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5AC3E7F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BE69588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80364F1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5441FA3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17E5887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717023F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8BDDE24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6FFC7D8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DA28F38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5D4ACF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60BBD84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B725463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C1C0EDE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B731744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9506384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06BAAA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933BB0A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09B39B6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E01D51B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7594C6A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7D57604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31D6CCB" w14:textId="77777777" w:rsidR="00FB0D29" w:rsidRPr="009B6AEB" w:rsidRDefault="00FB0D29" w:rsidP="009B6AEB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6AEB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1AE36C75" w14:textId="77777777" w:rsidR="006220BA" w:rsidRPr="00F73941" w:rsidRDefault="006220BA" w:rsidP="009B6AEB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7394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lastRenderedPageBreak/>
        <w:t>1 ПАСПОРТ РАБОЧЕЙ ПРОГРАММЫ УЧЕБНОЙ ПРАКТИКИ</w:t>
      </w:r>
    </w:p>
    <w:p w14:paraId="21C48DA3" w14:textId="77777777" w:rsidR="006220BA" w:rsidRPr="00F73941" w:rsidRDefault="006220BA" w:rsidP="009B6AEB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7394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1.1. Область применения программы:</w:t>
      </w:r>
    </w:p>
    <w:p w14:paraId="0C7A7B7D" w14:textId="77777777" w:rsidR="00F73941" w:rsidRPr="00F73941" w:rsidRDefault="00F73941" w:rsidP="00F7394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3941">
        <w:rPr>
          <w:rFonts w:ascii="Times New Roman" w:hAnsi="Times New Roman" w:cs="Times New Roman"/>
          <w:sz w:val="24"/>
          <w:szCs w:val="24"/>
        </w:rPr>
        <w:t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среднего профессионального образования 09.02.06 Сетевое и системное администрирование, с учетом примерной основной образовательной программы специальности 09.02.06 Сетевое и системное администрирование, укрупненная группа 09.00.00 Информатика и вычислительная техника</w:t>
      </w:r>
      <w:r w:rsidRPr="00F73941">
        <w:rPr>
          <w:rFonts w:ascii="Times New Roman" w:eastAsia="Times New Roman" w:hAnsi="Times New Roman" w:cs="Times New Roman"/>
          <w:iCs/>
          <w:color w:val="1A1A1A"/>
          <w:sz w:val="24"/>
          <w:szCs w:val="24"/>
        </w:rPr>
        <w:t>,</w:t>
      </w:r>
      <w:r w:rsidRPr="00F73941">
        <w:rPr>
          <w:rFonts w:ascii="Times New Roman" w:hAnsi="Times New Roman" w:cs="Times New Roman"/>
          <w:sz w:val="24"/>
          <w:szCs w:val="24"/>
        </w:rPr>
        <w:t xml:space="preserve"> в части освоения основного вида деятельности (ВД):</w:t>
      </w:r>
      <w:r w:rsidRPr="00F73941">
        <w:rPr>
          <w:sz w:val="24"/>
          <w:szCs w:val="24"/>
        </w:rPr>
        <w:t xml:space="preserve"> </w:t>
      </w:r>
      <w:r w:rsidRPr="00F73941">
        <w:rPr>
          <w:rFonts w:ascii="Times New Roman" w:hAnsi="Times New Roman" w:cs="Times New Roman"/>
          <w:caps/>
          <w:sz w:val="24"/>
          <w:szCs w:val="24"/>
        </w:rPr>
        <w:t>О</w:t>
      </w:r>
      <w:r w:rsidRPr="00F73941">
        <w:rPr>
          <w:rFonts w:ascii="Times New Roman" w:hAnsi="Times New Roman" w:cs="Times New Roman"/>
          <w:sz w:val="24"/>
          <w:szCs w:val="24"/>
        </w:rPr>
        <w:t>рганизация сетевого администрирования операционных систем</w:t>
      </w:r>
    </w:p>
    <w:p w14:paraId="51E012A5" w14:textId="77777777" w:rsidR="006220BA" w:rsidRDefault="006220BA" w:rsidP="009B6AEB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14:paraId="1C38328A" w14:textId="77777777" w:rsidR="00F73941" w:rsidRPr="00F73941" w:rsidRDefault="00F73941" w:rsidP="00F73941">
      <w:pPr>
        <w:numPr>
          <w:ilvl w:val="1"/>
          <w:numId w:val="18"/>
        </w:numPr>
        <w:tabs>
          <w:tab w:val="num" w:pos="0"/>
        </w:tabs>
        <w:suppressAutoHyphens/>
        <w:ind w:firstLine="496"/>
        <w:jc w:val="both"/>
        <w:rPr>
          <w:rFonts w:ascii="Times New Roman" w:hAnsi="Times New Roman" w:cs="Times New Roman"/>
          <w:sz w:val="24"/>
          <w:szCs w:val="24"/>
        </w:rPr>
      </w:pPr>
      <w:r w:rsidRPr="00F73941">
        <w:rPr>
          <w:rFonts w:ascii="Times New Roman" w:hAnsi="Times New Roman" w:cs="Times New Roman"/>
          <w:b/>
          <w:bCs/>
          <w:sz w:val="24"/>
          <w:szCs w:val="24"/>
        </w:rPr>
        <w:t xml:space="preserve">1.2. Место учебной практики в структуре основной профессиональной образовательной программы </w:t>
      </w:r>
    </w:p>
    <w:p w14:paraId="32F78F82" w14:textId="77777777" w:rsidR="00F73941" w:rsidRPr="00F73941" w:rsidRDefault="00F73941" w:rsidP="00F739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F73941">
        <w:rPr>
          <w:rFonts w:ascii="Times New Roman" w:hAnsi="Times New Roman" w:cs="Times New Roman"/>
          <w:sz w:val="24"/>
          <w:szCs w:val="24"/>
        </w:rPr>
        <w:t>В учебных планах</w:t>
      </w:r>
      <w:r w:rsidR="00C6603B">
        <w:rPr>
          <w:rFonts w:ascii="Times New Roman" w:hAnsi="Times New Roman" w:cs="Times New Roman"/>
          <w:sz w:val="24"/>
          <w:szCs w:val="24"/>
        </w:rPr>
        <w:t xml:space="preserve"> </w:t>
      </w:r>
      <w:r w:rsidRPr="00F73941">
        <w:rPr>
          <w:rFonts w:ascii="Times New Roman" w:hAnsi="Times New Roman" w:cs="Times New Roman"/>
          <w:sz w:val="24"/>
          <w:szCs w:val="24"/>
        </w:rPr>
        <w:t xml:space="preserve">ППССЗ учебная практика входит в состав профессионального учебного цикла, реализуемой в рамках соответствующего профессионального модуля </w:t>
      </w:r>
      <w:r w:rsidRPr="00F73941">
        <w:rPr>
          <w:rFonts w:ascii="Times New Roman" w:hAnsi="Times New Roman" w:cs="Times New Roman"/>
          <w:caps/>
          <w:sz w:val="24"/>
          <w:szCs w:val="24"/>
        </w:rPr>
        <w:t>ПМ.02 О</w:t>
      </w:r>
      <w:r w:rsidRPr="00F73941">
        <w:rPr>
          <w:rFonts w:ascii="Times New Roman" w:hAnsi="Times New Roman" w:cs="Times New Roman"/>
          <w:sz w:val="24"/>
          <w:szCs w:val="24"/>
        </w:rPr>
        <w:t>рганизация сетевого администрирования операционных систем</w:t>
      </w:r>
    </w:p>
    <w:p w14:paraId="5E492A9E" w14:textId="77777777" w:rsidR="00F73941" w:rsidRPr="00C8615E" w:rsidRDefault="00F73941" w:rsidP="00F73941">
      <w:pPr>
        <w:jc w:val="both"/>
        <w:rPr>
          <w:rFonts w:ascii="Times New Roman" w:hAnsi="Times New Roman" w:cs="Times New Roman"/>
          <w:sz w:val="24"/>
          <w:szCs w:val="28"/>
        </w:rPr>
      </w:pPr>
    </w:p>
    <w:p w14:paraId="37F4D8AC" w14:textId="77777777" w:rsidR="00F73941" w:rsidRPr="00F73941" w:rsidRDefault="00F73941" w:rsidP="00F73941">
      <w:pPr>
        <w:pStyle w:val="a6"/>
        <w:numPr>
          <w:ilvl w:val="1"/>
          <w:numId w:val="38"/>
        </w:numPr>
        <w:shd w:val="clear" w:color="auto" w:fill="FFFFFF"/>
        <w:suppressAutoHyphens/>
        <w:ind w:left="0" w:firstLine="567"/>
        <w:rPr>
          <w:iCs/>
          <w:sz w:val="24"/>
          <w:szCs w:val="28"/>
        </w:rPr>
      </w:pPr>
      <w:r w:rsidRPr="00F73941">
        <w:rPr>
          <w:b/>
          <w:bCs/>
          <w:color w:val="1A1A1A"/>
          <w:sz w:val="24"/>
          <w:szCs w:val="28"/>
        </w:rPr>
        <w:t>Цели и задачи учебной практики:</w:t>
      </w:r>
    </w:p>
    <w:p w14:paraId="47292031" w14:textId="77777777" w:rsidR="00F73941" w:rsidRPr="00F73941" w:rsidRDefault="00F73941" w:rsidP="00F73941">
      <w:pPr>
        <w:shd w:val="clear" w:color="auto" w:fill="FFFFFF"/>
        <w:ind w:firstLine="567"/>
        <w:jc w:val="both"/>
        <w:rPr>
          <w:sz w:val="18"/>
        </w:rPr>
      </w:pPr>
      <w:r w:rsidRPr="00F73941">
        <w:rPr>
          <w:rFonts w:ascii="Times New Roman" w:hAnsi="Times New Roman" w:cs="Times New Roman"/>
          <w:iCs/>
          <w:sz w:val="24"/>
          <w:szCs w:val="28"/>
        </w:rPr>
        <w:t>Целью учебной практики выступает формирование у обучающихся умений, приобретение первоначального практического опыта в рамках реализации профессиональных модулей ОПОП СПО по основным видам деятельности для последующего освоения ими общих и профессиональных компетенций по избранной специальности. Задачи практики состоят в последовательном выполнении работ, соответствующих содержанию программы практики.</w:t>
      </w:r>
    </w:p>
    <w:p w14:paraId="0FC4CC40" w14:textId="77777777" w:rsidR="00F73941" w:rsidRPr="00F73941" w:rsidRDefault="00F73941" w:rsidP="00F73941">
      <w:pPr>
        <w:shd w:val="clear" w:color="auto" w:fill="FFFFFF"/>
        <w:ind w:firstLine="567"/>
      </w:pPr>
    </w:p>
    <w:p w14:paraId="0BDC5B91" w14:textId="593BEE18" w:rsidR="00F73941" w:rsidRPr="00F73941" w:rsidRDefault="00F73941" w:rsidP="00F73941">
      <w:pPr>
        <w:shd w:val="clear" w:color="auto" w:fill="FFFFFF"/>
        <w:ind w:firstLine="567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F73941">
        <w:rPr>
          <w:rFonts w:ascii="Times New Roman" w:eastAsia="Times New Roman" w:hAnsi="Times New Roman" w:cs="Times New Roman"/>
          <w:b/>
          <w:bCs/>
          <w:sz w:val="24"/>
          <w:szCs w:val="28"/>
        </w:rPr>
        <w:t>1.4. Количество часов на освоение рабочей программы учебной</w:t>
      </w:r>
      <w:r w:rsidR="005C5C70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</w:t>
      </w:r>
      <w:r w:rsidRPr="00F73941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практики: </w:t>
      </w:r>
      <w:r w:rsidRPr="00F73941">
        <w:rPr>
          <w:rFonts w:ascii="Times New Roman" w:eastAsia="Times New Roman" w:hAnsi="Times New Roman" w:cs="Times New Roman"/>
          <w:bCs/>
          <w:sz w:val="24"/>
          <w:szCs w:val="28"/>
        </w:rPr>
        <w:t xml:space="preserve">144 часа. </w:t>
      </w:r>
    </w:p>
    <w:p w14:paraId="1FB17284" w14:textId="77777777" w:rsidR="00F73941" w:rsidRPr="00F73941" w:rsidRDefault="00F73941" w:rsidP="00F73941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F73941">
        <w:rPr>
          <w:rFonts w:ascii="Times New Roman" w:eastAsia="Times New Roman" w:hAnsi="Times New Roman" w:cs="Times New Roman"/>
          <w:sz w:val="24"/>
          <w:szCs w:val="28"/>
        </w:rPr>
        <w:t>Практика в полном объеме реализуется в форме практической подготовки.</w:t>
      </w:r>
    </w:p>
    <w:p w14:paraId="7582E533" w14:textId="77777777" w:rsidR="00F73941" w:rsidRPr="00F73941" w:rsidRDefault="00F73941" w:rsidP="00F73941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14:paraId="399FDF05" w14:textId="77777777" w:rsidR="006220BA" w:rsidRPr="00F73941" w:rsidRDefault="00F73941" w:rsidP="00F73941">
      <w:pPr>
        <w:shd w:val="clear" w:color="auto" w:fill="FFFFFF"/>
        <w:ind w:firstLine="567"/>
        <w:rPr>
          <w:rFonts w:ascii="Times New Roman" w:eastAsia="Times New Roman" w:hAnsi="Times New Roman" w:cs="Times New Roman"/>
          <w:sz w:val="24"/>
          <w:szCs w:val="28"/>
        </w:rPr>
      </w:pPr>
      <w:r w:rsidRPr="00F73941">
        <w:rPr>
          <w:rFonts w:ascii="Times New Roman" w:eastAsia="Times New Roman" w:hAnsi="Times New Roman" w:cs="Times New Roman"/>
          <w:b/>
          <w:bCs/>
          <w:sz w:val="24"/>
          <w:szCs w:val="28"/>
        </w:rPr>
        <w:t>1.5. Форма аттестации</w:t>
      </w:r>
      <w:r w:rsidRPr="00F73941">
        <w:rPr>
          <w:rFonts w:ascii="Times New Roman" w:eastAsia="Times New Roman" w:hAnsi="Times New Roman" w:cs="Times New Roman"/>
          <w:sz w:val="24"/>
          <w:szCs w:val="28"/>
        </w:rPr>
        <w:t>: Дифференцированный зачет.</w:t>
      </w:r>
    </w:p>
    <w:p w14:paraId="453BA8A5" w14:textId="77777777" w:rsidR="006220BA" w:rsidRPr="009B6AEB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C19603" w14:textId="77777777" w:rsidR="006220BA" w:rsidRPr="00C6603B" w:rsidRDefault="006220BA" w:rsidP="00953D2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C6603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2 РЕЗУЛЬТАТЫ ОСВОЕНИЯ РАБОЧЕЙ ПРОГРАММЫ</w:t>
      </w:r>
    </w:p>
    <w:p w14:paraId="49A4C349" w14:textId="77777777" w:rsidR="006220BA" w:rsidRPr="00C6603B" w:rsidRDefault="006220BA" w:rsidP="00953D2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C6603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УЧЕБНОЙ ПРАКТИКИ</w:t>
      </w:r>
    </w:p>
    <w:p w14:paraId="50E4AB53" w14:textId="77777777" w:rsidR="006220BA" w:rsidRPr="00C6603B" w:rsidRDefault="006220BA" w:rsidP="009B6AEB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C6603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2.1. Требования к результатам освоения учебной практики.</w:t>
      </w:r>
    </w:p>
    <w:p w14:paraId="6F8D66E4" w14:textId="77777777" w:rsidR="006220BA" w:rsidRPr="00C6603B" w:rsidRDefault="006220BA" w:rsidP="00953D22">
      <w:pPr>
        <w:shd w:val="clear" w:color="auto" w:fill="FFFFFF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6603B">
        <w:rPr>
          <w:rFonts w:ascii="Times New Roman" w:hAnsi="Times New Roman" w:cs="Times New Roman"/>
          <w:iCs/>
          <w:sz w:val="24"/>
          <w:szCs w:val="24"/>
        </w:rPr>
        <w:t xml:space="preserve">В результате прохождения </w:t>
      </w:r>
      <w:r w:rsidR="00533375" w:rsidRPr="00C6603B">
        <w:rPr>
          <w:rFonts w:ascii="Times New Roman" w:hAnsi="Times New Roman" w:cs="Times New Roman"/>
          <w:iCs/>
          <w:sz w:val="24"/>
          <w:szCs w:val="24"/>
        </w:rPr>
        <w:t xml:space="preserve">учебной </w:t>
      </w:r>
      <w:r w:rsidRPr="00C6603B">
        <w:rPr>
          <w:rFonts w:ascii="Times New Roman" w:hAnsi="Times New Roman" w:cs="Times New Roman"/>
          <w:iCs/>
          <w:sz w:val="24"/>
          <w:szCs w:val="24"/>
        </w:rPr>
        <w:t xml:space="preserve"> практики по специальности </w:t>
      </w:r>
      <w:r w:rsidR="00C6603B" w:rsidRPr="00F73941">
        <w:rPr>
          <w:rFonts w:ascii="Times New Roman" w:hAnsi="Times New Roman" w:cs="Times New Roman"/>
          <w:sz w:val="24"/>
          <w:szCs w:val="24"/>
        </w:rPr>
        <w:t xml:space="preserve">09.02.06 Сетевое и системное администрирование, </w:t>
      </w:r>
      <w:r w:rsidR="00C6603B">
        <w:rPr>
          <w:rFonts w:ascii="Times New Roman" w:hAnsi="Times New Roman" w:cs="Times New Roman"/>
          <w:sz w:val="24"/>
          <w:szCs w:val="24"/>
        </w:rPr>
        <w:t xml:space="preserve">у </w:t>
      </w:r>
      <w:r w:rsidRPr="00C6603B">
        <w:rPr>
          <w:rFonts w:ascii="Times New Roman" w:hAnsi="Times New Roman" w:cs="Times New Roman"/>
          <w:iCs/>
          <w:sz w:val="24"/>
          <w:szCs w:val="24"/>
        </w:rPr>
        <w:t xml:space="preserve">обучающегося должны быть сформированы умения для последующего освоения им общих и профессиональных компетенций по данной специальности. </w:t>
      </w:r>
    </w:p>
    <w:p w14:paraId="1EB12D92" w14:textId="77777777" w:rsidR="00533375" w:rsidRPr="00C6603B" w:rsidRDefault="00533375" w:rsidP="00533375">
      <w:pPr>
        <w:rPr>
          <w:rFonts w:ascii="Times New Roman" w:hAnsi="Times New Roman" w:cs="Times New Roman"/>
          <w:bCs/>
          <w:sz w:val="24"/>
          <w:szCs w:val="24"/>
        </w:rPr>
      </w:pPr>
      <w:r w:rsidRPr="00C6603B">
        <w:rPr>
          <w:rFonts w:ascii="Times New Roman" w:hAnsi="Times New Roman" w:cs="Times New Roman"/>
          <w:bCs/>
          <w:sz w:val="24"/>
          <w:szCs w:val="24"/>
        </w:rPr>
        <w:t>В результате практики студент должен:</w:t>
      </w:r>
    </w:p>
    <w:p w14:paraId="0E2DED85" w14:textId="77777777" w:rsidR="00533375" w:rsidRPr="009B6AEB" w:rsidRDefault="00533375" w:rsidP="00533375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73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3"/>
        <w:gridCol w:w="7230"/>
      </w:tblGrid>
      <w:tr w:rsidR="00533375" w:rsidRPr="00C6603B" w14:paraId="505FFAD8" w14:textId="77777777" w:rsidTr="00F73941">
        <w:tc>
          <w:tcPr>
            <w:tcW w:w="2943" w:type="dxa"/>
            <w:hideMark/>
          </w:tcPr>
          <w:p w14:paraId="12FDB2A1" w14:textId="77777777" w:rsidR="00533375" w:rsidRPr="00C6603B" w:rsidRDefault="00533375" w:rsidP="00F739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660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Владеть навыками</w:t>
            </w:r>
          </w:p>
        </w:tc>
        <w:tc>
          <w:tcPr>
            <w:tcW w:w="7230" w:type="dxa"/>
          </w:tcPr>
          <w:p w14:paraId="380FE3F4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выявления и определения сбоев и отказов сетевых устройств, и операционных систем;</w:t>
            </w:r>
          </w:p>
          <w:p w14:paraId="54A8E49E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устранения последствий сбоев и отказов сетевых устройств и операционных систем;</w:t>
            </w:r>
          </w:p>
          <w:p w14:paraId="6E575BE9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регистрации сообщений об ошибках в сетевых устройствах и операционных системах;</w:t>
            </w:r>
          </w:p>
          <w:p w14:paraId="286DE3AB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обнаружения критических инцидентов и причин возникновения критических инцидентов при работе прикладного программного обеспечения;</w:t>
            </w:r>
          </w:p>
          <w:p w14:paraId="1AC3F1DD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 действий по устранению критических инцидентов при работе прикладного программного обеспечения в рамках должностных обязанностей;</w:t>
            </w:r>
          </w:p>
          <w:p w14:paraId="1646FB43" w14:textId="77777777" w:rsidR="00BF614F" w:rsidRDefault="00BF614F" w:rsidP="00BF614F">
            <w:pPr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идентификации инцидентов при работе прикладного программного обеспечения.</w:t>
            </w:r>
          </w:p>
          <w:p w14:paraId="182B3775" w14:textId="77777777" w:rsidR="00BF614F" w:rsidRPr="001261AC" w:rsidRDefault="00BF614F" w:rsidP="00BF614F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сопоставление аварийной информации от различных устройств информационно-коммуникационной системы;</w:t>
            </w:r>
          </w:p>
          <w:p w14:paraId="4CFB41C5" w14:textId="77777777" w:rsidR="00BF614F" w:rsidRPr="001261AC" w:rsidRDefault="00BF614F" w:rsidP="00BF614F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локализация отказов в сетевых устройствах и операционных системах;</w:t>
            </w:r>
          </w:p>
          <w:p w14:paraId="5E16FA3B" w14:textId="77777777" w:rsidR="00BF614F" w:rsidRPr="001261AC" w:rsidRDefault="00BF614F" w:rsidP="00BF614F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контроля ежедневных отчетов от систем мониторинга и системы сбора и передачи учетной информации;</w:t>
            </w:r>
          </w:p>
          <w:p w14:paraId="328A9734" w14:textId="77777777" w:rsidR="00BF614F" w:rsidRPr="001261AC" w:rsidRDefault="00BF614F" w:rsidP="00BF614F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исправления ошибок конфигурации сетевых устройств и операционных систем;</w:t>
            </w:r>
          </w:p>
          <w:p w14:paraId="79F83D02" w14:textId="77777777" w:rsidR="00533375" w:rsidRDefault="00BF614F" w:rsidP="00BF614F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составление отчетов об использовании сетевых ресурсов и операционных системах</w:t>
            </w:r>
          </w:p>
          <w:p w14:paraId="434971F5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восстановления параметров по умолчанию согласно документации операционных систем;</w:t>
            </w:r>
          </w:p>
          <w:p w14:paraId="73A5A422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восстановления параметров при помощи серверов архивирования и средств управления специализированных операционных систем сетевого оборудования;</w:t>
            </w:r>
          </w:p>
          <w:p w14:paraId="7F2E63E9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мониторинга проведенного планового архивирования</w:t>
            </w:r>
          </w:p>
          <w:p w14:paraId="468E3862" w14:textId="77777777" w:rsidR="00BF614F" w:rsidRDefault="00BF614F" w:rsidP="00BF614F">
            <w:pPr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пользовательских устройств</w:t>
            </w:r>
          </w:p>
          <w:p w14:paraId="5915D9DF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запуска, мониторинга и контроля процедуры установки прикладного программного обеспечения на конечных устройствах пользователей и/или серверном оборудовании;</w:t>
            </w:r>
          </w:p>
          <w:p w14:paraId="36542AC9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резервного копирования программного обеспечения технических средств;</w:t>
            </w:r>
          </w:p>
          <w:p w14:paraId="55FA34A3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 с системой по контролю за профилактическим</w:t>
            </w:r>
          </w:p>
          <w:p w14:paraId="7AC24653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обслуживанием;</w:t>
            </w:r>
          </w:p>
          <w:p w14:paraId="5FE89FBE" w14:textId="77777777" w:rsidR="002D0A73" w:rsidRDefault="002D0A73" w:rsidP="002D0A73">
            <w:pPr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 обновления программного обеспечения технических средств согласно инструкции</w:t>
            </w:r>
          </w:p>
          <w:p w14:paraId="7A452F2F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идентифицировать инциденты, возникающие при проведении предварительных испытаний;</w:t>
            </w:r>
          </w:p>
          <w:p w14:paraId="4B30253F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процедуры восстановления данных;</w:t>
            </w:r>
          </w:p>
          <w:p w14:paraId="1111AF71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точки восстановления данных;</w:t>
            </w:r>
          </w:p>
          <w:p w14:paraId="6E843573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риски перерывов в предоставлении сервисов при проведении испытаний;</w:t>
            </w:r>
          </w:p>
          <w:p w14:paraId="411B5385" w14:textId="61036DD8" w:rsidR="002D0A73" w:rsidRPr="00C6603B" w:rsidRDefault="002D0A73" w:rsidP="002D0A73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нормативно-техническую документацию в области инфокоммуникационных технологий</w:t>
            </w:r>
          </w:p>
        </w:tc>
      </w:tr>
      <w:tr w:rsidR="00533375" w:rsidRPr="00C6603B" w14:paraId="499E755F" w14:textId="77777777" w:rsidTr="00F73941">
        <w:tc>
          <w:tcPr>
            <w:tcW w:w="2943" w:type="dxa"/>
            <w:hideMark/>
          </w:tcPr>
          <w:p w14:paraId="0D270F08" w14:textId="77777777" w:rsidR="00533375" w:rsidRPr="00C6603B" w:rsidRDefault="00533375" w:rsidP="00F739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660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уметь</w:t>
            </w:r>
          </w:p>
        </w:tc>
        <w:tc>
          <w:tcPr>
            <w:tcW w:w="7230" w:type="dxa"/>
          </w:tcPr>
          <w:p w14:paraId="5284F842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идентифицировать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 оценивать степень критичности инцидентов, возникающих при установке и работе программного обеспечения, и принимать решение по изменению процедуры установки;</w:t>
            </w:r>
          </w:p>
          <w:p w14:paraId="5234D9A3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устранять возникающие инциденты; </w:t>
            </w:r>
          </w:p>
          <w:p w14:paraId="508E1E00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локализовать отказ и инициировать корректирующие действия;</w:t>
            </w:r>
          </w:p>
          <w:p w14:paraId="7721D364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пользоваться нормативно-технической документацией в области инфокоммуникационных технологий;</w:t>
            </w:r>
          </w:p>
          <w:p w14:paraId="67B7AB05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мониторинг администрируемой информационно- коммуникационной системы;</w:t>
            </w:r>
          </w:p>
          <w:p w14:paraId="4270B473" w14:textId="77777777" w:rsidR="00533375" w:rsidRDefault="00BF614F" w:rsidP="00BF614F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конфигурировать операционные системы сетевых устройств.</w:t>
            </w:r>
          </w:p>
          <w:p w14:paraId="4FCFE087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современные методы контроля производительности информационно-коммуникационной систем;</w:t>
            </w:r>
          </w:p>
          <w:p w14:paraId="74E578A0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локализовать отказ и инициировать корректирующие действия;</w:t>
            </w:r>
          </w:p>
          <w:p w14:paraId="22518D4F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программно-аппаратные средства для диагностики отказов и ошибок сетевых устройств;</w:t>
            </w:r>
          </w:p>
          <w:p w14:paraId="098D0F77" w14:textId="77777777" w:rsidR="00BF614F" w:rsidRDefault="00BF614F" w:rsidP="00BF614F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внешние и штатные программно-аппаратные средства для контроля производительности сетевой инфраструктуры информационно-коммуникационной системы</w:t>
            </w:r>
          </w:p>
          <w:p w14:paraId="0396F7AA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процедуры восстановления данных;</w:t>
            </w:r>
          </w:p>
          <w:p w14:paraId="51A7E769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точки восстановления данных;</w:t>
            </w:r>
          </w:p>
          <w:p w14:paraId="316578E4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работать с серверами архивирования и средствами управления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операционных систем;</w:t>
            </w:r>
          </w:p>
          <w:p w14:paraId="1CDBA330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пользоваться нормативно-технической документацией в области инфокоммуникационных технологий;</w:t>
            </w:r>
          </w:p>
          <w:p w14:paraId="6D4FA019" w14:textId="77777777" w:rsidR="00BF614F" w:rsidRDefault="00BF614F" w:rsidP="00BF614F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плановое архивирование программного обеспечения пользовательских устройств согласно графику</w:t>
            </w:r>
          </w:p>
          <w:p w14:paraId="22BDCECD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соблюдать процедуру установки прикладного программного обеспечения в соответствии с требованиями организации- производителя;</w:t>
            </w:r>
          </w:p>
          <w:p w14:paraId="66B361B7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идентифицировать инциденты, возникающие при установке программного обеспечения, и принимать решение по изменению процедуры установки;</w:t>
            </w:r>
          </w:p>
          <w:p w14:paraId="0AB8A21E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пользоваться нормативно-технической документацией в области инфокоммуникационных технологий;</w:t>
            </w:r>
          </w:p>
          <w:p w14:paraId="628BD70A" w14:textId="77777777" w:rsidR="002D0A73" w:rsidRDefault="002D0A73" w:rsidP="002D0A73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различные средства и режимы установки и обновления программного обеспечения информационно-коммуникационной системы, в том числе автоматические</w:t>
            </w:r>
          </w:p>
          <w:p w14:paraId="764D187A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идентифицировать инциденты, возникающие при проведении предварительных испытаний;</w:t>
            </w:r>
          </w:p>
          <w:p w14:paraId="06B1076B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процедуры восстановления данных;</w:t>
            </w:r>
          </w:p>
          <w:p w14:paraId="50765A87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точки восстановления данных;</w:t>
            </w:r>
          </w:p>
          <w:p w14:paraId="677BD1E5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риски перерывов в предоставлении сервисов при проведении испытаний;</w:t>
            </w:r>
          </w:p>
          <w:p w14:paraId="41ADF50B" w14:textId="14302AC4" w:rsidR="002D0A73" w:rsidRPr="00C6603B" w:rsidRDefault="002D0A73" w:rsidP="002D0A73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нормативно-техническую документацию в области инфокоммуникационных технологий</w:t>
            </w:r>
          </w:p>
        </w:tc>
      </w:tr>
      <w:tr w:rsidR="00533375" w:rsidRPr="00C6603B" w14:paraId="377C9EBA" w14:textId="77777777" w:rsidTr="00F73941">
        <w:tc>
          <w:tcPr>
            <w:tcW w:w="2943" w:type="dxa"/>
            <w:hideMark/>
          </w:tcPr>
          <w:p w14:paraId="5F099733" w14:textId="77777777" w:rsidR="00533375" w:rsidRPr="00C6603B" w:rsidRDefault="00533375" w:rsidP="00F739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660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знать</w:t>
            </w:r>
          </w:p>
        </w:tc>
        <w:tc>
          <w:tcPr>
            <w:tcW w:w="7230" w:type="dxa"/>
          </w:tcPr>
          <w:p w14:paraId="42FF16EC" w14:textId="77777777" w:rsidR="00BF614F" w:rsidRPr="001261AC" w:rsidRDefault="00533375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F614F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лицензионных требований по настройке и эксплуатации</w:t>
            </w:r>
          </w:p>
          <w:p w14:paraId="4F1F3B7E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устанавливаемого программного обеспечения;</w:t>
            </w:r>
          </w:p>
          <w:p w14:paraId="7C3A2FDB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 архитектуры, устройства и функционирования</w:t>
            </w:r>
          </w:p>
          <w:p w14:paraId="5F4AD1A7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вычислительных систем;</w:t>
            </w:r>
          </w:p>
          <w:p w14:paraId="2F6347A4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принципов организации, состава и схем работы операционных систем;</w:t>
            </w:r>
          </w:p>
          <w:p w14:paraId="01ED4908" w14:textId="77777777" w:rsidR="00533375" w:rsidRDefault="00BF614F" w:rsidP="00BF614F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требований охраны труда при работе с аппаратными, программно-аппаратными и программными средствами администрируемой информационно-коммуникационной системы.</w:t>
            </w:r>
          </w:p>
          <w:p w14:paraId="0717702E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принципов функционирования аппаратных, программных и</w:t>
            </w:r>
          </w:p>
          <w:p w14:paraId="29375800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программно-аппаратных средств администрируемой сети;</w:t>
            </w:r>
          </w:p>
          <w:p w14:paraId="4B37C6D1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регламентов проведения профилактических работ на</w:t>
            </w:r>
          </w:p>
          <w:p w14:paraId="35D30DD1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администрируемой информационно-коммуникационной системе;</w:t>
            </w:r>
          </w:p>
          <w:p w14:paraId="7CC5CA76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устройства и принципов работы кабельных и сетевых анализаторов;</w:t>
            </w:r>
          </w:p>
          <w:p w14:paraId="4AF51245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 глубокого анализа информационно-коммуникационной системы;</w:t>
            </w:r>
          </w:p>
          <w:p w14:paraId="36CAAF38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метрики производительности администрируемой информационно- коммуникационной системы;</w:t>
            </w:r>
          </w:p>
          <w:p w14:paraId="18B0BC21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регламентов проведения профилактических работ на</w:t>
            </w:r>
          </w:p>
          <w:p w14:paraId="4F2E0E16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администрируемой информационно-коммуникационной системе;</w:t>
            </w:r>
          </w:p>
          <w:p w14:paraId="21E176A6" w14:textId="77777777" w:rsidR="00BF614F" w:rsidRDefault="00BF614F" w:rsidP="00BF614F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требований охраны труда при работе с сетевой аппаратурой администрируемой информационно-коммуникационной системе</w:t>
            </w:r>
          </w:p>
          <w:p w14:paraId="619187A8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общих принципов функционирования аппаратных, программных и программно-аппаратных средств администрируемой информационно-коммуникационной системы;</w:t>
            </w:r>
          </w:p>
          <w:p w14:paraId="270E3191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международных стандартов локальных вычислительных сетей;</w:t>
            </w:r>
          </w:p>
          <w:p w14:paraId="669052FA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регламентов проведения профилактических работ на</w:t>
            </w:r>
          </w:p>
          <w:p w14:paraId="49CC2FB7" w14:textId="77777777" w:rsidR="00BF614F" w:rsidRPr="001261AC" w:rsidRDefault="00BF614F" w:rsidP="00BF61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администрируемой информационно-коммуникационной системе;</w:t>
            </w:r>
          </w:p>
          <w:p w14:paraId="310E7A87" w14:textId="77777777" w:rsidR="00BF614F" w:rsidRDefault="00BF614F" w:rsidP="00BF614F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требований охраны труда при работе с сетевой аппаратурой администрируемой информационно-коммуникационной системе</w:t>
            </w:r>
          </w:p>
          <w:p w14:paraId="137F5EA5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лицензионных требования по настройке устанавливаемого</w:t>
            </w:r>
          </w:p>
          <w:p w14:paraId="185E8C01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программного обеспечения;</w:t>
            </w:r>
          </w:p>
          <w:p w14:paraId="7E2DAE58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типовых причин инцидентов, возникающих при установке программного обеспечения;</w:t>
            </w:r>
          </w:p>
          <w:p w14:paraId="54965C9F" w14:textId="20B69078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требований охраны труда при работе с аппаратными, программно-аппаратными и программными средствами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администрируемой инфокоммуникационной системы;</w:t>
            </w:r>
          </w:p>
          <w:p w14:paraId="276C2418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типовых процедур и стандартов обновления программного обеспечения технических средств;</w:t>
            </w:r>
          </w:p>
          <w:p w14:paraId="30437449" w14:textId="77777777" w:rsidR="002D0A73" w:rsidRDefault="002D0A73" w:rsidP="002D0A73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лицензионных требований по настройке обновляемого программного обеспечения</w:t>
            </w:r>
          </w:p>
          <w:p w14:paraId="26D0E704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принципов функционирования аппаратных, программных и программно-аппаратных средств администрируемой сети;</w:t>
            </w:r>
          </w:p>
          <w:p w14:paraId="373B5DC5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архитектуры аппаратных, программных и программно-аппаратных средств администрируемой информационно-коммуникационной системы;</w:t>
            </w:r>
          </w:p>
          <w:p w14:paraId="7B8915D2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регламентов проведения профилактических работ на</w:t>
            </w:r>
          </w:p>
          <w:p w14:paraId="55170F86" w14:textId="77777777" w:rsidR="002D0A73" w:rsidRPr="001261AC" w:rsidRDefault="002D0A73" w:rsidP="002D0A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администрируемой информационно-коммуникационной системы;</w:t>
            </w:r>
          </w:p>
          <w:p w14:paraId="57461ABD" w14:textId="70BB79CB" w:rsidR="002D0A73" w:rsidRPr="00C6603B" w:rsidRDefault="002D0A73" w:rsidP="002D0A73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требований охраны труда при работе с сетевой аппаратурой администрируемой информационно-коммуникационной системы</w:t>
            </w:r>
          </w:p>
        </w:tc>
      </w:tr>
    </w:tbl>
    <w:p w14:paraId="42E205C9" w14:textId="77777777" w:rsidR="00533375" w:rsidRPr="009B6AEB" w:rsidRDefault="00533375" w:rsidP="00533375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74D544B5" w14:textId="77777777" w:rsidR="006220BA" w:rsidRPr="00C6603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34B9BB61" w14:textId="77777777" w:rsidR="006220BA" w:rsidRPr="00C6603B" w:rsidRDefault="006220BA" w:rsidP="009B6AEB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C6603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2.2. Результатом освоения рабочей программы учебной практики является:</w:t>
      </w:r>
    </w:p>
    <w:p w14:paraId="54565A2B" w14:textId="77777777" w:rsidR="006220BA" w:rsidRDefault="006220BA" w:rsidP="00C6603B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сформированность у обучающихся первоначальных практических профессиональных умений в рамках модулей ОПОП СПО по основным видам деятельности (ВД</w:t>
      </w:r>
      <w:r w:rsidR="00477BDF"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.2</w:t>
      </w: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)</w:t>
      </w:r>
      <w:r w:rsidR="00C6603B" w:rsidRPr="00C660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603B" w:rsidRPr="00823D8E">
        <w:rPr>
          <w:rFonts w:ascii="Times New Roman" w:eastAsia="Times New Roman" w:hAnsi="Times New Roman" w:cs="Times New Roman"/>
          <w:sz w:val="24"/>
          <w:szCs w:val="24"/>
        </w:rPr>
        <w:t>Организация сетевого администрирования операционных систем</w:t>
      </w: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,</w:t>
      </w:r>
      <w:r w:rsid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необходимых для последующего освоения ими профессиональных (ПК) и</w:t>
      </w:r>
      <w:r w:rsid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общих (ОК) компетен</w:t>
      </w:r>
      <w:r w:rsid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ций по избранной специальности </w:t>
      </w:r>
      <w:r w:rsidR="00C6603B" w:rsidRPr="00F73941">
        <w:rPr>
          <w:rFonts w:ascii="Times New Roman" w:hAnsi="Times New Roman" w:cs="Times New Roman"/>
          <w:sz w:val="24"/>
          <w:szCs w:val="24"/>
        </w:rPr>
        <w:t>09.02.06 Сетевое и системное администрирование</w:t>
      </w:r>
      <w:r w:rsid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</w:p>
    <w:p w14:paraId="0FCE0CF9" w14:textId="77777777" w:rsidR="00C6603B" w:rsidRPr="00C6603B" w:rsidRDefault="00C6603B" w:rsidP="00C6603B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6ED46EC4" w14:textId="77777777" w:rsidR="00C6603B" w:rsidRPr="00C6603B" w:rsidRDefault="00C6603B" w:rsidP="00C6603B">
      <w:pPr>
        <w:ind w:left="1216"/>
        <w:rPr>
          <w:rFonts w:ascii="Times New Roman" w:hAnsi="Times New Roman" w:cs="Times New Roman"/>
          <w:sz w:val="24"/>
          <w:szCs w:val="24"/>
        </w:rPr>
      </w:pPr>
      <w:r w:rsidRPr="00C6603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Формирование профессиональных компетенций (ПК):</w:t>
      </w:r>
    </w:p>
    <w:tbl>
      <w:tblPr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5"/>
        <w:gridCol w:w="9000"/>
      </w:tblGrid>
      <w:tr w:rsidR="00C6603B" w:rsidRPr="00C6603B" w14:paraId="3E48DB6B" w14:textId="77777777" w:rsidTr="00124F9C">
        <w:trPr>
          <w:trHeight w:val="316"/>
        </w:trPr>
        <w:tc>
          <w:tcPr>
            <w:tcW w:w="1065" w:type="dxa"/>
          </w:tcPr>
          <w:p w14:paraId="66AA4BE3" w14:textId="77777777" w:rsidR="00C6603B" w:rsidRPr="00C6603B" w:rsidRDefault="00C6603B" w:rsidP="00124F9C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r w:rsidRPr="00C6603B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9000" w:type="dxa"/>
          </w:tcPr>
          <w:p w14:paraId="2E2E38E1" w14:textId="77777777" w:rsidR="00C6603B" w:rsidRPr="00C6603B" w:rsidRDefault="00C6603B" w:rsidP="00124F9C">
            <w:pPr>
              <w:pStyle w:val="TableParagraph"/>
              <w:spacing w:line="275" w:lineRule="exact"/>
              <w:ind w:left="106"/>
              <w:rPr>
                <w:b/>
                <w:sz w:val="24"/>
                <w:szCs w:val="24"/>
              </w:rPr>
            </w:pPr>
            <w:proofErr w:type="spellStart"/>
            <w:r w:rsidRPr="00C6603B">
              <w:rPr>
                <w:b/>
                <w:sz w:val="24"/>
                <w:szCs w:val="24"/>
              </w:rPr>
              <w:t>Профессиональныекомпетенции</w:t>
            </w:r>
            <w:proofErr w:type="spellEnd"/>
          </w:p>
        </w:tc>
      </w:tr>
      <w:tr w:rsidR="00C6603B" w:rsidRPr="00C6603B" w14:paraId="09BA352C" w14:textId="77777777" w:rsidTr="00124F9C">
        <w:trPr>
          <w:trHeight w:val="318"/>
        </w:trPr>
        <w:tc>
          <w:tcPr>
            <w:tcW w:w="1065" w:type="dxa"/>
          </w:tcPr>
          <w:p w14:paraId="0C165CE2" w14:textId="77777777" w:rsidR="00C6603B" w:rsidRPr="00C6603B" w:rsidRDefault="00C6603B" w:rsidP="00124F9C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  <w:tc>
          <w:tcPr>
            <w:tcW w:w="9000" w:type="dxa"/>
          </w:tcPr>
          <w:p w14:paraId="50F608BE" w14:textId="77777777" w:rsidR="00C6603B" w:rsidRPr="00C6603B" w:rsidRDefault="00C6603B" w:rsidP="00124F9C">
            <w:pPr>
              <w:pStyle w:val="2"/>
              <w:spacing w:before="0"/>
              <w:ind w:hanging="2"/>
              <w:rPr>
                <w:rFonts w:ascii="Times New Roman" w:hAnsi="Times New Roman" w:cs="Times New Roman"/>
                <w:b/>
                <w:color w:val="262626"/>
                <w:sz w:val="24"/>
                <w:szCs w:val="24"/>
              </w:rPr>
            </w:pPr>
            <w:r w:rsidRPr="00C6603B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Принимать меры по устранению сбоев в операционных системах</w:t>
            </w:r>
          </w:p>
        </w:tc>
      </w:tr>
      <w:tr w:rsidR="00C6603B" w:rsidRPr="00C6603B" w14:paraId="6A4C3A81" w14:textId="77777777" w:rsidTr="00124F9C">
        <w:trPr>
          <w:trHeight w:val="316"/>
        </w:trPr>
        <w:tc>
          <w:tcPr>
            <w:tcW w:w="1065" w:type="dxa"/>
          </w:tcPr>
          <w:p w14:paraId="47968BC9" w14:textId="77777777" w:rsidR="00C6603B" w:rsidRPr="00C6603B" w:rsidRDefault="00C6603B" w:rsidP="00124F9C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eastAsia="Times New Roman" w:hAnsi="Times New Roman" w:cs="Times New Roman"/>
                <w:sz w:val="24"/>
                <w:szCs w:val="24"/>
              </w:rPr>
              <w:t>ПК 2.2</w:t>
            </w:r>
          </w:p>
        </w:tc>
        <w:tc>
          <w:tcPr>
            <w:tcW w:w="9000" w:type="dxa"/>
          </w:tcPr>
          <w:p w14:paraId="757D7DB3" w14:textId="77777777" w:rsidR="00C6603B" w:rsidRPr="00C6603B" w:rsidRDefault="00C6603B" w:rsidP="00124F9C">
            <w:pPr>
              <w:ind w:hanging="2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C6603B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Администрировать сетевые ресурсы в операционных системах</w:t>
            </w:r>
          </w:p>
        </w:tc>
      </w:tr>
      <w:tr w:rsidR="00C6603B" w:rsidRPr="00C6603B" w14:paraId="2939DE61" w14:textId="77777777" w:rsidTr="00124F9C">
        <w:trPr>
          <w:trHeight w:val="316"/>
        </w:trPr>
        <w:tc>
          <w:tcPr>
            <w:tcW w:w="1065" w:type="dxa"/>
          </w:tcPr>
          <w:p w14:paraId="096D5815" w14:textId="77777777" w:rsidR="00C6603B" w:rsidRPr="00C6603B" w:rsidRDefault="00C6603B" w:rsidP="00124F9C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eastAsia="Times New Roman" w:hAnsi="Times New Roman" w:cs="Times New Roman"/>
                <w:sz w:val="24"/>
                <w:szCs w:val="24"/>
              </w:rPr>
              <w:t>ПК 2.3</w:t>
            </w:r>
          </w:p>
        </w:tc>
        <w:tc>
          <w:tcPr>
            <w:tcW w:w="9000" w:type="dxa"/>
          </w:tcPr>
          <w:p w14:paraId="42D8E2B7" w14:textId="77777777" w:rsidR="00C6603B" w:rsidRPr="00C6603B" w:rsidRDefault="00C6603B" w:rsidP="00124F9C">
            <w:pPr>
              <w:ind w:hanging="2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C6603B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Осуществлять сбор данных для анализа использования и функционирования </w:t>
            </w:r>
          </w:p>
          <w:p w14:paraId="157E4C17" w14:textId="77777777" w:rsidR="00C6603B" w:rsidRPr="00C6603B" w:rsidRDefault="00C6603B" w:rsidP="00124F9C">
            <w:pPr>
              <w:ind w:hanging="2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C6603B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программно-технических средств компьютерных сетей</w:t>
            </w:r>
          </w:p>
        </w:tc>
      </w:tr>
      <w:tr w:rsidR="00C6603B" w:rsidRPr="00C6603B" w14:paraId="6ADECA03" w14:textId="77777777" w:rsidTr="00124F9C">
        <w:trPr>
          <w:trHeight w:val="316"/>
        </w:trPr>
        <w:tc>
          <w:tcPr>
            <w:tcW w:w="1065" w:type="dxa"/>
          </w:tcPr>
          <w:p w14:paraId="2C1508C7" w14:textId="77777777" w:rsidR="00C6603B" w:rsidRPr="00C6603B" w:rsidRDefault="00C6603B" w:rsidP="00124F9C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eastAsia="Times New Roman" w:hAnsi="Times New Roman" w:cs="Times New Roman"/>
                <w:sz w:val="24"/>
                <w:szCs w:val="24"/>
              </w:rPr>
              <w:t>ПК 2.4</w:t>
            </w:r>
          </w:p>
        </w:tc>
        <w:tc>
          <w:tcPr>
            <w:tcW w:w="9000" w:type="dxa"/>
          </w:tcPr>
          <w:p w14:paraId="3DFE9675" w14:textId="77777777" w:rsidR="00C6603B" w:rsidRPr="00C6603B" w:rsidRDefault="00C6603B" w:rsidP="00124F9C">
            <w:pPr>
              <w:ind w:hanging="2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C6603B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Осуществлять проведение обновления программного обеспечения операционных систем и прикладного программного обеспечения</w:t>
            </w:r>
          </w:p>
        </w:tc>
      </w:tr>
      <w:tr w:rsidR="00C6603B" w:rsidRPr="00C6603B" w14:paraId="3D7F00F8" w14:textId="77777777" w:rsidTr="00124F9C">
        <w:trPr>
          <w:trHeight w:val="316"/>
        </w:trPr>
        <w:tc>
          <w:tcPr>
            <w:tcW w:w="1065" w:type="dxa"/>
          </w:tcPr>
          <w:p w14:paraId="7FF8C82D" w14:textId="77777777" w:rsidR="00C6603B" w:rsidRPr="00C6603B" w:rsidRDefault="00C6603B" w:rsidP="00124F9C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eastAsia="Times New Roman" w:hAnsi="Times New Roman" w:cs="Times New Roman"/>
                <w:sz w:val="24"/>
                <w:szCs w:val="24"/>
              </w:rPr>
              <w:t>ПК 2.5</w:t>
            </w:r>
          </w:p>
        </w:tc>
        <w:tc>
          <w:tcPr>
            <w:tcW w:w="9000" w:type="dxa"/>
          </w:tcPr>
          <w:p w14:paraId="0624668E" w14:textId="77777777" w:rsidR="00C6603B" w:rsidRPr="00C6603B" w:rsidRDefault="00C6603B" w:rsidP="00124F9C">
            <w:pPr>
              <w:ind w:hanging="2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C6603B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Осуществлять выявление и устранение инцидентов в процессе функционирования операционных систем</w:t>
            </w:r>
          </w:p>
        </w:tc>
      </w:tr>
    </w:tbl>
    <w:p w14:paraId="4C550A73" w14:textId="77777777" w:rsidR="00C6603B" w:rsidRDefault="00C6603B" w:rsidP="00C6603B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757ECE3E" w14:textId="77777777" w:rsidR="00C6603B" w:rsidRPr="00C6603B" w:rsidRDefault="00C6603B" w:rsidP="00C6603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C6603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Формирование общих компетенций (ОК):</w:t>
      </w:r>
    </w:p>
    <w:p w14:paraId="1CBB1304" w14:textId="77777777" w:rsidR="00C6603B" w:rsidRPr="00C6603B" w:rsidRDefault="00C6603B" w:rsidP="00C6603B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C6603B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C6603B">
        <w:rPr>
          <w:rFonts w:ascii="Times New Roman" w:hAnsi="Times New Roman" w:cs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етствии с требованиями ФГОС СПО</w:t>
      </w: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</w:p>
    <w:p w14:paraId="4FD548E8" w14:textId="77777777" w:rsidR="00C6603B" w:rsidRPr="00C6603B" w:rsidRDefault="00C6603B" w:rsidP="00C6603B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tbl>
      <w:tblPr>
        <w:tblpPr w:leftFromText="180" w:rightFromText="180" w:vertAnchor="text" w:horzAnchor="margin" w:tblpY="107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9110"/>
      </w:tblGrid>
      <w:tr w:rsidR="00C6603B" w:rsidRPr="00C6603B" w14:paraId="068AE807" w14:textId="77777777" w:rsidTr="00124F9C">
        <w:trPr>
          <w:trHeight w:val="316"/>
        </w:trPr>
        <w:tc>
          <w:tcPr>
            <w:tcW w:w="960" w:type="dxa"/>
          </w:tcPr>
          <w:p w14:paraId="445ADEEC" w14:textId="77777777" w:rsidR="00C6603B" w:rsidRPr="00C6603B" w:rsidRDefault="00C6603B" w:rsidP="00124F9C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r w:rsidRPr="00C6603B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9110" w:type="dxa"/>
          </w:tcPr>
          <w:p w14:paraId="6D26DA20" w14:textId="77777777" w:rsidR="00C6603B" w:rsidRPr="00C6603B" w:rsidRDefault="00C6603B" w:rsidP="00124F9C">
            <w:pPr>
              <w:pStyle w:val="TableParagraph"/>
              <w:spacing w:line="275" w:lineRule="exact"/>
              <w:ind w:left="106"/>
              <w:rPr>
                <w:b/>
                <w:sz w:val="24"/>
                <w:szCs w:val="24"/>
              </w:rPr>
            </w:pPr>
            <w:r w:rsidRPr="00C6603B">
              <w:rPr>
                <w:b/>
                <w:sz w:val="24"/>
                <w:szCs w:val="24"/>
              </w:rPr>
              <w:t>Общие компетенции</w:t>
            </w:r>
          </w:p>
        </w:tc>
      </w:tr>
      <w:tr w:rsidR="00C6603B" w:rsidRPr="00C6603B" w14:paraId="732EA5BC" w14:textId="77777777" w:rsidTr="00124F9C">
        <w:trPr>
          <w:trHeight w:val="316"/>
        </w:trPr>
        <w:tc>
          <w:tcPr>
            <w:tcW w:w="960" w:type="dxa"/>
            <w:vAlign w:val="center"/>
          </w:tcPr>
          <w:p w14:paraId="19F40553" w14:textId="77777777" w:rsidR="00C6603B" w:rsidRPr="00C6603B" w:rsidRDefault="00C6603B" w:rsidP="00124F9C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9110" w:type="dxa"/>
            <w:vAlign w:val="center"/>
          </w:tcPr>
          <w:p w14:paraId="417CFE25" w14:textId="77777777" w:rsidR="00C6603B" w:rsidRPr="00C6603B" w:rsidRDefault="00C6603B" w:rsidP="0012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C6603B" w:rsidRPr="00C6603B" w14:paraId="242FA501" w14:textId="77777777" w:rsidTr="00124F9C">
        <w:trPr>
          <w:trHeight w:val="318"/>
        </w:trPr>
        <w:tc>
          <w:tcPr>
            <w:tcW w:w="960" w:type="dxa"/>
            <w:vAlign w:val="center"/>
          </w:tcPr>
          <w:p w14:paraId="5F990466" w14:textId="77777777" w:rsidR="00C6603B" w:rsidRPr="00C6603B" w:rsidRDefault="00C6603B" w:rsidP="00124F9C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9110" w:type="dxa"/>
            <w:vAlign w:val="center"/>
          </w:tcPr>
          <w:p w14:paraId="0C4A9480" w14:textId="77777777" w:rsidR="00C6603B" w:rsidRPr="00C6603B" w:rsidRDefault="00C6603B" w:rsidP="0012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C6603B" w:rsidRPr="00C6603B" w14:paraId="1EF4B6D9" w14:textId="77777777" w:rsidTr="00124F9C">
        <w:trPr>
          <w:trHeight w:val="318"/>
        </w:trPr>
        <w:tc>
          <w:tcPr>
            <w:tcW w:w="960" w:type="dxa"/>
            <w:vAlign w:val="center"/>
          </w:tcPr>
          <w:p w14:paraId="52D9DB2C" w14:textId="77777777" w:rsidR="00C6603B" w:rsidRPr="00C6603B" w:rsidRDefault="00C6603B" w:rsidP="00124F9C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9110" w:type="dxa"/>
            <w:vAlign w:val="center"/>
          </w:tcPr>
          <w:p w14:paraId="0ABA0F96" w14:textId="77777777" w:rsidR="00C6603B" w:rsidRPr="00C6603B" w:rsidRDefault="00C6603B" w:rsidP="0012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C6603B" w:rsidRPr="00C6603B" w14:paraId="1E299BA7" w14:textId="77777777" w:rsidTr="00124F9C">
        <w:trPr>
          <w:trHeight w:val="318"/>
        </w:trPr>
        <w:tc>
          <w:tcPr>
            <w:tcW w:w="960" w:type="dxa"/>
            <w:vAlign w:val="center"/>
          </w:tcPr>
          <w:p w14:paraId="2D177601" w14:textId="77777777" w:rsidR="00C6603B" w:rsidRPr="00C6603B" w:rsidRDefault="00C6603B" w:rsidP="00124F9C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9110" w:type="dxa"/>
            <w:vAlign w:val="center"/>
          </w:tcPr>
          <w:p w14:paraId="7816CFAA" w14:textId="77777777" w:rsidR="00C6603B" w:rsidRPr="00C6603B" w:rsidRDefault="00C6603B" w:rsidP="0012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C6603B" w:rsidRPr="00C6603B" w14:paraId="19036D92" w14:textId="77777777" w:rsidTr="00124F9C">
        <w:trPr>
          <w:trHeight w:val="318"/>
        </w:trPr>
        <w:tc>
          <w:tcPr>
            <w:tcW w:w="960" w:type="dxa"/>
            <w:vAlign w:val="center"/>
          </w:tcPr>
          <w:p w14:paraId="3D4528EA" w14:textId="77777777" w:rsidR="00C6603B" w:rsidRPr="00C6603B" w:rsidRDefault="00C6603B" w:rsidP="00124F9C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05</w:t>
            </w:r>
          </w:p>
        </w:tc>
        <w:tc>
          <w:tcPr>
            <w:tcW w:w="9110" w:type="dxa"/>
            <w:vAlign w:val="center"/>
          </w:tcPr>
          <w:p w14:paraId="213F6B48" w14:textId="77777777" w:rsidR="00C6603B" w:rsidRPr="00C6603B" w:rsidRDefault="00C6603B" w:rsidP="0012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C6603B" w:rsidRPr="00C6603B" w14:paraId="4E816897" w14:textId="77777777" w:rsidTr="00124F9C">
        <w:trPr>
          <w:trHeight w:val="316"/>
        </w:trPr>
        <w:tc>
          <w:tcPr>
            <w:tcW w:w="960" w:type="dxa"/>
            <w:vAlign w:val="center"/>
          </w:tcPr>
          <w:p w14:paraId="338F274C" w14:textId="77777777" w:rsidR="00C6603B" w:rsidRPr="00C6603B" w:rsidRDefault="00C6603B" w:rsidP="00124F9C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9110" w:type="dxa"/>
            <w:vAlign w:val="center"/>
          </w:tcPr>
          <w:p w14:paraId="15E35D5D" w14:textId="77777777" w:rsidR="00C6603B" w:rsidRPr="00C6603B" w:rsidRDefault="00C6603B" w:rsidP="0012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C6603B" w:rsidRPr="00C6603B" w14:paraId="38E656F9" w14:textId="77777777" w:rsidTr="00124F9C">
        <w:trPr>
          <w:trHeight w:val="316"/>
        </w:trPr>
        <w:tc>
          <w:tcPr>
            <w:tcW w:w="960" w:type="dxa"/>
            <w:vAlign w:val="center"/>
          </w:tcPr>
          <w:p w14:paraId="55963E59" w14:textId="77777777" w:rsidR="00C6603B" w:rsidRPr="00C6603B" w:rsidRDefault="00C6603B" w:rsidP="00124F9C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9110" w:type="dxa"/>
            <w:vAlign w:val="center"/>
          </w:tcPr>
          <w:p w14:paraId="7FE2BFD5" w14:textId="77777777" w:rsidR="00C6603B" w:rsidRPr="00C6603B" w:rsidRDefault="00C6603B" w:rsidP="0012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C6603B" w:rsidRPr="00C6603B" w14:paraId="0089AD44" w14:textId="77777777" w:rsidTr="00124F9C">
        <w:trPr>
          <w:trHeight w:val="316"/>
        </w:trPr>
        <w:tc>
          <w:tcPr>
            <w:tcW w:w="960" w:type="dxa"/>
            <w:vAlign w:val="center"/>
          </w:tcPr>
          <w:p w14:paraId="77A36D63" w14:textId="77777777" w:rsidR="00C6603B" w:rsidRPr="00C6603B" w:rsidRDefault="00C6603B" w:rsidP="00124F9C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9110" w:type="dxa"/>
            <w:vAlign w:val="center"/>
          </w:tcPr>
          <w:p w14:paraId="53A8747C" w14:textId="77777777" w:rsidR="00C6603B" w:rsidRPr="00C6603B" w:rsidRDefault="00C6603B" w:rsidP="0012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C6603B" w:rsidRPr="00C6603B" w14:paraId="11A5C4E0" w14:textId="77777777" w:rsidTr="00124F9C">
        <w:trPr>
          <w:trHeight w:val="316"/>
        </w:trPr>
        <w:tc>
          <w:tcPr>
            <w:tcW w:w="960" w:type="dxa"/>
            <w:vAlign w:val="center"/>
          </w:tcPr>
          <w:p w14:paraId="3CC8B29D" w14:textId="77777777" w:rsidR="00C6603B" w:rsidRPr="00C6603B" w:rsidRDefault="00C6603B" w:rsidP="00124F9C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9110" w:type="dxa"/>
            <w:vAlign w:val="center"/>
          </w:tcPr>
          <w:p w14:paraId="7A79119E" w14:textId="77777777" w:rsidR="00C6603B" w:rsidRPr="00C6603B" w:rsidRDefault="00C6603B" w:rsidP="0012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1F7E7D33" w14:textId="77777777" w:rsidR="00C6603B" w:rsidRPr="00C6603B" w:rsidRDefault="00C6603B" w:rsidP="00C6603B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5508139E" w14:textId="77777777" w:rsidR="00C6603B" w:rsidRPr="009B6AEB" w:rsidRDefault="00C6603B" w:rsidP="009B6AEB">
      <w:pPr>
        <w:rPr>
          <w:rFonts w:ascii="Times New Roman" w:hAnsi="Times New Roman" w:cs="Times New Roman"/>
          <w:b/>
          <w:bCs/>
          <w:spacing w:val="-8"/>
          <w:sz w:val="28"/>
          <w:szCs w:val="28"/>
          <w:highlight w:val="yellow"/>
        </w:rPr>
      </w:pPr>
    </w:p>
    <w:p w14:paraId="31E57A14" w14:textId="77777777" w:rsidR="00C6603B" w:rsidRPr="002D0A73" w:rsidRDefault="006220BA" w:rsidP="00C6603B">
      <w:pPr>
        <w:jc w:val="both"/>
        <w:rPr>
          <w:rFonts w:ascii="Times New Roman" w:hAnsi="Times New Roman" w:cs="Times New Roman"/>
          <w:sz w:val="24"/>
          <w:szCs w:val="24"/>
        </w:rPr>
      </w:pPr>
      <w:r w:rsidRPr="002D0A73">
        <w:rPr>
          <w:rFonts w:ascii="Times New Roman" w:hAnsi="Times New Roman" w:cs="Times New Roman"/>
          <w:b/>
          <w:bCs/>
          <w:sz w:val="24"/>
          <w:szCs w:val="24"/>
        </w:rPr>
        <w:t>3. ТЕМАТИЧЕСКИЙ ПЛАН И СОДЕРЖАНИЕ</w:t>
      </w:r>
      <w:r w:rsidR="00C6603B" w:rsidRPr="002D0A73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учебной </w:t>
      </w:r>
      <w:r w:rsidR="00C6603B" w:rsidRPr="002D0A73"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</w:p>
    <w:p w14:paraId="4B891766" w14:textId="77777777" w:rsidR="006220BA" w:rsidRPr="002D0A73" w:rsidRDefault="006220BA" w:rsidP="00C6603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537E7E" w14:textId="77777777" w:rsidR="006220BA" w:rsidRPr="002D0A73" w:rsidRDefault="006220BA" w:rsidP="009B6AE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D0A73">
        <w:rPr>
          <w:rFonts w:ascii="Times New Roman" w:hAnsi="Times New Roman" w:cs="Times New Roman"/>
          <w:b/>
          <w:bCs/>
          <w:sz w:val="24"/>
          <w:szCs w:val="24"/>
        </w:rPr>
        <w:t>3.1. Количество часов на освоение рабочей программы учебной практики</w:t>
      </w:r>
    </w:p>
    <w:p w14:paraId="4F288AD4" w14:textId="77777777" w:rsidR="006220BA" w:rsidRPr="009B6AEB" w:rsidRDefault="006220BA" w:rsidP="009B6AEB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923" w:type="dxa"/>
        <w:tblCellSpacing w:w="7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6"/>
        <w:gridCol w:w="4624"/>
        <w:gridCol w:w="1347"/>
        <w:gridCol w:w="2126"/>
      </w:tblGrid>
      <w:tr w:rsidR="006220BA" w:rsidRPr="009B6AEB" w14:paraId="53CD165B" w14:textId="77777777" w:rsidTr="00491278">
        <w:trPr>
          <w:trHeight w:val="1392"/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F4F4F4"/>
            <w:vAlign w:val="center"/>
          </w:tcPr>
          <w:p w14:paraId="6162C5CC" w14:textId="77777777" w:rsidR="006220BA" w:rsidRPr="009B6AEB" w:rsidRDefault="006220BA" w:rsidP="00C660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</w:t>
            </w:r>
          </w:p>
          <w:p w14:paraId="254B1AB2" w14:textId="77777777" w:rsidR="006220BA" w:rsidRPr="009B6AEB" w:rsidRDefault="006220BA" w:rsidP="00C660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B6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</w:t>
            </w:r>
            <w:proofErr w:type="spellEnd"/>
            <w:r w:rsidRPr="009B6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  <w:p w14:paraId="4D4BF49B" w14:textId="77777777" w:rsidR="006220BA" w:rsidRPr="009B6AEB" w:rsidRDefault="006220BA" w:rsidP="00C660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B6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сиональных</w:t>
            </w:r>
            <w:proofErr w:type="spellEnd"/>
            <w:r w:rsidRPr="009B6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компетенций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4F4F4"/>
            <w:vAlign w:val="center"/>
          </w:tcPr>
          <w:p w14:paraId="75F3C542" w14:textId="77777777" w:rsidR="006220BA" w:rsidRPr="009B6AEB" w:rsidRDefault="006220BA" w:rsidP="00C660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профессионального модуля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F4F4F4"/>
            <w:vAlign w:val="center"/>
          </w:tcPr>
          <w:p w14:paraId="23E364D9" w14:textId="77777777" w:rsidR="006220BA" w:rsidRPr="009B6AEB" w:rsidRDefault="006220BA" w:rsidP="00C660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14:paraId="65A093A6" w14:textId="77777777" w:rsidR="006220BA" w:rsidRPr="009B6AEB" w:rsidRDefault="006220BA" w:rsidP="00C660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9B6AEB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05" w:type="dxa"/>
            <w:shd w:val="clear" w:color="auto" w:fill="F4F4F4"/>
            <w:vAlign w:val="center"/>
          </w:tcPr>
          <w:p w14:paraId="5C4D37B2" w14:textId="77777777" w:rsidR="006220BA" w:rsidRPr="009B6AEB" w:rsidRDefault="006220BA" w:rsidP="00C660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/>
                <w:sz w:val="24"/>
                <w:szCs w:val="24"/>
              </w:rPr>
              <w:t>Учебная</w:t>
            </w:r>
          </w:p>
          <w:p w14:paraId="195E9330" w14:textId="77777777" w:rsidR="006220BA" w:rsidRPr="009B6AEB" w:rsidRDefault="006220BA" w:rsidP="00C660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  <w:r w:rsidRPr="009B6AE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5C416503" w14:textId="77777777" w:rsidR="006220BA" w:rsidRPr="009B6AEB" w:rsidRDefault="006220BA" w:rsidP="00C660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491278" w:rsidRPr="009B6AEB" w14:paraId="22E17B32" w14:textId="77777777" w:rsidTr="00C6603B">
        <w:trPr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DF7AF8" w14:textId="77777777" w:rsidR="00491278" w:rsidRPr="00C6603B" w:rsidRDefault="00491278" w:rsidP="00C66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</w:t>
            </w:r>
            <w:r w:rsidR="00C6603B" w:rsidRPr="00C660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D7B1A" w14:textId="77777777" w:rsidR="00491278" w:rsidRPr="009B6AEB" w:rsidRDefault="00491278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9B6AEB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Администрирование сетевых операционных систем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E8436D" w14:textId="77777777" w:rsidR="00491278" w:rsidRPr="009B6AEB" w:rsidRDefault="00491278" w:rsidP="00C66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</w:tcPr>
          <w:p w14:paraId="7A6F822A" w14:textId="77777777" w:rsidR="00491278" w:rsidRPr="009B6AEB" w:rsidRDefault="00491278" w:rsidP="00C66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C6603B" w:rsidRPr="009B6AEB" w14:paraId="40E30BCD" w14:textId="77777777" w:rsidTr="00C6603B">
        <w:trPr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auto"/>
          </w:tcPr>
          <w:p w14:paraId="3F400368" w14:textId="77777777" w:rsidR="00C6603B" w:rsidRPr="00C6603B" w:rsidRDefault="00C6603B">
            <w:pPr>
              <w:rPr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F893F" w14:textId="77777777" w:rsidR="00C6603B" w:rsidRPr="009B6AEB" w:rsidRDefault="00C6603B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</w:t>
            </w:r>
            <w:r w:rsidRPr="009B6A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Программное обеспечение компьютерных сетей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D0EEE8" w14:textId="77777777" w:rsidR="00C6603B" w:rsidRPr="009B6AEB" w:rsidRDefault="00C6603B" w:rsidP="00C66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105" w:type="dxa"/>
            <w:vMerge/>
            <w:shd w:val="clear" w:color="auto" w:fill="auto"/>
            <w:vAlign w:val="center"/>
          </w:tcPr>
          <w:p w14:paraId="4B6A1CE3" w14:textId="77777777" w:rsidR="00C6603B" w:rsidRPr="009B6AEB" w:rsidRDefault="00C6603B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03B" w:rsidRPr="009B6AEB" w14:paraId="221F0159" w14:textId="77777777" w:rsidTr="00C6603B">
        <w:trPr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auto"/>
          </w:tcPr>
          <w:p w14:paraId="6148A16B" w14:textId="77777777" w:rsidR="00C6603B" w:rsidRPr="00C6603B" w:rsidRDefault="00C6603B">
            <w:pPr>
              <w:rPr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57FEE" w14:textId="77777777" w:rsidR="00C6603B" w:rsidRPr="009B6AEB" w:rsidRDefault="00C6603B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</w:t>
            </w:r>
            <w:r w:rsidRPr="009B6A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 администрирования компьютерных систем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E9A32D" w14:textId="77777777" w:rsidR="00C6603B" w:rsidRPr="009B6AEB" w:rsidRDefault="00C6603B" w:rsidP="00C66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2105" w:type="dxa"/>
            <w:vMerge/>
            <w:shd w:val="clear" w:color="auto" w:fill="auto"/>
            <w:vAlign w:val="center"/>
          </w:tcPr>
          <w:p w14:paraId="3825EDC2" w14:textId="77777777" w:rsidR="00C6603B" w:rsidRPr="009B6AEB" w:rsidRDefault="00C6603B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836CF4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3EF79A44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3BE60370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021EA646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6CDD82F3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08F594FA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5060E634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306C3940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42DD165B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36AF6D30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02FC92E6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sectPr w:rsidR="006220BA" w:rsidRPr="009B6AEB" w:rsidSect="009B6AEB">
          <w:pgSz w:w="11900" w:h="16838"/>
          <w:pgMar w:top="849" w:right="846" w:bottom="709" w:left="1419" w:header="0" w:footer="0" w:gutter="0"/>
          <w:cols w:space="0" w:equalWidth="0">
            <w:col w:w="9641"/>
          </w:cols>
          <w:titlePg/>
          <w:docGrid w:linePitch="360"/>
        </w:sectPr>
      </w:pPr>
    </w:p>
    <w:p w14:paraId="2E9C2778" w14:textId="77777777" w:rsidR="006220BA" w:rsidRPr="00A52E7E" w:rsidRDefault="006220BA" w:rsidP="00A52E7E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C6603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lastRenderedPageBreak/>
        <w:t xml:space="preserve">3.2. Тематический план и содержание </w:t>
      </w:r>
      <w:r w:rsidR="00491278" w:rsidRPr="00C6603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учебной </w:t>
      </w:r>
      <w:r w:rsidR="00AA79F9" w:rsidRPr="00C6603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практики по п</w:t>
      </w:r>
      <w:r w:rsidRPr="00C6603B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рофессиональному модулю ПМ</w:t>
      </w:r>
      <w:r w:rsidR="00C6603B" w:rsidRPr="00C6603B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C6603B" w:rsidRPr="00A52E7E">
        <w:rPr>
          <w:rFonts w:ascii="Times New Roman" w:hAnsi="Times New Roman" w:cs="Times New Roman"/>
          <w:b/>
          <w:caps/>
          <w:sz w:val="24"/>
          <w:szCs w:val="24"/>
        </w:rPr>
        <w:t>02 О</w:t>
      </w:r>
      <w:r w:rsidR="00C6603B" w:rsidRPr="00A52E7E">
        <w:rPr>
          <w:rFonts w:ascii="Times New Roman" w:hAnsi="Times New Roman" w:cs="Times New Roman"/>
          <w:b/>
          <w:sz w:val="24"/>
          <w:szCs w:val="24"/>
        </w:rPr>
        <w:t>рганизация сетевого администрирования операционных систем</w:t>
      </w:r>
    </w:p>
    <w:p w14:paraId="37A2FCFD" w14:textId="77777777" w:rsidR="00A52E7E" w:rsidRDefault="00A52E7E" w:rsidP="009B6AEB">
      <w:pPr>
        <w:pStyle w:val="af4"/>
        <w:keepNext/>
        <w:rPr>
          <w:rFonts w:ascii="Times New Roman" w:hAnsi="Times New Roman" w:cs="Times New Roman"/>
        </w:rPr>
        <w:sectPr w:rsidR="00A52E7E" w:rsidSect="00A52E7E">
          <w:pgSz w:w="16838" w:h="11900" w:orient="landscape"/>
          <w:pgMar w:top="1419" w:right="849" w:bottom="846" w:left="709" w:header="0" w:footer="0" w:gutter="0"/>
          <w:cols w:space="0"/>
          <w:titlePg/>
          <w:docGrid w:linePitch="360"/>
        </w:sectPr>
      </w:pPr>
    </w:p>
    <w:p w14:paraId="02D050F4" w14:textId="77777777" w:rsidR="006220BA" w:rsidRPr="009B6AEB" w:rsidRDefault="006220BA" w:rsidP="009B6AEB">
      <w:pPr>
        <w:pStyle w:val="af4"/>
        <w:keepNext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15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40"/>
        <w:gridCol w:w="560"/>
        <w:gridCol w:w="8277"/>
        <w:gridCol w:w="1134"/>
        <w:gridCol w:w="2420"/>
      </w:tblGrid>
      <w:tr w:rsidR="009B6AEB" w:rsidRPr="009B6AEB" w14:paraId="3C097AE0" w14:textId="77777777" w:rsidTr="009B6AEB">
        <w:tc>
          <w:tcPr>
            <w:tcW w:w="2640" w:type="dxa"/>
            <w:shd w:val="clear" w:color="auto" w:fill="auto"/>
          </w:tcPr>
          <w:p w14:paraId="0CBE485B" w14:textId="77777777" w:rsidR="006220BA" w:rsidRPr="009B6AEB" w:rsidRDefault="006220BA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МДК/практики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7AEA88E0" w14:textId="77777777" w:rsidR="006220BA" w:rsidRPr="009B6AEB" w:rsidRDefault="006220BA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 учебной практики (виды работ)</w:t>
            </w:r>
          </w:p>
        </w:tc>
        <w:tc>
          <w:tcPr>
            <w:tcW w:w="1134" w:type="dxa"/>
            <w:shd w:val="clear" w:color="auto" w:fill="auto"/>
          </w:tcPr>
          <w:p w14:paraId="1291E497" w14:textId="77777777" w:rsidR="006220BA" w:rsidRPr="009B6AEB" w:rsidRDefault="006220BA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Объем часов</w:t>
            </w:r>
          </w:p>
        </w:tc>
        <w:tc>
          <w:tcPr>
            <w:tcW w:w="2420" w:type="dxa"/>
            <w:shd w:val="clear" w:color="auto" w:fill="auto"/>
          </w:tcPr>
          <w:p w14:paraId="01FB3CB7" w14:textId="77777777" w:rsidR="006220BA" w:rsidRPr="009B6AEB" w:rsidRDefault="006220BA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Коды компетенций</w:t>
            </w:r>
          </w:p>
          <w:p w14:paraId="1E54F360" w14:textId="77777777" w:rsidR="006220BA" w:rsidRPr="009B6AEB" w:rsidRDefault="006220BA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формируемых программой</w:t>
            </w:r>
          </w:p>
        </w:tc>
      </w:tr>
      <w:tr w:rsidR="006220BA" w:rsidRPr="009B6AEB" w14:paraId="58D860CF" w14:textId="77777777" w:rsidTr="009B6AEB">
        <w:tc>
          <w:tcPr>
            <w:tcW w:w="12611" w:type="dxa"/>
            <w:gridSpan w:val="4"/>
            <w:shd w:val="clear" w:color="auto" w:fill="auto"/>
          </w:tcPr>
          <w:p w14:paraId="52BBBB6A" w14:textId="77777777" w:rsidR="006220BA" w:rsidRPr="00A52E7E" w:rsidRDefault="006220BA" w:rsidP="009B6AE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0A73">
              <w:rPr>
                <w:rFonts w:ascii="Times New Roman" w:hAnsi="Times New Roman" w:cs="Times New Roman"/>
                <w:sz w:val="24"/>
                <w:szCs w:val="24"/>
              </w:rPr>
              <w:t xml:space="preserve">МДК </w:t>
            </w:r>
            <w:r w:rsidR="00AC7850" w:rsidRPr="002D0A73">
              <w:rPr>
                <w:rFonts w:ascii="Times New Roman" w:hAnsi="Times New Roman" w:cs="Times New Roman"/>
                <w:sz w:val="24"/>
                <w:szCs w:val="24"/>
              </w:rPr>
              <w:t>02.01</w:t>
            </w:r>
            <w:r w:rsidR="001B7124" w:rsidRPr="002D0A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7124"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Администрирование сетевых операционных систем</w:t>
            </w:r>
          </w:p>
          <w:p w14:paraId="0711BBC3" w14:textId="77777777" w:rsidR="006220BA" w:rsidRPr="009B6AEB" w:rsidRDefault="00AC7850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Администрирование сетевых операционных систем</w:t>
            </w:r>
          </w:p>
        </w:tc>
        <w:tc>
          <w:tcPr>
            <w:tcW w:w="2420" w:type="dxa"/>
            <w:shd w:val="clear" w:color="auto" w:fill="auto"/>
          </w:tcPr>
          <w:p w14:paraId="4E5CCAAE" w14:textId="77777777" w:rsidR="006220BA" w:rsidRPr="009B6AEB" w:rsidRDefault="006220BA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9F5D16" w:rsidRPr="009B6AEB" w14:paraId="5F337D4C" w14:textId="77777777" w:rsidTr="009B6AEB">
        <w:tc>
          <w:tcPr>
            <w:tcW w:w="2640" w:type="dxa"/>
            <w:vMerge w:val="restart"/>
            <w:shd w:val="clear" w:color="auto" w:fill="auto"/>
          </w:tcPr>
          <w:p w14:paraId="0006B8C0" w14:textId="77777777" w:rsidR="009F5D16" w:rsidRPr="009B6AEB" w:rsidRDefault="009F5D16" w:rsidP="002D0A73">
            <w:pPr>
              <w:spacing w:line="259" w:lineRule="auto"/>
              <w:ind w:left="164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Pr="009B6AEB">
              <w:rPr>
                <w:rFonts w:ascii="Times New Roman" w:hAnsi="Times New Roman" w:cs="Times New Roman"/>
                <w:sz w:val="24"/>
              </w:rPr>
              <w:t xml:space="preserve"> 1.1 </w:t>
            </w:r>
          </w:p>
          <w:p w14:paraId="1CEA3F2C" w14:textId="77777777" w:rsidR="009F5D16" w:rsidRPr="009B6AEB" w:rsidRDefault="009F5D16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Администрирование серверов и рабочих станций.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61862EE9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73C28366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0837C955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9F5D16" w:rsidRPr="009B6AEB" w14:paraId="23602256" w14:textId="77777777" w:rsidTr="009B6AEB">
        <w:tc>
          <w:tcPr>
            <w:tcW w:w="2640" w:type="dxa"/>
            <w:vMerge/>
            <w:shd w:val="clear" w:color="auto" w:fill="auto"/>
          </w:tcPr>
          <w:p w14:paraId="555AA805" w14:textId="77777777" w:rsidR="009F5D16" w:rsidRPr="009B6AEB" w:rsidRDefault="009F5D16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11ECB8BD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4177D3DF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2D07E81B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2B4F0623" w14:textId="77777777" w:rsidTr="009B6AEB">
        <w:tc>
          <w:tcPr>
            <w:tcW w:w="2640" w:type="dxa"/>
            <w:vMerge/>
            <w:shd w:val="clear" w:color="auto" w:fill="auto"/>
          </w:tcPr>
          <w:p w14:paraId="3A11FE81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5F5D7CB8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2086813A" w14:textId="77777777" w:rsidR="002D0A73" w:rsidRPr="009B6AEB" w:rsidRDefault="002D0A73" w:rsidP="009B6AEB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Настройка сервера и рабочих станций для безопасной передачи информации. </w:t>
            </w:r>
          </w:p>
        </w:tc>
        <w:tc>
          <w:tcPr>
            <w:tcW w:w="1134" w:type="dxa"/>
            <w:shd w:val="clear" w:color="auto" w:fill="auto"/>
          </w:tcPr>
          <w:p w14:paraId="63185480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06968B3E" w14:textId="77777777" w:rsidR="002D0A73" w:rsidRDefault="002D0A73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376EA8D0" w14:textId="400E7B22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775BA236" w14:textId="77777777" w:rsidTr="009B6AEB">
        <w:tc>
          <w:tcPr>
            <w:tcW w:w="2640" w:type="dxa"/>
            <w:vMerge/>
            <w:shd w:val="clear" w:color="auto" w:fill="auto"/>
          </w:tcPr>
          <w:p w14:paraId="11AB26A3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6DF5FE59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112B92F2" w14:textId="77777777" w:rsidR="002D0A73" w:rsidRPr="009B6AEB" w:rsidRDefault="002D0A73" w:rsidP="009B6AEB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Установка и начальная настройка </w:t>
            </w:r>
            <w:proofErr w:type="spellStart"/>
            <w:r w:rsidRPr="009B6AEB">
              <w:rPr>
                <w:rFonts w:ascii="Times New Roman" w:hAnsi="Times New Roman" w:cs="Times New Roman"/>
                <w:sz w:val="24"/>
              </w:rPr>
              <w:t>WindowsServer</w:t>
            </w:r>
            <w:proofErr w:type="spellEnd"/>
            <w:r w:rsidRPr="009B6AEB">
              <w:rPr>
                <w:rFonts w:ascii="Times New Roman" w:hAnsi="Times New Roman" w:cs="Times New Roman"/>
                <w:sz w:val="24"/>
              </w:rPr>
              <w:t xml:space="preserve"> 2019/22 ,</w:t>
            </w:r>
            <w:r w:rsidRPr="009B6AEB">
              <w:rPr>
                <w:rFonts w:ascii="Times New Roman" w:hAnsi="Times New Roman" w:cs="Times New Roman"/>
                <w:sz w:val="24"/>
                <w:lang w:val="en-US"/>
              </w:rPr>
              <w:t>Linux</w:t>
            </w:r>
          </w:p>
        </w:tc>
        <w:tc>
          <w:tcPr>
            <w:tcW w:w="1134" w:type="dxa"/>
            <w:shd w:val="clear" w:color="auto" w:fill="auto"/>
          </w:tcPr>
          <w:p w14:paraId="4FB11612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57A8874E" w14:textId="68989AF4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4174C484" w14:textId="77777777" w:rsidTr="009B6AEB">
        <w:tc>
          <w:tcPr>
            <w:tcW w:w="2640" w:type="dxa"/>
            <w:vMerge/>
            <w:shd w:val="clear" w:color="auto" w:fill="auto"/>
          </w:tcPr>
          <w:p w14:paraId="116ADA85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4B4DDF2E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0577D0C4" w14:textId="77777777" w:rsidR="002D0A73" w:rsidRPr="009B6AEB" w:rsidRDefault="002D0A73" w:rsidP="009B6AEB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Установка контроллера домена. Добавление ПК в домен ,</w:t>
            </w:r>
            <w:r w:rsidRPr="009B6AEB">
              <w:rPr>
                <w:rFonts w:ascii="Times New Roman" w:hAnsi="Times New Roman" w:cs="Times New Roman"/>
                <w:sz w:val="24"/>
                <w:lang w:val="en-US"/>
              </w:rPr>
              <w:t>Linux</w:t>
            </w:r>
          </w:p>
        </w:tc>
        <w:tc>
          <w:tcPr>
            <w:tcW w:w="1134" w:type="dxa"/>
            <w:shd w:val="clear" w:color="auto" w:fill="auto"/>
          </w:tcPr>
          <w:p w14:paraId="609095A4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25C99563" w14:textId="417D797A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9B6AEB" w:rsidRPr="009B6AEB" w14:paraId="439DB308" w14:textId="77777777" w:rsidTr="009B6AEB">
        <w:tc>
          <w:tcPr>
            <w:tcW w:w="2640" w:type="dxa"/>
            <w:vMerge w:val="restart"/>
            <w:shd w:val="clear" w:color="auto" w:fill="auto"/>
          </w:tcPr>
          <w:p w14:paraId="37A3D5B8" w14:textId="77777777" w:rsidR="009F5D16" w:rsidRPr="009B6AEB" w:rsidRDefault="009F5D16" w:rsidP="002D0A73">
            <w:pPr>
              <w:spacing w:line="259" w:lineRule="auto"/>
              <w:ind w:left="164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Тема </w:t>
            </w:r>
            <w:r w:rsidRPr="009B6AEB">
              <w:rPr>
                <w:rFonts w:ascii="Times New Roman" w:hAnsi="Times New Roman" w:cs="Times New Roman"/>
                <w:sz w:val="24"/>
              </w:rPr>
              <w:t xml:space="preserve">1.2 </w:t>
            </w:r>
          </w:p>
          <w:p w14:paraId="234ABE8D" w14:textId="77777777" w:rsidR="009F5D16" w:rsidRPr="009B6AEB" w:rsidRDefault="009F5D16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Установка, настройка, администрирование сетевых сервисов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057CDE60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226BB05D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1859AF10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9B6AEB" w:rsidRPr="009B6AEB" w14:paraId="191A532B" w14:textId="77777777" w:rsidTr="009B6AEB">
        <w:tc>
          <w:tcPr>
            <w:tcW w:w="2640" w:type="dxa"/>
            <w:vMerge/>
            <w:shd w:val="clear" w:color="auto" w:fill="auto"/>
          </w:tcPr>
          <w:p w14:paraId="13EA18EB" w14:textId="77777777" w:rsidR="009F5D16" w:rsidRPr="009B6AEB" w:rsidRDefault="009F5D16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16CAAF23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78AD9B4B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372B7453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06BA4EA1" w14:textId="77777777" w:rsidTr="009B6AEB">
        <w:tc>
          <w:tcPr>
            <w:tcW w:w="2640" w:type="dxa"/>
            <w:vMerge/>
            <w:shd w:val="clear" w:color="auto" w:fill="auto"/>
          </w:tcPr>
          <w:p w14:paraId="21F5693F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5ED35A72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6D41A8F8" w14:textId="77777777" w:rsidR="002D0A73" w:rsidRPr="009B6AEB" w:rsidRDefault="002D0A73" w:rsidP="009B6AEB">
            <w:pPr>
              <w:spacing w:line="259" w:lineRule="auto"/>
              <w:rPr>
                <w:rFonts w:ascii="Times New Roman" w:hAnsi="Times New Roman" w:cs="Times New Roman"/>
                <w:lang w:val="en-US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Установка</w:t>
            </w:r>
            <w:r w:rsidRPr="009B6AEB">
              <w:rPr>
                <w:rFonts w:ascii="Times New Roman" w:hAnsi="Times New Roman" w:cs="Times New Roman"/>
                <w:sz w:val="24"/>
                <w:lang w:val="en-US"/>
              </w:rPr>
              <w:t xml:space="preserve"> web-</w:t>
            </w:r>
            <w:r w:rsidRPr="009B6AEB">
              <w:rPr>
                <w:rFonts w:ascii="Times New Roman" w:hAnsi="Times New Roman" w:cs="Times New Roman"/>
                <w:sz w:val="24"/>
              </w:rPr>
              <w:t>сервера</w:t>
            </w:r>
            <w:r w:rsidRPr="009B6AEB">
              <w:rPr>
                <w:rFonts w:ascii="Times New Roman" w:hAnsi="Times New Roman" w:cs="Times New Roman"/>
                <w:sz w:val="24"/>
                <w:lang w:val="en-US"/>
              </w:rPr>
              <w:t>. Windows Server , Linux</w:t>
            </w:r>
          </w:p>
        </w:tc>
        <w:tc>
          <w:tcPr>
            <w:tcW w:w="1134" w:type="dxa"/>
            <w:shd w:val="clear" w:color="auto" w:fill="auto"/>
          </w:tcPr>
          <w:p w14:paraId="0AFC1EF8" w14:textId="77777777" w:rsidR="002D0A73" w:rsidRPr="00533375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18EA8725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053CC0BA" w14:textId="784F5A06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val="en-US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7D390531" w14:textId="77777777" w:rsidTr="009B6AEB">
        <w:tc>
          <w:tcPr>
            <w:tcW w:w="2640" w:type="dxa"/>
            <w:vMerge/>
            <w:shd w:val="clear" w:color="auto" w:fill="auto"/>
          </w:tcPr>
          <w:p w14:paraId="34672CAA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val="en-US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752935BE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48FFBEDF" w14:textId="77777777" w:rsidR="002D0A73" w:rsidRPr="009B6AEB" w:rsidRDefault="002D0A73" w:rsidP="009B6AEB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Осуществление конфигурирования программного обеспечения на серверах и рабочих </w:t>
            </w:r>
            <w:proofErr w:type="spellStart"/>
            <w:r w:rsidRPr="009B6AEB">
              <w:rPr>
                <w:rFonts w:ascii="Times New Roman" w:hAnsi="Times New Roman" w:cs="Times New Roman"/>
                <w:sz w:val="24"/>
              </w:rPr>
              <w:t>станциях.WindowsServer</w:t>
            </w:r>
            <w:proofErr w:type="spellEnd"/>
            <w:r w:rsidRPr="009B6AEB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9B6AEB">
              <w:rPr>
                <w:rFonts w:ascii="Times New Roman" w:hAnsi="Times New Roman" w:cs="Times New Roman"/>
                <w:sz w:val="24"/>
                <w:lang w:val="en-US"/>
              </w:rPr>
              <w:t>Linux</w:t>
            </w:r>
          </w:p>
        </w:tc>
        <w:tc>
          <w:tcPr>
            <w:tcW w:w="1134" w:type="dxa"/>
            <w:shd w:val="clear" w:color="auto" w:fill="auto"/>
          </w:tcPr>
          <w:p w14:paraId="164A4CCD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2420" w:type="dxa"/>
            <w:vMerge/>
            <w:shd w:val="clear" w:color="auto" w:fill="auto"/>
          </w:tcPr>
          <w:p w14:paraId="3B711B81" w14:textId="147F7945" w:rsidR="002D0A73" w:rsidRPr="009B6AEB" w:rsidRDefault="002D0A73" w:rsidP="000C507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1466CD03" w14:textId="77777777" w:rsidTr="009B6AEB">
        <w:tc>
          <w:tcPr>
            <w:tcW w:w="2640" w:type="dxa"/>
            <w:vMerge/>
            <w:shd w:val="clear" w:color="auto" w:fill="auto"/>
          </w:tcPr>
          <w:p w14:paraId="0F892722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1BAF006C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23AFE423" w14:textId="77777777" w:rsidR="002D0A73" w:rsidRPr="009B6AEB" w:rsidRDefault="002D0A73" w:rsidP="009B6AEB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Описание настройки сервера для безопасной передачи информации. </w:t>
            </w:r>
          </w:p>
        </w:tc>
        <w:tc>
          <w:tcPr>
            <w:tcW w:w="1134" w:type="dxa"/>
            <w:shd w:val="clear" w:color="auto" w:fill="auto"/>
          </w:tcPr>
          <w:p w14:paraId="2DCFCF55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2420" w:type="dxa"/>
            <w:vMerge/>
            <w:shd w:val="clear" w:color="auto" w:fill="auto"/>
          </w:tcPr>
          <w:p w14:paraId="1851C7B3" w14:textId="7C317E99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9F5D16" w:rsidRPr="009B6AEB" w14:paraId="7F3E5B93" w14:textId="77777777" w:rsidTr="009B6AEB">
        <w:tc>
          <w:tcPr>
            <w:tcW w:w="2640" w:type="dxa"/>
            <w:vMerge w:val="restart"/>
            <w:shd w:val="clear" w:color="auto" w:fill="auto"/>
          </w:tcPr>
          <w:p w14:paraId="46D39B4B" w14:textId="77777777" w:rsidR="009F5D16" w:rsidRPr="009B6AEB" w:rsidRDefault="009B6AEB" w:rsidP="002D0A73">
            <w:pPr>
              <w:spacing w:line="259" w:lineRule="auto"/>
              <w:ind w:left="164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="009F5D16" w:rsidRPr="009B6AEB">
              <w:rPr>
                <w:rFonts w:ascii="Times New Roman" w:hAnsi="Times New Roman" w:cs="Times New Roman"/>
                <w:sz w:val="24"/>
              </w:rPr>
              <w:t>1.3</w:t>
            </w:r>
          </w:p>
          <w:p w14:paraId="3EF976B8" w14:textId="77777777" w:rsidR="009F5D16" w:rsidRPr="009B6AEB" w:rsidRDefault="009F5D16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Применение защиты доступа к сети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034C4EF5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217DC5E0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711CF70B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9F5D16" w:rsidRPr="009B6AEB" w14:paraId="4A7E26F1" w14:textId="77777777" w:rsidTr="009B6AEB">
        <w:tc>
          <w:tcPr>
            <w:tcW w:w="2640" w:type="dxa"/>
            <w:vMerge/>
            <w:shd w:val="clear" w:color="auto" w:fill="auto"/>
          </w:tcPr>
          <w:p w14:paraId="164C1CE7" w14:textId="77777777" w:rsidR="009F5D16" w:rsidRPr="009B6AEB" w:rsidRDefault="009F5D16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00FD7F32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18055A43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20647F8E" w14:textId="77777777" w:rsidR="009F5D16" w:rsidRPr="009B6AEB" w:rsidRDefault="009F5D16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454C55CC" w14:textId="77777777" w:rsidTr="009B6AEB">
        <w:tc>
          <w:tcPr>
            <w:tcW w:w="2640" w:type="dxa"/>
            <w:vMerge/>
            <w:shd w:val="clear" w:color="auto" w:fill="auto"/>
          </w:tcPr>
          <w:p w14:paraId="64A8BE28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3893FB85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2024E1E1" w14:textId="77777777" w:rsidR="002D0A73" w:rsidRPr="009B6AEB" w:rsidRDefault="002D0A73" w:rsidP="009B6AEB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2"/>
              </w:rPr>
              <w:t xml:space="preserve">Настройка NAP. </w:t>
            </w:r>
          </w:p>
        </w:tc>
        <w:tc>
          <w:tcPr>
            <w:tcW w:w="1134" w:type="dxa"/>
            <w:shd w:val="clear" w:color="auto" w:fill="auto"/>
          </w:tcPr>
          <w:p w14:paraId="41FA2FEF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32F478A7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360DAA55" w14:textId="67C568EB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6FCBEC30" w14:textId="77777777" w:rsidTr="009B6AEB">
        <w:tc>
          <w:tcPr>
            <w:tcW w:w="2640" w:type="dxa"/>
            <w:vMerge/>
            <w:shd w:val="clear" w:color="auto" w:fill="auto"/>
          </w:tcPr>
          <w:p w14:paraId="1C844190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18D3EB9C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15027F4A" w14:textId="77777777" w:rsidR="002D0A73" w:rsidRPr="009B6AEB" w:rsidRDefault="002D0A73" w:rsidP="009B6AEB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2"/>
              </w:rPr>
              <w:t>Настройка применения NAP через принудительные IPSec взаимодействия.</w:t>
            </w:r>
          </w:p>
        </w:tc>
        <w:tc>
          <w:tcPr>
            <w:tcW w:w="1134" w:type="dxa"/>
            <w:shd w:val="clear" w:color="auto" w:fill="auto"/>
          </w:tcPr>
          <w:p w14:paraId="1BD9F587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13AD0600" w14:textId="38F77C0F" w:rsidR="002D0A73" w:rsidRPr="009B6AEB" w:rsidRDefault="002D0A73" w:rsidP="00116EC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64D5AAE4" w14:textId="77777777" w:rsidTr="009B6AEB">
        <w:tc>
          <w:tcPr>
            <w:tcW w:w="2640" w:type="dxa"/>
            <w:vMerge/>
            <w:shd w:val="clear" w:color="auto" w:fill="auto"/>
          </w:tcPr>
          <w:p w14:paraId="7D30E47F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57BACE1A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34819FED" w14:textId="77777777" w:rsidR="002D0A73" w:rsidRPr="009B6AEB" w:rsidRDefault="002D0A73" w:rsidP="009B6AEB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2"/>
              </w:rPr>
              <w:t>Мониторинг и устранение неполадок NAP</w:t>
            </w:r>
          </w:p>
        </w:tc>
        <w:tc>
          <w:tcPr>
            <w:tcW w:w="1134" w:type="dxa"/>
            <w:shd w:val="clear" w:color="auto" w:fill="auto"/>
          </w:tcPr>
          <w:p w14:paraId="6BE110D3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344F64AA" w14:textId="237337C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9B6AEB" w:rsidRPr="009B6AEB" w14:paraId="46370D30" w14:textId="77777777" w:rsidTr="009B6AEB">
        <w:tc>
          <w:tcPr>
            <w:tcW w:w="2640" w:type="dxa"/>
            <w:vMerge w:val="restart"/>
            <w:shd w:val="clear" w:color="auto" w:fill="auto"/>
          </w:tcPr>
          <w:p w14:paraId="7409E490" w14:textId="77777777" w:rsidR="009B6AEB" w:rsidRPr="009B6AEB" w:rsidRDefault="009B6AEB" w:rsidP="002D0A73">
            <w:pPr>
              <w:spacing w:line="259" w:lineRule="auto"/>
              <w:ind w:left="164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Pr="009B6AEB">
              <w:rPr>
                <w:rFonts w:ascii="Times New Roman" w:hAnsi="Times New Roman" w:cs="Times New Roman"/>
                <w:sz w:val="24"/>
              </w:rPr>
              <w:t xml:space="preserve">  1.4</w:t>
            </w:r>
          </w:p>
          <w:p w14:paraId="3A924C31" w14:textId="77777777" w:rsidR="009B6AEB" w:rsidRPr="009B6AEB" w:rsidRDefault="009B6AEB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Настройка шифрования и расширенного аудита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1981D296" w14:textId="77777777" w:rsidR="009B6AEB" w:rsidRPr="009B6AEB" w:rsidRDefault="009B6AEB" w:rsidP="009B6AEB">
            <w:pPr>
              <w:spacing w:line="259" w:lineRule="auto"/>
              <w:ind w:left="35"/>
              <w:rPr>
                <w:rFonts w:ascii="Times New Roman" w:hAnsi="Times New Roman" w:cs="Times New Roman"/>
                <w:sz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247895B7" w14:textId="77777777" w:rsidR="009B6AEB" w:rsidRPr="009B6AEB" w:rsidRDefault="009B6AEB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4114636C" w14:textId="77777777" w:rsidR="009B6AEB" w:rsidRPr="009B6AEB" w:rsidRDefault="009B6AEB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9B6AEB" w:rsidRPr="009B6AEB" w14:paraId="2026B739" w14:textId="77777777" w:rsidTr="009B6AEB">
        <w:tc>
          <w:tcPr>
            <w:tcW w:w="2640" w:type="dxa"/>
            <w:vMerge/>
            <w:shd w:val="clear" w:color="auto" w:fill="auto"/>
          </w:tcPr>
          <w:p w14:paraId="4901B3F1" w14:textId="77777777" w:rsidR="009B6AEB" w:rsidRPr="009B6AEB" w:rsidRDefault="009B6AEB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616105A8" w14:textId="77777777" w:rsidR="009B6AEB" w:rsidRPr="009B6AEB" w:rsidRDefault="009B6AEB" w:rsidP="009B6AEB">
            <w:pPr>
              <w:spacing w:line="259" w:lineRule="auto"/>
              <w:ind w:left="35"/>
              <w:rPr>
                <w:rFonts w:ascii="Times New Roman" w:hAnsi="Times New Roman" w:cs="Times New Roman"/>
                <w:sz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6222E774" w14:textId="77777777" w:rsidR="009B6AEB" w:rsidRPr="009B6AEB" w:rsidRDefault="009B6AEB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70163CC8" w14:textId="77777777" w:rsidR="009B6AEB" w:rsidRPr="009B6AEB" w:rsidRDefault="009B6AEB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1BC71291" w14:textId="77777777" w:rsidTr="009B6AEB">
        <w:tc>
          <w:tcPr>
            <w:tcW w:w="2640" w:type="dxa"/>
            <w:vMerge/>
            <w:shd w:val="clear" w:color="auto" w:fill="auto"/>
          </w:tcPr>
          <w:p w14:paraId="084FD536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79B32160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681458E2" w14:textId="77777777" w:rsidR="002D0A73" w:rsidRPr="009B6AEB" w:rsidRDefault="002D0A73" w:rsidP="009B6AEB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Шифрование дисков с использованием </w:t>
            </w:r>
            <w:proofErr w:type="spellStart"/>
            <w:r w:rsidRPr="009B6AEB">
              <w:rPr>
                <w:rFonts w:ascii="Times New Roman" w:hAnsi="Times New Roman" w:cs="Times New Roman"/>
                <w:sz w:val="24"/>
              </w:rPr>
              <w:t>BitLocker</w:t>
            </w:r>
            <w:proofErr w:type="spellEnd"/>
            <w:r w:rsidRPr="009B6AEB">
              <w:rPr>
                <w:rFonts w:ascii="Times New Roman" w:hAnsi="Times New Roman" w:cs="Times New Roman"/>
                <w:sz w:val="24"/>
              </w:rPr>
              <w:t xml:space="preserve">.  </w:t>
            </w:r>
          </w:p>
        </w:tc>
        <w:tc>
          <w:tcPr>
            <w:tcW w:w="1134" w:type="dxa"/>
            <w:shd w:val="clear" w:color="auto" w:fill="auto"/>
          </w:tcPr>
          <w:p w14:paraId="6FA2BD6D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302003F4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5149EAF1" w14:textId="574480A8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5912D6E8" w14:textId="77777777" w:rsidTr="009B6AEB">
        <w:tc>
          <w:tcPr>
            <w:tcW w:w="2640" w:type="dxa"/>
            <w:vMerge/>
            <w:shd w:val="clear" w:color="auto" w:fill="auto"/>
          </w:tcPr>
          <w:p w14:paraId="3F20178C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4D342BA7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657B7EAE" w14:textId="77777777" w:rsidR="002D0A73" w:rsidRPr="009B6AEB" w:rsidRDefault="002D0A73" w:rsidP="009B6AEB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Шифрование файлов с использованием EFS. </w:t>
            </w:r>
          </w:p>
        </w:tc>
        <w:tc>
          <w:tcPr>
            <w:tcW w:w="1134" w:type="dxa"/>
            <w:shd w:val="clear" w:color="auto" w:fill="auto"/>
          </w:tcPr>
          <w:p w14:paraId="4DB7D152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1FE61726" w14:textId="77B3989B" w:rsidR="002D0A73" w:rsidRPr="009B6AEB" w:rsidRDefault="002D0A73" w:rsidP="007941E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12C7DDCC" w14:textId="77777777" w:rsidTr="009B6AEB">
        <w:tc>
          <w:tcPr>
            <w:tcW w:w="2640" w:type="dxa"/>
            <w:vMerge/>
            <w:shd w:val="clear" w:color="auto" w:fill="auto"/>
          </w:tcPr>
          <w:p w14:paraId="42CB74C6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124B9863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7921DA3D" w14:textId="77777777" w:rsidR="002D0A73" w:rsidRPr="009B6AEB" w:rsidRDefault="002D0A73" w:rsidP="009B6AEB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Настройка расширенного аудита. </w:t>
            </w:r>
          </w:p>
        </w:tc>
        <w:tc>
          <w:tcPr>
            <w:tcW w:w="1134" w:type="dxa"/>
            <w:shd w:val="clear" w:color="auto" w:fill="auto"/>
          </w:tcPr>
          <w:p w14:paraId="22BE52EB" w14:textId="77777777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7A7FC57A" w14:textId="123C9502" w:rsidR="002D0A73" w:rsidRPr="009B6AEB" w:rsidRDefault="002D0A7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9B6AEB" w:rsidRPr="009B6AEB" w14:paraId="1450EF23" w14:textId="77777777" w:rsidTr="009B6AEB">
        <w:tc>
          <w:tcPr>
            <w:tcW w:w="2640" w:type="dxa"/>
            <w:vMerge w:val="restart"/>
            <w:shd w:val="clear" w:color="auto" w:fill="auto"/>
          </w:tcPr>
          <w:p w14:paraId="189493FC" w14:textId="77777777" w:rsidR="009B6AEB" w:rsidRPr="009B6AEB" w:rsidRDefault="009B6AEB" w:rsidP="002D0A73">
            <w:pPr>
              <w:spacing w:line="259" w:lineRule="auto"/>
              <w:ind w:left="164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="001B7124">
              <w:rPr>
                <w:rFonts w:ascii="Times New Roman" w:hAnsi="Times New Roman" w:cs="Times New Roman"/>
                <w:sz w:val="24"/>
              </w:rPr>
              <w:t xml:space="preserve">  1.5</w:t>
            </w:r>
          </w:p>
          <w:p w14:paraId="16FDD8DB" w14:textId="77777777" w:rsidR="009B6AEB" w:rsidRPr="009B6AEB" w:rsidRDefault="009B6AEB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Организация доступа к локальным сетям и Интернету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237506C7" w14:textId="77777777" w:rsidR="009B6AEB" w:rsidRPr="009B6AEB" w:rsidRDefault="009B6AEB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5B91C321" w14:textId="77777777" w:rsidR="009B6AEB" w:rsidRPr="009B6AEB" w:rsidRDefault="009B6AEB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01F7A3BB" w14:textId="77777777" w:rsidR="009B6AEB" w:rsidRPr="009B6AEB" w:rsidRDefault="009B6AEB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9B6AEB" w:rsidRPr="009B6AEB" w14:paraId="4135C8F1" w14:textId="77777777" w:rsidTr="009B6AEB">
        <w:tc>
          <w:tcPr>
            <w:tcW w:w="2640" w:type="dxa"/>
            <w:vMerge/>
            <w:shd w:val="clear" w:color="auto" w:fill="auto"/>
          </w:tcPr>
          <w:p w14:paraId="7FF2E004" w14:textId="77777777" w:rsidR="009B6AEB" w:rsidRPr="009B6AEB" w:rsidRDefault="009B6AEB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2388E32E" w14:textId="77777777" w:rsidR="009B6AEB" w:rsidRPr="009B6AEB" w:rsidRDefault="009B6AEB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55801A93" w14:textId="77777777" w:rsidR="009B6AEB" w:rsidRPr="009B6AEB" w:rsidRDefault="009B6AEB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2E886274" w14:textId="77777777" w:rsidR="009B6AEB" w:rsidRPr="009B6AEB" w:rsidRDefault="009B6AEB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4F3D42E2" w14:textId="77777777" w:rsidTr="009B6AEB">
        <w:tc>
          <w:tcPr>
            <w:tcW w:w="2640" w:type="dxa"/>
            <w:vMerge/>
            <w:shd w:val="clear" w:color="auto" w:fill="auto"/>
          </w:tcPr>
          <w:p w14:paraId="476AA65C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617CE4F9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0F68FE39" w14:textId="77777777" w:rsidR="002D0A73" w:rsidRPr="009B6AEB" w:rsidRDefault="002D0A73" w:rsidP="00533375">
            <w:pPr>
              <w:spacing w:line="259" w:lineRule="auto"/>
              <w:ind w:right="23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Регистрация пользователей локальной сети и почтового сервера, назначение идентификаторов и паролей.  </w:t>
            </w:r>
          </w:p>
        </w:tc>
        <w:tc>
          <w:tcPr>
            <w:tcW w:w="1134" w:type="dxa"/>
            <w:shd w:val="clear" w:color="auto" w:fill="auto"/>
          </w:tcPr>
          <w:p w14:paraId="49ED9B69" w14:textId="77777777" w:rsidR="002D0A73" w:rsidRPr="00533375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73A01BAF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3B6FE8A8" w14:textId="6052FBF6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7D142382" w14:textId="77777777" w:rsidTr="009B6AEB">
        <w:tc>
          <w:tcPr>
            <w:tcW w:w="2640" w:type="dxa"/>
            <w:vMerge/>
            <w:shd w:val="clear" w:color="auto" w:fill="auto"/>
          </w:tcPr>
          <w:p w14:paraId="7C3BA75F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1790EE76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2E18DD97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Установка прав доступа и контроль использования сетевых ресурсов </w:t>
            </w:r>
          </w:p>
        </w:tc>
        <w:tc>
          <w:tcPr>
            <w:tcW w:w="1134" w:type="dxa"/>
            <w:shd w:val="clear" w:color="auto" w:fill="auto"/>
          </w:tcPr>
          <w:p w14:paraId="0AF9B097" w14:textId="77777777" w:rsidR="002D0A73" w:rsidRPr="00533375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27F85651" w14:textId="52E20ECE" w:rsidR="002D0A73" w:rsidRPr="009B6AEB" w:rsidRDefault="002D0A73" w:rsidP="00317C4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6B36F84A" w14:textId="77777777" w:rsidTr="009B6AEB">
        <w:tc>
          <w:tcPr>
            <w:tcW w:w="2640" w:type="dxa"/>
            <w:vMerge/>
            <w:shd w:val="clear" w:color="auto" w:fill="auto"/>
          </w:tcPr>
          <w:p w14:paraId="08A33A60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790329FF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096F1387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Описание организации доступа к локальным и глобальным сетям. </w:t>
            </w:r>
          </w:p>
        </w:tc>
        <w:tc>
          <w:tcPr>
            <w:tcW w:w="1134" w:type="dxa"/>
            <w:shd w:val="clear" w:color="auto" w:fill="auto"/>
          </w:tcPr>
          <w:p w14:paraId="054CC723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6D8039D1" w14:textId="2070505E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33375" w:rsidRPr="009B6AEB" w14:paraId="5BCFD461" w14:textId="77777777" w:rsidTr="009B6AEB">
        <w:tc>
          <w:tcPr>
            <w:tcW w:w="2640" w:type="dxa"/>
            <w:vMerge w:val="restart"/>
            <w:shd w:val="clear" w:color="auto" w:fill="auto"/>
          </w:tcPr>
          <w:p w14:paraId="36E02858" w14:textId="77777777" w:rsidR="00533375" w:rsidRPr="009B6AEB" w:rsidRDefault="00533375" w:rsidP="002D0A73">
            <w:pPr>
              <w:spacing w:line="259" w:lineRule="auto"/>
              <w:ind w:left="164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="001B7124">
              <w:rPr>
                <w:rFonts w:ascii="Times New Roman" w:hAnsi="Times New Roman" w:cs="Times New Roman"/>
                <w:sz w:val="24"/>
              </w:rPr>
              <w:t xml:space="preserve">  1.6</w:t>
            </w:r>
          </w:p>
          <w:p w14:paraId="50787C61" w14:textId="77777777" w:rsidR="00533375" w:rsidRPr="009B6AEB" w:rsidRDefault="00533375" w:rsidP="002D0A73">
            <w:pPr>
              <w:spacing w:line="259" w:lineRule="auto"/>
              <w:ind w:left="164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Планирование и реализация служб уда ленного доступа </w:t>
            </w:r>
          </w:p>
          <w:p w14:paraId="394868DC" w14:textId="77777777" w:rsidR="00533375" w:rsidRPr="009B6AEB" w:rsidRDefault="00533375" w:rsidP="002D0A73">
            <w:pPr>
              <w:spacing w:line="259" w:lineRule="auto"/>
              <w:ind w:left="164"/>
              <w:rPr>
                <w:rFonts w:ascii="Times New Roman" w:hAnsi="Times New Roman" w:cs="Times New Roman"/>
                <w:lang w:val="en-US"/>
              </w:rPr>
            </w:pPr>
            <w:r w:rsidRPr="009B6AEB">
              <w:rPr>
                <w:rFonts w:ascii="Times New Roman" w:hAnsi="Times New Roman" w:cs="Times New Roman"/>
                <w:sz w:val="24"/>
                <w:lang w:val="en-US"/>
              </w:rPr>
              <w:t xml:space="preserve">(Remote Desktop </w:t>
            </w:r>
          </w:p>
          <w:p w14:paraId="29EB8EAC" w14:textId="77777777" w:rsidR="00533375" w:rsidRPr="009B6AEB" w:rsidRDefault="00533375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lang w:val="en-US"/>
              </w:rPr>
              <w:t>Services)</w:t>
            </w: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4CCD32A7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771D0628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2F823667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316DC949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33375" w:rsidRPr="009B6AEB" w14:paraId="3CD35294" w14:textId="77777777" w:rsidTr="009B6AEB">
        <w:tc>
          <w:tcPr>
            <w:tcW w:w="2640" w:type="dxa"/>
            <w:vMerge/>
            <w:shd w:val="clear" w:color="auto" w:fill="auto"/>
          </w:tcPr>
          <w:p w14:paraId="4F13656E" w14:textId="77777777" w:rsidR="00533375" w:rsidRPr="009B6AEB" w:rsidRDefault="00533375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3626FEC9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110925FC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2702FA88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3851FFE9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505B7856" w14:textId="77777777" w:rsidTr="009B6AEB">
        <w:tc>
          <w:tcPr>
            <w:tcW w:w="2640" w:type="dxa"/>
            <w:vMerge/>
            <w:shd w:val="clear" w:color="auto" w:fill="auto"/>
          </w:tcPr>
          <w:p w14:paraId="1213D5CE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1DFDF1BE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322FB874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Настройка развертывания инфраструктуры виртуальных рабочих столов.  </w:t>
            </w:r>
          </w:p>
        </w:tc>
        <w:tc>
          <w:tcPr>
            <w:tcW w:w="1134" w:type="dxa"/>
            <w:shd w:val="clear" w:color="auto" w:fill="auto"/>
          </w:tcPr>
          <w:p w14:paraId="6BC3F6FB" w14:textId="77777777" w:rsidR="002D0A73" w:rsidRPr="00533375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26A0883C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57E6E7E7" w14:textId="77973944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231F8524" w14:textId="77777777" w:rsidTr="009B6AEB">
        <w:tc>
          <w:tcPr>
            <w:tcW w:w="2640" w:type="dxa"/>
            <w:vMerge/>
            <w:shd w:val="clear" w:color="auto" w:fill="auto"/>
          </w:tcPr>
          <w:p w14:paraId="602458E7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6D7371B4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00DDF3CA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Настройка доступа к клиентам на основе сеансов (</w:t>
            </w:r>
            <w:proofErr w:type="spellStart"/>
            <w:r w:rsidRPr="009B6AEB">
              <w:rPr>
                <w:rFonts w:ascii="Times New Roman" w:hAnsi="Times New Roman" w:cs="Times New Roman"/>
                <w:sz w:val="24"/>
              </w:rPr>
              <w:t>Session-BasedDesktop</w:t>
            </w:r>
            <w:proofErr w:type="spellEnd"/>
            <w:r w:rsidRPr="009B6AEB">
              <w:rPr>
                <w:rFonts w:ascii="Times New Roman" w:hAnsi="Times New Roman" w:cs="Times New Roman"/>
                <w:sz w:val="24"/>
              </w:rPr>
              <w:t xml:space="preserve">). </w:t>
            </w:r>
          </w:p>
        </w:tc>
        <w:tc>
          <w:tcPr>
            <w:tcW w:w="1134" w:type="dxa"/>
            <w:shd w:val="clear" w:color="auto" w:fill="auto"/>
          </w:tcPr>
          <w:p w14:paraId="5DDE475A" w14:textId="77777777" w:rsidR="002D0A73" w:rsidRPr="00533375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33641FAA" w14:textId="74BC3B7E" w:rsidR="002D0A73" w:rsidRPr="009B6AEB" w:rsidRDefault="002D0A73" w:rsidP="0047300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67E4E903" w14:textId="77777777" w:rsidTr="009B6AEB">
        <w:tc>
          <w:tcPr>
            <w:tcW w:w="2640" w:type="dxa"/>
            <w:vMerge/>
            <w:shd w:val="clear" w:color="auto" w:fill="auto"/>
          </w:tcPr>
          <w:p w14:paraId="0B437B64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36E15F7B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7F18B557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Проектирование политик шлюзов RDS. Настройка шлюзов RDS </w:t>
            </w:r>
          </w:p>
        </w:tc>
        <w:tc>
          <w:tcPr>
            <w:tcW w:w="1134" w:type="dxa"/>
            <w:shd w:val="clear" w:color="auto" w:fill="auto"/>
          </w:tcPr>
          <w:p w14:paraId="71F1CBA1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641DD799" w14:textId="66CE8A9F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33375" w:rsidRPr="009B6AEB" w14:paraId="3F42CF43" w14:textId="77777777" w:rsidTr="00F73941">
        <w:tc>
          <w:tcPr>
            <w:tcW w:w="2640" w:type="dxa"/>
            <w:vMerge w:val="restart"/>
            <w:shd w:val="clear" w:color="auto" w:fill="auto"/>
          </w:tcPr>
          <w:p w14:paraId="53CC0F86" w14:textId="77777777" w:rsidR="00533375" w:rsidRPr="009B6AEB" w:rsidRDefault="00533375" w:rsidP="002D0A73">
            <w:pPr>
              <w:spacing w:line="259" w:lineRule="auto"/>
              <w:ind w:left="164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="001B7124">
              <w:rPr>
                <w:rFonts w:ascii="Times New Roman" w:hAnsi="Times New Roman" w:cs="Times New Roman"/>
                <w:sz w:val="24"/>
              </w:rPr>
              <w:t xml:space="preserve">  1.7</w:t>
            </w:r>
          </w:p>
          <w:p w14:paraId="567C760C" w14:textId="77777777" w:rsidR="00533375" w:rsidRPr="009B6AEB" w:rsidRDefault="00533375" w:rsidP="002D0A73">
            <w:pPr>
              <w:spacing w:line="238" w:lineRule="auto"/>
              <w:ind w:left="164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Управление виртуализацией пользовательского состояния для клиентских ОС </w:t>
            </w:r>
          </w:p>
          <w:p w14:paraId="7FC9998D" w14:textId="77777777" w:rsidR="00533375" w:rsidRPr="009B6AEB" w:rsidRDefault="00533375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организации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7414A557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5717E2D4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4A65D254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33375" w:rsidRPr="009B6AEB" w14:paraId="1D02065D" w14:textId="77777777" w:rsidTr="00F73941">
        <w:tc>
          <w:tcPr>
            <w:tcW w:w="2640" w:type="dxa"/>
            <w:vMerge/>
            <w:shd w:val="clear" w:color="auto" w:fill="auto"/>
          </w:tcPr>
          <w:p w14:paraId="011602A7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447074D1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293E5FF4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58F3D367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536C8C41" w14:textId="77777777" w:rsidTr="009B6AEB">
        <w:tc>
          <w:tcPr>
            <w:tcW w:w="2640" w:type="dxa"/>
            <w:vMerge/>
            <w:shd w:val="clear" w:color="auto" w:fill="auto"/>
          </w:tcPr>
          <w:p w14:paraId="71BADF7F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291CF071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5640E8B4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Настройка перемещаемых профилей, перенаправления папок и автономных (</w:t>
            </w:r>
            <w:proofErr w:type="spellStart"/>
            <w:r w:rsidRPr="009B6AEB">
              <w:rPr>
                <w:rFonts w:ascii="Times New Roman" w:hAnsi="Times New Roman" w:cs="Times New Roman"/>
                <w:sz w:val="24"/>
              </w:rPr>
              <w:t>offline</w:t>
            </w:r>
            <w:proofErr w:type="spellEnd"/>
            <w:r w:rsidRPr="009B6AEB">
              <w:rPr>
                <w:rFonts w:ascii="Times New Roman" w:hAnsi="Times New Roman" w:cs="Times New Roman"/>
                <w:sz w:val="24"/>
              </w:rPr>
              <w:t xml:space="preserve">) файлов </w:t>
            </w:r>
          </w:p>
        </w:tc>
        <w:tc>
          <w:tcPr>
            <w:tcW w:w="1134" w:type="dxa"/>
            <w:shd w:val="clear" w:color="auto" w:fill="auto"/>
          </w:tcPr>
          <w:p w14:paraId="132C3070" w14:textId="77777777" w:rsidR="002D0A73" w:rsidRPr="00533375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0AF1A0D2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214AF382" w14:textId="72B34CD0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3EF6B551" w14:textId="77777777" w:rsidTr="009B6AEB">
        <w:tc>
          <w:tcPr>
            <w:tcW w:w="2640" w:type="dxa"/>
            <w:vMerge/>
            <w:shd w:val="clear" w:color="auto" w:fill="auto"/>
          </w:tcPr>
          <w:p w14:paraId="064D8524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66F95C4A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07567527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Планирование виртуализации профиля пользователя.  </w:t>
            </w:r>
          </w:p>
        </w:tc>
        <w:tc>
          <w:tcPr>
            <w:tcW w:w="1134" w:type="dxa"/>
            <w:shd w:val="clear" w:color="auto" w:fill="auto"/>
          </w:tcPr>
          <w:p w14:paraId="1AD90CB9" w14:textId="77777777" w:rsidR="002D0A73" w:rsidRPr="00533375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13C9C77D" w14:textId="77B63751" w:rsidR="002D0A73" w:rsidRPr="009B6AEB" w:rsidRDefault="002D0A73" w:rsidP="00DC0771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6BF0D5FD" w14:textId="77777777" w:rsidTr="009B6AEB">
        <w:tc>
          <w:tcPr>
            <w:tcW w:w="2640" w:type="dxa"/>
            <w:vMerge/>
            <w:shd w:val="clear" w:color="auto" w:fill="auto"/>
          </w:tcPr>
          <w:p w14:paraId="1996B307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455EDBC6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632218AA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Реализация виртуализации профиля пользователя. </w:t>
            </w:r>
          </w:p>
        </w:tc>
        <w:tc>
          <w:tcPr>
            <w:tcW w:w="1134" w:type="dxa"/>
            <w:shd w:val="clear" w:color="auto" w:fill="auto"/>
          </w:tcPr>
          <w:p w14:paraId="2E191484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1334CEDE" w14:textId="2D398512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33375" w:rsidRPr="009B6AEB" w14:paraId="1D1A3676" w14:textId="77777777" w:rsidTr="009B6AEB">
        <w:tc>
          <w:tcPr>
            <w:tcW w:w="12611" w:type="dxa"/>
            <w:gridSpan w:val="4"/>
            <w:shd w:val="clear" w:color="auto" w:fill="auto"/>
          </w:tcPr>
          <w:p w14:paraId="114E45B9" w14:textId="77777777" w:rsidR="00533375" w:rsidRPr="009B6AEB" w:rsidRDefault="00533375" w:rsidP="00533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 xml:space="preserve">МДК </w:t>
            </w:r>
            <w:r w:rsidR="00AC7850"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  <w:r w:rsidRPr="009B6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7124"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Программное обеспечение компьютерных сетей</w:t>
            </w:r>
          </w:p>
          <w:p w14:paraId="02D57299" w14:textId="77777777" w:rsidR="00533375" w:rsidRPr="009B6AEB" w:rsidRDefault="00AC7850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Программное обеспечение компьютерных сетей</w:t>
            </w:r>
          </w:p>
        </w:tc>
        <w:tc>
          <w:tcPr>
            <w:tcW w:w="2420" w:type="dxa"/>
            <w:shd w:val="clear" w:color="auto" w:fill="auto"/>
          </w:tcPr>
          <w:p w14:paraId="519A0763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33375" w:rsidRPr="009B6AEB" w14:paraId="66654392" w14:textId="77777777" w:rsidTr="00F73941">
        <w:tc>
          <w:tcPr>
            <w:tcW w:w="2640" w:type="dxa"/>
            <w:vMerge w:val="restart"/>
            <w:shd w:val="clear" w:color="auto" w:fill="auto"/>
          </w:tcPr>
          <w:p w14:paraId="11A82104" w14:textId="77777777" w:rsidR="00533375" w:rsidRPr="009B6AEB" w:rsidRDefault="00533375" w:rsidP="002D0A73">
            <w:pPr>
              <w:spacing w:line="259" w:lineRule="auto"/>
              <w:ind w:left="164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Pr="009B6AEB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1B7124">
              <w:rPr>
                <w:rFonts w:ascii="Times New Roman" w:hAnsi="Times New Roman" w:cs="Times New Roman"/>
                <w:sz w:val="24"/>
              </w:rPr>
              <w:t>2</w:t>
            </w:r>
            <w:r w:rsidRPr="009B6AEB">
              <w:rPr>
                <w:rFonts w:ascii="Times New Roman" w:hAnsi="Times New Roman" w:cs="Times New Roman"/>
                <w:sz w:val="24"/>
              </w:rPr>
              <w:t>.1</w:t>
            </w:r>
          </w:p>
          <w:p w14:paraId="7A074940" w14:textId="77777777" w:rsidR="00533375" w:rsidRPr="009B6AEB" w:rsidRDefault="00533375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Установка и сопровождение сетевых сервисов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0492224D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753A95CC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6391AB4B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33375" w:rsidRPr="009B6AEB" w14:paraId="3DA23A88" w14:textId="77777777" w:rsidTr="00F73941">
        <w:tc>
          <w:tcPr>
            <w:tcW w:w="2640" w:type="dxa"/>
            <w:vMerge/>
            <w:shd w:val="clear" w:color="auto" w:fill="auto"/>
          </w:tcPr>
          <w:p w14:paraId="55DE2462" w14:textId="77777777" w:rsidR="00533375" w:rsidRPr="009B6AEB" w:rsidRDefault="00533375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4626B677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5632DE87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788FBF13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37A09974" w14:textId="77777777" w:rsidTr="009B6AEB">
        <w:tc>
          <w:tcPr>
            <w:tcW w:w="2640" w:type="dxa"/>
            <w:vMerge/>
            <w:shd w:val="clear" w:color="auto" w:fill="auto"/>
          </w:tcPr>
          <w:p w14:paraId="13AC4C59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53F9BD1C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2ED8BFA7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Обеспечение своевременного копирования, архивирования и резервирования данных. </w:t>
            </w:r>
          </w:p>
        </w:tc>
        <w:tc>
          <w:tcPr>
            <w:tcW w:w="1134" w:type="dxa"/>
            <w:shd w:val="clear" w:color="auto" w:fill="auto"/>
          </w:tcPr>
          <w:p w14:paraId="4C3D3366" w14:textId="77777777" w:rsidR="002D0A73" w:rsidRPr="00533375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71CCB238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62E99FB4" w14:textId="54DE107E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51B4EAA6" w14:textId="77777777" w:rsidTr="009B6AEB">
        <w:tc>
          <w:tcPr>
            <w:tcW w:w="2640" w:type="dxa"/>
            <w:vMerge/>
            <w:shd w:val="clear" w:color="auto" w:fill="auto"/>
          </w:tcPr>
          <w:p w14:paraId="272BC18C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54ACD97F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0620BB7A" w14:textId="77777777" w:rsidR="002D0A73" w:rsidRPr="009B6AEB" w:rsidRDefault="002D0A73" w:rsidP="00533375">
            <w:pPr>
              <w:spacing w:line="259" w:lineRule="auto"/>
              <w:ind w:right="8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Принятие мер по восстановлению работоспособности локальной сети при сбоях или выходе из строя сетевого оборудования. </w:t>
            </w:r>
          </w:p>
        </w:tc>
        <w:tc>
          <w:tcPr>
            <w:tcW w:w="1134" w:type="dxa"/>
            <w:shd w:val="clear" w:color="auto" w:fill="auto"/>
          </w:tcPr>
          <w:p w14:paraId="30C4DEBC" w14:textId="77777777" w:rsidR="002D0A73" w:rsidRPr="00533375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0BA19A9B" w14:textId="2F467C8F" w:rsidR="002D0A73" w:rsidRPr="009B6AEB" w:rsidRDefault="002D0A73" w:rsidP="000E3771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427E0945" w14:textId="77777777" w:rsidTr="009B6AEB">
        <w:tc>
          <w:tcPr>
            <w:tcW w:w="2640" w:type="dxa"/>
            <w:vMerge/>
            <w:shd w:val="clear" w:color="auto" w:fill="auto"/>
          </w:tcPr>
          <w:p w14:paraId="249AC0F1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5FE8A0D6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7A6F0FEC" w14:textId="77777777" w:rsidR="002D0A73" w:rsidRPr="009B6AEB" w:rsidRDefault="002D0A73" w:rsidP="00533375">
            <w:pPr>
              <w:spacing w:line="259" w:lineRule="auto"/>
              <w:ind w:right="79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Выявление ошибок пользователей и программного обеспечения и принятие мер по их исправлению. Проведение мониторинга сети, разработка предложений по развитию инфраструктуры сети. </w:t>
            </w:r>
          </w:p>
        </w:tc>
        <w:tc>
          <w:tcPr>
            <w:tcW w:w="1134" w:type="dxa"/>
            <w:shd w:val="clear" w:color="auto" w:fill="auto"/>
          </w:tcPr>
          <w:p w14:paraId="11C2DD4E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7BB0A384" w14:textId="658B05EB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33375" w:rsidRPr="009B6AEB" w14:paraId="44B2D35A" w14:textId="77777777" w:rsidTr="00F73941">
        <w:tc>
          <w:tcPr>
            <w:tcW w:w="2640" w:type="dxa"/>
            <w:vMerge w:val="restart"/>
            <w:shd w:val="clear" w:color="auto" w:fill="auto"/>
          </w:tcPr>
          <w:p w14:paraId="783681E4" w14:textId="77777777" w:rsidR="00533375" w:rsidRPr="009B6AEB" w:rsidRDefault="00533375" w:rsidP="002D0A73">
            <w:pPr>
              <w:spacing w:line="259" w:lineRule="auto"/>
              <w:ind w:left="164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Pr="009B6AEB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1B7124">
              <w:rPr>
                <w:rFonts w:ascii="Times New Roman" w:hAnsi="Times New Roman" w:cs="Times New Roman"/>
                <w:sz w:val="24"/>
              </w:rPr>
              <w:t>2</w:t>
            </w:r>
            <w:r w:rsidRPr="009B6AEB">
              <w:rPr>
                <w:rFonts w:ascii="Times New Roman" w:hAnsi="Times New Roman" w:cs="Times New Roman"/>
                <w:sz w:val="24"/>
              </w:rPr>
              <w:t>.2</w:t>
            </w:r>
          </w:p>
          <w:p w14:paraId="5E220242" w14:textId="77777777" w:rsidR="00533375" w:rsidRPr="009B6AEB" w:rsidRDefault="00533375" w:rsidP="002D0A73">
            <w:pPr>
              <w:spacing w:line="238" w:lineRule="auto"/>
              <w:ind w:left="164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Захват и управление образами клиентских </w:t>
            </w:r>
          </w:p>
          <w:p w14:paraId="59BD96AF" w14:textId="77777777" w:rsidR="00533375" w:rsidRPr="009B6AEB" w:rsidRDefault="00533375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ОС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594AA950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204E57ED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788FEE38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33375" w:rsidRPr="009B6AEB" w14:paraId="46DED8F7" w14:textId="77777777" w:rsidTr="00F73941">
        <w:tc>
          <w:tcPr>
            <w:tcW w:w="2640" w:type="dxa"/>
            <w:vMerge/>
            <w:shd w:val="clear" w:color="auto" w:fill="auto"/>
          </w:tcPr>
          <w:p w14:paraId="1B630B06" w14:textId="77777777" w:rsidR="00533375" w:rsidRPr="009B6AEB" w:rsidRDefault="00533375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41AAAB2A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4B7536C2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6AC29BC6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1AA53857" w14:textId="77777777" w:rsidTr="009B6AEB">
        <w:tc>
          <w:tcPr>
            <w:tcW w:w="2640" w:type="dxa"/>
            <w:vMerge/>
            <w:shd w:val="clear" w:color="auto" w:fill="auto"/>
          </w:tcPr>
          <w:p w14:paraId="6E3653FE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3541366D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21D1D6E1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Создание эталонного образа с помощью Windows SIM и </w:t>
            </w:r>
            <w:proofErr w:type="spellStart"/>
            <w:r w:rsidRPr="009B6AEB">
              <w:rPr>
                <w:rFonts w:ascii="Times New Roman" w:hAnsi="Times New Roman" w:cs="Times New Roman"/>
                <w:sz w:val="24"/>
              </w:rPr>
              <w:t>Sysprep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0A2D4311" w14:textId="77777777" w:rsidR="002D0A73" w:rsidRPr="00533375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3288F5D3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0572A80A" w14:textId="4B4B737F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2FD2121A" w14:textId="77777777" w:rsidTr="009B6AEB">
        <w:tc>
          <w:tcPr>
            <w:tcW w:w="2640" w:type="dxa"/>
            <w:vMerge/>
            <w:shd w:val="clear" w:color="auto" w:fill="auto"/>
          </w:tcPr>
          <w:p w14:paraId="4F6F17A1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73EA53E7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7FA1ABA4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Создание файла ответов с помощью Windows SIM </w:t>
            </w:r>
          </w:p>
        </w:tc>
        <w:tc>
          <w:tcPr>
            <w:tcW w:w="1134" w:type="dxa"/>
            <w:shd w:val="clear" w:color="auto" w:fill="auto"/>
          </w:tcPr>
          <w:p w14:paraId="7842B3FA" w14:textId="77777777" w:rsidR="002D0A73" w:rsidRPr="00533375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31FF7256" w14:textId="2E67DD43" w:rsidR="002D0A73" w:rsidRPr="009B6AEB" w:rsidRDefault="002D0A73" w:rsidP="00286C2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0250BE0D" w14:textId="77777777" w:rsidTr="009B6AEB">
        <w:tc>
          <w:tcPr>
            <w:tcW w:w="2640" w:type="dxa"/>
            <w:vMerge/>
            <w:shd w:val="clear" w:color="auto" w:fill="auto"/>
          </w:tcPr>
          <w:p w14:paraId="290D4684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7D56EBF9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0AA7AE3D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Установка и настройка серверной роли WDS. Захват эталонного образа с помощью WDS. Развертывание образа с помощью WDS </w:t>
            </w:r>
          </w:p>
        </w:tc>
        <w:tc>
          <w:tcPr>
            <w:tcW w:w="1134" w:type="dxa"/>
            <w:shd w:val="clear" w:color="auto" w:fill="auto"/>
          </w:tcPr>
          <w:p w14:paraId="5DD41A86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2D0A61A5" w14:textId="2F1BFE9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33375" w:rsidRPr="009B6AEB" w14:paraId="6878A506" w14:textId="77777777" w:rsidTr="00F73941">
        <w:tc>
          <w:tcPr>
            <w:tcW w:w="2640" w:type="dxa"/>
            <w:vMerge w:val="restart"/>
            <w:shd w:val="clear" w:color="auto" w:fill="auto"/>
          </w:tcPr>
          <w:p w14:paraId="6E97BAA8" w14:textId="77777777" w:rsidR="00533375" w:rsidRPr="009B6AEB" w:rsidRDefault="00533375" w:rsidP="002D0A73">
            <w:pPr>
              <w:spacing w:line="259" w:lineRule="auto"/>
              <w:ind w:left="164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lastRenderedPageBreak/>
              <w:t>Тема</w:t>
            </w:r>
            <w:r w:rsidRPr="009B6AEB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1B7124">
              <w:rPr>
                <w:rFonts w:ascii="Times New Roman" w:hAnsi="Times New Roman" w:cs="Times New Roman"/>
                <w:sz w:val="24"/>
              </w:rPr>
              <w:t>2</w:t>
            </w:r>
            <w:r w:rsidRPr="009B6AEB">
              <w:rPr>
                <w:rFonts w:ascii="Times New Roman" w:hAnsi="Times New Roman" w:cs="Times New Roman"/>
                <w:sz w:val="24"/>
              </w:rPr>
              <w:t>.3</w:t>
            </w:r>
          </w:p>
          <w:p w14:paraId="4DE0B93E" w14:textId="77777777" w:rsidR="00533375" w:rsidRPr="009B6AEB" w:rsidRDefault="00533375" w:rsidP="002D0A73">
            <w:pPr>
              <w:spacing w:line="238" w:lineRule="auto"/>
              <w:ind w:left="164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Планирование и развертывание клиентских ОС с помощью </w:t>
            </w:r>
          </w:p>
          <w:p w14:paraId="412F53D1" w14:textId="77777777" w:rsidR="00533375" w:rsidRPr="009B6AEB" w:rsidRDefault="00533375" w:rsidP="002D0A73">
            <w:pPr>
              <w:spacing w:line="259" w:lineRule="auto"/>
              <w:ind w:left="164"/>
              <w:rPr>
                <w:rFonts w:ascii="Times New Roman" w:hAnsi="Times New Roman" w:cs="Times New Roman"/>
              </w:rPr>
            </w:pPr>
            <w:proofErr w:type="spellStart"/>
            <w:r w:rsidRPr="009B6AEB">
              <w:rPr>
                <w:rFonts w:ascii="Times New Roman" w:hAnsi="Times New Roman" w:cs="Times New Roman"/>
                <w:sz w:val="24"/>
              </w:rPr>
              <w:t>MicrosoftDeployment</w:t>
            </w:r>
            <w:proofErr w:type="spellEnd"/>
          </w:p>
          <w:p w14:paraId="4FAF6007" w14:textId="77777777" w:rsidR="00533375" w:rsidRPr="009B6AEB" w:rsidRDefault="00533375" w:rsidP="002D0A73">
            <w:pPr>
              <w:spacing w:line="259" w:lineRule="auto"/>
              <w:ind w:left="164"/>
              <w:rPr>
                <w:rFonts w:ascii="Times New Roman" w:hAnsi="Times New Roman" w:cs="Times New Roman"/>
              </w:rPr>
            </w:pPr>
            <w:proofErr w:type="spellStart"/>
            <w:r w:rsidRPr="009B6AEB">
              <w:rPr>
                <w:rFonts w:ascii="Times New Roman" w:hAnsi="Times New Roman" w:cs="Times New Roman"/>
                <w:sz w:val="24"/>
              </w:rPr>
              <w:t>Toolkit</w:t>
            </w:r>
            <w:proofErr w:type="spellEnd"/>
          </w:p>
        </w:tc>
        <w:tc>
          <w:tcPr>
            <w:tcW w:w="8837" w:type="dxa"/>
            <w:gridSpan w:val="2"/>
            <w:shd w:val="clear" w:color="auto" w:fill="auto"/>
          </w:tcPr>
          <w:p w14:paraId="1603C3FD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2982736A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0C926D52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33375" w:rsidRPr="009B6AEB" w14:paraId="1CCF524F" w14:textId="77777777" w:rsidTr="00F73941">
        <w:tc>
          <w:tcPr>
            <w:tcW w:w="2640" w:type="dxa"/>
            <w:vMerge/>
            <w:shd w:val="clear" w:color="auto" w:fill="auto"/>
          </w:tcPr>
          <w:p w14:paraId="775FC6E5" w14:textId="77777777" w:rsidR="00533375" w:rsidRPr="009B6AEB" w:rsidRDefault="00533375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305E38BA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29B30306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5387D3A5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19BACA0F" w14:textId="77777777" w:rsidTr="009B6AEB">
        <w:tc>
          <w:tcPr>
            <w:tcW w:w="2640" w:type="dxa"/>
            <w:vMerge/>
            <w:shd w:val="clear" w:color="auto" w:fill="auto"/>
          </w:tcPr>
          <w:p w14:paraId="589573B8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78853D92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2A98012D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2"/>
              </w:rPr>
              <w:t xml:space="preserve">Создание и настройка MDT </w:t>
            </w:r>
            <w:proofErr w:type="spellStart"/>
            <w:r w:rsidRPr="009B6AEB">
              <w:rPr>
                <w:rFonts w:ascii="Times New Roman" w:hAnsi="Times New Roman" w:cs="Times New Roman"/>
                <w:sz w:val="22"/>
              </w:rPr>
              <w:t>DeploymentShare</w:t>
            </w:r>
            <w:proofErr w:type="spellEnd"/>
            <w:r w:rsidRPr="009B6AEB">
              <w:rPr>
                <w:rFonts w:ascii="Times New Roman" w:hAnsi="Times New Roman" w:cs="Times New Roman"/>
                <w:sz w:val="22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14:paraId="2471EDFF" w14:textId="77777777" w:rsidR="002D0A73" w:rsidRPr="00533375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51C9DF8D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41C41086" w14:textId="4891FAD7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47FFFEAC" w14:textId="77777777" w:rsidTr="009B6AEB">
        <w:tc>
          <w:tcPr>
            <w:tcW w:w="2640" w:type="dxa"/>
            <w:vMerge/>
            <w:shd w:val="clear" w:color="auto" w:fill="auto"/>
          </w:tcPr>
          <w:p w14:paraId="2DE67213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7CB30775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7B321B6C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2"/>
              </w:rPr>
              <w:t>Развертывание и захват образа эталонной ОС.</w:t>
            </w:r>
          </w:p>
        </w:tc>
        <w:tc>
          <w:tcPr>
            <w:tcW w:w="1134" w:type="dxa"/>
            <w:shd w:val="clear" w:color="auto" w:fill="auto"/>
          </w:tcPr>
          <w:p w14:paraId="4C52EB41" w14:textId="77777777" w:rsidR="002D0A73" w:rsidRPr="00533375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2418018B" w14:textId="488DE433" w:rsidR="002D0A73" w:rsidRPr="009B6AEB" w:rsidRDefault="002D0A73" w:rsidP="00772BC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680AE948" w14:textId="77777777" w:rsidTr="009B6AEB">
        <w:tc>
          <w:tcPr>
            <w:tcW w:w="2640" w:type="dxa"/>
            <w:vMerge/>
            <w:shd w:val="clear" w:color="auto" w:fill="auto"/>
          </w:tcPr>
          <w:p w14:paraId="42D9E9C5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3CEA09E0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7989B202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2"/>
              </w:rPr>
              <w:t>Интеграция WDS с MDT 2012 для обеспечения возможностей загрузки PXE.</w:t>
            </w:r>
          </w:p>
        </w:tc>
        <w:tc>
          <w:tcPr>
            <w:tcW w:w="1134" w:type="dxa"/>
            <w:shd w:val="clear" w:color="auto" w:fill="auto"/>
          </w:tcPr>
          <w:p w14:paraId="327EFC8D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4CAB7095" w14:textId="18C2B063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33375" w:rsidRPr="009B6AEB" w14:paraId="34518CCA" w14:textId="77777777" w:rsidTr="00F73941">
        <w:tc>
          <w:tcPr>
            <w:tcW w:w="2640" w:type="dxa"/>
            <w:vMerge w:val="restart"/>
            <w:shd w:val="clear" w:color="auto" w:fill="auto"/>
          </w:tcPr>
          <w:p w14:paraId="05A4513E" w14:textId="77777777" w:rsidR="001B7124" w:rsidRDefault="00533375" w:rsidP="002D0A73">
            <w:pPr>
              <w:spacing w:line="259" w:lineRule="auto"/>
              <w:ind w:left="164"/>
              <w:rPr>
                <w:rFonts w:ascii="Times New Roman" w:hAnsi="Times New Roman" w:cs="Times New Roman"/>
                <w:sz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Pr="009B6AEB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1B7124">
              <w:rPr>
                <w:rFonts w:ascii="Times New Roman" w:hAnsi="Times New Roman" w:cs="Times New Roman"/>
                <w:sz w:val="24"/>
              </w:rPr>
              <w:t>2.</w:t>
            </w:r>
            <w:r w:rsidRPr="009B6AEB">
              <w:rPr>
                <w:rFonts w:ascii="Times New Roman" w:hAnsi="Times New Roman" w:cs="Times New Roman"/>
                <w:sz w:val="24"/>
              </w:rPr>
              <w:t>4</w:t>
            </w:r>
          </w:p>
          <w:p w14:paraId="0BCD6216" w14:textId="77777777" w:rsidR="00533375" w:rsidRPr="009B6AEB" w:rsidRDefault="00533375" w:rsidP="002D0A73">
            <w:pPr>
              <w:spacing w:line="259" w:lineRule="auto"/>
              <w:ind w:left="164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Расчёт стоимости сетевого оборудования 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6138A00F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546156E2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354F0A79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33375" w:rsidRPr="009B6AEB" w14:paraId="16C7871B" w14:textId="77777777" w:rsidTr="00F73941">
        <w:tc>
          <w:tcPr>
            <w:tcW w:w="2640" w:type="dxa"/>
            <w:vMerge/>
            <w:shd w:val="clear" w:color="auto" w:fill="auto"/>
          </w:tcPr>
          <w:p w14:paraId="3792EA24" w14:textId="77777777" w:rsidR="00533375" w:rsidRPr="009B6AEB" w:rsidRDefault="00533375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1A2D28DE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5185928E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0C543D7C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2ECC7B18" w14:textId="77777777" w:rsidTr="009B6AEB">
        <w:tc>
          <w:tcPr>
            <w:tcW w:w="2640" w:type="dxa"/>
            <w:vMerge/>
            <w:shd w:val="clear" w:color="auto" w:fill="auto"/>
          </w:tcPr>
          <w:p w14:paraId="7F96CE1A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576DBD98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280F5DB1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Оценка оборудования и готовности инфраструктуры к развертыванию клиентских ОС. </w:t>
            </w:r>
          </w:p>
        </w:tc>
        <w:tc>
          <w:tcPr>
            <w:tcW w:w="1134" w:type="dxa"/>
            <w:shd w:val="clear" w:color="auto" w:fill="auto"/>
          </w:tcPr>
          <w:p w14:paraId="708A113C" w14:textId="77777777" w:rsidR="002D0A73" w:rsidRPr="00533375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71230E23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7BC42500" w14:textId="68E23931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5F7A4E06" w14:textId="77777777" w:rsidTr="009B6AEB">
        <w:tc>
          <w:tcPr>
            <w:tcW w:w="2640" w:type="dxa"/>
            <w:vMerge/>
            <w:shd w:val="clear" w:color="auto" w:fill="auto"/>
          </w:tcPr>
          <w:p w14:paraId="759B1890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5A0A4C24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5817D66C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Определение жизненного цикла клиентских компьютеров предприятия. </w:t>
            </w:r>
          </w:p>
        </w:tc>
        <w:tc>
          <w:tcPr>
            <w:tcW w:w="1134" w:type="dxa"/>
            <w:shd w:val="clear" w:color="auto" w:fill="auto"/>
          </w:tcPr>
          <w:p w14:paraId="2589C2CE" w14:textId="77777777" w:rsidR="002D0A73" w:rsidRPr="00533375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31031CF2" w14:textId="695DBDE5" w:rsidR="002D0A73" w:rsidRPr="009B6AEB" w:rsidRDefault="002D0A73" w:rsidP="00457ED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5473DF58" w14:textId="77777777" w:rsidTr="009B6AEB">
        <w:tc>
          <w:tcPr>
            <w:tcW w:w="2640" w:type="dxa"/>
            <w:vMerge/>
            <w:shd w:val="clear" w:color="auto" w:fill="auto"/>
          </w:tcPr>
          <w:p w14:paraId="72101B69" w14:textId="77777777" w:rsidR="002D0A73" w:rsidRPr="009B6AEB" w:rsidRDefault="002D0A73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6EF8862D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4F405014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Оформление документации </w:t>
            </w:r>
          </w:p>
        </w:tc>
        <w:tc>
          <w:tcPr>
            <w:tcW w:w="1134" w:type="dxa"/>
            <w:shd w:val="clear" w:color="auto" w:fill="auto"/>
          </w:tcPr>
          <w:p w14:paraId="714CE01C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2D3E9200" w14:textId="0FA81774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33375" w:rsidRPr="009B6AEB" w14:paraId="71653F2D" w14:textId="77777777" w:rsidTr="00F73941">
        <w:tc>
          <w:tcPr>
            <w:tcW w:w="2640" w:type="dxa"/>
            <w:vMerge w:val="restart"/>
            <w:shd w:val="clear" w:color="auto" w:fill="auto"/>
          </w:tcPr>
          <w:p w14:paraId="7C4C0889" w14:textId="77777777" w:rsidR="00533375" w:rsidRPr="009B6AEB" w:rsidRDefault="00533375" w:rsidP="002D0A73">
            <w:pPr>
              <w:spacing w:line="259" w:lineRule="auto"/>
              <w:ind w:left="164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Pr="009B6AEB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1B7124">
              <w:rPr>
                <w:rFonts w:ascii="Times New Roman" w:hAnsi="Times New Roman" w:cs="Times New Roman"/>
                <w:sz w:val="24"/>
              </w:rPr>
              <w:t>2.5</w:t>
            </w:r>
          </w:p>
          <w:p w14:paraId="0BF05A3F" w14:textId="77777777" w:rsidR="00533375" w:rsidRPr="009B6AEB" w:rsidRDefault="00533375" w:rsidP="002D0A73">
            <w:pPr>
              <w:ind w:left="164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Расчет стоимости  лицензионного программного обеспечения сетевой инфраструктуры.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1EC2DAB6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344D37F5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1168828E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33375" w:rsidRPr="009B6AEB" w14:paraId="7D1F6D63" w14:textId="77777777" w:rsidTr="00F73941">
        <w:tc>
          <w:tcPr>
            <w:tcW w:w="2640" w:type="dxa"/>
            <w:vMerge/>
            <w:shd w:val="clear" w:color="auto" w:fill="auto"/>
          </w:tcPr>
          <w:p w14:paraId="54358706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2489DDC1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580CF028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03660D78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7B2EF456" w14:textId="77777777" w:rsidTr="009B6AEB">
        <w:tc>
          <w:tcPr>
            <w:tcW w:w="2640" w:type="dxa"/>
            <w:vMerge/>
            <w:shd w:val="clear" w:color="auto" w:fill="auto"/>
          </w:tcPr>
          <w:p w14:paraId="39B46308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5847EB51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5A1B7238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2"/>
              </w:rPr>
              <w:t xml:space="preserve">Технологии лицензионной активации для клиентских компьютеров в организации. Сбор данных об  инфраструктуре. </w:t>
            </w:r>
          </w:p>
        </w:tc>
        <w:tc>
          <w:tcPr>
            <w:tcW w:w="1134" w:type="dxa"/>
            <w:shd w:val="clear" w:color="auto" w:fill="auto"/>
          </w:tcPr>
          <w:p w14:paraId="69F9A87B" w14:textId="77777777" w:rsidR="002D0A73" w:rsidRPr="00533375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58CD8CB6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29C1643B" w14:textId="609BFB0E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44BFC92D" w14:textId="77777777" w:rsidTr="009B6AEB">
        <w:tc>
          <w:tcPr>
            <w:tcW w:w="2640" w:type="dxa"/>
            <w:vMerge/>
            <w:shd w:val="clear" w:color="auto" w:fill="auto"/>
          </w:tcPr>
          <w:p w14:paraId="53607D54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37B4E38C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318A3825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2"/>
              </w:rPr>
              <w:t>Планирование стратегии развертывания клиентских ОС.</w:t>
            </w:r>
          </w:p>
        </w:tc>
        <w:tc>
          <w:tcPr>
            <w:tcW w:w="1134" w:type="dxa"/>
            <w:shd w:val="clear" w:color="auto" w:fill="auto"/>
          </w:tcPr>
          <w:p w14:paraId="1E98A575" w14:textId="77777777" w:rsidR="002D0A73" w:rsidRPr="00533375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61102DF4" w14:textId="2B15E6D2" w:rsidR="002D0A73" w:rsidRPr="009B6AEB" w:rsidRDefault="002D0A73" w:rsidP="00FD2AD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4E711AFF" w14:textId="77777777" w:rsidTr="009B6AEB">
        <w:tc>
          <w:tcPr>
            <w:tcW w:w="2640" w:type="dxa"/>
            <w:vMerge/>
            <w:shd w:val="clear" w:color="auto" w:fill="auto"/>
          </w:tcPr>
          <w:p w14:paraId="0C958D88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60634723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5BACF469" w14:textId="77777777" w:rsidR="002D0A73" w:rsidRPr="009B6AEB" w:rsidRDefault="002D0A73" w:rsidP="0053337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2"/>
              </w:rPr>
              <w:t>Реализация решения лицензионной активации</w:t>
            </w:r>
          </w:p>
        </w:tc>
        <w:tc>
          <w:tcPr>
            <w:tcW w:w="1134" w:type="dxa"/>
            <w:shd w:val="clear" w:color="auto" w:fill="auto"/>
          </w:tcPr>
          <w:p w14:paraId="1529532A" w14:textId="77777777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6D681EC3" w14:textId="78EE7BCB" w:rsidR="002D0A73" w:rsidRPr="009B6AEB" w:rsidRDefault="002D0A73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33375" w:rsidRPr="009B6AEB" w14:paraId="3A6AF5F5" w14:textId="77777777" w:rsidTr="009B6AEB">
        <w:tc>
          <w:tcPr>
            <w:tcW w:w="11477" w:type="dxa"/>
            <w:gridSpan w:val="3"/>
            <w:shd w:val="clear" w:color="auto" w:fill="auto"/>
          </w:tcPr>
          <w:p w14:paraId="642581B9" w14:textId="77777777" w:rsidR="00533375" w:rsidRPr="001B7124" w:rsidRDefault="001B7124" w:rsidP="001B7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МДК 02.03 </w:t>
            </w: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администрирования компьютерных систем</w:t>
            </w:r>
          </w:p>
        </w:tc>
        <w:tc>
          <w:tcPr>
            <w:tcW w:w="1134" w:type="dxa"/>
            <w:shd w:val="clear" w:color="auto" w:fill="auto"/>
          </w:tcPr>
          <w:p w14:paraId="0DEE954A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14E1EDC2" w14:textId="77777777" w:rsidR="00533375" w:rsidRPr="009B6AEB" w:rsidRDefault="00533375" w:rsidP="005333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7CAAC641" w14:textId="77777777" w:rsidTr="009B6AEB">
        <w:tc>
          <w:tcPr>
            <w:tcW w:w="11477" w:type="dxa"/>
            <w:gridSpan w:val="3"/>
            <w:shd w:val="clear" w:color="auto" w:fill="auto"/>
          </w:tcPr>
          <w:p w14:paraId="346A809C" w14:textId="77777777" w:rsidR="001B7124" w:rsidRPr="001261AC" w:rsidRDefault="001B7124" w:rsidP="001B7124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 администрирования компьютерных систем</w:t>
            </w:r>
          </w:p>
        </w:tc>
        <w:tc>
          <w:tcPr>
            <w:tcW w:w="1134" w:type="dxa"/>
            <w:shd w:val="clear" w:color="auto" w:fill="auto"/>
          </w:tcPr>
          <w:p w14:paraId="74D4BAE2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2012649E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1F56FCFE" w14:textId="77777777" w:rsidTr="00F73941">
        <w:tc>
          <w:tcPr>
            <w:tcW w:w="2640" w:type="dxa"/>
            <w:vMerge w:val="restart"/>
            <w:shd w:val="clear" w:color="auto" w:fill="auto"/>
          </w:tcPr>
          <w:p w14:paraId="3E84A90B" w14:textId="77777777" w:rsidR="001B7124" w:rsidRPr="009B6AEB" w:rsidRDefault="001B7124" w:rsidP="002D0A73">
            <w:pPr>
              <w:spacing w:line="259" w:lineRule="auto"/>
              <w:ind w:left="22" w:firstLine="7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9B6AEB">
              <w:rPr>
                <w:rFonts w:ascii="Times New Roman" w:hAnsi="Times New Roman" w:cs="Times New Roman"/>
                <w:sz w:val="24"/>
              </w:rPr>
              <w:t xml:space="preserve">.1 </w:t>
            </w:r>
          </w:p>
          <w:p w14:paraId="0255E789" w14:textId="77777777" w:rsidR="001B7124" w:rsidRPr="009B6AEB" w:rsidRDefault="001B7124" w:rsidP="002D0A73">
            <w:pPr>
              <w:spacing w:line="238" w:lineRule="auto"/>
              <w:ind w:left="22" w:right="60" w:firstLine="7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 Сбор данных для анализа использования программно- технических средств компьютерных сетей 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34A032C2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00C81AF8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17BF4216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54B93FE5" w14:textId="77777777" w:rsidTr="00F73941">
        <w:tc>
          <w:tcPr>
            <w:tcW w:w="2640" w:type="dxa"/>
            <w:vMerge/>
            <w:shd w:val="clear" w:color="auto" w:fill="auto"/>
          </w:tcPr>
          <w:p w14:paraId="673467B0" w14:textId="77777777" w:rsidR="001B7124" w:rsidRPr="009B6AEB" w:rsidRDefault="001B7124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607AB11A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5DE912A7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517D7333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53326326" w14:textId="77777777" w:rsidTr="009B6AEB">
        <w:tc>
          <w:tcPr>
            <w:tcW w:w="2640" w:type="dxa"/>
            <w:vMerge/>
            <w:shd w:val="clear" w:color="auto" w:fill="auto"/>
          </w:tcPr>
          <w:p w14:paraId="61D52242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489037A9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5FB427A2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Сбор данных для анализа использования и функционирования программно-технических средств компьютерных сетей. </w:t>
            </w:r>
          </w:p>
        </w:tc>
        <w:tc>
          <w:tcPr>
            <w:tcW w:w="1134" w:type="dxa"/>
            <w:shd w:val="clear" w:color="auto" w:fill="auto"/>
          </w:tcPr>
          <w:p w14:paraId="1D615881" w14:textId="77777777" w:rsidR="002D0A73" w:rsidRPr="00533375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72CF4A8C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3A8D20DC" w14:textId="156BCCF4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05AF362C" w14:textId="77777777" w:rsidTr="009B6AEB">
        <w:tc>
          <w:tcPr>
            <w:tcW w:w="2640" w:type="dxa"/>
            <w:vMerge/>
            <w:shd w:val="clear" w:color="auto" w:fill="auto"/>
          </w:tcPr>
          <w:p w14:paraId="4F1290BB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16472D4E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43A1B4DF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Сбор данных для анализа возможных сбоев. </w:t>
            </w:r>
          </w:p>
        </w:tc>
        <w:tc>
          <w:tcPr>
            <w:tcW w:w="1134" w:type="dxa"/>
            <w:shd w:val="clear" w:color="auto" w:fill="auto"/>
          </w:tcPr>
          <w:p w14:paraId="2DA496F2" w14:textId="77777777" w:rsidR="002D0A73" w:rsidRPr="00533375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1E3F83C7" w14:textId="7871EECD" w:rsidR="002D0A73" w:rsidRPr="009B6AEB" w:rsidRDefault="002D0A73" w:rsidP="003B47A2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5A66C5E2" w14:textId="77777777" w:rsidTr="009B6AEB">
        <w:tc>
          <w:tcPr>
            <w:tcW w:w="2640" w:type="dxa"/>
            <w:vMerge/>
            <w:shd w:val="clear" w:color="auto" w:fill="auto"/>
          </w:tcPr>
          <w:p w14:paraId="2DBDF766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6BC8CD7B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117FE830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Оформление документации </w:t>
            </w:r>
          </w:p>
        </w:tc>
        <w:tc>
          <w:tcPr>
            <w:tcW w:w="1134" w:type="dxa"/>
            <w:shd w:val="clear" w:color="auto" w:fill="auto"/>
          </w:tcPr>
          <w:p w14:paraId="72FB40B1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2BEDBC8A" w14:textId="15D6EBC5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3DC66A4A" w14:textId="77777777" w:rsidTr="00F73941">
        <w:tc>
          <w:tcPr>
            <w:tcW w:w="2640" w:type="dxa"/>
            <w:vMerge w:val="restart"/>
            <w:shd w:val="clear" w:color="auto" w:fill="auto"/>
          </w:tcPr>
          <w:p w14:paraId="33C26171" w14:textId="77777777" w:rsidR="001B7124" w:rsidRPr="009B6AEB" w:rsidRDefault="001B7124" w:rsidP="002D0A73">
            <w:pPr>
              <w:spacing w:line="259" w:lineRule="auto"/>
              <w:ind w:left="22" w:firstLine="7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Pr="009B6AEB"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9B6AEB">
              <w:rPr>
                <w:rFonts w:ascii="Times New Roman" w:hAnsi="Times New Roman" w:cs="Times New Roman"/>
                <w:sz w:val="24"/>
              </w:rPr>
              <w:t>.2</w:t>
            </w:r>
          </w:p>
          <w:p w14:paraId="43210CEF" w14:textId="77777777" w:rsidR="001B7124" w:rsidRPr="009B6AEB" w:rsidRDefault="001B7124" w:rsidP="002D0A73">
            <w:pPr>
              <w:spacing w:line="238" w:lineRule="auto"/>
              <w:ind w:left="22" w:firstLine="7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Мониторинг производительности и работоспособности </w:t>
            </w:r>
            <w:r w:rsidRPr="009B6AEB">
              <w:rPr>
                <w:rFonts w:ascii="Times New Roman" w:hAnsi="Times New Roman" w:cs="Times New Roman"/>
                <w:sz w:val="24"/>
              </w:rPr>
              <w:lastRenderedPageBreak/>
              <w:t xml:space="preserve">инфраструктуры клиентских </w:t>
            </w:r>
          </w:p>
          <w:p w14:paraId="65FA0157" w14:textId="77777777" w:rsidR="001B7124" w:rsidRPr="009B6AEB" w:rsidRDefault="001B7124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ОС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4312629D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335DEC1D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3537EE86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7A8DA3B5" w14:textId="77777777" w:rsidTr="00F73941">
        <w:tc>
          <w:tcPr>
            <w:tcW w:w="2640" w:type="dxa"/>
            <w:vMerge/>
            <w:shd w:val="clear" w:color="auto" w:fill="auto"/>
          </w:tcPr>
          <w:p w14:paraId="7FE86A07" w14:textId="77777777" w:rsidR="001B7124" w:rsidRPr="009B6AEB" w:rsidRDefault="001B7124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123883E2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1D2839F7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2B44696F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422D6A99" w14:textId="77777777" w:rsidTr="009B6AEB">
        <w:tc>
          <w:tcPr>
            <w:tcW w:w="2640" w:type="dxa"/>
            <w:vMerge/>
            <w:shd w:val="clear" w:color="auto" w:fill="auto"/>
          </w:tcPr>
          <w:p w14:paraId="26CE5589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54B42922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1E9AD851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Мониторинг инфраструктуры виртуальных клиентов.  </w:t>
            </w:r>
          </w:p>
        </w:tc>
        <w:tc>
          <w:tcPr>
            <w:tcW w:w="1134" w:type="dxa"/>
            <w:shd w:val="clear" w:color="auto" w:fill="auto"/>
          </w:tcPr>
          <w:p w14:paraId="35696289" w14:textId="77777777" w:rsidR="002D0A73" w:rsidRPr="00533375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6B86FFF1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26F5E3B5" w14:textId="3515B152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363A7AE2" w14:textId="77777777" w:rsidTr="009B6AEB">
        <w:tc>
          <w:tcPr>
            <w:tcW w:w="2640" w:type="dxa"/>
            <w:vMerge/>
            <w:shd w:val="clear" w:color="auto" w:fill="auto"/>
          </w:tcPr>
          <w:p w14:paraId="635F533C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5B0914F7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06761E5A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Настройка </w:t>
            </w:r>
            <w:proofErr w:type="spellStart"/>
            <w:r w:rsidRPr="009B6AEB">
              <w:rPr>
                <w:rFonts w:ascii="Times New Roman" w:hAnsi="Times New Roman" w:cs="Times New Roman"/>
                <w:sz w:val="24"/>
              </w:rPr>
              <w:t>OperationsManager</w:t>
            </w:r>
            <w:proofErr w:type="spellEnd"/>
            <w:r w:rsidRPr="009B6AEB">
              <w:rPr>
                <w:rFonts w:ascii="Times New Roman" w:hAnsi="Times New Roman" w:cs="Times New Roman"/>
                <w:sz w:val="24"/>
              </w:rPr>
              <w:t xml:space="preserve"> для мониторинга виртуальных сред. </w:t>
            </w:r>
          </w:p>
        </w:tc>
        <w:tc>
          <w:tcPr>
            <w:tcW w:w="1134" w:type="dxa"/>
            <w:shd w:val="clear" w:color="auto" w:fill="auto"/>
          </w:tcPr>
          <w:p w14:paraId="7C771545" w14:textId="77777777" w:rsidR="002D0A73" w:rsidRPr="00533375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7F77E934" w14:textId="58E5820B" w:rsidR="002D0A73" w:rsidRPr="009B6AEB" w:rsidRDefault="002D0A73" w:rsidP="00184A7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59BE7437" w14:textId="77777777" w:rsidTr="009B6AEB">
        <w:tc>
          <w:tcPr>
            <w:tcW w:w="2640" w:type="dxa"/>
            <w:vMerge/>
            <w:shd w:val="clear" w:color="auto" w:fill="auto"/>
          </w:tcPr>
          <w:p w14:paraId="7C8907D7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2FFEB7D8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59DFB34E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Оформление документации </w:t>
            </w:r>
          </w:p>
        </w:tc>
        <w:tc>
          <w:tcPr>
            <w:tcW w:w="1134" w:type="dxa"/>
            <w:shd w:val="clear" w:color="auto" w:fill="auto"/>
          </w:tcPr>
          <w:p w14:paraId="75EEAF5E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60CAA8E6" w14:textId="4648521D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27D5DA9C" w14:textId="77777777" w:rsidTr="00F73941">
        <w:tc>
          <w:tcPr>
            <w:tcW w:w="2640" w:type="dxa"/>
            <w:vMerge w:val="restart"/>
            <w:shd w:val="clear" w:color="auto" w:fill="auto"/>
          </w:tcPr>
          <w:p w14:paraId="7A7D5B10" w14:textId="77777777" w:rsidR="001B7124" w:rsidRPr="009B6AEB" w:rsidRDefault="001B7124" w:rsidP="002D0A73">
            <w:pPr>
              <w:spacing w:line="259" w:lineRule="auto"/>
              <w:ind w:left="22" w:firstLine="7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Pr="009B6AEB"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9B6AEB">
              <w:rPr>
                <w:rFonts w:ascii="Times New Roman" w:hAnsi="Times New Roman" w:cs="Times New Roman"/>
                <w:sz w:val="24"/>
              </w:rPr>
              <w:t>.3</w:t>
            </w:r>
          </w:p>
          <w:p w14:paraId="361B6308" w14:textId="77777777" w:rsidR="001B7124" w:rsidRPr="009B6AEB" w:rsidRDefault="001B7124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Мониторинг развертывания, использования и производительности приложений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53B30B3D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16C2FB21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5128DDE7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0F7A0B55" w14:textId="77777777" w:rsidTr="00F73941">
        <w:tc>
          <w:tcPr>
            <w:tcW w:w="2640" w:type="dxa"/>
            <w:vMerge/>
            <w:shd w:val="clear" w:color="auto" w:fill="auto"/>
          </w:tcPr>
          <w:p w14:paraId="52305788" w14:textId="77777777" w:rsidR="001B7124" w:rsidRPr="009B6AEB" w:rsidRDefault="001B7124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239AD37A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05AFA559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3E66F962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3C1ECBFF" w14:textId="77777777" w:rsidTr="009B6AEB">
        <w:tc>
          <w:tcPr>
            <w:tcW w:w="2640" w:type="dxa"/>
            <w:vMerge/>
            <w:shd w:val="clear" w:color="auto" w:fill="auto"/>
          </w:tcPr>
          <w:p w14:paraId="5811707A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3014E5CB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2CC05EAF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Мониторинг использования ресурсов приложений.  </w:t>
            </w:r>
          </w:p>
        </w:tc>
        <w:tc>
          <w:tcPr>
            <w:tcW w:w="1134" w:type="dxa"/>
            <w:shd w:val="clear" w:color="auto" w:fill="auto"/>
          </w:tcPr>
          <w:p w14:paraId="6AFD336B" w14:textId="77777777" w:rsidR="002D0A73" w:rsidRPr="00533375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20F14387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0EAA7387" w14:textId="62B84A16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04B90093" w14:textId="77777777" w:rsidTr="009B6AEB">
        <w:tc>
          <w:tcPr>
            <w:tcW w:w="2640" w:type="dxa"/>
            <w:vMerge/>
            <w:shd w:val="clear" w:color="auto" w:fill="auto"/>
          </w:tcPr>
          <w:p w14:paraId="0484DA32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77B35A7F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36A3AC07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Планирование инвентаризации приложений. </w:t>
            </w:r>
          </w:p>
        </w:tc>
        <w:tc>
          <w:tcPr>
            <w:tcW w:w="1134" w:type="dxa"/>
            <w:shd w:val="clear" w:color="auto" w:fill="auto"/>
          </w:tcPr>
          <w:p w14:paraId="400B65FB" w14:textId="77777777" w:rsidR="002D0A73" w:rsidRPr="00533375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10541512" w14:textId="397C588E" w:rsidR="002D0A73" w:rsidRPr="009B6AEB" w:rsidRDefault="002D0A73" w:rsidP="0060601C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73B36A5A" w14:textId="77777777" w:rsidTr="009B6AEB">
        <w:tc>
          <w:tcPr>
            <w:tcW w:w="2640" w:type="dxa"/>
            <w:vMerge/>
            <w:shd w:val="clear" w:color="auto" w:fill="auto"/>
          </w:tcPr>
          <w:p w14:paraId="4857C13F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699D706A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57EE8D3D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Мониторинг использование ресурсов серверов RD </w:t>
            </w:r>
            <w:proofErr w:type="spellStart"/>
            <w:r w:rsidRPr="009B6AEB">
              <w:rPr>
                <w:rFonts w:ascii="Times New Roman" w:hAnsi="Times New Roman" w:cs="Times New Roman"/>
                <w:sz w:val="24"/>
              </w:rPr>
              <w:t>SessionHost</w:t>
            </w:r>
            <w:proofErr w:type="spellEnd"/>
            <w:r w:rsidRPr="009B6AEB">
              <w:rPr>
                <w:rFonts w:ascii="Times New Roman" w:hAnsi="Times New Roman" w:cs="Times New Roman"/>
                <w:sz w:val="24"/>
              </w:rPr>
              <w:t xml:space="preserve"> приложениями. </w:t>
            </w:r>
          </w:p>
        </w:tc>
        <w:tc>
          <w:tcPr>
            <w:tcW w:w="1134" w:type="dxa"/>
            <w:shd w:val="clear" w:color="auto" w:fill="auto"/>
          </w:tcPr>
          <w:p w14:paraId="75AD4B3A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142BE9C2" w14:textId="7FF1397E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749E6793" w14:textId="77777777" w:rsidTr="00F73941">
        <w:tc>
          <w:tcPr>
            <w:tcW w:w="2640" w:type="dxa"/>
            <w:vMerge w:val="restart"/>
            <w:shd w:val="clear" w:color="auto" w:fill="auto"/>
          </w:tcPr>
          <w:p w14:paraId="4503E559" w14:textId="77777777" w:rsidR="001B7124" w:rsidRPr="009B6AEB" w:rsidRDefault="001B7124" w:rsidP="002D0A73">
            <w:pPr>
              <w:spacing w:line="259" w:lineRule="auto"/>
              <w:ind w:left="22" w:firstLine="7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Pr="009B6AEB"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9B6AEB">
              <w:rPr>
                <w:rFonts w:ascii="Times New Roman" w:hAnsi="Times New Roman" w:cs="Times New Roman"/>
                <w:sz w:val="24"/>
              </w:rPr>
              <w:t>.4</w:t>
            </w:r>
          </w:p>
          <w:p w14:paraId="41825B7A" w14:textId="77777777" w:rsidR="001B7124" w:rsidRPr="009B6AEB" w:rsidRDefault="001B7124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Диагностика и обеспечение совместимости приложений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40FC307C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25DCE4BB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263FB20D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3DFC5454" w14:textId="77777777" w:rsidTr="00F73941">
        <w:tc>
          <w:tcPr>
            <w:tcW w:w="2640" w:type="dxa"/>
            <w:vMerge/>
            <w:shd w:val="clear" w:color="auto" w:fill="auto"/>
          </w:tcPr>
          <w:p w14:paraId="7BF85DD9" w14:textId="77777777" w:rsidR="001B7124" w:rsidRPr="009B6AEB" w:rsidRDefault="001B7124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023539F5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4EFD23AD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604E7C1D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72C30CE0" w14:textId="77777777" w:rsidTr="009B6AEB">
        <w:tc>
          <w:tcPr>
            <w:tcW w:w="2640" w:type="dxa"/>
            <w:vMerge/>
            <w:shd w:val="clear" w:color="auto" w:fill="auto"/>
          </w:tcPr>
          <w:p w14:paraId="143BF4A8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5B259836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4C4D3EE3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2"/>
              </w:rPr>
              <w:t xml:space="preserve">Установка и настройка ACT. </w:t>
            </w:r>
          </w:p>
        </w:tc>
        <w:tc>
          <w:tcPr>
            <w:tcW w:w="1134" w:type="dxa"/>
            <w:shd w:val="clear" w:color="auto" w:fill="auto"/>
          </w:tcPr>
          <w:p w14:paraId="4A725A30" w14:textId="77777777" w:rsidR="002D0A73" w:rsidRPr="00533375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44950431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1FFAC778" w14:textId="23CEB839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435F5224" w14:textId="77777777" w:rsidTr="009B6AEB">
        <w:tc>
          <w:tcPr>
            <w:tcW w:w="2640" w:type="dxa"/>
            <w:vMerge/>
            <w:shd w:val="clear" w:color="auto" w:fill="auto"/>
          </w:tcPr>
          <w:p w14:paraId="3FD1D5C0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700201A3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1805B0B8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2"/>
              </w:rPr>
              <w:t>Анализ потенциальных проблем совместимости.</w:t>
            </w:r>
          </w:p>
        </w:tc>
        <w:tc>
          <w:tcPr>
            <w:tcW w:w="1134" w:type="dxa"/>
            <w:shd w:val="clear" w:color="auto" w:fill="auto"/>
          </w:tcPr>
          <w:p w14:paraId="2D5948E7" w14:textId="77777777" w:rsidR="002D0A73" w:rsidRPr="00533375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554E9963" w14:textId="20480E81" w:rsidR="002D0A73" w:rsidRPr="009B6AEB" w:rsidRDefault="002D0A73" w:rsidP="008025F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237BBBDC" w14:textId="77777777" w:rsidTr="009B6AEB">
        <w:tc>
          <w:tcPr>
            <w:tcW w:w="2640" w:type="dxa"/>
            <w:vMerge/>
            <w:shd w:val="clear" w:color="auto" w:fill="auto"/>
          </w:tcPr>
          <w:p w14:paraId="3ADF0D7D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1A154928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3DA447B7" w14:textId="77777777" w:rsidR="002D0A73" w:rsidRPr="009B6AEB" w:rsidRDefault="002D0A73" w:rsidP="001B7124">
            <w:pPr>
              <w:spacing w:line="259" w:lineRule="auto"/>
              <w:ind w:right="221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2"/>
              </w:rPr>
              <w:t>Автоматизация развертывания программных средств обеспечения совместимости (</w:t>
            </w:r>
            <w:proofErr w:type="spellStart"/>
            <w:r w:rsidRPr="009B6AEB">
              <w:rPr>
                <w:rFonts w:ascii="Times New Roman" w:hAnsi="Times New Roman" w:cs="Times New Roman"/>
                <w:sz w:val="22"/>
              </w:rPr>
              <w:t>shims</w:t>
            </w:r>
            <w:proofErr w:type="spellEnd"/>
            <w:r w:rsidRPr="009B6AEB">
              <w:rPr>
                <w:rFonts w:ascii="Times New Roman" w:hAnsi="Times New Roman" w:cs="Times New Roman"/>
                <w:sz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62601C8F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1C347511" w14:textId="75E360C0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15038A23" w14:textId="77777777" w:rsidTr="00F73941">
        <w:tc>
          <w:tcPr>
            <w:tcW w:w="2640" w:type="dxa"/>
            <w:vMerge w:val="restart"/>
            <w:shd w:val="clear" w:color="auto" w:fill="auto"/>
          </w:tcPr>
          <w:p w14:paraId="5CE2A09D" w14:textId="77777777" w:rsidR="001B7124" w:rsidRPr="009B6AEB" w:rsidRDefault="001B7124" w:rsidP="002D0A73">
            <w:pPr>
              <w:spacing w:line="259" w:lineRule="auto"/>
              <w:ind w:left="22" w:firstLine="7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Pr="009B6AEB"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>3.5</w:t>
            </w:r>
          </w:p>
          <w:p w14:paraId="7D38A1FD" w14:textId="77777777" w:rsidR="001B7124" w:rsidRPr="009B6AEB" w:rsidRDefault="001B7124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Обеспечение сетевой безопасности (защита от несанкционированного доступа к информации, просмотра или изменения системных файлов и данных), безопасность межсетевого взаимодействия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00AB69E4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4B09F06C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57593999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1F774905" w14:textId="77777777" w:rsidTr="00F73941">
        <w:tc>
          <w:tcPr>
            <w:tcW w:w="2640" w:type="dxa"/>
            <w:vMerge/>
            <w:shd w:val="clear" w:color="auto" w:fill="auto"/>
          </w:tcPr>
          <w:p w14:paraId="43D7153D" w14:textId="77777777" w:rsidR="001B7124" w:rsidRPr="009B6AEB" w:rsidRDefault="001B7124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2D56ABAA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71045ED0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4FB64B65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77157453" w14:textId="77777777" w:rsidTr="009B6AEB">
        <w:tc>
          <w:tcPr>
            <w:tcW w:w="2640" w:type="dxa"/>
            <w:vMerge/>
            <w:shd w:val="clear" w:color="auto" w:fill="auto"/>
          </w:tcPr>
          <w:p w14:paraId="3E390ACD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2D6026FA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5CC409C1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  <w:lang w:val="en-US"/>
              </w:rPr>
            </w:pPr>
            <w:r w:rsidRPr="009B6AEB">
              <w:rPr>
                <w:rFonts w:ascii="Times New Roman" w:hAnsi="Times New Roman" w:cs="Times New Roman"/>
                <w:sz w:val="22"/>
              </w:rPr>
              <w:t>Настройка</w:t>
            </w:r>
            <w:r w:rsidRPr="009B6AEB">
              <w:rPr>
                <w:rFonts w:ascii="Times New Roman" w:hAnsi="Times New Roman" w:cs="Times New Roman"/>
                <w:sz w:val="22"/>
                <w:lang w:val="en-US"/>
              </w:rPr>
              <w:t xml:space="preserve"> Endpoint Protection Client Settings </w:t>
            </w:r>
            <w:proofErr w:type="spellStart"/>
            <w:r w:rsidRPr="009B6AEB">
              <w:rPr>
                <w:rFonts w:ascii="Times New Roman" w:hAnsi="Times New Roman" w:cs="Times New Roman"/>
                <w:sz w:val="22"/>
              </w:rPr>
              <w:t>имониторингасостояния</w:t>
            </w:r>
            <w:proofErr w:type="spellEnd"/>
            <w:r w:rsidRPr="009B6AEB">
              <w:rPr>
                <w:rFonts w:ascii="Times New Roman" w:hAnsi="Times New Roman" w:cs="Times New Roman"/>
                <w:sz w:val="22"/>
                <w:lang w:val="en-US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67B70F25" w14:textId="77777777" w:rsidR="002D0A73" w:rsidRPr="00533375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6B900BCD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74CCFD11" w14:textId="1021A77E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val="en-US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1796C6B4" w14:textId="77777777" w:rsidTr="009B6AEB">
        <w:tc>
          <w:tcPr>
            <w:tcW w:w="2640" w:type="dxa"/>
            <w:vMerge/>
            <w:shd w:val="clear" w:color="auto" w:fill="auto"/>
          </w:tcPr>
          <w:p w14:paraId="0D1C9DCD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val="en-US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1DDE6883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785C356A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B6AEB">
              <w:rPr>
                <w:rFonts w:ascii="Times New Roman" w:hAnsi="Times New Roman" w:cs="Times New Roman"/>
                <w:sz w:val="22"/>
              </w:rPr>
              <w:t>ЗащитаклиентскихОСспомощью</w:t>
            </w:r>
            <w:proofErr w:type="spellEnd"/>
            <w:r w:rsidRPr="009B6AEB">
              <w:rPr>
                <w:rFonts w:ascii="Times New Roman" w:hAnsi="Times New Roman" w:cs="Times New Roman"/>
                <w:sz w:val="22"/>
                <w:lang w:val="en-US"/>
              </w:rPr>
              <w:t xml:space="preserve"> System Center Data Protection Manager.</w:t>
            </w:r>
          </w:p>
        </w:tc>
        <w:tc>
          <w:tcPr>
            <w:tcW w:w="1134" w:type="dxa"/>
            <w:shd w:val="clear" w:color="auto" w:fill="auto"/>
          </w:tcPr>
          <w:p w14:paraId="047A1CD2" w14:textId="77777777" w:rsidR="002D0A73" w:rsidRPr="00533375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5BB05AC3" w14:textId="28379B10" w:rsidR="002D0A73" w:rsidRPr="009B6AEB" w:rsidRDefault="002D0A73" w:rsidP="004C4D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val="en-US"/>
              </w:rPr>
            </w:pPr>
          </w:p>
        </w:tc>
      </w:tr>
      <w:tr w:rsidR="002D0A73" w:rsidRPr="009B6AEB" w14:paraId="39364B73" w14:textId="77777777" w:rsidTr="009B6AEB">
        <w:tc>
          <w:tcPr>
            <w:tcW w:w="2640" w:type="dxa"/>
            <w:vMerge/>
            <w:shd w:val="clear" w:color="auto" w:fill="auto"/>
          </w:tcPr>
          <w:p w14:paraId="0E51B565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val="en-US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6FA89A89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323D7879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2"/>
              </w:rPr>
              <w:t xml:space="preserve">Настройка и развертывание политик </w:t>
            </w:r>
            <w:proofErr w:type="spellStart"/>
            <w:r w:rsidRPr="009B6AEB">
              <w:rPr>
                <w:rFonts w:ascii="Times New Roman" w:hAnsi="Times New Roman" w:cs="Times New Roman"/>
                <w:sz w:val="22"/>
              </w:rPr>
              <w:t>EndpointProtection</w:t>
            </w:r>
            <w:proofErr w:type="spellEnd"/>
            <w:r w:rsidRPr="009B6AEB">
              <w:rPr>
                <w:rFonts w:ascii="Times New Roman" w:hAnsi="Times New Roman" w:cs="Times New Roman"/>
                <w:sz w:val="22"/>
              </w:rPr>
              <w:t xml:space="preserve">. Настройка параметров клиента для поддержки </w:t>
            </w:r>
            <w:proofErr w:type="spellStart"/>
            <w:r w:rsidRPr="009B6AEB">
              <w:rPr>
                <w:rFonts w:ascii="Times New Roman" w:hAnsi="Times New Roman" w:cs="Times New Roman"/>
                <w:sz w:val="22"/>
              </w:rPr>
              <w:t>EndpointProtection</w:t>
            </w:r>
            <w:proofErr w:type="spellEnd"/>
            <w:r w:rsidRPr="009B6AEB">
              <w:rPr>
                <w:rFonts w:ascii="Times New Roman" w:hAnsi="Times New Roman" w:cs="Times New Roman"/>
                <w:sz w:val="22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14:paraId="7B4399C9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6B6FC06F" w14:textId="1D99154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7060CAFB" w14:textId="77777777" w:rsidTr="00F73941">
        <w:tc>
          <w:tcPr>
            <w:tcW w:w="2640" w:type="dxa"/>
            <w:vMerge w:val="restart"/>
            <w:shd w:val="clear" w:color="auto" w:fill="auto"/>
          </w:tcPr>
          <w:p w14:paraId="72F94E9F" w14:textId="77777777" w:rsidR="001B7124" w:rsidRPr="009B6AEB" w:rsidRDefault="001B7124" w:rsidP="002D0A73">
            <w:pPr>
              <w:spacing w:line="259" w:lineRule="auto"/>
              <w:ind w:left="22" w:firstLine="7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Pr="009B6AEB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3.</w:t>
            </w:r>
            <w:r w:rsidRPr="009B6AEB">
              <w:rPr>
                <w:rFonts w:ascii="Times New Roman" w:hAnsi="Times New Roman" w:cs="Times New Roman"/>
                <w:sz w:val="24"/>
              </w:rPr>
              <w:t>6</w:t>
            </w:r>
          </w:p>
          <w:p w14:paraId="614A0D6A" w14:textId="77777777" w:rsidR="001B7124" w:rsidRPr="009B6AEB" w:rsidRDefault="001B7124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Осуществление антивирусной защиты локальной вычислительной сети, </w:t>
            </w:r>
            <w:r w:rsidRPr="009B6AEB">
              <w:rPr>
                <w:rFonts w:ascii="Times New Roman" w:hAnsi="Times New Roman" w:cs="Times New Roman"/>
                <w:sz w:val="24"/>
              </w:rPr>
              <w:lastRenderedPageBreak/>
              <w:t>серверов и рабочих станций.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70F18BD3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7D8E0234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4BF77C1A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15DF585F" w14:textId="77777777" w:rsidTr="00F73941">
        <w:tc>
          <w:tcPr>
            <w:tcW w:w="2640" w:type="dxa"/>
            <w:vMerge/>
            <w:shd w:val="clear" w:color="auto" w:fill="auto"/>
          </w:tcPr>
          <w:p w14:paraId="4C5801B5" w14:textId="77777777" w:rsidR="001B7124" w:rsidRPr="009B6AEB" w:rsidRDefault="001B7124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674666C6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12E1BAF6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78CE1A99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22DD6396" w14:textId="77777777" w:rsidTr="009B6AEB">
        <w:tc>
          <w:tcPr>
            <w:tcW w:w="2640" w:type="dxa"/>
            <w:vMerge/>
            <w:shd w:val="clear" w:color="auto" w:fill="auto"/>
          </w:tcPr>
          <w:p w14:paraId="344DE07F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2AAA3384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5E871E73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Установка и настройка антивирусной программы </w:t>
            </w:r>
          </w:p>
        </w:tc>
        <w:tc>
          <w:tcPr>
            <w:tcW w:w="1134" w:type="dxa"/>
            <w:shd w:val="clear" w:color="auto" w:fill="auto"/>
          </w:tcPr>
          <w:p w14:paraId="00A81745" w14:textId="0BCCF65A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21D88EA2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4B915E59" w14:textId="0BE49B92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12F08AE1" w14:textId="77777777" w:rsidTr="009B6AEB">
        <w:tc>
          <w:tcPr>
            <w:tcW w:w="2640" w:type="dxa"/>
            <w:vMerge/>
            <w:shd w:val="clear" w:color="auto" w:fill="auto"/>
          </w:tcPr>
          <w:p w14:paraId="22423BF9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62038810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3C87A807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2"/>
              </w:rPr>
              <w:t>Мониторинг защиты конечных точек.</w:t>
            </w:r>
          </w:p>
        </w:tc>
        <w:tc>
          <w:tcPr>
            <w:tcW w:w="1134" w:type="dxa"/>
            <w:shd w:val="clear" w:color="auto" w:fill="auto"/>
          </w:tcPr>
          <w:p w14:paraId="3B45E2B2" w14:textId="7D879FEA" w:rsidR="002D0A73" w:rsidRPr="009B6AEB" w:rsidRDefault="008169F9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2420" w:type="dxa"/>
            <w:vMerge/>
            <w:shd w:val="clear" w:color="auto" w:fill="auto"/>
          </w:tcPr>
          <w:p w14:paraId="03168B74" w14:textId="529B2FB6" w:rsidR="002D0A73" w:rsidRPr="009B6AEB" w:rsidRDefault="002D0A73" w:rsidP="000D73D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0E809DF5" w14:textId="77777777" w:rsidTr="009B6AEB">
        <w:tc>
          <w:tcPr>
            <w:tcW w:w="2640" w:type="dxa"/>
            <w:vMerge/>
            <w:shd w:val="clear" w:color="auto" w:fill="auto"/>
          </w:tcPr>
          <w:p w14:paraId="310C93E3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4A923425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65E7509F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2"/>
              </w:rPr>
              <w:t>Настройка и проверка защиты данных клиента</w:t>
            </w:r>
          </w:p>
        </w:tc>
        <w:tc>
          <w:tcPr>
            <w:tcW w:w="1134" w:type="dxa"/>
            <w:shd w:val="clear" w:color="auto" w:fill="auto"/>
          </w:tcPr>
          <w:p w14:paraId="760CD427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vMerge/>
            <w:shd w:val="clear" w:color="auto" w:fill="auto"/>
          </w:tcPr>
          <w:p w14:paraId="6533C7B0" w14:textId="7E814000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202D33C8" w14:textId="77777777" w:rsidTr="00F73941">
        <w:tc>
          <w:tcPr>
            <w:tcW w:w="2640" w:type="dxa"/>
            <w:vMerge w:val="restart"/>
            <w:shd w:val="clear" w:color="auto" w:fill="auto"/>
          </w:tcPr>
          <w:p w14:paraId="77386C82" w14:textId="77777777" w:rsidR="001B7124" w:rsidRPr="009B6AEB" w:rsidRDefault="001B7124" w:rsidP="002D0A73">
            <w:pPr>
              <w:spacing w:line="259" w:lineRule="auto"/>
              <w:ind w:left="22" w:firstLine="7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Pr="009B6AEB"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>3.7</w:t>
            </w:r>
          </w:p>
          <w:p w14:paraId="4AA7B362" w14:textId="77777777" w:rsidR="001B7124" w:rsidRPr="009B6AEB" w:rsidRDefault="001B7124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Установка и настройка Межсетевых экранов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1E998FB2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042A5205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66993FB0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32DF1EB2" w14:textId="77777777" w:rsidTr="00F73941">
        <w:tc>
          <w:tcPr>
            <w:tcW w:w="2640" w:type="dxa"/>
            <w:vMerge/>
            <w:shd w:val="clear" w:color="auto" w:fill="auto"/>
          </w:tcPr>
          <w:p w14:paraId="01284844" w14:textId="77777777" w:rsidR="001B7124" w:rsidRPr="009B6AEB" w:rsidRDefault="001B7124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01690C8F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361371BD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22FF2FF2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3CF7B5DF" w14:textId="77777777" w:rsidTr="009B6AEB">
        <w:tc>
          <w:tcPr>
            <w:tcW w:w="2640" w:type="dxa"/>
            <w:vMerge/>
            <w:shd w:val="clear" w:color="auto" w:fill="auto"/>
          </w:tcPr>
          <w:p w14:paraId="34A96CF4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62C5A1C2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52DB7681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Установка и настройка МЭ ОС </w:t>
            </w:r>
            <w:proofErr w:type="spellStart"/>
            <w:r w:rsidRPr="009B6AEB">
              <w:rPr>
                <w:rFonts w:ascii="Times New Roman" w:hAnsi="Times New Roman" w:cs="Times New Roman"/>
                <w:sz w:val="24"/>
              </w:rPr>
              <w:t>WindowsServer</w:t>
            </w:r>
            <w:proofErr w:type="spellEnd"/>
            <w:r w:rsidRPr="009B6AEB">
              <w:rPr>
                <w:rFonts w:ascii="Times New Roman" w:hAnsi="Times New Roman" w:cs="Times New Roman"/>
                <w:sz w:val="24"/>
              </w:rPr>
              <w:t xml:space="preserve"> 2012/16/19, </w:t>
            </w:r>
            <w:r w:rsidRPr="009B6AEB">
              <w:rPr>
                <w:rFonts w:ascii="Times New Roman" w:hAnsi="Times New Roman" w:cs="Times New Roman"/>
                <w:sz w:val="24"/>
                <w:lang w:val="en-US"/>
              </w:rPr>
              <w:t>Linux</w:t>
            </w:r>
          </w:p>
        </w:tc>
        <w:tc>
          <w:tcPr>
            <w:tcW w:w="1134" w:type="dxa"/>
            <w:shd w:val="clear" w:color="auto" w:fill="auto"/>
          </w:tcPr>
          <w:p w14:paraId="485E0356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5AC5EE6D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59B2D73A" w14:textId="7658ABA7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1D206CE7" w14:textId="77777777" w:rsidTr="009B6AEB">
        <w:tc>
          <w:tcPr>
            <w:tcW w:w="2640" w:type="dxa"/>
            <w:vMerge/>
            <w:shd w:val="clear" w:color="auto" w:fill="auto"/>
          </w:tcPr>
          <w:p w14:paraId="0608F1C6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202FF087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6A2B3C57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Создание правил в МЭ ОС </w:t>
            </w:r>
            <w:proofErr w:type="spellStart"/>
            <w:r w:rsidRPr="009B6AEB">
              <w:rPr>
                <w:rFonts w:ascii="Times New Roman" w:hAnsi="Times New Roman" w:cs="Times New Roman"/>
                <w:sz w:val="24"/>
              </w:rPr>
              <w:t>WindowsServer</w:t>
            </w:r>
            <w:proofErr w:type="spellEnd"/>
            <w:r w:rsidRPr="009B6AEB">
              <w:rPr>
                <w:rFonts w:ascii="Times New Roman" w:hAnsi="Times New Roman" w:cs="Times New Roman"/>
                <w:sz w:val="24"/>
              </w:rPr>
              <w:t xml:space="preserve"> 2012/16/19 ,</w:t>
            </w:r>
            <w:r w:rsidRPr="009B6AEB">
              <w:rPr>
                <w:rFonts w:ascii="Times New Roman" w:hAnsi="Times New Roman" w:cs="Times New Roman"/>
                <w:sz w:val="24"/>
                <w:lang w:val="en-US"/>
              </w:rPr>
              <w:t>Linux</w:t>
            </w:r>
          </w:p>
        </w:tc>
        <w:tc>
          <w:tcPr>
            <w:tcW w:w="1134" w:type="dxa"/>
            <w:shd w:val="clear" w:color="auto" w:fill="auto"/>
          </w:tcPr>
          <w:p w14:paraId="17B6B285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2420" w:type="dxa"/>
            <w:vMerge/>
            <w:shd w:val="clear" w:color="auto" w:fill="auto"/>
          </w:tcPr>
          <w:p w14:paraId="56EB54C8" w14:textId="373AC103" w:rsidR="002D0A73" w:rsidRPr="009B6AEB" w:rsidRDefault="002D0A73" w:rsidP="00EF5E9C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2F7A18D5" w14:textId="77777777" w:rsidTr="009B6AEB">
        <w:tc>
          <w:tcPr>
            <w:tcW w:w="2640" w:type="dxa"/>
            <w:vMerge/>
            <w:shd w:val="clear" w:color="auto" w:fill="auto"/>
          </w:tcPr>
          <w:p w14:paraId="7FFE9123" w14:textId="77777777" w:rsidR="002D0A73" w:rsidRPr="009B6AEB" w:rsidRDefault="002D0A73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6412E6E5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4430D0B5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Установка и настройка МЭ стороннего производителя </w:t>
            </w:r>
          </w:p>
        </w:tc>
        <w:tc>
          <w:tcPr>
            <w:tcW w:w="1134" w:type="dxa"/>
            <w:shd w:val="clear" w:color="auto" w:fill="auto"/>
          </w:tcPr>
          <w:p w14:paraId="1FC390B7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2420" w:type="dxa"/>
            <w:vMerge/>
            <w:shd w:val="clear" w:color="auto" w:fill="auto"/>
          </w:tcPr>
          <w:p w14:paraId="2C93719B" w14:textId="62779868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214CDE43" w14:textId="77777777" w:rsidTr="00F73941">
        <w:tc>
          <w:tcPr>
            <w:tcW w:w="2640" w:type="dxa"/>
            <w:vMerge w:val="restart"/>
            <w:shd w:val="clear" w:color="auto" w:fill="auto"/>
          </w:tcPr>
          <w:p w14:paraId="7A176ED4" w14:textId="77777777" w:rsidR="001B7124" w:rsidRPr="009B6AEB" w:rsidRDefault="001B7124" w:rsidP="002D0A73">
            <w:pPr>
              <w:spacing w:line="259" w:lineRule="auto"/>
              <w:ind w:left="22" w:firstLine="7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</w:t>
            </w:r>
            <w:r w:rsidRPr="009B6AEB"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>3.8</w:t>
            </w:r>
          </w:p>
          <w:p w14:paraId="7003B7D8" w14:textId="77777777" w:rsidR="001B7124" w:rsidRPr="009B6AEB" w:rsidRDefault="001B7124" w:rsidP="002D0A73">
            <w:pPr>
              <w:ind w:left="22" w:firstLine="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>Проектирование и реализация защиты служб доступа к сети</w:t>
            </w:r>
          </w:p>
        </w:tc>
        <w:tc>
          <w:tcPr>
            <w:tcW w:w="8837" w:type="dxa"/>
            <w:gridSpan w:val="2"/>
            <w:shd w:val="clear" w:color="auto" w:fill="auto"/>
          </w:tcPr>
          <w:p w14:paraId="59B0CAFC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14:paraId="6E680694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27D13E39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43750BF5" w14:textId="77777777" w:rsidTr="00F73941">
        <w:tc>
          <w:tcPr>
            <w:tcW w:w="2640" w:type="dxa"/>
            <w:vMerge/>
            <w:shd w:val="clear" w:color="auto" w:fill="auto"/>
          </w:tcPr>
          <w:p w14:paraId="1CF763BE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8837" w:type="dxa"/>
            <w:gridSpan w:val="2"/>
            <w:shd w:val="clear" w:color="auto" w:fill="auto"/>
          </w:tcPr>
          <w:p w14:paraId="59BA3ABA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134" w:type="dxa"/>
            <w:shd w:val="clear" w:color="auto" w:fill="auto"/>
          </w:tcPr>
          <w:p w14:paraId="586BCF14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3AF4267B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0405AF73" w14:textId="77777777" w:rsidTr="009B6AEB">
        <w:tc>
          <w:tcPr>
            <w:tcW w:w="2640" w:type="dxa"/>
            <w:vMerge/>
            <w:shd w:val="clear" w:color="auto" w:fill="auto"/>
          </w:tcPr>
          <w:p w14:paraId="7C589695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6D95D780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28792FA1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Планирование и внедрение </w:t>
            </w:r>
            <w:proofErr w:type="spellStart"/>
            <w:r w:rsidRPr="009B6AEB">
              <w:rPr>
                <w:rFonts w:ascii="Times New Roman" w:hAnsi="Times New Roman" w:cs="Times New Roman"/>
                <w:sz w:val="24"/>
              </w:rPr>
              <w:t>DirectAccess</w:t>
            </w:r>
            <w:proofErr w:type="spellEnd"/>
            <w:r w:rsidRPr="009B6AEB">
              <w:rPr>
                <w:rFonts w:ascii="Times New Roman" w:hAnsi="Times New Roman" w:cs="Times New Roman"/>
                <w:sz w:val="24"/>
              </w:rPr>
              <w:t xml:space="preserve">.  </w:t>
            </w:r>
          </w:p>
        </w:tc>
        <w:tc>
          <w:tcPr>
            <w:tcW w:w="1134" w:type="dxa"/>
            <w:shd w:val="clear" w:color="auto" w:fill="auto"/>
          </w:tcPr>
          <w:p w14:paraId="4C24FD24" w14:textId="657F5F21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12F676D0" w14:textId="77777777" w:rsidR="002D0A73" w:rsidRDefault="002D0A73" w:rsidP="002D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ОК01-ОК09 </w:t>
            </w:r>
          </w:p>
          <w:p w14:paraId="42103D1F" w14:textId="1438D77E" w:rsidR="002D0A73" w:rsidRPr="009B6AEB" w:rsidRDefault="002D0A73" w:rsidP="002D0A7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6603B">
              <w:rPr>
                <w:rFonts w:ascii="Times New Roman" w:hAnsi="Times New Roman" w:cs="Times New Roman"/>
                <w:sz w:val="24"/>
                <w:szCs w:val="24"/>
              </w:rPr>
              <w:t>ПК 2.1.– ПК 2.5</w:t>
            </w:r>
          </w:p>
        </w:tc>
      </w:tr>
      <w:tr w:rsidR="002D0A73" w:rsidRPr="009B6AEB" w14:paraId="546921EC" w14:textId="77777777" w:rsidTr="009B6AEB">
        <w:tc>
          <w:tcPr>
            <w:tcW w:w="2640" w:type="dxa"/>
            <w:vMerge/>
            <w:shd w:val="clear" w:color="auto" w:fill="auto"/>
          </w:tcPr>
          <w:p w14:paraId="69287271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4FBB4492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5E4287FA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Планирование и внедрение VPN. </w:t>
            </w:r>
          </w:p>
        </w:tc>
        <w:tc>
          <w:tcPr>
            <w:tcW w:w="1134" w:type="dxa"/>
            <w:shd w:val="clear" w:color="auto" w:fill="auto"/>
          </w:tcPr>
          <w:p w14:paraId="39677416" w14:textId="30BEA31E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2420" w:type="dxa"/>
            <w:vMerge/>
            <w:shd w:val="clear" w:color="auto" w:fill="auto"/>
          </w:tcPr>
          <w:p w14:paraId="50DD49E8" w14:textId="5A632D24" w:rsidR="002D0A73" w:rsidRPr="009B6AEB" w:rsidRDefault="002D0A73" w:rsidP="00B4750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2D0A73" w:rsidRPr="009B6AEB" w14:paraId="186FA3CE" w14:textId="77777777" w:rsidTr="009B6AEB">
        <w:tc>
          <w:tcPr>
            <w:tcW w:w="2640" w:type="dxa"/>
            <w:vMerge/>
            <w:shd w:val="clear" w:color="auto" w:fill="auto"/>
          </w:tcPr>
          <w:p w14:paraId="60473000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</w:tcPr>
          <w:p w14:paraId="260964F7" w14:textId="77777777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8277" w:type="dxa"/>
            <w:tcBorders>
              <w:left w:val="single" w:sz="4" w:space="0" w:color="auto"/>
            </w:tcBorders>
            <w:shd w:val="clear" w:color="auto" w:fill="auto"/>
          </w:tcPr>
          <w:p w14:paraId="51731FF6" w14:textId="77777777" w:rsidR="002D0A73" w:rsidRPr="009B6AEB" w:rsidRDefault="002D0A73" w:rsidP="001B712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9B6AEB">
              <w:rPr>
                <w:rFonts w:ascii="Times New Roman" w:hAnsi="Times New Roman" w:cs="Times New Roman"/>
                <w:sz w:val="24"/>
              </w:rPr>
              <w:t xml:space="preserve">Планирование и внедрение </w:t>
            </w:r>
            <w:proofErr w:type="spellStart"/>
            <w:r w:rsidRPr="009B6AEB">
              <w:rPr>
                <w:rFonts w:ascii="Times New Roman" w:hAnsi="Times New Roman" w:cs="Times New Roman"/>
                <w:sz w:val="24"/>
              </w:rPr>
              <w:t>WebApplicationProxy</w:t>
            </w:r>
            <w:proofErr w:type="spellEnd"/>
            <w:r w:rsidRPr="009B6AEB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14:paraId="489DFE1A" w14:textId="24C494BF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2420" w:type="dxa"/>
            <w:vMerge/>
            <w:shd w:val="clear" w:color="auto" w:fill="auto"/>
          </w:tcPr>
          <w:p w14:paraId="702A0E33" w14:textId="1E39927D" w:rsidR="002D0A73" w:rsidRPr="009B6AEB" w:rsidRDefault="002D0A73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6477064E" w14:textId="77777777" w:rsidTr="009B6AEB">
        <w:tc>
          <w:tcPr>
            <w:tcW w:w="11477" w:type="dxa"/>
            <w:gridSpan w:val="3"/>
            <w:shd w:val="clear" w:color="auto" w:fill="auto"/>
          </w:tcPr>
          <w:p w14:paraId="0733C827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34" w:type="dxa"/>
            <w:shd w:val="clear" w:color="auto" w:fill="auto"/>
          </w:tcPr>
          <w:p w14:paraId="6892416E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420" w:type="dxa"/>
            <w:shd w:val="clear" w:color="auto" w:fill="auto"/>
          </w:tcPr>
          <w:p w14:paraId="4DE4FAD1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B7124" w:rsidRPr="009B6AEB" w14:paraId="73B33FC7" w14:textId="77777777" w:rsidTr="009B6AEB">
        <w:tc>
          <w:tcPr>
            <w:tcW w:w="11477" w:type="dxa"/>
            <w:gridSpan w:val="3"/>
            <w:shd w:val="clear" w:color="auto" w:fill="auto"/>
          </w:tcPr>
          <w:p w14:paraId="4539CB22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B6AE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14:paraId="5532A74D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144</w:t>
            </w:r>
          </w:p>
        </w:tc>
        <w:tc>
          <w:tcPr>
            <w:tcW w:w="2420" w:type="dxa"/>
            <w:shd w:val="clear" w:color="auto" w:fill="auto"/>
          </w:tcPr>
          <w:p w14:paraId="1349078C" w14:textId="77777777" w:rsidR="001B7124" w:rsidRPr="009B6AEB" w:rsidRDefault="001B7124" w:rsidP="001B712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</w:tbl>
    <w:p w14:paraId="3EA29ECB" w14:textId="77777777" w:rsidR="00FE2B6D" w:rsidRPr="009B6AEB" w:rsidRDefault="00FE2B6D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7FB2A1FE" w14:textId="77777777" w:rsidR="00856F4F" w:rsidRPr="009B6AEB" w:rsidRDefault="00856F4F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02FD7BB9" w14:textId="77777777" w:rsidR="00FE2B6D" w:rsidRPr="009B6AEB" w:rsidRDefault="00FE2B6D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518011CB" w14:textId="77777777" w:rsidR="00FE2B6D" w:rsidRPr="009B6AEB" w:rsidRDefault="00FE2B6D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39376B52" w14:textId="77777777" w:rsidR="00FE2B6D" w:rsidRPr="009B6AEB" w:rsidRDefault="00FE2B6D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1E1CF9B7" w14:textId="77777777" w:rsidR="006220BA" w:rsidRPr="009B6AEB" w:rsidRDefault="00FE2B6D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9B6AE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br w:type="textWrapping" w:clear="all"/>
      </w:r>
    </w:p>
    <w:p w14:paraId="58A49B8C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3DF0414C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4505C89E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09EE1E3B" w14:textId="77777777" w:rsidR="006220BA" w:rsidRPr="009B6AEB" w:rsidRDefault="006220BA" w:rsidP="009B6AEB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  <w:sectPr w:rsidR="006220BA" w:rsidRPr="009B6AEB" w:rsidSect="00A52E7E">
          <w:type w:val="continuous"/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14:paraId="0F0A8631" w14:textId="77777777" w:rsidR="006220BA" w:rsidRPr="00A52E7E" w:rsidRDefault="006220BA" w:rsidP="0053337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2E7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УСЛОВИЯ РЕАЛИЗАЦИИ ПРОГРАММЫ </w:t>
      </w:r>
      <w:r w:rsidR="00533375" w:rsidRPr="00A52E7E">
        <w:rPr>
          <w:rFonts w:ascii="Times New Roman" w:hAnsi="Times New Roman" w:cs="Times New Roman"/>
          <w:b/>
          <w:bCs/>
          <w:sz w:val="24"/>
          <w:szCs w:val="24"/>
        </w:rPr>
        <w:t>УЧЕБНОЙ</w:t>
      </w:r>
      <w:r w:rsidRPr="00A52E7E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</w:p>
    <w:p w14:paraId="21CAC797" w14:textId="77777777" w:rsidR="006220BA" w:rsidRPr="00A52E7E" w:rsidRDefault="006220BA" w:rsidP="009B6AE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A52E7E">
        <w:rPr>
          <w:rFonts w:ascii="Times New Roman" w:hAnsi="Times New Roman" w:cs="Times New Roman"/>
          <w:b/>
          <w:bCs/>
          <w:sz w:val="24"/>
          <w:szCs w:val="24"/>
        </w:rPr>
        <w:t xml:space="preserve">4.1. Материально-техническое обеспечение программы </w:t>
      </w:r>
      <w:r w:rsidR="00533375" w:rsidRPr="00A52E7E">
        <w:rPr>
          <w:rFonts w:ascii="Times New Roman" w:hAnsi="Times New Roman" w:cs="Times New Roman"/>
          <w:b/>
          <w:bCs/>
          <w:sz w:val="24"/>
          <w:szCs w:val="24"/>
        </w:rPr>
        <w:t>учебной</w:t>
      </w:r>
      <w:r w:rsidRPr="00A52E7E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</w:p>
    <w:p w14:paraId="6E4B71BC" w14:textId="77777777" w:rsidR="00A52E7E" w:rsidRPr="00891349" w:rsidRDefault="00A52E7E" w:rsidP="0053337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91349">
        <w:rPr>
          <w:rFonts w:ascii="Times New Roman" w:hAnsi="Times New Roman" w:cs="Times New Roman"/>
          <w:sz w:val="24"/>
          <w:szCs w:val="24"/>
        </w:rPr>
        <w:t>Учебная практика реализуется в мастерской «Монтажа и настройки объектов сетевой инфраструктуры»; лаборатории «Информационных технологий» образовательной организации</w:t>
      </w:r>
    </w:p>
    <w:p w14:paraId="7FAA6ABB" w14:textId="34527FF1" w:rsidR="006E0F28" w:rsidRDefault="00891349" w:rsidP="0053337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91349">
        <w:rPr>
          <w:rFonts w:ascii="Times New Roman" w:hAnsi="Times New Roman" w:cs="Times New Roman"/>
          <w:sz w:val="24"/>
          <w:szCs w:val="24"/>
        </w:rPr>
        <w:t xml:space="preserve">Помещение удовлетворяет требованиям </w:t>
      </w:r>
      <w:proofErr w:type="spellStart"/>
      <w:r w:rsidRPr="00891349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891349">
        <w:rPr>
          <w:rFonts w:ascii="Times New Roman" w:hAnsi="Times New Roman" w:cs="Times New Roman"/>
          <w:sz w:val="24"/>
          <w:szCs w:val="24"/>
        </w:rPr>
        <w:t xml:space="preserve"> эпидемиологических правил и нормативов (СанПиН 2.4.3.1186-03).</w:t>
      </w:r>
    </w:p>
    <w:p w14:paraId="173ACDC7" w14:textId="77777777" w:rsidR="00891349" w:rsidRPr="00891349" w:rsidRDefault="00891349" w:rsidP="0053337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14:paraId="47CD9792" w14:textId="77777777" w:rsidR="006E0F28" w:rsidRPr="001261AC" w:rsidRDefault="006E0F28" w:rsidP="006E0F2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Мастерская «Монтажа и настройки объектов сетевой инфраструктуры».</w:t>
      </w:r>
    </w:p>
    <w:tbl>
      <w:tblPr>
        <w:tblW w:w="966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8"/>
        <w:gridCol w:w="3970"/>
        <w:gridCol w:w="5162"/>
      </w:tblGrid>
      <w:tr w:rsidR="00891349" w:rsidRPr="00FD53FA" w14:paraId="034CF107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690A5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7D5FF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95920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Техническое описание</w:t>
            </w:r>
          </w:p>
        </w:tc>
      </w:tr>
      <w:tr w:rsidR="00891349" w:rsidRPr="00FD53FA" w14:paraId="2D4FF116" w14:textId="77777777" w:rsidTr="00241529">
        <w:trPr>
          <w:trHeight w:val="278"/>
        </w:trPr>
        <w:tc>
          <w:tcPr>
            <w:tcW w:w="9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74933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 xml:space="preserve">I Специализированная мебель и системы хранения </w:t>
            </w:r>
          </w:p>
        </w:tc>
      </w:tr>
      <w:tr w:rsidR="00891349" w:rsidRPr="00FD53FA" w14:paraId="3D9B22A7" w14:textId="77777777" w:rsidTr="00241529">
        <w:trPr>
          <w:trHeight w:val="277"/>
        </w:trPr>
        <w:tc>
          <w:tcPr>
            <w:tcW w:w="9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0B560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891349" w:rsidRPr="00FD53FA" w14:paraId="4610D304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8D4766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F8C8A7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посадочные места по количеству обучающихся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69C24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Офисный стол ((</w:t>
            </w:r>
            <w:proofErr w:type="spellStart"/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ШхГхВ</w:t>
            </w:r>
            <w:proofErr w:type="spellEnd"/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) 1200х700х780 столешница не тоньше 25 мм)</w:t>
            </w:r>
            <w:r w:rsidRPr="00FD53FA">
              <w:rPr>
                <w:rFonts w:ascii="Times New Roman" w:hAnsi="Times New Roman" w:cs="Times New Roman"/>
                <w:sz w:val="24"/>
                <w:szCs w:val="24"/>
              </w:rPr>
              <w:br/>
              <w:t>Стул (4 ножки, без подлокотников)</w:t>
            </w:r>
          </w:p>
        </w:tc>
      </w:tr>
      <w:tr w:rsidR="00891349" w:rsidRPr="00FD53FA" w14:paraId="46D6A569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C144D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238B44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A27981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Офисный стол ((</w:t>
            </w:r>
            <w:proofErr w:type="spellStart"/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ШхГхВ</w:t>
            </w:r>
            <w:proofErr w:type="spellEnd"/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) 1200х700х780 столешница не тоньше 25 мм)</w:t>
            </w:r>
          </w:p>
          <w:p w14:paraId="3B1C46D8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Стул (4 ножки, без подлокотников)</w:t>
            </w:r>
          </w:p>
        </w:tc>
      </w:tr>
      <w:tr w:rsidR="00891349" w:rsidRPr="00FD53FA" w14:paraId="5C51C5C4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477ED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97D36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Шкаф для хранения учебной и методической литературы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570B7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49" w:rsidRPr="00FD53FA" w14:paraId="55783E88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CCD44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FB741C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Доска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217CF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Меловая</w:t>
            </w:r>
          </w:p>
        </w:tc>
      </w:tr>
      <w:tr w:rsidR="00891349" w:rsidRPr="00FD53FA" w14:paraId="0C0A522B" w14:textId="77777777" w:rsidTr="00241529">
        <w:tc>
          <w:tcPr>
            <w:tcW w:w="9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3DB8D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 xml:space="preserve">II Технические средства </w:t>
            </w:r>
          </w:p>
        </w:tc>
      </w:tr>
      <w:tr w:rsidR="00891349" w:rsidRPr="00FD53FA" w14:paraId="0AC83C82" w14:textId="77777777" w:rsidTr="00241529">
        <w:tc>
          <w:tcPr>
            <w:tcW w:w="9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EF9F7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891349" w:rsidRPr="00FD53FA" w14:paraId="62F93EE7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C5F2CD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0071B3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автоматизированные рабочие места обучающихся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16C10F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процессор: не менее 4 ядер с частотой не ниже 3,0 ГГц , оперативная память объемом не менее 16 Гб или аналоги</w:t>
            </w:r>
          </w:p>
        </w:tc>
      </w:tr>
      <w:tr w:rsidR="00891349" w:rsidRPr="00FD53FA" w14:paraId="11BAC6F4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F17D6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22026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автоматизированное рабочее место преподавателя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7F626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(процессор: не менее 4 ядер с частотой не ниже 3,0 ГГц , оперативная память объемом не менее 32 Гб или аналоги)</w:t>
            </w:r>
          </w:p>
        </w:tc>
      </w:tr>
      <w:tr w:rsidR="00891349" w:rsidRPr="00FD53FA" w14:paraId="5028ED8F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F4C7E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64D0C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6A5F2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49" w:rsidRPr="00FD53FA" w14:paraId="6F1450CC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E6D13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1B61D9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аудиосистема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5838A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49" w:rsidRPr="00FD53FA" w14:paraId="552EC4BE" w14:textId="77777777" w:rsidTr="00241529">
        <w:tc>
          <w:tcPr>
            <w:tcW w:w="9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C9220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Дополнительное оборудование</w:t>
            </w:r>
          </w:p>
        </w:tc>
      </w:tr>
      <w:tr w:rsidR="00891349" w:rsidRPr="00FD53FA" w14:paraId="242B6C97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E953F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08520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 xml:space="preserve">МФУ 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0048D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49" w:rsidRPr="00FD53FA" w14:paraId="42C9EA0B" w14:textId="77777777" w:rsidTr="00241529">
        <w:tc>
          <w:tcPr>
            <w:tcW w:w="9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1AEC1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III Специализированное оборудование, мебель и системы хранения</w:t>
            </w:r>
          </w:p>
        </w:tc>
      </w:tr>
      <w:tr w:rsidR="00891349" w:rsidRPr="00FD53FA" w14:paraId="30BDA796" w14:textId="77777777" w:rsidTr="00241529">
        <w:tc>
          <w:tcPr>
            <w:tcW w:w="9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49038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891349" w:rsidRPr="00FD53FA" w14:paraId="3BA77E29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2E6E7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F11BB7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Маршрутизатор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0EF42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91349" w:rsidRPr="00FD53FA" w14:paraId="67942572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FB3CD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18F32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Сетевой коммутатор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9F5531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156A2">
              <w:rPr>
                <w:rFonts w:ascii="Times New Roman" w:hAnsi="Times New Roman" w:cs="Times New Roman"/>
                <w:sz w:val="24"/>
                <w:szCs w:val="24"/>
              </w:rPr>
              <w:t>10/100/1000 Мб/сек, 24 порта, неуправляемый</w:t>
            </w:r>
          </w:p>
        </w:tc>
      </w:tr>
      <w:tr w:rsidR="00891349" w:rsidRPr="00FD53FA" w14:paraId="49EAAC35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6D6ECA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01632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 xml:space="preserve">Точка доступа </w:t>
            </w:r>
            <w:proofErr w:type="spellStart"/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Wi</w:t>
            </w:r>
            <w:proofErr w:type="spellEnd"/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-Fi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05BB2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891349" w:rsidRPr="00FD53FA" w14:paraId="3BFE2CD2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D4059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FA8108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Межсетевой экран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4DC8F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91349" w:rsidRPr="00FD53FA" w14:paraId="47849F4C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A4A16" w14:textId="77777777" w:rsidR="00891349" w:rsidRPr="003B116C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1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8E0A5" w14:textId="77777777" w:rsidR="00891349" w:rsidRPr="003B116C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16C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EEBB1" w14:textId="77777777" w:rsidR="00891349" w:rsidRPr="003B116C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49" w:rsidRPr="00FD53FA" w14:paraId="42164B44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DFF0B7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2689C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Типовой состав для монтажа и наладки компьютерной сети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3F121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кабели различного типа, обжимной инструмент, коннекторы RJ-45, тестеры для кабеля, кросс-ножи, кросс-панели</w:t>
            </w:r>
          </w:p>
        </w:tc>
      </w:tr>
      <w:tr w:rsidR="00891349" w:rsidRPr="00FD53FA" w14:paraId="2B57F11E" w14:textId="77777777" w:rsidTr="00241529">
        <w:tc>
          <w:tcPr>
            <w:tcW w:w="9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24618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IV Демонстрационные учебно-наглядные пособия</w:t>
            </w:r>
          </w:p>
        </w:tc>
      </w:tr>
      <w:tr w:rsidR="00891349" w:rsidRPr="00FD53FA" w14:paraId="4717D9FD" w14:textId="77777777" w:rsidTr="00241529">
        <w:tc>
          <w:tcPr>
            <w:tcW w:w="9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C9E30A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891349" w:rsidRPr="00FD53FA" w14:paraId="017A024C" w14:textId="77777777" w:rsidTr="00241529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129334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618FE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Демонстрационное учебно-наглядное пособие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199FB6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Пример проектной документации;</w:t>
            </w:r>
          </w:p>
          <w:p w14:paraId="2D110859" w14:textId="77777777" w:rsidR="00891349" w:rsidRPr="00FD53FA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3FA">
              <w:rPr>
                <w:rFonts w:ascii="Times New Roman" w:hAnsi="Times New Roman" w:cs="Times New Roman"/>
                <w:sz w:val="24"/>
                <w:szCs w:val="24"/>
              </w:rPr>
              <w:t>Книги, учебники, учебные пособия и другие материалы, предоставляющие теоретическую базу и практические примеры</w:t>
            </w:r>
          </w:p>
        </w:tc>
      </w:tr>
    </w:tbl>
    <w:p w14:paraId="353C9DD2" w14:textId="77777777" w:rsidR="006E0F28" w:rsidRPr="001261AC" w:rsidRDefault="006E0F28" w:rsidP="006E0F2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17F5CB3" w14:textId="77777777" w:rsidR="006E0F28" w:rsidRPr="001261AC" w:rsidRDefault="006E0F28" w:rsidP="006E0F2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3042BD7" w14:textId="77777777" w:rsidR="00891349" w:rsidRPr="00891349" w:rsidRDefault="00891349" w:rsidP="00891349">
      <w:pPr>
        <w:rPr>
          <w:rFonts w:ascii="Times New Roman" w:hAnsi="Times New Roman" w:cs="Times New Roman"/>
          <w:sz w:val="24"/>
          <w:szCs w:val="24"/>
        </w:rPr>
      </w:pPr>
      <w:r w:rsidRPr="00891349">
        <w:rPr>
          <w:rFonts w:ascii="Times New Roman" w:hAnsi="Times New Roman" w:cs="Times New Roman"/>
          <w:sz w:val="24"/>
          <w:szCs w:val="24"/>
        </w:rPr>
        <w:t>Лаборатория «Информационных технологий»</w:t>
      </w:r>
    </w:p>
    <w:p w14:paraId="2212912D" w14:textId="77777777" w:rsidR="00891349" w:rsidRPr="00DF79E5" w:rsidRDefault="00891349" w:rsidP="0089134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88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2"/>
        <w:gridCol w:w="3824"/>
        <w:gridCol w:w="5529"/>
      </w:tblGrid>
      <w:tr w:rsidR="00891349" w:rsidRPr="00DF79E5" w14:paraId="43A36DD0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83C6C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12C33D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8EA5A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Техническое описание</w:t>
            </w:r>
          </w:p>
        </w:tc>
      </w:tr>
      <w:tr w:rsidR="00891349" w:rsidRPr="00DF79E5" w14:paraId="1AC6AE64" w14:textId="77777777" w:rsidTr="00241529">
        <w:trPr>
          <w:trHeight w:val="278"/>
        </w:trPr>
        <w:tc>
          <w:tcPr>
            <w:tcW w:w="9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8ACB6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I Специализированная мебель и системы хранения (при необходимости)</w:t>
            </w:r>
          </w:p>
        </w:tc>
      </w:tr>
      <w:tr w:rsidR="00891349" w:rsidRPr="00DF79E5" w14:paraId="19608237" w14:textId="77777777" w:rsidTr="00241529">
        <w:trPr>
          <w:trHeight w:val="277"/>
        </w:trPr>
        <w:tc>
          <w:tcPr>
            <w:tcW w:w="9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CF7F0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891349" w:rsidRPr="00DF79E5" w14:paraId="2A007EBE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02B29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479B2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посадочные места по количеству обучающихся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D652C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Офисный стол ((</w:t>
            </w:r>
            <w:proofErr w:type="spellStart"/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ШхГхВ</w:t>
            </w:r>
            <w:proofErr w:type="spellEnd"/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) 1200х700х780 столешница не тоньше 25 мм)</w:t>
            </w:r>
          </w:p>
          <w:p w14:paraId="788F3C12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Стул (4 ножки, без подлокотников)</w:t>
            </w:r>
          </w:p>
        </w:tc>
      </w:tr>
      <w:tr w:rsidR="00891349" w:rsidRPr="00DF79E5" w14:paraId="63395DEC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B10C5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F35EC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148F5A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Офисный стол ((</w:t>
            </w:r>
            <w:proofErr w:type="spellStart"/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ШхГхВ</w:t>
            </w:r>
            <w:proofErr w:type="spellEnd"/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) 1200х700х780 столешница не тоньше 25 мм)</w:t>
            </w:r>
          </w:p>
          <w:p w14:paraId="27CC49D6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Стул (4 ножки, без подлокотников)</w:t>
            </w:r>
          </w:p>
        </w:tc>
      </w:tr>
      <w:tr w:rsidR="00891349" w:rsidRPr="00DF79E5" w14:paraId="2133B077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51601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9F416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Шкаф для хранения учебной и методической литературы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5D406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49" w:rsidRPr="00DF79E5" w14:paraId="4899C679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5873E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23057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Доска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532C6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меловая</w:t>
            </w:r>
          </w:p>
        </w:tc>
      </w:tr>
      <w:tr w:rsidR="00891349" w:rsidRPr="00DF79E5" w14:paraId="6703FA55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FE30D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6546B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Стойки для серверов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17FE3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49" w:rsidRPr="00DF79E5" w14:paraId="1C8DB149" w14:textId="77777777" w:rsidTr="00241529">
        <w:tc>
          <w:tcPr>
            <w:tcW w:w="9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78B0A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II Технические средства</w:t>
            </w:r>
          </w:p>
        </w:tc>
      </w:tr>
      <w:tr w:rsidR="00891349" w:rsidRPr="00DF79E5" w14:paraId="0F718410" w14:textId="77777777" w:rsidTr="00241529">
        <w:tc>
          <w:tcPr>
            <w:tcW w:w="9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70F45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891349" w:rsidRPr="00DF79E5" w14:paraId="6378E7B6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423EC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2D181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автоматизированные рабочие места обучающихся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C0140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процессор: не менее 4 ядер с частотой не ниже 3,0 ГГц , оперативная память объемом не менее 8 Гб или аналоги</w:t>
            </w:r>
          </w:p>
        </w:tc>
      </w:tr>
      <w:tr w:rsidR="00891349" w:rsidRPr="00DF79E5" w14:paraId="456BD8E0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E2DE0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2AE69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автоматизированное рабочее место преподавателя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9C949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(процессор: не менее 4 ядер с частотой не ниже 3,0 ГГц , оперативная память объемом не менее 8 Гб или аналоги)</w:t>
            </w:r>
          </w:p>
        </w:tc>
      </w:tr>
      <w:tr w:rsidR="00891349" w:rsidRPr="00DF79E5" w14:paraId="37AA1513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BDDD1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98FF7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4C5EF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91349" w:rsidRPr="00DF79E5" w14:paraId="74FF2774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75D09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B8E1A9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аудиосистема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B5DD7E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91349" w:rsidRPr="00DF79E5" w14:paraId="51F2BA38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97091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06C60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сервер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CA88E7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Процессор – не менее 4 ядер, частота не менее 3 ГГц, ОЗУ не менее 32GB, 1TB SSD</w:t>
            </w:r>
          </w:p>
        </w:tc>
      </w:tr>
      <w:tr w:rsidR="00891349" w:rsidRPr="00DF79E5" w14:paraId="68A951F9" w14:textId="77777777" w:rsidTr="00241529">
        <w:tc>
          <w:tcPr>
            <w:tcW w:w="9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EC7F1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III Специализированное оборудование, мебель и системы хранения</w:t>
            </w:r>
          </w:p>
        </w:tc>
      </w:tr>
      <w:tr w:rsidR="00891349" w:rsidRPr="00DF79E5" w14:paraId="0E8F8AA7" w14:textId="77777777" w:rsidTr="00241529">
        <w:tc>
          <w:tcPr>
            <w:tcW w:w="9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AAD1A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Дополнительное оборудование</w:t>
            </w:r>
          </w:p>
        </w:tc>
      </w:tr>
      <w:tr w:rsidR="00891349" w:rsidRPr="00DF79E5" w14:paraId="191BE44A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6D1BB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8BB16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 xml:space="preserve">МФУ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DE381F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49" w:rsidRPr="00DF79E5" w14:paraId="694D6F0B" w14:textId="77777777" w:rsidTr="00241529">
        <w:tc>
          <w:tcPr>
            <w:tcW w:w="9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1BB5B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IV Демонстрационные учебно-наглядные пособия</w:t>
            </w:r>
          </w:p>
        </w:tc>
      </w:tr>
      <w:tr w:rsidR="00891349" w:rsidRPr="00DF79E5" w14:paraId="426E71DE" w14:textId="77777777" w:rsidTr="00241529">
        <w:tc>
          <w:tcPr>
            <w:tcW w:w="9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A9E2CB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891349" w:rsidRPr="00DF79E5" w14:paraId="7B28600A" w14:textId="77777777" w:rsidTr="00241529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32F9C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1644F8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Демонстрационные учебно-наглядные пособия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0BB01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Различное программное обеспечение: Операционные системы, интегрированные среды разработки, текстовые редакторы, графические редакторы, средства моделирования и другие приложения, необходимые для обучения студентов;</w:t>
            </w:r>
          </w:p>
          <w:p w14:paraId="63F2F831" w14:textId="77777777" w:rsidR="00891349" w:rsidRPr="004F1849" w:rsidRDefault="00891349" w:rsidP="0024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849">
              <w:rPr>
                <w:rFonts w:ascii="Times New Roman" w:hAnsi="Times New Roman" w:cs="Times New Roman"/>
                <w:sz w:val="24"/>
                <w:szCs w:val="24"/>
              </w:rPr>
              <w:t>Учебные материалы: Книги, учебники, учебные пособия и другие материалы, предоставляющие теоретическую базу и практические примеры для изучения информационных технологий.</w:t>
            </w:r>
          </w:p>
        </w:tc>
      </w:tr>
    </w:tbl>
    <w:p w14:paraId="664ED990" w14:textId="77777777" w:rsidR="006E0F28" w:rsidRPr="00A52E7E" w:rsidRDefault="006E0F28" w:rsidP="00533375">
      <w:pPr>
        <w:shd w:val="clear" w:color="auto" w:fill="FFFFFF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8E7E412" w14:textId="77777777" w:rsidR="009363E9" w:rsidRDefault="009363E9" w:rsidP="009363E9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color w:val="000000"/>
          <w:sz w:val="28"/>
          <w:szCs w:val="28"/>
          <w:highlight w:val="yellow"/>
        </w:rPr>
      </w:pPr>
    </w:p>
    <w:p w14:paraId="532572BC" w14:textId="77777777" w:rsidR="009363E9" w:rsidRPr="00381AB6" w:rsidRDefault="009363E9" w:rsidP="009363E9">
      <w:pPr>
        <w:spacing w:line="360" w:lineRule="auto"/>
        <w:rPr>
          <w:rFonts w:ascii="Times New Roman" w:hAnsi="Times New Roman" w:cs="Times New Roman"/>
          <w:bCs/>
          <w:sz w:val="26"/>
          <w:szCs w:val="26"/>
        </w:rPr>
      </w:pPr>
      <w:r w:rsidRPr="00381AB6">
        <w:rPr>
          <w:rFonts w:ascii="Times New Roman" w:hAnsi="Times New Roman" w:cs="Times New Roman"/>
          <w:b/>
          <w:sz w:val="26"/>
          <w:szCs w:val="26"/>
        </w:rPr>
        <w:t>3.2  Информационное обеспечение обучения</w:t>
      </w:r>
    </w:p>
    <w:p w14:paraId="5EAF7B39" w14:textId="77777777" w:rsidR="009363E9" w:rsidRPr="005B3944" w:rsidRDefault="009363E9" w:rsidP="009363E9">
      <w:pPr>
        <w:pStyle w:val="310"/>
        <w:numPr>
          <w:ilvl w:val="2"/>
          <w:numId w:val="25"/>
        </w:numPr>
        <w:tabs>
          <w:tab w:val="left" w:pos="426"/>
        </w:tabs>
        <w:ind w:left="0" w:firstLine="567"/>
        <w:jc w:val="both"/>
        <w:rPr>
          <w:b w:val="0"/>
        </w:rPr>
      </w:pPr>
      <w:r w:rsidRPr="005B3944">
        <w:rPr>
          <w:b w:val="0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</w:t>
      </w:r>
      <w:r>
        <w:rPr>
          <w:b w:val="0"/>
        </w:rPr>
        <w:t>.</w:t>
      </w:r>
    </w:p>
    <w:p w14:paraId="0D172D40" w14:textId="77777777" w:rsidR="009363E9" w:rsidRPr="009363E9" w:rsidRDefault="009363E9" w:rsidP="009363E9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color w:val="000000"/>
          <w:sz w:val="28"/>
          <w:szCs w:val="28"/>
          <w:highlight w:val="yellow"/>
        </w:rPr>
      </w:pPr>
    </w:p>
    <w:p w14:paraId="4D2FA72C" w14:textId="77777777" w:rsidR="009363E9" w:rsidRDefault="009363E9" w:rsidP="009363E9">
      <w:pPr>
        <w:pStyle w:val="a6"/>
        <w:numPr>
          <w:ilvl w:val="2"/>
          <w:numId w:val="27"/>
        </w:numPr>
        <w:tabs>
          <w:tab w:val="left" w:pos="0"/>
        </w:tabs>
        <w:spacing w:before="0"/>
        <w:ind w:left="0" w:firstLine="495"/>
        <w:rPr>
          <w:b/>
          <w:sz w:val="24"/>
        </w:rPr>
      </w:pPr>
      <w:r>
        <w:rPr>
          <w:b/>
          <w:sz w:val="24"/>
        </w:rPr>
        <w:t>3.2.1 Основные печатные издания</w:t>
      </w:r>
    </w:p>
    <w:p w14:paraId="382D224B" w14:textId="77777777" w:rsidR="009363E9" w:rsidRPr="00175D4B" w:rsidRDefault="009363E9" w:rsidP="009363E9">
      <w:pPr>
        <w:pStyle w:val="a6"/>
        <w:numPr>
          <w:ilvl w:val="0"/>
          <w:numId w:val="36"/>
        </w:numPr>
        <w:tabs>
          <w:tab w:val="left" w:pos="0"/>
        </w:tabs>
        <w:ind w:left="0" w:firstLine="495"/>
        <w:jc w:val="both"/>
        <w:rPr>
          <w:rStyle w:val="af0"/>
          <w:sz w:val="24"/>
          <w:szCs w:val="24"/>
        </w:rPr>
      </w:pPr>
      <w:r w:rsidRPr="00175D4B">
        <w:rPr>
          <w:sz w:val="24"/>
          <w:szCs w:val="24"/>
        </w:rPr>
        <w:t xml:space="preserve">Даева, С. Г. Основы системного администрирования и администрирования СУБД: учебно-методическое пособие / С. Г. Даева. — Москва: РТУ МИРЭА, 2021. </w:t>
      </w:r>
    </w:p>
    <w:p w14:paraId="368972E2" w14:textId="77777777" w:rsidR="009363E9" w:rsidRDefault="009363E9" w:rsidP="009363E9">
      <w:pPr>
        <w:pStyle w:val="a6"/>
        <w:numPr>
          <w:ilvl w:val="0"/>
          <w:numId w:val="36"/>
        </w:numPr>
        <w:tabs>
          <w:tab w:val="left" w:pos="0"/>
        </w:tabs>
        <w:ind w:left="0" w:firstLine="495"/>
        <w:jc w:val="both"/>
        <w:rPr>
          <w:sz w:val="24"/>
          <w:szCs w:val="24"/>
        </w:rPr>
      </w:pPr>
      <w:r w:rsidRPr="001261AC">
        <w:rPr>
          <w:sz w:val="24"/>
          <w:szCs w:val="24"/>
        </w:rPr>
        <w:t>Бобровский, В. И. Расширенное администрирование сетевой операционной системы GNU/Linux. Локальное системное администрирование: учебное пособие / В. И. Бобровский, А. В. Дагаев, Е. П. Журавель. — Санкт-Петербург: СПбГУТ им. М.А. Бонч-Бруевича, 2022.</w:t>
      </w:r>
    </w:p>
    <w:p w14:paraId="5209278F" w14:textId="77777777" w:rsidR="009363E9" w:rsidRPr="00175D4B" w:rsidRDefault="009363E9" w:rsidP="009363E9">
      <w:pPr>
        <w:pStyle w:val="a6"/>
        <w:tabs>
          <w:tab w:val="left" w:pos="0"/>
        </w:tabs>
        <w:ind w:left="495" w:firstLine="0"/>
        <w:jc w:val="both"/>
        <w:rPr>
          <w:sz w:val="24"/>
          <w:szCs w:val="24"/>
        </w:rPr>
      </w:pPr>
    </w:p>
    <w:p w14:paraId="443F8286" w14:textId="77777777" w:rsidR="009363E9" w:rsidRPr="001261AC" w:rsidRDefault="009363E9" w:rsidP="009363E9">
      <w:pPr>
        <w:tabs>
          <w:tab w:val="left" w:pos="0"/>
        </w:tabs>
        <w:ind w:firstLine="495"/>
        <w:rPr>
          <w:rFonts w:ascii="Times New Roman" w:hAnsi="Times New Roman" w:cs="Times New Roman"/>
          <w:b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b/>
          <w:sz w:val="24"/>
          <w:szCs w:val="24"/>
        </w:rPr>
        <w:t>3.2.2. Основные электронные издания</w:t>
      </w:r>
    </w:p>
    <w:p w14:paraId="537F25E5" w14:textId="77777777" w:rsidR="009363E9" w:rsidRPr="003A6829" w:rsidRDefault="009363E9" w:rsidP="009363E9">
      <w:pPr>
        <w:pStyle w:val="a6"/>
        <w:numPr>
          <w:ilvl w:val="0"/>
          <w:numId w:val="37"/>
        </w:numPr>
        <w:tabs>
          <w:tab w:val="left" w:pos="0"/>
        </w:tabs>
        <w:ind w:left="0" w:firstLine="495"/>
        <w:jc w:val="both"/>
        <w:rPr>
          <w:sz w:val="24"/>
          <w:szCs w:val="24"/>
        </w:rPr>
      </w:pPr>
      <w:r w:rsidRPr="00175D4B">
        <w:rPr>
          <w:sz w:val="24"/>
          <w:szCs w:val="24"/>
        </w:rPr>
        <w:t>Организация сетевого администрирования : учебник / А.И. Баранчиков, П.А. Баранчиков, А.Ю. Громов. — Москва : КУРС, НИЦ ИНФРА-М, 20</w:t>
      </w:r>
      <w:r>
        <w:rPr>
          <w:sz w:val="24"/>
          <w:szCs w:val="24"/>
        </w:rPr>
        <w:t>22</w:t>
      </w:r>
      <w:r w:rsidRPr="00175D4B">
        <w:rPr>
          <w:sz w:val="24"/>
          <w:szCs w:val="24"/>
        </w:rPr>
        <w:t xml:space="preserve">. — 384 с. — (Среднее профессиональное образование). - ISBN 978-5-906818-34-8. - Текст : электронный. - URL: </w:t>
      </w:r>
      <w:hyperlink r:id="rId8" w:history="1">
        <w:r w:rsidRPr="00175D4B">
          <w:rPr>
            <w:sz w:val="24"/>
            <w:szCs w:val="24"/>
          </w:rPr>
          <w:t>https://znanium.com/catalog/product/930079</w:t>
        </w:r>
      </w:hyperlink>
    </w:p>
    <w:p w14:paraId="4FDDAC84" w14:textId="77777777" w:rsidR="009363E9" w:rsidRPr="003A6829" w:rsidRDefault="009363E9" w:rsidP="009363E9">
      <w:pPr>
        <w:pStyle w:val="a6"/>
        <w:tabs>
          <w:tab w:val="left" w:pos="0"/>
        </w:tabs>
        <w:ind w:left="495" w:firstLine="0"/>
        <w:jc w:val="both"/>
        <w:rPr>
          <w:b/>
          <w:sz w:val="24"/>
          <w:szCs w:val="24"/>
        </w:rPr>
      </w:pPr>
    </w:p>
    <w:p w14:paraId="06301421" w14:textId="77777777" w:rsidR="009363E9" w:rsidRPr="003A6829" w:rsidRDefault="009363E9" w:rsidP="009363E9">
      <w:pPr>
        <w:pStyle w:val="a4"/>
        <w:tabs>
          <w:tab w:val="left" w:pos="0"/>
        </w:tabs>
        <w:spacing w:before="41" w:line="278" w:lineRule="auto"/>
        <w:ind w:right="3853" w:firstLine="495"/>
        <w:rPr>
          <w:b/>
        </w:rPr>
      </w:pPr>
      <w:r w:rsidRPr="003A6829">
        <w:rPr>
          <w:b/>
        </w:rPr>
        <w:t>Дополнительные</w:t>
      </w:r>
      <w:r>
        <w:rPr>
          <w:b/>
        </w:rPr>
        <w:t xml:space="preserve"> </w:t>
      </w:r>
      <w:r w:rsidRPr="003A6829">
        <w:rPr>
          <w:b/>
        </w:rPr>
        <w:t>источники:</w:t>
      </w:r>
    </w:p>
    <w:p w14:paraId="7D80F719" w14:textId="77777777" w:rsidR="009363E9" w:rsidRPr="003A6829" w:rsidRDefault="009363E9" w:rsidP="009363E9">
      <w:pPr>
        <w:pStyle w:val="a6"/>
        <w:numPr>
          <w:ilvl w:val="0"/>
          <w:numId w:val="34"/>
        </w:numPr>
        <w:tabs>
          <w:tab w:val="left" w:pos="0"/>
        </w:tabs>
        <w:ind w:left="0" w:firstLine="495"/>
        <w:jc w:val="both"/>
        <w:rPr>
          <w:sz w:val="24"/>
          <w:szCs w:val="24"/>
        </w:rPr>
      </w:pPr>
      <w:proofErr w:type="spellStart"/>
      <w:r w:rsidRPr="003A6829">
        <w:rPr>
          <w:sz w:val="24"/>
          <w:szCs w:val="24"/>
        </w:rPr>
        <w:t>Уймин</w:t>
      </w:r>
      <w:proofErr w:type="spellEnd"/>
      <w:r w:rsidRPr="003A6829">
        <w:rPr>
          <w:sz w:val="24"/>
          <w:szCs w:val="24"/>
        </w:rPr>
        <w:t xml:space="preserve">, А. Г. Сетевое и системное администрирование. Демонстрационный экзамен КОД 1.1: учебно-методическое пособие для </w:t>
      </w:r>
      <w:proofErr w:type="spellStart"/>
      <w:r w:rsidRPr="003A6829">
        <w:rPr>
          <w:sz w:val="24"/>
          <w:szCs w:val="24"/>
        </w:rPr>
        <w:t>спо</w:t>
      </w:r>
      <w:proofErr w:type="spellEnd"/>
      <w:r w:rsidRPr="003A6829">
        <w:rPr>
          <w:sz w:val="24"/>
          <w:szCs w:val="24"/>
        </w:rPr>
        <w:t xml:space="preserve"> / А. Г. </w:t>
      </w:r>
      <w:proofErr w:type="spellStart"/>
      <w:r w:rsidRPr="003A6829">
        <w:rPr>
          <w:sz w:val="24"/>
          <w:szCs w:val="24"/>
        </w:rPr>
        <w:t>Уймин</w:t>
      </w:r>
      <w:proofErr w:type="spellEnd"/>
      <w:r w:rsidRPr="003A6829">
        <w:rPr>
          <w:sz w:val="24"/>
          <w:szCs w:val="24"/>
        </w:rPr>
        <w:t xml:space="preserve">. — 3-е изд., стер. — Санкт-Петербург: Лань, 2022. — 480 с. — ISBN 978-5-8114-9255-8. — Текст: электронный // Лань: электронно-библиотечная система. — URL: </w:t>
      </w:r>
      <w:hyperlink r:id="rId9" w:history="1">
        <w:r w:rsidRPr="003A6829">
          <w:rPr>
            <w:sz w:val="24"/>
            <w:szCs w:val="24"/>
          </w:rPr>
          <w:t>https://e.lanbook.com/book/189420</w:t>
        </w:r>
      </w:hyperlink>
    </w:p>
    <w:p w14:paraId="5794745D" w14:textId="77777777" w:rsidR="009363E9" w:rsidRPr="003A6829" w:rsidRDefault="009363E9" w:rsidP="009363E9">
      <w:pPr>
        <w:pStyle w:val="a6"/>
        <w:numPr>
          <w:ilvl w:val="0"/>
          <w:numId w:val="34"/>
        </w:numPr>
        <w:tabs>
          <w:tab w:val="left" w:pos="0"/>
        </w:tabs>
        <w:ind w:left="0" w:firstLine="495"/>
        <w:jc w:val="both"/>
        <w:rPr>
          <w:sz w:val="24"/>
          <w:szCs w:val="24"/>
        </w:rPr>
      </w:pPr>
      <w:r w:rsidRPr="003A6829">
        <w:rPr>
          <w:sz w:val="24"/>
          <w:szCs w:val="24"/>
        </w:rPr>
        <w:t xml:space="preserve">Кузин, А. В. Компьютерные сети : учебное пособие / А.В. Кузин, Д.А. Кузин. — 4-е изд., </w:t>
      </w:r>
      <w:proofErr w:type="spellStart"/>
      <w:r w:rsidRPr="003A6829">
        <w:rPr>
          <w:sz w:val="24"/>
          <w:szCs w:val="24"/>
        </w:rPr>
        <w:t>перераб</w:t>
      </w:r>
      <w:proofErr w:type="spellEnd"/>
      <w:r w:rsidRPr="003A6829">
        <w:rPr>
          <w:sz w:val="24"/>
          <w:szCs w:val="24"/>
        </w:rPr>
        <w:t>. и доп. — Москва : ФОРУМ : ИНФРА-М, 2024. — 190 с. — (Среднее профессиональное образование). - ISBN 978-5-00091-453-3. - Текст : электронный. - URL: https://znanium.ru/catalog/product/2096763 – Режим доступа: по подписке.</w:t>
      </w:r>
    </w:p>
    <w:p w14:paraId="7540FE68" w14:textId="77777777" w:rsidR="009363E9" w:rsidRPr="003A6829" w:rsidRDefault="009363E9" w:rsidP="009363E9">
      <w:pPr>
        <w:pStyle w:val="310"/>
        <w:tabs>
          <w:tab w:val="left" w:pos="0"/>
        </w:tabs>
        <w:ind w:left="0" w:firstLine="495"/>
        <w:jc w:val="both"/>
        <w:rPr>
          <w:b w:val="0"/>
        </w:rPr>
      </w:pPr>
      <w:r>
        <w:rPr>
          <w:b w:val="0"/>
        </w:rPr>
        <w:t>3.</w:t>
      </w:r>
      <w:r w:rsidRPr="003A6829">
        <w:rPr>
          <w:b w:val="0"/>
        </w:rPr>
        <w:t xml:space="preserve">Максимов, Н. В. Компьютерные сети : учебное пособие / Н.В. Максимов, И.И. Попов. — 6-е изд., </w:t>
      </w:r>
      <w:proofErr w:type="spellStart"/>
      <w:r w:rsidRPr="003A6829">
        <w:rPr>
          <w:b w:val="0"/>
        </w:rPr>
        <w:t>перераб</w:t>
      </w:r>
      <w:proofErr w:type="spellEnd"/>
      <w:r w:rsidRPr="003A6829">
        <w:rPr>
          <w:b w:val="0"/>
        </w:rPr>
        <w:t xml:space="preserve">. и доп. — Москва : ФОРУМ : ИНФРА-М, 2024. — 464 с. — (Среднее профессиональное образование). - ISBN 978-5-00091-454-0. - Текст : электронный. - URL: https://znanium.com/catalog/product/2122501– Режим доступа: по подписке. </w:t>
      </w:r>
    </w:p>
    <w:p w14:paraId="596CC7D4" w14:textId="77777777" w:rsidR="009363E9" w:rsidRDefault="009363E9" w:rsidP="009363E9">
      <w:pPr>
        <w:pStyle w:val="310"/>
        <w:tabs>
          <w:tab w:val="left" w:pos="0"/>
        </w:tabs>
        <w:ind w:left="0" w:firstLine="495"/>
        <w:jc w:val="both"/>
      </w:pPr>
      <w:r>
        <w:t>3.2.2.Интернетресурсы</w:t>
      </w:r>
    </w:p>
    <w:p w14:paraId="3D3AE728" w14:textId="77777777" w:rsidR="009363E9" w:rsidRPr="00175D4B" w:rsidRDefault="009363E9" w:rsidP="009363E9">
      <w:pPr>
        <w:pStyle w:val="a6"/>
        <w:numPr>
          <w:ilvl w:val="0"/>
          <w:numId w:val="35"/>
        </w:numPr>
        <w:tabs>
          <w:tab w:val="left" w:pos="0"/>
        </w:tabs>
        <w:ind w:left="0" w:firstLine="495"/>
        <w:jc w:val="both"/>
        <w:rPr>
          <w:sz w:val="24"/>
          <w:szCs w:val="24"/>
        </w:rPr>
      </w:pPr>
      <w:r w:rsidRPr="00175D4B">
        <w:rPr>
          <w:sz w:val="24"/>
          <w:szCs w:val="24"/>
        </w:rPr>
        <w:t xml:space="preserve">Полянская, О.Ю. Инфраструктуры открытых ключей : учебное пособие / О.Ю. </w:t>
      </w:r>
      <w:r w:rsidRPr="00175D4B">
        <w:rPr>
          <w:sz w:val="24"/>
          <w:szCs w:val="24"/>
        </w:rPr>
        <w:lastRenderedPageBreak/>
        <w:t>Полянская, В.С. Горбатов. - Москва : Интернет-Университет Информационных Технологий, URL: http://biblioclub.ru/index.php?page=book&amp;id=233206</w:t>
      </w:r>
    </w:p>
    <w:p w14:paraId="17C2CCE4" w14:textId="77777777" w:rsidR="009363E9" w:rsidRPr="00175D4B" w:rsidRDefault="009363E9" w:rsidP="009363E9">
      <w:pPr>
        <w:pStyle w:val="a6"/>
        <w:numPr>
          <w:ilvl w:val="0"/>
          <w:numId w:val="35"/>
        </w:numPr>
        <w:tabs>
          <w:tab w:val="left" w:pos="0"/>
        </w:tabs>
        <w:ind w:left="0" w:firstLine="495"/>
        <w:jc w:val="both"/>
        <w:rPr>
          <w:sz w:val="24"/>
          <w:szCs w:val="24"/>
        </w:rPr>
      </w:pPr>
      <w:r w:rsidRPr="00175D4B">
        <w:rPr>
          <w:sz w:val="24"/>
          <w:szCs w:val="24"/>
        </w:rPr>
        <w:t xml:space="preserve">Щербаков, А. Современная компьютерная безопасность. Теоретические основы. Практические аспекты : учебное пособие / А. Щербаков. - Москва : Книжный мир, 2009. - 352 с. - (Высшая школа). - ISBN 978-5-8041-0378-2 ;URL: </w:t>
      </w:r>
      <w:hyperlink r:id="rId10" w:history="1">
        <w:r w:rsidRPr="00175D4B">
          <w:rPr>
            <w:sz w:val="24"/>
            <w:szCs w:val="24"/>
          </w:rPr>
          <w:t>http://biblioclub.ru/index.php</w:t>
        </w:r>
      </w:hyperlink>
      <w:r w:rsidRPr="00175D4B">
        <w:rPr>
          <w:sz w:val="24"/>
          <w:szCs w:val="24"/>
        </w:rPr>
        <w:t xml:space="preserve">? </w:t>
      </w:r>
      <w:proofErr w:type="spellStart"/>
      <w:r w:rsidRPr="00175D4B">
        <w:rPr>
          <w:sz w:val="24"/>
          <w:szCs w:val="24"/>
        </w:rPr>
        <w:t>page</w:t>
      </w:r>
      <w:proofErr w:type="spellEnd"/>
      <w:r w:rsidRPr="00175D4B">
        <w:rPr>
          <w:sz w:val="24"/>
          <w:szCs w:val="24"/>
        </w:rPr>
        <w:t>=</w:t>
      </w:r>
      <w:proofErr w:type="spellStart"/>
      <w:r w:rsidRPr="00175D4B">
        <w:rPr>
          <w:sz w:val="24"/>
          <w:szCs w:val="24"/>
        </w:rPr>
        <w:t>book&amp;id</w:t>
      </w:r>
      <w:proofErr w:type="spellEnd"/>
      <w:r w:rsidRPr="00175D4B">
        <w:rPr>
          <w:sz w:val="24"/>
          <w:szCs w:val="24"/>
        </w:rPr>
        <w:t>=89798</w:t>
      </w:r>
    </w:p>
    <w:p w14:paraId="273AF4C3" w14:textId="77777777" w:rsidR="009363E9" w:rsidRPr="00175D4B" w:rsidRDefault="009363E9" w:rsidP="009363E9">
      <w:pPr>
        <w:pStyle w:val="a6"/>
        <w:numPr>
          <w:ilvl w:val="0"/>
          <w:numId w:val="35"/>
        </w:numPr>
        <w:tabs>
          <w:tab w:val="left" w:pos="0"/>
        </w:tabs>
        <w:ind w:left="0" w:firstLine="495"/>
        <w:jc w:val="both"/>
        <w:rPr>
          <w:sz w:val="24"/>
          <w:szCs w:val="24"/>
        </w:rPr>
      </w:pPr>
      <w:r w:rsidRPr="00175D4B">
        <w:rPr>
          <w:sz w:val="24"/>
          <w:szCs w:val="24"/>
        </w:rPr>
        <w:t>Нестеров, С.А. Основы информационной безопасности : учебное пособие / С.А. Нестеров ; Министерство образования и науки Российской Федерации, Санкт-Петербургский государственный политехнический университет. - Санкт-Петербург : Издательство Политехнического университета, 2014. - - URL: http://biblioclub.ru/index.php?page=book&amp;id=363040</w:t>
      </w:r>
    </w:p>
    <w:p w14:paraId="534453D9" w14:textId="77777777" w:rsidR="00AA79F9" w:rsidRDefault="00AA79F9" w:rsidP="00AA79F9">
      <w:pPr>
        <w:spacing w:before="36" w:line="276" w:lineRule="auto"/>
        <w:ind w:left="221" w:right="221" w:firstLine="283"/>
        <w:rPr>
          <w:i/>
          <w:sz w:val="28"/>
          <w:szCs w:val="28"/>
        </w:rPr>
      </w:pPr>
    </w:p>
    <w:p w14:paraId="13C60E36" w14:textId="77777777" w:rsidR="006220BA" w:rsidRPr="009363E9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9363E9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4.3. Общие требования к организации образовательного процесса</w:t>
      </w:r>
    </w:p>
    <w:p w14:paraId="301BE01F" w14:textId="77777777" w:rsidR="006220BA" w:rsidRPr="009363E9" w:rsidRDefault="006220BA" w:rsidP="00891349">
      <w:pPr>
        <w:shd w:val="clear" w:color="auto" w:fill="FFFFFF"/>
        <w:jc w:val="both"/>
        <w:rPr>
          <w:rFonts w:ascii="Times New Roman" w:hAnsi="Times New Roman" w:cs="Times New Roman"/>
          <w:i/>
          <w:iCs/>
          <w:color w:val="1A1A1A"/>
          <w:sz w:val="24"/>
          <w:szCs w:val="24"/>
          <w:shd w:val="clear" w:color="auto" w:fill="FFFFFF"/>
        </w:rPr>
      </w:pPr>
      <w:r w:rsidRPr="009363E9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Учебная практика проводится преподавателями профессионального цикла </w:t>
      </w:r>
      <w:r w:rsidR="009363E9" w:rsidRPr="009363E9">
        <w:rPr>
          <w:rFonts w:ascii="Times New Roman" w:hAnsi="Times New Roman" w:cs="Times New Roman"/>
          <w:iCs/>
          <w:color w:val="1A1A1A"/>
          <w:sz w:val="24"/>
          <w:szCs w:val="24"/>
          <w:shd w:val="clear" w:color="auto" w:fill="FFFFFF"/>
        </w:rPr>
        <w:t>концентрированно.</w:t>
      </w:r>
    </w:p>
    <w:p w14:paraId="3871C913" w14:textId="77777777" w:rsidR="006220BA" w:rsidRPr="009363E9" w:rsidRDefault="006220BA" w:rsidP="009B6AEB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003BA025" w14:textId="77777777" w:rsidR="009363E9" w:rsidRPr="002E786C" w:rsidRDefault="009363E9" w:rsidP="009363E9">
      <w:pPr>
        <w:shd w:val="clear" w:color="auto" w:fill="FFFFFF"/>
        <w:ind w:right="-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86C">
        <w:rPr>
          <w:rFonts w:ascii="Times New Roman" w:eastAsia="Times New Roman" w:hAnsi="Times New Roman" w:cs="Times New Roman"/>
          <w:b/>
          <w:bCs/>
          <w:sz w:val="24"/>
          <w:szCs w:val="24"/>
        </w:rPr>
        <w:t>4.4. Кадровое обеспечение образовательного процесса</w:t>
      </w:r>
    </w:p>
    <w:p w14:paraId="0A7B4E70" w14:textId="77777777" w:rsidR="009363E9" w:rsidRPr="002E786C" w:rsidRDefault="009363E9" w:rsidP="009363E9">
      <w:pPr>
        <w:pStyle w:val="pboth"/>
        <w:shd w:val="clear" w:color="auto" w:fill="FFFFFF"/>
        <w:spacing w:before="0" w:beforeAutospacing="0" w:after="0" w:afterAutospacing="0" w:line="327" w:lineRule="atLeast"/>
        <w:ind w:right="-140" w:firstLine="708"/>
        <w:jc w:val="both"/>
        <w:rPr>
          <w:lang w:eastAsia="ar-SA"/>
        </w:rPr>
      </w:pPr>
      <w:r w:rsidRPr="002E786C">
        <w:rPr>
          <w:lang w:eastAsia="ar-SA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указанной в </w:t>
      </w:r>
      <w:hyperlink r:id="rId11" w:history="1">
        <w:r w:rsidRPr="002E786C">
          <w:rPr>
            <w:lang w:eastAsia="ar-SA"/>
          </w:rPr>
          <w:t>пункте 1.13</w:t>
        </w:r>
      </w:hyperlink>
      <w:r w:rsidRPr="002E786C">
        <w:rPr>
          <w:lang w:eastAsia="ar-SA"/>
        </w:rPr>
        <w:t> ФГОС СПО (имеющих стаж работы в данной профессиональной области не менее трех лет);</w:t>
      </w:r>
    </w:p>
    <w:p w14:paraId="377CCB7F" w14:textId="77777777" w:rsidR="009363E9" w:rsidRPr="002E786C" w:rsidRDefault="009363E9" w:rsidP="009363E9">
      <w:pPr>
        <w:pStyle w:val="pboth"/>
        <w:shd w:val="clear" w:color="auto" w:fill="FFFFFF"/>
        <w:spacing w:before="0" w:beforeAutospacing="0" w:after="0" w:afterAutospacing="0" w:line="327" w:lineRule="atLeast"/>
        <w:ind w:right="-140" w:firstLine="708"/>
        <w:jc w:val="both"/>
        <w:rPr>
          <w:lang w:eastAsia="ar-SA"/>
        </w:rPr>
      </w:pPr>
      <w:bookmarkStart w:id="0" w:name="100155"/>
      <w:bookmarkEnd w:id="0"/>
      <w:r w:rsidRPr="002E786C">
        <w:rPr>
          <w:lang w:eastAsia="ar-SA"/>
        </w:rPr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 и (или) профессиональных стандартах (при наличии);</w:t>
      </w:r>
    </w:p>
    <w:p w14:paraId="4997A0D1" w14:textId="77777777" w:rsidR="009363E9" w:rsidRPr="002E786C" w:rsidRDefault="009363E9" w:rsidP="009363E9">
      <w:pPr>
        <w:pStyle w:val="pboth"/>
        <w:shd w:val="clear" w:color="auto" w:fill="FFFFFF"/>
        <w:spacing w:before="0" w:beforeAutospacing="0" w:after="0" w:afterAutospacing="0" w:line="327" w:lineRule="atLeast"/>
        <w:ind w:right="-140" w:firstLine="708"/>
        <w:jc w:val="both"/>
        <w:rPr>
          <w:lang w:eastAsia="ar-SA"/>
        </w:rPr>
      </w:pPr>
      <w:bookmarkStart w:id="1" w:name="100156"/>
      <w:bookmarkEnd w:id="1"/>
      <w:r w:rsidRPr="002E786C">
        <w:rPr>
          <w:lang w:eastAsia="ar-SA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деятельности, указанной в </w:t>
      </w:r>
      <w:hyperlink r:id="rId12" w:history="1">
        <w:r w:rsidRPr="002E786C">
          <w:rPr>
            <w:lang w:eastAsia="ar-SA"/>
          </w:rPr>
          <w:t>пункте 1.13</w:t>
        </w:r>
      </w:hyperlink>
      <w:r w:rsidRPr="002E786C">
        <w:rPr>
          <w:lang w:eastAsia="ar-SA"/>
        </w:rPr>
        <w:t> ФГОС СПО, а также в других областях профессиональной деятельности и сферах профессиональной деятельности при условии соответствия полученных компетенций требованиям к квалификации педагогического работника;</w:t>
      </w:r>
    </w:p>
    <w:p w14:paraId="59014CBD" w14:textId="77777777" w:rsidR="009363E9" w:rsidRPr="002E786C" w:rsidRDefault="009363E9" w:rsidP="009363E9">
      <w:pPr>
        <w:pStyle w:val="pboth"/>
        <w:shd w:val="clear" w:color="auto" w:fill="FFFFFF"/>
        <w:spacing w:before="0" w:beforeAutospacing="0" w:after="0" w:afterAutospacing="0" w:line="327" w:lineRule="atLeast"/>
        <w:ind w:right="-140" w:firstLine="708"/>
        <w:jc w:val="both"/>
        <w:rPr>
          <w:lang w:eastAsia="ar-SA"/>
        </w:rPr>
      </w:pPr>
      <w:bookmarkStart w:id="2" w:name="100157"/>
      <w:bookmarkEnd w:id="2"/>
      <w:r w:rsidRPr="002E786C">
        <w:rPr>
          <w:lang w:eastAsia="ar-SA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указанной в </w:t>
      </w:r>
      <w:hyperlink r:id="rId13" w:history="1">
        <w:r w:rsidRPr="002E786C">
          <w:rPr>
            <w:lang w:eastAsia="ar-SA"/>
          </w:rPr>
          <w:t>пункте 1.13</w:t>
        </w:r>
      </w:hyperlink>
      <w:r w:rsidRPr="002E786C">
        <w:rPr>
          <w:lang w:eastAsia="ar-SA"/>
        </w:rPr>
        <w:t> ФГОС СПО, в общем числе педагогических работников, обеспечивающих освоение обучающимися профессиональных модулей образовательной программы, составляет не менее 25 процентов.</w:t>
      </w:r>
    </w:p>
    <w:p w14:paraId="21E9CE32" w14:textId="77777777" w:rsidR="006220BA" w:rsidRPr="00AA79F9" w:rsidRDefault="006220BA" w:rsidP="00AA79F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1981E58" w14:textId="77777777" w:rsidR="006220BA" w:rsidRPr="009363E9" w:rsidRDefault="006220BA" w:rsidP="00AA79F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9363E9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5 КОНТРОЛЬ И ОЦЕНКА РЕЗУЛЬТАТОВ ОСВОЕНИЯ ПРОГРАММЫ</w:t>
      </w:r>
    </w:p>
    <w:p w14:paraId="63D0E910" w14:textId="77777777" w:rsidR="006220BA" w:rsidRPr="009363E9" w:rsidRDefault="006220BA" w:rsidP="00AA79F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9363E9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УЧЕБНОЙ ПРАКТИКИ</w:t>
      </w:r>
    </w:p>
    <w:p w14:paraId="6089F582" w14:textId="100B9AC2" w:rsidR="006220BA" w:rsidRPr="009363E9" w:rsidRDefault="006220BA" w:rsidP="00AA79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63E9">
        <w:rPr>
          <w:rFonts w:ascii="Times New Roman" w:hAnsi="Times New Roman" w:cs="Times New Roman"/>
          <w:sz w:val="24"/>
          <w:szCs w:val="24"/>
        </w:rPr>
        <w:t xml:space="preserve">Формой отчетности обучающихся является дневник, отчет, аттестационный лист по учебной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14:paraId="279C6F3E" w14:textId="77777777" w:rsidR="006220BA" w:rsidRPr="009363E9" w:rsidRDefault="006220BA" w:rsidP="00AA79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63E9">
        <w:rPr>
          <w:rFonts w:ascii="Times New Roman" w:hAnsi="Times New Roman" w:cs="Times New Roman"/>
          <w:sz w:val="24"/>
          <w:szCs w:val="24"/>
        </w:rPr>
        <w:t>Обучающийся в последний день практики защищает отчет по практике. По результатам защиты обучающимися отчетов выставляется зачет по практике.</w:t>
      </w:r>
    </w:p>
    <w:p w14:paraId="37647065" w14:textId="77777777" w:rsidR="006220BA" w:rsidRPr="009363E9" w:rsidRDefault="006220BA" w:rsidP="00AA79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63E9">
        <w:rPr>
          <w:rFonts w:ascii="Times New Roman" w:hAnsi="Times New Roman" w:cs="Times New Roman"/>
          <w:sz w:val="24"/>
          <w:szCs w:val="24"/>
        </w:rPr>
        <w:t xml:space="preserve"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</w:t>
      </w:r>
      <w:r w:rsidRPr="009363E9">
        <w:rPr>
          <w:rFonts w:ascii="Times New Roman" w:hAnsi="Times New Roman" w:cs="Times New Roman"/>
          <w:sz w:val="24"/>
          <w:szCs w:val="24"/>
        </w:rPr>
        <w:lastRenderedPageBreak/>
        <w:t xml:space="preserve">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 </w:t>
      </w:r>
    </w:p>
    <w:p w14:paraId="2338A87D" w14:textId="77777777" w:rsidR="006220BA" w:rsidRPr="009363E9" w:rsidRDefault="006220BA" w:rsidP="00AA79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63E9">
        <w:rPr>
          <w:rFonts w:ascii="Times New Roman" w:hAnsi="Times New Roman" w:cs="Times New Roman"/>
          <w:sz w:val="24"/>
          <w:szCs w:val="24"/>
        </w:rPr>
        <w:t>Текст отчета должен быть подготовлен с использованием компьютера в Word, распечатан на одной стороне белой бумаги формата А. Цвет шрифта – черный, межстрочный интервал – полуторный, гарнитура –</w:t>
      </w:r>
      <w:proofErr w:type="spellStart"/>
      <w:r w:rsidRPr="009363E9">
        <w:rPr>
          <w:rFonts w:ascii="Times New Roman" w:hAnsi="Times New Roman" w:cs="Times New Roman"/>
          <w:sz w:val="24"/>
          <w:szCs w:val="24"/>
        </w:rPr>
        <w:t>TimesNewRoman</w:t>
      </w:r>
      <w:proofErr w:type="spellEnd"/>
      <w:r w:rsidRPr="009363E9">
        <w:rPr>
          <w:rFonts w:ascii="Times New Roman" w:hAnsi="Times New Roman" w:cs="Times New Roman"/>
          <w:sz w:val="24"/>
          <w:szCs w:val="24"/>
        </w:rPr>
        <w:t>, размер шрифта – 14 кегль.</w:t>
      </w:r>
    </w:p>
    <w:p w14:paraId="5E1673F4" w14:textId="77777777" w:rsidR="009363E9" w:rsidRPr="009B6AEB" w:rsidRDefault="009363E9" w:rsidP="009B6AE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98"/>
        <w:gridCol w:w="2305"/>
        <w:gridCol w:w="2584"/>
        <w:gridCol w:w="2544"/>
      </w:tblGrid>
      <w:tr w:rsidR="006220BA" w:rsidRPr="009363E9" w14:paraId="785CA385" w14:textId="77777777" w:rsidTr="009363E9">
        <w:tc>
          <w:tcPr>
            <w:tcW w:w="2196" w:type="dxa"/>
            <w:shd w:val="clear" w:color="auto" w:fill="auto"/>
          </w:tcPr>
          <w:p w14:paraId="1E6B31B5" w14:textId="77777777" w:rsidR="006220BA" w:rsidRPr="009363E9" w:rsidRDefault="006220BA" w:rsidP="009B6A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363E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Результаты</w:t>
            </w:r>
          </w:p>
          <w:p w14:paraId="115EACF8" w14:textId="77777777" w:rsidR="006220BA" w:rsidRPr="009363E9" w:rsidRDefault="006220BA" w:rsidP="009B6A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363E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  <w:p w14:paraId="781E731E" w14:textId="77777777" w:rsidR="006220BA" w:rsidRPr="009363E9" w:rsidRDefault="006220BA" w:rsidP="009363E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363E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(ПК)</w:t>
            </w:r>
          </w:p>
        </w:tc>
        <w:tc>
          <w:tcPr>
            <w:tcW w:w="2306" w:type="dxa"/>
            <w:shd w:val="clear" w:color="auto" w:fill="auto"/>
          </w:tcPr>
          <w:p w14:paraId="43333B9C" w14:textId="77777777" w:rsidR="006220BA" w:rsidRPr="009363E9" w:rsidRDefault="006220BA" w:rsidP="009B6A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363E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Основные показатели оценки</w:t>
            </w:r>
          </w:p>
          <w:p w14:paraId="1F82B74D" w14:textId="77777777" w:rsidR="006220BA" w:rsidRPr="009363E9" w:rsidRDefault="006220BA" w:rsidP="009363E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363E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результата</w:t>
            </w:r>
          </w:p>
        </w:tc>
        <w:tc>
          <w:tcPr>
            <w:tcW w:w="2585" w:type="dxa"/>
            <w:shd w:val="clear" w:color="auto" w:fill="auto"/>
          </w:tcPr>
          <w:p w14:paraId="74BEC076" w14:textId="77777777" w:rsidR="006220BA" w:rsidRPr="009363E9" w:rsidRDefault="006220BA" w:rsidP="009B6A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363E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Формы и методы контроля</w:t>
            </w:r>
          </w:p>
          <w:p w14:paraId="54EA779C" w14:textId="77777777" w:rsidR="006220BA" w:rsidRPr="009363E9" w:rsidRDefault="006220BA" w:rsidP="009B6A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363E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и оценки результатов</w:t>
            </w:r>
          </w:p>
          <w:p w14:paraId="41FB888B" w14:textId="77777777" w:rsidR="006220BA" w:rsidRPr="009363E9" w:rsidRDefault="006220BA" w:rsidP="009B6A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363E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</w:tc>
        <w:tc>
          <w:tcPr>
            <w:tcW w:w="2544" w:type="dxa"/>
            <w:shd w:val="clear" w:color="auto" w:fill="auto"/>
          </w:tcPr>
          <w:p w14:paraId="69B21369" w14:textId="77777777" w:rsidR="006220BA" w:rsidRPr="009363E9" w:rsidRDefault="006220BA" w:rsidP="009B6A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363E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Вид</w:t>
            </w:r>
          </w:p>
          <w:p w14:paraId="6F9F97F5" w14:textId="77777777" w:rsidR="006220BA" w:rsidRPr="009363E9" w:rsidRDefault="006220BA" w:rsidP="009B6A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9363E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аттестации</w:t>
            </w:r>
          </w:p>
          <w:p w14:paraId="589572A9" w14:textId="77777777" w:rsidR="006220BA" w:rsidRPr="009363E9" w:rsidRDefault="006220BA" w:rsidP="009B6A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363E9" w:rsidRPr="009363E9" w14:paraId="2E65017A" w14:textId="77777777" w:rsidTr="009363E9">
        <w:tc>
          <w:tcPr>
            <w:tcW w:w="2196" w:type="dxa"/>
            <w:shd w:val="clear" w:color="auto" w:fill="auto"/>
          </w:tcPr>
          <w:p w14:paraId="14FA1543" w14:textId="77777777" w:rsidR="009363E9" w:rsidRPr="001261AC" w:rsidRDefault="009363E9" w:rsidP="00124F9C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2.1. Принимать меры по устранению сбоев в операционных системах</w:t>
            </w:r>
          </w:p>
        </w:tc>
        <w:tc>
          <w:tcPr>
            <w:tcW w:w="2306" w:type="dxa"/>
            <w:shd w:val="clear" w:color="auto" w:fill="auto"/>
          </w:tcPr>
          <w:p w14:paraId="590E6D33" w14:textId="77777777" w:rsidR="009363E9" w:rsidRPr="001261AC" w:rsidRDefault="009363E9" w:rsidP="00124F9C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122">
              <w:rPr>
                <w:rFonts w:ascii="Times New Roman" w:hAnsi="Times New Roman"/>
                <w:sz w:val="24"/>
                <w:szCs w:val="24"/>
              </w:rPr>
              <w:t>Администрир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r w:rsidRPr="00A05122">
              <w:rPr>
                <w:rFonts w:ascii="Times New Roman" w:hAnsi="Times New Roman"/>
                <w:sz w:val="24"/>
                <w:szCs w:val="24"/>
              </w:rPr>
              <w:t xml:space="preserve"> локальные вычислительные сети и приним</w:t>
            </w:r>
            <w:r>
              <w:rPr>
                <w:rFonts w:ascii="Times New Roman" w:hAnsi="Times New Roman"/>
                <w:sz w:val="24"/>
                <w:szCs w:val="24"/>
              </w:rPr>
              <w:t>ает</w:t>
            </w:r>
            <w:r w:rsidRPr="00A05122">
              <w:rPr>
                <w:rFonts w:ascii="Times New Roman" w:hAnsi="Times New Roman"/>
                <w:sz w:val="24"/>
                <w:szCs w:val="24"/>
              </w:rPr>
              <w:t xml:space="preserve"> меры по устранению возможных сбоев.</w:t>
            </w:r>
          </w:p>
        </w:tc>
        <w:tc>
          <w:tcPr>
            <w:tcW w:w="2585" w:type="dxa"/>
            <w:vMerge w:val="restart"/>
            <w:shd w:val="clear" w:color="auto" w:fill="auto"/>
          </w:tcPr>
          <w:p w14:paraId="198030C5" w14:textId="77777777" w:rsidR="009363E9" w:rsidRPr="009363E9" w:rsidRDefault="009363E9" w:rsidP="009363E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363E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Текущий контроль в форме: </w:t>
            </w:r>
          </w:p>
          <w:p w14:paraId="65DBB6FA" w14:textId="77777777" w:rsidR="009363E9" w:rsidRPr="009363E9" w:rsidRDefault="009363E9" w:rsidP="009363E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363E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ежедневный контроль посещаемости практики; </w:t>
            </w:r>
          </w:p>
          <w:p w14:paraId="3907849D" w14:textId="77777777" w:rsidR="009363E9" w:rsidRPr="009363E9" w:rsidRDefault="009363E9" w:rsidP="009363E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363E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- выполнение практических заданий в ходе практических занятий;</w:t>
            </w:r>
          </w:p>
          <w:p w14:paraId="7077552C" w14:textId="77777777" w:rsidR="009363E9" w:rsidRPr="009363E9" w:rsidRDefault="009363E9" w:rsidP="009363E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363E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- наблюдением за выполнением видов работ на практике, предусмотренных программой практики; </w:t>
            </w:r>
          </w:p>
          <w:p w14:paraId="2D0B6688" w14:textId="77777777" w:rsidR="009363E9" w:rsidRPr="009363E9" w:rsidRDefault="009363E9" w:rsidP="009363E9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63E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14:paraId="29693877" w14:textId="77777777" w:rsidR="009363E9" w:rsidRPr="009363E9" w:rsidRDefault="009363E9" w:rsidP="009363E9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363E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контроль за ведением дневника практики; </w:t>
            </w:r>
          </w:p>
          <w:p w14:paraId="44A7E487" w14:textId="77777777" w:rsidR="009363E9" w:rsidRPr="009363E9" w:rsidRDefault="009363E9" w:rsidP="00936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3E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Отчет по учебной практике.</w:t>
            </w:r>
          </w:p>
        </w:tc>
        <w:tc>
          <w:tcPr>
            <w:tcW w:w="2544" w:type="dxa"/>
            <w:shd w:val="clear" w:color="auto" w:fill="auto"/>
          </w:tcPr>
          <w:p w14:paraId="77F6EAD4" w14:textId="77777777" w:rsidR="009363E9" w:rsidRPr="009363E9" w:rsidRDefault="009363E9" w:rsidP="00AA79F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9363E9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УП</w:t>
            </w:r>
          </w:p>
          <w:p w14:paraId="569BB469" w14:textId="77777777" w:rsidR="009363E9" w:rsidRPr="009363E9" w:rsidRDefault="009363E9" w:rsidP="00AA79F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9363E9"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</w:p>
        </w:tc>
      </w:tr>
      <w:tr w:rsidR="009363E9" w:rsidRPr="009363E9" w14:paraId="061F9182" w14:textId="77777777" w:rsidTr="009363E9">
        <w:tc>
          <w:tcPr>
            <w:tcW w:w="2196" w:type="dxa"/>
            <w:shd w:val="clear" w:color="auto" w:fill="auto"/>
          </w:tcPr>
          <w:p w14:paraId="73F67D49" w14:textId="77777777" w:rsidR="009363E9" w:rsidRPr="001261AC" w:rsidRDefault="009363E9" w:rsidP="00124F9C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2.2. Администрировать сетевые ресурсы в операционных системах</w:t>
            </w:r>
          </w:p>
        </w:tc>
        <w:tc>
          <w:tcPr>
            <w:tcW w:w="2306" w:type="dxa"/>
            <w:shd w:val="clear" w:color="auto" w:fill="auto"/>
          </w:tcPr>
          <w:p w14:paraId="52313CCC" w14:textId="77777777" w:rsidR="009363E9" w:rsidRPr="001261AC" w:rsidRDefault="009363E9" w:rsidP="00124F9C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122">
              <w:rPr>
                <w:rFonts w:ascii="Times New Roman" w:hAnsi="Times New Roman"/>
                <w:sz w:val="24"/>
                <w:szCs w:val="24"/>
              </w:rPr>
              <w:t>Администрир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r w:rsidRPr="00A05122">
              <w:rPr>
                <w:rFonts w:ascii="Times New Roman" w:hAnsi="Times New Roman"/>
                <w:sz w:val="24"/>
                <w:szCs w:val="24"/>
              </w:rPr>
              <w:t xml:space="preserve"> сетевые ресурсы в информационных системах.</w:t>
            </w:r>
          </w:p>
        </w:tc>
        <w:tc>
          <w:tcPr>
            <w:tcW w:w="2585" w:type="dxa"/>
            <w:vMerge/>
            <w:shd w:val="clear" w:color="auto" w:fill="auto"/>
          </w:tcPr>
          <w:p w14:paraId="45F651E0" w14:textId="77777777" w:rsidR="009363E9" w:rsidRPr="009363E9" w:rsidRDefault="009363E9" w:rsidP="00AA7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</w:tcPr>
          <w:p w14:paraId="15AFCA35" w14:textId="77777777" w:rsidR="009363E9" w:rsidRPr="009363E9" w:rsidRDefault="009363E9" w:rsidP="009363E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9363E9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УП</w:t>
            </w:r>
          </w:p>
          <w:p w14:paraId="13ECFFD7" w14:textId="77777777" w:rsidR="009363E9" w:rsidRPr="009363E9" w:rsidRDefault="009363E9" w:rsidP="009363E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9363E9"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</w:p>
        </w:tc>
      </w:tr>
      <w:tr w:rsidR="009363E9" w:rsidRPr="009363E9" w14:paraId="2E6A32A2" w14:textId="77777777" w:rsidTr="009363E9">
        <w:tc>
          <w:tcPr>
            <w:tcW w:w="2196" w:type="dxa"/>
            <w:shd w:val="clear" w:color="auto" w:fill="auto"/>
          </w:tcPr>
          <w:p w14:paraId="041DD6C3" w14:textId="77777777" w:rsidR="009363E9" w:rsidRPr="001261AC" w:rsidRDefault="009363E9" w:rsidP="00124F9C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2.3. Осуществлять сбор данных для анализа использования и функционирования </w:t>
            </w:r>
          </w:p>
          <w:p w14:paraId="07C4A29A" w14:textId="77777777" w:rsidR="009363E9" w:rsidRPr="001261AC" w:rsidRDefault="009363E9" w:rsidP="00124F9C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программно-технических средств компьютерных сетей</w:t>
            </w:r>
          </w:p>
        </w:tc>
        <w:tc>
          <w:tcPr>
            <w:tcW w:w="2306" w:type="dxa"/>
            <w:shd w:val="clear" w:color="auto" w:fill="auto"/>
          </w:tcPr>
          <w:p w14:paraId="1D9EA46C" w14:textId="77777777" w:rsidR="009363E9" w:rsidRPr="001261AC" w:rsidRDefault="009363E9" w:rsidP="00124F9C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122">
              <w:rPr>
                <w:rFonts w:ascii="Times New Roman" w:hAnsi="Times New Roman"/>
                <w:sz w:val="24"/>
                <w:szCs w:val="24"/>
              </w:rPr>
              <w:t>Обеспечива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A05122">
              <w:rPr>
                <w:rFonts w:ascii="Times New Roman" w:hAnsi="Times New Roman"/>
                <w:sz w:val="24"/>
                <w:szCs w:val="24"/>
              </w:rPr>
              <w:t xml:space="preserve"> сбор данных для анализа использования и функционирования программно-технических средств компьютерных сетей.</w:t>
            </w:r>
          </w:p>
        </w:tc>
        <w:tc>
          <w:tcPr>
            <w:tcW w:w="2585" w:type="dxa"/>
            <w:vMerge/>
            <w:shd w:val="clear" w:color="auto" w:fill="auto"/>
          </w:tcPr>
          <w:p w14:paraId="6A1678BB" w14:textId="77777777" w:rsidR="009363E9" w:rsidRPr="009363E9" w:rsidRDefault="009363E9" w:rsidP="00124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</w:tcPr>
          <w:p w14:paraId="7B22924B" w14:textId="77777777" w:rsidR="009363E9" w:rsidRPr="009363E9" w:rsidRDefault="009363E9" w:rsidP="009363E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9363E9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УП</w:t>
            </w:r>
          </w:p>
          <w:p w14:paraId="78534AD1" w14:textId="77777777" w:rsidR="009363E9" w:rsidRPr="009363E9" w:rsidRDefault="009363E9" w:rsidP="009363E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9363E9"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</w:p>
        </w:tc>
      </w:tr>
      <w:tr w:rsidR="009363E9" w:rsidRPr="009363E9" w14:paraId="0A792F5D" w14:textId="77777777" w:rsidTr="009363E9">
        <w:tc>
          <w:tcPr>
            <w:tcW w:w="2196" w:type="dxa"/>
            <w:shd w:val="clear" w:color="auto" w:fill="auto"/>
          </w:tcPr>
          <w:p w14:paraId="3B252A52" w14:textId="77777777" w:rsidR="009363E9" w:rsidRPr="001261AC" w:rsidRDefault="009363E9" w:rsidP="00124F9C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2.4. Осуществлять проведение обновления программного обеспечения операционных систем и прикладного программного обеспечения</w:t>
            </w:r>
          </w:p>
        </w:tc>
        <w:tc>
          <w:tcPr>
            <w:tcW w:w="2306" w:type="dxa"/>
            <w:shd w:val="clear" w:color="auto" w:fill="auto"/>
          </w:tcPr>
          <w:p w14:paraId="1BD571D8" w14:textId="77777777" w:rsidR="009363E9" w:rsidRPr="001261AC" w:rsidRDefault="009363E9" w:rsidP="00124F9C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Обновляет программное обеспечение операционных систем и прикладного ПО</w:t>
            </w:r>
          </w:p>
        </w:tc>
        <w:tc>
          <w:tcPr>
            <w:tcW w:w="2585" w:type="dxa"/>
            <w:vMerge/>
            <w:shd w:val="clear" w:color="auto" w:fill="auto"/>
          </w:tcPr>
          <w:p w14:paraId="667D2E14" w14:textId="77777777" w:rsidR="009363E9" w:rsidRPr="009363E9" w:rsidRDefault="009363E9" w:rsidP="00AA7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</w:tcPr>
          <w:p w14:paraId="6B5DA176" w14:textId="77777777" w:rsidR="009363E9" w:rsidRPr="009363E9" w:rsidRDefault="009363E9" w:rsidP="009363E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9363E9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УП</w:t>
            </w:r>
          </w:p>
          <w:p w14:paraId="020810CD" w14:textId="77777777" w:rsidR="009363E9" w:rsidRPr="009363E9" w:rsidRDefault="009363E9" w:rsidP="009363E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9363E9"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</w:p>
        </w:tc>
      </w:tr>
      <w:tr w:rsidR="009363E9" w:rsidRPr="009363E9" w14:paraId="56D1C650" w14:textId="77777777" w:rsidTr="009363E9">
        <w:tc>
          <w:tcPr>
            <w:tcW w:w="2196" w:type="dxa"/>
            <w:shd w:val="clear" w:color="auto" w:fill="auto"/>
          </w:tcPr>
          <w:p w14:paraId="661AC0AD" w14:textId="77777777" w:rsidR="009363E9" w:rsidRPr="001261AC" w:rsidRDefault="009363E9" w:rsidP="00124F9C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2.5. Осуществлять выявление и устранение инцидентов в процессе функционирования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операционных систем</w:t>
            </w:r>
          </w:p>
        </w:tc>
        <w:tc>
          <w:tcPr>
            <w:tcW w:w="2306" w:type="dxa"/>
            <w:shd w:val="clear" w:color="auto" w:fill="auto"/>
          </w:tcPr>
          <w:p w14:paraId="2B5E9F08" w14:textId="77777777" w:rsidR="009363E9" w:rsidRPr="001261AC" w:rsidRDefault="009363E9" w:rsidP="00124F9C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Выявляет и устраняет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инцидент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процессе функционирования операционных систем</w:t>
            </w:r>
          </w:p>
        </w:tc>
        <w:tc>
          <w:tcPr>
            <w:tcW w:w="2585" w:type="dxa"/>
            <w:vMerge/>
            <w:shd w:val="clear" w:color="auto" w:fill="auto"/>
          </w:tcPr>
          <w:p w14:paraId="6807B990" w14:textId="77777777" w:rsidR="009363E9" w:rsidRPr="009363E9" w:rsidRDefault="009363E9" w:rsidP="00AA7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</w:tcPr>
          <w:p w14:paraId="0B66CA58" w14:textId="77777777" w:rsidR="009363E9" w:rsidRPr="009363E9" w:rsidRDefault="009363E9" w:rsidP="009363E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9363E9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УП</w:t>
            </w:r>
          </w:p>
          <w:p w14:paraId="016D3D35" w14:textId="77777777" w:rsidR="009363E9" w:rsidRPr="009363E9" w:rsidRDefault="009363E9" w:rsidP="009363E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9363E9"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</w:p>
        </w:tc>
      </w:tr>
    </w:tbl>
    <w:p w14:paraId="48B1BD69" w14:textId="77777777" w:rsidR="006220BA" w:rsidRPr="009363E9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65BC3BFC" w14:textId="77777777" w:rsidR="006220BA" w:rsidRPr="009363E9" w:rsidRDefault="006220BA" w:rsidP="00AA79F9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63E9">
        <w:rPr>
          <w:rFonts w:ascii="Times New Roman" w:eastAsia="Times New Roman" w:hAnsi="Times New Roman" w:cs="Times New Roman"/>
          <w:sz w:val="24"/>
          <w:szCs w:val="24"/>
        </w:rPr>
        <w:t>Уровень сформированности общих компетенций оценивается методом экспертной оценки в соответствии с Положением о формировании фонда оценочных средств для проведения текущего контроля успеваемости и промежуточной аттестации студентов.</w:t>
      </w:r>
    </w:p>
    <w:p w14:paraId="01562065" w14:textId="77777777" w:rsidR="006220BA" w:rsidRPr="009B6AEB" w:rsidRDefault="006220BA" w:rsidP="009B6AEB">
      <w:pPr>
        <w:rPr>
          <w:rFonts w:ascii="Times New Roman" w:hAnsi="Times New Roman" w:cs="Times New Roman"/>
        </w:rPr>
      </w:pPr>
    </w:p>
    <w:sectPr w:rsidR="006220BA" w:rsidRPr="009B6AEB" w:rsidSect="009B6AEB">
      <w:pgSz w:w="11900" w:h="16838"/>
      <w:pgMar w:top="849" w:right="846" w:bottom="709" w:left="1419" w:header="0" w:footer="0" w:gutter="0"/>
      <w:cols w:space="0" w:equalWidth="0">
        <w:col w:w="9641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FA062D" w14:textId="77777777" w:rsidR="005774F4" w:rsidRDefault="005774F4" w:rsidP="006220BA">
      <w:r>
        <w:separator/>
      </w:r>
    </w:p>
  </w:endnote>
  <w:endnote w:type="continuationSeparator" w:id="0">
    <w:p w14:paraId="5908BF64" w14:textId="77777777" w:rsidR="005774F4" w:rsidRDefault="005774F4" w:rsidP="00622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D6CE6A" w14:textId="77777777" w:rsidR="005774F4" w:rsidRDefault="005774F4" w:rsidP="006220BA">
      <w:r>
        <w:separator/>
      </w:r>
    </w:p>
  </w:footnote>
  <w:footnote w:type="continuationSeparator" w:id="0">
    <w:p w14:paraId="47E8AC42" w14:textId="77777777" w:rsidR="005774F4" w:rsidRDefault="005774F4" w:rsidP="006220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8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62BBD9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333AB10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2D1D5AE8"/>
    <w:lvl w:ilvl="0" w:tplc="FFFFFFFF">
      <w:start w:val="1"/>
      <w:numFmt w:val="bullet"/>
      <w:lvlText w:val="/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5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6"/>
    <w:multiLevelType w:val="hybridMultilevel"/>
    <w:tmpl w:val="4353D0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7"/>
    <w:multiLevelType w:val="hybridMultilevel"/>
    <w:tmpl w:val="0B03E0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8"/>
    <w:multiLevelType w:val="hybridMultilevel"/>
    <w:tmpl w:val="189A769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9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A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2F47B3D"/>
    <w:multiLevelType w:val="multilevel"/>
    <w:tmpl w:val="7F126CC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 w15:restartNumberingAfterBreak="0">
    <w:nsid w:val="077B253D"/>
    <w:multiLevelType w:val="hybridMultilevel"/>
    <w:tmpl w:val="FEB8A6C4"/>
    <w:lvl w:ilvl="0" w:tplc="DAB27796">
      <w:start w:val="1"/>
      <w:numFmt w:val="decimal"/>
      <w:lvlText w:val="%1."/>
      <w:lvlJc w:val="left"/>
      <w:pPr>
        <w:ind w:left="356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4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5" w15:restartNumberingAfterBreak="0">
    <w:nsid w:val="0AA17479"/>
    <w:multiLevelType w:val="multilevel"/>
    <w:tmpl w:val="3C2EFD8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26" w15:restartNumberingAfterBreak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7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299205F4"/>
    <w:multiLevelType w:val="multilevel"/>
    <w:tmpl w:val="4828BC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3E504090"/>
    <w:multiLevelType w:val="hybridMultilevel"/>
    <w:tmpl w:val="F09E74EE"/>
    <w:lvl w:ilvl="0" w:tplc="DAB27796">
      <w:start w:val="1"/>
      <w:numFmt w:val="decimal"/>
      <w:lvlText w:val="%1."/>
      <w:lvlJc w:val="left"/>
      <w:pPr>
        <w:ind w:left="358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0" w15:restartNumberingAfterBreak="0">
    <w:nsid w:val="4BC0535F"/>
    <w:multiLevelType w:val="hybridMultilevel"/>
    <w:tmpl w:val="C4907218"/>
    <w:lvl w:ilvl="0" w:tplc="826A8410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none"/>
      <w:lvlText w:val=""/>
      <w:lvlJc w:val="left"/>
      <w:pPr>
        <w:tabs>
          <w:tab w:val="num" w:pos="360"/>
        </w:tabs>
      </w:pPr>
    </w:lvl>
    <w:lvl w:ilvl="3" w:tplc="EDC8A84A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31" w15:restartNumberingAfterBreak="0">
    <w:nsid w:val="539E1C79"/>
    <w:multiLevelType w:val="hybridMultilevel"/>
    <w:tmpl w:val="F09E74EE"/>
    <w:lvl w:ilvl="0" w:tplc="DAB27796">
      <w:start w:val="1"/>
      <w:numFmt w:val="decimal"/>
      <w:lvlText w:val="%1."/>
      <w:lvlJc w:val="left"/>
      <w:pPr>
        <w:ind w:left="358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2" w15:restartNumberingAfterBreak="0">
    <w:nsid w:val="59497FF6"/>
    <w:multiLevelType w:val="hybridMultilevel"/>
    <w:tmpl w:val="85F697BC"/>
    <w:lvl w:ilvl="0" w:tplc="AECE810E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04CD4A">
      <w:numFmt w:val="none"/>
      <w:lvlText w:val=""/>
      <w:lvlJc w:val="left"/>
      <w:pPr>
        <w:tabs>
          <w:tab w:val="num" w:pos="360"/>
        </w:tabs>
      </w:pPr>
    </w:lvl>
    <w:lvl w:ilvl="2" w:tplc="49FA7C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8C9814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E7960EDC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33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34" w15:restartNumberingAfterBreak="0">
    <w:nsid w:val="5DEB41EF"/>
    <w:multiLevelType w:val="multilevel"/>
    <w:tmpl w:val="BB368C6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 w15:restartNumberingAfterBreak="0">
    <w:nsid w:val="682405D1"/>
    <w:multiLevelType w:val="multilevel"/>
    <w:tmpl w:val="B74C7370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  <w:b/>
        <w:i w:val="0"/>
        <w:color w:val="1A1A1A"/>
      </w:rPr>
    </w:lvl>
    <w:lvl w:ilvl="1">
      <w:start w:val="3"/>
      <w:numFmt w:val="decimal"/>
      <w:lvlText w:val="%1.%2"/>
      <w:lvlJc w:val="left"/>
      <w:pPr>
        <w:ind w:left="1531" w:hanging="360"/>
      </w:pPr>
      <w:rPr>
        <w:rFonts w:eastAsia="Times New Roman" w:hint="default"/>
        <w:b/>
        <w:i w:val="0"/>
        <w:color w:val="1A1A1A"/>
      </w:rPr>
    </w:lvl>
    <w:lvl w:ilvl="2">
      <w:start w:val="1"/>
      <w:numFmt w:val="decimal"/>
      <w:lvlText w:val="%1.%2.%3"/>
      <w:lvlJc w:val="left"/>
      <w:pPr>
        <w:ind w:left="3062" w:hanging="720"/>
      </w:pPr>
      <w:rPr>
        <w:rFonts w:eastAsia="Times New Roman" w:hint="default"/>
        <w:b/>
        <w:i w:val="0"/>
        <w:color w:val="1A1A1A"/>
      </w:rPr>
    </w:lvl>
    <w:lvl w:ilvl="3">
      <w:start w:val="1"/>
      <w:numFmt w:val="decimal"/>
      <w:lvlText w:val="%1.%2.%3.%4"/>
      <w:lvlJc w:val="left"/>
      <w:pPr>
        <w:ind w:left="4233" w:hanging="720"/>
      </w:pPr>
      <w:rPr>
        <w:rFonts w:eastAsia="Times New Roman" w:hint="default"/>
        <w:b/>
        <w:i w:val="0"/>
        <w:color w:val="1A1A1A"/>
      </w:rPr>
    </w:lvl>
    <w:lvl w:ilvl="4">
      <w:start w:val="1"/>
      <w:numFmt w:val="decimal"/>
      <w:lvlText w:val="%1.%2.%3.%4.%5"/>
      <w:lvlJc w:val="left"/>
      <w:pPr>
        <w:ind w:left="5764" w:hanging="1080"/>
      </w:pPr>
      <w:rPr>
        <w:rFonts w:eastAsia="Times New Roman" w:hint="default"/>
        <w:b/>
        <w:i w:val="0"/>
        <w:color w:val="1A1A1A"/>
      </w:rPr>
    </w:lvl>
    <w:lvl w:ilvl="5">
      <w:start w:val="1"/>
      <w:numFmt w:val="decimal"/>
      <w:lvlText w:val="%1.%2.%3.%4.%5.%6"/>
      <w:lvlJc w:val="left"/>
      <w:pPr>
        <w:ind w:left="6935" w:hanging="1080"/>
      </w:pPr>
      <w:rPr>
        <w:rFonts w:eastAsia="Times New Roman" w:hint="default"/>
        <w:b/>
        <w:i w:val="0"/>
        <w:color w:val="1A1A1A"/>
      </w:rPr>
    </w:lvl>
    <w:lvl w:ilvl="6">
      <w:start w:val="1"/>
      <w:numFmt w:val="decimal"/>
      <w:lvlText w:val="%1.%2.%3.%4.%5.%6.%7"/>
      <w:lvlJc w:val="left"/>
      <w:pPr>
        <w:ind w:left="8466" w:hanging="1440"/>
      </w:pPr>
      <w:rPr>
        <w:rFonts w:eastAsia="Times New Roman" w:hint="default"/>
        <w:b/>
        <w:i w:val="0"/>
        <w:color w:val="1A1A1A"/>
      </w:rPr>
    </w:lvl>
    <w:lvl w:ilvl="7">
      <w:start w:val="1"/>
      <w:numFmt w:val="decimal"/>
      <w:lvlText w:val="%1.%2.%3.%4.%5.%6.%7.%8"/>
      <w:lvlJc w:val="left"/>
      <w:pPr>
        <w:ind w:left="9637" w:hanging="1440"/>
      </w:pPr>
      <w:rPr>
        <w:rFonts w:eastAsia="Times New Roman" w:hint="default"/>
        <w:b/>
        <w:i w:val="0"/>
        <w:color w:val="1A1A1A"/>
      </w:rPr>
    </w:lvl>
    <w:lvl w:ilvl="8">
      <w:start w:val="1"/>
      <w:numFmt w:val="decimal"/>
      <w:lvlText w:val="%1.%2.%3.%4.%5.%6.%7.%8.%9"/>
      <w:lvlJc w:val="left"/>
      <w:pPr>
        <w:ind w:left="11168" w:hanging="1800"/>
      </w:pPr>
      <w:rPr>
        <w:rFonts w:eastAsia="Times New Roman" w:hint="default"/>
        <w:b/>
        <w:i w:val="0"/>
        <w:color w:val="1A1A1A"/>
      </w:rPr>
    </w:lvl>
  </w:abstractNum>
  <w:abstractNum w:abstractNumId="36" w15:restartNumberingAfterBreak="0">
    <w:nsid w:val="6A2B40B8"/>
    <w:multiLevelType w:val="hybridMultilevel"/>
    <w:tmpl w:val="402A1036"/>
    <w:lvl w:ilvl="0" w:tplc="70B8D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A0A73"/>
    <w:multiLevelType w:val="hybridMultilevel"/>
    <w:tmpl w:val="FEB8A6C4"/>
    <w:lvl w:ilvl="0" w:tplc="DAB27796">
      <w:start w:val="1"/>
      <w:numFmt w:val="decimal"/>
      <w:lvlText w:val="%1."/>
      <w:lvlJc w:val="left"/>
      <w:pPr>
        <w:ind w:left="356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num w:numId="1" w16cid:durableId="283273812">
    <w:abstractNumId w:val="0"/>
  </w:num>
  <w:num w:numId="2" w16cid:durableId="1974364036">
    <w:abstractNumId w:val="1"/>
  </w:num>
  <w:num w:numId="3" w16cid:durableId="2008052365">
    <w:abstractNumId w:val="2"/>
  </w:num>
  <w:num w:numId="4" w16cid:durableId="1500542228">
    <w:abstractNumId w:val="3"/>
  </w:num>
  <w:num w:numId="5" w16cid:durableId="1606963491">
    <w:abstractNumId w:val="4"/>
  </w:num>
  <w:num w:numId="6" w16cid:durableId="1058554419">
    <w:abstractNumId w:val="5"/>
  </w:num>
  <w:num w:numId="7" w16cid:durableId="1528055354">
    <w:abstractNumId w:val="6"/>
  </w:num>
  <w:num w:numId="8" w16cid:durableId="568611268">
    <w:abstractNumId w:val="7"/>
  </w:num>
  <w:num w:numId="9" w16cid:durableId="1708139219">
    <w:abstractNumId w:val="8"/>
  </w:num>
  <w:num w:numId="10" w16cid:durableId="992293494">
    <w:abstractNumId w:val="9"/>
  </w:num>
  <w:num w:numId="11" w16cid:durableId="473564642">
    <w:abstractNumId w:val="10"/>
  </w:num>
  <w:num w:numId="12" w16cid:durableId="1105346110">
    <w:abstractNumId w:val="11"/>
  </w:num>
  <w:num w:numId="13" w16cid:durableId="581645254">
    <w:abstractNumId w:val="12"/>
  </w:num>
  <w:num w:numId="14" w16cid:durableId="716662505">
    <w:abstractNumId w:val="13"/>
  </w:num>
  <w:num w:numId="15" w16cid:durableId="1267156872">
    <w:abstractNumId w:val="14"/>
  </w:num>
  <w:num w:numId="16" w16cid:durableId="2053770316">
    <w:abstractNumId w:val="15"/>
  </w:num>
  <w:num w:numId="17" w16cid:durableId="1959725317">
    <w:abstractNumId w:val="16"/>
  </w:num>
  <w:num w:numId="18" w16cid:durableId="486823527">
    <w:abstractNumId w:val="17"/>
  </w:num>
  <w:num w:numId="19" w16cid:durableId="257301051">
    <w:abstractNumId w:val="18"/>
  </w:num>
  <w:num w:numId="20" w16cid:durableId="567763182">
    <w:abstractNumId w:val="19"/>
  </w:num>
  <w:num w:numId="21" w16cid:durableId="157353013">
    <w:abstractNumId w:val="20"/>
  </w:num>
  <w:num w:numId="22" w16cid:durableId="365759827">
    <w:abstractNumId w:val="21"/>
  </w:num>
  <w:num w:numId="23" w16cid:durableId="2132701004">
    <w:abstractNumId w:val="34"/>
  </w:num>
  <w:num w:numId="24" w16cid:durableId="1601141864">
    <w:abstractNumId w:val="24"/>
  </w:num>
  <w:num w:numId="25" w16cid:durableId="435757194">
    <w:abstractNumId w:val="33"/>
  </w:num>
  <w:num w:numId="26" w16cid:durableId="106406319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85799849">
    <w:abstractNumId w:val="30"/>
  </w:num>
  <w:num w:numId="28" w16cid:durableId="405349129">
    <w:abstractNumId w:val="32"/>
  </w:num>
  <w:num w:numId="29" w16cid:durableId="1614676560">
    <w:abstractNumId w:val="22"/>
  </w:num>
  <w:num w:numId="30" w16cid:durableId="1470705665">
    <w:abstractNumId w:val="26"/>
  </w:num>
  <w:num w:numId="31" w16cid:durableId="491138975">
    <w:abstractNumId w:val="28"/>
  </w:num>
  <w:num w:numId="32" w16cid:durableId="1482768534">
    <w:abstractNumId w:val="25"/>
  </w:num>
  <w:num w:numId="33" w16cid:durableId="281763585">
    <w:abstractNumId w:val="36"/>
  </w:num>
  <w:num w:numId="34" w16cid:durableId="251205190">
    <w:abstractNumId w:val="37"/>
  </w:num>
  <w:num w:numId="35" w16cid:durableId="582644716">
    <w:abstractNumId w:val="23"/>
  </w:num>
  <w:num w:numId="36" w16cid:durableId="41904631">
    <w:abstractNumId w:val="29"/>
  </w:num>
  <w:num w:numId="37" w16cid:durableId="704478466">
    <w:abstractNumId w:val="31"/>
  </w:num>
  <w:num w:numId="38" w16cid:durableId="103954837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0BA"/>
    <w:rsid w:val="00063E74"/>
    <w:rsid w:val="00124F9C"/>
    <w:rsid w:val="001B7124"/>
    <w:rsid w:val="002D0A73"/>
    <w:rsid w:val="00477BDF"/>
    <w:rsid w:val="00491278"/>
    <w:rsid w:val="00533375"/>
    <w:rsid w:val="00537CA1"/>
    <w:rsid w:val="005774F4"/>
    <w:rsid w:val="005C5C70"/>
    <w:rsid w:val="005D70D2"/>
    <w:rsid w:val="006220BA"/>
    <w:rsid w:val="006648D5"/>
    <w:rsid w:val="006E0F28"/>
    <w:rsid w:val="008169F9"/>
    <w:rsid w:val="008230AB"/>
    <w:rsid w:val="00856F4F"/>
    <w:rsid w:val="0087552E"/>
    <w:rsid w:val="00891349"/>
    <w:rsid w:val="009363E9"/>
    <w:rsid w:val="00953D22"/>
    <w:rsid w:val="00983037"/>
    <w:rsid w:val="009A3197"/>
    <w:rsid w:val="009B6AEB"/>
    <w:rsid w:val="009F5D16"/>
    <w:rsid w:val="00A52E7E"/>
    <w:rsid w:val="00AA79F9"/>
    <w:rsid w:val="00AC7850"/>
    <w:rsid w:val="00BF614F"/>
    <w:rsid w:val="00C6603B"/>
    <w:rsid w:val="00CB47CD"/>
    <w:rsid w:val="00DA6ECE"/>
    <w:rsid w:val="00DD6583"/>
    <w:rsid w:val="00EC3ECF"/>
    <w:rsid w:val="00F73941"/>
    <w:rsid w:val="00FB0D29"/>
    <w:rsid w:val="00FE2B6D"/>
    <w:rsid w:val="00FF21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7DA1"/>
  <w15:docId w15:val="{7751F4E8-E6CA-4398-A3F9-44F103D50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0BA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220B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unhideWhenUsed/>
    <w:qFormat/>
    <w:rsid w:val="00477BD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220BA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20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6220BA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6220BA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6220B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6220B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6220BA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220BA"/>
    <w:pPr>
      <w:widowControl w:val="0"/>
      <w:autoSpaceDE w:val="0"/>
      <w:autoSpaceDN w:val="0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6220BA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6220BA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aliases w:val="Содержание. 2 уровень,List Paragraph"/>
    <w:basedOn w:val="a"/>
    <w:link w:val="a7"/>
    <w:uiPriority w:val="34"/>
    <w:qFormat/>
    <w:rsid w:val="006220BA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6220B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12">
    <w:name w:val="Обычный (веб)1"/>
    <w:basedOn w:val="a"/>
    <w:next w:val="a8"/>
    <w:uiPriority w:val="99"/>
    <w:rsid w:val="006220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6220B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220BA"/>
    <w:rPr>
      <w:rFonts w:ascii="Calibri" w:eastAsia="Calibri" w:hAnsi="Calibri" w:cs="Arial"/>
      <w:sz w:val="20"/>
      <w:szCs w:val="20"/>
      <w:lang w:eastAsia="ru-RU"/>
    </w:rPr>
  </w:style>
  <w:style w:type="paragraph" w:styleId="22">
    <w:name w:val="List 2"/>
    <w:basedOn w:val="a"/>
    <w:rsid w:val="006220BA"/>
    <w:pPr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220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Основной текст_"/>
    <w:link w:val="13"/>
    <w:uiPriority w:val="99"/>
    <w:locked/>
    <w:rsid w:val="006220BA"/>
    <w:rPr>
      <w:rFonts w:ascii="Arial" w:hAnsi="Arial"/>
      <w:sz w:val="16"/>
      <w:shd w:val="clear" w:color="auto" w:fill="FFFFFF"/>
    </w:rPr>
  </w:style>
  <w:style w:type="paragraph" w:customStyle="1" w:styleId="13">
    <w:name w:val="Основной текст1"/>
    <w:basedOn w:val="a"/>
    <w:link w:val="ab"/>
    <w:uiPriority w:val="99"/>
    <w:rsid w:val="006220BA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6220B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220BA"/>
    <w:rPr>
      <w:rFonts w:ascii="Calibri" w:eastAsia="Calibri" w:hAnsi="Calibri" w:cs="Arial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6220B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220BA"/>
    <w:rPr>
      <w:rFonts w:ascii="Calibri" w:eastAsia="Calibri" w:hAnsi="Calibri" w:cs="Arial"/>
      <w:sz w:val="20"/>
      <w:szCs w:val="20"/>
      <w:lang w:eastAsia="ru-RU"/>
    </w:rPr>
  </w:style>
  <w:style w:type="paragraph" w:customStyle="1" w:styleId="Default">
    <w:name w:val="Default"/>
    <w:rsid w:val="006220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6220BA"/>
  </w:style>
  <w:style w:type="character" w:styleId="af0">
    <w:name w:val="Hyperlink"/>
    <w:uiPriority w:val="99"/>
    <w:unhideWhenUsed/>
    <w:rsid w:val="006220BA"/>
    <w:rPr>
      <w:color w:val="0000FF"/>
      <w:u w:val="single"/>
    </w:rPr>
  </w:style>
  <w:style w:type="character" w:customStyle="1" w:styleId="docformat">
    <w:name w:val="doc__format"/>
    <w:basedOn w:val="a0"/>
    <w:rsid w:val="006220BA"/>
  </w:style>
  <w:style w:type="paragraph" w:styleId="af1">
    <w:name w:val="footnote text"/>
    <w:basedOn w:val="a"/>
    <w:link w:val="af2"/>
    <w:uiPriority w:val="99"/>
    <w:semiHidden/>
    <w:unhideWhenUsed/>
    <w:rsid w:val="006220BA"/>
  </w:style>
  <w:style w:type="character" w:customStyle="1" w:styleId="af2">
    <w:name w:val="Текст сноски Знак"/>
    <w:basedOn w:val="a0"/>
    <w:link w:val="af1"/>
    <w:uiPriority w:val="99"/>
    <w:semiHidden/>
    <w:rsid w:val="006220BA"/>
    <w:rPr>
      <w:rFonts w:ascii="Calibri" w:eastAsia="Calibri" w:hAnsi="Calibri" w:cs="Arial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6220BA"/>
    <w:rPr>
      <w:vertAlign w:val="superscript"/>
    </w:rPr>
  </w:style>
  <w:style w:type="paragraph" w:styleId="af4">
    <w:name w:val="caption"/>
    <w:basedOn w:val="a"/>
    <w:next w:val="a"/>
    <w:uiPriority w:val="35"/>
    <w:unhideWhenUsed/>
    <w:qFormat/>
    <w:rsid w:val="006220BA"/>
    <w:rPr>
      <w:b/>
      <w:bCs/>
    </w:rPr>
  </w:style>
  <w:style w:type="paragraph" w:styleId="a8">
    <w:name w:val="Normal (Web)"/>
    <w:basedOn w:val="a"/>
    <w:uiPriority w:val="99"/>
    <w:semiHidden/>
    <w:unhideWhenUsed/>
    <w:rsid w:val="006220BA"/>
    <w:rPr>
      <w:rFonts w:ascii="Times New Roman" w:hAnsi="Times New Roman" w:cs="Times New Roman"/>
      <w:sz w:val="24"/>
      <w:szCs w:val="24"/>
    </w:rPr>
  </w:style>
  <w:style w:type="table" w:customStyle="1" w:styleId="TableGrid">
    <w:name w:val="TableGrid"/>
    <w:rsid w:val="00FB0D2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477BD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a7">
    <w:name w:val="Абзац списка Знак"/>
    <w:aliases w:val="Содержание. 2 уровень Знак,List Paragraph Знак"/>
    <w:basedOn w:val="a0"/>
    <w:link w:val="a6"/>
    <w:uiPriority w:val="34"/>
    <w:qFormat/>
    <w:rsid w:val="00533375"/>
    <w:rPr>
      <w:rFonts w:ascii="Times New Roman" w:eastAsia="Times New Roman" w:hAnsi="Times New Roman" w:cs="Times New Roman"/>
    </w:rPr>
  </w:style>
  <w:style w:type="paragraph" w:customStyle="1" w:styleId="310">
    <w:name w:val="Заголовок 31"/>
    <w:basedOn w:val="a"/>
    <w:uiPriority w:val="1"/>
    <w:qFormat/>
    <w:rsid w:val="00AA79F9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pboth">
    <w:name w:val="pboth"/>
    <w:basedOn w:val="a"/>
    <w:rsid w:val="009363E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930079" TargetMode="External"/><Relationship Id="rId13" Type="http://schemas.openxmlformats.org/officeDocument/2006/relationships/hyperlink" Target="https://sudact.ru/law/prikaz-minprosveshcheniia-rossii-ot-27102023-n-798/federalnyi-gosudarstvennyi-obrazovatelnyi-standart-srednego/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udact.ru/law/prikaz-minprosveshcheniia-rossii-ot-27102023-n-798/federalnyi-gosudarstvennyi-obrazovatelnyi-standart-srednego/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udact.ru/law/prikaz-minprosveshcheniia-rossii-ot-27102023-n-798/federalnyi-gosudarstvennyi-obrazovatelnyi-standart-srednego/i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iblioclub.ru/index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8942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E73C8-19C0-448A-9680-CDF7323A7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20</Pages>
  <Words>5105</Words>
  <Characters>29102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Виктория Прутковская</cp:lastModifiedBy>
  <cp:revision>3</cp:revision>
  <dcterms:created xsi:type="dcterms:W3CDTF">2024-05-20T17:32:00Z</dcterms:created>
  <dcterms:modified xsi:type="dcterms:W3CDTF">2024-06-03T08:39:00Z</dcterms:modified>
</cp:coreProperties>
</file>