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B1D19" w14:textId="77777777" w:rsidR="00C54B8D" w:rsidRPr="009E3FD3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color w:val="000000" w:themeColor="text1"/>
          <w:sz w:val="28"/>
          <w:szCs w:val="20"/>
          <w:lang w:eastAsia="ru-RU"/>
        </w:rPr>
      </w:pPr>
      <w:bookmarkStart w:id="0" w:name="_GoBack"/>
      <w:bookmarkEnd w:id="0"/>
      <w:r w:rsidRPr="009E3FD3">
        <w:rPr>
          <w:rFonts w:ascii="Times New Roman" w:eastAsia="Times New Roman" w:hAnsi="Times New Roman" w:cs="Arial"/>
          <w:b/>
          <w:color w:val="000000" w:themeColor="text1"/>
          <w:sz w:val="28"/>
          <w:szCs w:val="20"/>
          <w:lang w:eastAsia="ru-RU"/>
        </w:rPr>
        <w:t xml:space="preserve"> </w:t>
      </w:r>
    </w:p>
    <w:p w14:paraId="2227E887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  <w:t>МИНИСТЕРСТВО ОБРАЗОВАНИЯ, НАУКИ И МОЛОДЕЖИ</w:t>
      </w:r>
    </w:p>
    <w:p w14:paraId="70104F78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  <w:t>РЕСПУБЛИКИ КРЫМ</w:t>
      </w:r>
    </w:p>
    <w:p w14:paraId="3CC592EC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  <w:t>ГБПОУ РК «КЕРЧЕНСКИЙ ПОЛИТЕХНИЧЕСКИЙ КОЛЛЕДЖ»</w:t>
      </w:r>
    </w:p>
    <w:p w14:paraId="02A249F8" w14:textId="77777777" w:rsidR="00C54B8D" w:rsidRPr="009E3FD3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6FC6797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9E3FD3" w:rsidRPr="009E3FD3" w14:paraId="23FA0936" w14:textId="77777777" w:rsidTr="005C63A5">
        <w:tc>
          <w:tcPr>
            <w:tcW w:w="5778" w:type="dxa"/>
          </w:tcPr>
          <w:p w14:paraId="3C1EE40D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081F8930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CDEAE56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«____» _________ 20____ г.</w:t>
            </w:r>
          </w:p>
          <w:p w14:paraId="45D2E00D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EA1F26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УТВЕРЖДАЮ</w:t>
            </w:r>
          </w:p>
          <w:p w14:paraId="41B9D922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Зам. директора по УР</w:t>
            </w:r>
          </w:p>
          <w:p w14:paraId="11CBCF83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  <w:t>________________ к</w:t>
            </w: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азак С. В. </w:t>
            </w:r>
          </w:p>
          <w:p w14:paraId="52E4861E" w14:textId="77777777" w:rsidR="00C54B8D" w:rsidRPr="009E3FD3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A402E10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B3406AA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F05BFC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1059D2C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F6B9DE4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E9505CD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0C585F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2A7189D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F6832A6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B6BEE90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ABBF24" w14:textId="77777777" w:rsidR="00C54B8D" w:rsidRPr="009E3FD3" w:rsidRDefault="00DC369C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  <w:t xml:space="preserve">Рабочая </w:t>
      </w:r>
      <w:r w:rsidR="00C54B8D" w:rsidRPr="009E3FD3">
        <w:rPr>
          <w:rFonts w:ascii="Times New Roman" w:eastAsia="Calibri" w:hAnsi="Times New Roman" w:cs="Times New Roman"/>
          <w:b/>
          <w:caps/>
          <w:color w:val="000000" w:themeColor="text1"/>
          <w:sz w:val="28"/>
          <w:szCs w:val="28"/>
          <w:lang w:eastAsia="ru-RU"/>
        </w:rPr>
        <w:t>ПРОГРАММа УЧЕБНОЙ ДИСЦИПЛИНЫ</w:t>
      </w:r>
    </w:p>
    <w:p w14:paraId="55D07DBA" w14:textId="77777777" w:rsidR="00C54B8D" w:rsidRPr="009E3FD3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A742482" w14:textId="77777777" w:rsidR="00C54B8D" w:rsidRPr="009E3FD3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 w:rsidRPr="009E3FD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ОУД.</w:t>
      </w:r>
      <w:r w:rsidR="00DC369C" w:rsidRPr="009E3FD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04</w:t>
      </w:r>
      <w:r w:rsidRPr="009E3FD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ОБЩЕСТВОЗНАНИЕ</w:t>
      </w:r>
    </w:p>
    <w:p w14:paraId="14A96433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175AB41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A37B554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63433C1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BB23D98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FF1B8D3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74C50DE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5C722CD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38ED742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9E4CF13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9E8EC69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7C25030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48B0553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4580A5B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09230A8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3617094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C28A58D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E63C625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4B574ED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05368C3" w14:textId="77777777" w:rsidR="00C54B8D" w:rsidRPr="009E3FD3" w:rsidRDefault="00C54B8D" w:rsidP="00C54B8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AE6D151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3F8C70C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9F90129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0AE47A7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8FFAFA1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40184C8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94FEFED" w14:textId="77777777" w:rsidR="00C54B8D" w:rsidRPr="009E3FD3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AB4604C" w14:textId="3E7C0262" w:rsidR="00C54B8D" w:rsidRPr="009E3FD3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3F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3914F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</w:p>
    <w:p w14:paraId="44DEE733" w14:textId="77777777" w:rsidR="00C54B8D" w:rsidRPr="009E3FD3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sectPr w:rsidR="00C54B8D" w:rsidRPr="009E3FD3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6587415" w14:textId="77777777" w:rsidR="00C54B8D" w:rsidRPr="009E3FD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9E3FD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Обществознание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» разработана на основании: </w:t>
      </w:r>
    </w:p>
    <w:p w14:paraId="7A6A1A53" w14:textId="77777777" w:rsidR="00C54B8D" w:rsidRPr="009E3FD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5380D40B" w14:textId="77777777" w:rsidR="00C54B8D" w:rsidRPr="009E3FD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053876F" w14:textId="0CA39B13" w:rsidR="00C54B8D" w:rsidRPr="009E3FD3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D450AD" w:rsidRPr="00D450A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3661A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D450AD" w:rsidRPr="00D450A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3661A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14:paraId="49C9353B" w14:textId="578393C4" w:rsidR="003661AB" w:rsidRDefault="00C54B8D" w:rsidP="003661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-Приказа Министерства образования и науки РФ от </w:t>
      </w:r>
      <w:r w:rsidR="001B11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20018C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B11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07</w:t>
      </w:r>
      <w:r w:rsidR="0020018C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1B11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23</w:t>
      </w:r>
      <w:r w:rsidR="0020018C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г. № </w:t>
      </w:r>
      <w:r w:rsidR="001B11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519</w:t>
      </w:r>
      <w:r w:rsidR="00CE05DF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D26531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09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.02.0</w:t>
      </w:r>
      <w:r w:rsidR="00D26531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26531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Сетевое и системное администрирование</w:t>
      </w:r>
      <w:r w:rsidR="00DC369C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14:paraId="0D3022DB" w14:textId="77777777" w:rsidR="00C36AB1" w:rsidRPr="00BA0E58" w:rsidRDefault="00C36AB1" w:rsidP="00C3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E58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0AB5D2F9" w14:textId="77777777" w:rsidR="00C36AB1" w:rsidRPr="007A47D9" w:rsidRDefault="00C36AB1" w:rsidP="00C3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примерной рабочей программы общеобразовательной дисциплины 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«Обществознание»</w:t>
      </w: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31EA8654" w14:textId="4F662E21" w:rsidR="00C36AB1" w:rsidRPr="00C36AB1" w:rsidRDefault="00C36AB1" w:rsidP="00C3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-методики преподавания общеобразовательной дисциплины </w:t>
      </w:r>
      <w:r w:rsidRPr="007A47D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«Обществознание» </w:t>
      </w:r>
      <w:r w:rsidRPr="007A47D9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0799E8A7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Содержание рабочей программы по дисциплине «</w:t>
      </w:r>
      <w:r w:rsidRPr="009E3FD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Обществознание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 разработано на основе:</w:t>
      </w:r>
    </w:p>
    <w:p w14:paraId="367F0897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42794BFE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9E3FD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Обществознание</w:t>
      </w:r>
      <w:r w:rsidR="00D26531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42651F86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C771FC3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410A4BA4" w14:textId="77777777" w:rsidR="00C54B8D" w:rsidRPr="009E3FD3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Разработчики: Раменская М. В., преподаватель</w:t>
      </w:r>
    </w:p>
    <w:p w14:paraId="43049736" w14:textId="77777777" w:rsidR="00C54B8D" w:rsidRPr="009E3FD3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ru-RU"/>
        </w:rPr>
      </w:pPr>
    </w:p>
    <w:p w14:paraId="2229DB25" w14:textId="77777777" w:rsidR="00C54B8D" w:rsidRPr="009E3FD3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ru-RU"/>
        </w:rPr>
      </w:pPr>
    </w:p>
    <w:p w14:paraId="3AC8DCD4" w14:textId="77777777" w:rsidR="00C54B8D" w:rsidRPr="009E3FD3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9E3FD3" w:rsidRPr="009E3FD3" w14:paraId="41EA4445" w14:textId="77777777" w:rsidTr="00234044">
        <w:tc>
          <w:tcPr>
            <w:tcW w:w="5284" w:type="dxa"/>
          </w:tcPr>
          <w:p w14:paraId="46CC884F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" w:name="_Hlk132720038"/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2F9609A1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29FC318B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4B0562FC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8B32DF2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«____» _____________ 20____ г.</w:t>
            </w:r>
          </w:p>
          <w:p w14:paraId="7CF672EE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15A40262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FFC2F0F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18A63AE7" w14:textId="04ADD833" w:rsidR="00234044" w:rsidRPr="009E3FD3" w:rsidRDefault="009914CA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математических и информационных</w:t>
            </w:r>
            <w:r w:rsidR="00234044"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дисциплин</w:t>
            </w:r>
          </w:p>
          <w:p w14:paraId="3C2E6B56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BD89DA7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«____» _____________ 20____ г.</w:t>
            </w:r>
          </w:p>
          <w:p w14:paraId="20250096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6944A11" w14:textId="1A54BA05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914CA"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А.А.Жижко</w:t>
            </w:r>
          </w:p>
        </w:tc>
      </w:tr>
      <w:tr w:rsidR="009E3FD3" w:rsidRPr="009E3FD3" w14:paraId="0E68198B" w14:textId="77777777" w:rsidTr="00234044">
        <w:tc>
          <w:tcPr>
            <w:tcW w:w="5284" w:type="dxa"/>
          </w:tcPr>
          <w:p w14:paraId="5349D997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532D5D7B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34044" w:rsidRPr="009E3FD3" w14:paraId="3979C9D9" w14:textId="77777777" w:rsidTr="00234044">
        <w:tc>
          <w:tcPr>
            <w:tcW w:w="5284" w:type="dxa"/>
          </w:tcPr>
          <w:p w14:paraId="4AA8A583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СОГЛАСОВАНО</w:t>
            </w:r>
          </w:p>
          <w:p w14:paraId="42E27F63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063DC8EB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B518B95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«____» _____________ 20____ г.</w:t>
            </w:r>
          </w:p>
          <w:p w14:paraId="52648D0C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683EEDB" w14:textId="77777777" w:rsidR="00234044" w:rsidRPr="009E3FD3" w:rsidRDefault="00234044" w:rsidP="002340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___________________С.В. Казак</w:t>
            </w:r>
          </w:p>
          <w:p w14:paraId="3E6F3E2C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CB0E624" w14:textId="77777777" w:rsidR="00234044" w:rsidRPr="009E3FD3" w:rsidRDefault="00234044" w:rsidP="002340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bookmarkEnd w:id="1"/>
    </w:tbl>
    <w:p w14:paraId="10414A59" w14:textId="77777777" w:rsidR="00C54B8D" w:rsidRPr="009E3FD3" w:rsidRDefault="00C54B8D" w:rsidP="00C54B8D">
      <w:pPr>
        <w:spacing w:after="0" w:line="200" w:lineRule="exact"/>
        <w:rPr>
          <w:rFonts w:ascii="Times New Roman" w:eastAsia="Times New Roman" w:hAnsi="Times New Roman" w:cs="Arial"/>
          <w:color w:val="000000" w:themeColor="text1"/>
          <w:sz w:val="20"/>
          <w:szCs w:val="20"/>
          <w:lang w:eastAsia="ru-RU"/>
        </w:rPr>
      </w:pPr>
    </w:p>
    <w:p w14:paraId="33CDFADF" w14:textId="77777777" w:rsidR="00C54B8D" w:rsidRPr="009E3FD3" w:rsidRDefault="00C54B8D" w:rsidP="00C54B8D">
      <w:pPr>
        <w:spacing w:after="0" w:line="200" w:lineRule="exact"/>
        <w:rPr>
          <w:rFonts w:ascii="Times New Roman" w:eastAsia="Times New Roman" w:hAnsi="Times New Roman" w:cs="Arial"/>
          <w:color w:val="000000" w:themeColor="text1"/>
          <w:sz w:val="20"/>
          <w:szCs w:val="20"/>
          <w:lang w:eastAsia="ru-RU"/>
        </w:rPr>
      </w:pPr>
    </w:p>
    <w:p w14:paraId="3FBC1BC5" w14:textId="1E0491A4" w:rsidR="00C54B8D" w:rsidRPr="009E3FD3" w:rsidRDefault="00C54B8D" w:rsidP="00C54B8D">
      <w:pPr>
        <w:spacing w:after="0" w:line="200" w:lineRule="exact"/>
        <w:rPr>
          <w:rFonts w:ascii="Times New Roman" w:eastAsia="Times New Roman" w:hAnsi="Times New Roman" w:cs="Arial"/>
          <w:color w:val="000000" w:themeColor="text1"/>
          <w:sz w:val="20"/>
          <w:szCs w:val="20"/>
          <w:lang w:eastAsia="ru-RU"/>
        </w:rPr>
      </w:pPr>
    </w:p>
    <w:p w14:paraId="2E821C33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000000" w:themeColor="text1"/>
          <w:sz w:val="20"/>
          <w:szCs w:val="20"/>
          <w:lang w:eastAsia="ru-RU"/>
        </w:rPr>
      </w:pPr>
    </w:p>
    <w:p w14:paraId="50809CE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000000" w:themeColor="text1"/>
          <w:sz w:val="20"/>
          <w:szCs w:val="20"/>
          <w:lang w:eastAsia="ru-RU"/>
        </w:rPr>
      </w:pPr>
    </w:p>
    <w:p w14:paraId="710F4119" w14:textId="77777777" w:rsidR="00C54B8D" w:rsidRPr="009E3FD3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9E3FD3" w:rsidRPr="009E3FD3" w14:paraId="64A48996" w14:textId="77777777" w:rsidTr="005C63A5">
        <w:tc>
          <w:tcPr>
            <w:tcW w:w="739" w:type="dxa"/>
            <w:shd w:val="clear" w:color="auto" w:fill="auto"/>
          </w:tcPr>
          <w:p w14:paraId="7141425B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6F9B9B03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234044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………………………………</w:t>
            </w:r>
            <w:r w:rsidR="009C4A55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….4</w:t>
            </w:r>
          </w:p>
          <w:p w14:paraId="3F96A8F7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1DCF4B5" w14:textId="77777777" w:rsidR="00C54B8D" w:rsidRPr="009E3FD3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E3FD3" w:rsidRPr="009E3FD3" w14:paraId="5B608058" w14:textId="77777777" w:rsidTr="005C63A5">
        <w:tc>
          <w:tcPr>
            <w:tcW w:w="739" w:type="dxa"/>
            <w:shd w:val="clear" w:color="auto" w:fill="auto"/>
          </w:tcPr>
          <w:p w14:paraId="173F246C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6C651068" w14:textId="77777777" w:rsidR="00C54B8D" w:rsidRPr="009E3FD3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234044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………………………………………..</w:t>
            </w: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34044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</w:t>
            </w: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C4A55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</w:t>
            </w: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9C4A55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15</w:t>
            </w: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7C33696D" w14:textId="77777777" w:rsidR="00C54B8D" w:rsidRPr="009E3FD3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E3FD3" w:rsidRPr="009E3FD3" w14:paraId="716B9C91" w14:textId="77777777" w:rsidTr="005C63A5">
        <w:tc>
          <w:tcPr>
            <w:tcW w:w="739" w:type="dxa"/>
            <w:shd w:val="clear" w:color="auto" w:fill="auto"/>
          </w:tcPr>
          <w:p w14:paraId="202892A7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4F8ECC9C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234044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……</w:t>
            </w:r>
            <w:r w:rsidR="009C4A55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…………………………………………..24</w:t>
            </w:r>
          </w:p>
        </w:tc>
        <w:tc>
          <w:tcPr>
            <w:tcW w:w="709" w:type="dxa"/>
            <w:shd w:val="clear" w:color="auto" w:fill="auto"/>
          </w:tcPr>
          <w:p w14:paraId="344C6280" w14:textId="77777777" w:rsidR="00C54B8D" w:rsidRPr="009E3FD3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E3FD3" w:rsidRPr="009E3FD3" w14:paraId="00EC64AE" w14:textId="77777777" w:rsidTr="005C63A5">
        <w:tc>
          <w:tcPr>
            <w:tcW w:w="9606" w:type="dxa"/>
            <w:gridSpan w:val="3"/>
            <w:shd w:val="clear" w:color="auto" w:fill="auto"/>
          </w:tcPr>
          <w:p w14:paraId="48625F3C" w14:textId="77777777" w:rsidR="00C54B8D" w:rsidRPr="009E3FD3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E3FD3" w:rsidRPr="009E3FD3" w14:paraId="618BDA5D" w14:textId="77777777" w:rsidTr="005C63A5">
        <w:tc>
          <w:tcPr>
            <w:tcW w:w="739" w:type="dxa"/>
            <w:shd w:val="clear" w:color="auto" w:fill="auto"/>
          </w:tcPr>
          <w:p w14:paraId="07DF1F90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Calibri" w:hAnsi="Times New Roman" w:cs="Arial"/>
                <w:bCs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15CA7B35" w14:textId="68CBB6B3" w:rsidR="00C54B8D" w:rsidRPr="009E3FD3" w:rsidRDefault="00C54B8D" w:rsidP="00476BA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234044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………………………………….</w:t>
            </w:r>
            <w:r w:rsidR="009C4A55"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476BA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3E55F75" w14:textId="77777777" w:rsidR="00C54B8D" w:rsidRPr="009E3FD3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D451596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ru-RU"/>
        </w:rPr>
      </w:pPr>
    </w:p>
    <w:p w14:paraId="6E59FDF2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ru-RU"/>
        </w:rPr>
      </w:pPr>
    </w:p>
    <w:p w14:paraId="0D7020AF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1A27F1E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71F35572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1F21F56B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74D0DF36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0C10168D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03DE37B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414CD1BB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3B16C9ED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744D5E83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72FCA7D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F7803D6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1A380E33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73856BC1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083B1EA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374D3FF1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99AC38A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314C4772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65DB0BC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35211B5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E7E3ECB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C3BDD1F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0F9EACE8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55BEE10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42C8B4FA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8D3BA81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DA6BEFA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0F96E09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BFF3AB7" w14:textId="3053F867" w:rsidR="00C54B8D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06D4742" w14:textId="1B537F87" w:rsidR="00C36AB1" w:rsidRDefault="00C36AB1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D501BA2" w14:textId="77777777" w:rsidR="00C36AB1" w:rsidRPr="009E3FD3" w:rsidRDefault="00C36AB1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97C6A73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50CB429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336888CC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4C54D645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6DACFEF0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20BD3048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14F1EDA3" w14:textId="77777777" w:rsidR="00C54B8D" w:rsidRPr="009E3FD3" w:rsidRDefault="00C54B8D" w:rsidP="00C54B8D">
      <w:pPr>
        <w:spacing w:after="0" w:line="0" w:lineRule="atLeast"/>
        <w:rPr>
          <w:rFonts w:ascii="Calibri" w:eastAsia="Calibri" w:hAnsi="Calibri" w:cs="Arial"/>
          <w:color w:val="000000" w:themeColor="text1"/>
          <w:sz w:val="20"/>
          <w:szCs w:val="20"/>
          <w:lang w:eastAsia="ru-RU"/>
        </w:rPr>
      </w:pPr>
    </w:p>
    <w:p w14:paraId="55B0DD11" w14:textId="77777777" w:rsidR="00C54B8D" w:rsidRPr="009E3FD3" w:rsidRDefault="00C54B8D" w:rsidP="00C54B8D">
      <w:pPr>
        <w:spacing w:after="0" w:line="0" w:lineRule="atLeas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D1DA9B1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9E3FD3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Обществознание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» </w:t>
      </w:r>
    </w:p>
    <w:p w14:paraId="7603E74E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ECD8CDB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Общеобразовательная дисциплина «</w:t>
      </w:r>
      <w:r w:rsidRPr="009E3FD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Обществознание»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234044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09.02.06 </w:t>
      </w:r>
      <w:r w:rsidR="00053819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Сетевое и системное администрирование</w:t>
      </w:r>
      <w:r w:rsidR="00234044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EA16839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1285B87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544C1798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0631FBFD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Цель дисциплины «</w:t>
      </w:r>
      <w:r w:rsidRPr="009E3FD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Обществознание»: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374A8"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469CBD40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6151DC4" w14:textId="77777777" w:rsidR="00C54B8D" w:rsidRPr="009E3FD3" w:rsidRDefault="00C54B8D" w:rsidP="009914CA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3478"/>
        <w:gridCol w:w="3564"/>
      </w:tblGrid>
      <w:tr w:rsidR="009E3FD3" w:rsidRPr="009E3FD3" w14:paraId="503CD54C" w14:textId="77777777" w:rsidTr="000B00E8">
        <w:tc>
          <w:tcPr>
            <w:tcW w:w="2589" w:type="dxa"/>
            <w:vMerge w:val="restart"/>
            <w:shd w:val="clear" w:color="auto" w:fill="auto"/>
            <w:vAlign w:val="center"/>
          </w:tcPr>
          <w:p w14:paraId="364C4893" w14:textId="77777777" w:rsidR="00C54B8D" w:rsidRPr="009E3FD3" w:rsidRDefault="00C54B8D" w:rsidP="00DA1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042" w:type="dxa"/>
            <w:gridSpan w:val="2"/>
            <w:shd w:val="clear" w:color="auto" w:fill="auto"/>
            <w:vAlign w:val="center"/>
          </w:tcPr>
          <w:p w14:paraId="27891023" w14:textId="77777777" w:rsidR="00C54B8D" w:rsidRPr="009E3FD3" w:rsidRDefault="00C54B8D" w:rsidP="00DA1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Планируемые результаты освоения дисциплины</w:t>
            </w:r>
          </w:p>
        </w:tc>
      </w:tr>
      <w:tr w:rsidR="009E3FD3" w:rsidRPr="009E3FD3" w14:paraId="24E716CC" w14:textId="77777777" w:rsidTr="000B00E8">
        <w:tc>
          <w:tcPr>
            <w:tcW w:w="2589" w:type="dxa"/>
            <w:vMerge/>
            <w:shd w:val="clear" w:color="auto" w:fill="auto"/>
            <w:vAlign w:val="center"/>
          </w:tcPr>
          <w:p w14:paraId="48CFA27F" w14:textId="77777777" w:rsidR="00C54B8D" w:rsidRPr="009E3FD3" w:rsidRDefault="00C54B8D" w:rsidP="00DA1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  <w:vAlign w:val="center"/>
          </w:tcPr>
          <w:p w14:paraId="6099AC77" w14:textId="77777777" w:rsidR="00C54B8D" w:rsidRPr="009E3FD3" w:rsidRDefault="00C54B8D" w:rsidP="00DA1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Общие</w:t>
            </w:r>
          </w:p>
        </w:tc>
        <w:tc>
          <w:tcPr>
            <w:tcW w:w="3564" w:type="dxa"/>
            <w:shd w:val="clear" w:color="auto" w:fill="auto"/>
            <w:vAlign w:val="center"/>
          </w:tcPr>
          <w:p w14:paraId="027A3244" w14:textId="194A83C2" w:rsidR="00C54B8D" w:rsidRPr="009E3FD3" w:rsidRDefault="00C54B8D" w:rsidP="00DA1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Дисциплинарные (предметные)</w:t>
            </w:r>
          </w:p>
        </w:tc>
      </w:tr>
      <w:tr w:rsidR="009E3FD3" w:rsidRPr="009E3FD3" w14:paraId="7B765356" w14:textId="77777777" w:rsidTr="000B00E8">
        <w:tc>
          <w:tcPr>
            <w:tcW w:w="2589" w:type="dxa"/>
            <w:shd w:val="clear" w:color="auto" w:fill="auto"/>
          </w:tcPr>
          <w:p w14:paraId="50625D83" w14:textId="77777777" w:rsidR="00C54B8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478" w:type="dxa"/>
            <w:shd w:val="clear" w:color="auto" w:fill="auto"/>
          </w:tcPr>
          <w:p w14:paraId="68AA4D6B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части трудового воспитания: </w:t>
            </w:r>
          </w:p>
          <w:p w14:paraId="6868F21D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1D1D2020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01661A16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14:paraId="450362C8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2DF1739E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базовые логические действия: </w:t>
            </w:r>
          </w:p>
          <w:p w14:paraId="22ED34FD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14:paraId="0116976B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14:paraId="5ABB9E9D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6AC0D675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14:paraId="02F0419D" w14:textId="77777777" w:rsidR="00C54B8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вносить коррективы в деятельность, оценивать</w:t>
            </w:r>
          </w:p>
          <w:p w14:paraId="5611E838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0806916E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14:paraId="7F05CE59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1CCA1EAD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1078D85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69CCE368" w14:textId="77777777" w:rsidR="009E42A9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утверждений, задавать параметры и критерии решения; </w:t>
            </w:r>
          </w:p>
          <w:p w14:paraId="743D008B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634AC6AF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14:paraId="46B520E2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14:paraId="2DBB5ADD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564" w:type="dxa"/>
            <w:shd w:val="clear" w:color="auto" w:fill="auto"/>
          </w:tcPr>
          <w:p w14:paraId="0799A52F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сформировать знания об (о): </w:t>
            </w:r>
          </w:p>
          <w:p w14:paraId="2C62A7D5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5FCD7337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67C9E0D7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Российской Федерации; </w:t>
            </w:r>
          </w:p>
          <w:p w14:paraId="46C38C78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56F0B4CE" w14:textId="77777777" w:rsidR="0076389D" w:rsidRPr="009E3FD3" w:rsidRDefault="00CE05DF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</w:t>
            </w:r>
            <w:r w:rsidR="0076389D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6B551B2D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-системе права и законодательства Российской </w:t>
            </w:r>
          </w:p>
          <w:p w14:paraId="3B006D1B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Федерации; </w:t>
            </w:r>
          </w:p>
          <w:p w14:paraId="1A66840C" w14:textId="77777777" w:rsidR="0076389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69E46EAA" w14:textId="77777777" w:rsidR="00C54B8D" w:rsidRPr="009E3FD3" w:rsidRDefault="0076389D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9E3FD3" w:rsidRPr="009E3FD3" w14:paraId="66507812" w14:textId="77777777" w:rsidTr="000B00E8">
        <w:tc>
          <w:tcPr>
            <w:tcW w:w="2589" w:type="dxa"/>
            <w:shd w:val="clear" w:color="auto" w:fill="auto"/>
          </w:tcPr>
          <w:p w14:paraId="0567F37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02. Осуществлять поиск, анализ и интерпретацию информации, необходимой для выполнения</w:t>
            </w:r>
          </w:p>
          <w:p w14:paraId="7FF310C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задач профессиональной деятельности.</w:t>
            </w:r>
          </w:p>
          <w:p w14:paraId="2AD7EDF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4AD833DF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ценности научного познания:</w:t>
            </w:r>
          </w:p>
          <w:p w14:paraId="634AC375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9E3FD3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46394A5A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EE63949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1307027" w14:textId="77777777" w:rsidR="009914CA" w:rsidRPr="009E3FD3" w:rsidRDefault="009914CA" w:rsidP="00DA129F">
            <w:pPr>
              <w:spacing w:after="0" w:line="240" w:lineRule="auto"/>
              <w:rPr>
                <w:rStyle w:val="dt-m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A4B3859" w14:textId="77777777" w:rsidR="009914CA" w:rsidRPr="009E3FD3" w:rsidRDefault="009914CA" w:rsidP="00DA12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в) работа с информацией:</w:t>
            </w:r>
          </w:p>
          <w:p w14:paraId="72BD804D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AF00AB2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5D75144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9E3F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00556843" w14:textId="77777777" w:rsidR="009914CA" w:rsidRPr="009E3FD3" w:rsidRDefault="009914CA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EB96F75" w14:textId="77777777" w:rsidR="009914CA" w:rsidRDefault="009914CA" w:rsidP="00DA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="001B114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14:paraId="7FE7A5BA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74CDC3F6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14E39ACC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7AB64345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3D3FB2FD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FC276BD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725220E6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53C51B81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4BBCF8C2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2B9FFC99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33AA566B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28C222BC" w14:textId="77777777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38D051BA" w14:textId="3ABB544C" w:rsidR="001B114A" w:rsidRPr="009E3FD3" w:rsidRDefault="001B114A" w:rsidP="001B11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564" w:type="dxa"/>
            <w:shd w:val="clear" w:color="auto" w:fill="auto"/>
          </w:tcPr>
          <w:p w14:paraId="2ADC2D3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сформировать знания об (о): </w:t>
            </w:r>
          </w:p>
          <w:p w14:paraId="5BBFF00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6D68DE5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059C4343" w14:textId="77777777" w:rsidR="009914CA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 w:rsidR="001B114A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.</w:t>
            </w:r>
          </w:p>
          <w:p w14:paraId="16D4EE62" w14:textId="77777777" w:rsidR="001B114A" w:rsidRDefault="001B114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  <w:p w14:paraId="6B27861A" w14:textId="01C9DAA8" w:rsidR="001B114A" w:rsidRPr="009E3FD3" w:rsidRDefault="001B114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9E3FD3" w:rsidRPr="009E3FD3" w14:paraId="343A0AA7" w14:textId="77777777" w:rsidTr="000B00E8">
        <w:tc>
          <w:tcPr>
            <w:tcW w:w="2589" w:type="dxa"/>
            <w:shd w:val="clear" w:color="auto" w:fill="auto"/>
          </w:tcPr>
          <w:p w14:paraId="381B48A5" w14:textId="23932553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03. Планировать и реализовывать собственное професс</w:t>
            </w:r>
            <w:r w:rsidR="00C36AB1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78" w:type="dxa"/>
            <w:shd w:val="clear" w:color="auto" w:fill="auto"/>
          </w:tcPr>
          <w:p w14:paraId="09BEB05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духовно-нравственного воспитания: </w:t>
            </w:r>
          </w:p>
          <w:p w14:paraId="737EED1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675B5BA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36D7377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нравственные нормы и ценности; </w:t>
            </w:r>
          </w:p>
          <w:p w14:paraId="79785D85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19A8B07A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7787073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</w:t>
            </w:r>
          </w:p>
          <w:p w14:paraId="122CD37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самоорганизация: </w:t>
            </w:r>
          </w:p>
          <w:p w14:paraId="5CB8B00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3445E0C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77CDCD4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2D49B89F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003C87B4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2D2EB2FF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7395B9BA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64" w:type="dxa"/>
            <w:shd w:val="clear" w:color="auto" w:fill="auto"/>
          </w:tcPr>
          <w:p w14:paraId="5202FBA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сформировать знания об (о): </w:t>
            </w:r>
          </w:p>
          <w:p w14:paraId="577DCCE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102B78F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6ECC5F8A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17A19B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9E3FD3" w:rsidRPr="009E3FD3" w14:paraId="15E7BCD5" w14:textId="77777777" w:rsidTr="000B00E8">
        <w:tc>
          <w:tcPr>
            <w:tcW w:w="2589" w:type="dxa"/>
            <w:shd w:val="clear" w:color="auto" w:fill="auto"/>
          </w:tcPr>
          <w:p w14:paraId="6716B268" w14:textId="6F5E17AB" w:rsidR="009914CA" w:rsidRPr="009E3FD3" w:rsidRDefault="009914CA" w:rsidP="00C36A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ОК 04. </w:t>
            </w:r>
            <w:r w:rsidR="00C36AB1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Эффективно взаимодействовать и работать в коллективе и команде</w:t>
            </w:r>
          </w:p>
          <w:p w14:paraId="6CC72EA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30567618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саморазвитию, самостоятельности и самоопределению; </w:t>
            </w:r>
          </w:p>
          <w:p w14:paraId="7FFD4910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32E8DC8E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2A62033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совместная деятельность: </w:t>
            </w:r>
          </w:p>
          <w:p w14:paraId="0D22F1D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-понимать и использовать преимущества командной и индивидуальной работы; </w:t>
            </w:r>
          </w:p>
          <w:p w14:paraId="10A54F54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30E10B2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14:paraId="4475B58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-осуществлять позитивное стратегическое поведение в различных ситуациях, проявлять творчество и </w:t>
            </w:r>
          </w:p>
          <w:p w14:paraId="72C0E3A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воображение, быть инициативным </w:t>
            </w:r>
          </w:p>
          <w:p w14:paraId="6CE9D2E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614C0CE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мотивы и аргументы других людей при </w:t>
            </w:r>
          </w:p>
          <w:p w14:paraId="3D96F96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анализе результатов деятельности; </w:t>
            </w:r>
          </w:p>
          <w:p w14:paraId="63EB440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564" w:type="dxa"/>
            <w:shd w:val="clear" w:color="auto" w:fill="auto"/>
          </w:tcPr>
          <w:p w14:paraId="539CB4C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3DD0FF8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9E3FD3" w:rsidRPr="009E3FD3" w14:paraId="5CFC45C0" w14:textId="77777777" w:rsidTr="000B00E8">
        <w:tc>
          <w:tcPr>
            <w:tcW w:w="2589" w:type="dxa"/>
            <w:shd w:val="clear" w:color="auto" w:fill="auto"/>
          </w:tcPr>
          <w:p w14:paraId="480BC6E7" w14:textId="77777777" w:rsidR="009914CA" w:rsidRPr="009E3FD3" w:rsidRDefault="009914CA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643E23C" w14:textId="65BABDAF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254B141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эстетического воспитания: </w:t>
            </w:r>
          </w:p>
          <w:p w14:paraId="4C4F107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1037C26F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462AD2F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73EB77B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2B5C6D3E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564" w:type="dxa"/>
            <w:shd w:val="clear" w:color="auto" w:fill="auto"/>
          </w:tcPr>
          <w:p w14:paraId="13D79B3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169A56E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9E3FD3" w:rsidRPr="009E3FD3" w14:paraId="34BEDD2C" w14:textId="77777777" w:rsidTr="000B00E8">
        <w:tc>
          <w:tcPr>
            <w:tcW w:w="2589" w:type="dxa"/>
            <w:shd w:val="clear" w:color="auto" w:fill="auto"/>
          </w:tcPr>
          <w:p w14:paraId="550CB9F4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6446B25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073562C5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обучающимися российской гражданской идентичности; </w:t>
            </w:r>
          </w:p>
          <w:p w14:paraId="261ACFE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6DA6641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235B001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751FCA5F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5FA3920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2126DA2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6A8C1DC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российской гражданской </w:t>
            </w:r>
          </w:p>
          <w:p w14:paraId="1C5F2EB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0A8EF62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-идейная убежденность, готовность к служению и защите </w:t>
            </w:r>
          </w:p>
          <w:p w14:paraId="2985CBF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0CEEE3D4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43A703B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946A38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25FC4B4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5AE0EFE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2)уметь характеризовать российские духовнонравственные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025F8C12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3)владеть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268D2F4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4)владеть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115BC57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08B3045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7)владеть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56BACB48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8)использовать обществоведческие знания для взаимодействия с представителями других </w:t>
            </w:r>
          </w:p>
          <w:p w14:paraId="57157A26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 </w:t>
            </w:r>
          </w:p>
          <w:p w14:paraId="6DFBDA58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9)владеть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71F45A4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10)готовность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4639316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11)сформировать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B286EB8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12)владеть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792C54D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9E3FD3" w:rsidRPr="009E3FD3" w14:paraId="45D0523B" w14:textId="77777777" w:rsidTr="000B00E8">
        <w:tc>
          <w:tcPr>
            <w:tcW w:w="2589" w:type="dxa"/>
            <w:shd w:val="clear" w:color="auto" w:fill="auto"/>
          </w:tcPr>
          <w:p w14:paraId="1937B595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07. Содействовать сохранению окружающей среды, ресурсосбережению, эффективно действовать</w:t>
            </w:r>
          </w:p>
          <w:p w14:paraId="093DCB6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 чрезвычайных ситуациях.</w:t>
            </w:r>
          </w:p>
          <w:p w14:paraId="22B00F33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5743CB87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экологического воспитания: </w:t>
            </w:r>
          </w:p>
          <w:p w14:paraId="5EE3D621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59A92E4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76022C0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4C605519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прогнозировать неблагоприятные экологические последствия предпринимаемых действий, предотвращать их;  </w:t>
            </w:r>
          </w:p>
          <w:p w14:paraId="26AD756D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-расширение опыта деятельности экологической направленности;  </w:t>
            </w:r>
          </w:p>
          <w:p w14:paraId="677EAC2A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019FB1BC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6672310B" w14:textId="77777777" w:rsidR="009914CA" w:rsidRPr="009E3FD3" w:rsidRDefault="009914CA" w:rsidP="00DA129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</w:t>
            </w:r>
          </w:p>
        </w:tc>
      </w:tr>
      <w:tr w:rsidR="00952999" w:rsidRPr="009E3FD3" w14:paraId="0B2C8BB2" w14:textId="77777777" w:rsidTr="000B00E8">
        <w:tc>
          <w:tcPr>
            <w:tcW w:w="2589" w:type="dxa"/>
            <w:shd w:val="clear" w:color="auto" w:fill="auto"/>
          </w:tcPr>
          <w:p w14:paraId="7729DE08" w14:textId="326FC59C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3478" w:type="dxa"/>
            <w:shd w:val="clear" w:color="auto" w:fill="auto"/>
          </w:tcPr>
          <w:p w14:paraId="249C83FD" w14:textId="3205C7B1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Знать: </w:t>
            </w:r>
            <w:r w:rsidRPr="009E3FD3">
              <w:rPr>
                <w:rFonts w:ascii="Times New Roman" w:hAnsi="Times New Roman"/>
                <w:color w:val="000000" w:themeColor="text1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  <w:tc>
          <w:tcPr>
            <w:tcW w:w="3564" w:type="dxa"/>
            <w:vMerge w:val="restart"/>
            <w:shd w:val="clear" w:color="auto" w:fill="auto"/>
          </w:tcPr>
          <w:p w14:paraId="55EC9EA7" w14:textId="77777777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сформировать знания об (о): </w:t>
            </w:r>
          </w:p>
          <w:p w14:paraId="718F3E43" w14:textId="77777777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1F548920" w14:textId="77777777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476AB5D6" w14:textId="66E6D5C7" w:rsidR="00952999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.</w:t>
            </w:r>
          </w:p>
          <w:p w14:paraId="238046E5" w14:textId="63CEA23D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952999" w:rsidRPr="009E3FD3" w14:paraId="075BC960" w14:textId="77777777" w:rsidTr="000B00E8">
        <w:tc>
          <w:tcPr>
            <w:tcW w:w="2589" w:type="dxa"/>
            <w:shd w:val="clear" w:color="auto" w:fill="auto"/>
          </w:tcPr>
          <w:p w14:paraId="52B7F3F3" w14:textId="67492384" w:rsidR="00952999" w:rsidRDefault="00952999" w:rsidP="0095299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</w:tc>
        <w:tc>
          <w:tcPr>
            <w:tcW w:w="3478" w:type="dxa"/>
            <w:vMerge w:val="restart"/>
            <w:shd w:val="clear" w:color="auto" w:fill="auto"/>
          </w:tcPr>
          <w:p w14:paraId="76169D05" w14:textId="710A96D0" w:rsidR="00952999" w:rsidRPr="00952999" w:rsidRDefault="00952999" w:rsidP="00952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разграничение ответственности за безопасность между поставщиком облачных услуг и клиентом публичного облака;</w:t>
            </w:r>
          </w:p>
        </w:tc>
        <w:tc>
          <w:tcPr>
            <w:tcW w:w="3564" w:type="dxa"/>
            <w:vMerge/>
            <w:shd w:val="clear" w:color="auto" w:fill="auto"/>
          </w:tcPr>
          <w:p w14:paraId="5C92D0A9" w14:textId="77777777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</w:tr>
      <w:tr w:rsidR="00952999" w:rsidRPr="009E3FD3" w14:paraId="449214DD" w14:textId="77777777" w:rsidTr="000B00E8">
        <w:tc>
          <w:tcPr>
            <w:tcW w:w="2589" w:type="dxa"/>
            <w:shd w:val="clear" w:color="auto" w:fill="auto"/>
          </w:tcPr>
          <w:p w14:paraId="7CC6C887" w14:textId="6AC7F540" w:rsidR="00952999" w:rsidRPr="001261AC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3478" w:type="dxa"/>
            <w:vMerge/>
            <w:shd w:val="clear" w:color="auto" w:fill="auto"/>
          </w:tcPr>
          <w:p w14:paraId="7107DED2" w14:textId="77777777" w:rsidR="00952999" w:rsidRPr="001261AC" w:rsidRDefault="00952999" w:rsidP="00952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4" w:type="dxa"/>
            <w:vMerge/>
            <w:shd w:val="clear" w:color="auto" w:fill="auto"/>
          </w:tcPr>
          <w:p w14:paraId="55FC2130" w14:textId="77777777" w:rsidR="00952999" w:rsidRPr="009E3FD3" w:rsidRDefault="00952999" w:rsidP="009529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46F7F099" w14:textId="77777777" w:rsidR="00C54B8D" w:rsidRPr="009E3FD3" w:rsidRDefault="00C54B8D" w:rsidP="00C54B8D">
      <w:pPr>
        <w:spacing w:after="0" w:line="0" w:lineRule="atLeas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A79B68B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160DB2" w14:textId="77777777" w:rsidR="00C163B5" w:rsidRPr="009E3FD3" w:rsidRDefault="00C163B5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A5CFC1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C3EDE88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2EBF6C0" w14:textId="77777777" w:rsidR="00B75E6F" w:rsidRPr="009E3FD3" w:rsidRDefault="00B75E6F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2A004DC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E70ADE" w14:textId="77777777" w:rsidR="00C54B8D" w:rsidRPr="009E3FD3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СТРУКТУРА И СОДЕРЖАНИЕ УЧЕБНОЙ ДИСЦИПЛИНЫ</w:t>
      </w:r>
    </w:p>
    <w:p w14:paraId="6D98C129" w14:textId="77777777" w:rsidR="00C54B8D" w:rsidRPr="009E3FD3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83742EC" w14:textId="77777777" w:rsidR="00C54B8D" w:rsidRPr="009E3FD3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E3F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2.1. Объем учебной дисциплины и виды учебной работы</w:t>
      </w:r>
    </w:p>
    <w:p w14:paraId="1B0F297C" w14:textId="77777777" w:rsidR="00C54B8D" w:rsidRPr="009E3FD3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9E3FD3" w:rsidRPr="009E3FD3" w14:paraId="182B3593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FB7340B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2254541A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9E3FD3" w:rsidRPr="009E3FD3" w14:paraId="21343EEC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CB310DC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0C9A9434" w14:textId="77777777" w:rsidR="00C54B8D" w:rsidRPr="009E3FD3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952999" w:rsidRPr="009E3FD3" w14:paraId="406E7D64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60E1E1B" w14:textId="2938A180" w:rsidR="00952999" w:rsidRPr="009E3FD3" w:rsidRDefault="00952999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26A5C475" w14:textId="7F3AEF10" w:rsidR="00952999" w:rsidRPr="009E3FD3" w:rsidRDefault="00952999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9E3FD3" w:rsidRPr="009E3FD3" w14:paraId="53CF8E2F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6C5EA7C4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065707B6" w14:textId="77777777" w:rsidR="00C54B8D" w:rsidRPr="009E3FD3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</w:tr>
      <w:tr w:rsidR="009E3FD3" w:rsidRPr="009E3FD3" w14:paraId="6144D239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5C8E7C56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9E3FD3" w:rsidRPr="009E3FD3" w14:paraId="444AC9BF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2841AC86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7A846605" w14:textId="77777777" w:rsidR="00C54B8D" w:rsidRPr="009E3FD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E3FD3" w:rsidRPr="009E3FD3" w14:paraId="474521EC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042A8F03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FBD2BC5" w14:textId="77777777" w:rsidR="00C54B8D" w:rsidRPr="009E3FD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9E3FD3" w:rsidRPr="009E3FD3" w14:paraId="3A925DA2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233303A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9E3FD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0CE0493" w14:textId="77777777" w:rsidR="00C54B8D" w:rsidRPr="009E3FD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9E3FD3" w:rsidRPr="009E3FD3" w14:paraId="69B8944E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1C1EEEB7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9E3FD3" w:rsidRPr="009E3FD3" w14:paraId="684FACEC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691E6C85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4F3611A4" w14:textId="77777777" w:rsidR="00C54B8D" w:rsidRPr="009E3FD3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9E3FD3" w:rsidRPr="009E3FD3" w14:paraId="093139C7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53A9CC99" w14:textId="77777777" w:rsidR="00C54B8D" w:rsidRPr="009E3FD3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341AF4E1" w14:textId="77777777" w:rsidR="00C54B8D" w:rsidRPr="009E3FD3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9E3FD3" w:rsidRPr="009E3FD3" w14:paraId="47AC72D8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40823932" w14:textId="77777777" w:rsidR="00C54B8D" w:rsidRPr="009E3FD3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A0677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дифференцированный зачет</w:t>
            </w: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5ED90BF4" w14:textId="77777777" w:rsidR="00C54B8D" w:rsidRPr="009E3FD3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3DBEB53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839E1C8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978C59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3F0123E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BF89B2F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66189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6C938E3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98178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CAB52A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C94C522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25B57A9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53EAB9C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04A68DF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A60DC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A6A5750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CA48CB9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FB78E5E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FDD7AF9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EC37F97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02BB98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CE373BC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CDBD201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81460FC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0D95752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CF7D256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A4CF626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8BDF88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0B2213" w14:textId="77777777" w:rsidR="00C54B8D" w:rsidRPr="009E3FD3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26F92F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C54B8D" w:rsidRPr="009E3FD3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22326874" w14:textId="77777777" w:rsidR="00C54B8D" w:rsidRPr="009E3FD3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E3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2.2.Тематический план и содержание</w:t>
      </w:r>
      <w:r w:rsidRPr="009E3FD3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9E3F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9334"/>
        <w:gridCol w:w="1425"/>
        <w:gridCol w:w="2113"/>
      </w:tblGrid>
      <w:tr w:rsidR="009E3FD3" w:rsidRPr="009E3FD3" w14:paraId="6E9F0E26" w14:textId="77777777" w:rsidTr="00AD0596">
        <w:trPr>
          <w:trHeight w:val="20"/>
          <w:tblHeader/>
        </w:trPr>
        <w:tc>
          <w:tcPr>
            <w:tcW w:w="863" w:type="pct"/>
            <w:shd w:val="clear" w:color="auto" w:fill="auto"/>
          </w:tcPr>
          <w:p w14:paraId="02DDDEAB" w14:textId="77777777" w:rsidR="00C54B8D" w:rsidRPr="009E3FD3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2" w:name="_Hlk132722292"/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14:paraId="14B40643" w14:textId="77777777" w:rsidR="00C54B8D" w:rsidRPr="009E3FD3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14:paraId="5960FE66" w14:textId="77777777" w:rsidR="00C54B8D" w:rsidRPr="009E3FD3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auto"/>
          </w:tcPr>
          <w:p w14:paraId="790C7986" w14:textId="77777777" w:rsidR="00C54B8D" w:rsidRPr="009E3FD3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9E3FD3" w:rsidRPr="009E3FD3" w14:paraId="4D8D08D8" w14:textId="77777777" w:rsidTr="00AD0596">
        <w:trPr>
          <w:trHeight w:val="20"/>
        </w:trPr>
        <w:tc>
          <w:tcPr>
            <w:tcW w:w="863" w:type="pct"/>
            <w:shd w:val="clear" w:color="auto" w:fill="auto"/>
          </w:tcPr>
          <w:p w14:paraId="66EECD66" w14:textId="77777777" w:rsidR="00C54B8D" w:rsidRPr="009E3FD3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14:paraId="724ABD29" w14:textId="77777777" w:rsidR="00C54B8D" w:rsidRPr="009E3FD3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14:paraId="3847B872" w14:textId="77777777" w:rsidR="00C54B8D" w:rsidRPr="009E3FD3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327BAC48" w14:textId="77777777" w:rsidR="00C54B8D" w:rsidRPr="009E3FD3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9E3FD3" w:rsidRPr="009E3FD3" w14:paraId="1FA711DD" w14:textId="77777777" w:rsidTr="00AD0596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36991345" w14:textId="77777777" w:rsidR="00037506" w:rsidRPr="009E3FD3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="006E120A"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</w:t>
            </w: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auto"/>
          </w:tcPr>
          <w:p w14:paraId="29851EE0" w14:textId="77777777" w:rsidR="00037506" w:rsidRPr="009E3FD3" w:rsidRDefault="00037506" w:rsidP="003A0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3A0677"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pct"/>
            <w:shd w:val="clear" w:color="auto" w:fill="auto"/>
          </w:tcPr>
          <w:p w14:paraId="72FE44EC" w14:textId="77777777" w:rsidR="00037506" w:rsidRPr="009E3FD3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447897B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7651623" w14:textId="77777777" w:rsidR="005E7A78" w:rsidRPr="009E3FD3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1.1. </w:t>
            </w: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14:paraId="2C0F282A" w14:textId="77777777" w:rsidR="005E7A78" w:rsidRPr="009E3FD3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5C8498DD" w14:textId="77777777" w:rsidR="005E7A78" w:rsidRPr="009E3FD3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5E94CAB" w14:textId="77777777" w:rsidR="005E7A78" w:rsidRPr="009E3FD3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ОК 01 </w:t>
            </w:r>
          </w:p>
          <w:p w14:paraId="422F3C06" w14:textId="77777777" w:rsidR="005E7A78" w:rsidRPr="009E3FD3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70DB67B3" w14:textId="77777777" w:rsidR="00AD0596" w:rsidRDefault="00AD0596" w:rsidP="00476B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 w:rsidR="00476BA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52FB1DDA" w14:textId="77777777" w:rsidR="00952999" w:rsidRDefault="00952999" w:rsidP="00476B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291E8E58" w14:textId="5AF60CF6" w:rsidR="00952999" w:rsidRPr="009E3FD3" w:rsidRDefault="00952999" w:rsidP="00476B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0D0D2570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772006A" w14:textId="77777777" w:rsidR="005E7A78" w:rsidRPr="009E3FD3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B8695FD" w14:textId="77777777" w:rsidR="005E7A78" w:rsidRPr="009E3FD3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E7A78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4534B638" w14:textId="77777777" w:rsidR="005E7A78" w:rsidRPr="009E3FD3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14:paraId="123F5BBC" w14:textId="77777777" w:rsidR="005E7A78" w:rsidRPr="009E3FD3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23AF0986" w14:textId="77777777" w:rsidR="005E7A78" w:rsidRPr="009E3FD3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8D50333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C61DF4D" w14:textId="77777777" w:rsidR="005448BB" w:rsidRPr="009E3FD3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1C06DDA" w14:textId="77777777" w:rsidR="005448BB" w:rsidRPr="009E3FD3" w:rsidRDefault="005448BB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2E433F14" w14:textId="77777777" w:rsidR="005448BB" w:rsidRPr="009E3FD3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64D7B7E8" w14:textId="77777777" w:rsidR="005448BB" w:rsidRPr="009E3FD3" w:rsidRDefault="005448BB" w:rsidP="0054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2B730B9" w14:textId="77777777" w:rsidR="005448BB" w:rsidRPr="009E3FD3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9CBE4EE" w14:textId="77777777" w:rsidTr="00AD0596">
        <w:trPr>
          <w:trHeight w:val="1104"/>
        </w:trPr>
        <w:tc>
          <w:tcPr>
            <w:tcW w:w="863" w:type="pct"/>
            <w:vMerge/>
            <w:shd w:val="clear" w:color="auto" w:fill="auto"/>
          </w:tcPr>
          <w:p w14:paraId="6EE874C5" w14:textId="77777777" w:rsidR="005448BB" w:rsidRPr="009E3FD3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6D4A113" w14:textId="7594679D" w:rsidR="005448BB" w:rsidRPr="009E3FD3" w:rsidRDefault="005448BB" w:rsidP="00AD0596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-110" w:firstLine="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06344B52" w14:textId="77777777" w:rsidR="005448BB" w:rsidRPr="009E3FD3" w:rsidRDefault="005448BB" w:rsidP="00AD0596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14:paraId="1F3A2E1B" w14:textId="77777777" w:rsidR="005448BB" w:rsidRPr="009E3FD3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60786D2" w14:textId="77777777" w:rsidR="005448BB" w:rsidRPr="009E3FD3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DBD7084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E1A529B" w14:textId="77777777" w:rsidR="00B0039A" w:rsidRPr="009E3FD3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2DFDD79" w14:textId="77777777" w:rsidR="00B0039A" w:rsidRPr="009E3FD3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1404AA4" w14:textId="77777777" w:rsidR="00B0039A" w:rsidRPr="009E3FD3" w:rsidRDefault="003A0677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A7C4DB2" w14:textId="77777777" w:rsidR="00B0039A" w:rsidRPr="009E3FD3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689009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BA38FCA" w14:textId="77777777" w:rsidR="00AD0596" w:rsidRPr="009E3FD3" w:rsidRDefault="00AD0596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CD02939" w14:textId="6CB1B3FC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58CA5ED3" w14:textId="77777777" w:rsidR="00AD0596" w:rsidRPr="009E3FD3" w:rsidRDefault="00AD0596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6A4ACE0" w14:textId="77777777" w:rsidR="00AD0596" w:rsidRPr="009E3FD3" w:rsidRDefault="00AD0596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0D5D64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7926366" w14:textId="77777777" w:rsidR="00B0039A" w:rsidRPr="009E3FD3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5FC2C2C" w14:textId="77777777" w:rsidR="00B0039A" w:rsidRPr="009E3FD3" w:rsidRDefault="004C403D" w:rsidP="00D2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7C4490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712B41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Перспективы развития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D26531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12B41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в информационном обществе. Направления цифровизации в профессиональной деятельности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712B41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14:paraId="6637984E" w14:textId="77777777" w:rsidR="00B0039A" w:rsidRPr="009E3FD3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DDAE025" w14:textId="77777777" w:rsidR="00B0039A" w:rsidRPr="009E3FD3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3A2E858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68AAF9F" w14:textId="77777777" w:rsidR="006C7473" w:rsidRPr="009E3FD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1.2.  </w:t>
            </w:r>
          </w:p>
          <w:p w14:paraId="01803F55" w14:textId="77777777" w:rsidR="006C7473" w:rsidRPr="009E3FD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300A47D1" w14:textId="77777777" w:rsidR="006C7473" w:rsidRPr="009E3FD3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человека и его деятельность</w:t>
            </w: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auto"/>
          </w:tcPr>
          <w:p w14:paraId="1571EFA7" w14:textId="77777777" w:rsidR="006C7473" w:rsidRPr="009E3FD3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4F0386A9" w14:textId="77777777" w:rsidR="006C7473" w:rsidRPr="009E3FD3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5551F14D" w14:textId="77777777" w:rsidR="006C7473" w:rsidRPr="009E3FD3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7E078B8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BB85BD9" w14:textId="77777777" w:rsidR="005E7A78" w:rsidRPr="009E3FD3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AA8728B" w14:textId="77777777" w:rsidR="005E7A78" w:rsidRPr="009E3FD3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E7A78"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3B3F08C0" w14:textId="77777777" w:rsidR="005E7A78" w:rsidRPr="009E3FD3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C3F87CF" w14:textId="77777777" w:rsidR="005E7A78" w:rsidRPr="009E3FD3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2C4A1D24" w14:textId="77777777" w:rsidR="005E7A78" w:rsidRPr="009E3FD3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324CBB2E" w14:textId="77777777" w:rsidR="005E7A78" w:rsidRPr="009E3FD3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44B5AA07" w14:textId="77777777" w:rsidR="005E7A78" w:rsidRPr="009E3FD3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4BBFCFE0" w14:textId="77777777" w:rsidR="00182648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1896A2B6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0848B1FA" w14:textId="65ECEDE4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21052D97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9840DD3" w14:textId="77777777" w:rsidR="005448BB" w:rsidRPr="009E3FD3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A132F78" w14:textId="77777777" w:rsidR="005448BB" w:rsidRPr="009E3FD3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D10E3F0" w14:textId="77777777" w:rsidR="005448BB" w:rsidRPr="009E3FD3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C0543C1" w14:textId="77777777" w:rsidR="005448BB" w:rsidRPr="009E3FD3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181CF7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EB2B1AD" w14:textId="77777777" w:rsidR="005448BB" w:rsidRPr="009E3FD3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857200E" w14:textId="77777777" w:rsidR="005448BB" w:rsidRPr="009E3FD3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E3FD3">
              <w:rPr>
                <w:i/>
                <w:color w:val="000000" w:themeColor="text1"/>
              </w:rPr>
              <w:t xml:space="preserve">. </w:t>
            </w: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1756346" w14:textId="77777777" w:rsidR="005448BB" w:rsidRPr="009E3FD3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F6E3205" w14:textId="77777777" w:rsidR="005448BB" w:rsidRPr="009E3FD3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17AC2C2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C020146" w14:textId="77777777" w:rsidR="00B0039A" w:rsidRPr="009E3FD3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3F78E81" w14:textId="77777777" w:rsidR="00B0039A" w:rsidRPr="009E3FD3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B22CDEC" w14:textId="77777777" w:rsidR="00B0039A" w:rsidRPr="009E3FD3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1428F28" w14:textId="77777777" w:rsidR="00B0039A" w:rsidRPr="009E3FD3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C72E05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AB769EE" w14:textId="77777777" w:rsidR="00AD0596" w:rsidRPr="009E3FD3" w:rsidRDefault="00AD0596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967C04D" w14:textId="3E15C7D8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C4938F1" w14:textId="77777777" w:rsidR="00AD0596" w:rsidRPr="009E3FD3" w:rsidRDefault="00AD0596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01A4FC5" w14:textId="77777777" w:rsidR="00AD0596" w:rsidRPr="009E3FD3" w:rsidRDefault="00AD0596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51B3AF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D8E3C0E" w14:textId="77777777" w:rsidR="00B0039A" w:rsidRPr="009E3FD3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4A2CC0A" w14:textId="3EBEE6BD" w:rsidR="00B0039A" w:rsidRPr="009E3FD3" w:rsidRDefault="004C403D" w:rsidP="00D2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C4490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0039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Выбор профессии. Проф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ессиональное самоопределение. </w:t>
            </w:r>
            <w:r w:rsidR="00B0039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83426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0039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47A7099" w14:textId="77777777" w:rsidR="00B0039A" w:rsidRPr="009E3FD3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83E9D09" w14:textId="77777777" w:rsidR="00B0039A" w:rsidRPr="009E3FD3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30035AE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0B2B1C9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1.3.  </w:t>
            </w:r>
          </w:p>
          <w:p w14:paraId="025B3681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6951C" w14:textId="77777777" w:rsidR="00B0039A" w:rsidRPr="009E3FD3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ED30707" w14:textId="77777777" w:rsidR="00B0039A" w:rsidRPr="009E3FD3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0C15653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4419A656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270F1892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3DF116D7" w14:textId="77777777" w:rsidR="00182648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650614BD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092E5F07" w14:textId="3556804F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611D2749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A183F82" w14:textId="77777777" w:rsidR="005448BB" w:rsidRPr="009E3FD3" w:rsidRDefault="005448BB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F493C44" w14:textId="77777777" w:rsidR="005448BB" w:rsidRPr="009E3FD3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799AE9B" w14:textId="77777777" w:rsidR="005448BB" w:rsidRPr="009E3FD3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DCC4919" w14:textId="77777777" w:rsidR="005448BB" w:rsidRPr="009E3FD3" w:rsidRDefault="005448B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3A0A3CB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679083E" w14:textId="77777777" w:rsidR="005448BB" w:rsidRPr="009E3FD3" w:rsidRDefault="005448BB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DFB81" w14:textId="77777777" w:rsidR="005448BB" w:rsidRPr="009E3FD3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3.</w:t>
            </w:r>
            <w:r w:rsidRPr="009E3FD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0E65A8E" w14:textId="77777777" w:rsidR="005448BB" w:rsidRPr="009E3FD3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02CD97F" w14:textId="77777777" w:rsidR="005448BB" w:rsidRPr="009E3FD3" w:rsidRDefault="005448B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12E0A79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4B8879B" w14:textId="77777777" w:rsidR="00B0039A" w:rsidRPr="009E3FD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6E527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301EA92" w14:textId="77777777" w:rsidR="00B0039A" w:rsidRPr="009E3FD3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B90E857" w14:textId="77777777" w:rsidR="00B0039A" w:rsidRPr="009E3FD3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B579C98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7E9CD18" w14:textId="77777777" w:rsidR="00AD0596" w:rsidRPr="009E3FD3" w:rsidRDefault="00AD0596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DF958" w14:textId="2B1F438B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90386E7" w14:textId="77777777" w:rsidR="00AD0596" w:rsidRPr="009E3FD3" w:rsidRDefault="00AD0596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75B0EE8" w14:textId="77777777" w:rsidR="00AD0596" w:rsidRPr="009E3FD3" w:rsidRDefault="00AD0596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D53871E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E54BEFE" w14:textId="77777777" w:rsidR="00B0039A" w:rsidRPr="009E3FD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FD3A3" w14:textId="77777777" w:rsidR="00B0039A" w:rsidRPr="009E3FD3" w:rsidRDefault="004C403D" w:rsidP="00D26531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7C4490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B0039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B0039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9D70B5A" w14:textId="77777777" w:rsidR="00B0039A" w:rsidRPr="009E3FD3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9DB4E30" w14:textId="77777777" w:rsidR="00B0039A" w:rsidRPr="009E3FD3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5FC035C" w14:textId="77777777" w:rsidTr="00AD0596">
        <w:trPr>
          <w:trHeight w:val="20"/>
        </w:trPr>
        <w:tc>
          <w:tcPr>
            <w:tcW w:w="863" w:type="pct"/>
            <w:shd w:val="clear" w:color="auto" w:fill="auto"/>
          </w:tcPr>
          <w:p w14:paraId="28735128" w14:textId="77777777" w:rsidR="00B0039A" w:rsidRPr="009E3FD3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D3B67" w14:textId="77777777" w:rsidR="00B0039A" w:rsidRPr="009E3FD3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FDCD063" w14:textId="77777777" w:rsidR="00B0039A" w:rsidRPr="009E3FD3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auto"/>
          </w:tcPr>
          <w:p w14:paraId="25332415" w14:textId="77777777" w:rsidR="00B0039A" w:rsidRPr="009E3FD3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39EAC56" w14:textId="77777777" w:rsidTr="00AD0596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19B013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2.1.  </w:t>
            </w:r>
          </w:p>
          <w:p w14:paraId="14847F9A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20015A" w14:textId="77777777" w:rsidR="00B0039A" w:rsidRPr="009E3FD3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8E09B54" w14:textId="77777777" w:rsidR="00B0039A" w:rsidRPr="009E3FD3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BB3EA36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202D0DD5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7B7873A6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5B4AA84D" w14:textId="77777777" w:rsidR="00182648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5A2788E2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56F9AE40" w14:textId="39BB2A0E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2E89D4C0" w14:textId="77777777" w:rsidTr="00AD0596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4625FA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BAD47" w14:textId="77777777" w:rsidR="00B0039A" w:rsidRPr="009E3FD3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0039A"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9E3FD3">
              <w:rPr>
                <w:color w:val="000000" w:themeColor="text1"/>
              </w:rPr>
              <w:t xml:space="preserve"> </w:t>
            </w:r>
            <w:r w:rsidR="00B0039A"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DA3653E" w14:textId="77777777" w:rsidR="00B0039A" w:rsidRPr="009E3FD3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06FDD4F" w14:textId="77777777" w:rsidR="00B0039A" w:rsidRPr="009E3FD3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C8FD27B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B3944D" w14:textId="77777777" w:rsidR="00B0039A" w:rsidRPr="009E3FD3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D43EA" w14:textId="77777777" w:rsidR="00B0039A" w:rsidRPr="009E3FD3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B3317E3" w14:textId="77777777" w:rsidR="00B0039A" w:rsidRPr="009E3FD3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2283BED" w14:textId="77777777" w:rsidR="00B0039A" w:rsidRPr="009E3FD3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1AC4659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48A9B4A" w14:textId="77777777" w:rsidR="00B0039A" w:rsidRPr="009E3FD3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744139" w14:textId="77777777" w:rsidR="00B0039A" w:rsidRPr="009E3FD3" w:rsidRDefault="00B0039A" w:rsidP="00D2653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B75E6F"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AF6EB4A" w14:textId="77777777" w:rsidR="00B0039A" w:rsidRPr="009E3FD3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DAD6FF2" w14:textId="77777777" w:rsidR="00B0039A" w:rsidRPr="009E3FD3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F55743B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91376FB" w14:textId="77777777" w:rsidR="009C3449" w:rsidRPr="009E3FD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2.2.  </w:t>
            </w:r>
          </w:p>
          <w:p w14:paraId="2AC8734C" w14:textId="77777777" w:rsidR="009C3449" w:rsidRPr="009E3FD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BE49A" w14:textId="77777777" w:rsidR="009C3449" w:rsidRPr="009E3FD3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87DD869" w14:textId="77777777" w:rsidR="009C3449" w:rsidRPr="009E3FD3" w:rsidRDefault="004C403D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EE426A3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51AB03AB" w14:textId="77777777" w:rsidR="00182648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01466557" w14:textId="77777777" w:rsidR="009C3449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04AA6EAF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28B8A9C3" w14:textId="1964EC45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17438366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C58E5D6" w14:textId="77777777" w:rsidR="005448BB" w:rsidRPr="009E3FD3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975F386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D0C18AB" w14:textId="77777777" w:rsidR="005448BB" w:rsidRPr="009E3FD3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41B52C8" w14:textId="77777777" w:rsidR="005448BB" w:rsidRPr="009E3FD3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0103BDE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4149123" w14:textId="77777777" w:rsidR="005448BB" w:rsidRPr="009E3FD3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4109E37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3C928E28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5D6456D7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D646CCA" w14:textId="77777777" w:rsidR="005448BB" w:rsidRPr="009E3FD3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0AE76CC" w14:textId="77777777" w:rsidR="005448BB" w:rsidRPr="009E3FD3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F6FE72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D55944" w14:textId="77777777" w:rsidR="009C3449" w:rsidRPr="009E3FD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8CE4039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B82ACE1" w14:textId="77777777" w:rsidR="009C3449" w:rsidRPr="009E3FD3" w:rsidRDefault="003A0677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F2F2A20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A026C9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A641EC7" w14:textId="77777777" w:rsidR="00AD0596" w:rsidRPr="009E3FD3" w:rsidRDefault="00AD0596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DFD6B18" w14:textId="4A0DFB49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E025767" w14:textId="77777777" w:rsidR="00AD0596" w:rsidRPr="009E3FD3" w:rsidRDefault="00AD0596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ADFE288" w14:textId="77777777" w:rsidR="00AD0596" w:rsidRPr="009E3FD3" w:rsidRDefault="00AD0596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C82E062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304126B" w14:textId="77777777" w:rsidR="009C3449" w:rsidRPr="009E3FD3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E437CBE" w14:textId="77777777" w:rsidR="009C3449" w:rsidRPr="009E3FD3" w:rsidRDefault="004C403D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7C4490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83426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83426A" w:rsidRPr="009E3FD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E15782F" w14:textId="77777777" w:rsidR="009C3449" w:rsidRPr="009E3FD3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8B0AA53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7EBFEEE" w14:textId="77777777" w:rsidTr="00AD0596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E6EC36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2.3.  </w:t>
            </w:r>
          </w:p>
          <w:p w14:paraId="5D00C0F0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6918E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E3AAA50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BA47B9A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7026C5A8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1A79A642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920C4F5" w14:textId="77777777" w:rsidTr="00AD0596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9FB8D7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82FBC7" w14:textId="77777777" w:rsidR="009C3449" w:rsidRPr="009E3FD3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C3449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14:paraId="7901DBCE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575A57DC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FE96DA9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715D0A9" w14:textId="77777777" w:rsidTr="00AD0596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930DFAA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2.4.  </w:t>
            </w:r>
          </w:p>
          <w:p w14:paraId="630175EA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58745" w14:textId="77777777" w:rsidR="009C3449" w:rsidRPr="009E3FD3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6F3462C" w14:textId="77777777" w:rsidR="009C3449" w:rsidRPr="009E3FD3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2DD7D33D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4BCF890D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66EC59CB" w14:textId="77777777" w:rsidR="00182648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143DA168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73C992E8" w14:textId="1B65D266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480CC217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AF298F8" w14:textId="77777777" w:rsidR="005448BB" w:rsidRPr="009E3FD3" w:rsidRDefault="005448BB" w:rsidP="009C3449">
            <w:pPr>
              <w:spacing w:after="0" w:line="240" w:lineRule="auto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33711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2C439E7" w14:textId="77777777" w:rsidR="005448BB" w:rsidRPr="009E3FD3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CEE2BA2" w14:textId="77777777" w:rsidR="005448BB" w:rsidRPr="009E3FD3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605C4E0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7EB6D6" w14:textId="77777777" w:rsidR="005448BB" w:rsidRPr="009E3FD3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8F85A" w14:textId="77777777" w:rsidR="005448BB" w:rsidRPr="009E3FD3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14:paraId="689C488B" w14:textId="77777777" w:rsidR="005448BB" w:rsidRPr="009E3FD3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E97F102" w14:textId="77777777" w:rsidR="005448BB" w:rsidRPr="009E3FD3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2560DA2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5E957A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992377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EF26446" w14:textId="77777777" w:rsidR="009C3449" w:rsidRPr="009E3FD3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3FD9550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7B83ADE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5CD5DD" w14:textId="77777777" w:rsidR="00AD0596" w:rsidRPr="009E3FD3" w:rsidRDefault="00AD0596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55FA6" w14:textId="01B722EE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CB3070B" w14:textId="77777777" w:rsidR="00AD0596" w:rsidRPr="009E3FD3" w:rsidRDefault="00AD0596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B22237C" w14:textId="77777777" w:rsidR="00AD0596" w:rsidRPr="009E3FD3" w:rsidRDefault="00AD0596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1204E9F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5C515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6B08A" w14:textId="77777777" w:rsidR="009C3449" w:rsidRPr="009E3FD3" w:rsidRDefault="004C403D" w:rsidP="00D26531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7C4490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специалиста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специальности 09.02.06 Сетевое и системное администрирование 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в искусстве.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F5F65FE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9D87C2A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04EDEEE" w14:textId="77777777" w:rsidTr="00AD0596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74EAE0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3674C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77E9E56" w14:textId="77777777" w:rsidR="009C3449" w:rsidRPr="009E3FD3" w:rsidRDefault="003A0677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7D69DB"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shd w:val="clear" w:color="auto" w:fill="auto"/>
          </w:tcPr>
          <w:p w14:paraId="3F8D06E9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72291E1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CCB127A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3.1.</w:t>
            </w:r>
          </w:p>
          <w:p w14:paraId="659086C5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48F1319" w14:textId="77777777" w:rsidR="009C3449" w:rsidRPr="009E3FD3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FDC96A0" w14:textId="77777777" w:rsidR="009C3449" w:rsidRPr="009E3FD3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C8B4B5F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46D74DC8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07</w:t>
            </w:r>
          </w:p>
          <w:p w14:paraId="79E8F2FA" w14:textId="77777777" w:rsidR="009C3449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78BE6BBC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5D483B94" w14:textId="3C380282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211EB873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4433AE8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237ABC6" w14:textId="77777777" w:rsidR="009C3449" w:rsidRPr="009E3FD3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C3449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C5AE70" w14:textId="77777777" w:rsidR="009C3449" w:rsidRPr="009E3FD3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6C1BA8F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6659FA6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296C59B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D279D21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3C3E250" w14:textId="77777777" w:rsidR="009C3449" w:rsidRPr="009E3FD3" w:rsidRDefault="003A067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CCE0369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CB3A4F4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14:paraId="23AA683E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14:paraId="5B6DCA32" w14:textId="77777777" w:rsidR="009C3449" w:rsidRPr="009E3FD3" w:rsidRDefault="009C3449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B75E6F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администрирование.</w:t>
            </w:r>
          </w:p>
        </w:tc>
        <w:tc>
          <w:tcPr>
            <w:tcW w:w="458" w:type="pct"/>
            <w:vMerge/>
            <w:shd w:val="clear" w:color="auto" w:fill="auto"/>
          </w:tcPr>
          <w:p w14:paraId="1DF2B86F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039A2CC1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C223B1D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2CC115D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3.2.</w:t>
            </w:r>
          </w:p>
          <w:p w14:paraId="09C2E5C5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14F566E6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5793F1A" w14:textId="77777777" w:rsidR="009C3449" w:rsidRPr="009E3FD3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7768F1B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5A5CBD4C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32D6F92E" w14:textId="28467149" w:rsidR="009C3449" w:rsidRPr="009E3FD3" w:rsidRDefault="009C3449" w:rsidP="001B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</w:t>
            </w:r>
            <w:r w:rsidR="001B114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9E3FD3" w:rsidRPr="009E3FD3" w14:paraId="4F1E47FC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842CCD5" w14:textId="77777777" w:rsidR="009C3449" w:rsidRPr="009E3FD3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B8E69D" w14:textId="77777777" w:rsidR="009C3449" w:rsidRPr="009E3FD3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C3449"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6173E9B4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6D981F9" w14:textId="77777777" w:rsidR="009C3449" w:rsidRPr="009E3FD3" w:rsidRDefault="004541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15BF04B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4570F40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7BC671C" w14:textId="77777777" w:rsidR="001640F7" w:rsidRPr="009E3FD3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1CC91D5" w14:textId="77777777" w:rsidR="001640F7" w:rsidRPr="009E3FD3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0039176" w14:textId="77777777" w:rsidR="001640F7" w:rsidRPr="009E3FD3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3F04A16" w14:textId="77777777" w:rsidR="001640F7" w:rsidRPr="009E3FD3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30080E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AF0DB40" w14:textId="77777777" w:rsidR="001640F7" w:rsidRPr="009E3FD3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17E74A" w14:textId="77777777" w:rsidR="001640F7" w:rsidRPr="009E3FD3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6. Рыночный спрос. Закон спроса. Эластичность спроса. Рыночное предложение. Закон предложен</w:t>
            </w:r>
            <w:r w:rsidR="00C8398F" w:rsidRPr="009E3FD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9E3FD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110CED6" w14:textId="77777777" w:rsidR="001640F7" w:rsidRPr="009E3FD3" w:rsidRDefault="001640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CDBB020" w14:textId="77777777" w:rsidR="001640F7" w:rsidRPr="009E3FD3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F8B6748" w14:textId="77777777" w:rsidTr="00AD059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5F2B56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3.3</w:t>
            </w:r>
          </w:p>
          <w:p w14:paraId="3F0E6C44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C475E" w14:textId="77777777" w:rsidR="009C3449" w:rsidRPr="009E3FD3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A2AB2BF" w14:textId="77777777" w:rsidR="009C3449" w:rsidRPr="009E3FD3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3181BCE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7EEFA68B" w14:textId="77777777" w:rsidR="009C3449" w:rsidRPr="009E3FD3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4AD51450" w14:textId="77777777" w:rsidR="009C3449" w:rsidRPr="009E3FD3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61D4515D" w14:textId="77777777" w:rsidR="00182648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294246A9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6B79179A" w14:textId="6E9D8E1E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150DE272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060435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C30EE" w14:textId="77777777" w:rsidR="009C3449" w:rsidRPr="009E3FD3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C3449"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494E05D5" w14:textId="77777777" w:rsidR="009C3449" w:rsidRPr="009E3FD3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142A175" w14:textId="77777777" w:rsidR="009C3449" w:rsidRPr="009E3FD3" w:rsidRDefault="006669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438E09F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FF11A78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B4E91C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FABC4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C4D5AD1" w14:textId="77777777" w:rsidR="009C3449" w:rsidRPr="009E3FD3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EA1CAE1" w14:textId="77777777" w:rsidR="009C3449" w:rsidRPr="009E3FD3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6092BEE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91237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A7D12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36D0AA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93EB742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3F81697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E711D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450C6" w14:textId="39316E39" w:rsidR="001640F7" w:rsidRPr="009E3FD3" w:rsidRDefault="001640F7" w:rsidP="00D26531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6.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Спрос на труд и его факторы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Стратегия поведения при поиске работы. Возможности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специальности 09.02.06 Сетевое и системное администрирование в </w:t>
            </w:r>
            <w:r w:rsidR="00D26531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профессиональной переподготовке</w:t>
            </w:r>
            <w:r w:rsidR="0083426A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1BBBCC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A4714DD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D023B3B" w14:textId="77777777" w:rsidTr="00AD059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F87611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3.4.</w:t>
            </w: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7A49F1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76F1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DECF734" w14:textId="77777777" w:rsidR="001640F7" w:rsidRPr="009E3FD3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6D474CA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1F911644" w14:textId="77777777" w:rsidR="00182648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26D05832" w14:textId="77777777" w:rsidR="001640F7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21D43029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1C1000FA" w14:textId="64485EFF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05348C94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A71A0E" w14:textId="77777777" w:rsidR="001F1878" w:rsidRPr="009E3FD3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F59D6" w14:textId="77777777" w:rsidR="001F1878" w:rsidRPr="009E3FD3" w:rsidRDefault="001F1878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3E463CE9" w14:textId="77777777" w:rsidR="001F1878" w:rsidRPr="009E3FD3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279B8C24" w14:textId="77777777" w:rsidR="001F1878" w:rsidRPr="009E3FD3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55BFE39" w14:textId="77777777" w:rsidR="001F1878" w:rsidRPr="009E3FD3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3BC1E0A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C01C243" w14:textId="77777777" w:rsidR="001F1878" w:rsidRPr="009E3FD3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865C87" w14:textId="77777777" w:rsidR="001F1878" w:rsidRPr="009E3FD3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F1878" w:rsidRPr="009E3FD3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F1878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14:paraId="0F989F3B" w14:textId="77777777" w:rsidR="001F1878" w:rsidRPr="009E3FD3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D215B65" w14:textId="77777777" w:rsidR="001F1878" w:rsidRPr="009E3FD3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1499E6A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2D93249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AED6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2E21EB1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645DD59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DF2852F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93D664A" w14:textId="77777777" w:rsidR="00AD0596" w:rsidRPr="009E3FD3" w:rsidRDefault="00AD059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A217D" w14:textId="5BEC5E26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253394F3" w14:textId="77777777" w:rsidR="00AD0596" w:rsidRPr="009E3FD3" w:rsidRDefault="00AD059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6E5EE44" w14:textId="77777777" w:rsidR="00AD0596" w:rsidRPr="009E3FD3" w:rsidRDefault="00AD059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9CD573E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4EFE62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1C015" w14:textId="77777777" w:rsidR="001640F7" w:rsidRPr="009E3FD3" w:rsidRDefault="00EB5FC6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640F7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Предпринимательская деятельность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="00D26531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640F7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Основы менеджмента и маркетинга </w:t>
            </w:r>
            <w:r w:rsidR="00B75E6F" w:rsidRPr="009E3FD3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администрирование.</w:t>
            </w:r>
          </w:p>
        </w:tc>
        <w:tc>
          <w:tcPr>
            <w:tcW w:w="458" w:type="pct"/>
            <w:vMerge/>
            <w:shd w:val="clear" w:color="auto" w:fill="auto"/>
          </w:tcPr>
          <w:p w14:paraId="39B2AE3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6D30E03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1D0C3A4" w14:textId="77777777" w:rsidTr="00AD059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98AA4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3.5.</w:t>
            </w: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CCA68C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33A9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0E8C9771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29A8DF0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3E43F965" w14:textId="6799B712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</w:t>
            </w:r>
            <w:r w:rsidR="001B114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50C35CED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82B2AF2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0EE58B8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E8BA6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48D01C12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14:paraId="72D1C44B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4645559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BD3E836" w14:textId="77777777" w:rsidTr="00AD0596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B1B6A3E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3.6.</w:t>
            </w:r>
          </w:p>
          <w:p w14:paraId="25C7AEAE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52119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2653BEC2" w14:textId="77777777" w:rsidR="001640F7" w:rsidRPr="009E3FD3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5C9E9EC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5E1FED95" w14:textId="1D856CB2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</w:t>
            </w:r>
            <w:r w:rsidR="001B114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60F56D71" w14:textId="77777777" w:rsidR="001640F7" w:rsidRDefault="00476BAD" w:rsidP="00AD05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42747AB1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09EA47DF" w14:textId="0993AEB2" w:rsidR="00952999" w:rsidRPr="009E3FD3" w:rsidRDefault="00952999" w:rsidP="009529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447AC885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B805449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E20F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F1878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Мировая экономика. </w:t>
            </w: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14:paraId="65B2FF7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EFF555E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85E92AC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56B7A32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BAED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47B091A1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BCFA7A0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605A012" w14:textId="77777777" w:rsidTr="00AD0596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F2D996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2610D" w14:textId="77777777" w:rsidR="001640F7" w:rsidRPr="009E3FD3" w:rsidRDefault="0083426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в </w:t>
            </w:r>
            <w:r w:rsidR="00B75E6F"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  <w:r w:rsidRPr="009E3FD3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. 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auto"/>
          </w:tcPr>
          <w:p w14:paraId="303213C1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C2C9966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75243C2" w14:textId="77777777" w:rsidTr="00AD059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0DA86F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797772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0E81A98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3510C51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3B9685E" w14:textId="77777777" w:rsidTr="00AD0596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14:paraId="29FE5C7E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4.1.</w:t>
            </w:r>
          </w:p>
          <w:p w14:paraId="1E2F20B9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14:paraId="11070F9C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6EE8234" w14:textId="77777777" w:rsidR="001640F7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705D704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56166AED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69BB86D2" w14:textId="77777777" w:rsidR="00952999" w:rsidRDefault="00476BAD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  <w:r w:rsidR="0095299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1A1A6B4" w14:textId="642E929D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3510E1F6" w14:textId="3184F82C" w:rsidR="00182648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3C14D905" w14:textId="77777777" w:rsidTr="00AD0596">
        <w:trPr>
          <w:trHeight w:val="382"/>
        </w:trPr>
        <w:tc>
          <w:tcPr>
            <w:tcW w:w="863" w:type="pct"/>
            <w:vMerge/>
            <w:shd w:val="clear" w:color="auto" w:fill="auto"/>
          </w:tcPr>
          <w:p w14:paraId="5AE5BB5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A5190C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662B6899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A5894AB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34C2ADB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FBF8DE2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6D656E8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7D0BDB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E0A5770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DC9549A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3D398BE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2B2ED58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548256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83426A"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BD0CC5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43C2E93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B89265F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797749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4.2.</w:t>
            </w:r>
          </w:p>
          <w:p w14:paraId="5861585E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987E3D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D3D8DB2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D71BB89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2F343064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003139F5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D02A034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791F775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5CF2FC7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868AAD4" w14:textId="77777777" w:rsidR="00A74B56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26E5011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82CF9C6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8C8A077" w14:textId="77777777" w:rsidR="00A74B56" w:rsidRPr="009E3FD3" w:rsidRDefault="00A74B56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3C0CA34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8. Семья и брак. Функции и типы семьи. Семья как важнейший социальный институт. Тенденции раз</w:t>
            </w:r>
            <w:r w:rsidR="00C8398F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619DF9F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9A4891C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A1D7DFF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076EB7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4.3.</w:t>
            </w:r>
          </w:p>
          <w:p w14:paraId="5D34C39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C4180DB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7F92016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B50AD40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61137878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43017620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3F2FA00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877675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7C46E4A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5C7E620" w14:textId="77777777" w:rsidR="001640F7" w:rsidRPr="009E3FD3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0D419EA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22C0FDF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B6DC39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4.4.</w:t>
            </w:r>
          </w:p>
          <w:p w14:paraId="4CF55FC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C685305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945DF13" w14:textId="77777777" w:rsidR="001640F7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88BCA46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45DBA843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019B1FF8" w14:textId="77777777" w:rsidR="00182648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37262D9C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16D2DB19" w14:textId="4EB07C35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03BF3565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F69A3EB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2C25A44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50DD220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E42CD00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7A8D29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970269A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E85C3A7" w14:textId="77777777" w:rsidR="00A74B56" w:rsidRPr="009E3FD3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A74B5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2CAFB21D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9E3FD3">
              <w:rPr>
                <w:i/>
                <w:color w:val="000000" w:themeColor="text1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B50D135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676D3D2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3DA7EA5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2A4BB22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ABE8FC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215D906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B338DFA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315833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C300F65" w14:textId="77777777" w:rsidR="00AD0596" w:rsidRPr="009E3FD3" w:rsidRDefault="00AD059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ACB7F0B" w14:textId="4B583A1C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BD58B4F" w14:textId="77777777" w:rsidR="00AD0596" w:rsidRPr="009E3FD3" w:rsidRDefault="00AD059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A4E2606" w14:textId="77777777" w:rsidR="00AD0596" w:rsidRPr="009E3FD3" w:rsidRDefault="00AD059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2EB1738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0395D14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3B499A4" w14:textId="77777777" w:rsidR="00A74B5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A74B5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83426A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276E618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666056F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ACD1040" w14:textId="77777777" w:rsidTr="00AD059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FE6730B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6D85393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40AFB6D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45C7A4F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5801237" w14:textId="77777777" w:rsidTr="00AD0596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14:paraId="17F5422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5.1.</w:t>
            </w:r>
          </w:p>
          <w:p w14:paraId="36F71F3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Политика и власть.</w:t>
            </w:r>
          </w:p>
          <w:p w14:paraId="41756D6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0F2DBE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FEA7AA5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16FC3FD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27BE95A8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</w:tc>
      </w:tr>
      <w:tr w:rsidR="009E3FD3" w:rsidRPr="009E3FD3" w14:paraId="538F0CEC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D47AD0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1C6F390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387AB05B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55CC731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F691A7F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E2A3063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B91D24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1EF9419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F115F2B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87CD786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86526E5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E9892F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43D5C71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11022C1" w14:textId="77777777" w:rsidR="00A74B56" w:rsidRPr="009E3FD3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A74B5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3123FCC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E264E5A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2F798EC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E4BA18B" w14:textId="14F67A3F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5.2.</w:t>
            </w:r>
          </w:p>
          <w:p w14:paraId="06811CBA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237CD22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1C568B8" w14:textId="77777777" w:rsidR="001640F7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D4F2CBE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01743CF5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234A3DF3" w14:textId="77777777" w:rsidR="00182648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72374F5E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0C85C588" w14:textId="4EECBCE9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742C9C1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FB25725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7C6163D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754FED0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1644778A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5BAAAEE4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E043ECA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3E99CAE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8D4A34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E6E3417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D146AD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B91191D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87D4533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D933C25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89786B" w14:textId="77777777" w:rsidR="00A74B56" w:rsidRPr="009E3FD3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DD8A99" w14:textId="77777777" w:rsidR="00A74B56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A74B5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 Роль средств массовой информации в политической жизни общества.</w:t>
            </w: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74B5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D26531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21ACE60" w14:textId="77777777" w:rsidR="00A74B56" w:rsidRPr="009E3FD3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96BF498" w14:textId="77777777" w:rsidR="00A74B56" w:rsidRPr="009E3FD3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D12CE06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4771184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6E79FA9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EE504C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2F49C09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2AB8934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53EE07D" w14:textId="77777777" w:rsidR="00AD0596" w:rsidRPr="009E3FD3" w:rsidRDefault="00AD059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83719F7" w14:textId="506CC72E" w:rsidR="00AD0596" w:rsidRPr="009E3FD3" w:rsidRDefault="00AD0596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4EBEA8E" w14:textId="77777777" w:rsidR="00AD0596" w:rsidRPr="009E3FD3" w:rsidRDefault="00AD059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9920A8C" w14:textId="77777777" w:rsidR="00AD0596" w:rsidRPr="009E3FD3" w:rsidRDefault="00AD059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9A17B42" w14:textId="77777777" w:rsidTr="00AD0596">
        <w:trPr>
          <w:trHeight w:val="562"/>
        </w:trPr>
        <w:tc>
          <w:tcPr>
            <w:tcW w:w="863" w:type="pct"/>
            <w:vMerge/>
            <w:shd w:val="clear" w:color="auto" w:fill="auto"/>
          </w:tcPr>
          <w:p w14:paraId="6576A454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38B16CA" w14:textId="77777777" w:rsidR="001640F7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1640F7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 Роль профсоюзов в формировании основ гражданского общества. Профсоюзная деятельность в области защиты прав работника</w:t>
            </w:r>
            <w:r w:rsidR="00D26531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9F608EA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EC0E86D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60D1BEB" w14:textId="77777777" w:rsidTr="00AD0596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3026EC4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F601C3D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15280B22" w14:textId="77777777" w:rsidR="001640F7" w:rsidRPr="009E3FD3" w:rsidRDefault="007D69DB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3C3FC8F4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E877587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FF4FA0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6.1.  </w:t>
            </w:r>
          </w:p>
          <w:p w14:paraId="2429FCA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9CF299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B7CC27C" w14:textId="77777777" w:rsidR="001640F7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C3DBD21" w14:textId="77777777" w:rsidR="00910F2E" w:rsidRPr="009E3FD3" w:rsidRDefault="00910F2E" w:rsidP="00910F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078D69AB" w14:textId="77777777" w:rsidR="00910F2E" w:rsidRPr="009E3FD3" w:rsidRDefault="00910F2E" w:rsidP="00910F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18E64C90" w14:textId="77777777" w:rsidR="001640F7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5613E297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5256299E" w14:textId="53E8901F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24365DE1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DB4A1C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5AFDC36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B5FC6"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Правовое регулирование общественных отношений в РФ,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 w:rsidR="00D26531"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69FD9E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D788941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A03B39D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4BC3D5B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48AA3E0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5BD9DB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58716A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8AA374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B0E9281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9176475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83426A"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175D79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0DD664B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D890B5B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5180F6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6.2.</w:t>
            </w:r>
          </w:p>
          <w:p w14:paraId="77132C6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359AF9F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1573E8C6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AB5B352" w14:textId="77777777" w:rsidR="001640F7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7AD1DE4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57608A25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2DA090DF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07</w:t>
            </w:r>
          </w:p>
          <w:p w14:paraId="2A8039F6" w14:textId="69BD04E5" w:rsidR="001640F7" w:rsidRDefault="00476BA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4B6A16B5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113F7B4E" w14:textId="3FF60082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  <w:p w14:paraId="143C67B7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6C6386AF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4132D20C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5B0F48B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00A25EB4" w14:textId="1564C415" w:rsidR="001640F7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5C3139F" w14:textId="37D4AB3B" w:rsidR="00476BAD" w:rsidRDefault="00476BA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74B9C28F" w14:textId="77777777" w:rsidR="00476BAD" w:rsidRPr="009E3FD3" w:rsidRDefault="00476BA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7017C993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B9CF05B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2EBDC447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411F9CE1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1AE26436" w14:textId="77777777" w:rsidR="00182648" w:rsidRDefault="00476BAD" w:rsidP="00AD05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1.2</w:t>
            </w:r>
          </w:p>
          <w:p w14:paraId="7A2B19B2" w14:textId="77777777" w:rsidR="00952999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3.1</w:t>
            </w:r>
          </w:p>
          <w:p w14:paraId="74D22958" w14:textId="6285B6B3" w:rsidR="00952999" w:rsidRPr="009E3FD3" w:rsidRDefault="00952999" w:rsidP="0095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3.2</w:t>
            </w:r>
          </w:p>
        </w:tc>
      </w:tr>
      <w:tr w:rsidR="009E3FD3" w:rsidRPr="009E3FD3" w14:paraId="0464A200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D857B99" w14:textId="77777777" w:rsidR="005448BB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E378BF" w14:textId="77777777" w:rsidR="005448BB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59BFAE5" w14:textId="77777777" w:rsidR="005448BB" w:rsidRPr="009E3FD3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BF51647" w14:textId="77777777" w:rsidR="005448BB" w:rsidRPr="009E3FD3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672E965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A78563" w14:textId="77777777" w:rsidR="005448BB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CB4E0F5" w14:textId="77777777" w:rsidR="005448BB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2270778" w14:textId="77777777" w:rsidR="005448BB" w:rsidRPr="009E3FD3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E567928" w14:textId="77777777" w:rsidR="005448BB" w:rsidRPr="009E3FD3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DB402D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17096D0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756A29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1A7A25E" w14:textId="77777777" w:rsidR="001640F7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70CB622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26CD2EB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DDE507D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4C2CFCF" w14:textId="782207F9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0AB108A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DA65DE4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0D083F4E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3E421BE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6.3.</w:t>
            </w:r>
          </w:p>
          <w:p w14:paraId="01EF3B7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1C9DD2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835606F" w14:textId="77777777" w:rsidR="001640F7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2C14F33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C526724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0715CC5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800A557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Гражданское право.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7BD3E826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0B7DE914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78634DB3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4A8B70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78249B5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8FAFA02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04BA75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160B271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5AA651B" w14:textId="77777777" w:rsidR="001640F7" w:rsidRPr="009E3FD3" w:rsidRDefault="00C8398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4F57E4B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5D216BF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55F4BF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F9B0AF1" w14:textId="77777777" w:rsidR="00EB5FC6" w:rsidRPr="009E3FD3" w:rsidRDefault="00EB5FC6" w:rsidP="00EB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9FFAB4D" w14:textId="77777777" w:rsidR="00EB5FC6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05B643E" w14:textId="77777777" w:rsidR="00EB5FC6" w:rsidRPr="009E3FD3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C098F8A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6390ECB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5F976EF" w14:textId="77777777" w:rsidR="001640F7" w:rsidRPr="009E3FD3" w:rsidRDefault="00C8398F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D26531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83426A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в </w:t>
            </w:r>
            <w:r w:rsidR="00B75E6F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специальности 09.02.06 Сетевое и системное администрирование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E548BF6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C8A2DBD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2CC19D7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5D47FD8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6.4.</w:t>
            </w:r>
          </w:p>
          <w:p w14:paraId="04394BBA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51AD246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10187A5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2BD91F9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3D95A671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311F249B" w14:textId="22A79DB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6436A0F0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B08042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D951F98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1CE9DD9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52E7B03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1D611D0E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1A47675" w14:textId="77777777" w:rsidR="001640F7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14:paraId="0D612E37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2B42B76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C8F06E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DBC6C40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091A73E" w14:textId="77777777" w:rsidR="00EB5FC6" w:rsidRPr="009E3FD3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14:paraId="4EC9E71D" w14:textId="77777777" w:rsidR="00EB5FC6" w:rsidRPr="009E3FD3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D6503A9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4F4253C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54540B1" w14:textId="77777777" w:rsidR="00EB5FC6" w:rsidRPr="009E3FD3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  <w:r w:rsidR="00143F54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-15</w:t>
            </w:r>
            <w:r w:rsidR="00EB5FC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. 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2CCFB499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E73AB1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7501372" w14:textId="77777777" w:rsidR="00EB5FC6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606C94B" w14:textId="77777777" w:rsidR="00EB5FC6" w:rsidRPr="009E3FD3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12B5B883" w14:textId="77777777" w:rsidTr="00AD0596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74A33D3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6.5.</w:t>
            </w:r>
          </w:p>
          <w:p w14:paraId="04B2FFCC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Основы</w:t>
            </w:r>
          </w:p>
          <w:p w14:paraId="620BD5ED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B1AD45D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51E9DF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485F40B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71F01047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21AD5C2C" w14:textId="135A400A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381254EF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7439BA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5D780FD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9E3FD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177C63BF" w14:textId="77777777" w:rsidR="001640F7" w:rsidRPr="009E3FD3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A0B5734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01D1DF0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7D0EABEB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2511903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C3946CD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C5E27F2" w14:textId="77777777" w:rsidR="00EB5FC6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32F6A51" w14:textId="77777777" w:rsidR="00EB5FC6" w:rsidRPr="009E3FD3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2576A2C5" w14:textId="77777777" w:rsidTr="00AD0596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6E6585F" w14:textId="77777777" w:rsidR="00EB5FC6" w:rsidRPr="009E3FD3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DD9140C" w14:textId="77777777" w:rsidR="00EB5FC6" w:rsidRPr="009E3FD3" w:rsidRDefault="005448BB" w:rsidP="00143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43F54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EB5FC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 Гражданские споры, порядок их рассмотрения. Основные принципы гражданского процесса. Участники гражданского процесса.</w:t>
            </w:r>
            <w:r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B5FC6" w:rsidRPr="009E3FD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Арбитражное судопроизводство.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BE2DA8A" w14:textId="77777777" w:rsidR="00EB5FC6" w:rsidRPr="009E3FD3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8E6B33A" w14:textId="77777777" w:rsidR="00EB5FC6" w:rsidRPr="009E3FD3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3FD3" w:rsidRPr="009E3FD3" w14:paraId="47D376F2" w14:textId="77777777" w:rsidTr="00AD0596">
        <w:tc>
          <w:tcPr>
            <w:tcW w:w="3863" w:type="pct"/>
            <w:gridSpan w:val="2"/>
            <w:shd w:val="clear" w:color="auto" w:fill="auto"/>
          </w:tcPr>
          <w:p w14:paraId="534F2C38" w14:textId="77777777" w:rsidR="001640F7" w:rsidRPr="009E3FD3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03337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48999AC6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0F7" w:rsidRPr="009E3FD3" w14:paraId="63601878" w14:textId="77777777" w:rsidTr="00AD0596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1686F3AA" w14:textId="77777777" w:rsidR="001640F7" w:rsidRPr="009E3FD3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23E7AC0" w14:textId="77777777" w:rsidR="001640F7" w:rsidRPr="009E3FD3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14:paraId="41F80838" w14:textId="77777777" w:rsidR="001640F7" w:rsidRPr="009E3FD3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bookmarkEnd w:id="2"/>
    </w:tbl>
    <w:p w14:paraId="7897A269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EA63BD1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A518424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C54B8D" w:rsidRPr="009E3FD3" w:rsidSect="00AD0596">
          <w:pgSz w:w="16838" w:h="11900" w:orient="landscape"/>
          <w:pgMar w:top="851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444709E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3. Условия реализации программы учебной дисциплины </w:t>
      </w:r>
    </w:p>
    <w:p w14:paraId="7454D9C8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633C431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</w:t>
      </w:r>
      <w:r w:rsidRPr="00476B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учебный кабинет</w:t>
      </w:r>
      <w:r w:rsidR="00910F2E" w:rsidRPr="00476B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Обществознания</w:t>
      </w:r>
      <w:r w:rsidRPr="00476B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3AFA736D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2AFE88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Оборудование учебного кабинета: </w:t>
      </w:r>
    </w:p>
    <w:p w14:paraId="4D736A64" w14:textId="77777777" w:rsidR="00E73AB1" w:rsidRPr="009E3FD3" w:rsidRDefault="00E73AB1" w:rsidP="00AD0596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5FC56700" w14:textId="77777777" w:rsidR="00E73AB1" w:rsidRPr="009E3FD3" w:rsidRDefault="00E73AB1" w:rsidP="00AD0596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330D61B0" w14:textId="77777777" w:rsidR="00E73AB1" w:rsidRPr="009E3FD3" w:rsidRDefault="00E73AB1" w:rsidP="00AD0596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 доска ученическая.</w:t>
      </w:r>
    </w:p>
    <w:p w14:paraId="23696BFD" w14:textId="77777777" w:rsidR="00E73AB1" w:rsidRPr="00476BAD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 технические средства обучения </w:t>
      </w:r>
      <w:r w:rsidRPr="00476BA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</w:t>
      </w:r>
      <w:r w:rsidRPr="00476BAD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ноутбук, телевизор</w:t>
      </w:r>
      <w:r w:rsidRPr="00476BA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1E609497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A3129DC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 Информационное обеспечение обучения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4B1FE84A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21F3308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1F56CB6" w14:textId="7BECFD03" w:rsidR="00E73AB1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 w:rsidR="002527E5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 w:rsidR="002527E5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0B7C54BA" w14:textId="2382F139" w:rsidR="00C56FF7" w:rsidRPr="002527E5" w:rsidRDefault="00C56FF7" w:rsidP="00391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 xml:space="preserve">1. </w:t>
      </w:r>
      <w:r w:rsidRPr="002527E5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https://znanium.ru/catalog/product/2089888– Режим доступа: по подписке.</w:t>
      </w:r>
    </w:p>
    <w:p w14:paraId="77CA49D7" w14:textId="716CD020" w:rsidR="00C56FF7" w:rsidRPr="002527E5" w:rsidRDefault="00C56FF7" w:rsidP="00391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 xml:space="preserve">2. </w:t>
      </w:r>
      <w:r w:rsidRPr="002527E5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012A5402" w14:textId="77777777" w:rsidR="00C56FF7" w:rsidRPr="00C56FF7" w:rsidRDefault="00C56FF7" w:rsidP="00C56FF7">
      <w:pPr>
        <w:pStyle w:val="a6"/>
        <w:spacing w:after="0" w:line="240" w:lineRule="auto"/>
        <w:ind w:left="106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F583B70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Электронные издания, интернет-ресурсы:</w:t>
      </w:r>
    </w:p>
    <w:p w14:paraId="56ED0FCD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9E3FD3">
        <w:rPr>
          <w:color w:val="000000" w:themeColor="text1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5F841CB0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9E3FD3">
        <w:rPr>
          <w:color w:val="000000" w:themeColor="text1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6A4D7762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9E3FD3">
        <w:rPr>
          <w:color w:val="000000" w:themeColor="text1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Pr="009E3FD3">
          <w:rPr>
            <w:rStyle w:val="a7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https://urait.ru/bcode/515423</w:t>
        </w:r>
      </w:hyperlink>
    </w:p>
    <w:p w14:paraId="38E9D693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9E3FD3">
          <w:rPr>
            <w:rStyle w:val="a7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https://urait.ru/bcode/512496</w:t>
        </w:r>
      </w:hyperlink>
    </w:p>
    <w:p w14:paraId="7DD9956C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Pr="009E3FD3">
          <w:rPr>
            <w:rStyle w:val="a7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https://urait.ru/bcode/513854</w:t>
        </w:r>
      </w:hyperlink>
    </w:p>
    <w:p w14:paraId="1F465024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Pr="009E3FD3">
          <w:rPr>
            <w:rStyle w:val="a7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https://urait.ru/bcode/530258</w:t>
        </w:r>
      </w:hyperlink>
    </w:p>
    <w:p w14:paraId="677D2AF3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URL: </w:t>
      </w:r>
      <w:hyperlink r:id="rId11" w:history="1">
        <w:r w:rsidRPr="009E3FD3">
          <w:rPr>
            <w:rStyle w:val="a7"/>
            <w:rFonts w:ascii="Times New Roman" w:eastAsia="Calibri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http://school</w:t>
        </w:r>
      </w:hyperlink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 collection.edu.ru</w:t>
      </w:r>
    </w:p>
    <w:p w14:paraId="47E59D1F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4EC976D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9. Официальный сайт компании «Консультант Плюс».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>URL: http://www.consultant.ru.</w:t>
      </w:r>
    </w:p>
    <w:p w14:paraId="21E1FCDD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10.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ЭБС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Юрайт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 [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сайт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]. URL: https://urait.ru/bcode/450724 </w:t>
      </w:r>
    </w:p>
    <w:p w14:paraId="75AE786F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11. Официальный сайт Президента РФ. URL: http://www.kremlin.ru.</w:t>
      </w:r>
    </w:p>
    <w:p w14:paraId="414F2579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12. Официальный сайт Правительства РФ. URL: http://www.government.ru</w:t>
      </w:r>
    </w:p>
    <w:p w14:paraId="145D6335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13. Официальный сайт Государственной Думы РФ. URL: http://duma.gov.ru</w:t>
      </w:r>
    </w:p>
    <w:p w14:paraId="5DB3B055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14. Официальный сайт Совета Федерации РФ. URL: http://council.gov.ru</w:t>
      </w:r>
    </w:p>
    <w:p w14:paraId="5180A30A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15. Официальный сайт Верховного суда Российской Федерации. </w:t>
      </w: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 xml:space="preserve">URL: http://www.vsrf.ru. </w:t>
      </w:r>
    </w:p>
    <w:p w14:paraId="4EFBA1A1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16. Официальный сайт Правительства России. URL: http://www.government.ru</w:t>
      </w:r>
    </w:p>
    <w:p w14:paraId="26748604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17. Фестиваль педагогических идей «Открытый урок». URL:http://festival.1september.ru/</w:t>
      </w:r>
    </w:p>
    <w:p w14:paraId="5F4609D7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18. Министерство просвещения Российской Федерации. URL: https://edu.gov.ru</w:t>
      </w:r>
    </w:p>
    <w:p w14:paraId="1CF45466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19. Министерство науки и высшего образования Российской Федерации. URL: https://minobrnauki.gov.ru</w:t>
      </w:r>
    </w:p>
    <w:p w14:paraId="645697FB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20. Федеральная служба по надзору в сфере образования и науки  (Рособрнадзор). URL: https://obrnadzor.gov.ru</w:t>
      </w:r>
    </w:p>
    <w:p w14:paraId="69116A99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21. Официальный сайт Национальных проектов России. URL: https://национальныепроекты.рф </w:t>
      </w:r>
    </w:p>
    <w:p w14:paraId="5C33576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22. Федеральный портал «Российское образование». URL: https://www.edu.ru</w:t>
      </w:r>
    </w:p>
    <w:p w14:paraId="38AE0DB9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23. Федеральный портал «Информационно-коммуникационных технологий в образовании». URL: http://window.edu.ru</w:t>
      </w:r>
    </w:p>
    <w:p w14:paraId="0851483A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24. Федеральный портал по финансовой грамотности. URL: https://vashifinancy.ru</w:t>
      </w:r>
    </w:p>
    <w:p w14:paraId="63BB05DF" w14:textId="2C8A5AD2" w:rsidR="00E73AB1" w:rsidRDefault="00E73AB1" w:rsidP="00476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25. Федеральный институт педагогических измерений (ФИПИ). URL: </w:t>
      </w:r>
      <w:hyperlink r:id="rId12" w:history="1">
        <w:r w:rsidR="002527E5" w:rsidRPr="00106B78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https://fipi.ru</w:t>
        </w:r>
      </w:hyperlink>
    </w:p>
    <w:p w14:paraId="7B9BB28D" w14:textId="77777777" w:rsidR="002527E5" w:rsidRPr="009E3FD3" w:rsidRDefault="002527E5" w:rsidP="00476B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DD1D7F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3.2.2. Дополнительные источники:</w:t>
      </w:r>
    </w:p>
    <w:p w14:paraId="75C150AC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1440D7E3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2. Гражданский кодекс Российской Федерации от 30.11.1994 N 51-ФЗ (ред. от 25.02.2022)</w:t>
      </w:r>
    </w:p>
    <w:p w14:paraId="16A6ED9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3. Бюджетный кодекс Российской Федерации от 31.07.1998 N 145-ФЗ (ред. от 14.07.2022)</w:t>
      </w:r>
    </w:p>
    <w:p w14:paraId="1CF68B2F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4. Кодекс Российской Федерации об административных правонарушениях от 30.12.2001 N 195-ФЗ (ред. от 14.07.2022) (с изм. и доп., вступ. в силу с 25.07.2022)</w:t>
      </w:r>
    </w:p>
    <w:p w14:paraId="39465A2C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5. Семейный кодекс Российской Федерации от 29.12.1995 N 223-ФЗ (ред. от 04.08.2022)</w:t>
      </w:r>
    </w:p>
    <w:p w14:paraId="5AFE2A7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6. Трудовой кодекс Российской Федерации от 30.12.2001 N 197-ФЗ (ред. от 14.07.2022) (с изм. и доп., вступ. в силу с 25.07.2022)</w:t>
      </w:r>
    </w:p>
    <w:p w14:paraId="63B0FBD0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7. Уголовный кодекс Российской Федерации от 13.06.1996 N 63-ФЗ (ред. от  14.07.2022, с изм. от 18.07.2022) (с изм. и доп., вступ. в силу с 25.07.2022)</w:t>
      </w:r>
    </w:p>
    <w:p w14:paraId="17B944D0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8. Налоговый кодекс Российской Федерации от 31.07.1998 N 146-ФЗ (ред. от  28.06.2022) (с изм. и доп., вступ. в силу с 01.08.2022)</w:t>
      </w:r>
    </w:p>
    <w:p w14:paraId="3991A8C5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9. Закон РФ от 07.02.1992 № 2300-1 «О защите прав потребителей» // СЗ РФ. 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-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1992. 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-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№15. 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-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Ст. 766. Закон РФ от 19.04.1991 № 1032-1 «О занятости населения в Российской Федерации» //Ведомости Съезда народных депутато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в РФ и ВС РФ. - 1991. -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№ 18. </w:t>
      </w:r>
    </w:p>
    <w:p w14:paraId="240452CD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10. Закон РФ от 31.05.2002 № 62-ФЗ «О гражданстве Р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Ф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 // СЗ РФ. </w:t>
      </w:r>
      <w:r w:rsidR="00910F2E"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-</w:t>
      </w: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2002.</w:t>
      </w:r>
    </w:p>
    <w:p w14:paraId="54E95604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11. Закон РФ от 11.02.1993 № 4462-1 «О Нотариате» (с изм. и доп.) // СЗ РФ. — 1993.</w:t>
      </w:r>
    </w:p>
    <w:p w14:paraId="1695C59A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12. Федеральный закон от 31.05.2002 г. № 63-ФЗ «Об адвокатской деятельности и адвокатуре в Российской Федерации» // СЗ РФ. — 2002.</w:t>
      </w:r>
    </w:p>
    <w:p w14:paraId="0ACA58E0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13. Федеральный закон от 29.12.2012 № 273-ФЗ «Об образовании в Российской Федерации» //СЗ РФ. — 2012.</w:t>
      </w:r>
    </w:p>
    <w:p w14:paraId="0FC03822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14. Федеральный закон от 30.03.1999 № 52-ФЗ «О санитарно-эпидемиологическом благополучии населения» // СЗ РФ. — 1999. — № 14. — Ст. 1650.</w:t>
      </w:r>
    </w:p>
    <w:p w14:paraId="5C363103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15. Федеральный закон от 10.01.2002 № 7-ФЗ «Об охране окружающей среды» // СЗ РФ. —2002. — № 2. — Ст. 133.</w:t>
      </w:r>
    </w:p>
    <w:p w14:paraId="260336EE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16. Федеральный закон «О воинской обязанности и военной службе» от 28.03.1998 N 53-ФЗ (ред. от 14.07.2022)</w:t>
      </w:r>
    </w:p>
    <w:p w14:paraId="645EFF15" w14:textId="77777777" w:rsidR="00E73AB1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17. Федеральный закон "Об основных гарантиях избирательных прав и права на участие в референдуме граждан Российской Федерации" от 12.06.2002 N 67-ФЗ (ред.от. 28.06.2022)</w:t>
      </w:r>
    </w:p>
    <w:p w14:paraId="1679A76D" w14:textId="77777777" w:rsidR="002527E5" w:rsidRPr="009E3FD3" w:rsidRDefault="002527E5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B6CB26E" w14:textId="39F0CDA3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0405EBB9" w14:textId="77777777" w:rsidR="00E73AB1" w:rsidRPr="009E3FD3" w:rsidRDefault="00E73AB1" w:rsidP="00AD0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7230CFCD" w14:textId="77777777" w:rsidR="00234044" w:rsidRPr="009E3FD3" w:rsidRDefault="00234044" w:rsidP="00E73AB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9E3FD3" w:rsidRPr="009E3FD3" w14:paraId="0C52B0C2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55A0E322" w14:textId="77777777" w:rsidR="00234044" w:rsidRPr="009E3FD3" w:rsidRDefault="00234044" w:rsidP="00DA1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18366C57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7AE7090A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Тип оценочных мероприятий</w:t>
            </w:r>
          </w:p>
        </w:tc>
      </w:tr>
      <w:tr w:rsidR="009E3FD3" w:rsidRPr="009E3FD3" w14:paraId="36191C12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B53BA26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1. Человек в обществе</w:t>
            </w:r>
          </w:p>
        </w:tc>
      </w:tr>
      <w:tr w:rsidR="009E3FD3" w:rsidRPr="009E3FD3" w14:paraId="03502D5E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C56B75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14:paraId="697BC3F5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6990239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59B13AA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1.1. </w:t>
            </w:r>
          </w:p>
          <w:p w14:paraId="7F2415B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6623A1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215C578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Вопросы проблемного характера </w:t>
            </w:r>
          </w:p>
          <w:p w14:paraId="6E97C77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Задания к схемам, таблицам, диаграммам, инфографике</w:t>
            </w:r>
          </w:p>
          <w:p w14:paraId="4FCB004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Проектные задания </w:t>
            </w:r>
          </w:p>
          <w:p w14:paraId="39D5C57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5904FF6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2FC713D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7E1C1BBC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35E92CF7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4D6ED3F4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2FC6086A" w14:textId="634B1BCF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04 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Эффективно взаимодействовать и работать в коллективе и команде</w:t>
            </w:r>
          </w:p>
          <w:p w14:paraId="5B3D9D01" w14:textId="2B33DF84" w:rsidR="00234044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5BD08AD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1.2. </w:t>
            </w:r>
          </w:p>
          <w:p w14:paraId="2002C27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4EB457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70D4D83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3076DA9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информацию </w:t>
            </w:r>
          </w:p>
          <w:p w14:paraId="5AABD5C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Проектные задания </w:t>
            </w:r>
          </w:p>
          <w:p w14:paraId="0D35ED3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68DB403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3E3B258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12DA8201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1760FE20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7F01CACB" w14:textId="77777777" w:rsidR="00234044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02CDBE4B" w14:textId="2DF35242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04 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Эффективно взаимодействовать и работать в коллективе и команде</w:t>
            </w:r>
          </w:p>
          <w:p w14:paraId="2A09F021" w14:textId="465921F4" w:rsidR="00234044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268" w:type="dxa"/>
            <w:shd w:val="clear" w:color="auto" w:fill="auto"/>
          </w:tcPr>
          <w:p w14:paraId="5A4DF443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1.3. </w:t>
            </w:r>
          </w:p>
          <w:p w14:paraId="7BA089C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Познавательная деятельность человека. </w:t>
            </w:r>
          </w:p>
          <w:p w14:paraId="58D17BAA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7821EC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55E348A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0B66130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информацию </w:t>
            </w:r>
          </w:p>
          <w:p w14:paraId="65F55C9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10ED232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74699DE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75CE62CF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3BA1BEE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2. Духовная культура</w:t>
            </w:r>
          </w:p>
        </w:tc>
      </w:tr>
      <w:tr w:rsidR="009E3FD3" w:rsidRPr="009E3FD3" w14:paraId="5898C19D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09B187E1" w14:textId="62BE1236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03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4786C93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377BDF3" w14:textId="77777777" w:rsidR="009C4A55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277A1490" w14:textId="77777777" w:rsidR="00234044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3BA18635" w14:textId="02A828A2" w:rsidR="002527E5" w:rsidRDefault="002527E5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63BEDAD5" w14:textId="7ED669D7" w:rsidR="002527E5" w:rsidRPr="009E3FD3" w:rsidRDefault="002527E5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2BDE0921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2.1. </w:t>
            </w:r>
          </w:p>
          <w:p w14:paraId="0010F21C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524DBB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120DB02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Вопросы проблемного характера </w:t>
            </w:r>
          </w:p>
          <w:p w14:paraId="322BCA3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54FA92F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2BE459B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7253328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7CC6257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5FB93068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7488D75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3567B126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6603CB28" w14:textId="58B50A44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03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3A959AE4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2.2. </w:t>
            </w:r>
          </w:p>
          <w:p w14:paraId="1864031C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FD7FA5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2BAB21F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5F43A69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информацию </w:t>
            </w:r>
          </w:p>
          <w:p w14:paraId="415B248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Проектные задания </w:t>
            </w:r>
          </w:p>
          <w:p w14:paraId="609647C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004CA89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17EC4FA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3E87DDA1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AEA228F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60C2AE3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27A23E3C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3A5DD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582FA77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3739A68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39B6586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2369DBE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2F2521A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0F00688D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D4E2F8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B82E155" w14:textId="0FDF5C15" w:rsidR="00234044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268" w:type="dxa"/>
            <w:shd w:val="clear" w:color="auto" w:fill="auto"/>
          </w:tcPr>
          <w:p w14:paraId="270B3AD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4DD367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657ECCA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4C7D9AF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09AE414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7D0B3B4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32EED22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29D7DB9F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DB7A8EA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3. Экономическая жизнь общества</w:t>
            </w:r>
          </w:p>
        </w:tc>
      </w:tr>
      <w:tr w:rsidR="009E3FD3" w:rsidRPr="009E3FD3" w14:paraId="3A78334B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59112898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024F3427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339062FB" w14:textId="77777777" w:rsidR="009C4A55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07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Содействовать сохранению окружающей среды, ресурсосбережению, эффективно действовать</w:t>
            </w:r>
          </w:p>
          <w:p w14:paraId="45321479" w14:textId="77777777" w:rsidR="00234044" w:rsidRPr="009E3FD3" w:rsidRDefault="009C4A55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в чрезвычайных ситуациях.</w:t>
            </w:r>
          </w:p>
          <w:p w14:paraId="1FBF20A8" w14:textId="77777777" w:rsidR="009C4A55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0254932B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2D4835E8" w14:textId="019E8CB3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4648D7DA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38DA67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1C387FD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3E8C6B8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схемам, таблицам, диаграммам, инфографике </w:t>
            </w:r>
          </w:p>
          <w:p w14:paraId="2C06553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09FFEEC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08974DDD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3054866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5B52C88" w14:textId="2451ED59" w:rsidR="009C4A55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03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24764B02" w14:textId="77777777" w:rsidR="001B114A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02 Осуществлять поиск, анализ и интерпретацию информации, необходимой для выполнения</w:t>
            </w:r>
          </w:p>
          <w:p w14:paraId="027A34B4" w14:textId="692847BE" w:rsidR="00234044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254481F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3.2. </w:t>
            </w:r>
          </w:p>
          <w:p w14:paraId="503A600F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Рыночные отношения в экономике. Финансовые </w:t>
            </w:r>
          </w:p>
          <w:p w14:paraId="6A83F7F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3CB9FE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15C177F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3A23466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7650757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07B7623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213EFDB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61139FD9" w14:textId="77777777" w:rsidTr="00234044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F92D39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ECC9D41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7AB98613" w14:textId="77777777" w:rsidR="00234044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3A598156" w14:textId="283FA2F6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03</w:t>
            </w:r>
            <w:r w:rsidR="00910F2E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C39297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Тема 3.3.</w:t>
            </w:r>
          </w:p>
          <w:p w14:paraId="67DB763B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953AB4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49DF51B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Познавательные задания</w:t>
            </w:r>
          </w:p>
          <w:p w14:paraId="174F6BF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5CECE3C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схемам, таблицам, диаграммам, инфографике • Проектные задания </w:t>
            </w:r>
          </w:p>
          <w:p w14:paraId="06EC14D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29E8BFD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/умений обучающихся</w:t>
            </w:r>
          </w:p>
        </w:tc>
      </w:tr>
      <w:tr w:rsidR="009E3FD3" w:rsidRPr="009E3FD3" w14:paraId="203698DD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48E8296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E9B93A9" w14:textId="4F09B97F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03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417C88D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3.4. </w:t>
            </w:r>
          </w:p>
          <w:p w14:paraId="619AA72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50A5C9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798F61F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0CAD979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- задачи </w:t>
            </w:r>
          </w:p>
          <w:p w14:paraId="7A9D86D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информацию </w:t>
            </w:r>
          </w:p>
          <w:p w14:paraId="084B0A8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Проектные задания </w:t>
            </w:r>
          </w:p>
          <w:p w14:paraId="41DE980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137C3CD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14495ECF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699315D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 xml:space="preserve">ной деятельности применительно </w:t>
            </w:r>
            <w:r w:rsidRPr="009E3FD3">
              <w:rPr>
                <w:rFonts w:ascii="Times New Roman" w:hAnsi="Times New Roman" w:cs="Times New Roman"/>
                <w:color w:val="000000" w:themeColor="text1"/>
              </w:rPr>
              <w:t>к различным контекстам</w:t>
            </w:r>
          </w:p>
          <w:p w14:paraId="643EB83C" w14:textId="77777777" w:rsidR="001B114A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02 Осуществлять поиск, анализ и интерпретацию информации, необходимой для выполнения</w:t>
            </w:r>
          </w:p>
          <w:p w14:paraId="4AB91AB1" w14:textId="552ECEBB" w:rsidR="00234044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3A41C66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3.5. </w:t>
            </w:r>
          </w:p>
          <w:p w14:paraId="0864350F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7542E4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4381467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5179452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схемам, таблицам, диаграммам, инфографике </w:t>
            </w:r>
          </w:p>
          <w:p w14:paraId="345EE80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37F7F58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3E92796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17F96490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5DC6E99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2CEA737B" w14:textId="77777777" w:rsidR="001B114A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02 Осуществлять поиск, анализ и интерпретацию информации, необходимой для выполнения</w:t>
            </w:r>
          </w:p>
          <w:p w14:paraId="32FD11A4" w14:textId="395D05EF" w:rsidR="00234044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319A7FBE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3.6. </w:t>
            </w:r>
          </w:p>
          <w:p w14:paraId="0F237A96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F2288C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4AE74F8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Вопросы проблемного характера </w:t>
            </w:r>
            <w:r w:rsidRPr="009E3FD3">
              <w:rPr>
                <w:rFonts w:ascii="Times New Roman" w:eastAsia="Segoe UI Symbol" w:hAnsi="Times New Roman" w:cs="Times New Roman"/>
                <w:color w:val="000000" w:themeColor="text1"/>
              </w:rPr>
              <w:t>•</w:t>
            </w:r>
            <w:r w:rsidRPr="009E3FD3">
              <w:rPr>
                <w:rFonts w:ascii="Times New Roman" w:eastAsia="Arial" w:hAnsi="Times New Roman" w:cs="Times New Roman"/>
                <w:color w:val="000000" w:themeColor="text1"/>
              </w:rPr>
              <w:t xml:space="preserve"> </w:t>
            </w: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Работа с документами, содержащими социальную </w:t>
            </w:r>
          </w:p>
          <w:p w14:paraId="26E1EDB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4468735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761ED5B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1A7BE9AE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59399B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4. Социальная сфера</w:t>
            </w:r>
          </w:p>
        </w:tc>
      </w:tr>
      <w:tr w:rsidR="009E3FD3" w:rsidRPr="009E3FD3" w14:paraId="15F2825F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1EC06B8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6DC5C69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E9967A1" w14:textId="77777777" w:rsidR="00234044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7E294089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762D3647" w14:textId="0F9DB8B1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3F8835A2" w14:textId="77777777" w:rsidR="00234044" w:rsidRPr="009E3FD3" w:rsidRDefault="00234044" w:rsidP="00DA129F">
            <w:pPr>
              <w:spacing w:after="0" w:line="240" w:lineRule="auto"/>
              <w:ind w:firstLine="15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77E5AC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756E20D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1CEFDFE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396D997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3CA5C12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3DEEC05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0B56A48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231B792F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4ED1E642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947648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02E80FCC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Тема 4.2.</w:t>
            </w:r>
          </w:p>
          <w:p w14:paraId="1BB2B18B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151F05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2F7D6DE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79EF0BC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62A342E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2C4A9CE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4572A6A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5A70593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464478A6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657B6211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03C447B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1C001D4F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4.3. </w:t>
            </w:r>
          </w:p>
          <w:p w14:paraId="4B7133C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50DBDEC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1DFDC2A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2B210BA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информацию </w:t>
            </w:r>
          </w:p>
          <w:p w14:paraId="2DCA06F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3A7971F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6015FAD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/умений обучающихся</w:t>
            </w:r>
          </w:p>
        </w:tc>
      </w:tr>
      <w:tr w:rsidR="009E3FD3" w:rsidRPr="009E3FD3" w14:paraId="51293FC6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4BD545C8" w14:textId="3651C2C6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04 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Эффективно взаимодействовать и работать в коллективе и команде</w:t>
            </w:r>
          </w:p>
          <w:p w14:paraId="496E1C30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506E28E" w14:textId="77777777" w:rsidR="00234044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342E2BFE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4D301CF7" w14:textId="6A5A70E9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49D40CDE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4.4. </w:t>
            </w:r>
          </w:p>
          <w:p w14:paraId="66FE720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Социальные нормы и социальный контроль. </w:t>
            </w:r>
          </w:p>
          <w:p w14:paraId="4A690DB2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3F446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052EE12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727F890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21B99E4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Проектные задания </w:t>
            </w:r>
          </w:p>
          <w:p w14:paraId="68FABD1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7634583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77799CA6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6806A4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5. Политическая сфера</w:t>
            </w:r>
          </w:p>
        </w:tc>
      </w:tr>
      <w:tr w:rsidR="009E3FD3" w:rsidRPr="009E3FD3" w14:paraId="77ABB043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203C3A80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0DE739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4104CDC8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5.1. </w:t>
            </w:r>
          </w:p>
          <w:p w14:paraId="70574367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Политика и власть. </w:t>
            </w:r>
          </w:p>
          <w:p w14:paraId="5EC1A6C6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627EA8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045DD6E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1F0B025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0464841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1F2C35B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7E1521F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0BC3F57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1A9426EC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1095EDBC" w14:textId="74084AA1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03 </w:t>
            </w:r>
            <w:r w:rsidR="000B00E8" w:rsidRPr="009E3FD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Планировать и реализовывать собственное професс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2CDEE48" w14:textId="08504B0E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04 </w:t>
            </w:r>
            <w:r w:rsidR="000B00E8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Эффективно взаимодействовать и работать в коллективе и команде</w:t>
            </w:r>
          </w:p>
          <w:p w14:paraId="72A05D44" w14:textId="77777777" w:rsidR="00234044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  <w:r w:rsidRPr="009E3FD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83053" w:rsidRPr="009E3FD3">
              <w:rPr>
                <w:rFonts w:ascii="Times New Roman" w:hAnsi="Times New Roman"/>
                <w:color w:val="000000" w:themeColor="text1"/>
              </w:rPr>
              <w:t>оборудования после его ремонта</w:t>
            </w:r>
          </w:p>
          <w:p w14:paraId="0D26E8E6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113B27B6" w14:textId="28C18850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256F25A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5.2. </w:t>
            </w:r>
          </w:p>
          <w:p w14:paraId="3403EB1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Политическая культура общества и личности. </w:t>
            </w:r>
          </w:p>
          <w:p w14:paraId="155E4AB1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D64156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63961DF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11081E6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7F839D40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77348AC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35BD9957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45B0615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36DE2760" w14:textId="77777777" w:rsidTr="00234044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40A5E20F" w14:textId="77777777" w:rsidR="00234044" w:rsidRPr="009E3FD3" w:rsidRDefault="00234044" w:rsidP="00DA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9E3FD3" w:rsidRPr="009E3FD3" w14:paraId="0F6D833A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0399641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19D0AE7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0B969E8" w14:textId="77777777" w:rsidR="001B114A" w:rsidRPr="009E3FD3" w:rsidRDefault="001B114A" w:rsidP="001B11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ОК 02 Осуществлять поиск, анализ и интерпретацию информации, необходимой для выполнения</w:t>
            </w:r>
          </w:p>
          <w:p w14:paraId="71413668" w14:textId="77777777" w:rsidR="00476BAD" w:rsidRDefault="001B114A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</w:t>
            </w:r>
            <w:r w:rsidRPr="009E3FD3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058DC613" w14:textId="77777777" w:rsidR="002527E5" w:rsidRDefault="00476BAD" w:rsidP="00252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  <w:r w:rsidR="002527E5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AA78FB" w14:textId="6E992E2F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32B93071" w14:textId="68F002F5" w:rsidR="00234044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05843A64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6.1. </w:t>
            </w:r>
          </w:p>
          <w:p w14:paraId="3CC0D1EA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C41D1B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1416BC1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473B503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 к документам, содержащим социальную </w:t>
            </w:r>
          </w:p>
          <w:p w14:paraId="49814A3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информацию </w:t>
            </w:r>
          </w:p>
          <w:p w14:paraId="0008D99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6E90B69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40B8DFC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46C9C05C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75008CE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546EC4A4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387AA08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36CD91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07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14:paraId="0269117F" w14:textId="77777777" w:rsidR="009C4A55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13D0F0DC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11D15233" w14:textId="51B4D27C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264B3842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6.2. </w:t>
            </w:r>
          </w:p>
          <w:p w14:paraId="2EBA0BA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Основы конституционного права Российской </w:t>
            </w:r>
          </w:p>
          <w:p w14:paraId="325CD63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E91B9D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2793551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5A34CB2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3662183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6C47E4A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1D1B990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360E3FF8" w14:textId="77777777" w:rsidTr="00234044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4E57312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317C57BA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40B827EB" w14:textId="77777777" w:rsidR="00AD0596" w:rsidRPr="009E3FD3" w:rsidRDefault="00AD0596" w:rsidP="00DA12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0539EB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78BA3F1A" w14:textId="77777777" w:rsidR="009C4A55" w:rsidRDefault="00476BAD" w:rsidP="00DA129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Поддерживать работоспособность аппаратно-программных средств устройств инфокоммуникационных систем</w:t>
            </w:r>
          </w:p>
          <w:p w14:paraId="1C13B458" w14:textId="77777777" w:rsidR="002527E5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развертывание облачной инфраструктуры</w:t>
            </w:r>
          </w:p>
          <w:p w14:paraId="72FBD041" w14:textId="3AFA5D06" w:rsidR="002527E5" w:rsidRPr="009E3FD3" w:rsidRDefault="002527E5" w:rsidP="002527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2268" w:type="dxa"/>
            <w:shd w:val="clear" w:color="auto" w:fill="auto"/>
          </w:tcPr>
          <w:p w14:paraId="4171334B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6.3. </w:t>
            </w:r>
          </w:p>
          <w:p w14:paraId="2EC98A75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Правовое регулирование гражданских, семейных, </w:t>
            </w:r>
          </w:p>
          <w:p w14:paraId="04D1658D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0318ACA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37A66CE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06ACCE2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2E6CBDA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1CB383B6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2DD095C4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49EF2626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5BB8D6AC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5D106C8F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54817A44" w14:textId="30C45890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06 </w:t>
            </w:r>
            <w:r w:rsidR="009C4A55" w:rsidRPr="009E3FD3">
              <w:rPr>
                <w:rFonts w:ascii="Times New Roman" w:hAnsi="Times New Roman" w:cs="Times New Roman"/>
                <w:color w:val="000000" w:themeColor="text1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3C71C0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Тема 6.4.</w:t>
            </w:r>
          </w:p>
          <w:p w14:paraId="57E48D91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Правовое регулирование налоговых,</w:t>
            </w:r>
          </w:p>
          <w:p w14:paraId="7617E411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административных,</w:t>
            </w:r>
          </w:p>
          <w:p w14:paraId="0D954BB4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уголовных правоотношений.</w:t>
            </w:r>
          </w:p>
          <w:p w14:paraId="3385DEAE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31BC8C15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2956D76C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0393234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3EBC1FFF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522459FE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579D55BD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7E085F27" w14:textId="77777777" w:rsidTr="00234044">
        <w:trPr>
          <w:jc w:val="center"/>
        </w:trPr>
        <w:tc>
          <w:tcPr>
            <w:tcW w:w="4248" w:type="dxa"/>
            <w:shd w:val="clear" w:color="auto" w:fill="auto"/>
          </w:tcPr>
          <w:p w14:paraId="76976E9F" w14:textId="77777777" w:rsidR="00910F2E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02 </w:t>
            </w:r>
            <w:r w:rsidR="00910F2E" w:rsidRPr="009E3FD3">
              <w:rPr>
                <w:rFonts w:ascii="Times New Roman" w:hAnsi="Times New Roman" w:cs="Times New Roman"/>
                <w:color w:val="000000" w:themeColor="text1"/>
              </w:rPr>
              <w:t>Осуществлять поиск, анализ и интерпретацию информации, необходимой для выполнения</w:t>
            </w:r>
          </w:p>
          <w:p w14:paraId="2A7BBC67" w14:textId="77777777" w:rsidR="00910F2E" w:rsidRPr="009E3FD3" w:rsidRDefault="00910F2E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>задач профессиональной деятельности.</w:t>
            </w:r>
          </w:p>
          <w:p w14:paraId="1FA75C57" w14:textId="29223C54" w:rsidR="00234044" w:rsidRPr="001B114A" w:rsidRDefault="00AD0596" w:rsidP="001B114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ОК 05. Осуществлять устную и письменную коммуникацию на государственном языке с учетом особенностей социального и культурного </w:t>
            </w:r>
            <w:r w:rsidR="001B114A">
              <w:rPr>
                <w:rFonts w:ascii="Times New Roman" w:hAnsi="Times New Roman" w:cs="Times New Roman"/>
                <w:color w:val="000000" w:themeColor="text1"/>
                <w:sz w:val="22"/>
              </w:rPr>
              <w:t>контекста.</w:t>
            </w:r>
          </w:p>
        </w:tc>
        <w:tc>
          <w:tcPr>
            <w:tcW w:w="2268" w:type="dxa"/>
            <w:shd w:val="clear" w:color="auto" w:fill="auto"/>
          </w:tcPr>
          <w:p w14:paraId="728E4481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Тема 6.5. </w:t>
            </w:r>
          </w:p>
          <w:p w14:paraId="56E6ECF7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41DB358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Устный опрос </w:t>
            </w:r>
          </w:p>
          <w:p w14:paraId="32761B39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Познавательные задания </w:t>
            </w:r>
          </w:p>
          <w:p w14:paraId="77FF350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Задания- задачи </w:t>
            </w:r>
          </w:p>
          <w:p w14:paraId="14A2D0F3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Тестирование </w:t>
            </w:r>
          </w:p>
          <w:p w14:paraId="4536A7C2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Самооценка и взаимооценка знаний </w:t>
            </w:r>
          </w:p>
          <w:p w14:paraId="5CCEA121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/умений обучающихся </w:t>
            </w:r>
          </w:p>
        </w:tc>
      </w:tr>
      <w:tr w:rsidR="009E3FD3" w:rsidRPr="009E3FD3" w14:paraId="761FC3BC" w14:textId="77777777" w:rsidTr="00234044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2375827" w14:textId="20E7679F" w:rsidR="00234044" w:rsidRPr="009E3FD3" w:rsidRDefault="00234044" w:rsidP="000B00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ОК 01, ОК 02, ОК 03, ОК 04, ОК 05, ОК 06, ОК 07, </w:t>
            </w:r>
            <w:r w:rsidR="002527E5">
              <w:rPr>
                <w:rFonts w:ascii="Times New Roman" w:hAnsi="Times New Roman" w:cs="Times New Roman"/>
                <w:color w:val="000000" w:themeColor="text1"/>
              </w:rPr>
              <w:t>ПК 1.2,</w:t>
            </w: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ПК </w:t>
            </w:r>
            <w:r w:rsidR="00B83053" w:rsidRPr="009E3FD3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2527E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B83053" w:rsidRPr="009E3FD3">
              <w:rPr>
                <w:rFonts w:ascii="Times New Roman" w:hAnsi="Times New Roman" w:cs="Times New Roman"/>
                <w:color w:val="000000" w:themeColor="text1"/>
              </w:rPr>
              <w:t>, ПК3.</w:t>
            </w:r>
            <w:r w:rsidR="002527E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E3FD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03D82BF" w14:textId="77777777" w:rsidR="00234044" w:rsidRPr="009E3FD3" w:rsidRDefault="00234044" w:rsidP="00DA1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2CDA42B" w14:textId="77777777" w:rsidR="00234044" w:rsidRPr="009E3FD3" w:rsidRDefault="00234044" w:rsidP="00DA12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E3FD3">
              <w:rPr>
                <w:rFonts w:ascii="Times New Roman" w:hAnsi="Times New Roman" w:cs="Times New Roman"/>
                <w:color w:val="000000" w:themeColor="text1"/>
              </w:rPr>
              <w:t xml:space="preserve">Выполнение заданий промежуточной аттестации </w:t>
            </w:r>
          </w:p>
        </w:tc>
      </w:tr>
    </w:tbl>
    <w:p w14:paraId="7D56DDE1" w14:textId="1D6E8144" w:rsidR="00C54B8D" w:rsidRPr="009E3FD3" w:rsidRDefault="000E72E2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88AF182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55FC9F0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D2E17D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321686D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B00CA4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3E1D0E8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918529C" w14:textId="77777777" w:rsidR="00C54B8D" w:rsidRPr="009E3FD3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5260E19" w14:textId="77777777" w:rsidR="003347EB" w:rsidRPr="009E3FD3" w:rsidRDefault="003347EB">
      <w:pPr>
        <w:rPr>
          <w:color w:val="000000" w:themeColor="text1"/>
        </w:rPr>
      </w:pPr>
    </w:p>
    <w:sectPr w:rsidR="003347EB" w:rsidRPr="009E3FD3" w:rsidSect="00AD05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C44E9" w14:textId="77777777" w:rsidR="00C252CF" w:rsidRDefault="00C252CF" w:rsidP="00C54B8D">
      <w:pPr>
        <w:spacing w:after="0" w:line="240" w:lineRule="auto"/>
      </w:pPr>
      <w:r>
        <w:separator/>
      </w:r>
    </w:p>
  </w:endnote>
  <w:endnote w:type="continuationSeparator" w:id="0">
    <w:p w14:paraId="17B5BB3F" w14:textId="77777777" w:rsidR="00C252CF" w:rsidRDefault="00C252CF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C5380" w14:textId="77777777" w:rsidR="00C252CF" w:rsidRDefault="00C252CF" w:rsidP="00C54B8D">
      <w:pPr>
        <w:spacing w:after="0" w:line="240" w:lineRule="auto"/>
      </w:pPr>
      <w:r>
        <w:separator/>
      </w:r>
    </w:p>
  </w:footnote>
  <w:footnote w:type="continuationSeparator" w:id="0">
    <w:p w14:paraId="31C052B1" w14:textId="77777777" w:rsidR="00C252CF" w:rsidRDefault="00C252CF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27B8C"/>
    <w:multiLevelType w:val="hybridMultilevel"/>
    <w:tmpl w:val="F2985584"/>
    <w:lvl w:ilvl="0" w:tplc="BEF43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1022E"/>
    <w:multiLevelType w:val="hybridMultilevel"/>
    <w:tmpl w:val="433810DC"/>
    <w:lvl w:ilvl="0" w:tplc="E1CE5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C4"/>
    <w:rsid w:val="00005628"/>
    <w:rsid w:val="0001513A"/>
    <w:rsid w:val="0003426D"/>
    <w:rsid w:val="00037506"/>
    <w:rsid w:val="000404FD"/>
    <w:rsid w:val="000463E3"/>
    <w:rsid w:val="000526A5"/>
    <w:rsid w:val="00053819"/>
    <w:rsid w:val="000A1DC1"/>
    <w:rsid w:val="000A47C3"/>
    <w:rsid w:val="000B00E8"/>
    <w:rsid w:val="000B4D54"/>
    <w:rsid w:val="000E72E2"/>
    <w:rsid w:val="0011139C"/>
    <w:rsid w:val="00130FEF"/>
    <w:rsid w:val="00143F54"/>
    <w:rsid w:val="001640F7"/>
    <w:rsid w:val="00182648"/>
    <w:rsid w:val="001B114A"/>
    <w:rsid w:val="001B6AD1"/>
    <w:rsid w:val="001C1777"/>
    <w:rsid w:val="001D5D3E"/>
    <w:rsid w:val="001F1878"/>
    <w:rsid w:val="0020018C"/>
    <w:rsid w:val="00234044"/>
    <w:rsid w:val="00234C56"/>
    <w:rsid w:val="002527E5"/>
    <w:rsid w:val="0027587A"/>
    <w:rsid w:val="002C4160"/>
    <w:rsid w:val="002C6DC8"/>
    <w:rsid w:val="002D42AB"/>
    <w:rsid w:val="002F0DBC"/>
    <w:rsid w:val="002F230E"/>
    <w:rsid w:val="003273D2"/>
    <w:rsid w:val="003347EB"/>
    <w:rsid w:val="0035780F"/>
    <w:rsid w:val="003661AB"/>
    <w:rsid w:val="00370EA2"/>
    <w:rsid w:val="00383823"/>
    <w:rsid w:val="003914FF"/>
    <w:rsid w:val="003A0677"/>
    <w:rsid w:val="003E0F13"/>
    <w:rsid w:val="003E5FF3"/>
    <w:rsid w:val="003E629C"/>
    <w:rsid w:val="00454131"/>
    <w:rsid w:val="00476BAD"/>
    <w:rsid w:val="00496CA6"/>
    <w:rsid w:val="004A501F"/>
    <w:rsid w:val="004C403D"/>
    <w:rsid w:val="004E60B6"/>
    <w:rsid w:val="005045CA"/>
    <w:rsid w:val="00535CC0"/>
    <w:rsid w:val="005448BB"/>
    <w:rsid w:val="00554847"/>
    <w:rsid w:val="005828F8"/>
    <w:rsid w:val="00585120"/>
    <w:rsid w:val="005C273B"/>
    <w:rsid w:val="005C3A82"/>
    <w:rsid w:val="005C63A5"/>
    <w:rsid w:val="005E1F5D"/>
    <w:rsid w:val="005E4A0D"/>
    <w:rsid w:val="005E6890"/>
    <w:rsid w:val="005E69E7"/>
    <w:rsid w:val="005E7A78"/>
    <w:rsid w:val="006436C4"/>
    <w:rsid w:val="00666931"/>
    <w:rsid w:val="006C7473"/>
    <w:rsid w:val="006E120A"/>
    <w:rsid w:val="006F3ED2"/>
    <w:rsid w:val="00711E87"/>
    <w:rsid w:val="00712B41"/>
    <w:rsid w:val="00730D24"/>
    <w:rsid w:val="0076389D"/>
    <w:rsid w:val="00784CFF"/>
    <w:rsid w:val="00791227"/>
    <w:rsid w:val="007A11A9"/>
    <w:rsid w:val="007B0342"/>
    <w:rsid w:val="007C4490"/>
    <w:rsid w:val="007D69DB"/>
    <w:rsid w:val="007F4853"/>
    <w:rsid w:val="0083426A"/>
    <w:rsid w:val="008626AD"/>
    <w:rsid w:val="0087420E"/>
    <w:rsid w:val="00875E47"/>
    <w:rsid w:val="008B4FBA"/>
    <w:rsid w:val="009050A3"/>
    <w:rsid w:val="00910F2E"/>
    <w:rsid w:val="00920CD8"/>
    <w:rsid w:val="00921224"/>
    <w:rsid w:val="009374A8"/>
    <w:rsid w:val="00952999"/>
    <w:rsid w:val="0096645E"/>
    <w:rsid w:val="009914CA"/>
    <w:rsid w:val="009C3449"/>
    <w:rsid w:val="009C4A55"/>
    <w:rsid w:val="009D1106"/>
    <w:rsid w:val="009D2FBD"/>
    <w:rsid w:val="009E3FD3"/>
    <w:rsid w:val="009E42A9"/>
    <w:rsid w:val="009F0D13"/>
    <w:rsid w:val="00A74B56"/>
    <w:rsid w:val="00AC64CE"/>
    <w:rsid w:val="00AD0596"/>
    <w:rsid w:val="00B0039A"/>
    <w:rsid w:val="00B4080C"/>
    <w:rsid w:val="00B70D55"/>
    <w:rsid w:val="00B75E6F"/>
    <w:rsid w:val="00B83053"/>
    <w:rsid w:val="00B9367D"/>
    <w:rsid w:val="00BA5D17"/>
    <w:rsid w:val="00C02B29"/>
    <w:rsid w:val="00C07D07"/>
    <w:rsid w:val="00C163B5"/>
    <w:rsid w:val="00C252CF"/>
    <w:rsid w:val="00C253C9"/>
    <w:rsid w:val="00C30154"/>
    <w:rsid w:val="00C36AB1"/>
    <w:rsid w:val="00C46B51"/>
    <w:rsid w:val="00C5411B"/>
    <w:rsid w:val="00C54B8D"/>
    <w:rsid w:val="00C56FF7"/>
    <w:rsid w:val="00C8398F"/>
    <w:rsid w:val="00CC5152"/>
    <w:rsid w:val="00CE05DF"/>
    <w:rsid w:val="00D26531"/>
    <w:rsid w:val="00D30948"/>
    <w:rsid w:val="00D450AD"/>
    <w:rsid w:val="00DA129F"/>
    <w:rsid w:val="00DB6C55"/>
    <w:rsid w:val="00DC369C"/>
    <w:rsid w:val="00DE7C03"/>
    <w:rsid w:val="00E1206C"/>
    <w:rsid w:val="00E73AB1"/>
    <w:rsid w:val="00EB5FC6"/>
    <w:rsid w:val="00ED5E05"/>
    <w:rsid w:val="00F3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209D"/>
  <w15:chartTrackingRefBased/>
  <w15:docId w15:val="{5CC414CB-248F-4C0B-B481-9FAF261A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dt-m">
    <w:name w:val="dt-m"/>
    <w:basedOn w:val="a0"/>
    <w:rsid w:val="009914CA"/>
  </w:style>
  <w:style w:type="paragraph" w:customStyle="1" w:styleId="ConsPlusNormal">
    <w:name w:val="ConsPlusNormal"/>
    <w:rsid w:val="009914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  <w:style w:type="paragraph" w:styleId="a8">
    <w:name w:val="Balloon Text"/>
    <w:basedOn w:val="a"/>
    <w:link w:val="a9"/>
    <w:uiPriority w:val="99"/>
    <w:semiHidden/>
    <w:unhideWhenUsed/>
    <w:rsid w:val="000E7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72E2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52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4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hyperlink" Target="https://fip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11437</Words>
  <Characters>65195</Characters>
  <Application>Microsoft Office Word</Application>
  <DocSecurity>4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Я</cp:lastModifiedBy>
  <cp:revision>2</cp:revision>
  <cp:lastPrinted>2023-09-11T18:10:00Z</cp:lastPrinted>
  <dcterms:created xsi:type="dcterms:W3CDTF">2024-05-12T20:54:00Z</dcterms:created>
  <dcterms:modified xsi:type="dcterms:W3CDTF">2024-05-12T20:54:00Z</dcterms:modified>
</cp:coreProperties>
</file>