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F0C30B" w14:textId="77777777" w:rsidR="006220BA" w:rsidRPr="0090162A" w:rsidRDefault="006220BA" w:rsidP="009B6AEB">
      <w:pPr>
        <w:spacing w:line="0" w:lineRule="atLeast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3776693" w14:textId="77777777" w:rsidR="006220BA" w:rsidRPr="0090162A" w:rsidRDefault="006220BA" w:rsidP="009B6AE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90162A">
        <w:rPr>
          <w:rFonts w:ascii="Times New Roman" w:hAnsi="Times New Roman" w:cs="Times New Roman"/>
          <w:b/>
          <w:caps/>
          <w:sz w:val="28"/>
          <w:szCs w:val="28"/>
        </w:rPr>
        <w:t>МИНИСТЕРСТВО ОБРАЗОВАНИЯ, НАУКИ И МОЛОДЕЖИ</w:t>
      </w:r>
    </w:p>
    <w:p w14:paraId="16A6C642" w14:textId="77777777" w:rsidR="006220BA" w:rsidRPr="0090162A" w:rsidRDefault="006220BA" w:rsidP="009B6AE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90162A">
        <w:rPr>
          <w:rFonts w:ascii="Times New Roman" w:hAnsi="Times New Roman" w:cs="Times New Roman"/>
          <w:b/>
          <w:caps/>
          <w:sz w:val="28"/>
          <w:szCs w:val="28"/>
        </w:rPr>
        <w:t>РЕСПУБЛИКИ КРЫМ</w:t>
      </w:r>
    </w:p>
    <w:p w14:paraId="171095F0" w14:textId="77777777" w:rsidR="006220BA" w:rsidRPr="0090162A" w:rsidRDefault="006220BA" w:rsidP="009B6AE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90162A">
        <w:rPr>
          <w:rFonts w:ascii="Times New Roman" w:hAnsi="Times New Roman" w:cs="Times New Roman"/>
          <w:b/>
          <w:caps/>
          <w:sz w:val="28"/>
          <w:szCs w:val="28"/>
        </w:rPr>
        <w:t>ГБПОУ РК «КЕРЧЕНСКИЙ ПОЛИТЕХНИЧЕСКИЙ КОЛЛЕДЖ»</w:t>
      </w:r>
    </w:p>
    <w:p w14:paraId="7254E85C" w14:textId="77777777" w:rsidR="006220BA" w:rsidRPr="0090162A" w:rsidRDefault="006220BA" w:rsidP="009B6AEB">
      <w:pPr>
        <w:spacing w:before="39" w:line="273" w:lineRule="auto"/>
        <w:ind w:left="617" w:right="523"/>
        <w:jc w:val="center"/>
        <w:rPr>
          <w:rFonts w:ascii="Times New Roman" w:hAnsi="Times New Roman" w:cs="Times New Roman"/>
          <w:sz w:val="28"/>
          <w:szCs w:val="28"/>
        </w:rPr>
      </w:pPr>
    </w:p>
    <w:p w14:paraId="3E62F8E6" w14:textId="77777777" w:rsidR="006220BA" w:rsidRPr="0090162A" w:rsidRDefault="006220BA" w:rsidP="009B6AEB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108" w:type="dxa"/>
        <w:tblLook w:val="04A0" w:firstRow="1" w:lastRow="0" w:firstColumn="1" w:lastColumn="0" w:noHBand="0" w:noVBand="1"/>
      </w:tblPr>
      <w:tblGrid>
        <w:gridCol w:w="5637"/>
        <w:gridCol w:w="3969"/>
      </w:tblGrid>
      <w:tr w:rsidR="006220BA" w:rsidRPr="0090162A" w14:paraId="3360D710" w14:textId="77777777" w:rsidTr="009B6AEB">
        <w:tc>
          <w:tcPr>
            <w:tcW w:w="5637" w:type="dxa"/>
          </w:tcPr>
          <w:p w14:paraId="75F3638C" w14:textId="77777777" w:rsidR="006220BA" w:rsidRPr="0090162A" w:rsidRDefault="006220BA" w:rsidP="009B6AE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0162A">
              <w:rPr>
                <w:rFonts w:ascii="Times New Roman" w:hAnsi="Times New Roman" w:cs="Times New Roman"/>
                <w:sz w:val="28"/>
                <w:szCs w:val="28"/>
              </w:rPr>
              <w:t xml:space="preserve">Введено в действие </w:t>
            </w:r>
          </w:p>
          <w:p w14:paraId="153EE374" w14:textId="77777777" w:rsidR="006220BA" w:rsidRPr="0090162A" w:rsidRDefault="006220BA" w:rsidP="009B6AE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0162A">
              <w:rPr>
                <w:rFonts w:ascii="Times New Roman" w:hAnsi="Times New Roman" w:cs="Times New Roman"/>
                <w:sz w:val="28"/>
                <w:szCs w:val="28"/>
              </w:rPr>
              <w:t xml:space="preserve">приказом директора </w:t>
            </w:r>
          </w:p>
          <w:p w14:paraId="28A89AB4" w14:textId="77777777" w:rsidR="006220BA" w:rsidRPr="0090162A" w:rsidRDefault="006220BA" w:rsidP="009B6AE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0162A">
              <w:rPr>
                <w:rFonts w:ascii="Times New Roman" w:hAnsi="Times New Roman" w:cs="Times New Roman"/>
                <w:sz w:val="28"/>
                <w:szCs w:val="28"/>
              </w:rPr>
              <w:t>от «____» _________ 20____ г.</w:t>
            </w:r>
          </w:p>
          <w:p w14:paraId="6743C2C1" w14:textId="77777777" w:rsidR="006220BA" w:rsidRPr="0090162A" w:rsidRDefault="006220BA" w:rsidP="009B6AE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caps/>
                <w:sz w:val="28"/>
                <w:szCs w:val="28"/>
              </w:rPr>
            </w:pPr>
            <w:r w:rsidRPr="0090162A">
              <w:rPr>
                <w:rFonts w:ascii="Times New Roman" w:hAnsi="Times New Roman" w:cs="Times New Roman"/>
                <w:sz w:val="28"/>
                <w:szCs w:val="28"/>
              </w:rPr>
              <w:t>№ ____________</w:t>
            </w:r>
          </w:p>
        </w:tc>
        <w:tc>
          <w:tcPr>
            <w:tcW w:w="3969" w:type="dxa"/>
          </w:tcPr>
          <w:p w14:paraId="2D935E60" w14:textId="77777777" w:rsidR="006220BA" w:rsidRPr="0090162A" w:rsidRDefault="006220BA" w:rsidP="009B6A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0162A">
              <w:rPr>
                <w:rFonts w:ascii="Times New Roman" w:hAnsi="Times New Roman" w:cs="Times New Roman"/>
                <w:sz w:val="28"/>
                <w:szCs w:val="28"/>
              </w:rPr>
              <w:t>УТВЕРЖДАЮ</w:t>
            </w:r>
            <w:r w:rsidRPr="0090162A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Директор </w:t>
            </w:r>
            <w:r w:rsidRPr="0090162A">
              <w:rPr>
                <w:rFonts w:ascii="Times New Roman" w:hAnsi="Times New Roman" w:cs="Times New Roman"/>
                <w:iCs/>
                <w:sz w:val="28"/>
                <w:szCs w:val="28"/>
              </w:rPr>
              <w:t>ГБПОУ РК «Керченский политехнический колледж</w:t>
            </w:r>
            <w:r w:rsidRPr="0090162A">
              <w:rPr>
                <w:rFonts w:ascii="Times New Roman" w:hAnsi="Times New Roman" w:cs="Times New Roman"/>
                <w:i/>
                <w:sz w:val="28"/>
                <w:szCs w:val="28"/>
              </w:rPr>
              <w:t>»</w:t>
            </w:r>
            <w:r w:rsidRPr="0090162A">
              <w:rPr>
                <w:rFonts w:ascii="Times New Roman" w:hAnsi="Times New Roman" w:cs="Times New Roman"/>
                <w:sz w:val="28"/>
                <w:szCs w:val="28"/>
              </w:rPr>
              <w:br/>
              <w:t>____________</w:t>
            </w:r>
            <w:proofErr w:type="spellStart"/>
            <w:r w:rsidRPr="0090162A">
              <w:rPr>
                <w:rFonts w:ascii="Times New Roman" w:hAnsi="Times New Roman" w:cs="Times New Roman"/>
                <w:sz w:val="28"/>
                <w:szCs w:val="28"/>
              </w:rPr>
              <w:t>Д.В.Колесник</w:t>
            </w:r>
            <w:proofErr w:type="spellEnd"/>
            <w:r w:rsidRPr="0090162A">
              <w:rPr>
                <w:rFonts w:ascii="Times New Roman" w:hAnsi="Times New Roman" w:cs="Times New Roman"/>
                <w:sz w:val="28"/>
                <w:szCs w:val="28"/>
              </w:rPr>
              <w:br/>
              <w:t>«______» _____________ 20_г.</w:t>
            </w:r>
          </w:p>
          <w:p w14:paraId="099850CF" w14:textId="77777777" w:rsidR="006220BA" w:rsidRPr="0090162A" w:rsidRDefault="006220BA" w:rsidP="009B6AE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caps/>
                <w:sz w:val="28"/>
                <w:szCs w:val="28"/>
              </w:rPr>
            </w:pPr>
          </w:p>
        </w:tc>
      </w:tr>
    </w:tbl>
    <w:p w14:paraId="25274DB1" w14:textId="77777777" w:rsidR="006220BA" w:rsidRPr="0090162A" w:rsidRDefault="006220BA" w:rsidP="009B6AEB">
      <w:pPr>
        <w:rPr>
          <w:rFonts w:ascii="Times New Roman" w:hAnsi="Times New Roman" w:cs="Times New Roman"/>
          <w:sz w:val="28"/>
          <w:szCs w:val="28"/>
        </w:rPr>
      </w:pPr>
    </w:p>
    <w:p w14:paraId="6FDC40B6" w14:textId="77777777" w:rsidR="006220BA" w:rsidRPr="0090162A" w:rsidRDefault="006220BA" w:rsidP="009B6AEB">
      <w:pPr>
        <w:rPr>
          <w:rFonts w:ascii="Times New Roman" w:hAnsi="Times New Roman" w:cs="Times New Roman"/>
          <w:sz w:val="28"/>
          <w:szCs w:val="28"/>
        </w:rPr>
      </w:pPr>
    </w:p>
    <w:p w14:paraId="6FAB75E8" w14:textId="77777777" w:rsidR="006220BA" w:rsidRPr="0090162A" w:rsidRDefault="006220BA" w:rsidP="009B6AEB">
      <w:pPr>
        <w:ind w:left="714" w:hanging="357"/>
        <w:rPr>
          <w:rFonts w:ascii="Times New Roman" w:eastAsia="MS Mincho" w:hAnsi="Times New Roman" w:cs="Times New Roman"/>
          <w:b/>
          <w:i/>
          <w:sz w:val="28"/>
          <w:szCs w:val="28"/>
        </w:rPr>
      </w:pPr>
    </w:p>
    <w:p w14:paraId="1FD745C9" w14:textId="77777777" w:rsidR="006220BA" w:rsidRPr="0090162A" w:rsidRDefault="006220BA" w:rsidP="009B6AEB">
      <w:pPr>
        <w:rPr>
          <w:rFonts w:ascii="Times New Roman" w:hAnsi="Times New Roman" w:cs="Times New Roman"/>
          <w:sz w:val="28"/>
          <w:szCs w:val="28"/>
        </w:rPr>
      </w:pPr>
    </w:p>
    <w:p w14:paraId="209CF747" w14:textId="77777777" w:rsidR="006220BA" w:rsidRPr="0090162A" w:rsidRDefault="006220BA" w:rsidP="009B6AEB">
      <w:pPr>
        <w:rPr>
          <w:rFonts w:ascii="Times New Roman" w:hAnsi="Times New Roman" w:cs="Times New Roman"/>
          <w:sz w:val="28"/>
          <w:szCs w:val="28"/>
        </w:rPr>
      </w:pPr>
    </w:p>
    <w:p w14:paraId="40C72EAB" w14:textId="77777777" w:rsidR="006220BA" w:rsidRPr="0090162A" w:rsidRDefault="006220BA" w:rsidP="009B6AEB">
      <w:pPr>
        <w:rPr>
          <w:rFonts w:ascii="Times New Roman" w:hAnsi="Times New Roman" w:cs="Times New Roman"/>
          <w:sz w:val="28"/>
          <w:szCs w:val="28"/>
        </w:rPr>
      </w:pPr>
    </w:p>
    <w:p w14:paraId="345621BA" w14:textId="77777777" w:rsidR="006220BA" w:rsidRPr="0090162A" w:rsidRDefault="006220BA" w:rsidP="009B6AEB">
      <w:pPr>
        <w:rPr>
          <w:rFonts w:ascii="Times New Roman" w:hAnsi="Times New Roman" w:cs="Times New Roman"/>
          <w:sz w:val="28"/>
          <w:szCs w:val="28"/>
        </w:rPr>
      </w:pPr>
    </w:p>
    <w:p w14:paraId="67589A9C" w14:textId="77777777" w:rsidR="006220BA" w:rsidRPr="0090162A" w:rsidRDefault="006220BA" w:rsidP="009B6AEB">
      <w:pPr>
        <w:rPr>
          <w:rFonts w:ascii="Times New Roman" w:hAnsi="Times New Roman" w:cs="Times New Roman"/>
          <w:sz w:val="28"/>
          <w:szCs w:val="28"/>
        </w:rPr>
      </w:pPr>
    </w:p>
    <w:p w14:paraId="4D303BCC" w14:textId="77777777" w:rsidR="006220BA" w:rsidRPr="0090162A" w:rsidRDefault="006220BA" w:rsidP="009B6AEB">
      <w:pPr>
        <w:rPr>
          <w:rFonts w:ascii="Times New Roman" w:hAnsi="Times New Roman" w:cs="Times New Roman"/>
          <w:sz w:val="28"/>
          <w:szCs w:val="28"/>
        </w:rPr>
      </w:pPr>
    </w:p>
    <w:p w14:paraId="4E72D4E1" w14:textId="77777777" w:rsidR="006220BA" w:rsidRPr="0090162A" w:rsidRDefault="006220BA" w:rsidP="009B6AEB">
      <w:pPr>
        <w:rPr>
          <w:rFonts w:ascii="Times New Roman" w:hAnsi="Times New Roman" w:cs="Times New Roman"/>
          <w:sz w:val="28"/>
          <w:szCs w:val="28"/>
        </w:rPr>
      </w:pPr>
    </w:p>
    <w:p w14:paraId="265D986D" w14:textId="77777777" w:rsidR="006220BA" w:rsidRPr="0090162A" w:rsidRDefault="006220BA" w:rsidP="009B6AEB">
      <w:pPr>
        <w:rPr>
          <w:rFonts w:ascii="Times New Roman" w:hAnsi="Times New Roman" w:cs="Times New Roman"/>
          <w:sz w:val="28"/>
          <w:szCs w:val="28"/>
        </w:rPr>
      </w:pPr>
    </w:p>
    <w:p w14:paraId="6FAD5B85" w14:textId="77777777" w:rsidR="006220BA" w:rsidRPr="0090162A" w:rsidRDefault="006220BA" w:rsidP="009B6AE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90162A">
        <w:rPr>
          <w:rFonts w:ascii="Times New Roman" w:hAnsi="Times New Roman" w:cs="Times New Roman"/>
          <w:b/>
          <w:caps/>
          <w:sz w:val="28"/>
          <w:szCs w:val="28"/>
        </w:rPr>
        <w:t xml:space="preserve">Рабочая ПРОГРАММа </w:t>
      </w:r>
      <w:r w:rsidR="006B3232" w:rsidRPr="0090162A">
        <w:rPr>
          <w:rFonts w:ascii="Times New Roman" w:hAnsi="Times New Roman" w:cs="Times New Roman"/>
          <w:b/>
          <w:caps/>
          <w:sz w:val="28"/>
          <w:szCs w:val="28"/>
        </w:rPr>
        <w:t>ПРОИЗВОДСТВЕННОЙ</w:t>
      </w:r>
      <w:r w:rsidRPr="0090162A">
        <w:rPr>
          <w:rFonts w:ascii="Times New Roman" w:hAnsi="Times New Roman" w:cs="Times New Roman"/>
          <w:b/>
          <w:caps/>
          <w:sz w:val="28"/>
          <w:szCs w:val="28"/>
        </w:rPr>
        <w:t xml:space="preserve"> практики</w:t>
      </w:r>
    </w:p>
    <w:p w14:paraId="689CF9EC" w14:textId="77777777" w:rsidR="00DA6ECE" w:rsidRPr="0090162A" w:rsidRDefault="00DA6ECE" w:rsidP="009B6AE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14:paraId="692CAF45" w14:textId="77777777" w:rsidR="00DA6ECE" w:rsidRPr="0090162A" w:rsidRDefault="00DA6ECE" w:rsidP="009B6A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90162A">
        <w:rPr>
          <w:rFonts w:ascii="Times New Roman" w:hAnsi="Times New Roman" w:cs="Times New Roman"/>
          <w:b/>
          <w:caps/>
          <w:sz w:val="28"/>
          <w:szCs w:val="28"/>
        </w:rPr>
        <w:t>ПМ.02 Организация сетевого администрирования операционных систем</w:t>
      </w:r>
    </w:p>
    <w:p w14:paraId="724CD06A" w14:textId="77777777" w:rsidR="00DA6ECE" w:rsidRPr="0090162A" w:rsidRDefault="00DA6ECE" w:rsidP="009B6AEB">
      <w:pPr>
        <w:spacing w:after="160" w:line="259" w:lineRule="auto"/>
        <w:jc w:val="center"/>
        <w:rPr>
          <w:rFonts w:ascii="Times New Roman" w:hAnsi="Times New Roman" w:cs="Times New Roman"/>
          <w:color w:val="29252B"/>
          <w:spacing w:val="1"/>
          <w:w w:val="98"/>
          <w:sz w:val="28"/>
          <w:szCs w:val="28"/>
        </w:rPr>
      </w:pPr>
    </w:p>
    <w:p w14:paraId="07E4775C" w14:textId="77777777" w:rsidR="006220BA" w:rsidRPr="0090162A" w:rsidRDefault="00135F90" w:rsidP="00DD658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09.02.06 </w:t>
      </w:r>
      <w:r w:rsidR="00DA6ECE" w:rsidRPr="0090162A">
        <w:rPr>
          <w:rFonts w:ascii="Times New Roman" w:hAnsi="Times New Roman" w:cs="Times New Roman"/>
          <w:b/>
          <w:sz w:val="28"/>
          <w:szCs w:val="28"/>
        </w:rPr>
        <w:t xml:space="preserve">СЕТЕВОЕ И СИСТЕМНОЕ </w:t>
      </w:r>
      <w:r>
        <w:rPr>
          <w:rFonts w:ascii="Times New Roman" w:hAnsi="Times New Roman" w:cs="Times New Roman"/>
          <w:b/>
          <w:sz w:val="28"/>
          <w:szCs w:val="28"/>
        </w:rPr>
        <w:t>АДМИНИСТРИРОВАНИЕ</w:t>
      </w:r>
    </w:p>
    <w:p w14:paraId="62C3B9D8" w14:textId="77777777" w:rsidR="006220BA" w:rsidRPr="0090162A" w:rsidRDefault="006220BA" w:rsidP="009B6AEB">
      <w:pPr>
        <w:rPr>
          <w:rFonts w:ascii="Times New Roman" w:hAnsi="Times New Roman" w:cs="Times New Roman"/>
          <w:i/>
          <w:sz w:val="28"/>
          <w:szCs w:val="28"/>
        </w:rPr>
      </w:pPr>
    </w:p>
    <w:p w14:paraId="09BD80DE" w14:textId="77777777" w:rsidR="006220BA" w:rsidRPr="0090162A" w:rsidRDefault="006220BA" w:rsidP="009B6AEB">
      <w:pPr>
        <w:rPr>
          <w:rFonts w:ascii="Times New Roman" w:hAnsi="Times New Roman" w:cs="Times New Roman"/>
          <w:i/>
          <w:sz w:val="28"/>
          <w:szCs w:val="28"/>
        </w:rPr>
      </w:pPr>
    </w:p>
    <w:p w14:paraId="46057F9E" w14:textId="77777777" w:rsidR="006220BA" w:rsidRPr="0090162A" w:rsidRDefault="006220BA" w:rsidP="009B6AEB">
      <w:pPr>
        <w:rPr>
          <w:rFonts w:ascii="Times New Roman" w:hAnsi="Times New Roman" w:cs="Times New Roman"/>
          <w:i/>
          <w:sz w:val="28"/>
          <w:szCs w:val="28"/>
        </w:rPr>
      </w:pPr>
    </w:p>
    <w:p w14:paraId="5BFDA85D" w14:textId="77777777" w:rsidR="006220BA" w:rsidRPr="0090162A" w:rsidRDefault="006220BA" w:rsidP="009B6AEB">
      <w:pPr>
        <w:rPr>
          <w:rFonts w:ascii="Times New Roman" w:hAnsi="Times New Roman" w:cs="Times New Roman"/>
          <w:i/>
          <w:sz w:val="28"/>
          <w:szCs w:val="28"/>
        </w:rPr>
      </w:pPr>
    </w:p>
    <w:p w14:paraId="2D30DB11" w14:textId="77777777" w:rsidR="006220BA" w:rsidRPr="0090162A" w:rsidRDefault="006220BA" w:rsidP="009B6AEB">
      <w:pPr>
        <w:rPr>
          <w:rFonts w:ascii="Times New Roman" w:hAnsi="Times New Roman" w:cs="Times New Roman"/>
          <w:i/>
          <w:sz w:val="28"/>
          <w:szCs w:val="28"/>
        </w:rPr>
      </w:pPr>
    </w:p>
    <w:p w14:paraId="4650E880" w14:textId="77777777" w:rsidR="006220BA" w:rsidRPr="0090162A" w:rsidRDefault="006220BA" w:rsidP="009B6AEB">
      <w:pPr>
        <w:rPr>
          <w:rFonts w:ascii="Times New Roman" w:hAnsi="Times New Roman" w:cs="Times New Roman"/>
          <w:i/>
          <w:sz w:val="28"/>
          <w:szCs w:val="28"/>
        </w:rPr>
      </w:pPr>
    </w:p>
    <w:p w14:paraId="28F461B9" w14:textId="77777777" w:rsidR="006220BA" w:rsidRPr="0090162A" w:rsidRDefault="006220BA" w:rsidP="009B6AEB">
      <w:pPr>
        <w:rPr>
          <w:rFonts w:ascii="Times New Roman" w:hAnsi="Times New Roman" w:cs="Times New Roman"/>
          <w:i/>
          <w:sz w:val="28"/>
          <w:szCs w:val="28"/>
        </w:rPr>
      </w:pPr>
    </w:p>
    <w:p w14:paraId="4255CD46" w14:textId="77777777" w:rsidR="006220BA" w:rsidRPr="0090162A" w:rsidRDefault="006220BA" w:rsidP="009B6AEB">
      <w:pPr>
        <w:rPr>
          <w:rFonts w:ascii="Times New Roman" w:hAnsi="Times New Roman" w:cs="Times New Roman"/>
          <w:i/>
          <w:sz w:val="28"/>
          <w:szCs w:val="28"/>
        </w:rPr>
      </w:pPr>
    </w:p>
    <w:p w14:paraId="70B0D2D0" w14:textId="77777777" w:rsidR="006220BA" w:rsidRPr="0090162A" w:rsidRDefault="006220BA" w:rsidP="009B6AEB">
      <w:pPr>
        <w:rPr>
          <w:rFonts w:ascii="Times New Roman" w:hAnsi="Times New Roman" w:cs="Times New Roman"/>
          <w:i/>
          <w:sz w:val="28"/>
          <w:szCs w:val="28"/>
        </w:rPr>
      </w:pPr>
    </w:p>
    <w:p w14:paraId="4A947457" w14:textId="77777777" w:rsidR="006220BA" w:rsidRPr="0090162A" w:rsidRDefault="006220BA" w:rsidP="009B6AEB">
      <w:pPr>
        <w:rPr>
          <w:rFonts w:ascii="Times New Roman" w:hAnsi="Times New Roman" w:cs="Times New Roman"/>
          <w:i/>
          <w:sz w:val="28"/>
          <w:szCs w:val="28"/>
        </w:rPr>
      </w:pPr>
    </w:p>
    <w:p w14:paraId="3C401455" w14:textId="77777777" w:rsidR="006220BA" w:rsidRPr="0090162A" w:rsidRDefault="006220BA" w:rsidP="009B6AEB">
      <w:pPr>
        <w:rPr>
          <w:rFonts w:ascii="Times New Roman" w:hAnsi="Times New Roman" w:cs="Times New Roman"/>
          <w:i/>
          <w:sz w:val="28"/>
          <w:szCs w:val="28"/>
        </w:rPr>
      </w:pPr>
    </w:p>
    <w:p w14:paraId="0158DBD9" w14:textId="77777777" w:rsidR="006220BA" w:rsidRPr="0090162A" w:rsidRDefault="006220BA" w:rsidP="009B6AEB">
      <w:pPr>
        <w:rPr>
          <w:rFonts w:ascii="Times New Roman" w:hAnsi="Times New Roman" w:cs="Times New Roman"/>
          <w:i/>
          <w:sz w:val="28"/>
          <w:szCs w:val="28"/>
        </w:rPr>
      </w:pPr>
    </w:p>
    <w:p w14:paraId="48F6B493" w14:textId="77777777" w:rsidR="006220BA" w:rsidRDefault="006220BA" w:rsidP="009B6AEB">
      <w:pPr>
        <w:rPr>
          <w:rFonts w:ascii="Times New Roman" w:hAnsi="Times New Roman" w:cs="Times New Roman"/>
          <w:i/>
          <w:sz w:val="28"/>
          <w:szCs w:val="28"/>
        </w:rPr>
      </w:pPr>
    </w:p>
    <w:p w14:paraId="3B7A53B4" w14:textId="77777777" w:rsidR="00135F90" w:rsidRPr="0090162A" w:rsidRDefault="00135F90" w:rsidP="009B6AEB">
      <w:pPr>
        <w:rPr>
          <w:rFonts w:ascii="Times New Roman" w:hAnsi="Times New Roman" w:cs="Times New Roman"/>
          <w:i/>
          <w:sz w:val="28"/>
          <w:szCs w:val="28"/>
        </w:rPr>
      </w:pPr>
    </w:p>
    <w:p w14:paraId="5EE9FFB3" w14:textId="77777777" w:rsidR="006220BA" w:rsidRPr="0090162A" w:rsidRDefault="006220BA" w:rsidP="009B6AEB">
      <w:pPr>
        <w:rPr>
          <w:rFonts w:ascii="Times New Roman" w:hAnsi="Times New Roman" w:cs="Times New Roman"/>
          <w:i/>
          <w:sz w:val="28"/>
          <w:szCs w:val="28"/>
        </w:rPr>
      </w:pPr>
    </w:p>
    <w:p w14:paraId="520351AA" w14:textId="77777777" w:rsidR="006220BA" w:rsidRPr="0090162A" w:rsidRDefault="00DA6ECE" w:rsidP="009B6AEB">
      <w:pPr>
        <w:pStyle w:val="a4"/>
        <w:ind w:left="615" w:right="523"/>
        <w:jc w:val="center"/>
        <w:rPr>
          <w:i/>
          <w:sz w:val="28"/>
          <w:szCs w:val="28"/>
        </w:rPr>
      </w:pPr>
      <w:r w:rsidRPr="0090162A">
        <w:rPr>
          <w:i/>
          <w:sz w:val="28"/>
          <w:szCs w:val="28"/>
        </w:rPr>
        <w:t>2024</w:t>
      </w:r>
    </w:p>
    <w:p w14:paraId="6460C637" w14:textId="77777777" w:rsidR="00DA6ECE" w:rsidRPr="0090162A" w:rsidRDefault="00DA6ECE" w:rsidP="00DD6583">
      <w:pPr>
        <w:spacing w:line="0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0162A">
        <w:rPr>
          <w:rFonts w:ascii="Times New Roman" w:eastAsia="Times New Roman" w:hAnsi="Times New Roman" w:cs="Times New Roman"/>
          <w:sz w:val="28"/>
          <w:szCs w:val="28"/>
        </w:rPr>
        <w:lastRenderedPageBreak/>
        <w:t>Рабочая  программа</w:t>
      </w:r>
      <w:r w:rsidR="00135F9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E4D4C" w:rsidRPr="00135F90">
        <w:rPr>
          <w:rFonts w:ascii="Times New Roman" w:hAnsi="Times New Roman" w:cs="Times New Roman"/>
          <w:iCs/>
          <w:sz w:val="28"/>
          <w:szCs w:val="28"/>
        </w:rPr>
        <w:t>производственной</w:t>
      </w:r>
      <w:r w:rsidRPr="00135F90">
        <w:rPr>
          <w:rFonts w:ascii="Times New Roman" w:hAnsi="Times New Roman" w:cs="Times New Roman"/>
          <w:sz w:val="28"/>
          <w:szCs w:val="28"/>
        </w:rPr>
        <w:t xml:space="preserve"> </w:t>
      </w:r>
      <w:r w:rsidRPr="0090162A">
        <w:rPr>
          <w:rFonts w:ascii="Times New Roman" w:hAnsi="Times New Roman" w:cs="Times New Roman"/>
          <w:sz w:val="28"/>
          <w:szCs w:val="28"/>
        </w:rPr>
        <w:t xml:space="preserve">практики </w:t>
      </w:r>
      <w:r w:rsidRPr="0090162A">
        <w:rPr>
          <w:rFonts w:ascii="Times New Roman" w:eastAsia="Times New Roman" w:hAnsi="Times New Roman" w:cs="Times New Roman"/>
          <w:sz w:val="28"/>
          <w:szCs w:val="28"/>
        </w:rPr>
        <w:t>разработана  на  основе:</w:t>
      </w:r>
    </w:p>
    <w:p w14:paraId="6FA1158D" w14:textId="77777777" w:rsidR="00DA6ECE" w:rsidRPr="0090162A" w:rsidRDefault="00DA6ECE" w:rsidP="00DD6583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0162A">
        <w:rPr>
          <w:rFonts w:ascii="Times New Roman" w:hAnsi="Times New Roman" w:cs="Times New Roman"/>
          <w:sz w:val="28"/>
          <w:szCs w:val="28"/>
        </w:rPr>
        <w:t>-Приказа Министерства просвещения РФ от 05 августа 2020 г. № 885/390 «</w:t>
      </w:r>
      <w:r w:rsidRPr="0090162A">
        <w:rPr>
          <w:rFonts w:ascii="Times New Roman" w:hAnsi="Times New Roman" w:cs="Times New Roman"/>
          <w:sz w:val="28"/>
          <w:szCs w:val="28"/>
          <w:shd w:val="clear" w:color="auto" w:fill="FFFFFF"/>
        </w:rPr>
        <w:t>О практической подготовке обучающихся»</w:t>
      </w:r>
      <w:r w:rsidRPr="0090162A">
        <w:rPr>
          <w:rFonts w:ascii="Times New Roman" w:hAnsi="Times New Roman" w:cs="Times New Roman"/>
          <w:sz w:val="28"/>
          <w:szCs w:val="28"/>
        </w:rPr>
        <w:t xml:space="preserve"> (с изменениями);</w:t>
      </w:r>
    </w:p>
    <w:p w14:paraId="11C4BFCE" w14:textId="77777777" w:rsidR="00DA6ECE" w:rsidRDefault="00DA6ECE" w:rsidP="00DD6583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0162A">
        <w:rPr>
          <w:rFonts w:ascii="Times New Roman" w:hAnsi="Times New Roman" w:cs="Times New Roman"/>
          <w:sz w:val="28"/>
          <w:szCs w:val="28"/>
        </w:rPr>
        <w:t xml:space="preserve">- </w:t>
      </w:r>
      <w:r w:rsidRPr="0090162A">
        <w:rPr>
          <w:rFonts w:ascii="Times New Roman" w:eastAsia="Times New Roman" w:hAnsi="Times New Roman" w:cs="Times New Roman"/>
          <w:sz w:val="28"/>
          <w:szCs w:val="28"/>
        </w:rPr>
        <w:t>Федерального государственного образовательного стандарта среднего профессионального образования, с учетом примерной образовательной программы специальности 09.02.06 Сетевое и системное администрирование</w:t>
      </w:r>
      <w:r w:rsidR="00135F90" w:rsidRPr="00135F90">
        <w:rPr>
          <w:rFonts w:ascii="Times New Roman" w:hAnsi="Times New Roman" w:cs="Times New Roman"/>
          <w:sz w:val="28"/>
          <w:szCs w:val="28"/>
        </w:rPr>
        <w:t xml:space="preserve"> </w:t>
      </w:r>
      <w:r w:rsidR="00135F90" w:rsidRPr="00F73941">
        <w:rPr>
          <w:rFonts w:ascii="Times New Roman" w:hAnsi="Times New Roman" w:cs="Times New Roman"/>
          <w:sz w:val="28"/>
          <w:szCs w:val="28"/>
        </w:rPr>
        <w:t>от 10 июля 2023 г. № 519</w:t>
      </w:r>
      <w:r w:rsidR="00135F90">
        <w:rPr>
          <w:rFonts w:ascii="Times New Roman" w:hAnsi="Times New Roman" w:cs="Times New Roman"/>
          <w:sz w:val="28"/>
          <w:szCs w:val="28"/>
        </w:rPr>
        <w:t>;</w:t>
      </w:r>
    </w:p>
    <w:p w14:paraId="776F9C87" w14:textId="4F30B54C" w:rsidR="004E2337" w:rsidRPr="004E2337" w:rsidRDefault="004E2337" w:rsidP="004E2337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 w:rsidRPr="007B1DA5">
        <w:rPr>
          <w:rFonts w:ascii="Times New Roman" w:hAnsi="Times New Roman"/>
          <w:sz w:val="28"/>
          <w:szCs w:val="28"/>
        </w:rPr>
        <w:t>-Положение об практической подготовки обучающихся, ГБПОУ РК «Керченский политехнический колледж»</w:t>
      </w:r>
    </w:p>
    <w:p w14:paraId="43FF05CC" w14:textId="77777777" w:rsidR="00DA6ECE" w:rsidRPr="0090162A" w:rsidRDefault="00DA6ECE" w:rsidP="00DD6583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90162A">
        <w:rPr>
          <w:rFonts w:ascii="Times New Roman" w:hAnsi="Times New Roman" w:cs="Times New Roman"/>
          <w:sz w:val="28"/>
          <w:szCs w:val="28"/>
        </w:rPr>
        <w:t>-</w:t>
      </w:r>
      <w:r w:rsidRPr="0090162A">
        <w:rPr>
          <w:rFonts w:ascii="Times New Roman" w:hAnsi="Times New Roman" w:cs="Times New Roman"/>
          <w:iCs/>
          <w:sz w:val="28"/>
          <w:szCs w:val="28"/>
        </w:rPr>
        <w:t xml:space="preserve">Положение об организации и проведении </w:t>
      </w:r>
      <w:r w:rsidR="009E4D4C" w:rsidRPr="0090162A">
        <w:rPr>
          <w:rFonts w:ascii="Times New Roman" w:hAnsi="Times New Roman" w:cs="Times New Roman"/>
          <w:iCs/>
          <w:sz w:val="28"/>
          <w:szCs w:val="28"/>
        </w:rPr>
        <w:t>производственной</w:t>
      </w:r>
      <w:r w:rsidRPr="0090162A">
        <w:rPr>
          <w:rFonts w:ascii="Times New Roman" w:hAnsi="Times New Roman" w:cs="Times New Roman"/>
          <w:iCs/>
          <w:sz w:val="28"/>
          <w:szCs w:val="28"/>
        </w:rPr>
        <w:t xml:space="preserve"> практики обучающихся, осваивающих профессиональные программы специалистов среднего звена и программы подготовки квалифицированных рабочих, служащих среднего профессионального образования в ГБПОУ РК «Керченский политехнический колледж»;</w:t>
      </w:r>
    </w:p>
    <w:p w14:paraId="298E3349" w14:textId="77777777" w:rsidR="00DA6ECE" w:rsidRPr="0090162A" w:rsidRDefault="00DA6ECE" w:rsidP="009B6AEB">
      <w:pPr>
        <w:autoSpaceDE w:val="0"/>
        <w:autoSpaceDN w:val="0"/>
        <w:adjustRightInd w:val="0"/>
        <w:ind w:firstLine="708"/>
        <w:rPr>
          <w:rFonts w:ascii="Times New Roman" w:hAnsi="Times New Roman" w:cs="Times New Roman"/>
          <w:sz w:val="28"/>
          <w:szCs w:val="28"/>
        </w:rPr>
      </w:pPr>
    </w:p>
    <w:p w14:paraId="4F5238A2" w14:textId="77777777" w:rsidR="00DA6ECE" w:rsidRPr="0090162A" w:rsidRDefault="00DA6ECE" w:rsidP="009B6AEB">
      <w:pPr>
        <w:spacing w:line="0" w:lineRule="atLeast"/>
        <w:ind w:left="260"/>
        <w:rPr>
          <w:rFonts w:ascii="Times New Roman" w:eastAsia="Times New Roman" w:hAnsi="Times New Roman" w:cs="Times New Roman"/>
          <w:sz w:val="28"/>
          <w:szCs w:val="28"/>
        </w:rPr>
      </w:pPr>
    </w:p>
    <w:p w14:paraId="205372C6" w14:textId="77777777" w:rsidR="00DA6ECE" w:rsidRPr="0090162A" w:rsidRDefault="00DA6ECE" w:rsidP="009B6AEB">
      <w:pPr>
        <w:spacing w:line="20" w:lineRule="atLeast"/>
        <w:ind w:left="260"/>
        <w:rPr>
          <w:rFonts w:ascii="Times New Roman" w:eastAsia="Times New Roman" w:hAnsi="Times New Roman" w:cs="Times New Roman"/>
          <w:sz w:val="28"/>
          <w:szCs w:val="28"/>
        </w:rPr>
      </w:pPr>
      <w:r w:rsidRPr="0090162A">
        <w:rPr>
          <w:rFonts w:ascii="Times New Roman" w:eastAsia="Times New Roman" w:hAnsi="Times New Roman" w:cs="Times New Roman"/>
          <w:sz w:val="28"/>
          <w:szCs w:val="28"/>
        </w:rPr>
        <w:t>Организация-разработчик: ГБПОУ РК «Керченский политехнический колледж»</w:t>
      </w:r>
    </w:p>
    <w:p w14:paraId="3C66DA31" w14:textId="77777777" w:rsidR="00DA6ECE" w:rsidRPr="0090162A" w:rsidRDefault="00DA6ECE" w:rsidP="009B6AEB">
      <w:pPr>
        <w:spacing w:line="0" w:lineRule="atLeast"/>
        <w:ind w:left="260"/>
        <w:rPr>
          <w:rFonts w:ascii="Times New Roman" w:eastAsia="Times New Roman" w:hAnsi="Times New Roman" w:cs="Times New Roman"/>
          <w:sz w:val="28"/>
          <w:szCs w:val="28"/>
        </w:rPr>
      </w:pPr>
    </w:p>
    <w:p w14:paraId="50CD4F7C" w14:textId="77777777" w:rsidR="00DA6ECE" w:rsidRPr="0090162A" w:rsidRDefault="00DA6ECE" w:rsidP="009B6AEB">
      <w:pPr>
        <w:spacing w:line="0" w:lineRule="atLeast"/>
        <w:ind w:left="260"/>
        <w:rPr>
          <w:rFonts w:ascii="Times New Roman" w:eastAsia="Times New Roman" w:hAnsi="Times New Roman" w:cs="Times New Roman"/>
          <w:sz w:val="28"/>
          <w:szCs w:val="28"/>
        </w:rPr>
      </w:pPr>
      <w:r w:rsidRPr="0090162A">
        <w:rPr>
          <w:rFonts w:ascii="Times New Roman" w:eastAsia="Times New Roman" w:hAnsi="Times New Roman" w:cs="Times New Roman"/>
          <w:sz w:val="28"/>
          <w:szCs w:val="28"/>
        </w:rPr>
        <w:t>Разработчики:</w:t>
      </w:r>
    </w:p>
    <w:p w14:paraId="6F6F1F09" w14:textId="77777777" w:rsidR="00DA6ECE" w:rsidRPr="0090162A" w:rsidRDefault="00DA6ECE" w:rsidP="009B6AEB">
      <w:pPr>
        <w:spacing w:line="255" w:lineRule="exact"/>
        <w:rPr>
          <w:rFonts w:ascii="Times New Roman" w:eastAsia="Times New Roman" w:hAnsi="Times New Roman" w:cs="Times New Roman"/>
          <w:sz w:val="28"/>
          <w:szCs w:val="28"/>
        </w:rPr>
      </w:pPr>
    </w:p>
    <w:p w14:paraId="1506980E" w14:textId="77777777" w:rsidR="00DA6ECE" w:rsidRPr="0090162A" w:rsidRDefault="00DA6ECE" w:rsidP="009B6AEB">
      <w:pPr>
        <w:rPr>
          <w:rFonts w:ascii="Times New Roman" w:hAnsi="Times New Roman" w:cs="Times New Roman"/>
          <w:sz w:val="28"/>
          <w:szCs w:val="28"/>
        </w:rPr>
      </w:pPr>
      <w:r w:rsidRPr="0090162A">
        <w:rPr>
          <w:rFonts w:ascii="Times New Roman" w:hAnsi="Times New Roman" w:cs="Times New Roman"/>
          <w:sz w:val="28"/>
          <w:szCs w:val="28"/>
        </w:rPr>
        <w:t>Семенов Евгений Александрович, преподаватель</w:t>
      </w:r>
    </w:p>
    <w:p w14:paraId="39040743" w14:textId="77777777" w:rsidR="00DA6ECE" w:rsidRPr="0090162A" w:rsidRDefault="00DA6ECE" w:rsidP="009B6AEB">
      <w:pPr>
        <w:rPr>
          <w:rFonts w:ascii="Times New Roman" w:hAnsi="Times New Roman" w:cs="Times New Roman"/>
          <w:sz w:val="28"/>
          <w:szCs w:val="28"/>
          <w:highlight w:val="yellow"/>
        </w:rPr>
      </w:pPr>
    </w:p>
    <w:p w14:paraId="6A975554" w14:textId="77777777" w:rsidR="00DA6ECE" w:rsidRPr="0090162A" w:rsidRDefault="00DA6ECE" w:rsidP="009B6AE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rFonts w:ascii="Times New Roman" w:hAnsi="Times New Roman" w:cs="Times New Roman"/>
          <w:color w:val="000000"/>
          <w:sz w:val="28"/>
          <w:szCs w:val="28"/>
        </w:rPr>
      </w:pPr>
      <w:r w:rsidRPr="0090162A">
        <w:rPr>
          <w:rFonts w:ascii="Times New Roman" w:hAnsi="Times New Roman" w:cs="Times New Roman"/>
          <w:color w:val="000000"/>
          <w:sz w:val="28"/>
          <w:szCs w:val="28"/>
        </w:rPr>
        <w:t>Эксперт от работодателя:</w:t>
      </w:r>
    </w:p>
    <w:p w14:paraId="4AB15600" w14:textId="77777777" w:rsidR="00DA6ECE" w:rsidRPr="0090162A" w:rsidRDefault="00DA6ECE" w:rsidP="009B6AE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rFonts w:ascii="Times New Roman" w:hAnsi="Times New Roman" w:cs="Times New Roman"/>
          <w:color w:val="000000"/>
          <w:sz w:val="28"/>
          <w:szCs w:val="28"/>
        </w:rPr>
      </w:pPr>
      <w:r w:rsidRPr="0090162A">
        <w:rPr>
          <w:rFonts w:ascii="Times New Roman" w:hAnsi="Times New Roman" w:cs="Times New Roman"/>
          <w:color w:val="000000"/>
          <w:sz w:val="28"/>
          <w:szCs w:val="28"/>
        </w:rPr>
        <w:t xml:space="preserve">АО «Керченский металлургический завод», </w:t>
      </w:r>
    </w:p>
    <w:p w14:paraId="103D19B7" w14:textId="77777777" w:rsidR="00DA6ECE" w:rsidRPr="0090162A" w:rsidRDefault="00DA6ECE" w:rsidP="009B6AE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90162A">
        <w:rPr>
          <w:rFonts w:ascii="Times New Roman" w:hAnsi="Times New Roman" w:cs="Times New Roman"/>
          <w:sz w:val="28"/>
          <w:szCs w:val="28"/>
        </w:rPr>
        <w:t>Начальник службы информационных технологий</w:t>
      </w:r>
    </w:p>
    <w:p w14:paraId="1310418C" w14:textId="77777777" w:rsidR="00DA6ECE" w:rsidRPr="0090162A" w:rsidRDefault="00DA6ECE" w:rsidP="009B6AE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  <w:r w:rsidRPr="0090162A">
        <w:rPr>
          <w:rFonts w:ascii="Times New Roman" w:hAnsi="Times New Roman" w:cs="Times New Roman"/>
          <w:sz w:val="28"/>
          <w:szCs w:val="28"/>
        </w:rPr>
        <w:t xml:space="preserve"> и автоматизации</w:t>
      </w:r>
      <w:r w:rsidRPr="0090162A">
        <w:rPr>
          <w:rFonts w:ascii="Times New Roman" w:hAnsi="Times New Roman" w:cs="Times New Roman"/>
          <w:sz w:val="28"/>
          <w:szCs w:val="28"/>
        </w:rPr>
        <w:tab/>
      </w:r>
      <w:r w:rsidRPr="0090162A">
        <w:rPr>
          <w:rFonts w:ascii="Times New Roman" w:hAnsi="Times New Roman" w:cs="Times New Roman"/>
          <w:sz w:val="28"/>
          <w:szCs w:val="28"/>
        </w:rPr>
        <w:tab/>
      </w:r>
      <w:r w:rsidRPr="0090162A">
        <w:rPr>
          <w:rFonts w:ascii="Times New Roman" w:hAnsi="Times New Roman" w:cs="Times New Roman"/>
          <w:sz w:val="28"/>
          <w:szCs w:val="28"/>
        </w:rPr>
        <w:tab/>
      </w:r>
      <w:r w:rsidRPr="0090162A">
        <w:rPr>
          <w:rFonts w:ascii="Times New Roman" w:hAnsi="Times New Roman" w:cs="Times New Roman"/>
          <w:sz w:val="28"/>
          <w:szCs w:val="28"/>
        </w:rPr>
        <w:tab/>
      </w:r>
      <w:r w:rsidRPr="0090162A">
        <w:rPr>
          <w:rFonts w:ascii="Times New Roman" w:hAnsi="Times New Roman" w:cs="Times New Roman"/>
          <w:sz w:val="28"/>
          <w:szCs w:val="28"/>
        </w:rPr>
        <w:tab/>
      </w:r>
      <w:r w:rsidRPr="0090162A">
        <w:rPr>
          <w:rFonts w:ascii="Times New Roman" w:hAnsi="Times New Roman" w:cs="Times New Roman"/>
          <w:color w:val="000000"/>
          <w:sz w:val="28"/>
          <w:szCs w:val="28"/>
        </w:rPr>
        <w:t xml:space="preserve">_______     Д.А. </w:t>
      </w:r>
      <w:proofErr w:type="spellStart"/>
      <w:r w:rsidRPr="0090162A">
        <w:rPr>
          <w:rFonts w:ascii="Times New Roman" w:hAnsi="Times New Roman" w:cs="Times New Roman"/>
          <w:color w:val="000000"/>
          <w:sz w:val="28"/>
          <w:szCs w:val="28"/>
        </w:rPr>
        <w:t>Старилов</w:t>
      </w:r>
      <w:proofErr w:type="spellEnd"/>
    </w:p>
    <w:p w14:paraId="71AF56F2" w14:textId="77777777" w:rsidR="00DA6ECE" w:rsidRPr="0090162A" w:rsidRDefault="00DA6ECE" w:rsidP="009B6AEB">
      <w:pPr>
        <w:autoSpaceDE w:val="0"/>
        <w:autoSpaceDN w:val="0"/>
        <w:adjustRightInd w:val="0"/>
        <w:ind w:firstLine="708"/>
        <w:rPr>
          <w:rFonts w:ascii="Times New Roman" w:hAnsi="Times New Roman" w:cs="Times New Roman"/>
          <w:sz w:val="28"/>
          <w:szCs w:val="28"/>
        </w:rPr>
      </w:pPr>
    </w:p>
    <w:p w14:paraId="6EA77FDE" w14:textId="77777777" w:rsidR="00DA6ECE" w:rsidRPr="0090162A" w:rsidRDefault="00DA6ECE" w:rsidP="009B6AEB">
      <w:pPr>
        <w:spacing w:after="160" w:line="259" w:lineRule="auto"/>
        <w:rPr>
          <w:rFonts w:ascii="Times New Roman" w:hAnsi="Times New Roman" w:cs="Times New Roman"/>
          <w:sz w:val="28"/>
          <w:szCs w:val="28"/>
        </w:rPr>
      </w:pPr>
      <w:r w:rsidRPr="0090162A">
        <w:rPr>
          <w:rFonts w:ascii="Times New Roman" w:hAnsi="Times New Roman" w:cs="Times New Roman"/>
          <w:sz w:val="28"/>
          <w:szCs w:val="28"/>
        </w:rPr>
        <w:br w:type="page"/>
      </w:r>
    </w:p>
    <w:tbl>
      <w:tblPr>
        <w:tblW w:w="9641" w:type="dxa"/>
        <w:tblLook w:val="04A0" w:firstRow="1" w:lastRow="0" w:firstColumn="1" w:lastColumn="0" w:noHBand="0" w:noVBand="1"/>
      </w:tblPr>
      <w:tblGrid>
        <w:gridCol w:w="4782"/>
        <w:gridCol w:w="4859"/>
      </w:tblGrid>
      <w:tr w:rsidR="006220BA" w:rsidRPr="0090162A" w14:paraId="382A6ECF" w14:textId="77777777" w:rsidTr="00DA6ECE">
        <w:tc>
          <w:tcPr>
            <w:tcW w:w="4782" w:type="dxa"/>
            <w:shd w:val="clear" w:color="auto" w:fill="auto"/>
          </w:tcPr>
          <w:p w14:paraId="2AE14E87" w14:textId="77777777" w:rsidR="006220BA" w:rsidRPr="0090162A" w:rsidRDefault="006220BA" w:rsidP="009B6AEB">
            <w:pP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90162A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lastRenderedPageBreak/>
              <w:t>Согласовано</w:t>
            </w:r>
          </w:p>
          <w:p w14:paraId="208E53A8" w14:textId="77777777" w:rsidR="006220BA" w:rsidRPr="0090162A" w:rsidRDefault="006220BA" w:rsidP="009B6AEB">
            <w:pP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90162A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на заседании методического совета </w:t>
            </w:r>
          </w:p>
          <w:p w14:paraId="0F2C19DE" w14:textId="77777777" w:rsidR="006220BA" w:rsidRPr="0090162A" w:rsidRDefault="006220BA" w:rsidP="009B6AEB">
            <w:pP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90162A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ГБПОУ РК  «Керченский политехнический колледж»</w:t>
            </w:r>
          </w:p>
          <w:p w14:paraId="29E91837" w14:textId="77777777" w:rsidR="006220BA" w:rsidRPr="0090162A" w:rsidRDefault="006220BA" w:rsidP="009B6AEB">
            <w:pP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90162A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Протокол №___ от «__»_____20__г.</w:t>
            </w:r>
          </w:p>
          <w:p w14:paraId="6E52C327" w14:textId="77777777" w:rsidR="006220BA" w:rsidRPr="0090162A" w:rsidRDefault="006220BA" w:rsidP="009B6AEB">
            <w:pP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90162A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Председатель  МС</w:t>
            </w:r>
          </w:p>
          <w:p w14:paraId="7815B2D0" w14:textId="77777777" w:rsidR="006220BA" w:rsidRPr="0090162A" w:rsidRDefault="006220BA" w:rsidP="009B6AEB">
            <w:pPr>
              <w:shd w:val="clear" w:color="auto" w:fill="FFFFFF"/>
              <w:rPr>
                <w:rFonts w:ascii="Times New Roman" w:hAnsi="Times New Roman" w:cs="Times New Roman"/>
                <w:bCs/>
                <w:iCs/>
                <w:spacing w:val="64"/>
                <w:sz w:val="28"/>
                <w:szCs w:val="28"/>
              </w:rPr>
            </w:pPr>
            <w:r w:rsidRPr="0090162A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_______________</w:t>
            </w:r>
            <w:proofErr w:type="spellStart"/>
            <w:r w:rsidR="00CF0938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С.В.Казак</w:t>
            </w:r>
            <w:proofErr w:type="spellEnd"/>
          </w:p>
          <w:p w14:paraId="7379DB4F" w14:textId="77777777" w:rsidR="006220BA" w:rsidRPr="0090162A" w:rsidRDefault="006220BA" w:rsidP="009B6A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59" w:type="dxa"/>
            <w:shd w:val="clear" w:color="auto" w:fill="auto"/>
          </w:tcPr>
          <w:p w14:paraId="24DF4862" w14:textId="77777777" w:rsidR="00DA6ECE" w:rsidRPr="0090162A" w:rsidRDefault="00DA6ECE" w:rsidP="009B6A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0162A">
              <w:rPr>
                <w:rFonts w:ascii="Times New Roman" w:hAnsi="Times New Roman" w:cs="Times New Roman"/>
                <w:sz w:val="28"/>
                <w:szCs w:val="28"/>
              </w:rPr>
              <w:t>Рассмотрено и одобрено на заседании предметной цикловой комиссии</w:t>
            </w:r>
          </w:p>
          <w:p w14:paraId="24E8939F" w14:textId="77777777" w:rsidR="00DA6ECE" w:rsidRPr="0090162A" w:rsidRDefault="00DA6ECE" w:rsidP="009B6A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0162A">
              <w:rPr>
                <w:rFonts w:ascii="Times New Roman" w:hAnsi="Times New Roman" w:cs="Times New Roman"/>
                <w:sz w:val="28"/>
                <w:szCs w:val="28"/>
              </w:rPr>
              <w:t>информационно-математических  дисциплин</w:t>
            </w:r>
          </w:p>
          <w:p w14:paraId="09740133" w14:textId="77777777" w:rsidR="00DA6ECE" w:rsidRPr="0090162A" w:rsidRDefault="00DA6ECE" w:rsidP="009B6A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 w:rsidRPr="0090162A">
              <w:rPr>
                <w:rFonts w:ascii="Times New Roman" w:hAnsi="Times New Roman" w:cs="Times New Roman"/>
                <w:sz w:val="28"/>
                <w:szCs w:val="28"/>
              </w:rPr>
              <w:t xml:space="preserve">Протокол № ______ </w:t>
            </w:r>
          </w:p>
          <w:p w14:paraId="425EAB1D" w14:textId="77777777" w:rsidR="00DA6ECE" w:rsidRPr="0090162A" w:rsidRDefault="00DA6ECE" w:rsidP="009B6A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0162A">
              <w:rPr>
                <w:rFonts w:ascii="Times New Roman" w:hAnsi="Times New Roman" w:cs="Times New Roman"/>
                <w:sz w:val="28"/>
                <w:szCs w:val="28"/>
              </w:rPr>
              <w:t>от «____» _____________ 20____ г.</w:t>
            </w:r>
          </w:p>
          <w:p w14:paraId="44D74A1B" w14:textId="77777777" w:rsidR="00DA6ECE" w:rsidRPr="0090162A" w:rsidRDefault="00DA6ECE" w:rsidP="009B6AEB">
            <w:pPr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90162A">
              <w:rPr>
                <w:rFonts w:ascii="Times New Roman" w:hAnsi="Times New Roman" w:cs="Times New Roman"/>
                <w:sz w:val="28"/>
                <w:szCs w:val="28"/>
              </w:rPr>
              <w:t>Председатель ПЦК ________________</w:t>
            </w:r>
          </w:p>
          <w:p w14:paraId="1242CE18" w14:textId="77777777" w:rsidR="006220BA" w:rsidRPr="0090162A" w:rsidRDefault="00DA6ECE" w:rsidP="009B6AEB">
            <w:pPr>
              <w:ind w:left="177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0162A">
              <w:rPr>
                <w:rFonts w:ascii="Times New Roman" w:hAnsi="Times New Roman" w:cs="Times New Roman"/>
                <w:sz w:val="28"/>
                <w:szCs w:val="28"/>
              </w:rPr>
              <w:t>Жижко</w:t>
            </w:r>
            <w:proofErr w:type="spellEnd"/>
            <w:r w:rsidRPr="0090162A">
              <w:rPr>
                <w:rFonts w:ascii="Times New Roman" w:hAnsi="Times New Roman" w:cs="Times New Roman"/>
                <w:sz w:val="28"/>
                <w:szCs w:val="28"/>
              </w:rPr>
              <w:t xml:space="preserve"> А.А.</w:t>
            </w:r>
          </w:p>
          <w:p w14:paraId="27E931DB" w14:textId="77777777" w:rsidR="00DA6ECE" w:rsidRPr="0090162A" w:rsidRDefault="00DA6ECE" w:rsidP="009B6AEB">
            <w:pPr>
              <w:ind w:left="17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220BA" w:rsidRPr="0090162A" w14:paraId="5FFEECBE" w14:textId="77777777" w:rsidTr="00DA6ECE">
        <w:trPr>
          <w:trHeight w:val="1393"/>
        </w:trPr>
        <w:tc>
          <w:tcPr>
            <w:tcW w:w="4782" w:type="dxa"/>
            <w:shd w:val="clear" w:color="auto" w:fill="auto"/>
          </w:tcPr>
          <w:p w14:paraId="4EE9C348" w14:textId="77777777" w:rsidR="006220BA" w:rsidRPr="0090162A" w:rsidRDefault="006220BA" w:rsidP="009B6AEB">
            <w:pPr>
              <w:ind w:left="35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90162A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Согласовано </w:t>
            </w:r>
          </w:p>
          <w:p w14:paraId="78F570F4" w14:textId="77777777" w:rsidR="006220BA" w:rsidRPr="0090162A" w:rsidRDefault="006220BA" w:rsidP="009B6AEB">
            <w:pPr>
              <w:ind w:left="35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proofErr w:type="spellStart"/>
            <w:r w:rsidRPr="0090162A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Зам.директора</w:t>
            </w:r>
            <w:proofErr w:type="spellEnd"/>
            <w:r w:rsidRPr="0090162A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по УПР</w:t>
            </w:r>
          </w:p>
          <w:p w14:paraId="7AFB2BA3" w14:textId="77777777" w:rsidR="006220BA" w:rsidRPr="0090162A" w:rsidRDefault="006220BA" w:rsidP="009B6AEB">
            <w:pPr>
              <w:ind w:left="35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90162A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______________ </w:t>
            </w:r>
            <w:r w:rsidR="00DA6ECE" w:rsidRPr="0090162A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Письменная С.Ю.</w:t>
            </w:r>
          </w:p>
          <w:p w14:paraId="10C5F4BE" w14:textId="77777777" w:rsidR="006220BA" w:rsidRPr="0090162A" w:rsidRDefault="006220BA" w:rsidP="009B6A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0162A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«__»_____20__г.</w:t>
            </w:r>
          </w:p>
        </w:tc>
        <w:tc>
          <w:tcPr>
            <w:tcW w:w="4859" w:type="dxa"/>
            <w:shd w:val="clear" w:color="auto" w:fill="auto"/>
          </w:tcPr>
          <w:p w14:paraId="154ADF7D" w14:textId="77777777" w:rsidR="00DA6ECE" w:rsidRPr="0090162A" w:rsidRDefault="00DA6ECE" w:rsidP="009B6AEB">
            <w:pPr>
              <w:spacing w:line="2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90162A">
              <w:rPr>
                <w:rFonts w:ascii="Times New Roman" w:hAnsi="Times New Roman" w:cs="Times New Roman"/>
                <w:sz w:val="28"/>
                <w:szCs w:val="28"/>
              </w:rPr>
              <w:t>СОГЛАСОВАНО</w:t>
            </w:r>
          </w:p>
          <w:p w14:paraId="746C764E" w14:textId="77777777" w:rsidR="00DA6ECE" w:rsidRPr="0090162A" w:rsidRDefault="00DA6ECE" w:rsidP="009B6AEB">
            <w:pPr>
              <w:spacing w:line="2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90162A">
              <w:rPr>
                <w:rFonts w:ascii="Times New Roman" w:hAnsi="Times New Roman" w:cs="Times New Roman"/>
                <w:sz w:val="28"/>
                <w:szCs w:val="28"/>
              </w:rPr>
              <w:t>_____________</w:t>
            </w:r>
            <w:proofErr w:type="spellStart"/>
            <w:r w:rsidRPr="0090162A">
              <w:rPr>
                <w:rFonts w:ascii="Times New Roman" w:hAnsi="Times New Roman" w:cs="Times New Roman"/>
                <w:sz w:val="28"/>
                <w:szCs w:val="28"/>
              </w:rPr>
              <w:t>А.Н.Макогонов</w:t>
            </w:r>
            <w:proofErr w:type="spellEnd"/>
          </w:p>
          <w:p w14:paraId="00037B83" w14:textId="77777777" w:rsidR="00DA6ECE" w:rsidRPr="0090162A" w:rsidRDefault="00DA6ECE" w:rsidP="009B6AEB">
            <w:pPr>
              <w:spacing w:line="2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90162A">
              <w:rPr>
                <w:rFonts w:ascii="Times New Roman" w:hAnsi="Times New Roman" w:cs="Times New Roman"/>
                <w:sz w:val="28"/>
                <w:szCs w:val="28"/>
              </w:rPr>
              <w:t xml:space="preserve">Генеральный директор </w:t>
            </w:r>
          </w:p>
          <w:p w14:paraId="20A5F6BB" w14:textId="77777777" w:rsidR="00DA6ECE" w:rsidRPr="0090162A" w:rsidRDefault="00DA6ECE" w:rsidP="009B6AEB">
            <w:pPr>
              <w:spacing w:line="2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90162A">
              <w:rPr>
                <w:rFonts w:ascii="Times New Roman" w:hAnsi="Times New Roman" w:cs="Times New Roman"/>
                <w:sz w:val="28"/>
                <w:szCs w:val="28"/>
              </w:rPr>
              <w:t xml:space="preserve">АО «Керченский металлургический  </w:t>
            </w:r>
          </w:p>
          <w:p w14:paraId="19F728DF" w14:textId="77777777" w:rsidR="00DA6ECE" w:rsidRPr="0090162A" w:rsidRDefault="00DA6ECE" w:rsidP="009B6AEB">
            <w:pPr>
              <w:spacing w:line="2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90162A">
              <w:rPr>
                <w:rFonts w:ascii="Times New Roman" w:hAnsi="Times New Roman" w:cs="Times New Roman"/>
                <w:sz w:val="28"/>
                <w:szCs w:val="28"/>
              </w:rPr>
              <w:t>завод»</w:t>
            </w:r>
          </w:p>
          <w:p w14:paraId="39E7B882" w14:textId="77777777" w:rsidR="00DA6ECE" w:rsidRPr="0090162A" w:rsidRDefault="00DA6ECE" w:rsidP="009B6AEB">
            <w:pPr>
              <w:spacing w:line="2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90162A">
              <w:rPr>
                <w:rFonts w:ascii="Times New Roman" w:hAnsi="Times New Roman" w:cs="Times New Roman"/>
                <w:sz w:val="28"/>
                <w:szCs w:val="28"/>
              </w:rPr>
              <w:t>«__»_________________20__г.</w:t>
            </w:r>
          </w:p>
          <w:p w14:paraId="099E2BFC" w14:textId="77777777" w:rsidR="00DA6ECE" w:rsidRPr="0090162A" w:rsidRDefault="00DA6ECE" w:rsidP="009B6A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" w:lineRule="atLeas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162A">
              <w:rPr>
                <w:rFonts w:ascii="Times New Roman" w:hAnsi="Times New Roman" w:cs="Times New Roman"/>
                <w:sz w:val="28"/>
                <w:szCs w:val="28"/>
              </w:rPr>
              <w:t>М.П.</w:t>
            </w:r>
          </w:p>
          <w:p w14:paraId="140A08C3" w14:textId="77777777" w:rsidR="006220BA" w:rsidRPr="0090162A" w:rsidRDefault="006220BA" w:rsidP="009B6AEB">
            <w:pPr>
              <w:ind w:left="17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51CD0EF0" w14:textId="77777777" w:rsidR="006220BA" w:rsidRPr="0090162A" w:rsidRDefault="006220BA" w:rsidP="009B6AEB">
      <w:pPr>
        <w:rPr>
          <w:rFonts w:ascii="Times New Roman" w:hAnsi="Times New Roman" w:cs="Times New Roman"/>
          <w:sz w:val="28"/>
          <w:szCs w:val="28"/>
        </w:rPr>
      </w:pPr>
    </w:p>
    <w:p w14:paraId="42C2E5D4" w14:textId="77777777" w:rsidR="006220BA" w:rsidRPr="0090162A" w:rsidRDefault="006220BA" w:rsidP="009B6AEB">
      <w:pPr>
        <w:rPr>
          <w:rFonts w:ascii="Times New Roman" w:hAnsi="Times New Roman" w:cs="Times New Roman"/>
          <w:sz w:val="28"/>
          <w:szCs w:val="28"/>
        </w:rPr>
      </w:pPr>
    </w:p>
    <w:p w14:paraId="49F7CB49" w14:textId="77777777" w:rsidR="006220BA" w:rsidRPr="0090162A" w:rsidRDefault="006220BA" w:rsidP="009B6AEB">
      <w:pPr>
        <w:rPr>
          <w:rFonts w:ascii="Times New Roman" w:hAnsi="Times New Roman" w:cs="Times New Roman"/>
          <w:sz w:val="28"/>
          <w:szCs w:val="28"/>
        </w:rPr>
      </w:pPr>
    </w:p>
    <w:p w14:paraId="423E7E1F" w14:textId="77777777" w:rsidR="006220BA" w:rsidRPr="0090162A" w:rsidRDefault="006220BA" w:rsidP="009B6AEB">
      <w:pPr>
        <w:rPr>
          <w:rFonts w:ascii="Times New Roman" w:hAnsi="Times New Roman" w:cs="Times New Roman"/>
          <w:sz w:val="28"/>
          <w:szCs w:val="28"/>
        </w:rPr>
      </w:pPr>
    </w:p>
    <w:p w14:paraId="7279337D" w14:textId="77777777" w:rsidR="006220BA" w:rsidRPr="0090162A" w:rsidRDefault="006220BA" w:rsidP="009B6AEB">
      <w:pPr>
        <w:rPr>
          <w:rFonts w:ascii="Times New Roman" w:hAnsi="Times New Roman" w:cs="Times New Roman"/>
          <w:sz w:val="28"/>
          <w:szCs w:val="28"/>
        </w:rPr>
      </w:pPr>
    </w:p>
    <w:p w14:paraId="2EB94683" w14:textId="77777777" w:rsidR="006220BA" w:rsidRPr="0090162A" w:rsidRDefault="006220BA" w:rsidP="009B6AEB">
      <w:pPr>
        <w:rPr>
          <w:rFonts w:ascii="Times New Roman" w:hAnsi="Times New Roman" w:cs="Times New Roman"/>
          <w:sz w:val="28"/>
          <w:szCs w:val="28"/>
        </w:rPr>
      </w:pPr>
    </w:p>
    <w:p w14:paraId="14D2CC0F" w14:textId="77777777" w:rsidR="006220BA" w:rsidRPr="0090162A" w:rsidRDefault="006220BA" w:rsidP="009B6AEB">
      <w:pPr>
        <w:rPr>
          <w:rFonts w:ascii="Times New Roman" w:hAnsi="Times New Roman" w:cs="Times New Roman"/>
          <w:sz w:val="28"/>
          <w:szCs w:val="28"/>
        </w:rPr>
      </w:pPr>
    </w:p>
    <w:p w14:paraId="75EB2553" w14:textId="77777777" w:rsidR="006220BA" w:rsidRPr="0090162A" w:rsidRDefault="006220BA" w:rsidP="009B6AEB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9795" w:type="dxa"/>
        <w:tblInd w:w="-108" w:type="dxa"/>
        <w:tblLook w:val="04A0" w:firstRow="1" w:lastRow="0" w:firstColumn="1" w:lastColumn="0" w:noHBand="0" w:noVBand="1"/>
      </w:tblPr>
      <w:tblGrid>
        <w:gridCol w:w="5211"/>
        <w:gridCol w:w="4584"/>
      </w:tblGrid>
      <w:tr w:rsidR="006220BA" w:rsidRPr="0090162A" w14:paraId="0AE93ABB" w14:textId="77777777" w:rsidTr="009B6AEB">
        <w:tc>
          <w:tcPr>
            <w:tcW w:w="5211" w:type="dxa"/>
            <w:shd w:val="clear" w:color="auto" w:fill="auto"/>
          </w:tcPr>
          <w:p w14:paraId="5903E51A" w14:textId="77777777" w:rsidR="006220BA" w:rsidRPr="0090162A" w:rsidRDefault="006220BA" w:rsidP="009B6AEB">
            <w:pPr>
              <w:shd w:val="clear" w:color="auto" w:fill="FFFFFF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</w:tc>
        <w:tc>
          <w:tcPr>
            <w:tcW w:w="4584" w:type="dxa"/>
            <w:shd w:val="clear" w:color="auto" w:fill="auto"/>
          </w:tcPr>
          <w:p w14:paraId="0578EB58" w14:textId="77777777" w:rsidR="006220BA" w:rsidRPr="0090162A" w:rsidRDefault="006220BA" w:rsidP="009B6AEB">
            <w:pPr>
              <w:ind w:left="35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</w:tc>
      </w:tr>
    </w:tbl>
    <w:p w14:paraId="307ECE68" w14:textId="77777777" w:rsidR="00DA6ECE" w:rsidRPr="0090162A" w:rsidRDefault="00DA6ECE" w:rsidP="009B6AEB">
      <w:pPr>
        <w:spacing w:after="280"/>
        <w:rPr>
          <w:rFonts w:ascii="Times New Roman" w:hAnsi="Times New Roman" w:cs="Times New Roman"/>
          <w:b/>
          <w:bCs/>
          <w:sz w:val="28"/>
          <w:szCs w:val="28"/>
        </w:rPr>
      </w:pPr>
    </w:p>
    <w:p w14:paraId="0BC147A6" w14:textId="77777777" w:rsidR="00DA6ECE" w:rsidRPr="0090162A" w:rsidRDefault="00DA6ECE" w:rsidP="009B6AEB">
      <w:pPr>
        <w:spacing w:after="160" w:line="259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90162A">
        <w:rPr>
          <w:rFonts w:ascii="Times New Roman" w:hAnsi="Times New Roman" w:cs="Times New Roman"/>
          <w:b/>
          <w:bCs/>
          <w:sz w:val="28"/>
          <w:szCs w:val="28"/>
        </w:rPr>
        <w:br w:type="page"/>
      </w:r>
    </w:p>
    <w:p w14:paraId="10E652F2" w14:textId="77777777" w:rsidR="006220BA" w:rsidRPr="0090162A" w:rsidRDefault="006220BA" w:rsidP="009B6AEB">
      <w:pPr>
        <w:spacing w:after="280"/>
        <w:jc w:val="center"/>
        <w:rPr>
          <w:rFonts w:ascii="Times New Roman" w:hAnsi="Times New Roman" w:cs="Times New Roman"/>
          <w:sz w:val="28"/>
          <w:szCs w:val="28"/>
        </w:rPr>
      </w:pPr>
      <w:r w:rsidRPr="0090162A">
        <w:rPr>
          <w:rFonts w:ascii="Times New Roman" w:hAnsi="Times New Roman" w:cs="Times New Roman"/>
          <w:b/>
          <w:bCs/>
          <w:sz w:val="28"/>
          <w:szCs w:val="28"/>
        </w:rPr>
        <w:lastRenderedPageBreak/>
        <w:t>Содержание</w:t>
      </w:r>
    </w:p>
    <w:tbl>
      <w:tblPr>
        <w:tblW w:w="10031" w:type="dxa"/>
        <w:tblInd w:w="-108" w:type="dxa"/>
        <w:tblLook w:val="04A0" w:firstRow="1" w:lastRow="0" w:firstColumn="1" w:lastColumn="0" w:noHBand="0" w:noVBand="1"/>
      </w:tblPr>
      <w:tblGrid>
        <w:gridCol w:w="817"/>
        <w:gridCol w:w="7655"/>
        <w:gridCol w:w="1559"/>
      </w:tblGrid>
      <w:tr w:rsidR="006220BA" w:rsidRPr="0090162A" w14:paraId="02481B8D" w14:textId="77777777" w:rsidTr="009B6AEB">
        <w:tc>
          <w:tcPr>
            <w:tcW w:w="817" w:type="dxa"/>
            <w:shd w:val="clear" w:color="auto" w:fill="auto"/>
          </w:tcPr>
          <w:p w14:paraId="6F08C4C2" w14:textId="77777777" w:rsidR="006220BA" w:rsidRPr="0090162A" w:rsidRDefault="006220BA" w:rsidP="009B6A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55" w:type="dxa"/>
            <w:shd w:val="clear" w:color="auto" w:fill="auto"/>
          </w:tcPr>
          <w:p w14:paraId="3E71452E" w14:textId="77777777" w:rsidR="006220BA" w:rsidRPr="0090162A" w:rsidRDefault="006220BA" w:rsidP="009B6A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14:paraId="1A77D58C" w14:textId="77777777" w:rsidR="006220BA" w:rsidRPr="0090162A" w:rsidRDefault="006220BA" w:rsidP="009B6A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0162A">
              <w:rPr>
                <w:rFonts w:ascii="Times New Roman" w:hAnsi="Times New Roman" w:cs="Times New Roman"/>
                <w:sz w:val="28"/>
                <w:szCs w:val="28"/>
              </w:rPr>
              <w:t>Стр.</w:t>
            </w:r>
          </w:p>
        </w:tc>
      </w:tr>
      <w:tr w:rsidR="006220BA" w:rsidRPr="0090162A" w14:paraId="5CF0075A" w14:textId="77777777" w:rsidTr="009B6AEB">
        <w:tc>
          <w:tcPr>
            <w:tcW w:w="817" w:type="dxa"/>
            <w:shd w:val="clear" w:color="auto" w:fill="auto"/>
          </w:tcPr>
          <w:p w14:paraId="2355B2D6" w14:textId="77777777" w:rsidR="006220BA" w:rsidRPr="0090162A" w:rsidRDefault="006220BA" w:rsidP="009B6A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0162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655" w:type="dxa"/>
            <w:shd w:val="clear" w:color="auto" w:fill="auto"/>
          </w:tcPr>
          <w:p w14:paraId="29BA8194" w14:textId="1AA80BDD" w:rsidR="006220BA" w:rsidRPr="0090162A" w:rsidRDefault="006220BA" w:rsidP="009B6A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0162A">
              <w:rPr>
                <w:rFonts w:ascii="Times New Roman" w:hAnsi="Times New Roman" w:cs="Times New Roman"/>
                <w:sz w:val="28"/>
                <w:szCs w:val="28"/>
              </w:rPr>
              <w:t xml:space="preserve">Паспорт рабочей программы </w:t>
            </w:r>
            <w:r w:rsidR="009E4D4C" w:rsidRPr="0090162A">
              <w:rPr>
                <w:rFonts w:ascii="Times New Roman" w:hAnsi="Times New Roman" w:cs="Times New Roman"/>
                <w:iCs/>
                <w:sz w:val="28"/>
                <w:szCs w:val="28"/>
              </w:rPr>
              <w:t>производственной</w:t>
            </w:r>
            <w:r w:rsidR="004E2337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</w:t>
            </w:r>
            <w:r w:rsidRPr="0090162A">
              <w:rPr>
                <w:rFonts w:ascii="Times New Roman" w:hAnsi="Times New Roman" w:cs="Times New Roman"/>
                <w:sz w:val="28"/>
                <w:szCs w:val="28"/>
              </w:rPr>
              <w:t>практики </w:t>
            </w:r>
          </w:p>
        </w:tc>
        <w:tc>
          <w:tcPr>
            <w:tcW w:w="1559" w:type="dxa"/>
            <w:shd w:val="clear" w:color="auto" w:fill="auto"/>
          </w:tcPr>
          <w:p w14:paraId="7309E055" w14:textId="77777777" w:rsidR="006220BA" w:rsidRPr="0090162A" w:rsidRDefault="006220BA" w:rsidP="009B6A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220BA" w:rsidRPr="0090162A" w14:paraId="4247D709" w14:textId="77777777" w:rsidTr="009B6AEB">
        <w:tc>
          <w:tcPr>
            <w:tcW w:w="817" w:type="dxa"/>
            <w:shd w:val="clear" w:color="auto" w:fill="auto"/>
          </w:tcPr>
          <w:p w14:paraId="7F56E5E0" w14:textId="77777777" w:rsidR="006220BA" w:rsidRPr="0090162A" w:rsidRDefault="006220BA" w:rsidP="009B6A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0162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655" w:type="dxa"/>
            <w:shd w:val="clear" w:color="auto" w:fill="auto"/>
          </w:tcPr>
          <w:p w14:paraId="43BDCEF1" w14:textId="77777777" w:rsidR="006220BA" w:rsidRPr="0090162A" w:rsidRDefault="006220BA" w:rsidP="009B6A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0162A">
              <w:rPr>
                <w:rFonts w:ascii="Times New Roman" w:hAnsi="Times New Roman" w:cs="Times New Roman"/>
                <w:sz w:val="28"/>
                <w:szCs w:val="28"/>
              </w:rPr>
              <w:t xml:space="preserve">Результаты освоения программы </w:t>
            </w:r>
            <w:r w:rsidR="009E4D4C" w:rsidRPr="0090162A">
              <w:rPr>
                <w:rFonts w:ascii="Times New Roman" w:hAnsi="Times New Roman" w:cs="Times New Roman"/>
                <w:iCs/>
                <w:sz w:val="28"/>
                <w:szCs w:val="28"/>
              </w:rPr>
              <w:t>производственной</w:t>
            </w:r>
            <w:r w:rsidRPr="0090162A">
              <w:rPr>
                <w:rFonts w:ascii="Times New Roman" w:hAnsi="Times New Roman" w:cs="Times New Roman"/>
                <w:sz w:val="28"/>
                <w:szCs w:val="28"/>
              </w:rPr>
              <w:t xml:space="preserve"> практики</w:t>
            </w:r>
          </w:p>
        </w:tc>
        <w:tc>
          <w:tcPr>
            <w:tcW w:w="1559" w:type="dxa"/>
            <w:shd w:val="clear" w:color="auto" w:fill="auto"/>
          </w:tcPr>
          <w:p w14:paraId="63B8C419" w14:textId="77777777" w:rsidR="006220BA" w:rsidRPr="0090162A" w:rsidRDefault="006220BA" w:rsidP="009B6A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220BA" w:rsidRPr="0090162A" w14:paraId="52B7222F" w14:textId="77777777" w:rsidTr="009B6AEB">
        <w:tc>
          <w:tcPr>
            <w:tcW w:w="817" w:type="dxa"/>
            <w:shd w:val="clear" w:color="auto" w:fill="auto"/>
          </w:tcPr>
          <w:p w14:paraId="591159F2" w14:textId="77777777" w:rsidR="006220BA" w:rsidRPr="0090162A" w:rsidRDefault="006220BA" w:rsidP="009B6A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0162A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655" w:type="dxa"/>
            <w:shd w:val="clear" w:color="auto" w:fill="auto"/>
          </w:tcPr>
          <w:p w14:paraId="09B4856A" w14:textId="77777777" w:rsidR="006220BA" w:rsidRPr="0090162A" w:rsidRDefault="006220BA" w:rsidP="009B6A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0162A">
              <w:rPr>
                <w:rFonts w:ascii="Times New Roman" w:hAnsi="Times New Roman" w:cs="Times New Roman"/>
                <w:sz w:val="28"/>
                <w:szCs w:val="28"/>
              </w:rPr>
              <w:t xml:space="preserve">Тематический план и содержание </w:t>
            </w:r>
            <w:r w:rsidR="009E4D4C" w:rsidRPr="0090162A">
              <w:rPr>
                <w:rFonts w:ascii="Times New Roman" w:hAnsi="Times New Roman" w:cs="Times New Roman"/>
                <w:iCs/>
                <w:sz w:val="28"/>
                <w:szCs w:val="28"/>
              </w:rPr>
              <w:t>производственной</w:t>
            </w:r>
            <w:r w:rsidRPr="0090162A">
              <w:rPr>
                <w:rFonts w:ascii="Times New Roman" w:hAnsi="Times New Roman" w:cs="Times New Roman"/>
                <w:sz w:val="28"/>
                <w:szCs w:val="28"/>
              </w:rPr>
              <w:t xml:space="preserve"> практики </w:t>
            </w:r>
          </w:p>
        </w:tc>
        <w:tc>
          <w:tcPr>
            <w:tcW w:w="1559" w:type="dxa"/>
            <w:shd w:val="clear" w:color="auto" w:fill="auto"/>
          </w:tcPr>
          <w:p w14:paraId="6D6EE795" w14:textId="77777777" w:rsidR="006220BA" w:rsidRPr="0090162A" w:rsidRDefault="006220BA" w:rsidP="009B6A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220BA" w:rsidRPr="0090162A" w14:paraId="63BB93F5" w14:textId="77777777" w:rsidTr="009B6AEB">
        <w:tc>
          <w:tcPr>
            <w:tcW w:w="817" w:type="dxa"/>
            <w:shd w:val="clear" w:color="auto" w:fill="auto"/>
          </w:tcPr>
          <w:p w14:paraId="56A74402" w14:textId="77777777" w:rsidR="006220BA" w:rsidRPr="0090162A" w:rsidRDefault="006220BA" w:rsidP="009B6A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0162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655" w:type="dxa"/>
            <w:shd w:val="clear" w:color="auto" w:fill="auto"/>
          </w:tcPr>
          <w:p w14:paraId="69E8DFE2" w14:textId="77777777" w:rsidR="006220BA" w:rsidRPr="0090162A" w:rsidRDefault="006220BA" w:rsidP="009B6A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0162A">
              <w:rPr>
                <w:rFonts w:ascii="Times New Roman" w:hAnsi="Times New Roman" w:cs="Times New Roman"/>
                <w:sz w:val="28"/>
                <w:szCs w:val="28"/>
              </w:rPr>
              <w:t xml:space="preserve">Условия реализации программы </w:t>
            </w:r>
            <w:r w:rsidR="009E4D4C" w:rsidRPr="0090162A">
              <w:rPr>
                <w:rFonts w:ascii="Times New Roman" w:hAnsi="Times New Roman" w:cs="Times New Roman"/>
                <w:iCs/>
                <w:sz w:val="28"/>
                <w:szCs w:val="28"/>
              </w:rPr>
              <w:t>производственной</w:t>
            </w:r>
            <w:r w:rsidRPr="0090162A">
              <w:rPr>
                <w:rFonts w:ascii="Times New Roman" w:hAnsi="Times New Roman" w:cs="Times New Roman"/>
                <w:sz w:val="28"/>
                <w:szCs w:val="28"/>
              </w:rPr>
              <w:t xml:space="preserve"> практики</w:t>
            </w:r>
          </w:p>
        </w:tc>
        <w:tc>
          <w:tcPr>
            <w:tcW w:w="1559" w:type="dxa"/>
            <w:shd w:val="clear" w:color="auto" w:fill="auto"/>
          </w:tcPr>
          <w:p w14:paraId="25E1D52B" w14:textId="77777777" w:rsidR="006220BA" w:rsidRPr="0090162A" w:rsidRDefault="006220BA" w:rsidP="009B6A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220BA" w:rsidRPr="0090162A" w14:paraId="713C7B5F" w14:textId="77777777" w:rsidTr="009B6AEB">
        <w:tc>
          <w:tcPr>
            <w:tcW w:w="817" w:type="dxa"/>
            <w:shd w:val="clear" w:color="auto" w:fill="auto"/>
          </w:tcPr>
          <w:p w14:paraId="2E2806D4" w14:textId="77777777" w:rsidR="006220BA" w:rsidRPr="0090162A" w:rsidRDefault="006220BA" w:rsidP="009B6A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0162A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655" w:type="dxa"/>
            <w:shd w:val="clear" w:color="auto" w:fill="auto"/>
          </w:tcPr>
          <w:p w14:paraId="509AD146" w14:textId="77777777" w:rsidR="006220BA" w:rsidRPr="0090162A" w:rsidRDefault="006220BA" w:rsidP="009B6A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0162A">
              <w:rPr>
                <w:rFonts w:ascii="Times New Roman" w:hAnsi="Times New Roman" w:cs="Times New Roman"/>
                <w:sz w:val="28"/>
                <w:szCs w:val="28"/>
              </w:rPr>
              <w:t xml:space="preserve">Контроль и оценка результатов освоения </w:t>
            </w:r>
            <w:r w:rsidR="009E4D4C" w:rsidRPr="0090162A">
              <w:rPr>
                <w:rFonts w:ascii="Times New Roman" w:hAnsi="Times New Roman" w:cs="Times New Roman"/>
                <w:iCs/>
                <w:sz w:val="28"/>
                <w:szCs w:val="28"/>
              </w:rPr>
              <w:t>производственной</w:t>
            </w:r>
            <w:r w:rsidRPr="0090162A">
              <w:rPr>
                <w:rFonts w:ascii="Times New Roman" w:hAnsi="Times New Roman" w:cs="Times New Roman"/>
                <w:sz w:val="28"/>
                <w:szCs w:val="28"/>
              </w:rPr>
              <w:t xml:space="preserve"> практики</w:t>
            </w:r>
          </w:p>
        </w:tc>
        <w:tc>
          <w:tcPr>
            <w:tcW w:w="1559" w:type="dxa"/>
            <w:shd w:val="clear" w:color="auto" w:fill="auto"/>
          </w:tcPr>
          <w:p w14:paraId="5E5B5799" w14:textId="77777777" w:rsidR="006220BA" w:rsidRPr="0090162A" w:rsidRDefault="006220BA" w:rsidP="009B6A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3855CFD7" w14:textId="77777777" w:rsidR="006220BA" w:rsidRPr="0090162A" w:rsidRDefault="006220BA" w:rsidP="009B6AEB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4F134D56" w14:textId="77777777" w:rsidR="006220BA" w:rsidRPr="0090162A" w:rsidRDefault="006220BA" w:rsidP="009B6AEB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328ABB1A" w14:textId="77777777" w:rsidR="006220BA" w:rsidRPr="0090162A" w:rsidRDefault="006220BA" w:rsidP="009B6AEB">
      <w:pPr>
        <w:rPr>
          <w:rFonts w:ascii="Times New Roman" w:eastAsia="Times New Roman" w:hAnsi="Times New Roman" w:cs="Times New Roman"/>
          <w:sz w:val="28"/>
          <w:szCs w:val="28"/>
        </w:rPr>
      </w:pPr>
    </w:p>
    <w:p w14:paraId="0F38ACA4" w14:textId="77777777" w:rsidR="006220BA" w:rsidRPr="0090162A" w:rsidRDefault="006220BA" w:rsidP="009B6AEB">
      <w:pPr>
        <w:rPr>
          <w:rFonts w:ascii="Times New Roman" w:eastAsia="Times New Roman" w:hAnsi="Times New Roman" w:cs="Times New Roman"/>
          <w:sz w:val="28"/>
          <w:szCs w:val="28"/>
        </w:rPr>
      </w:pPr>
    </w:p>
    <w:p w14:paraId="0C43BB0A" w14:textId="77777777" w:rsidR="006220BA" w:rsidRPr="0090162A" w:rsidRDefault="006220BA" w:rsidP="009B6AEB">
      <w:pPr>
        <w:rPr>
          <w:rFonts w:ascii="Times New Roman" w:eastAsia="Times New Roman" w:hAnsi="Times New Roman" w:cs="Times New Roman"/>
          <w:sz w:val="28"/>
          <w:szCs w:val="28"/>
        </w:rPr>
      </w:pPr>
    </w:p>
    <w:p w14:paraId="1D6B2F99" w14:textId="77777777" w:rsidR="006220BA" w:rsidRPr="0090162A" w:rsidRDefault="006220BA" w:rsidP="009B6AEB">
      <w:pPr>
        <w:rPr>
          <w:rFonts w:ascii="Times New Roman" w:eastAsia="Times New Roman" w:hAnsi="Times New Roman" w:cs="Times New Roman"/>
          <w:sz w:val="28"/>
          <w:szCs w:val="28"/>
        </w:rPr>
      </w:pPr>
    </w:p>
    <w:p w14:paraId="340DC691" w14:textId="77777777" w:rsidR="006220BA" w:rsidRPr="0090162A" w:rsidRDefault="006220BA" w:rsidP="009B6AEB">
      <w:pPr>
        <w:rPr>
          <w:rFonts w:ascii="Times New Roman" w:eastAsia="Times New Roman" w:hAnsi="Times New Roman" w:cs="Times New Roman"/>
          <w:sz w:val="28"/>
          <w:szCs w:val="28"/>
        </w:rPr>
      </w:pPr>
    </w:p>
    <w:p w14:paraId="0F87752E" w14:textId="77777777" w:rsidR="006220BA" w:rsidRPr="0090162A" w:rsidRDefault="006220BA" w:rsidP="009B6AEB">
      <w:pPr>
        <w:rPr>
          <w:rFonts w:ascii="Times New Roman" w:eastAsia="Times New Roman" w:hAnsi="Times New Roman" w:cs="Times New Roman"/>
          <w:sz w:val="28"/>
          <w:szCs w:val="28"/>
        </w:rPr>
      </w:pPr>
    </w:p>
    <w:p w14:paraId="5AA72AA5" w14:textId="77777777" w:rsidR="006220BA" w:rsidRPr="0090162A" w:rsidRDefault="006220BA" w:rsidP="009B6AEB">
      <w:pPr>
        <w:rPr>
          <w:rFonts w:ascii="Times New Roman" w:eastAsia="Times New Roman" w:hAnsi="Times New Roman" w:cs="Times New Roman"/>
          <w:sz w:val="28"/>
          <w:szCs w:val="28"/>
        </w:rPr>
      </w:pPr>
    </w:p>
    <w:p w14:paraId="5A1BD9FA" w14:textId="77777777" w:rsidR="006220BA" w:rsidRPr="0090162A" w:rsidRDefault="006220BA" w:rsidP="009B6AEB">
      <w:pPr>
        <w:rPr>
          <w:rFonts w:ascii="Times New Roman" w:eastAsia="Times New Roman" w:hAnsi="Times New Roman" w:cs="Times New Roman"/>
          <w:sz w:val="28"/>
          <w:szCs w:val="28"/>
        </w:rPr>
      </w:pPr>
    </w:p>
    <w:p w14:paraId="79862415" w14:textId="77777777" w:rsidR="006220BA" w:rsidRPr="0090162A" w:rsidRDefault="006220BA" w:rsidP="009B6AEB">
      <w:pPr>
        <w:rPr>
          <w:rFonts w:ascii="Times New Roman" w:eastAsia="Times New Roman" w:hAnsi="Times New Roman" w:cs="Times New Roman"/>
          <w:sz w:val="28"/>
          <w:szCs w:val="28"/>
        </w:rPr>
      </w:pPr>
    </w:p>
    <w:p w14:paraId="2A2338C9" w14:textId="77777777" w:rsidR="006220BA" w:rsidRPr="0090162A" w:rsidRDefault="006220BA" w:rsidP="009B6AEB">
      <w:pPr>
        <w:rPr>
          <w:rFonts w:ascii="Times New Roman" w:eastAsia="Times New Roman" w:hAnsi="Times New Roman" w:cs="Times New Roman"/>
          <w:sz w:val="28"/>
          <w:szCs w:val="28"/>
        </w:rPr>
      </w:pPr>
    </w:p>
    <w:p w14:paraId="244633F0" w14:textId="77777777" w:rsidR="006220BA" w:rsidRPr="0090162A" w:rsidRDefault="006220BA" w:rsidP="009B6AEB">
      <w:pPr>
        <w:rPr>
          <w:rFonts w:ascii="Times New Roman" w:eastAsia="Times New Roman" w:hAnsi="Times New Roman" w:cs="Times New Roman"/>
          <w:sz w:val="28"/>
          <w:szCs w:val="28"/>
        </w:rPr>
      </w:pPr>
    </w:p>
    <w:p w14:paraId="34434B84" w14:textId="77777777" w:rsidR="006220BA" w:rsidRPr="0090162A" w:rsidRDefault="006220BA" w:rsidP="009B6AEB">
      <w:pPr>
        <w:rPr>
          <w:rFonts w:ascii="Times New Roman" w:eastAsia="Times New Roman" w:hAnsi="Times New Roman" w:cs="Times New Roman"/>
          <w:sz w:val="28"/>
          <w:szCs w:val="28"/>
        </w:rPr>
      </w:pPr>
    </w:p>
    <w:p w14:paraId="14B4CBD1" w14:textId="77777777" w:rsidR="006220BA" w:rsidRPr="0090162A" w:rsidRDefault="006220BA" w:rsidP="009B6AEB">
      <w:pPr>
        <w:rPr>
          <w:rFonts w:ascii="Times New Roman" w:eastAsia="Times New Roman" w:hAnsi="Times New Roman" w:cs="Times New Roman"/>
          <w:sz w:val="28"/>
          <w:szCs w:val="28"/>
        </w:rPr>
      </w:pPr>
    </w:p>
    <w:p w14:paraId="76FBC1A0" w14:textId="77777777" w:rsidR="006220BA" w:rsidRPr="0090162A" w:rsidRDefault="006220BA" w:rsidP="009B6AEB">
      <w:pPr>
        <w:rPr>
          <w:rFonts w:ascii="Times New Roman" w:eastAsia="Times New Roman" w:hAnsi="Times New Roman" w:cs="Times New Roman"/>
          <w:sz w:val="28"/>
          <w:szCs w:val="28"/>
        </w:rPr>
      </w:pPr>
    </w:p>
    <w:p w14:paraId="334019E0" w14:textId="77777777" w:rsidR="006220BA" w:rsidRPr="0090162A" w:rsidRDefault="006220BA" w:rsidP="009B6AEB">
      <w:pPr>
        <w:rPr>
          <w:rFonts w:ascii="Times New Roman" w:eastAsia="Times New Roman" w:hAnsi="Times New Roman" w:cs="Times New Roman"/>
          <w:sz w:val="28"/>
          <w:szCs w:val="28"/>
        </w:rPr>
      </w:pPr>
    </w:p>
    <w:p w14:paraId="3D2D7EDE" w14:textId="77777777" w:rsidR="006220BA" w:rsidRPr="0090162A" w:rsidRDefault="006220BA" w:rsidP="009B6AEB">
      <w:pPr>
        <w:rPr>
          <w:rFonts w:ascii="Times New Roman" w:eastAsia="Times New Roman" w:hAnsi="Times New Roman" w:cs="Times New Roman"/>
          <w:sz w:val="28"/>
          <w:szCs w:val="28"/>
        </w:rPr>
      </w:pPr>
    </w:p>
    <w:p w14:paraId="1568D1FC" w14:textId="77777777" w:rsidR="006220BA" w:rsidRPr="0090162A" w:rsidRDefault="006220BA" w:rsidP="009B6AEB">
      <w:pPr>
        <w:rPr>
          <w:rFonts w:ascii="Times New Roman" w:eastAsia="Times New Roman" w:hAnsi="Times New Roman" w:cs="Times New Roman"/>
          <w:sz w:val="28"/>
          <w:szCs w:val="28"/>
        </w:rPr>
      </w:pPr>
    </w:p>
    <w:p w14:paraId="714C6106" w14:textId="77777777" w:rsidR="006220BA" w:rsidRPr="0090162A" w:rsidRDefault="006220BA" w:rsidP="009B6AEB">
      <w:pPr>
        <w:rPr>
          <w:rFonts w:ascii="Times New Roman" w:eastAsia="Times New Roman" w:hAnsi="Times New Roman" w:cs="Times New Roman"/>
          <w:sz w:val="28"/>
          <w:szCs w:val="28"/>
        </w:rPr>
      </w:pPr>
    </w:p>
    <w:p w14:paraId="1A331107" w14:textId="77777777" w:rsidR="006220BA" w:rsidRPr="0090162A" w:rsidRDefault="006220BA" w:rsidP="009B6AEB">
      <w:pPr>
        <w:rPr>
          <w:rFonts w:ascii="Times New Roman" w:eastAsia="Times New Roman" w:hAnsi="Times New Roman" w:cs="Times New Roman"/>
          <w:sz w:val="28"/>
          <w:szCs w:val="28"/>
        </w:rPr>
      </w:pPr>
    </w:p>
    <w:p w14:paraId="3420F81C" w14:textId="77777777" w:rsidR="006220BA" w:rsidRPr="0090162A" w:rsidRDefault="006220BA" w:rsidP="009B6AEB">
      <w:pPr>
        <w:rPr>
          <w:rFonts w:ascii="Times New Roman" w:eastAsia="Times New Roman" w:hAnsi="Times New Roman" w:cs="Times New Roman"/>
          <w:sz w:val="28"/>
          <w:szCs w:val="28"/>
        </w:rPr>
      </w:pPr>
    </w:p>
    <w:p w14:paraId="6FDB1758" w14:textId="77777777" w:rsidR="006220BA" w:rsidRPr="0090162A" w:rsidRDefault="006220BA" w:rsidP="009B6AEB">
      <w:pPr>
        <w:rPr>
          <w:rFonts w:ascii="Times New Roman" w:eastAsia="Times New Roman" w:hAnsi="Times New Roman" w:cs="Times New Roman"/>
          <w:sz w:val="28"/>
          <w:szCs w:val="28"/>
        </w:rPr>
      </w:pPr>
    </w:p>
    <w:p w14:paraId="431B8E9E" w14:textId="77777777" w:rsidR="006220BA" w:rsidRPr="0090162A" w:rsidRDefault="006220BA" w:rsidP="009B6AEB">
      <w:pPr>
        <w:rPr>
          <w:rFonts w:ascii="Times New Roman" w:eastAsia="Times New Roman" w:hAnsi="Times New Roman" w:cs="Times New Roman"/>
          <w:sz w:val="28"/>
          <w:szCs w:val="28"/>
        </w:rPr>
      </w:pPr>
    </w:p>
    <w:p w14:paraId="133B22C9" w14:textId="77777777" w:rsidR="006220BA" w:rsidRPr="0090162A" w:rsidRDefault="006220BA" w:rsidP="009B6AEB">
      <w:pPr>
        <w:rPr>
          <w:rFonts w:ascii="Times New Roman" w:eastAsia="Times New Roman" w:hAnsi="Times New Roman" w:cs="Times New Roman"/>
          <w:sz w:val="28"/>
          <w:szCs w:val="28"/>
        </w:rPr>
      </w:pPr>
    </w:p>
    <w:p w14:paraId="5EB23543" w14:textId="77777777" w:rsidR="006220BA" w:rsidRPr="0090162A" w:rsidRDefault="006220BA" w:rsidP="009B6AEB">
      <w:pPr>
        <w:rPr>
          <w:rFonts w:ascii="Times New Roman" w:eastAsia="Times New Roman" w:hAnsi="Times New Roman" w:cs="Times New Roman"/>
          <w:sz w:val="28"/>
          <w:szCs w:val="28"/>
        </w:rPr>
      </w:pPr>
    </w:p>
    <w:p w14:paraId="75B226AD" w14:textId="77777777" w:rsidR="006220BA" w:rsidRPr="0090162A" w:rsidRDefault="006220BA" w:rsidP="009B6AEB">
      <w:pPr>
        <w:rPr>
          <w:rFonts w:ascii="Times New Roman" w:eastAsia="Times New Roman" w:hAnsi="Times New Roman" w:cs="Times New Roman"/>
          <w:sz w:val="28"/>
          <w:szCs w:val="28"/>
        </w:rPr>
      </w:pPr>
    </w:p>
    <w:p w14:paraId="4E82A4CC" w14:textId="77777777" w:rsidR="006220BA" w:rsidRPr="0090162A" w:rsidRDefault="006220BA" w:rsidP="009B6AEB">
      <w:pPr>
        <w:rPr>
          <w:rFonts w:ascii="Times New Roman" w:eastAsia="Times New Roman" w:hAnsi="Times New Roman" w:cs="Times New Roman"/>
          <w:sz w:val="28"/>
          <w:szCs w:val="28"/>
        </w:rPr>
      </w:pPr>
    </w:p>
    <w:p w14:paraId="04F8F9F5" w14:textId="77777777" w:rsidR="006220BA" w:rsidRPr="0090162A" w:rsidRDefault="006220BA" w:rsidP="009B6AEB">
      <w:pPr>
        <w:rPr>
          <w:rFonts w:ascii="Times New Roman" w:eastAsia="Times New Roman" w:hAnsi="Times New Roman" w:cs="Times New Roman"/>
          <w:sz w:val="28"/>
          <w:szCs w:val="28"/>
        </w:rPr>
      </w:pPr>
    </w:p>
    <w:p w14:paraId="5E99E94B" w14:textId="77777777" w:rsidR="006220BA" w:rsidRPr="0090162A" w:rsidRDefault="006220BA" w:rsidP="009B6AEB">
      <w:pPr>
        <w:rPr>
          <w:rFonts w:ascii="Times New Roman" w:eastAsia="Times New Roman" w:hAnsi="Times New Roman" w:cs="Times New Roman"/>
          <w:sz w:val="28"/>
          <w:szCs w:val="28"/>
        </w:rPr>
      </w:pPr>
    </w:p>
    <w:p w14:paraId="5197D26A" w14:textId="77777777" w:rsidR="006220BA" w:rsidRPr="0090162A" w:rsidRDefault="006220BA" w:rsidP="009B6AEB">
      <w:pPr>
        <w:rPr>
          <w:rFonts w:ascii="Times New Roman" w:eastAsia="Times New Roman" w:hAnsi="Times New Roman" w:cs="Times New Roman"/>
          <w:sz w:val="28"/>
          <w:szCs w:val="28"/>
        </w:rPr>
      </w:pPr>
    </w:p>
    <w:p w14:paraId="48700320" w14:textId="77777777" w:rsidR="006220BA" w:rsidRPr="0090162A" w:rsidRDefault="006220BA" w:rsidP="009B6AEB">
      <w:pPr>
        <w:rPr>
          <w:rFonts w:ascii="Times New Roman" w:eastAsia="Times New Roman" w:hAnsi="Times New Roman" w:cs="Times New Roman"/>
          <w:sz w:val="28"/>
          <w:szCs w:val="28"/>
        </w:rPr>
      </w:pPr>
    </w:p>
    <w:p w14:paraId="0C34BB92" w14:textId="77777777" w:rsidR="00FB0D29" w:rsidRPr="0090162A" w:rsidRDefault="00FB0D29" w:rsidP="009B6AEB">
      <w:pPr>
        <w:spacing w:after="160" w:line="259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90162A">
        <w:rPr>
          <w:rFonts w:ascii="Times New Roman" w:eastAsia="Times New Roman" w:hAnsi="Times New Roman" w:cs="Times New Roman"/>
          <w:sz w:val="28"/>
          <w:szCs w:val="28"/>
        </w:rPr>
        <w:br w:type="page"/>
      </w:r>
    </w:p>
    <w:p w14:paraId="5E0C7474" w14:textId="77777777" w:rsidR="006220BA" w:rsidRPr="004E2337" w:rsidRDefault="006220BA" w:rsidP="009B6AEB">
      <w:pPr>
        <w:shd w:val="clear" w:color="auto" w:fill="FFFFFF"/>
        <w:jc w:val="center"/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</w:pPr>
      <w:r w:rsidRPr="004E2337"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  <w:lastRenderedPageBreak/>
        <w:t xml:space="preserve">1 ПАСПОРТ РАБОЧЕЙ ПРОГРАММЫ </w:t>
      </w:r>
      <w:r w:rsidR="006B3232" w:rsidRPr="004E2337"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  <w:t>ПРОИЗВОДСТВЕННОЙ</w:t>
      </w:r>
      <w:r w:rsidRPr="004E2337"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  <w:t xml:space="preserve"> ПРАКТИКИ</w:t>
      </w:r>
    </w:p>
    <w:p w14:paraId="1EDC6A9F" w14:textId="77777777" w:rsidR="006220BA" w:rsidRPr="004E2337" w:rsidRDefault="006220BA" w:rsidP="009B6AEB">
      <w:pPr>
        <w:shd w:val="clear" w:color="auto" w:fill="FFFFFF"/>
        <w:ind w:firstLine="567"/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</w:pPr>
      <w:r w:rsidRPr="004E2337"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  <w:t>1.1. Область применения программы:</w:t>
      </w:r>
    </w:p>
    <w:p w14:paraId="08F31F7F" w14:textId="77777777" w:rsidR="00135F90" w:rsidRPr="004E2337" w:rsidRDefault="00135F90" w:rsidP="00135F90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2337">
        <w:rPr>
          <w:rFonts w:ascii="Times New Roman" w:hAnsi="Times New Roman" w:cs="Times New Roman"/>
          <w:sz w:val="24"/>
          <w:szCs w:val="24"/>
        </w:rPr>
        <w:t>Рабочая программа производственной практики является частью основной профессиональной образовательной программы, разработанной в соответствии с ФГОС СПО по специальности среднего профессионального образования 09.02.06 Сетевое и системное администрирование, с учетом примерной основной образовательной программы специальности 09.02.06 Сетевое и системное администрирование, укрупненная группа 09.00.00 Информатика и вычислительная техника</w:t>
      </w:r>
      <w:r w:rsidRPr="004E2337">
        <w:rPr>
          <w:rFonts w:ascii="Times New Roman" w:eastAsia="Times New Roman" w:hAnsi="Times New Roman" w:cs="Times New Roman"/>
          <w:iCs/>
          <w:color w:val="1A1A1A"/>
          <w:sz w:val="24"/>
          <w:szCs w:val="24"/>
        </w:rPr>
        <w:t>,</w:t>
      </w:r>
      <w:r w:rsidRPr="004E2337">
        <w:rPr>
          <w:rFonts w:ascii="Times New Roman" w:hAnsi="Times New Roman" w:cs="Times New Roman"/>
          <w:sz w:val="24"/>
          <w:szCs w:val="24"/>
        </w:rPr>
        <w:t xml:space="preserve"> в части освоения основного вида деятельности (ВД):</w:t>
      </w:r>
      <w:r w:rsidRPr="004E2337">
        <w:rPr>
          <w:sz w:val="24"/>
          <w:szCs w:val="24"/>
        </w:rPr>
        <w:t xml:space="preserve"> </w:t>
      </w:r>
      <w:r w:rsidRPr="004E2337">
        <w:rPr>
          <w:rFonts w:ascii="Times New Roman" w:hAnsi="Times New Roman" w:cs="Times New Roman"/>
          <w:caps/>
          <w:sz w:val="24"/>
          <w:szCs w:val="24"/>
        </w:rPr>
        <w:t>О</w:t>
      </w:r>
      <w:r w:rsidRPr="004E2337">
        <w:rPr>
          <w:rFonts w:ascii="Times New Roman" w:hAnsi="Times New Roman" w:cs="Times New Roman"/>
          <w:sz w:val="24"/>
          <w:szCs w:val="24"/>
        </w:rPr>
        <w:t>рганизация сетевого администрирования операционных систем</w:t>
      </w:r>
    </w:p>
    <w:p w14:paraId="720BF46B" w14:textId="77777777" w:rsidR="006220BA" w:rsidRPr="004E2337" w:rsidRDefault="006220BA" w:rsidP="009B6AEB">
      <w:pPr>
        <w:rPr>
          <w:rFonts w:ascii="Times New Roman" w:hAnsi="Times New Roman" w:cs="Times New Roman"/>
          <w:sz w:val="24"/>
          <w:szCs w:val="24"/>
          <w:lang w:eastAsia="en-US"/>
        </w:rPr>
      </w:pPr>
    </w:p>
    <w:p w14:paraId="4FACB04B" w14:textId="77777777" w:rsidR="00135F90" w:rsidRPr="004E2337" w:rsidRDefault="00135F90" w:rsidP="00135F90">
      <w:pPr>
        <w:numPr>
          <w:ilvl w:val="1"/>
          <w:numId w:val="18"/>
        </w:numPr>
        <w:tabs>
          <w:tab w:val="num" w:pos="0"/>
        </w:tabs>
        <w:suppressAutoHyphens/>
        <w:ind w:firstLine="496"/>
        <w:jc w:val="both"/>
        <w:rPr>
          <w:rFonts w:ascii="Times New Roman" w:hAnsi="Times New Roman" w:cs="Times New Roman"/>
          <w:sz w:val="24"/>
          <w:szCs w:val="24"/>
        </w:rPr>
      </w:pPr>
      <w:r w:rsidRPr="004E2337">
        <w:rPr>
          <w:rFonts w:ascii="Times New Roman" w:hAnsi="Times New Roman" w:cs="Times New Roman"/>
          <w:b/>
          <w:bCs/>
          <w:sz w:val="24"/>
          <w:szCs w:val="24"/>
        </w:rPr>
        <w:t xml:space="preserve">1.2. Место производственной практики в структуре основной профессиональной образовательной программы </w:t>
      </w:r>
    </w:p>
    <w:p w14:paraId="2EF41E2A" w14:textId="77777777" w:rsidR="00135F90" w:rsidRPr="004E2337" w:rsidRDefault="00135F90" w:rsidP="00135F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b/>
          <w:caps/>
          <w:sz w:val="24"/>
          <w:szCs w:val="24"/>
        </w:rPr>
      </w:pPr>
      <w:r w:rsidRPr="004E2337">
        <w:rPr>
          <w:rFonts w:ascii="Times New Roman" w:hAnsi="Times New Roman" w:cs="Times New Roman"/>
          <w:sz w:val="24"/>
          <w:szCs w:val="24"/>
        </w:rPr>
        <w:t xml:space="preserve">В учебных планах ППССЗ производственная практика входит в состав профессионального учебного цикла, реализуемой в рамках соответствующего профессионального модуля </w:t>
      </w:r>
      <w:r w:rsidRPr="004E2337">
        <w:rPr>
          <w:rFonts w:ascii="Times New Roman" w:hAnsi="Times New Roman" w:cs="Times New Roman"/>
          <w:caps/>
          <w:sz w:val="24"/>
          <w:szCs w:val="24"/>
        </w:rPr>
        <w:t>ПМ.02 О</w:t>
      </w:r>
      <w:r w:rsidRPr="004E2337">
        <w:rPr>
          <w:rFonts w:ascii="Times New Roman" w:hAnsi="Times New Roman" w:cs="Times New Roman"/>
          <w:sz w:val="24"/>
          <w:szCs w:val="24"/>
        </w:rPr>
        <w:t>рганизация сетевого администрирования операционных систем</w:t>
      </w:r>
    </w:p>
    <w:p w14:paraId="663600D4" w14:textId="77777777" w:rsidR="00135F90" w:rsidRPr="004E2337" w:rsidRDefault="00135F90" w:rsidP="009B6AEB">
      <w:pPr>
        <w:rPr>
          <w:rFonts w:ascii="Times New Roman" w:hAnsi="Times New Roman" w:cs="Times New Roman"/>
          <w:sz w:val="24"/>
          <w:szCs w:val="24"/>
          <w:lang w:eastAsia="en-US"/>
        </w:rPr>
      </w:pPr>
    </w:p>
    <w:p w14:paraId="40CAC179" w14:textId="77777777" w:rsidR="006220BA" w:rsidRPr="004E2337" w:rsidRDefault="00135F90" w:rsidP="00135F90">
      <w:pPr>
        <w:shd w:val="clear" w:color="auto" w:fill="FFFFFF"/>
        <w:ind w:left="496"/>
        <w:rPr>
          <w:rFonts w:ascii="Times New Roman" w:hAnsi="Times New Roman" w:cs="Times New Roman"/>
          <w:b/>
          <w:bCs/>
          <w:color w:val="1A1A1A"/>
          <w:sz w:val="24"/>
          <w:szCs w:val="24"/>
        </w:rPr>
      </w:pPr>
      <w:r w:rsidRPr="004E2337">
        <w:rPr>
          <w:rFonts w:ascii="Times New Roman" w:hAnsi="Times New Roman" w:cs="Times New Roman"/>
          <w:b/>
          <w:bCs/>
          <w:color w:val="1A1A1A"/>
          <w:sz w:val="24"/>
          <w:szCs w:val="24"/>
        </w:rPr>
        <w:t>1.3</w:t>
      </w:r>
      <w:r w:rsidR="00FB0D29" w:rsidRPr="004E2337">
        <w:rPr>
          <w:rFonts w:ascii="Times New Roman" w:hAnsi="Times New Roman" w:cs="Times New Roman"/>
          <w:b/>
          <w:bCs/>
          <w:color w:val="1A1A1A"/>
          <w:sz w:val="24"/>
          <w:szCs w:val="24"/>
        </w:rPr>
        <w:t xml:space="preserve">. Цели и задачи </w:t>
      </w:r>
      <w:r w:rsidR="009E4D4C" w:rsidRPr="004E2337">
        <w:rPr>
          <w:rFonts w:ascii="Times New Roman" w:hAnsi="Times New Roman" w:cs="Times New Roman"/>
          <w:b/>
          <w:bCs/>
          <w:color w:val="1A1A1A"/>
          <w:sz w:val="24"/>
          <w:szCs w:val="24"/>
        </w:rPr>
        <w:t>производственной</w:t>
      </w:r>
      <w:r w:rsidRPr="004E2337">
        <w:rPr>
          <w:rFonts w:ascii="Times New Roman" w:hAnsi="Times New Roman" w:cs="Times New Roman"/>
          <w:b/>
          <w:bCs/>
          <w:color w:val="1A1A1A"/>
          <w:sz w:val="24"/>
          <w:szCs w:val="24"/>
        </w:rPr>
        <w:t xml:space="preserve"> </w:t>
      </w:r>
      <w:r w:rsidR="006220BA" w:rsidRPr="004E2337">
        <w:rPr>
          <w:rFonts w:ascii="Times New Roman" w:hAnsi="Times New Roman" w:cs="Times New Roman"/>
          <w:b/>
          <w:bCs/>
          <w:color w:val="1A1A1A"/>
          <w:sz w:val="24"/>
          <w:szCs w:val="24"/>
        </w:rPr>
        <w:t>практики:</w:t>
      </w:r>
    </w:p>
    <w:p w14:paraId="3D6D0D7B" w14:textId="77777777" w:rsidR="006220BA" w:rsidRPr="004E2337" w:rsidRDefault="006220BA" w:rsidP="00953D22">
      <w:pPr>
        <w:shd w:val="clear" w:color="auto" w:fill="FFFFFF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4E2337">
        <w:rPr>
          <w:rFonts w:ascii="Times New Roman" w:hAnsi="Times New Roman" w:cs="Times New Roman"/>
          <w:iCs/>
          <w:sz w:val="24"/>
          <w:szCs w:val="24"/>
        </w:rPr>
        <w:t xml:space="preserve">Целью </w:t>
      </w:r>
      <w:r w:rsidR="00135F90" w:rsidRPr="004E2337">
        <w:rPr>
          <w:rFonts w:ascii="Times New Roman" w:hAnsi="Times New Roman" w:cs="Times New Roman"/>
          <w:iCs/>
          <w:sz w:val="24"/>
          <w:szCs w:val="24"/>
        </w:rPr>
        <w:t>производственной</w:t>
      </w:r>
      <w:r w:rsidRPr="004E2337">
        <w:rPr>
          <w:rFonts w:ascii="Times New Roman" w:hAnsi="Times New Roman" w:cs="Times New Roman"/>
          <w:iCs/>
          <w:sz w:val="24"/>
          <w:szCs w:val="24"/>
        </w:rPr>
        <w:t xml:space="preserve"> практики выступает формирование у обучающихся умений, приобретение первоначального практического опыта в рамках реализации профессиональных модулей ОПОП СПО по основным видам деятельности для последующего освоения ими общих и профессиональных компетенций </w:t>
      </w:r>
      <w:r w:rsidR="00135F90" w:rsidRPr="004E2337">
        <w:rPr>
          <w:rFonts w:ascii="Times New Roman" w:hAnsi="Times New Roman" w:cs="Times New Roman"/>
          <w:iCs/>
          <w:sz w:val="24"/>
          <w:szCs w:val="24"/>
        </w:rPr>
        <w:t>по избранной специальности</w:t>
      </w:r>
      <w:r w:rsidRPr="004E2337">
        <w:rPr>
          <w:rFonts w:ascii="Times New Roman" w:hAnsi="Times New Roman" w:cs="Times New Roman"/>
          <w:iCs/>
          <w:sz w:val="24"/>
          <w:szCs w:val="24"/>
        </w:rPr>
        <w:t>. Задачи практики состоят в последовательном выполнении работ, соответствующих содержанию программы практики.</w:t>
      </w:r>
    </w:p>
    <w:p w14:paraId="1BAB0F50" w14:textId="77777777" w:rsidR="00FB0D29" w:rsidRPr="004E2337" w:rsidRDefault="00FB0D29" w:rsidP="00135F90">
      <w:pPr>
        <w:shd w:val="clear" w:color="auto" w:fill="FFFFFF"/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</w:pPr>
    </w:p>
    <w:p w14:paraId="0C772B8F" w14:textId="77777777" w:rsidR="006220BA" w:rsidRPr="004E2337" w:rsidRDefault="006220BA" w:rsidP="009E4D4C">
      <w:pPr>
        <w:shd w:val="clear" w:color="auto" w:fill="FFFFFF"/>
        <w:ind w:firstLine="567"/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</w:pPr>
      <w:r w:rsidRPr="004E2337"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  <w:t xml:space="preserve">1.4. Количество часов на освоение рабочей программы </w:t>
      </w:r>
      <w:r w:rsidR="009E4D4C" w:rsidRPr="004E2337"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  <w:t>производственной</w:t>
      </w:r>
      <w:r w:rsidR="00135F90" w:rsidRPr="004E2337"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  <w:t xml:space="preserve"> </w:t>
      </w:r>
      <w:r w:rsidRPr="004E2337"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  <w:t>практики:</w:t>
      </w:r>
      <w:r w:rsidR="009E4D4C" w:rsidRPr="004E2337"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  <w:t>108</w:t>
      </w:r>
      <w:r w:rsidR="00135F90" w:rsidRPr="004E2337"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  <w:t xml:space="preserve">  часов</w:t>
      </w:r>
      <w:r w:rsidRPr="004E2337"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  <w:t>.</w:t>
      </w:r>
    </w:p>
    <w:p w14:paraId="52CEC8F7" w14:textId="77777777" w:rsidR="006220BA" w:rsidRPr="004E2337" w:rsidRDefault="006220BA" w:rsidP="009B6AEB">
      <w:pPr>
        <w:shd w:val="clear" w:color="auto" w:fill="FFFFFF"/>
        <w:ind w:firstLine="567"/>
        <w:rPr>
          <w:rFonts w:ascii="Times New Roman" w:eastAsia="Times New Roman" w:hAnsi="Times New Roman" w:cs="Times New Roman"/>
          <w:color w:val="1A1A1A"/>
          <w:sz w:val="24"/>
          <w:szCs w:val="24"/>
        </w:rPr>
      </w:pPr>
      <w:r w:rsidRPr="004E2337">
        <w:rPr>
          <w:rFonts w:ascii="Times New Roman" w:eastAsia="Times New Roman" w:hAnsi="Times New Roman" w:cs="Times New Roman"/>
          <w:color w:val="1A1A1A"/>
          <w:sz w:val="24"/>
          <w:szCs w:val="24"/>
        </w:rPr>
        <w:t>Практика в полном объеме реализуется в форме практической подготовки.</w:t>
      </w:r>
    </w:p>
    <w:p w14:paraId="62009886" w14:textId="77777777" w:rsidR="006220BA" w:rsidRPr="004E2337" w:rsidRDefault="006220BA" w:rsidP="009B6AEB">
      <w:pPr>
        <w:shd w:val="clear" w:color="auto" w:fill="FFFFFF"/>
        <w:ind w:firstLine="567"/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</w:pPr>
    </w:p>
    <w:p w14:paraId="4BE842FE" w14:textId="77777777" w:rsidR="006220BA" w:rsidRPr="004E2337" w:rsidRDefault="006220BA" w:rsidP="009B6AEB">
      <w:pPr>
        <w:shd w:val="clear" w:color="auto" w:fill="FFFFFF"/>
        <w:ind w:firstLine="567"/>
        <w:rPr>
          <w:rFonts w:ascii="Times New Roman" w:eastAsia="Times New Roman" w:hAnsi="Times New Roman" w:cs="Times New Roman"/>
          <w:color w:val="1A1A1A"/>
          <w:sz w:val="24"/>
          <w:szCs w:val="24"/>
        </w:rPr>
      </w:pPr>
      <w:r w:rsidRPr="004E2337"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  <w:t>1.5. Форма аттестации</w:t>
      </w:r>
      <w:r w:rsidR="00135F90" w:rsidRPr="004E2337"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  <w:t xml:space="preserve">  </w:t>
      </w:r>
      <w:r w:rsidR="00135F90" w:rsidRPr="004E2337">
        <w:rPr>
          <w:rFonts w:ascii="Times New Roman" w:eastAsia="Times New Roman" w:hAnsi="Times New Roman" w:cs="Times New Roman"/>
          <w:sz w:val="24"/>
          <w:szCs w:val="24"/>
        </w:rPr>
        <w:t>Дифференцированный зачет.</w:t>
      </w:r>
    </w:p>
    <w:p w14:paraId="285EDCD9" w14:textId="77777777" w:rsidR="006220BA" w:rsidRPr="004E2337" w:rsidRDefault="006220BA" w:rsidP="009B6AEB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5A4B2AC0" w14:textId="77777777" w:rsidR="006220BA" w:rsidRPr="0090162A" w:rsidRDefault="006220BA" w:rsidP="009B6AEB">
      <w:pPr>
        <w:rPr>
          <w:rFonts w:ascii="Times New Roman" w:eastAsia="Times New Roman" w:hAnsi="Times New Roman" w:cs="Times New Roman"/>
          <w:sz w:val="28"/>
          <w:szCs w:val="28"/>
        </w:rPr>
      </w:pPr>
    </w:p>
    <w:p w14:paraId="10B3F141" w14:textId="77777777" w:rsidR="006220BA" w:rsidRPr="00135F90" w:rsidRDefault="006220BA" w:rsidP="00953D22">
      <w:pPr>
        <w:shd w:val="clear" w:color="auto" w:fill="FFFFFF"/>
        <w:jc w:val="center"/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</w:pPr>
      <w:r w:rsidRPr="00135F90"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  <w:t>2 РЕЗУЛЬТАТЫ ОСВОЕНИЯ РАБОЧЕЙ ПРОГРАММЫ</w:t>
      </w:r>
    </w:p>
    <w:p w14:paraId="623AF47F" w14:textId="77777777" w:rsidR="006220BA" w:rsidRPr="00135F90" w:rsidRDefault="006B3232" w:rsidP="00953D22">
      <w:pPr>
        <w:shd w:val="clear" w:color="auto" w:fill="FFFFFF"/>
        <w:jc w:val="center"/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</w:pPr>
      <w:r w:rsidRPr="00135F90"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  <w:t>ПРОИЗВОДСТВЕННОЙ</w:t>
      </w:r>
      <w:r w:rsidR="006220BA" w:rsidRPr="00135F90"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  <w:t xml:space="preserve"> ПРАКТИКИ</w:t>
      </w:r>
    </w:p>
    <w:p w14:paraId="0AC29A96" w14:textId="77777777" w:rsidR="006220BA" w:rsidRPr="00135F90" w:rsidRDefault="006220BA" w:rsidP="009B6AEB">
      <w:pPr>
        <w:shd w:val="clear" w:color="auto" w:fill="FFFFFF"/>
        <w:ind w:firstLine="567"/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</w:pPr>
      <w:r w:rsidRPr="00135F90"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  <w:t xml:space="preserve">2.1. Требования к результатам освоения </w:t>
      </w:r>
      <w:r w:rsidRPr="00135F90">
        <w:rPr>
          <w:rFonts w:ascii="Times New Roman" w:hAnsi="Times New Roman" w:cs="Times New Roman"/>
          <w:b/>
          <w:bCs/>
          <w:sz w:val="24"/>
          <w:szCs w:val="24"/>
        </w:rPr>
        <w:t>производственной</w:t>
      </w:r>
      <w:r w:rsidR="00135F9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135F90"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  <w:t>практики.</w:t>
      </w:r>
    </w:p>
    <w:p w14:paraId="66B115ED" w14:textId="77777777" w:rsidR="00135F90" w:rsidRPr="00C6603B" w:rsidRDefault="00135F90" w:rsidP="00135F90">
      <w:pPr>
        <w:shd w:val="clear" w:color="auto" w:fill="FFFFFF"/>
        <w:ind w:firstLine="567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C6603B">
        <w:rPr>
          <w:rFonts w:ascii="Times New Roman" w:hAnsi="Times New Roman" w:cs="Times New Roman"/>
          <w:iCs/>
          <w:sz w:val="24"/>
          <w:szCs w:val="24"/>
        </w:rPr>
        <w:t xml:space="preserve">В результате прохождения </w:t>
      </w:r>
      <w:r>
        <w:rPr>
          <w:rFonts w:ascii="Times New Roman" w:hAnsi="Times New Roman" w:cs="Times New Roman"/>
          <w:iCs/>
          <w:sz w:val="24"/>
          <w:szCs w:val="24"/>
        </w:rPr>
        <w:t>производственной</w:t>
      </w:r>
      <w:r w:rsidRPr="00C6603B">
        <w:rPr>
          <w:rFonts w:ascii="Times New Roman" w:hAnsi="Times New Roman" w:cs="Times New Roman"/>
          <w:iCs/>
          <w:sz w:val="24"/>
          <w:szCs w:val="24"/>
        </w:rPr>
        <w:t xml:space="preserve"> практики по специальности </w:t>
      </w:r>
      <w:r w:rsidRPr="00F73941">
        <w:rPr>
          <w:rFonts w:ascii="Times New Roman" w:hAnsi="Times New Roman" w:cs="Times New Roman"/>
          <w:sz w:val="24"/>
          <w:szCs w:val="24"/>
        </w:rPr>
        <w:t xml:space="preserve">09.02.06 Сетевое и системное администрирование, </w:t>
      </w:r>
      <w:r>
        <w:rPr>
          <w:rFonts w:ascii="Times New Roman" w:hAnsi="Times New Roman" w:cs="Times New Roman"/>
          <w:sz w:val="24"/>
          <w:szCs w:val="24"/>
        </w:rPr>
        <w:t xml:space="preserve">у </w:t>
      </w:r>
      <w:r w:rsidRPr="00C6603B">
        <w:rPr>
          <w:rFonts w:ascii="Times New Roman" w:hAnsi="Times New Roman" w:cs="Times New Roman"/>
          <w:iCs/>
          <w:sz w:val="24"/>
          <w:szCs w:val="24"/>
        </w:rPr>
        <w:t xml:space="preserve">обучающегося должны быть сформированы умения для последующего освоения им общих и профессиональных компетенций по данной специальности. </w:t>
      </w:r>
    </w:p>
    <w:p w14:paraId="32A31019" w14:textId="77777777" w:rsidR="006220BA" w:rsidRPr="00135F90" w:rsidRDefault="006220BA" w:rsidP="009B6AEB">
      <w:pPr>
        <w:shd w:val="clear" w:color="auto" w:fill="FFFFFF"/>
        <w:ind w:firstLine="567"/>
        <w:rPr>
          <w:rFonts w:ascii="Times New Roman" w:eastAsia="Times New Roman" w:hAnsi="Times New Roman" w:cs="Times New Roman"/>
          <w:b/>
          <w:bCs/>
          <w:i/>
          <w:iCs/>
          <w:color w:val="1A1A1A"/>
          <w:sz w:val="24"/>
          <w:szCs w:val="24"/>
        </w:rPr>
      </w:pPr>
    </w:p>
    <w:p w14:paraId="34AD513F" w14:textId="77777777" w:rsidR="00533375" w:rsidRPr="00135F90" w:rsidRDefault="00533375" w:rsidP="009E4D4C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35F90">
        <w:rPr>
          <w:rFonts w:ascii="Times New Roman" w:hAnsi="Times New Roman" w:cs="Times New Roman"/>
          <w:bCs/>
          <w:sz w:val="24"/>
          <w:szCs w:val="24"/>
        </w:rPr>
        <w:t>В результате практики студент должен:</w:t>
      </w:r>
    </w:p>
    <w:tbl>
      <w:tblPr>
        <w:tblW w:w="10173" w:type="dxa"/>
        <w:tblInd w:w="-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43"/>
        <w:gridCol w:w="7230"/>
      </w:tblGrid>
      <w:tr w:rsidR="004E2337" w:rsidRPr="00C6603B" w14:paraId="0112F9CD" w14:textId="77777777" w:rsidTr="00241529">
        <w:tc>
          <w:tcPr>
            <w:tcW w:w="2943" w:type="dxa"/>
            <w:hideMark/>
          </w:tcPr>
          <w:p w14:paraId="712D8ED1" w14:textId="77777777" w:rsidR="004E2337" w:rsidRPr="00C6603B" w:rsidRDefault="004E2337" w:rsidP="0024152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C6603B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Владеть навыками</w:t>
            </w:r>
          </w:p>
        </w:tc>
        <w:tc>
          <w:tcPr>
            <w:tcW w:w="7230" w:type="dxa"/>
          </w:tcPr>
          <w:p w14:paraId="7BCCCF53" w14:textId="77777777" w:rsidR="004E2337" w:rsidRPr="001261AC" w:rsidRDefault="004E2337" w:rsidP="002415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выявления и определения сбоев и отказов сетевых устройств, и операционных систем;</w:t>
            </w:r>
          </w:p>
          <w:p w14:paraId="7B3A9677" w14:textId="77777777" w:rsidR="004E2337" w:rsidRPr="001261AC" w:rsidRDefault="004E2337" w:rsidP="002415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устранения последствий сбоев и отказов сетевых устройств и операционных систем;</w:t>
            </w:r>
          </w:p>
          <w:p w14:paraId="11AB420D" w14:textId="77777777" w:rsidR="004E2337" w:rsidRPr="001261AC" w:rsidRDefault="004E2337" w:rsidP="002415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регистрации сообщений об ошибках в сетевых устройствах и операционных системах;</w:t>
            </w:r>
          </w:p>
          <w:p w14:paraId="7211B912" w14:textId="77777777" w:rsidR="004E2337" w:rsidRPr="001261AC" w:rsidRDefault="004E2337" w:rsidP="002415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обнаружения критических инцидентов и причин возникновения критических инцидентов при работе прикладного программного обеспечения;</w:t>
            </w:r>
          </w:p>
          <w:p w14:paraId="2CF5EB44" w14:textId="77777777" w:rsidR="004E2337" w:rsidRPr="001261AC" w:rsidRDefault="004E2337" w:rsidP="002415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выполнения действий по устранению критических инцидентов при работе прикладного программного обеспечения в рамках должностных обязанностей;</w:t>
            </w:r>
          </w:p>
          <w:p w14:paraId="714F4FC4" w14:textId="77777777" w:rsidR="004E2337" w:rsidRDefault="004E2337" w:rsidP="00241529">
            <w:pPr>
              <w:ind w:left="2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идентификации инцидентов при работе прикладного программного обеспечения.</w:t>
            </w:r>
          </w:p>
          <w:p w14:paraId="0AB3F7A9" w14:textId="77777777" w:rsidR="004E2337" w:rsidRPr="001261AC" w:rsidRDefault="004E2337" w:rsidP="00241529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сопоставление аварийной информации от различных устройств информационно-коммуникационной системы;</w:t>
            </w:r>
          </w:p>
          <w:p w14:paraId="3530BFC6" w14:textId="77777777" w:rsidR="004E2337" w:rsidRPr="001261AC" w:rsidRDefault="004E2337" w:rsidP="00241529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локализация отказов в сетевых устройствах и операционных системах;</w:t>
            </w:r>
          </w:p>
          <w:p w14:paraId="2A39DD4E" w14:textId="77777777" w:rsidR="004E2337" w:rsidRPr="001261AC" w:rsidRDefault="004E2337" w:rsidP="00241529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контроля ежедневных отчетов от систем мониторинга и системы сбора и передачи учетной информации;</w:t>
            </w:r>
          </w:p>
          <w:p w14:paraId="08EBD307" w14:textId="77777777" w:rsidR="004E2337" w:rsidRPr="001261AC" w:rsidRDefault="004E2337" w:rsidP="00241529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исправления ошибок конфигурации сетевых устройств и операционных систем;</w:t>
            </w:r>
          </w:p>
          <w:p w14:paraId="5A0B7747" w14:textId="77777777" w:rsidR="004E2337" w:rsidRDefault="004E2337" w:rsidP="00241529">
            <w:pPr>
              <w:ind w:left="2"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составление отчетов об использовании сетевых ресурсов и операционных системах</w:t>
            </w:r>
          </w:p>
          <w:p w14:paraId="04EBC06E" w14:textId="77777777" w:rsidR="004E2337" w:rsidRPr="001261AC" w:rsidRDefault="004E2337" w:rsidP="002415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восстановления параметров по умолчанию согласно документации операционных систем;</w:t>
            </w:r>
          </w:p>
          <w:p w14:paraId="6341E312" w14:textId="77777777" w:rsidR="004E2337" w:rsidRPr="001261AC" w:rsidRDefault="004E2337" w:rsidP="002415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восстановления параметров при помощи серверов архивирования и средств управления специализированных операционных систем сетевого оборудования;</w:t>
            </w:r>
          </w:p>
          <w:p w14:paraId="71B122B2" w14:textId="77777777" w:rsidR="004E2337" w:rsidRPr="001261AC" w:rsidRDefault="004E2337" w:rsidP="002415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мониторинга проведенного планового архивирования</w:t>
            </w:r>
          </w:p>
          <w:p w14:paraId="338CFBDA" w14:textId="77777777" w:rsidR="004E2337" w:rsidRDefault="004E2337" w:rsidP="00241529">
            <w:pPr>
              <w:ind w:left="2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пользовательских устройств</w:t>
            </w:r>
          </w:p>
          <w:p w14:paraId="42A6B755" w14:textId="77777777" w:rsidR="004E2337" w:rsidRPr="001261AC" w:rsidRDefault="004E2337" w:rsidP="002415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запуска, мониторинга и контроля процедуры установки прикладного программного обеспечения на конечных устройствах пользователей и/или серверном оборудовании;</w:t>
            </w:r>
          </w:p>
          <w:p w14:paraId="10D40941" w14:textId="77777777" w:rsidR="004E2337" w:rsidRPr="001261AC" w:rsidRDefault="004E2337" w:rsidP="002415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резервного копирования программного обеспечения технических средств;</w:t>
            </w:r>
          </w:p>
          <w:p w14:paraId="3173C021" w14:textId="77777777" w:rsidR="004E2337" w:rsidRPr="001261AC" w:rsidRDefault="004E2337" w:rsidP="002415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работы с системой по контролю за профилактическим</w:t>
            </w:r>
          </w:p>
          <w:p w14:paraId="409E90B3" w14:textId="77777777" w:rsidR="004E2337" w:rsidRPr="001261AC" w:rsidRDefault="004E2337" w:rsidP="002415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обслуживанием;</w:t>
            </w:r>
          </w:p>
          <w:p w14:paraId="1E21ED49" w14:textId="77777777" w:rsidR="004E2337" w:rsidRDefault="004E2337" w:rsidP="00241529">
            <w:pPr>
              <w:ind w:left="2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выполнения обновления программного обеспечения технических средств согласно инструкции</w:t>
            </w:r>
          </w:p>
          <w:p w14:paraId="1698BD39" w14:textId="77777777" w:rsidR="004E2337" w:rsidRPr="001261AC" w:rsidRDefault="004E2337" w:rsidP="002415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идентифицировать инциденты, возникающие при проведении предварительных испытаний;</w:t>
            </w:r>
          </w:p>
          <w:p w14:paraId="7C9FF3EB" w14:textId="77777777" w:rsidR="004E2337" w:rsidRPr="001261AC" w:rsidRDefault="004E2337" w:rsidP="002415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использовать процедуры восстановления данных;</w:t>
            </w:r>
          </w:p>
          <w:p w14:paraId="1F5D71C3" w14:textId="77777777" w:rsidR="004E2337" w:rsidRPr="001261AC" w:rsidRDefault="004E2337" w:rsidP="002415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определять точки восстановления данных;</w:t>
            </w:r>
          </w:p>
          <w:p w14:paraId="5EE21530" w14:textId="77777777" w:rsidR="004E2337" w:rsidRPr="001261AC" w:rsidRDefault="004E2337" w:rsidP="002415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оценивать риски перерывов в предоставлении сервисов при проведении испытаний;</w:t>
            </w:r>
          </w:p>
          <w:p w14:paraId="2253B9FE" w14:textId="77777777" w:rsidR="004E2337" w:rsidRPr="00C6603B" w:rsidRDefault="004E2337" w:rsidP="00241529">
            <w:pPr>
              <w:ind w:left="2"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применять нормативно-техническую документацию в области инфокоммуникационных технологий</w:t>
            </w:r>
          </w:p>
        </w:tc>
      </w:tr>
      <w:tr w:rsidR="004E2337" w:rsidRPr="00C6603B" w14:paraId="64D10FC4" w14:textId="77777777" w:rsidTr="00241529">
        <w:tc>
          <w:tcPr>
            <w:tcW w:w="2943" w:type="dxa"/>
            <w:hideMark/>
          </w:tcPr>
          <w:p w14:paraId="5005ED9C" w14:textId="77777777" w:rsidR="004E2337" w:rsidRPr="00C6603B" w:rsidRDefault="004E2337" w:rsidP="0024152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C6603B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lastRenderedPageBreak/>
              <w:t>уметь</w:t>
            </w:r>
          </w:p>
        </w:tc>
        <w:tc>
          <w:tcPr>
            <w:tcW w:w="7230" w:type="dxa"/>
          </w:tcPr>
          <w:p w14:paraId="0E796619" w14:textId="77777777" w:rsidR="004E2337" w:rsidRPr="001261AC" w:rsidRDefault="004E2337" w:rsidP="002415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идентифицировать</w:t>
            </w: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и оценивать степень критичности инцидентов, возникающих при установке и работе программного обеспечения, и принимать решение по изменению процедуры установки;</w:t>
            </w:r>
          </w:p>
          <w:p w14:paraId="624E85A7" w14:textId="77777777" w:rsidR="004E2337" w:rsidRPr="001261AC" w:rsidRDefault="004E2337" w:rsidP="002415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устранять возникающие инциденты; </w:t>
            </w:r>
          </w:p>
          <w:p w14:paraId="796A36D3" w14:textId="77777777" w:rsidR="004E2337" w:rsidRPr="001261AC" w:rsidRDefault="004E2337" w:rsidP="002415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локализовать отказ и инициировать корректирующие действия;</w:t>
            </w:r>
          </w:p>
          <w:p w14:paraId="7AC630B7" w14:textId="77777777" w:rsidR="004E2337" w:rsidRPr="001261AC" w:rsidRDefault="004E2337" w:rsidP="002415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пользоваться нормативно-технической документацией в области инфокоммуникационных технологий;</w:t>
            </w:r>
          </w:p>
          <w:p w14:paraId="2047C442" w14:textId="77777777" w:rsidR="004E2337" w:rsidRPr="001261AC" w:rsidRDefault="004E2337" w:rsidP="002415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выполнять мониторинг администрируемой информационно- коммуникационной системы;</w:t>
            </w:r>
          </w:p>
          <w:p w14:paraId="7C40E17A" w14:textId="77777777" w:rsidR="004E2337" w:rsidRDefault="004E2337" w:rsidP="00241529">
            <w:pPr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конфигурировать операционные системы сетевых устройств.</w:t>
            </w:r>
          </w:p>
          <w:p w14:paraId="60170CCA" w14:textId="77777777" w:rsidR="004E2337" w:rsidRPr="001261AC" w:rsidRDefault="004E2337" w:rsidP="002415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использовать современные методы контроля производительности информационно-коммуникационной систем;</w:t>
            </w:r>
          </w:p>
          <w:p w14:paraId="6F528ACE" w14:textId="77777777" w:rsidR="004E2337" w:rsidRPr="001261AC" w:rsidRDefault="004E2337" w:rsidP="002415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локализовать отказ и инициировать корректирующие действия;</w:t>
            </w:r>
          </w:p>
          <w:p w14:paraId="4CA3F07B" w14:textId="77777777" w:rsidR="004E2337" w:rsidRPr="001261AC" w:rsidRDefault="004E2337" w:rsidP="002415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применять программно-аппаратные средства для диагностики отказов и ошибок сетевых устройств;</w:t>
            </w:r>
          </w:p>
          <w:p w14:paraId="484D6B09" w14:textId="77777777" w:rsidR="004E2337" w:rsidRDefault="004E2337" w:rsidP="00241529">
            <w:pPr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применять внешние и штатные программно-аппаратные средства для контроля производительности сетевой инфраструктуры информационно-коммуникационной системы</w:t>
            </w:r>
          </w:p>
          <w:p w14:paraId="5D1015A1" w14:textId="77777777" w:rsidR="004E2337" w:rsidRPr="001261AC" w:rsidRDefault="004E2337" w:rsidP="002415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использовать процедуры восстановления данных;</w:t>
            </w:r>
          </w:p>
          <w:p w14:paraId="4D1AA7C4" w14:textId="77777777" w:rsidR="004E2337" w:rsidRPr="001261AC" w:rsidRDefault="004E2337" w:rsidP="002415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определять точки восстановления данных;</w:t>
            </w:r>
          </w:p>
          <w:p w14:paraId="12A2E1B9" w14:textId="77777777" w:rsidR="004E2337" w:rsidRPr="001261AC" w:rsidRDefault="004E2337" w:rsidP="002415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работать с серверами архивирования и средствами управления </w:t>
            </w: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операционных систем;</w:t>
            </w:r>
          </w:p>
          <w:p w14:paraId="0DBA2FAE" w14:textId="77777777" w:rsidR="004E2337" w:rsidRPr="001261AC" w:rsidRDefault="004E2337" w:rsidP="002415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пользоваться нормативно-технической документацией в области инфокоммуникационных технологий;</w:t>
            </w:r>
          </w:p>
          <w:p w14:paraId="3AC3E5E7" w14:textId="77777777" w:rsidR="004E2337" w:rsidRDefault="004E2337" w:rsidP="00241529">
            <w:pPr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выполнять плановое архивирование программного обеспечения пользовательских устройств согласно графику</w:t>
            </w:r>
          </w:p>
          <w:p w14:paraId="08579188" w14:textId="77777777" w:rsidR="004E2337" w:rsidRPr="001261AC" w:rsidRDefault="004E2337" w:rsidP="002415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соблюдать процедуру установки прикладного программного обеспечения в соответствии с требованиями организации- производителя;</w:t>
            </w:r>
          </w:p>
          <w:p w14:paraId="2276D43E" w14:textId="77777777" w:rsidR="004E2337" w:rsidRPr="001261AC" w:rsidRDefault="004E2337" w:rsidP="002415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идентифицировать инциденты, возникающие при установке программного обеспечения, и принимать решение по изменению процедуры установки;</w:t>
            </w:r>
          </w:p>
          <w:p w14:paraId="43B90D17" w14:textId="77777777" w:rsidR="004E2337" w:rsidRPr="001261AC" w:rsidRDefault="004E2337" w:rsidP="002415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пользоваться нормативно-технической документацией в области инфокоммуникационных технологий;</w:t>
            </w:r>
          </w:p>
          <w:p w14:paraId="2D37F888" w14:textId="77777777" w:rsidR="004E2337" w:rsidRDefault="004E2337" w:rsidP="00241529">
            <w:pPr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использовать различные средства и режимы установки и обновления программного обеспечения информационно-коммуникационной системы, в том числе автоматические</w:t>
            </w:r>
          </w:p>
          <w:p w14:paraId="574656B1" w14:textId="77777777" w:rsidR="004E2337" w:rsidRPr="001261AC" w:rsidRDefault="004E2337" w:rsidP="002415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идентифицировать инциденты, возникающие при проведении предварительных испытаний;</w:t>
            </w:r>
          </w:p>
          <w:p w14:paraId="4078A39C" w14:textId="77777777" w:rsidR="004E2337" w:rsidRPr="001261AC" w:rsidRDefault="004E2337" w:rsidP="002415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использовать процедуры восстановления данных;</w:t>
            </w:r>
          </w:p>
          <w:p w14:paraId="6F29734E" w14:textId="77777777" w:rsidR="004E2337" w:rsidRPr="001261AC" w:rsidRDefault="004E2337" w:rsidP="002415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определять точки восстановления данных;</w:t>
            </w:r>
          </w:p>
          <w:p w14:paraId="24397D29" w14:textId="77777777" w:rsidR="004E2337" w:rsidRPr="001261AC" w:rsidRDefault="004E2337" w:rsidP="002415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оценивать риски перерывов в предоставлении сервисов при проведении испытаний;</w:t>
            </w:r>
          </w:p>
          <w:p w14:paraId="4C835141" w14:textId="77777777" w:rsidR="004E2337" w:rsidRPr="00C6603B" w:rsidRDefault="004E2337" w:rsidP="00241529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применять нормативно-техническую документацию в области инфокоммуникационных технологий</w:t>
            </w:r>
          </w:p>
        </w:tc>
      </w:tr>
      <w:tr w:rsidR="004E2337" w:rsidRPr="00C6603B" w14:paraId="72EFA9B2" w14:textId="77777777" w:rsidTr="00241529">
        <w:tc>
          <w:tcPr>
            <w:tcW w:w="2943" w:type="dxa"/>
            <w:hideMark/>
          </w:tcPr>
          <w:p w14:paraId="4356B449" w14:textId="77777777" w:rsidR="004E2337" w:rsidRPr="00C6603B" w:rsidRDefault="004E2337" w:rsidP="0024152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C6603B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lastRenderedPageBreak/>
              <w:t>знать</w:t>
            </w:r>
          </w:p>
        </w:tc>
        <w:tc>
          <w:tcPr>
            <w:tcW w:w="7230" w:type="dxa"/>
          </w:tcPr>
          <w:p w14:paraId="704F2571" w14:textId="77777777" w:rsidR="004E2337" w:rsidRPr="001261AC" w:rsidRDefault="004E2337" w:rsidP="002415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603B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лицензионных требований по настройке и эксплуатации</w:t>
            </w:r>
          </w:p>
          <w:p w14:paraId="275C407C" w14:textId="77777777" w:rsidR="004E2337" w:rsidRPr="001261AC" w:rsidRDefault="004E2337" w:rsidP="002415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устанавливаемого программного обеспечения;</w:t>
            </w:r>
          </w:p>
          <w:p w14:paraId="1922A632" w14:textId="77777777" w:rsidR="004E2337" w:rsidRPr="001261AC" w:rsidRDefault="004E2337" w:rsidP="002415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 архитектуры, устройства и функционирования</w:t>
            </w:r>
          </w:p>
          <w:p w14:paraId="614E9B23" w14:textId="77777777" w:rsidR="004E2337" w:rsidRPr="001261AC" w:rsidRDefault="004E2337" w:rsidP="002415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вычислительных систем;</w:t>
            </w:r>
          </w:p>
          <w:p w14:paraId="1FA278CA" w14:textId="77777777" w:rsidR="004E2337" w:rsidRPr="001261AC" w:rsidRDefault="004E2337" w:rsidP="002415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принципов организации, состава и схем работы операционных систем;</w:t>
            </w:r>
          </w:p>
          <w:p w14:paraId="3700A684" w14:textId="77777777" w:rsidR="004E2337" w:rsidRDefault="004E2337" w:rsidP="00241529">
            <w:pPr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требований охраны труда при работе с аппаратными, программно-аппаратными и программными средствами администрируемой информационно-коммуникационной системы.</w:t>
            </w:r>
          </w:p>
          <w:p w14:paraId="2F00D438" w14:textId="77777777" w:rsidR="004E2337" w:rsidRPr="001261AC" w:rsidRDefault="004E2337" w:rsidP="002415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принципов функционирования аппаратных, программных и</w:t>
            </w:r>
          </w:p>
          <w:p w14:paraId="4DDA4002" w14:textId="77777777" w:rsidR="004E2337" w:rsidRPr="001261AC" w:rsidRDefault="004E2337" w:rsidP="002415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программно-аппаратных средств администрируемой сети;</w:t>
            </w:r>
          </w:p>
          <w:p w14:paraId="48D67A7F" w14:textId="77777777" w:rsidR="004E2337" w:rsidRPr="001261AC" w:rsidRDefault="004E2337" w:rsidP="002415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регламентов проведения профилактических работ на</w:t>
            </w:r>
          </w:p>
          <w:p w14:paraId="672637F2" w14:textId="77777777" w:rsidR="004E2337" w:rsidRPr="001261AC" w:rsidRDefault="004E2337" w:rsidP="002415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администрируемой информационно-коммуникационной системе;</w:t>
            </w:r>
          </w:p>
          <w:p w14:paraId="403D28A3" w14:textId="77777777" w:rsidR="004E2337" w:rsidRPr="001261AC" w:rsidRDefault="004E2337" w:rsidP="002415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устройства и принципов работы кабельных и сетевых анализаторов;</w:t>
            </w:r>
          </w:p>
          <w:p w14:paraId="054CDA5F" w14:textId="77777777" w:rsidR="004E2337" w:rsidRPr="001261AC" w:rsidRDefault="004E2337" w:rsidP="002415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средств глубокого анализа информационно-коммуникационной системы;</w:t>
            </w:r>
          </w:p>
          <w:p w14:paraId="70622A3A" w14:textId="77777777" w:rsidR="004E2337" w:rsidRPr="001261AC" w:rsidRDefault="004E2337" w:rsidP="002415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метрики производительности администрируемой информационно- коммуникационной системы;</w:t>
            </w:r>
          </w:p>
          <w:p w14:paraId="00FAEA5C" w14:textId="77777777" w:rsidR="004E2337" w:rsidRPr="001261AC" w:rsidRDefault="004E2337" w:rsidP="002415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регламентов проведения профилактических работ на</w:t>
            </w:r>
          </w:p>
          <w:p w14:paraId="34FD857E" w14:textId="77777777" w:rsidR="004E2337" w:rsidRPr="001261AC" w:rsidRDefault="004E2337" w:rsidP="002415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администрируемой информационно-коммуникационной системе;</w:t>
            </w:r>
          </w:p>
          <w:p w14:paraId="7CF703D8" w14:textId="77777777" w:rsidR="004E2337" w:rsidRDefault="004E2337" w:rsidP="00241529">
            <w:pPr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требований охраны труда при работе с сетевой аппаратурой администрируемой информационно-коммуникационной системе</w:t>
            </w:r>
          </w:p>
          <w:p w14:paraId="2B5B6F57" w14:textId="77777777" w:rsidR="004E2337" w:rsidRPr="001261AC" w:rsidRDefault="004E2337" w:rsidP="002415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общих принципов функционирования аппаратных, программных и программно-аппаратных средств администрируемой информационно-коммуникационной системы;</w:t>
            </w:r>
          </w:p>
          <w:p w14:paraId="6DCB3432" w14:textId="77777777" w:rsidR="004E2337" w:rsidRPr="001261AC" w:rsidRDefault="004E2337" w:rsidP="002415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международных стандартов локальных вычислительных сетей;</w:t>
            </w:r>
          </w:p>
          <w:p w14:paraId="279E48F8" w14:textId="77777777" w:rsidR="004E2337" w:rsidRPr="001261AC" w:rsidRDefault="004E2337" w:rsidP="002415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регламентов проведения профилактических работ на</w:t>
            </w:r>
          </w:p>
          <w:p w14:paraId="7E620DA9" w14:textId="77777777" w:rsidR="004E2337" w:rsidRPr="001261AC" w:rsidRDefault="004E2337" w:rsidP="002415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администрируемой информационно-коммуникационной системе;</w:t>
            </w:r>
          </w:p>
          <w:p w14:paraId="12B2F5BF" w14:textId="77777777" w:rsidR="004E2337" w:rsidRDefault="004E2337" w:rsidP="00241529">
            <w:pPr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требований охраны труда при работе с сетевой аппаратурой администрируемой информационно-коммуникационной системе</w:t>
            </w:r>
          </w:p>
          <w:p w14:paraId="768A62D8" w14:textId="77777777" w:rsidR="004E2337" w:rsidRPr="001261AC" w:rsidRDefault="004E2337" w:rsidP="002415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лицензионных требования по настройке устанавливаемого</w:t>
            </w:r>
          </w:p>
          <w:p w14:paraId="35FEFD18" w14:textId="77777777" w:rsidR="004E2337" w:rsidRPr="001261AC" w:rsidRDefault="004E2337" w:rsidP="002415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программного обеспечения;</w:t>
            </w:r>
          </w:p>
          <w:p w14:paraId="124048AE" w14:textId="77777777" w:rsidR="004E2337" w:rsidRPr="001261AC" w:rsidRDefault="004E2337" w:rsidP="002415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типовых причин инцидентов, возникающих при установке программного обеспечения;</w:t>
            </w:r>
          </w:p>
          <w:p w14:paraId="4730EF36" w14:textId="77777777" w:rsidR="004E2337" w:rsidRPr="001261AC" w:rsidRDefault="004E2337" w:rsidP="002415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требований охраны труда при работе с аппаратными, программно-аппаратными и программными средствами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администрируемой инфокоммуникационной системы;</w:t>
            </w:r>
          </w:p>
          <w:p w14:paraId="3B55C6B4" w14:textId="77777777" w:rsidR="004E2337" w:rsidRPr="001261AC" w:rsidRDefault="004E2337" w:rsidP="002415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типовых процедур и стандартов обновления программного обеспечения технических средств;</w:t>
            </w:r>
          </w:p>
          <w:p w14:paraId="64B4CA4B" w14:textId="77777777" w:rsidR="004E2337" w:rsidRDefault="004E2337" w:rsidP="00241529">
            <w:pPr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лицензионных требований по настройке обновляемого программного обеспечения</w:t>
            </w:r>
          </w:p>
          <w:p w14:paraId="06C19676" w14:textId="77777777" w:rsidR="004E2337" w:rsidRPr="001261AC" w:rsidRDefault="004E2337" w:rsidP="002415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принципов функционирования аппаратных, программных и программно-аппаратных средств администрируемой сети;</w:t>
            </w:r>
          </w:p>
          <w:p w14:paraId="4BB5DFF8" w14:textId="77777777" w:rsidR="004E2337" w:rsidRPr="001261AC" w:rsidRDefault="004E2337" w:rsidP="002415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архитектуры аппаратных, программных и программно-аппаратных средств администрируемой информационно-коммуникационной системы;</w:t>
            </w:r>
          </w:p>
          <w:p w14:paraId="1B5E024A" w14:textId="77777777" w:rsidR="004E2337" w:rsidRPr="001261AC" w:rsidRDefault="004E2337" w:rsidP="002415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регламентов проведения профилактических работ на</w:t>
            </w:r>
          </w:p>
          <w:p w14:paraId="008A9885" w14:textId="77777777" w:rsidR="004E2337" w:rsidRPr="001261AC" w:rsidRDefault="004E2337" w:rsidP="002415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администрируемой информационно-коммуникационной системы;</w:t>
            </w:r>
          </w:p>
          <w:p w14:paraId="6009CC4E" w14:textId="77777777" w:rsidR="004E2337" w:rsidRPr="00C6603B" w:rsidRDefault="004E2337" w:rsidP="00241529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требований охраны труда при работе с сетевой аппаратурой администрируемой информационно-коммуникационной системы</w:t>
            </w:r>
          </w:p>
        </w:tc>
      </w:tr>
    </w:tbl>
    <w:p w14:paraId="7812A045" w14:textId="77777777" w:rsidR="00533375" w:rsidRDefault="00533375" w:rsidP="00533375">
      <w:pPr>
        <w:rPr>
          <w:rFonts w:ascii="Times New Roman" w:hAnsi="Times New Roman" w:cs="Times New Roman"/>
          <w:b/>
          <w:sz w:val="28"/>
          <w:szCs w:val="28"/>
        </w:rPr>
      </w:pPr>
    </w:p>
    <w:p w14:paraId="4CFBC026" w14:textId="77777777" w:rsidR="006220BA" w:rsidRPr="00135F90" w:rsidRDefault="006220BA" w:rsidP="009B6AEB">
      <w:pPr>
        <w:shd w:val="clear" w:color="auto" w:fill="FFFFFF"/>
        <w:rPr>
          <w:rFonts w:ascii="Times New Roman" w:eastAsia="Times New Roman" w:hAnsi="Times New Roman" w:cs="Times New Roman"/>
          <w:color w:val="1A1A1A"/>
          <w:sz w:val="24"/>
          <w:szCs w:val="24"/>
        </w:rPr>
      </w:pPr>
    </w:p>
    <w:p w14:paraId="710742A6" w14:textId="77777777" w:rsidR="006220BA" w:rsidRPr="00135F90" w:rsidRDefault="006220BA" w:rsidP="009E4D4C">
      <w:pPr>
        <w:shd w:val="clear" w:color="auto" w:fill="FFFFFF"/>
        <w:ind w:firstLine="567"/>
        <w:jc w:val="both"/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</w:pPr>
      <w:r w:rsidRPr="00135F90"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  <w:t xml:space="preserve">2.2. Результатом освоения рабочей программы </w:t>
      </w:r>
      <w:r w:rsidR="009E4D4C" w:rsidRPr="00135F90"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  <w:t>производственной</w:t>
      </w:r>
      <w:r w:rsidRPr="00135F90"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  <w:t xml:space="preserve"> практики является:</w:t>
      </w:r>
    </w:p>
    <w:p w14:paraId="3E94DA22" w14:textId="77777777" w:rsidR="00135F90" w:rsidRDefault="00135F90" w:rsidP="00135F90">
      <w:pPr>
        <w:shd w:val="clear" w:color="auto" w:fill="FFFFFF"/>
        <w:ind w:firstLine="567"/>
        <w:jc w:val="both"/>
        <w:rPr>
          <w:rFonts w:ascii="Times New Roman" w:eastAsia="Times New Roman" w:hAnsi="Times New Roman" w:cs="Times New Roman"/>
          <w:color w:val="1A1A1A"/>
          <w:sz w:val="24"/>
          <w:szCs w:val="24"/>
        </w:rPr>
      </w:pPr>
      <w:r w:rsidRPr="00C6603B">
        <w:rPr>
          <w:rFonts w:ascii="Times New Roman" w:eastAsia="Times New Roman" w:hAnsi="Times New Roman" w:cs="Times New Roman"/>
          <w:color w:val="1A1A1A"/>
          <w:sz w:val="24"/>
          <w:szCs w:val="24"/>
        </w:rPr>
        <w:t>сформированность у обучающихся первоначальных практических профессиональных умений в рамках модулей ОПОП СПО по основным видам деятельности (ВД.2)</w:t>
      </w:r>
      <w:r w:rsidRPr="00C6603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23D8E">
        <w:rPr>
          <w:rFonts w:ascii="Times New Roman" w:eastAsia="Times New Roman" w:hAnsi="Times New Roman" w:cs="Times New Roman"/>
          <w:sz w:val="24"/>
          <w:szCs w:val="24"/>
        </w:rPr>
        <w:t>Организация сетевого администрирования операционных систем</w:t>
      </w:r>
      <w:r w:rsidRPr="00C6603B">
        <w:rPr>
          <w:rFonts w:ascii="Times New Roman" w:eastAsia="Times New Roman" w:hAnsi="Times New Roman" w:cs="Times New Roman"/>
          <w:color w:val="1A1A1A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 </w:t>
      </w:r>
      <w:r w:rsidRPr="00C6603B">
        <w:rPr>
          <w:rFonts w:ascii="Times New Roman" w:eastAsia="Times New Roman" w:hAnsi="Times New Roman" w:cs="Times New Roman"/>
          <w:color w:val="1A1A1A"/>
          <w:sz w:val="24"/>
          <w:szCs w:val="24"/>
        </w:rPr>
        <w:t>необходимых для последующего освоения ими профессиональных (ПК) и</w:t>
      </w:r>
      <w:r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 </w:t>
      </w:r>
      <w:r w:rsidRPr="00C6603B">
        <w:rPr>
          <w:rFonts w:ascii="Times New Roman" w:eastAsia="Times New Roman" w:hAnsi="Times New Roman" w:cs="Times New Roman"/>
          <w:color w:val="1A1A1A"/>
          <w:sz w:val="24"/>
          <w:szCs w:val="24"/>
        </w:rPr>
        <w:t>общих (ОК) компетен</w:t>
      </w:r>
      <w:r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ций по избранной специальности </w:t>
      </w:r>
      <w:r w:rsidRPr="00F73941">
        <w:rPr>
          <w:rFonts w:ascii="Times New Roman" w:hAnsi="Times New Roman" w:cs="Times New Roman"/>
          <w:sz w:val="24"/>
          <w:szCs w:val="24"/>
        </w:rPr>
        <w:t>09.02.06 Сетевое и системное администрирование</w:t>
      </w:r>
      <w:r>
        <w:rPr>
          <w:rFonts w:ascii="Times New Roman" w:eastAsia="Times New Roman" w:hAnsi="Times New Roman" w:cs="Times New Roman"/>
          <w:color w:val="1A1A1A"/>
          <w:sz w:val="24"/>
          <w:szCs w:val="24"/>
        </w:rPr>
        <w:t>.</w:t>
      </w:r>
    </w:p>
    <w:p w14:paraId="6F811FB1" w14:textId="77777777" w:rsidR="00135F90" w:rsidRPr="00C6603B" w:rsidRDefault="00135F90" w:rsidP="00135F90">
      <w:pPr>
        <w:shd w:val="clear" w:color="auto" w:fill="FFFFFF"/>
        <w:ind w:firstLine="567"/>
        <w:jc w:val="both"/>
        <w:rPr>
          <w:rFonts w:ascii="Times New Roman" w:eastAsia="Times New Roman" w:hAnsi="Times New Roman" w:cs="Times New Roman"/>
          <w:color w:val="1A1A1A"/>
          <w:sz w:val="24"/>
          <w:szCs w:val="24"/>
        </w:rPr>
      </w:pPr>
    </w:p>
    <w:p w14:paraId="47A9C53B" w14:textId="77777777" w:rsidR="00135F90" w:rsidRPr="00C6603B" w:rsidRDefault="00135F90" w:rsidP="00135F90">
      <w:pPr>
        <w:rPr>
          <w:rFonts w:ascii="Times New Roman" w:hAnsi="Times New Roman" w:cs="Times New Roman"/>
          <w:sz w:val="24"/>
          <w:szCs w:val="24"/>
        </w:rPr>
      </w:pPr>
      <w:r w:rsidRPr="00C6603B"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  <w:t>Формирование профессиональных компетенций (ПК):</w:t>
      </w:r>
    </w:p>
    <w:tbl>
      <w:tblPr>
        <w:tblW w:w="10065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65"/>
        <w:gridCol w:w="9000"/>
      </w:tblGrid>
      <w:tr w:rsidR="00135F90" w:rsidRPr="00135F90" w14:paraId="23CCEB58" w14:textId="77777777" w:rsidTr="00135F90">
        <w:trPr>
          <w:trHeight w:val="316"/>
        </w:trPr>
        <w:tc>
          <w:tcPr>
            <w:tcW w:w="1065" w:type="dxa"/>
          </w:tcPr>
          <w:p w14:paraId="5700530E" w14:textId="77777777" w:rsidR="00135F90" w:rsidRPr="00135F90" w:rsidRDefault="00135F90" w:rsidP="00135F90">
            <w:pPr>
              <w:pStyle w:val="TableParagraph"/>
              <w:spacing w:line="275" w:lineRule="exact"/>
              <w:ind w:left="107"/>
              <w:rPr>
                <w:b/>
                <w:sz w:val="24"/>
                <w:szCs w:val="24"/>
              </w:rPr>
            </w:pPr>
            <w:r w:rsidRPr="00135F90">
              <w:rPr>
                <w:b/>
                <w:sz w:val="24"/>
                <w:szCs w:val="24"/>
              </w:rPr>
              <w:t>Код</w:t>
            </w:r>
          </w:p>
        </w:tc>
        <w:tc>
          <w:tcPr>
            <w:tcW w:w="9000" w:type="dxa"/>
          </w:tcPr>
          <w:p w14:paraId="427F2C22" w14:textId="6B64F09D" w:rsidR="00135F90" w:rsidRPr="00135F90" w:rsidRDefault="00135F90" w:rsidP="00135F90">
            <w:pPr>
              <w:pStyle w:val="TableParagraph"/>
              <w:spacing w:line="275" w:lineRule="exact"/>
              <w:ind w:left="106"/>
              <w:rPr>
                <w:b/>
                <w:sz w:val="24"/>
                <w:szCs w:val="24"/>
              </w:rPr>
            </w:pPr>
            <w:r w:rsidRPr="00135F90">
              <w:rPr>
                <w:b/>
                <w:sz w:val="24"/>
                <w:szCs w:val="24"/>
              </w:rPr>
              <w:t>Профессиональные</w:t>
            </w:r>
            <w:r w:rsidR="004E2337">
              <w:rPr>
                <w:b/>
                <w:sz w:val="24"/>
                <w:szCs w:val="24"/>
              </w:rPr>
              <w:t xml:space="preserve"> </w:t>
            </w:r>
            <w:r w:rsidRPr="00135F90">
              <w:rPr>
                <w:b/>
                <w:sz w:val="24"/>
                <w:szCs w:val="24"/>
              </w:rPr>
              <w:t>компетенции</w:t>
            </w:r>
          </w:p>
        </w:tc>
      </w:tr>
      <w:tr w:rsidR="00135F90" w:rsidRPr="00135F90" w14:paraId="445342DA" w14:textId="77777777" w:rsidTr="00135F90">
        <w:trPr>
          <w:trHeight w:val="318"/>
        </w:trPr>
        <w:tc>
          <w:tcPr>
            <w:tcW w:w="1065" w:type="dxa"/>
          </w:tcPr>
          <w:p w14:paraId="076D6464" w14:textId="77777777" w:rsidR="00135F90" w:rsidRPr="00135F90" w:rsidRDefault="00135F90" w:rsidP="00135F90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135F90">
              <w:rPr>
                <w:rFonts w:ascii="Times New Roman" w:eastAsia="Times New Roman" w:hAnsi="Times New Roman" w:cs="Times New Roman"/>
                <w:sz w:val="24"/>
                <w:szCs w:val="24"/>
              </w:rPr>
              <w:t>ПК 2.1</w:t>
            </w:r>
          </w:p>
        </w:tc>
        <w:tc>
          <w:tcPr>
            <w:tcW w:w="9000" w:type="dxa"/>
          </w:tcPr>
          <w:p w14:paraId="0AB10681" w14:textId="77777777" w:rsidR="00135F90" w:rsidRPr="00135F90" w:rsidRDefault="00135F90" w:rsidP="00135F90">
            <w:pPr>
              <w:pStyle w:val="2"/>
              <w:spacing w:before="0"/>
              <w:ind w:hanging="2"/>
              <w:rPr>
                <w:rFonts w:ascii="Times New Roman" w:hAnsi="Times New Roman" w:cs="Times New Roman"/>
                <w:b/>
                <w:color w:val="262626"/>
                <w:sz w:val="24"/>
                <w:szCs w:val="24"/>
              </w:rPr>
            </w:pPr>
            <w:r w:rsidRPr="00135F90"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</w:rPr>
              <w:t>Принимать меры по устранению сбоев в операционных системах</w:t>
            </w:r>
          </w:p>
        </w:tc>
      </w:tr>
      <w:tr w:rsidR="00135F90" w:rsidRPr="00135F90" w14:paraId="32BE952A" w14:textId="77777777" w:rsidTr="00135F90">
        <w:trPr>
          <w:trHeight w:val="316"/>
        </w:trPr>
        <w:tc>
          <w:tcPr>
            <w:tcW w:w="1065" w:type="dxa"/>
          </w:tcPr>
          <w:p w14:paraId="493883AE" w14:textId="77777777" w:rsidR="00135F90" w:rsidRPr="00135F90" w:rsidRDefault="00135F90" w:rsidP="00135F90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135F90">
              <w:rPr>
                <w:rFonts w:ascii="Times New Roman" w:eastAsia="Times New Roman" w:hAnsi="Times New Roman" w:cs="Times New Roman"/>
                <w:sz w:val="24"/>
                <w:szCs w:val="24"/>
              </w:rPr>
              <w:t>ПК 2.2</w:t>
            </w:r>
          </w:p>
        </w:tc>
        <w:tc>
          <w:tcPr>
            <w:tcW w:w="9000" w:type="dxa"/>
          </w:tcPr>
          <w:p w14:paraId="182085ED" w14:textId="77777777" w:rsidR="00135F90" w:rsidRPr="00135F90" w:rsidRDefault="00135F90" w:rsidP="00135F90">
            <w:pPr>
              <w:ind w:hanging="2"/>
              <w:rPr>
                <w:rFonts w:ascii="Times New Roman" w:hAnsi="Times New Roman" w:cs="Times New Roman"/>
                <w:color w:val="262626"/>
                <w:sz w:val="24"/>
                <w:szCs w:val="24"/>
              </w:rPr>
            </w:pPr>
            <w:r w:rsidRPr="00135F90"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</w:rPr>
              <w:t>Администрировать сетевые ресурсы в операционных системах</w:t>
            </w:r>
          </w:p>
        </w:tc>
      </w:tr>
      <w:tr w:rsidR="00135F90" w:rsidRPr="00135F90" w14:paraId="344249B4" w14:textId="77777777" w:rsidTr="00135F90">
        <w:trPr>
          <w:trHeight w:val="316"/>
        </w:trPr>
        <w:tc>
          <w:tcPr>
            <w:tcW w:w="1065" w:type="dxa"/>
          </w:tcPr>
          <w:p w14:paraId="546D2B59" w14:textId="77777777" w:rsidR="00135F90" w:rsidRPr="00135F90" w:rsidRDefault="00135F90" w:rsidP="00135F90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135F90">
              <w:rPr>
                <w:rFonts w:ascii="Times New Roman" w:eastAsia="Times New Roman" w:hAnsi="Times New Roman" w:cs="Times New Roman"/>
                <w:sz w:val="24"/>
                <w:szCs w:val="24"/>
              </w:rPr>
              <w:t>ПК 2.3</w:t>
            </w:r>
          </w:p>
        </w:tc>
        <w:tc>
          <w:tcPr>
            <w:tcW w:w="9000" w:type="dxa"/>
          </w:tcPr>
          <w:p w14:paraId="7B24CCEB" w14:textId="77777777" w:rsidR="00135F90" w:rsidRPr="00135F90" w:rsidRDefault="00135F90" w:rsidP="00135F90">
            <w:pPr>
              <w:ind w:hanging="2"/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</w:rPr>
            </w:pPr>
            <w:r w:rsidRPr="00135F90"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</w:rPr>
              <w:t xml:space="preserve">Осуществлять сбор данных для анализа использования и функционирования </w:t>
            </w:r>
          </w:p>
          <w:p w14:paraId="4DD66089" w14:textId="77777777" w:rsidR="00135F90" w:rsidRPr="00135F90" w:rsidRDefault="00135F90" w:rsidP="00135F90">
            <w:pPr>
              <w:ind w:hanging="2"/>
              <w:rPr>
                <w:rFonts w:ascii="Times New Roman" w:hAnsi="Times New Roman" w:cs="Times New Roman"/>
                <w:color w:val="262626"/>
                <w:sz w:val="24"/>
                <w:szCs w:val="24"/>
              </w:rPr>
            </w:pPr>
            <w:r w:rsidRPr="00135F90"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</w:rPr>
              <w:t>программно-технических средств компьютерных сетей</w:t>
            </w:r>
          </w:p>
        </w:tc>
      </w:tr>
      <w:tr w:rsidR="00135F90" w:rsidRPr="00135F90" w14:paraId="6680399E" w14:textId="77777777" w:rsidTr="00135F90">
        <w:trPr>
          <w:trHeight w:val="316"/>
        </w:trPr>
        <w:tc>
          <w:tcPr>
            <w:tcW w:w="1065" w:type="dxa"/>
          </w:tcPr>
          <w:p w14:paraId="6E124160" w14:textId="77777777" w:rsidR="00135F90" w:rsidRPr="00135F90" w:rsidRDefault="00135F90" w:rsidP="00135F90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135F90">
              <w:rPr>
                <w:rFonts w:ascii="Times New Roman" w:eastAsia="Times New Roman" w:hAnsi="Times New Roman" w:cs="Times New Roman"/>
                <w:sz w:val="24"/>
                <w:szCs w:val="24"/>
              </w:rPr>
              <w:t>ПК 2.4</w:t>
            </w:r>
          </w:p>
        </w:tc>
        <w:tc>
          <w:tcPr>
            <w:tcW w:w="9000" w:type="dxa"/>
          </w:tcPr>
          <w:p w14:paraId="4D62E88D" w14:textId="77777777" w:rsidR="00135F90" w:rsidRPr="00135F90" w:rsidRDefault="00135F90" w:rsidP="00135F90">
            <w:pPr>
              <w:ind w:hanging="2"/>
              <w:rPr>
                <w:rFonts w:ascii="Times New Roman" w:hAnsi="Times New Roman" w:cs="Times New Roman"/>
                <w:color w:val="262626"/>
                <w:sz w:val="24"/>
                <w:szCs w:val="24"/>
              </w:rPr>
            </w:pPr>
            <w:r w:rsidRPr="00135F90"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</w:rPr>
              <w:t>Осуществлять проведение обновления программного обеспечения операционных систем и прикладного программного обеспечения</w:t>
            </w:r>
          </w:p>
        </w:tc>
      </w:tr>
      <w:tr w:rsidR="00135F90" w:rsidRPr="00135F90" w14:paraId="71B3915D" w14:textId="77777777" w:rsidTr="00135F90">
        <w:trPr>
          <w:trHeight w:val="316"/>
        </w:trPr>
        <w:tc>
          <w:tcPr>
            <w:tcW w:w="1065" w:type="dxa"/>
          </w:tcPr>
          <w:p w14:paraId="602F5EC7" w14:textId="77777777" w:rsidR="00135F90" w:rsidRPr="00135F90" w:rsidRDefault="00135F90" w:rsidP="00135F90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135F90">
              <w:rPr>
                <w:rFonts w:ascii="Times New Roman" w:eastAsia="Times New Roman" w:hAnsi="Times New Roman" w:cs="Times New Roman"/>
                <w:sz w:val="24"/>
                <w:szCs w:val="24"/>
              </w:rPr>
              <w:t>ПК 2.5</w:t>
            </w:r>
          </w:p>
        </w:tc>
        <w:tc>
          <w:tcPr>
            <w:tcW w:w="9000" w:type="dxa"/>
          </w:tcPr>
          <w:p w14:paraId="1453E637" w14:textId="77777777" w:rsidR="00135F90" w:rsidRPr="00135F90" w:rsidRDefault="00135F90" w:rsidP="00135F90">
            <w:pPr>
              <w:ind w:hanging="2"/>
              <w:rPr>
                <w:rFonts w:ascii="Times New Roman" w:hAnsi="Times New Roman" w:cs="Times New Roman"/>
                <w:color w:val="262626"/>
                <w:sz w:val="24"/>
                <w:szCs w:val="24"/>
              </w:rPr>
            </w:pPr>
            <w:r w:rsidRPr="00135F90"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</w:rPr>
              <w:t>Осуществлять выявление и устранение инцидентов в процессе функционирования операционных систем</w:t>
            </w:r>
          </w:p>
        </w:tc>
      </w:tr>
    </w:tbl>
    <w:p w14:paraId="10DC7E45" w14:textId="77777777" w:rsidR="00477BDF" w:rsidRDefault="00477BDF" w:rsidP="009B6AEB">
      <w:pPr>
        <w:shd w:val="clear" w:color="auto" w:fill="FFFFFF"/>
        <w:ind w:firstLine="567"/>
        <w:rPr>
          <w:rFonts w:ascii="Times New Roman" w:eastAsia="Times New Roman" w:hAnsi="Times New Roman" w:cs="Times New Roman"/>
          <w:color w:val="1A1A1A"/>
          <w:sz w:val="28"/>
          <w:szCs w:val="28"/>
        </w:rPr>
      </w:pPr>
    </w:p>
    <w:p w14:paraId="75E4DCAD" w14:textId="77777777" w:rsidR="00135F90" w:rsidRPr="00C6603B" w:rsidRDefault="00135F90" w:rsidP="00135F90">
      <w:pPr>
        <w:shd w:val="clear" w:color="auto" w:fill="FFFFFF"/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</w:pPr>
      <w:r w:rsidRPr="00C6603B"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  <w:t>Формирование общих компетенций (ОК):</w:t>
      </w:r>
    </w:p>
    <w:p w14:paraId="67F2E137" w14:textId="77777777" w:rsidR="00135F90" w:rsidRPr="00135F90" w:rsidRDefault="00135F90" w:rsidP="00135F90">
      <w:pPr>
        <w:shd w:val="clear" w:color="auto" w:fill="FFFFFF"/>
        <w:ind w:firstLine="567"/>
        <w:jc w:val="both"/>
        <w:rPr>
          <w:rFonts w:ascii="Times New Roman" w:eastAsia="Times New Roman" w:hAnsi="Times New Roman" w:cs="Times New Roman"/>
          <w:color w:val="1A1A1A"/>
          <w:sz w:val="24"/>
          <w:szCs w:val="24"/>
        </w:rPr>
      </w:pPr>
      <w:r w:rsidRPr="00C6603B">
        <w:rPr>
          <w:rFonts w:ascii="Times New Roman" w:eastAsia="Times New Roman" w:hAnsi="Times New Roman" w:cs="Times New Roman"/>
          <w:color w:val="1A1A1A"/>
          <w:sz w:val="24"/>
          <w:szCs w:val="24"/>
        </w:rPr>
        <w:t>Инвариантные целевые ориентиры воспитания</w:t>
      </w:r>
      <w:r w:rsidRPr="00C6603B">
        <w:rPr>
          <w:rFonts w:ascii="Times New Roman" w:hAnsi="Times New Roman" w:cs="Times New Roman"/>
          <w:color w:val="000000"/>
          <w:sz w:val="24"/>
          <w:szCs w:val="24"/>
        </w:rPr>
        <w:t xml:space="preserve"> в </w:t>
      </w:r>
      <w:r w:rsidRPr="00C6603B">
        <w:rPr>
          <w:rFonts w:ascii="Times New Roman" w:hAnsi="Times New Roman" w:cs="Times New Roman"/>
          <w:spacing w:val="-8"/>
          <w:sz w:val="24"/>
          <w:szCs w:val="24"/>
        </w:rPr>
        <w:t>соответствии с Рабочей программой воспитания, входящей в состав настоящей образовательной программы,</w:t>
      </w:r>
      <w:r w:rsidRPr="00C6603B"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 соотносятся с общими компетенциями (далее -ОК), формирование которых является результатом освоения программ подготовки специалистов среднего звена в соотв</w:t>
      </w:r>
      <w:r>
        <w:rPr>
          <w:rFonts w:ascii="Times New Roman" w:eastAsia="Times New Roman" w:hAnsi="Times New Roman" w:cs="Times New Roman"/>
          <w:color w:val="1A1A1A"/>
          <w:sz w:val="24"/>
          <w:szCs w:val="24"/>
        </w:rPr>
        <w:t>етствии с требованиями ФГОС СПО</w:t>
      </w:r>
      <w:r w:rsidRPr="00C6603B">
        <w:rPr>
          <w:rFonts w:ascii="Times New Roman" w:eastAsia="Times New Roman" w:hAnsi="Times New Roman" w:cs="Times New Roman"/>
          <w:color w:val="1A1A1A"/>
          <w:sz w:val="24"/>
          <w:szCs w:val="24"/>
        </w:rPr>
        <w:t>.</w:t>
      </w:r>
    </w:p>
    <w:tbl>
      <w:tblPr>
        <w:tblpPr w:leftFromText="180" w:rightFromText="180" w:vertAnchor="text" w:horzAnchor="margin" w:tblpY="107"/>
        <w:tblW w:w="100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0"/>
        <w:gridCol w:w="9110"/>
      </w:tblGrid>
      <w:tr w:rsidR="00477BDF" w:rsidRPr="00135F90" w14:paraId="00B2C71C" w14:textId="77777777" w:rsidTr="009B6AEB">
        <w:trPr>
          <w:trHeight w:val="316"/>
        </w:trPr>
        <w:tc>
          <w:tcPr>
            <w:tcW w:w="960" w:type="dxa"/>
          </w:tcPr>
          <w:p w14:paraId="6BB6EB4C" w14:textId="77777777" w:rsidR="00477BDF" w:rsidRPr="00135F90" w:rsidRDefault="00477BDF" w:rsidP="009B6AEB">
            <w:pPr>
              <w:pStyle w:val="TableParagraph"/>
              <w:spacing w:line="275" w:lineRule="exact"/>
              <w:ind w:left="107"/>
              <w:rPr>
                <w:b/>
                <w:sz w:val="24"/>
                <w:szCs w:val="24"/>
              </w:rPr>
            </w:pPr>
            <w:r w:rsidRPr="00135F90">
              <w:rPr>
                <w:b/>
                <w:sz w:val="24"/>
                <w:szCs w:val="24"/>
              </w:rPr>
              <w:t>Код</w:t>
            </w:r>
          </w:p>
        </w:tc>
        <w:tc>
          <w:tcPr>
            <w:tcW w:w="9110" w:type="dxa"/>
          </w:tcPr>
          <w:p w14:paraId="636DA729" w14:textId="77777777" w:rsidR="00477BDF" w:rsidRPr="00135F90" w:rsidRDefault="00477BDF" w:rsidP="009B6AEB">
            <w:pPr>
              <w:pStyle w:val="TableParagraph"/>
              <w:spacing w:line="275" w:lineRule="exact"/>
              <w:ind w:left="106"/>
              <w:rPr>
                <w:b/>
                <w:sz w:val="24"/>
                <w:szCs w:val="24"/>
              </w:rPr>
            </w:pPr>
            <w:r w:rsidRPr="00135F90">
              <w:rPr>
                <w:b/>
                <w:sz w:val="24"/>
                <w:szCs w:val="24"/>
              </w:rPr>
              <w:t>Общие компетенции</w:t>
            </w:r>
          </w:p>
        </w:tc>
      </w:tr>
      <w:tr w:rsidR="00477BDF" w:rsidRPr="00135F90" w14:paraId="31144739" w14:textId="77777777" w:rsidTr="009B6AEB">
        <w:trPr>
          <w:trHeight w:val="316"/>
        </w:trPr>
        <w:tc>
          <w:tcPr>
            <w:tcW w:w="960" w:type="dxa"/>
            <w:vAlign w:val="center"/>
          </w:tcPr>
          <w:p w14:paraId="658D3045" w14:textId="77777777" w:rsidR="00477BDF" w:rsidRPr="00135F90" w:rsidRDefault="00477BDF" w:rsidP="009B6AEB">
            <w:pPr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135F90">
              <w:rPr>
                <w:rFonts w:ascii="Times New Roman" w:hAnsi="Times New Roman" w:cs="Times New Roman"/>
                <w:sz w:val="24"/>
                <w:szCs w:val="24"/>
              </w:rPr>
              <w:t>ОК 01</w:t>
            </w:r>
          </w:p>
        </w:tc>
        <w:tc>
          <w:tcPr>
            <w:tcW w:w="9110" w:type="dxa"/>
            <w:vAlign w:val="center"/>
          </w:tcPr>
          <w:p w14:paraId="7481C29F" w14:textId="77777777" w:rsidR="00477BDF" w:rsidRPr="00135F90" w:rsidRDefault="00477BDF" w:rsidP="009B6A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5F90">
              <w:rPr>
                <w:rFonts w:ascii="Times New Roman" w:hAnsi="Times New Roman" w:cs="Times New Roman"/>
                <w:sz w:val="24"/>
                <w:szCs w:val="24"/>
              </w:rPr>
              <w:t>Выбирать способы решения задач профессиональной деятельности применительно к различным контекстам</w:t>
            </w:r>
          </w:p>
        </w:tc>
      </w:tr>
      <w:tr w:rsidR="00477BDF" w:rsidRPr="00135F90" w14:paraId="4482F111" w14:textId="77777777" w:rsidTr="009B6AEB">
        <w:trPr>
          <w:trHeight w:val="318"/>
        </w:trPr>
        <w:tc>
          <w:tcPr>
            <w:tcW w:w="960" w:type="dxa"/>
            <w:vAlign w:val="center"/>
          </w:tcPr>
          <w:p w14:paraId="71FD1A1D" w14:textId="77777777" w:rsidR="00477BDF" w:rsidRPr="00135F90" w:rsidRDefault="00477BDF" w:rsidP="009B6AEB">
            <w:pPr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135F90">
              <w:rPr>
                <w:rFonts w:ascii="Times New Roman" w:hAnsi="Times New Roman" w:cs="Times New Roman"/>
                <w:sz w:val="24"/>
                <w:szCs w:val="24"/>
              </w:rPr>
              <w:t>ОК 02</w:t>
            </w:r>
          </w:p>
        </w:tc>
        <w:tc>
          <w:tcPr>
            <w:tcW w:w="9110" w:type="dxa"/>
            <w:vAlign w:val="center"/>
          </w:tcPr>
          <w:p w14:paraId="15DFC485" w14:textId="77777777" w:rsidR="00477BDF" w:rsidRPr="00135F90" w:rsidRDefault="00477BDF" w:rsidP="009B6A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5F90">
              <w:rPr>
                <w:rFonts w:ascii="Times New Roman" w:hAnsi="Times New Roman" w:cs="Times New Roman"/>
                <w:sz w:val="24"/>
                <w:szCs w:val="24"/>
              </w:rPr>
              <w:t>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</w:tc>
      </w:tr>
      <w:tr w:rsidR="00477BDF" w:rsidRPr="00135F90" w14:paraId="4E950A72" w14:textId="77777777" w:rsidTr="009B6AEB">
        <w:trPr>
          <w:trHeight w:val="318"/>
        </w:trPr>
        <w:tc>
          <w:tcPr>
            <w:tcW w:w="960" w:type="dxa"/>
            <w:vAlign w:val="center"/>
          </w:tcPr>
          <w:p w14:paraId="6E66EF57" w14:textId="77777777" w:rsidR="00477BDF" w:rsidRPr="00135F90" w:rsidRDefault="00477BDF" w:rsidP="009B6AEB">
            <w:pPr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135F90">
              <w:rPr>
                <w:rFonts w:ascii="Times New Roman" w:hAnsi="Times New Roman" w:cs="Times New Roman"/>
                <w:sz w:val="24"/>
                <w:szCs w:val="24"/>
              </w:rPr>
              <w:t>ОК 03</w:t>
            </w:r>
          </w:p>
        </w:tc>
        <w:tc>
          <w:tcPr>
            <w:tcW w:w="9110" w:type="dxa"/>
            <w:vAlign w:val="center"/>
          </w:tcPr>
          <w:p w14:paraId="7DF8D875" w14:textId="77777777" w:rsidR="00477BDF" w:rsidRPr="00135F90" w:rsidRDefault="00477BDF" w:rsidP="009B6A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5F90">
              <w:rPr>
                <w:rFonts w:ascii="Times New Roman" w:hAnsi="Times New Roman" w:cs="Times New Roman"/>
                <w:sz w:val="24"/>
                <w:szCs w:val="24"/>
              </w:rPr>
      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ситуациях.</w:t>
            </w:r>
          </w:p>
        </w:tc>
      </w:tr>
      <w:tr w:rsidR="00477BDF" w:rsidRPr="00135F90" w14:paraId="73D9CB62" w14:textId="77777777" w:rsidTr="009B6AEB">
        <w:trPr>
          <w:trHeight w:val="318"/>
        </w:trPr>
        <w:tc>
          <w:tcPr>
            <w:tcW w:w="960" w:type="dxa"/>
            <w:vAlign w:val="center"/>
          </w:tcPr>
          <w:p w14:paraId="46BEA0B0" w14:textId="77777777" w:rsidR="00477BDF" w:rsidRPr="00135F90" w:rsidRDefault="00477BDF" w:rsidP="009B6AEB">
            <w:pPr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135F90">
              <w:rPr>
                <w:rFonts w:ascii="Times New Roman" w:hAnsi="Times New Roman" w:cs="Times New Roman"/>
                <w:sz w:val="24"/>
                <w:szCs w:val="24"/>
              </w:rPr>
              <w:t>ОК 04</w:t>
            </w:r>
          </w:p>
        </w:tc>
        <w:tc>
          <w:tcPr>
            <w:tcW w:w="9110" w:type="dxa"/>
            <w:vAlign w:val="center"/>
          </w:tcPr>
          <w:p w14:paraId="1A2761A6" w14:textId="77777777" w:rsidR="00477BDF" w:rsidRPr="00135F90" w:rsidRDefault="00477BDF" w:rsidP="009B6A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5F90">
              <w:rPr>
                <w:rFonts w:ascii="Times New Roman" w:hAnsi="Times New Roman" w:cs="Times New Roman"/>
                <w:sz w:val="24"/>
                <w:szCs w:val="24"/>
              </w:rPr>
              <w:t>Эффективно взаимодействовать и работать в коллективе и команде</w:t>
            </w:r>
          </w:p>
        </w:tc>
      </w:tr>
      <w:tr w:rsidR="00477BDF" w:rsidRPr="00135F90" w14:paraId="4BF1C0A6" w14:textId="77777777" w:rsidTr="009B6AEB">
        <w:trPr>
          <w:trHeight w:val="318"/>
        </w:trPr>
        <w:tc>
          <w:tcPr>
            <w:tcW w:w="960" w:type="dxa"/>
            <w:vAlign w:val="center"/>
          </w:tcPr>
          <w:p w14:paraId="055C63A5" w14:textId="77777777" w:rsidR="00477BDF" w:rsidRPr="00135F90" w:rsidRDefault="00477BDF" w:rsidP="009B6AEB">
            <w:pPr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135F9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 05</w:t>
            </w:r>
          </w:p>
        </w:tc>
        <w:tc>
          <w:tcPr>
            <w:tcW w:w="9110" w:type="dxa"/>
            <w:vAlign w:val="center"/>
          </w:tcPr>
          <w:p w14:paraId="446759ED" w14:textId="77777777" w:rsidR="00477BDF" w:rsidRPr="00135F90" w:rsidRDefault="00477BDF" w:rsidP="009B6A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5F90">
              <w:rPr>
                <w:rFonts w:ascii="Times New Roman" w:hAnsi="Times New Roman" w:cs="Times New Roman"/>
                <w:sz w:val="24"/>
                <w:szCs w:val="24"/>
              </w:rPr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</w:tr>
      <w:tr w:rsidR="00477BDF" w:rsidRPr="00135F90" w14:paraId="3D0E8F65" w14:textId="77777777" w:rsidTr="009B6AEB">
        <w:trPr>
          <w:trHeight w:val="316"/>
        </w:trPr>
        <w:tc>
          <w:tcPr>
            <w:tcW w:w="960" w:type="dxa"/>
            <w:vAlign w:val="center"/>
          </w:tcPr>
          <w:p w14:paraId="14787B32" w14:textId="77777777" w:rsidR="00477BDF" w:rsidRPr="00135F90" w:rsidRDefault="00477BDF" w:rsidP="009B6AEB">
            <w:pPr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135F90">
              <w:rPr>
                <w:rFonts w:ascii="Times New Roman" w:hAnsi="Times New Roman" w:cs="Times New Roman"/>
                <w:sz w:val="24"/>
                <w:szCs w:val="24"/>
              </w:rPr>
              <w:t>ОК 06</w:t>
            </w:r>
          </w:p>
        </w:tc>
        <w:tc>
          <w:tcPr>
            <w:tcW w:w="9110" w:type="dxa"/>
            <w:vAlign w:val="center"/>
          </w:tcPr>
          <w:p w14:paraId="6D1AED4D" w14:textId="77777777" w:rsidR="00477BDF" w:rsidRPr="00135F90" w:rsidRDefault="00477BDF" w:rsidP="009B6A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5F90">
              <w:rPr>
                <w:rFonts w:ascii="Times New Roman" w:hAnsi="Times New Roman" w:cs="Times New Roman"/>
                <w:sz w:val="24"/>
                <w:szCs w:val="24"/>
              </w:rPr>
              <w:t>Проявлять гражданско-патриотическую позицию, демонстрировать осознанное поведение на основе традиционных российских духовно-нравственных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</w:tc>
      </w:tr>
      <w:tr w:rsidR="00477BDF" w:rsidRPr="00135F90" w14:paraId="189C47FE" w14:textId="77777777" w:rsidTr="009B6AEB">
        <w:trPr>
          <w:trHeight w:val="316"/>
        </w:trPr>
        <w:tc>
          <w:tcPr>
            <w:tcW w:w="960" w:type="dxa"/>
            <w:vAlign w:val="center"/>
          </w:tcPr>
          <w:p w14:paraId="729FE93C" w14:textId="77777777" w:rsidR="00477BDF" w:rsidRPr="00135F90" w:rsidRDefault="00477BDF" w:rsidP="009B6AEB">
            <w:pPr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135F90">
              <w:rPr>
                <w:rFonts w:ascii="Times New Roman" w:hAnsi="Times New Roman" w:cs="Times New Roman"/>
                <w:sz w:val="24"/>
                <w:szCs w:val="24"/>
              </w:rPr>
              <w:t>ОК 07</w:t>
            </w:r>
          </w:p>
        </w:tc>
        <w:tc>
          <w:tcPr>
            <w:tcW w:w="9110" w:type="dxa"/>
            <w:vAlign w:val="center"/>
          </w:tcPr>
          <w:p w14:paraId="7BC390F0" w14:textId="77777777" w:rsidR="00477BDF" w:rsidRPr="00135F90" w:rsidRDefault="00477BDF" w:rsidP="009B6A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5F90">
              <w:rPr>
                <w:rFonts w:ascii="Times New Roman" w:hAnsi="Times New Roman" w:cs="Times New Roman"/>
                <w:sz w:val="24"/>
                <w:szCs w:val="24"/>
              </w:rPr>
              <w:t>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      </w:r>
          </w:p>
        </w:tc>
      </w:tr>
      <w:tr w:rsidR="00477BDF" w:rsidRPr="00135F90" w14:paraId="7915AC10" w14:textId="77777777" w:rsidTr="009B6AEB">
        <w:trPr>
          <w:trHeight w:val="316"/>
        </w:trPr>
        <w:tc>
          <w:tcPr>
            <w:tcW w:w="960" w:type="dxa"/>
            <w:vAlign w:val="center"/>
          </w:tcPr>
          <w:p w14:paraId="3E82980A" w14:textId="77777777" w:rsidR="00477BDF" w:rsidRPr="00135F90" w:rsidRDefault="00477BDF" w:rsidP="009B6AEB">
            <w:pPr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135F90">
              <w:rPr>
                <w:rFonts w:ascii="Times New Roman" w:hAnsi="Times New Roman" w:cs="Times New Roman"/>
                <w:sz w:val="24"/>
                <w:szCs w:val="24"/>
              </w:rPr>
              <w:t>ОК 08</w:t>
            </w:r>
          </w:p>
        </w:tc>
        <w:tc>
          <w:tcPr>
            <w:tcW w:w="9110" w:type="dxa"/>
            <w:vAlign w:val="center"/>
          </w:tcPr>
          <w:p w14:paraId="330F9D63" w14:textId="77777777" w:rsidR="00477BDF" w:rsidRPr="00135F90" w:rsidRDefault="00477BDF" w:rsidP="009B6A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5F90">
              <w:rPr>
                <w:rFonts w:ascii="Times New Roman" w:hAnsi="Times New Roman" w:cs="Times New Roman"/>
                <w:sz w:val="24"/>
                <w:szCs w:val="24"/>
              </w:rPr>
              <w:t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</w:t>
            </w:r>
          </w:p>
        </w:tc>
      </w:tr>
      <w:tr w:rsidR="00477BDF" w:rsidRPr="00135F90" w14:paraId="75178526" w14:textId="77777777" w:rsidTr="009B6AEB">
        <w:trPr>
          <w:trHeight w:val="316"/>
        </w:trPr>
        <w:tc>
          <w:tcPr>
            <w:tcW w:w="960" w:type="dxa"/>
            <w:vAlign w:val="center"/>
          </w:tcPr>
          <w:p w14:paraId="4F76DE7E" w14:textId="77777777" w:rsidR="00477BDF" w:rsidRPr="00135F90" w:rsidRDefault="00477BDF" w:rsidP="009B6AEB">
            <w:pPr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135F90">
              <w:rPr>
                <w:rFonts w:ascii="Times New Roman" w:hAnsi="Times New Roman" w:cs="Times New Roman"/>
                <w:sz w:val="24"/>
                <w:szCs w:val="24"/>
              </w:rPr>
              <w:t>ОК 09</w:t>
            </w:r>
          </w:p>
        </w:tc>
        <w:tc>
          <w:tcPr>
            <w:tcW w:w="9110" w:type="dxa"/>
            <w:vAlign w:val="center"/>
          </w:tcPr>
          <w:p w14:paraId="1E426B35" w14:textId="77777777" w:rsidR="00477BDF" w:rsidRPr="00135F90" w:rsidRDefault="00477BDF" w:rsidP="009B6A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5F90">
              <w:rPr>
                <w:rFonts w:ascii="Times New Roman" w:hAnsi="Times New Roman" w:cs="Times New Roman"/>
                <w:sz w:val="24"/>
                <w:szCs w:val="24"/>
              </w:rPr>
              <w:t>Пользоваться профессиональной документацией на государственном и иностранном языках</w:t>
            </w:r>
          </w:p>
        </w:tc>
      </w:tr>
    </w:tbl>
    <w:p w14:paraId="225C0C26" w14:textId="77777777" w:rsidR="00477BDF" w:rsidRPr="0090162A" w:rsidRDefault="00477BDF" w:rsidP="009B6AEB">
      <w:pPr>
        <w:rPr>
          <w:rFonts w:ascii="Times New Roman" w:hAnsi="Times New Roman" w:cs="Times New Roman"/>
          <w:color w:val="000000"/>
          <w:sz w:val="28"/>
          <w:szCs w:val="28"/>
        </w:rPr>
      </w:pPr>
    </w:p>
    <w:p w14:paraId="145AB9FB" w14:textId="77777777" w:rsidR="00135F90" w:rsidRDefault="00135F90" w:rsidP="009B6AEB">
      <w:pPr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</w:rPr>
      </w:pPr>
    </w:p>
    <w:p w14:paraId="779D7D44" w14:textId="77777777" w:rsidR="006220BA" w:rsidRPr="00135F90" w:rsidRDefault="006220BA" w:rsidP="009B6AEB">
      <w:pPr>
        <w:rPr>
          <w:rFonts w:ascii="Times New Roman" w:hAnsi="Times New Roman" w:cs="Times New Roman"/>
          <w:sz w:val="24"/>
          <w:szCs w:val="24"/>
        </w:rPr>
      </w:pPr>
      <w:r w:rsidRPr="00135F90">
        <w:rPr>
          <w:rFonts w:ascii="Times New Roman" w:hAnsi="Times New Roman" w:cs="Times New Roman"/>
          <w:b/>
          <w:bCs/>
          <w:sz w:val="24"/>
          <w:szCs w:val="24"/>
        </w:rPr>
        <w:t>3. ТЕМАТИЧЕСКИЙ ПЛАН И СОДЕРЖАНИЕ</w:t>
      </w:r>
      <w:r w:rsidR="00135F90" w:rsidRPr="00135F9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6B3232" w:rsidRPr="00135F90">
        <w:rPr>
          <w:rFonts w:ascii="Times New Roman" w:hAnsi="Times New Roman" w:cs="Times New Roman"/>
          <w:b/>
          <w:bCs/>
          <w:caps/>
          <w:sz w:val="24"/>
          <w:szCs w:val="24"/>
        </w:rPr>
        <w:t>ПРОИЗВОДСТВЕННОЙ</w:t>
      </w:r>
      <w:r w:rsidR="00135F90" w:rsidRPr="00135F90">
        <w:rPr>
          <w:rFonts w:ascii="Times New Roman" w:hAnsi="Times New Roman" w:cs="Times New Roman"/>
          <w:b/>
          <w:bCs/>
          <w:caps/>
          <w:sz w:val="24"/>
          <w:szCs w:val="24"/>
        </w:rPr>
        <w:t xml:space="preserve"> </w:t>
      </w:r>
      <w:r w:rsidRPr="00135F90">
        <w:rPr>
          <w:rFonts w:ascii="Times New Roman" w:hAnsi="Times New Roman" w:cs="Times New Roman"/>
          <w:b/>
          <w:bCs/>
          <w:sz w:val="24"/>
          <w:szCs w:val="24"/>
        </w:rPr>
        <w:t>ПРАКТИКИ</w:t>
      </w:r>
    </w:p>
    <w:p w14:paraId="6FDB848C" w14:textId="77777777" w:rsidR="006220BA" w:rsidRPr="00135F90" w:rsidRDefault="006220BA" w:rsidP="009B6AEB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135F90">
        <w:rPr>
          <w:rFonts w:ascii="Times New Roman" w:hAnsi="Times New Roman" w:cs="Times New Roman"/>
          <w:b/>
          <w:bCs/>
          <w:sz w:val="24"/>
          <w:szCs w:val="24"/>
        </w:rPr>
        <w:t xml:space="preserve">3.1. Количество часов на освоение рабочей программы </w:t>
      </w:r>
      <w:r w:rsidR="009E4D4C" w:rsidRPr="00135F90">
        <w:rPr>
          <w:rFonts w:ascii="Times New Roman" w:hAnsi="Times New Roman" w:cs="Times New Roman"/>
          <w:b/>
          <w:bCs/>
          <w:sz w:val="24"/>
          <w:szCs w:val="24"/>
        </w:rPr>
        <w:t>производственной</w:t>
      </w:r>
      <w:r w:rsidRPr="00135F90">
        <w:rPr>
          <w:rFonts w:ascii="Times New Roman" w:hAnsi="Times New Roman" w:cs="Times New Roman"/>
          <w:b/>
          <w:bCs/>
          <w:sz w:val="24"/>
          <w:szCs w:val="24"/>
        </w:rPr>
        <w:t xml:space="preserve"> практики</w:t>
      </w:r>
    </w:p>
    <w:p w14:paraId="5378EFF6" w14:textId="77777777" w:rsidR="006220BA" w:rsidRPr="0090162A" w:rsidRDefault="006220BA" w:rsidP="009B6AEB">
      <w:pPr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9923" w:type="dxa"/>
        <w:tblCellSpacing w:w="7" w:type="dxa"/>
        <w:tblInd w:w="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08"/>
        <w:gridCol w:w="4101"/>
        <w:gridCol w:w="1561"/>
        <w:gridCol w:w="2453"/>
      </w:tblGrid>
      <w:tr w:rsidR="006220BA" w:rsidRPr="00135F90" w14:paraId="0857CDEA" w14:textId="77777777" w:rsidTr="00135F90">
        <w:trPr>
          <w:trHeight w:val="1392"/>
          <w:tblCellSpacing w:w="7" w:type="dxa"/>
        </w:trPr>
        <w:tc>
          <w:tcPr>
            <w:tcW w:w="1787" w:type="dxa"/>
            <w:tcBorders>
              <w:right w:val="single" w:sz="4" w:space="0" w:color="auto"/>
            </w:tcBorders>
            <w:shd w:val="clear" w:color="auto" w:fill="F4F4F4"/>
            <w:vAlign w:val="center"/>
          </w:tcPr>
          <w:p w14:paraId="619A8901" w14:textId="77777777" w:rsidR="006220BA" w:rsidRPr="00135F90" w:rsidRDefault="006220BA" w:rsidP="00135F9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5F9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Коды</w:t>
            </w:r>
          </w:p>
          <w:p w14:paraId="0086E700" w14:textId="77777777" w:rsidR="006220BA" w:rsidRPr="00135F90" w:rsidRDefault="006220BA" w:rsidP="00135F9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135F9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профес</w:t>
            </w:r>
            <w:proofErr w:type="spellEnd"/>
            <w:r w:rsidRPr="00135F9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</w:p>
          <w:p w14:paraId="5258933C" w14:textId="77777777" w:rsidR="006220BA" w:rsidRPr="00135F90" w:rsidRDefault="006220BA" w:rsidP="00135F9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135F9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сиональных</w:t>
            </w:r>
            <w:proofErr w:type="spellEnd"/>
            <w:r w:rsidRPr="00135F9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компетенций</w:t>
            </w:r>
          </w:p>
        </w:tc>
        <w:tc>
          <w:tcPr>
            <w:tcW w:w="4087" w:type="dxa"/>
            <w:tcBorders>
              <w:left w:val="single" w:sz="4" w:space="0" w:color="auto"/>
              <w:right w:val="single" w:sz="4" w:space="0" w:color="auto"/>
            </w:tcBorders>
            <w:shd w:val="clear" w:color="auto" w:fill="F4F4F4"/>
            <w:vAlign w:val="center"/>
          </w:tcPr>
          <w:p w14:paraId="2B155365" w14:textId="77777777" w:rsidR="006220BA" w:rsidRPr="00135F90" w:rsidRDefault="006220BA" w:rsidP="00135F9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5F9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разделов профессионального модуля</w:t>
            </w:r>
          </w:p>
        </w:tc>
        <w:tc>
          <w:tcPr>
            <w:tcW w:w="1547" w:type="dxa"/>
            <w:tcBorders>
              <w:left w:val="single" w:sz="4" w:space="0" w:color="auto"/>
            </w:tcBorders>
            <w:shd w:val="clear" w:color="auto" w:fill="F4F4F4"/>
            <w:vAlign w:val="center"/>
          </w:tcPr>
          <w:p w14:paraId="6C2D0C86" w14:textId="77777777" w:rsidR="006220BA" w:rsidRPr="00135F90" w:rsidRDefault="006220BA" w:rsidP="009B6AE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5F9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Количество </w:t>
            </w:r>
          </w:p>
          <w:p w14:paraId="174671C9" w14:textId="77777777" w:rsidR="006220BA" w:rsidRPr="00135F90" w:rsidRDefault="006220BA" w:rsidP="009B6AE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  <w:r w:rsidRPr="00135F90">
              <w:rPr>
                <w:rFonts w:ascii="Times New Roman" w:hAnsi="Times New Roman" w:cs="Times New Roman"/>
                <w:b/>
                <w:sz w:val="24"/>
                <w:szCs w:val="24"/>
              </w:rPr>
              <w:t>часов</w:t>
            </w:r>
          </w:p>
        </w:tc>
        <w:tc>
          <w:tcPr>
            <w:tcW w:w="2432" w:type="dxa"/>
            <w:shd w:val="clear" w:color="auto" w:fill="F4F4F4"/>
            <w:vAlign w:val="center"/>
          </w:tcPr>
          <w:p w14:paraId="0487DE4D" w14:textId="77777777" w:rsidR="006220BA" w:rsidRPr="00135F90" w:rsidRDefault="00135F90" w:rsidP="009B6AE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5F90">
              <w:rPr>
                <w:rFonts w:ascii="Times New Roman" w:hAnsi="Times New Roman" w:cs="Times New Roman"/>
                <w:b/>
                <w:sz w:val="24"/>
                <w:szCs w:val="24"/>
              </w:rPr>
              <w:t>Производственной</w:t>
            </w:r>
          </w:p>
          <w:p w14:paraId="6B67DEE0" w14:textId="77777777" w:rsidR="006220BA" w:rsidRPr="00135F90" w:rsidRDefault="006220BA" w:rsidP="009B6AE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5F9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практика</w:t>
            </w:r>
            <w:r w:rsidRPr="00135F90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</w:p>
          <w:p w14:paraId="0ADE2C57" w14:textId="77777777" w:rsidR="006220BA" w:rsidRPr="00135F90" w:rsidRDefault="006220BA" w:rsidP="009B6AE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5F90">
              <w:rPr>
                <w:rFonts w:ascii="Times New Roman" w:hAnsi="Times New Roman" w:cs="Times New Roman"/>
                <w:sz w:val="24"/>
                <w:szCs w:val="24"/>
              </w:rPr>
              <w:t>часов</w:t>
            </w:r>
          </w:p>
        </w:tc>
      </w:tr>
      <w:tr w:rsidR="00491278" w:rsidRPr="00135F90" w14:paraId="42D06170" w14:textId="77777777" w:rsidTr="00135F90">
        <w:trPr>
          <w:tblCellSpacing w:w="7" w:type="dxa"/>
        </w:trPr>
        <w:tc>
          <w:tcPr>
            <w:tcW w:w="178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B83485A" w14:textId="77777777" w:rsidR="00491278" w:rsidRPr="00135F90" w:rsidRDefault="00491278" w:rsidP="00135F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5F90">
              <w:rPr>
                <w:rFonts w:ascii="Times New Roman" w:hAnsi="Times New Roman" w:cs="Times New Roman"/>
                <w:sz w:val="24"/>
                <w:szCs w:val="24"/>
              </w:rPr>
              <w:t>ПК 2.1.– ПК 2</w:t>
            </w:r>
            <w:r w:rsidR="00135F90">
              <w:rPr>
                <w:rFonts w:ascii="Times New Roman" w:hAnsi="Times New Roman" w:cs="Times New Roman"/>
                <w:sz w:val="24"/>
                <w:szCs w:val="24"/>
              </w:rPr>
              <w:t>.5</w:t>
            </w:r>
          </w:p>
        </w:tc>
        <w:tc>
          <w:tcPr>
            <w:tcW w:w="40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7B5CF7" w14:textId="77777777" w:rsidR="00491278" w:rsidRPr="00135F90" w:rsidRDefault="00491278" w:rsidP="009B6A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5F9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Раздел 1. </w:t>
            </w:r>
            <w:r w:rsidRPr="00135F90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Администрирование сетевых операционных систем</w:t>
            </w:r>
          </w:p>
        </w:tc>
        <w:tc>
          <w:tcPr>
            <w:tcW w:w="154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5AA5962" w14:textId="77777777" w:rsidR="00491278" w:rsidRPr="00135F90" w:rsidRDefault="00491278" w:rsidP="00135F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5F90">
              <w:rPr>
                <w:rFonts w:ascii="Times New Roman" w:hAnsi="Times New Roman" w:cs="Times New Roman"/>
                <w:sz w:val="24"/>
                <w:szCs w:val="24"/>
              </w:rPr>
              <w:t>222</w:t>
            </w:r>
          </w:p>
        </w:tc>
        <w:tc>
          <w:tcPr>
            <w:tcW w:w="2432" w:type="dxa"/>
            <w:vMerge w:val="restart"/>
            <w:shd w:val="clear" w:color="auto" w:fill="auto"/>
            <w:vAlign w:val="center"/>
          </w:tcPr>
          <w:p w14:paraId="1333BC6D" w14:textId="77777777" w:rsidR="00491278" w:rsidRPr="00135F90" w:rsidRDefault="0090162A" w:rsidP="00135F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5F90"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</w:tr>
      <w:tr w:rsidR="00135F90" w:rsidRPr="00135F90" w14:paraId="0687CB29" w14:textId="77777777" w:rsidTr="00135F90">
        <w:trPr>
          <w:tblCellSpacing w:w="7" w:type="dxa"/>
        </w:trPr>
        <w:tc>
          <w:tcPr>
            <w:tcW w:w="1787" w:type="dxa"/>
            <w:tcBorders>
              <w:right w:val="single" w:sz="4" w:space="0" w:color="auto"/>
            </w:tcBorders>
            <w:shd w:val="clear" w:color="auto" w:fill="auto"/>
          </w:tcPr>
          <w:p w14:paraId="4F36D63C" w14:textId="77777777" w:rsidR="00135F90" w:rsidRDefault="00135F90">
            <w:r w:rsidRPr="007A1EDC">
              <w:rPr>
                <w:rFonts w:ascii="Times New Roman" w:hAnsi="Times New Roman" w:cs="Times New Roman"/>
                <w:sz w:val="24"/>
                <w:szCs w:val="24"/>
              </w:rPr>
              <w:t>ПК 2.1.– ПК 2.5</w:t>
            </w:r>
          </w:p>
        </w:tc>
        <w:tc>
          <w:tcPr>
            <w:tcW w:w="40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C59FC1" w14:textId="77777777" w:rsidR="00135F90" w:rsidRPr="00135F90" w:rsidRDefault="00135F90" w:rsidP="009B6A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5F9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 2.</w:t>
            </w:r>
            <w:r w:rsidRPr="00135F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Программное обеспечение компьютерных сетей</w:t>
            </w:r>
          </w:p>
        </w:tc>
        <w:tc>
          <w:tcPr>
            <w:tcW w:w="154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98E6E6E" w14:textId="77777777" w:rsidR="00135F90" w:rsidRPr="00135F90" w:rsidRDefault="00135F90" w:rsidP="00135F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5F90"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2432" w:type="dxa"/>
            <w:vMerge/>
            <w:shd w:val="clear" w:color="auto" w:fill="auto"/>
            <w:vAlign w:val="center"/>
          </w:tcPr>
          <w:p w14:paraId="382F3818" w14:textId="77777777" w:rsidR="00135F90" w:rsidRPr="00135F90" w:rsidRDefault="00135F90" w:rsidP="009B6A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5F90" w:rsidRPr="00135F90" w14:paraId="613796A4" w14:textId="77777777" w:rsidTr="00135F90">
        <w:trPr>
          <w:tblCellSpacing w:w="7" w:type="dxa"/>
        </w:trPr>
        <w:tc>
          <w:tcPr>
            <w:tcW w:w="1787" w:type="dxa"/>
            <w:tcBorders>
              <w:right w:val="single" w:sz="4" w:space="0" w:color="auto"/>
            </w:tcBorders>
            <w:shd w:val="clear" w:color="auto" w:fill="auto"/>
          </w:tcPr>
          <w:p w14:paraId="2289A097" w14:textId="77777777" w:rsidR="00135F90" w:rsidRDefault="00135F90">
            <w:r w:rsidRPr="007A1EDC">
              <w:rPr>
                <w:rFonts w:ascii="Times New Roman" w:hAnsi="Times New Roman" w:cs="Times New Roman"/>
                <w:sz w:val="24"/>
                <w:szCs w:val="24"/>
              </w:rPr>
              <w:t>ПК 2.1.– ПК 2.5</w:t>
            </w:r>
          </w:p>
        </w:tc>
        <w:tc>
          <w:tcPr>
            <w:tcW w:w="40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E27948" w14:textId="77777777" w:rsidR="00135F90" w:rsidRPr="00135F90" w:rsidRDefault="00135F90" w:rsidP="009B6A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5F9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 3.</w:t>
            </w:r>
            <w:r w:rsidRPr="00135F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Организация администрирования компьютерных систем</w:t>
            </w:r>
          </w:p>
        </w:tc>
        <w:tc>
          <w:tcPr>
            <w:tcW w:w="154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F536A04" w14:textId="77777777" w:rsidR="00135F90" w:rsidRPr="00135F90" w:rsidRDefault="00135F90" w:rsidP="00135F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5F90">
              <w:rPr>
                <w:rFonts w:ascii="Times New Roman" w:hAnsi="Times New Roman" w:cs="Times New Roman"/>
                <w:sz w:val="24"/>
                <w:szCs w:val="24"/>
              </w:rPr>
              <w:t>152</w:t>
            </w:r>
          </w:p>
        </w:tc>
        <w:tc>
          <w:tcPr>
            <w:tcW w:w="2432" w:type="dxa"/>
            <w:vMerge/>
            <w:shd w:val="clear" w:color="auto" w:fill="F4F4F4"/>
            <w:vAlign w:val="center"/>
          </w:tcPr>
          <w:p w14:paraId="4E16F165" w14:textId="77777777" w:rsidR="00135F90" w:rsidRPr="00135F90" w:rsidRDefault="00135F90" w:rsidP="009B6A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C9B0173" w14:textId="77777777" w:rsidR="006220BA" w:rsidRPr="0090162A" w:rsidRDefault="006220BA" w:rsidP="009B6AEB">
      <w:pPr>
        <w:shd w:val="clear" w:color="auto" w:fill="FFFFFF"/>
        <w:rPr>
          <w:rFonts w:ascii="Times New Roman" w:eastAsia="Times New Roman" w:hAnsi="Times New Roman" w:cs="Times New Roman"/>
          <w:color w:val="1A1A1A"/>
          <w:sz w:val="28"/>
          <w:szCs w:val="28"/>
        </w:rPr>
      </w:pPr>
    </w:p>
    <w:p w14:paraId="51935385" w14:textId="77777777" w:rsidR="006220BA" w:rsidRPr="0090162A" w:rsidRDefault="006220BA" w:rsidP="009B6AEB">
      <w:pPr>
        <w:shd w:val="clear" w:color="auto" w:fill="FFFFFF"/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</w:rPr>
      </w:pPr>
    </w:p>
    <w:p w14:paraId="1BF7FEBE" w14:textId="77777777" w:rsidR="006220BA" w:rsidRPr="0090162A" w:rsidRDefault="006220BA" w:rsidP="009B6AEB">
      <w:pPr>
        <w:shd w:val="clear" w:color="auto" w:fill="FFFFFF"/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</w:rPr>
      </w:pPr>
    </w:p>
    <w:p w14:paraId="13F4884E" w14:textId="77777777" w:rsidR="006220BA" w:rsidRPr="0090162A" w:rsidRDefault="006220BA" w:rsidP="009B6AEB">
      <w:pPr>
        <w:shd w:val="clear" w:color="auto" w:fill="FFFFFF"/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</w:rPr>
      </w:pPr>
    </w:p>
    <w:p w14:paraId="271DE48A" w14:textId="77777777" w:rsidR="006220BA" w:rsidRPr="0090162A" w:rsidRDefault="006220BA" w:rsidP="009B6AEB">
      <w:pPr>
        <w:shd w:val="clear" w:color="auto" w:fill="FFFFFF"/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</w:rPr>
      </w:pPr>
    </w:p>
    <w:p w14:paraId="40D5518F" w14:textId="77777777" w:rsidR="006220BA" w:rsidRPr="0090162A" w:rsidRDefault="006220BA" w:rsidP="009B6AEB">
      <w:pPr>
        <w:shd w:val="clear" w:color="auto" w:fill="FFFFFF"/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</w:rPr>
      </w:pPr>
    </w:p>
    <w:p w14:paraId="52A6A31B" w14:textId="77777777" w:rsidR="006220BA" w:rsidRPr="0090162A" w:rsidRDefault="006220BA" w:rsidP="009B6AEB">
      <w:pPr>
        <w:shd w:val="clear" w:color="auto" w:fill="FFFFFF"/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</w:rPr>
      </w:pPr>
    </w:p>
    <w:p w14:paraId="5DCC1993" w14:textId="77777777" w:rsidR="006220BA" w:rsidRPr="0090162A" w:rsidRDefault="006220BA" w:rsidP="009B6AEB">
      <w:pPr>
        <w:shd w:val="clear" w:color="auto" w:fill="FFFFFF"/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</w:rPr>
      </w:pPr>
    </w:p>
    <w:p w14:paraId="79FE0347" w14:textId="77777777" w:rsidR="006220BA" w:rsidRPr="0090162A" w:rsidRDefault="006220BA" w:rsidP="009B6AEB">
      <w:pPr>
        <w:shd w:val="clear" w:color="auto" w:fill="FFFFFF"/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</w:rPr>
      </w:pPr>
    </w:p>
    <w:p w14:paraId="20D0A3B2" w14:textId="77777777" w:rsidR="006220BA" w:rsidRPr="0090162A" w:rsidRDefault="006220BA" w:rsidP="009B6AEB">
      <w:pPr>
        <w:shd w:val="clear" w:color="auto" w:fill="FFFFFF"/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</w:rPr>
      </w:pPr>
    </w:p>
    <w:p w14:paraId="7F24A286" w14:textId="77777777" w:rsidR="006220BA" w:rsidRPr="0090162A" w:rsidRDefault="006220BA" w:rsidP="009B6AEB">
      <w:pPr>
        <w:shd w:val="clear" w:color="auto" w:fill="FFFFFF"/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</w:rPr>
        <w:sectPr w:rsidR="006220BA" w:rsidRPr="0090162A" w:rsidSect="009B6AEB">
          <w:pgSz w:w="11900" w:h="16838"/>
          <w:pgMar w:top="849" w:right="846" w:bottom="709" w:left="1419" w:header="0" w:footer="0" w:gutter="0"/>
          <w:cols w:space="0" w:equalWidth="0">
            <w:col w:w="9641"/>
          </w:cols>
          <w:titlePg/>
          <w:docGrid w:linePitch="360"/>
        </w:sectPr>
      </w:pPr>
    </w:p>
    <w:p w14:paraId="3B7BFE18" w14:textId="588787E1" w:rsidR="004452CE" w:rsidRPr="00A52E7E" w:rsidRDefault="004452CE" w:rsidP="004452CE">
      <w:pPr>
        <w:shd w:val="clear" w:color="auto" w:fill="FFFFFF"/>
        <w:jc w:val="both"/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</w:pPr>
      <w:r w:rsidRPr="00C6603B"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  <w:lastRenderedPageBreak/>
        <w:t xml:space="preserve">3.2. Тематический план и содержание </w:t>
      </w:r>
      <w:r w:rsidR="004E2337"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  <w:t>производственной</w:t>
      </w:r>
      <w:r w:rsidRPr="00C6603B"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  <w:t xml:space="preserve"> практики по профессиональному модулю ПМ</w:t>
      </w:r>
      <w:r w:rsidRPr="00C6603B">
        <w:rPr>
          <w:rFonts w:ascii="Times New Roman" w:hAnsi="Times New Roman" w:cs="Times New Roman"/>
          <w:caps/>
          <w:sz w:val="24"/>
          <w:szCs w:val="24"/>
        </w:rPr>
        <w:t xml:space="preserve"> </w:t>
      </w:r>
      <w:r w:rsidRPr="00A52E7E">
        <w:rPr>
          <w:rFonts w:ascii="Times New Roman" w:hAnsi="Times New Roman" w:cs="Times New Roman"/>
          <w:b/>
          <w:caps/>
          <w:sz w:val="24"/>
          <w:szCs w:val="24"/>
        </w:rPr>
        <w:t>02 О</w:t>
      </w:r>
      <w:r w:rsidRPr="00A52E7E">
        <w:rPr>
          <w:rFonts w:ascii="Times New Roman" w:hAnsi="Times New Roman" w:cs="Times New Roman"/>
          <w:b/>
          <w:sz w:val="24"/>
          <w:szCs w:val="24"/>
        </w:rPr>
        <w:t>рганизация сетевого администрирования операционных систем</w:t>
      </w:r>
    </w:p>
    <w:p w14:paraId="1ECFABAC" w14:textId="77777777" w:rsidR="004452CE" w:rsidRDefault="004452CE" w:rsidP="009B6AEB">
      <w:pPr>
        <w:pStyle w:val="af4"/>
        <w:keepNext/>
        <w:rPr>
          <w:rFonts w:ascii="Times New Roman" w:hAnsi="Times New Roman" w:cs="Times New Roman"/>
          <w:sz w:val="28"/>
          <w:szCs w:val="28"/>
        </w:rPr>
        <w:sectPr w:rsidR="004452CE" w:rsidSect="004452CE">
          <w:pgSz w:w="16838" w:h="11900" w:orient="landscape"/>
          <w:pgMar w:top="1419" w:right="849" w:bottom="846" w:left="709" w:header="0" w:footer="0" w:gutter="0"/>
          <w:cols w:space="0"/>
          <w:titlePg/>
          <w:docGrid w:linePitch="360"/>
        </w:sectPr>
      </w:pPr>
    </w:p>
    <w:p w14:paraId="1FF9ADDE" w14:textId="77777777" w:rsidR="006220BA" w:rsidRPr="004452CE" w:rsidRDefault="006220BA" w:rsidP="009B6AEB">
      <w:pPr>
        <w:pStyle w:val="af4"/>
        <w:keepNext/>
        <w:rPr>
          <w:rFonts w:ascii="Times New Roman" w:hAnsi="Times New Roman" w:cs="Times New Roman"/>
          <w:color w:val="FF0000"/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157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308"/>
        <w:gridCol w:w="543"/>
        <w:gridCol w:w="9015"/>
        <w:gridCol w:w="992"/>
        <w:gridCol w:w="1843"/>
      </w:tblGrid>
      <w:tr w:rsidR="009B6AEB" w:rsidRPr="004452CE" w14:paraId="3AE6435D" w14:textId="77777777" w:rsidTr="00EF7384">
        <w:tc>
          <w:tcPr>
            <w:tcW w:w="3308" w:type="dxa"/>
            <w:shd w:val="clear" w:color="auto" w:fill="auto"/>
          </w:tcPr>
          <w:p w14:paraId="488FE2F5" w14:textId="77777777" w:rsidR="006220BA" w:rsidRPr="004452CE" w:rsidRDefault="006220BA" w:rsidP="009B6AEB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4452C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разделов МДК/практики</w:t>
            </w:r>
          </w:p>
        </w:tc>
        <w:tc>
          <w:tcPr>
            <w:tcW w:w="9558" w:type="dxa"/>
            <w:gridSpan w:val="2"/>
            <w:shd w:val="clear" w:color="auto" w:fill="auto"/>
          </w:tcPr>
          <w:p w14:paraId="5302AB84" w14:textId="77777777" w:rsidR="006220BA" w:rsidRPr="004452CE" w:rsidRDefault="006220BA" w:rsidP="009B6AEB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4452CE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 xml:space="preserve">Содержание </w:t>
            </w:r>
            <w:r w:rsidR="00130E56" w:rsidRPr="004452CE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производственной</w:t>
            </w:r>
            <w:r w:rsidRPr="004452CE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 xml:space="preserve"> практики (виды работ)</w:t>
            </w:r>
          </w:p>
        </w:tc>
        <w:tc>
          <w:tcPr>
            <w:tcW w:w="992" w:type="dxa"/>
            <w:shd w:val="clear" w:color="auto" w:fill="auto"/>
          </w:tcPr>
          <w:p w14:paraId="287AD0FA" w14:textId="77777777" w:rsidR="006220BA" w:rsidRPr="004452CE" w:rsidRDefault="006220BA" w:rsidP="009B6AEB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4452CE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Объем часов</w:t>
            </w:r>
          </w:p>
        </w:tc>
        <w:tc>
          <w:tcPr>
            <w:tcW w:w="1843" w:type="dxa"/>
            <w:shd w:val="clear" w:color="auto" w:fill="auto"/>
          </w:tcPr>
          <w:p w14:paraId="0AAFE17D" w14:textId="77777777" w:rsidR="006220BA" w:rsidRPr="004452CE" w:rsidRDefault="006220BA" w:rsidP="009B6AEB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4452CE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Коды компетенций</w:t>
            </w:r>
          </w:p>
          <w:p w14:paraId="186A23A6" w14:textId="77777777" w:rsidR="006220BA" w:rsidRPr="004452CE" w:rsidRDefault="006220BA" w:rsidP="009B6AEB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4452CE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формируемых программой</w:t>
            </w:r>
          </w:p>
        </w:tc>
      </w:tr>
      <w:tr w:rsidR="00EF7384" w:rsidRPr="004452CE" w14:paraId="236DED6F" w14:textId="77777777" w:rsidTr="00EF7384">
        <w:tc>
          <w:tcPr>
            <w:tcW w:w="13858" w:type="dxa"/>
            <w:gridSpan w:val="4"/>
            <w:shd w:val="clear" w:color="auto" w:fill="auto"/>
          </w:tcPr>
          <w:p w14:paraId="2EB31922" w14:textId="77777777" w:rsidR="00EF7384" w:rsidRPr="001261AC" w:rsidRDefault="00EF7384" w:rsidP="00EF7384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Раздел 1. </w:t>
            </w:r>
            <w:r w:rsidRPr="001261AC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Администрирование сетевых операционных систем</w:t>
            </w:r>
          </w:p>
        </w:tc>
        <w:tc>
          <w:tcPr>
            <w:tcW w:w="1843" w:type="dxa"/>
            <w:shd w:val="clear" w:color="auto" w:fill="auto"/>
          </w:tcPr>
          <w:p w14:paraId="27D7F8BB" w14:textId="77777777" w:rsidR="00EF7384" w:rsidRPr="004452CE" w:rsidRDefault="00EF7384" w:rsidP="00EF7384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</w:tr>
      <w:tr w:rsidR="00EF7384" w:rsidRPr="004452CE" w14:paraId="29F4867D" w14:textId="77777777" w:rsidTr="00EF7384">
        <w:tc>
          <w:tcPr>
            <w:tcW w:w="13858" w:type="dxa"/>
            <w:gridSpan w:val="4"/>
            <w:shd w:val="clear" w:color="auto" w:fill="auto"/>
          </w:tcPr>
          <w:p w14:paraId="4B3A8A73" w14:textId="77777777" w:rsidR="00EF7384" w:rsidRPr="001261AC" w:rsidRDefault="00EF7384" w:rsidP="00EF7384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МДК.02.01. Администрирование сетевых операционных систем</w:t>
            </w:r>
          </w:p>
        </w:tc>
        <w:tc>
          <w:tcPr>
            <w:tcW w:w="1843" w:type="dxa"/>
            <w:shd w:val="clear" w:color="auto" w:fill="auto"/>
          </w:tcPr>
          <w:p w14:paraId="1FDE306D" w14:textId="77777777" w:rsidR="00EF7384" w:rsidRPr="004452CE" w:rsidRDefault="00EF7384" w:rsidP="00EF7384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</w:tr>
      <w:tr w:rsidR="009F5D16" w:rsidRPr="004452CE" w14:paraId="7B04C7D8" w14:textId="77777777" w:rsidTr="00EF7384">
        <w:tc>
          <w:tcPr>
            <w:tcW w:w="3308" w:type="dxa"/>
            <w:vMerge w:val="restart"/>
            <w:shd w:val="clear" w:color="auto" w:fill="auto"/>
          </w:tcPr>
          <w:p w14:paraId="24D8286D" w14:textId="77777777" w:rsidR="009F5D16" w:rsidRPr="004452CE" w:rsidRDefault="009F5D16" w:rsidP="004E2337">
            <w:pPr>
              <w:spacing w:line="259" w:lineRule="auto"/>
              <w:ind w:left="22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4452CE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Тема</w:t>
            </w:r>
            <w:r w:rsidR="0090162A" w:rsidRPr="004452CE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 w:rsidR="00EF7384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 w:rsidR="0090162A" w:rsidRPr="004452CE">
              <w:rPr>
                <w:rFonts w:ascii="Times New Roman" w:hAnsi="Times New Roman" w:cs="Times New Roman"/>
                <w:sz w:val="24"/>
                <w:szCs w:val="24"/>
              </w:rPr>
              <w:t>Установка на серверы и рабочие станции: операционные системы и необходимое для работы программное обеспечение</w:t>
            </w:r>
          </w:p>
        </w:tc>
        <w:tc>
          <w:tcPr>
            <w:tcW w:w="9558" w:type="dxa"/>
            <w:gridSpan w:val="2"/>
            <w:shd w:val="clear" w:color="auto" w:fill="auto"/>
          </w:tcPr>
          <w:p w14:paraId="1393AE39" w14:textId="77777777" w:rsidR="009F5D16" w:rsidRPr="004452CE" w:rsidRDefault="009F5D16" w:rsidP="009B6AEB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4452CE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Содержание</w:t>
            </w:r>
          </w:p>
        </w:tc>
        <w:tc>
          <w:tcPr>
            <w:tcW w:w="992" w:type="dxa"/>
            <w:shd w:val="clear" w:color="auto" w:fill="auto"/>
          </w:tcPr>
          <w:p w14:paraId="238F8545" w14:textId="77777777" w:rsidR="009F5D16" w:rsidRPr="004452CE" w:rsidRDefault="009F5D16" w:rsidP="009B6AEB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53F86342" w14:textId="77777777" w:rsidR="009F5D16" w:rsidRPr="004452CE" w:rsidRDefault="009F5D16" w:rsidP="009B6AEB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</w:tr>
      <w:tr w:rsidR="009F5D16" w:rsidRPr="004452CE" w14:paraId="03BD04F2" w14:textId="77777777" w:rsidTr="00EF7384">
        <w:tc>
          <w:tcPr>
            <w:tcW w:w="3308" w:type="dxa"/>
            <w:vMerge/>
            <w:shd w:val="clear" w:color="auto" w:fill="auto"/>
          </w:tcPr>
          <w:p w14:paraId="0173A6C1" w14:textId="77777777" w:rsidR="009F5D16" w:rsidRPr="004452CE" w:rsidRDefault="009F5D16" w:rsidP="004E2337">
            <w:pPr>
              <w:ind w:left="22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9558" w:type="dxa"/>
            <w:gridSpan w:val="2"/>
            <w:shd w:val="clear" w:color="auto" w:fill="auto"/>
          </w:tcPr>
          <w:p w14:paraId="4CD0E233" w14:textId="77777777" w:rsidR="009F5D16" w:rsidRPr="004452CE" w:rsidRDefault="009F5D16" w:rsidP="009B6AEB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4452CE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Тематика видов работ</w:t>
            </w:r>
          </w:p>
        </w:tc>
        <w:tc>
          <w:tcPr>
            <w:tcW w:w="992" w:type="dxa"/>
            <w:shd w:val="clear" w:color="auto" w:fill="auto"/>
          </w:tcPr>
          <w:p w14:paraId="04829F31" w14:textId="77777777" w:rsidR="009F5D16" w:rsidRPr="004452CE" w:rsidRDefault="009F5D16" w:rsidP="009B6AEB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2221BF85" w14:textId="77777777" w:rsidR="009F5D16" w:rsidRPr="004452CE" w:rsidRDefault="009F5D16" w:rsidP="009B6AEB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</w:tr>
      <w:tr w:rsidR="004E2337" w:rsidRPr="004452CE" w14:paraId="54CDF061" w14:textId="77777777" w:rsidTr="00EF7384">
        <w:tc>
          <w:tcPr>
            <w:tcW w:w="3308" w:type="dxa"/>
            <w:vMerge/>
            <w:shd w:val="clear" w:color="auto" w:fill="auto"/>
          </w:tcPr>
          <w:p w14:paraId="0573712A" w14:textId="77777777" w:rsidR="004E2337" w:rsidRPr="004452CE" w:rsidRDefault="004E2337" w:rsidP="004E2337">
            <w:pPr>
              <w:ind w:left="22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543" w:type="dxa"/>
            <w:tcBorders>
              <w:right w:val="single" w:sz="4" w:space="0" w:color="auto"/>
            </w:tcBorders>
            <w:shd w:val="clear" w:color="auto" w:fill="auto"/>
          </w:tcPr>
          <w:p w14:paraId="38C9030B" w14:textId="77777777" w:rsidR="004E2337" w:rsidRPr="004452CE" w:rsidRDefault="004E2337" w:rsidP="0090162A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4452CE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1</w:t>
            </w:r>
          </w:p>
        </w:tc>
        <w:tc>
          <w:tcPr>
            <w:tcW w:w="9015" w:type="dxa"/>
            <w:tcBorders>
              <w:left w:val="single" w:sz="4" w:space="0" w:color="auto"/>
            </w:tcBorders>
            <w:shd w:val="clear" w:color="auto" w:fill="auto"/>
          </w:tcPr>
          <w:p w14:paraId="12868BF9" w14:textId="77777777" w:rsidR="004E2337" w:rsidRPr="004452CE" w:rsidRDefault="004E2337" w:rsidP="0090162A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452CE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работы контроллера домена на базе ОС </w:t>
            </w:r>
            <w:proofErr w:type="spellStart"/>
            <w:r w:rsidRPr="004452CE">
              <w:rPr>
                <w:rFonts w:ascii="Times New Roman" w:eastAsia="Times New Roman" w:hAnsi="Times New Roman" w:cs="Times New Roman"/>
                <w:sz w:val="24"/>
                <w:szCs w:val="24"/>
              </w:rPr>
              <w:t>WindowsServer</w:t>
            </w:r>
            <w:proofErr w:type="spellEnd"/>
          </w:p>
        </w:tc>
        <w:tc>
          <w:tcPr>
            <w:tcW w:w="992" w:type="dxa"/>
            <w:vMerge w:val="restart"/>
            <w:shd w:val="clear" w:color="auto" w:fill="auto"/>
          </w:tcPr>
          <w:p w14:paraId="4EB4942A" w14:textId="77777777" w:rsidR="004E2337" w:rsidRPr="004452CE" w:rsidRDefault="004E2337" w:rsidP="0090162A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12</w:t>
            </w:r>
          </w:p>
        </w:tc>
        <w:tc>
          <w:tcPr>
            <w:tcW w:w="1843" w:type="dxa"/>
            <w:vMerge w:val="restart"/>
            <w:shd w:val="clear" w:color="auto" w:fill="auto"/>
          </w:tcPr>
          <w:p w14:paraId="4B05DA8E" w14:textId="77777777" w:rsidR="004E2337" w:rsidRDefault="004E2337" w:rsidP="004E23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ОК01-ОК09 </w:t>
            </w:r>
          </w:p>
          <w:p w14:paraId="00A4FEC1" w14:textId="3A9E6389" w:rsidR="004E2337" w:rsidRPr="004452CE" w:rsidRDefault="004E2337" w:rsidP="004E2337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C6603B">
              <w:rPr>
                <w:rFonts w:ascii="Times New Roman" w:hAnsi="Times New Roman" w:cs="Times New Roman"/>
                <w:sz w:val="24"/>
                <w:szCs w:val="24"/>
              </w:rPr>
              <w:t>ПК 2.1.– ПК 2.5</w:t>
            </w:r>
          </w:p>
        </w:tc>
      </w:tr>
      <w:tr w:rsidR="004E2337" w:rsidRPr="004452CE" w14:paraId="1251922C" w14:textId="77777777" w:rsidTr="00EF7384">
        <w:tc>
          <w:tcPr>
            <w:tcW w:w="3308" w:type="dxa"/>
            <w:vMerge/>
            <w:shd w:val="clear" w:color="auto" w:fill="auto"/>
          </w:tcPr>
          <w:p w14:paraId="7B8B90E7" w14:textId="77777777" w:rsidR="004E2337" w:rsidRPr="004452CE" w:rsidRDefault="004E2337" w:rsidP="004E2337">
            <w:pPr>
              <w:ind w:left="22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543" w:type="dxa"/>
            <w:tcBorders>
              <w:right w:val="single" w:sz="4" w:space="0" w:color="auto"/>
            </w:tcBorders>
            <w:shd w:val="clear" w:color="auto" w:fill="auto"/>
          </w:tcPr>
          <w:p w14:paraId="3442E727" w14:textId="77777777" w:rsidR="004E2337" w:rsidRPr="004452CE" w:rsidRDefault="004E2337" w:rsidP="0090162A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4452CE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2</w:t>
            </w:r>
          </w:p>
        </w:tc>
        <w:tc>
          <w:tcPr>
            <w:tcW w:w="9015" w:type="dxa"/>
            <w:tcBorders>
              <w:left w:val="single" w:sz="4" w:space="0" w:color="auto"/>
            </w:tcBorders>
            <w:shd w:val="clear" w:color="auto" w:fill="auto"/>
          </w:tcPr>
          <w:p w14:paraId="05AA991D" w14:textId="77777777" w:rsidR="004E2337" w:rsidRPr="004452CE" w:rsidRDefault="004E2337" w:rsidP="0090162A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452CE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работы контроллера домена на базе ОС </w:t>
            </w:r>
            <w:r w:rsidRPr="004452CE">
              <w:rPr>
                <w:rFonts w:ascii="Times New Roman" w:eastAsia="Times New Roman" w:hAnsi="Times New Roman" w:cs="Times New Roman"/>
                <w:sz w:val="24"/>
                <w:szCs w:val="24"/>
              </w:rPr>
              <w:t>Linux</w:t>
            </w:r>
          </w:p>
        </w:tc>
        <w:tc>
          <w:tcPr>
            <w:tcW w:w="992" w:type="dxa"/>
            <w:vMerge/>
            <w:shd w:val="clear" w:color="auto" w:fill="auto"/>
          </w:tcPr>
          <w:p w14:paraId="7CC0AE1F" w14:textId="77777777" w:rsidR="004E2337" w:rsidRPr="004452CE" w:rsidRDefault="004E2337" w:rsidP="0090162A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14:paraId="06E4CB22" w14:textId="4FF1AA5C" w:rsidR="004E2337" w:rsidRDefault="004E2337" w:rsidP="0070412D"/>
        </w:tc>
      </w:tr>
      <w:tr w:rsidR="004E2337" w:rsidRPr="004452CE" w14:paraId="64AB6615" w14:textId="77777777" w:rsidTr="00EF7384">
        <w:tc>
          <w:tcPr>
            <w:tcW w:w="3308" w:type="dxa"/>
            <w:vMerge/>
            <w:shd w:val="clear" w:color="auto" w:fill="auto"/>
          </w:tcPr>
          <w:p w14:paraId="5E616C03" w14:textId="77777777" w:rsidR="004E2337" w:rsidRPr="004452CE" w:rsidRDefault="004E2337" w:rsidP="004E2337">
            <w:pPr>
              <w:ind w:left="22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543" w:type="dxa"/>
            <w:tcBorders>
              <w:right w:val="single" w:sz="4" w:space="0" w:color="auto"/>
            </w:tcBorders>
            <w:shd w:val="clear" w:color="auto" w:fill="auto"/>
          </w:tcPr>
          <w:p w14:paraId="5A799A9C" w14:textId="77777777" w:rsidR="004E2337" w:rsidRPr="004452CE" w:rsidRDefault="004E2337" w:rsidP="0090162A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4452CE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3</w:t>
            </w:r>
          </w:p>
        </w:tc>
        <w:tc>
          <w:tcPr>
            <w:tcW w:w="9015" w:type="dxa"/>
            <w:tcBorders>
              <w:left w:val="single" w:sz="4" w:space="0" w:color="auto"/>
            </w:tcBorders>
            <w:shd w:val="clear" w:color="auto" w:fill="auto"/>
          </w:tcPr>
          <w:p w14:paraId="062D459E" w14:textId="77777777" w:rsidR="004E2337" w:rsidRPr="004452CE" w:rsidRDefault="004E2337" w:rsidP="0090162A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452CE"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и настройка </w:t>
            </w:r>
            <w:r w:rsidRPr="004452CE">
              <w:rPr>
                <w:rFonts w:ascii="Times New Roman" w:eastAsia="Times New Roman" w:hAnsi="Times New Roman" w:cs="Times New Roman"/>
                <w:sz w:val="24"/>
                <w:szCs w:val="24"/>
              </w:rPr>
              <w:t>DNS-</w:t>
            </w:r>
            <w:r w:rsidRPr="004452CE">
              <w:rPr>
                <w:rFonts w:ascii="Times New Roman" w:hAnsi="Times New Roman" w:cs="Times New Roman"/>
                <w:sz w:val="24"/>
                <w:szCs w:val="24"/>
              </w:rPr>
              <w:t>сервера.</w:t>
            </w:r>
          </w:p>
        </w:tc>
        <w:tc>
          <w:tcPr>
            <w:tcW w:w="992" w:type="dxa"/>
            <w:vMerge/>
            <w:shd w:val="clear" w:color="auto" w:fill="auto"/>
          </w:tcPr>
          <w:p w14:paraId="11D463F1" w14:textId="77777777" w:rsidR="004E2337" w:rsidRPr="004452CE" w:rsidRDefault="004E2337" w:rsidP="0090162A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14:paraId="1C0AC81B" w14:textId="6A1510CD" w:rsidR="004E2337" w:rsidRDefault="004E2337"/>
        </w:tc>
      </w:tr>
      <w:tr w:rsidR="009B6AEB" w:rsidRPr="004452CE" w14:paraId="261E0116" w14:textId="77777777" w:rsidTr="00EF7384">
        <w:tc>
          <w:tcPr>
            <w:tcW w:w="3308" w:type="dxa"/>
            <w:vMerge w:val="restart"/>
            <w:shd w:val="clear" w:color="auto" w:fill="auto"/>
          </w:tcPr>
          <w:p w14:paraId="1E782F43" w14:textId="77777777" w:rsidR="009F5D16" w:rsidRPr="004452CE" w:rsidRDefault="009F5D16" w:rsidP="004E2337">
            <w:pPr>
              <w:spacing w:line="259" w:lineRule="auto"/>
              <w:ind w:left="22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4452CE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 xml:space="preserve">Тема </w:t>
            </w:r>
            <w:r w:rsidR="00EF7384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1.</w:t>
            </w:r>
            <w:r w:rsidR="0090162A" w:rsidRPr="004452CE">
              <w:rPr>
                <w:rFonts w:ascii="Times New Roman" w:hAnsi="Times New Roman" w:cs="Times New Roman"/>
                <w:sz w:val="24"/>
                <w:szCs w:val="24"/>
              </w:rPr>
              <w:t>2 Поддержка в работоспособном состоянии программное обеспечение серверов и рабочих станций</w:t>
            </w:r>
          </w:p>
        </w:tc>
        <w:tc>
          <w:tcPr>
            <w:tcW w:w="9558" w:type="dxa"/>
            <w:gridSpan w:val="2"/>
            <w:shd w:val="clear" w:color="auto" w:fill="auto"/>
          </w:tcPr>
          <w:p w14:paraId="03B9EBF2" w14:textId="77777777" w:rsidR="009F5D16" w:rsidRPr="004452CE" w:rsidRDefault="009F5D16" w:rsidP="009B6AEB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4452CE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Содержание</w:t>
            </w:r>
          </w:p>
        </w:tc>
        <w:tc>
          <w:tcPr>
            <w:tcW w:w="992" w:type="dxa"/>
            <w:shd w:val="clear" w:color="auto" w:fill="auto"/>
          </w:tcPr>
          <w:p w14:paraId="0E9D44C9" w14:textId="77777777" w:rsidR="009F5D16" w:rsidRPr="004452CE" w:rsidRDefault="009F5D16" w:rsidP="009B6AEB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42648A64" w14:textId="77777777" w:rsidR="009F5D16" w:rsidRPr="004452CE" w:rsidRDefault="009F5D16" w:rsidP="009B6AEB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</w:tr>
      <w:tr w:rsidR="009B6AEB" w:rsidRPr="004452CE" w14:paraId="691D62AD" w14:textId="77777777" w:rsidTr="00EF7384">
        <w:tc>
          <w:tcPr>
            <w:tcW w:w="3308" w:type="dxa"/>
            <w:vMerge/>
            <w:shd w:val="clear" w:color="auto" w:fill="auto"/>
          </w:tcPr>
          <w:p w14:paraId="681C6BE7" w14:textId="77777777" w:rsidR="009F5D16" w:rsidRPr="004452CE" w:rsidRDefault="009F5D16" w:rsidP="004E2337">
            <w:pPr>
              <w:ind w:left="22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9558" w:type="dxa"/>
            <w:gridSpan w:val="2"/>
            <w:shd w:val="clear" w:color="auto" w:fill="auto"/>
          </w:tcPr>
          <w:p w14:paraId="25645EA0" w14:textId="77777777" w:rsidR="009F5D16" w:rsidRPr="004452CE" w:rsidRDefault="009F5D16" w:rsidP="009B6AEB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4452CE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Тематика видов работ</w:t>
            </w:r>
          </w:p>
        </w:tc>
        <w:tc>
          <w:tcPr>
            <w:tcW w:w="992" w:type="dxa"/>
            <w:shd w:val="clear" w:color="auto" w:fill="auto"/>
          </w:tcPr>
          <w:p w14:paraId="168EF492" w14:textId="77777777" w:rsidR="009F5D16" w:rsidRPr="004452CE" w:rsidRDefault="009F5D16" w:rsidP="009B6AEB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054953B8" w14:textId="77777777" w:rsidR="009F5D16" w:rsidRPr="004452CE" w:rsidRDefault="009F5D16" w:rsidP="009B6AEB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</w:tr>
      <w:tr w:rsidR="004E2337" w:rsidRPr="004452CE" w14:paraId="369F9F31" w14:textId="77777777" w:rsidTr="00EF7384">
        <w:tc>
          <w:tcPr>
            <w:tcW w:w="3308" w:type="dxa"/>
            <w:vMerge/>
            <w:shd w:val="clear" w:color="auto" w:fill="auto"/>
          </w:tcPr>
          <w:p w14:paraId="275F86D4" w14:textId="77777777" w:rsidR="004E2337" w:rsidRPr="004452CE" w:rsidRDefault="004E2337" w:rsidP="004E2337">
            <w:pPr>
              <w:ind w:left="22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543" w:type="dxa"/>
            <w:tcBorders>
              <w:right w:val="single" w:sz="4" w:space="0" w:color="auto"/>
            </w:tcBorders>
            <w:shd w:val="clear" w:color="auto" w:fill="auto"/>
          </w:tcPr>
          <w:p w14:paraId="16C42FC9" w14:textId="77777777" w:rsidR="004E2337" w:rsidRPr="004452CE" w:rsidRDefault="004E2337" w:rsidP="0090162A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4452CE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1</w:t>
            </w:r>
          </w:p>
        </w:tc>
        <w:tc>
          <w:tcPr>
            <w:tcW w:w="9015" w:type="dxa"/>
            <w:tcBorders>
              <w:left w:val="single" w:sz="4" w:space="0" w:color="auto"/>
            </w:tcBorders>
            <w:shd w:val="clear" w:color="auto" w:fill="auto"/>
          </w:tcPr>
          <w:p w14:paraId="7F69F168" w14:textId="77777777" w:rsidR="004E2337" w:rsidRPr="004452CE" w:rsidRDefault="004E2337" w:rsidP="0090162A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452CE">
              <w:rPr>
                <w:rFonts w:ascii="Times New Roman" w:hAnsi="Times New Roman" w:cs="Times New Roman"/>
                <w:sz w:val="24"/>
                <w:szCs w:val="24"/>
              </w:rPr>
              <w:t>Обновление программного обеспечения.</w:t>
            </w:r>
          </w:p>
        </w:tc>
        <w:tc>
          <w:tcPr>
            <w:tcW w:w="992" w:type="dxa"/>
            <w:vMerge w:val="restart"/>
            <w:shd w:val="clear" w:color="auto" w:fill="auto"/>
          </w:tcPr>
          <w:p w14:paraId="1E5F1640" w14:textId="77777777" w:rsidR="004E2337" w:rsidRPr="004452CE" w:rsidRDefault="004E2337" w:rsidP="0090162A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12</w:t>
            </w:r>
          </w:p>
        </w:tc>
        <w:tc>
          <w:tcPr>
            <w:tcW w:w="1843" w:type="dxa"/>
            <w:vMerge w:val="restart"/>
            <w:shd w:val="clear" w:color="auto" w:fill="auto"/>
          </w:tcPr>
          <w:p w14:paraId="0345A660" w14:textId="77777777" w:rsidR="004E2337" w:rsidRDefault="004E2337" w:rsidP="004E23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ОК01-ОК09 </w:t>
            </w:r>
          </w:p>
          <w:p w14:paraId="40E54548" w14:textId="220C506C" w:rsidR="004E2337" w:rsidRDefault="004E2337" w:rsidP="004E2337">
            <w:r w:rsidRPr="00C6603B">
              <w:rPr>
                <w:rFonts w:ascii="Times New Roman" w:hAnsi="Times New Roman" w:cs="Times New Roman"/>
                <w:sz w:val="24"/>
                <w:szCs w:val="24"/>
              </w:rPr>
              <w:t>ПК 2.1.– ПК 2.5</w:t>
            </w:r>
          </w:p>
        </w:tc>
      </w:tr>
      <w:tr w:rsidR="004E2337" w:rsidRPr="004452CE" w14:paraId="185F7847" w14:textId="77777777" w:rsidTr="00EF7384">
        <w:tc>
          <w:tcPr>
            <w:tcW w:w="3308" w:type="dxa"/>
            <w:vMerge/>
            <w:shd w:val="clear" w:color="auto" w:fill="auto"/>
          </w:tcPr>
          <w:p w14:paraId="24AAF1F2" w14:textId="77777777" w:rsidR="004E2337" w:rsidRPr="004452CE" w:rsidRDefault="004E2337" w:rsidP="004E2337">
            <w:pPr>
              <w:ind w:left="22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  <w:lang w:val="en-US"/>
              </w:rPr>
            </w:pPr>
          </w:p>
        </w:tc>
        <w:tc>
          <w:tcPr>
            <w:tcW w:w="543" w:type="dxa"/>
            <w:tcBorders>
              <w:right w:val="single" w:sz="4" w:space="0" w:color="auto"/>
            </w:tcBorders>
            <w:shd w:val="clear" w:color="auto" w:fill="auto"/>
          </w:tcPr>
          <w:p w14:paraId="4D108DE8" w14:textId="77777777" w:rsidR="004E2337" w:rsidRPr="004452CE" w:rsidRDefault="004E2337" w:rsidP="0090162A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4452CE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2</w:t>
            </w:r>
          </w:p>
        </w:tc>
        <w:tc>
          <w:tcPr>
            <w:tcW w:w="9015" w:type="dxa"/>
            <w:tcBorders>
              <w:left w:val="single" w:sz="4" w:space="0" w:color="auto"/>
            </w:tcBorders>
            <w:shd w:val="clear" w:color="auto" w:fill="auto"/>
          </w:tcPr>
          <w:p w14:paraId="0F20D194" w14:textId="77777777" w:rsidR="004E2337" w:rsidRPr="004452CE" w:rsidRDefault="004E2337" w:rsidP="0090162A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452CE">
              <w:rPr>
                <w:rFonts w:ascii="Times New Roman" w:hAnsi="Times New Roman" w:cs="Times New Roman"/>
                <w:sz w:val="24"/>
                <w:szCs w:val="24"/>
              </w:rPr>
              <w:t>Проведение анализа дискового пространства и расширения его при необходимости</w:t>
            </w:r>
          </w:p>
        </w:tc>
        <w:tc>
          <w:tcPr>
            <w:tcW w:w="992" w:type="dxa"/>
            <w:vMerge/>
            <w:shd w:val="clear" w:color="auto" w:fill="auto"/>
          </w:tcPr>
          <w:p w14:paraId="7914DB80" w14:textId="77777777" w:rsidR="004E2337" w:rsidRPr="004452CE" w:rsidRDefault="004E2337" w:rsidP="0090162A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14:paraId="3035BB4E" w14:textId="607831D6" w:rsidR="004E2337" w:rsidRDefault="004E2337" w:rsidP="00847B2D"/>
        </w:tc>
      </w:tr>
      <w:tr w:rsidR="004E2337" w:rsidRPr="004452CE" w14:paraId="2B026BCA" w14:textId="77777777" w:rsidTr="00EF7384">
        <w:tc>
          <w:tcPr>
            <w:tcW w:w="3308" w:type="dxa"/>
            <w:vMerge/>
            <w:shd w:val="clear" w:color="auto" w:fill="auto"/>
          </w:tcPr>
          <w:p w14:paraId="21960693" w14:textId="77777777" w:rsidR="004E2337" w:rsidRPr="004452CE" w:rsidRDefault="004E2337" w:rsidP="004E2337">
            <w:pPr>
              <w:ind w:left="22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543" w:type="dxa"/>
            <w:tcBorders>
              <w:right w:val="single" w:sz="4" w:space="0" w:color="auto"/>
            </w:tcBorders>
            <w:shd w:val="clear" w:color="auto" w:fill="auto"/>
          </w:tcPr>
          <w:p w14:paraId="1386F385" w14:textId="77777777" w:rsidR="004E2337" w:rsidRPr="004452CE" w:rsidRDefault="004E2337" w:rsidP="0090162A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4452CE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3</w:t>
            </w:r>
          </w:p>
        </w:tc>
        <w:tc>
          <w:tcPr>
            <w:tcW w:w="9015" w:type="dxa"/>
            <w:tcBorders>
              <w:left w:val="single" w:sz="4" w:space="0" w:color="auto"/>
            </w:tcBorders>
            <w:shd w:val="clear" w:color="auto" w:fill="auto"/>
          </w:tcPr>
          <w:p w14:paraId="3B38FF0C" w14:textId="77777777" w:rsidR="004E2337" w:rsidRPr="004452CE" w:rsidRDefault="004E2337" w:rsidP="0090162A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452CE">
              <w:rPr>
                <w:rFonts w:ascii="Times New Roman" w:hAnsi="Times New Roman" w:cs="Times New Roman"/>
                <w:sz w:val="24"/>
                <w:szCs w:val="24"/>
              </w:rPr>
              <w:t>Работа с политиками и с службами</w:t>
            </w:r>
          </w:p>
        </w:tc>
        <w:tc>
          <w:tcPr>
            <w:tcW w:w="992" w:type="dxa"/>
            <w:vMerge/>
            <w:shd w:val="clear" w:color="auto" w:fill="auto"/>
          </w:tcPr>
          <w:p w14:paraId="149D3F03" w14:textId="77777777" w:rsidR="004E2337" w:rsidRPr="004452CE" w:rsidRDefault="004E2337" w:rsidP="0090162A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14:paraId="6F870CC9" w14:textId="6ECF6F79" w:rsidR="004E2337" w:rsidRDefault="004E2337"/>
        </w:tc>
      </w:tr>
      <w:tr w:rsidR="009F5D16" w:rsidRPr="004452CE" w14:paraId="7F3AE56A" w14:textId="77777777" w:rsidTr="00EF7384">
        <w:tc>
          <w:tcPr>
            <w:tcW w:w="3308" w:type="dxa"/>
            <w:vMerge w:val="restart"/>
            <w:shd w:val="clear" w:color="auto" w:fill="auto"/>
          </w:tcPr>
          <w:p w14:paraId="16EDE619" w14:textId="77777777" w:rsidR="009F5D16" w:rsidRPr="004452CE" w:rsidRDefault="009B6AEB" w:rsidP="004E2337">
            <w:pPr>
              <w:spacing w:line="259" w:lineRule="auto"/>
              <w:ind w:left="22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4452CE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Тема</w:t>
            </w:r>
            <w:r w:rsidR="00EF7384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1.</w:t>
            </w:r>
            <w:r w:rsidR="009F5D16" w:rsidRPr="004452C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90162A" w:rsidRPr="004452CE">
              <w:rPr>
                <w:rFonts w:ascii="Times New Roman" w:hAnsi="Times New Roman" w:cs="Times New Roman"/>
                <w:sz w:val="24"/>
                <w:szCs w:val="24"/>
              </w:rPr>
              <w:t>Регистрация пользователей локальной сети и почтового сервера, назначает идентификаторы и пароли</w:t>
            </w:r>
          </w:p>
        </w:tc>
        <w:tc>
          <w:tcPr>
            <w:tcW w:w="9558" w:type="dxa"/>
            <w:gridSpan w:val="2"/>
            <w:shd w:val="clear" w:color="auto" w:fill="auto"/>
          </w:tcPr>
          <w:p w14:paraId="3FA10C06" w14:textId="77777777" w:rsidR="009F5D16" w:rsidRPr="004452CE" w:rsidRDefault="009F5D16" w:rsidP="009B6AEB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4452CE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Содержание</w:t>
            </w:r>
          </w:p>
        </w:tc>
        <w:tc>
          <w:tcPr>
            <w:tcW w:w="992" w:type="dxa"/>
            <w:shd w:val="clear" w:color="auto" w:fill="auto"/>
          </w:tcPr>
          <w:p w14:paraId="20570BD6" w14:textId="77777777" w:rsidR="009F5D16" w:rsidRPr="004452CE" w:rsidRDefault="009F5D16" w:rsidP="009B6AEB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466DD96C" w14:textId="77777777" w:rsidR="009F5D16" w:rsidRPr="004452CE" w:rsidRDefault="009F5D16" w:rsidP="009B6AEB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</w:tr>
      <w:tr w:rsidR="009F5D16" w:rsidRPr="004452CE" w14:paraId="5D06DD2B" w14:textId="77777777" w:rsidTr="00EF7384">
        <w:tc>
          <w:tcPr>
            <w:tcW w:w="3308" w:type="dxa"/>
            <w:vMerge/>
            <w:shd w:val="clear" w:color="auto" w:fill="auto"/>
          </w:tcPr>
          <w:p w14:paraId="118003E7" w14:textId="77777777" w:rsidR="009F5D16" w:rsidRPr="004452CE" w:rsidRDefault="009F5D16" w:rsidP="009B6AEB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9558" w:type="dxa"/>
            <w:gridSpan w:val="2"/>
            <w:shd w:val="clear" w:color="auto" w:fill="auto"/>
          </w:tcPr>
          <w:p w14:paraId="77227A13" w14:textId="77777777" w:rsidR="009F5D16" w:rsidRPr="004452CE" w:rsidRDefault="009F5D16" w:rsidP="009B6AEB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4452CE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Тематика видов работ</w:t>
            </w:r>
          </w:p>
        </w:tc>
        <w:tc>
          <w:tcPr>
            <w:tcW w:w="992" w:type="dxa"/>
            <w:shd w:val="clear" w:color="auto" w:fill="auto"/>
          </w:tcPr>
          <w:p w14:paraId="00B21DD9" w14:textId="77777777" w:rsidR="009F5D16" w:rsidRPr="004452CE" w:rsidRDefault="009F5D16" w:rsidP="009B6AEB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4C2FB385" w14:textId="77777777" w:rsidR="009F5D16" w:rsidRPr="004452CE" w:rsidRDefault="009F5D16" w:rsidP="009B6AEB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</w:tr>
      <w:tr w:rsidR="004E2337" w:rsidRPr="004452CE" w14:paraId="7A286CEC" w14:textId="77777777" w:rsidTr="00EF7384">
        <w:tc>
          <w:tcPr>
            <w:tcW w:w="3308" w:type="dxa"/>
            <w:vMerge/>
            <w:shd w:val="clear" w:color="auto" w:fill="auto"/>
          </w:tcPr>
          <w:p w14:paraId="6B5F967B" w14:textId="77777777" w:rsidR="004E2337" w:rsidRPr="004452CE" w:rsidRDefault="004E2337" w:rsidP="0090162A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543" w:type="dxa"/>
            <w:tcBorders>
              <w:right w:val="single" w:sz="4" w:space="0" w:color="auto"/>
            </w:tcBorders>
            <w:shd w:val="clear" w:color="auto" w:fill="auto"/>
          </w:tcPr>
          <w:p w14:paraId="4D1CE10C" w14:textId="77777777" w:rsidR="004E2337" w:rsidRPr="004452CE" w:rsidRDefault="004E2337" w:rsidP="0090162A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4452CE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1</w:t>
            </w:r>
          </w:p>
        </w:tc>
        <w:tc>
          <w:tcPr>
            <w:tcW w:w="9015" w:type="dxa"/>
            <w:tcBorders>
              <w:left w:val="single" w:sz="4" w:space="0" w:color="auto"/>
            </w:tcBorders>
            <w:shd w:val="clear" w:color="auto" w:fill="auto"/>
          </w:tcPr>
          <w:p w14:paraId="67F266A5" w14:textId="77777777" w:rsidR="004E2337" w:rsidRPr="004452CE" w:rsidRDefault="004E2337" w:rsidP="0090162A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452CE">
              <w:rPr>
                <w:rFonts w:ascii="Times New Roman" w:hAnsi="Times New Roman" w:cs="Times New Roman"/>
                <w:sz w:val="24"/>
                <w:szCs w:val="24"/>
              </w:rPr>
              <w:t>Управление пользователями и группами пользователей</w:t>
            </w:r>
          </w:p>
        </w:tc>
        <w:tc>
          <w:tcPr>
            <w:tcW w:w="992" w:type="dxa"/>
            <w:vMerge w:val="restart"/>
            <w:shd w:val="clear" w:color="auto" w:fill="auto"/>
          </w:tcPr>
          <w:p w14:paraId="5958A740" w14:textId="41A2DE74" w:rsidR="004E2337" w:rsidRPr="004452CE" w:rsidRDefault="004E2337" w:rsidP="0090162A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14</w:t>
            </w:r>
          </w:p>
        </w:tc>
        <w:tc>
          <w:tcPr>
            <w:tcW w:w="1843" w:type="dxa"/>
            <w:vMerge w:val="restart"/>
            <w:shd w:val="clear" w:color="auto" w:fill="auto"/>
          </w:tcPr>
          <w:p w14:paraId="4AF6C6B0" w14:textId="77777777" w:rsidR="004E2337" w:rsidRDefault="004E2337" w:rsidP="004E23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ОК01-ОК09 </w:t>
            </w:r>
          </w:p>
          <w:p w14:paraId="39151DE3" w14:textId="78312BF8" w:rsidR="004E2337" w:rsidRDefault="004E2337" w:rsidP="004E2337">
            <w:r w:rsidRPr="00C6603B">
              <w:rPr>
                <w:rFonts w:ascii="Times New Roman" w:hAnsi="Times New Roman" w:cs="Times New Roman"/>
                <w:sz w:val="24"/>
                <w:szCs w:val="24"/>
              </w:rPr>
              <w:t>ПК 2.1.– ПК 2.5</w:t>
            </w:r>
          </w:p>
        </w:tc>
      </w:tr>
      <w:tr w:rsidR="004E2337" w:rsidRPr="004452CE" w14:paraId="48825BE9" w14:textId="77777777" w:rsidTr="00EF7384">
        <w:tc>
          <w:tcPr>
            <w:tcW w:w="3308" w:type="dxa"/>
            <w:vMerge/>
            <w:shd w:val="clear" w:color="auto" w:fill="auto"/>
          </w:tcPr>
          <w:p w14:paraId="7BE7834E" w14:textId="77777777" w:rsidR="004E2337" w:rsidRPr="004452CE" w:rsidRDefault="004E2337" w:rsidP="0090162A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543" w:type="dxa"/>
            <w:tcBorders>
              <w:right w:val="single" w:sz="4" w:space="0" w:color="auto"/>
            </w:tcBorders>
            <w:shd w:val="clear" w:color="auto" w:fill="auto"/>
          </w:tcPr>
          <w:p w14:paraId="7BA544FD" w14:textId="77777777" w:rsidR="004E2337" w:rsidRPr="004452CE" w:rsidRDefault="004E2337" w:rsidP="0090162A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4452CE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2</w:t>
            </w:r>
          </w:p>
        </w:tc>
        <w:tc>
          <w:tcPr>
            <w:tcW w:w="9015" w:type="dxa"/>
            <w:tcBorders>
              <w:left w:val="single" w:sz="4" w:space="0" w:color="auto"/>
            </w:tcBorders>
            <w:shd w:val="clear" w:color="auto" w:fill="auto"/>
          </w:tcPr>
          <w:p w14:paraId="0E548F48" w14:textId="77777777" w:rsidR="004E2337" w:rsidRPr="004452CE" w:rsidRDefault="004E2337" w:rsidP="0090162A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452CE">
              <w:rPr>
                <w:rFonts w:ascii="Times New Roman" w:hAnsi="Times New Roman" w:cs="Times New Roman"/>
                <w:sz w:val="24"/>
                <w:szCs w:val="24"/>
              </w:rPr>
              <w:t>Управление с помощью групповых политик</w:t>
            </w:r>
          </w:p>
        </w:tc>
        <w:tc>
          <w:tcPr>
            <w:tcW w:w="992" w:type="dxa"/>
            <w:vMerge/>
            <w:shd w:val="clear" w:color="auto" w:fill="auto"/>
          </w:tcPr>
          <w:p w14:paraId="5D0969E3" w14:textId="77777777" w:rsidR="004E2337" w:rsidRPr="004452CE" w:rsidRDefault="004E2337" w:rsidP="0090162A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14:paraId="4D30142A" w14:textId="229D9AE9" w:rsidR="004E2337" w:rsidRDefault="004E2337" w:rsidP="00872C9D"/>
        </w:tc>
      </w:tr>
      <w:tr w:rsidR="004E2337" w:rsidRPr="004452CE" w14:paraId="1DAC8081" w14:textId="77777777" w:rsidTr="00EF7384">
        <w:tc>
          <w:tcPr>
            <w:tcW w:w="3308" w:type="dxa"/>
            <w:vMerge/>
            <w:shd w:val="clear" w:color="auto" w:fill="auto"/>
          </w:tcPr>
          <w:p w14:paraId="4C0CCC84" w14:textId="77777777" w:rsidR="004E2337" w:rsidRPr="004452CE" w:rsidRDefault="004E2337" w:rsidP="0090162A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543" w:type="dxa"/>
            <w:tcBorders>
              <w:right w:val="single" w:sz="4" w:space="0" w:color="auto"/>
            </w:tcBorders>
            <w:shd w:val="clear" w:color="auto" w:fill="auto"/>
          </w:tcPr>
          <w:p w14:paraId="220EB9C0" w14:textId="77777777" w:rsidR="004E2337" w:rsidRPr="004452CE" w:rsidRDefault="004E2337" w:rsidP="0090162A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4452CE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3</w:t>
            </w:r>
          </w:p>
        </w:tc>
        <w:tc>
          <w:tcPr>
            <w:tcW w:w="9015" w:type="dxa"/>
            <w:tcBorders>
              <w:left w:val="single" w:sz="4" w:space="0" w:color="auto"/>
            </w:tcBorders>
            <w:shd w:val="clear" w:color="auto" w:fill="auto"/>
          </w:tcPr>
          <w:p w14:paraId="29F8AD67" w14:textId="77777777" w:rsidR="004E2337" w:rsidRPr="004452CE" w:rsidRDefault="004E2337" w:rsidP="0090162A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452CE">
              <w:rPr>
                <w:rFonts w:ascii="Times New Roman" w:hAnsi="Times New Roman" w:cs="Times New Roman"/>
                <w:sz w:val="24"/>
                <w:szCs w:val="24"/>
              </w:rPr>
              <w:t>Распределение прав пользователей</w:t>
            </w:r>
          </w:p>
        </w:tc>
        <w:tc>
          <w:tcPr>
            <w:tcW w:w="992" w:type="dxa"/>
            <w:vMerge/>
            <w:shd w:val="clear" w:color="auto" w:fill="auto"/>
          </w:tcPr>
          <w:p w14:paraId="44211A2A" w14:textId="77777777" w:rsidR="004E2337" w:rsidRPr="004452CE" w:rsidRDefault="004E2337" w:rsidP="0090162A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14:paraId="44F59D9E" w14:textId="190AAA84" w:rsidR="004E2337" w:rsidRDefault="004E2337"/>
        </w:tc>
      </w:tr>
      <w:tr w:rsidR="00EF7384" w:rsidRPr="004452CE" w14:paraId="44E8EA49" w14:textId="77777777" w:rsidTr="00EF7384">
        <w:tc>
          <w:tcPr>
            <w:tcW w:w="13858" w:type="dxa"/>
            <w:gridSpan w:val="4"/>
            <w:shd w:val="clear" w:color="auto" w:fill="auto"/>
          </w:tcPr>
          <w:p w14:paraId="7DCAA0FD" w14:textId="77777777" w:rsidR="00EF7384" w:rsidRPr="004452CE" w:rsidRDefault="00EF7384" w:rsidP="00EF7384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 2.</w:t>
            </w:r>
            <w:r w:rsidRPr="001261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Программное обеспечение компьютерных сетей</w:t>
            </w:r>
          </w:p>
        </w:tc>
        <w:tc>
          <w:tcPr>
            <w:tcW w:w="1843" w:type="dxa"/>
            <w:shd w:val="clear" w:color="auto" w:fill="auto"/>
          </w:tcPr>
          <w:p w14:paraId="618EF8BA" w14:textId="77777777" w:rsidR="00EF7384" w:rsidRPr="00F92C62" w:rsidRDefault="00EF7384" w:rsidP="00EF73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7384" w:rsidRPr="004452CE" w14:paraId="60DFD2ED" w14:textId="77777777" w:rsidTr="00EF7384">
        <w:tc>
          <w:tcPr>
            <w:tcW w:w="12866" w:type="dxa"/>
            <w:gridSpan w:val="3"/>
            <w:shd w:val="clear" w:color="auto" w:fill="auto"/>
          </w:tcPr>
          <w:p w14:paraId="3670CFE2" w14:textId="77777777" w:rsidR="00EF7384" w:rsidRPr="004452CE" w:rsidRDefault="00EF7384" w:rsidP="00EF7384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МДК.02.02. Программное обеспечение компьютерных сетей</w:t>
            </w:r>
          </w:p>
        </w:tc>
        <w:tc>
          <w:tcPr>
            <w:tcW w:w="992" w:type="dxa"/>
            <w:shd w:val="clear" w:color="auto" w:fill="auto"/>
          </w:tcPr>
          <w:p w14:paraId="20E3D105" w14:textId="77777777" w:rsidR="00EF7384" w:rsidRPr="004452CE" w:rsidRDefault="00EF7384" w:rsidP="00EF7384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5ED65DF8" w14:textId="77777777" w:rsidR="00EF7384" w:rsidRPr="00F92C62" w:rsidRDefault="00EF7384" w:rsidP="00EF73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7384" w:rsidRPr="004452CE" w14:paraId="00731AC9" w14:textId="77777777" w:rsidTr="00EF7384">
        <w:tc>
          <w:tcPr>
            <w:tcW w:w="3308" w:type="dxa"/>
            <w:vMerge w:val="restart"/>
            <w:shd w:val="clear" w:color="auto" w:fill="auto"/>
          </w:tcPr>
          <w:p w14:paraId="05ABB427" w14:textId="77777777" w:rsidR="00EF7384" w:rsidRPr="004452CE" w:rsidRDefault="00EF7384" w:rsidP="004E2337">
            <w:pPr>
              <w:spacing w:line="259" w:lineRule="auto"/>
              <w:ind w:left="22" w:hanging="22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4452CE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Тема</w:t>
            </w:r>
            <w:r w:rsidRPr="004452CE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  <w:r w:rsidRPr="004452CE">
              <w:rPr>
                <w:rFonts w:ascii="Times New Roman" w:hAnsi="Times New Roman" w:cs="Times New Roman"/>
                <w:sz w:val="24"/>
                <w:szCs w:val="24"/>
              </w:rPr>
              <w:t>Обеспечение своевременного копирования, архивирования и резервирования данных</w:t>
            </w:r>
          </w:p>
        </w:tc>
        <w:tc>
          <w:tcPr>
            <w:tcW w:w="9558" w:type="dxa"/>
            <w:gridSpan w:val="2"/>
            <w:shd w:val="clear" w:color="auto" w:fill="auto"/>
          </w:tcPr>
          <w:p w14:paraId="272AFEC8" w14:textId="77777777" w:rsidR="00EF7384" w:rsidRPr="004452CE" w:rsidRDefault="00EF7384" w:rsidP="00EF7384">
            <w:pPr>
              <w:spacing w:line="259" w:lineRule="auto"/>
              <w:ind w:left="35"/>
              <w:rPr>
                <w:rFonts w:ascii="Times New Roman" w:hAnsi="Times New Roman" w:cs="Times New Roman"/>
                <w:sz w:val="24"/>
                <w:szCs w:val="24"/>
              </w:rPr>
            </w:pPr>
            <w:r w:rsidRPr="004452CE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Содержание</w:t>
            </w:r>
          </w:p>
        </w:tc>
        <w:tc>
          <w:tcPr>
            <w:tcW w:w="992" w:type="dxa"/>
            <w:shd w:val="clear" w:color="auto" w:fill="auto"/>
          </w:tcPr>
          <w:p w14:paraId="377D047E" w14:textId="77777777" w:rsidR="00EF7384" w:rsidRPr="004452CE" w:rsidRDefault="00EF7384" w:rsidP="00EF7384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52221456" w14:textId="77777777" w:rsidR="00EF7384" w:rsidRPr="004452CE" w:rsidRDefault="00EF7384" w:rsidP="00EF7384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</w:tr>
      <w:tr w:rsidR="00EF7384" w:rsidRPr="004452CE" w14:paraId="36FE4FB4" w14:textId="77777777" w:rsidTr="00EF7384">
        <w:tc>
          <w:tcPr>
            <w:tcW w:w="3308" w:type="dxa"/>
            <w:vMerge/>
            <w:shd w:val="clear" w:color="auto" w:fill="auto"/>
          </w:tcPr>
          <w:p w14:paraId="5AD747F1" w14:textId="77777777" w:rsidR="00EF7384" w:rsidRPr="004452CE" w:rsidRDefault="00EF7384" w:rsidP="00EF7384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9558" w:type="dxa"/>
            <w:gridSpan w:val="2"/>
            <w:shd w:val="clear" w:color="auto" w:fill="auto"/>
          </w:tcPr>
          <w:p w14:paraId="0FEFC7DD" w14:textId="77777777" w:rsidR="00EF7384" w:rsidRPr="004452CE" w:rsidRDefault="00EF7384" w:rsidP="00EF7384">
            <w:pPr>
              <w:spacing w:line="259" w:lineRule="auto"/>
              <w:ind w:left="35"/>
              <w:rPr>
                <w:rFonts w:ascii="Times New Roman" w:hAnsi="Times New Roman" w:cs="Times New Roman"/>
                <w:sz w:val="24"/>
                <w:szCs w:val="24"/>
              </w:rPr>
            </w:pPr>
            <w:r w:rsidRPr="004452CE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Тематика видов работ</w:t>
            </w:r>
          </w:p>
        </w:tc>
        <w:tc>
          <w:tcPr>
            <w:tcW w:w="992" w:type="dxa"/>
            <w:shd w:val="clear" w:color="auto" w:fill="auto"/>
          </w:tcPr>
          <w:p w14:paraId="7CD32A05" w14:textId="77777777" w:rsidR="00EF7384" w:rsidRPr="004452CE" w:rsidRDefault="00EF7384" w:rsidP="00EF7384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4BFFFF9F" w14:textId="77777777" w:rsidR="00EF7384" w:rsidRPr="004452CE" w:rsidRDefault="00EF7384" w:rsidP="00EF7384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</w:tr>
      <w:tr w:rsidR="004E2337" w:rsidRPr="004452CE" w14:paraId="7F2F056D" w14:textId="77777777" w:rsidTr="00EF7384">
        <w:tc>
          <w:tcPr>
            <w:tcW w:w="3308" w:type="dxa"/>
            <w:vMerge/>
            <w:shd w:val="clear" w:color="auto" w:fill="auto"/>
          </w:tcPr>
          <w:p w14:paraId="5544772B" w14:textId="77777777" w:rsidR="004E2337" w:rsidRPr="004452CE" w:rsidRDefault="004E2337" w:rsidP="00EF7384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543" w:type="dxa"/>
            <w:tcBorders>
              <w:right w:val="single" w:sz="4" w:space="0" w:color="auto"/>
            </w:tcBorders>
            <w:shd w:val="clear" w:color="auto" w:fill="auto"/>
          </w:tcPr>
          <w:p w14:paraId="3E9C911A" w14:textId="77777777" w:rsidR="004E2337" w:rsidRPr="004452CE" w:rsidRDefault="004E2337" w:rsidP="00EF7384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4452CE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1</w:t>
            </w:r>
          </w:p>
        </w:tc>
        <w:tc>
          <w:tcPr>
            <w:tcW w:w="9015" w:type="dxa"/>
            <w:tcBorders>
              <w:left w:val="single" w:sz="4" w:space="0" w:color="auto"/>
            </w:tcBorders>
            <w:shd w:val="clear" w:color="auto" w:fill="auto"/>
          </w:tcPr>
          <w:p w14:paraId="17775C2D" w14:textId="77777777" w:rsidR="004E2337" w:rsidRPr="004452CE" w:rsidRDefault="004E2337" w:rsidP="00EF7384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452CE">
              <w:rPr>
                <w:rFonts w:ascii="Times New Roman" w:hAnsi="Times New Roman" w:cs="Times New Roman"/>
                <w:sz w:val="24"/>
                <w:szCs w:val="24"/>
              </w:rPr>
              <w:t>Развертывание сервера резервного копирования</w:t>
            </w:r>
          </w:p>
        </w:tc>
        <w:tc>
          <w:tcPr>
            <w:tcW w:w="992" w:type="dxa"/>
            <w:vMerge w:val="restart"/>
            <w:shd w:val="clear" w:color="auto" w:fill="auto"/>
          </w:tcPr>
          <w:p w14:paraId="5917F9FF" w14:textId="29CE52F9" w:rsidR="004E2337" w:rsidRPr="004452CE" w:rsidRDefault="004E2337" w:rsidP="00EF7384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14</w:t>
            </w:r>
          </w:p>
        </w:tc>
        <w:tc>
          <w:tcPr>
            <w:tcW w:w="1843" w:type="dxa"/>
            <w:vMerge w:val="restart"/>
            <w:shd w:val="clear" w:color="auto" w:fill="auto"/>
          </w:tcPr>
          <w:p w14:paraId="0ABA5B4F" w14:textId="77777777" w:rsidR="004E2337" w:rsidRDefault="004E2337" w:rsidP="004E23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ОК01-ОК09 </w:t>
            </w:r>
          </w:p>
          <w:p w14:paraId="07DE88B4" w14:textId="2A4DAC6F" w:rsidR="004E2337" w:rsidRDefault="004E2337" w:rsidP="004E2337">
            <w:r w:rsidRPr="00C6603B">
              <w:rPr>
                <w:rFonts w:ascii="Times New Roman" w:hAnsi="Times New Roman" w:cs="Times New Roman"/>
                <w:sz w:val="24"/>
                <w:szCs w:val="24"/>
              </w:rPr>
              <w:t>ПК 2.1.– ПК 2.5</w:t>
            </w:r>
          </w:p>
        </w:tc>
      </w:tr>
      <w:tr w:rsidR="004E2337" w:rsidRPr="004452CE" w14:paraId="0D03D21C" w14:textId="77777777" w:rsidTr="00EF7384">
        <w:tc>
          <w:tcPr>
            <w:tcW w:w="3308" w:type="dxa"/>
            <w:vMerge/>
            <w:shd w:val="clear" w:color="auto" w:fill="auto"/>
          </w:tcPr>
          <w:p w14:paraId="49F034F6" w14:textId="77777777" w:rsidR="004E2337" w:rsidRPr="004452CE" w:rsidRDefault="004E2337" w:rsidP="00EF7384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543" w:type="dxa"/>
            <w:tcBorders>
              <w:right w:val="single" w:sz="4" w:space="0" w:color="auto"/>
            </w:tcBorders>
            <w:shd w:val="clear" w:color="auto" w:fill="auto"/>
          </w:tcPr>
          <w:p w14:paraId="1F2C9FB4" w14:textId="77777777" w:rsidR="004E2337" w:rsidRPr="004452CE" w:rsidRDefault="004E2337" w:rsidP="00EF7384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4452CE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2</w:t>
            </w:r>
          </w:p>
        </w:tc>
        <w:tc>
          <w:tcPr>
            <w:tcW w:w="9015" w:type="dxa"/>
            <w:tcBorders>
              <w:left w:val="single" w:sz="4" w:space="0" w:color="auto"/>
            </w:tcBorders>
            <w:shd w:val="clear" w:color="auto" w:fill="auto"/>
          </w:tcPr>
          <w:p w14:paraId="0DF78A2B" w14:textId="77777777" w:rsidR="004E2337" w:rsidRPr="004452CE" w:rsidRDefault="004E2337" w:rsidP="00EF7384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452CE">
              <w:rPr>
                <w:rFonts w:ascii="Times New Roman" w:hAnsi="Times New Roman" w:cs="Times New Roman"/>
                <w:sz w:val="24"/>
                <w:szCs w:val="24"/>
              </w:rPr>
              <w:t>Архивация данных</w:t>
            </w:r>
          </w:p>
        </w:tc>
        <w:tc>
          <w:tcPr>
            <w:tcW w:w="992" w:type="dxa"/>
            <w:vMerge/>
            <w:shd w:val="clear" w:color="auto" w:fill="auto"/>
          </w:tcPr>
          <w:p w14:paraId="6C7C5BED" w14:textId="77777777" w:rsidR="004E2337" w:rsidRPr="004452CE" w:rsidRDefault="004E2337" w:rsidP="00EF7384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14:paraId="79DF77CC" w14:textId="34523114" w:rsidR="004E2337" w:rsidRDefault="004E2337" w:rsidP="009314A5"/>
        </w:tc>
      </w:tr>
      <w:tr w:rsidR="004E2337" w:rsidRPr="004452CE" w14:paraId="002961DB" w14:textId="77777777" w:rsidTr="00EF7384">
        <w:tc>
          <w:tcPr>
            <w:tcW w:w="3308" w:type="dxa"/>
            <w:vMerge/>
            <w:shd w:val="clear" w:color="auto" w:fill="auto"/>
          </w:tcPr>
          <w:p w14:paraId="66A03F88" w14:textId="77777777" w:rsidR="004E2337" w:rsidRPr="004452CE" w:rsidRDefault="004E2337" w:rsidP="00EF7384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543" w:type="dxa"/>
            <w:tcBorders>
              <w:right w:val="single" w:sz="4" w:space="0" w:color="auto"/>
            </w:tcBorders>
            <w:shd w:val="clear" w:color="auto" w:fill="auto"/>
          </w:tcPr>
          <w:p w14:paraId="2CB22990" w14:textId="77777777" w:rsidR="004E2337" w:rsidRPr="004452CE" w:rsidRDefault="004E2337" w:rsidP="00EF7384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4452CE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3</w:t>
            </w:r>
          </w:p>
        </w:tc>
        <w:tc>
          <w:tcPr>
            <w:tcW w:w="9015" w:type="dxa"/>
            <w:tcBorders>
              <w:left w:val="single" w:sz="4" w:space="0" w:color="auto"/>
            </w:tcBorders>
            <w:shd w:val="clear" w:color="auto" w:fill="auto"/>
          </w:tcPr>
          <w:p w14:paraId="49F13508" w14:textId="77777777" w:rsidR="004E2337" w:rsidRPr="004452CE" w:rsidRDefault="004E2337" w:rsidP="00EF7384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452CE">
              <w:rPr>
                <w:rFonts w:ascii="Times New Roman" w:hAnsi="Times New Roman" w:cs="Times New Roman"/>
                <w:sz w:val="24"/>
                <w:szCs w:val="24"/>
              </w:rPr>
              <w:t xml:space="preserve">Сборка зеркального тома на </w:t>
            </w:r>
            <w:proofErr w:type="spellStart"/>
            <w:r w:rsidRPr="004452CE">
              <w:rPr>
                <w:rFonts w:ascii="Times New Roman" w:eastAsia="Times New Roman" w:hAnsi="Times New Roman" w:cs="Times New Roman"/>
                <w:sz w:val="24"/>
                <w:szCs w:val="24"/>
              </w:rPr>
              <w:t>WindowsServer</w:t>
            </w:r>
            <w:proofErr w:type="spellEnd"/>
          </w:p>
        </w:tc>
        <w:tc>
          <w:tcPr>
            <w:tcW w:w="992" w:type="dxa"/>
            <w:vMerge/>
            <w:shd w:val="clear" w:color="auto" w:fill="auto"/>
          </w:tcPr>
          <w:p w14:paraId="458C44D4" w14:textId="77777777" w:rsidR="004E2337" w:rsidRPr="004452CE" w:rsidRDefault="004E2337" w:rsidP="00EF7384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14:paraId="31395973" w14:textId="60D242A7" w:rsidR="004E2337" w:rsidRDefault="004E2337" w:rsidP="00EF7384"/>
        </w:tc>
      </w:tr>
      <w:tr w:rsidR="00EF7384" w:rsidRPr="004452CE" w14:paraId="21768862" w14:textId="77777777" w:rsidTr="00EF7384">
        <w:tc>
          <w:tcPr>
            <w:tcW w:w="3308" w:type="dxa"/>
            <w:vMerge w:val="restart"/>
            <w:shd w:val="clear" w:color="auto" w:fill="auto"/>
          </w:tcPr>
          <w:p w14:paraId="4E9BB033" w14:textId="77777777" w:rsidR="00EF7384" w:rsidRPr="004452CE" w:rsidRDefault="00EF7384" w:rsidP="004E2337">
            <w:pPr>
              <w:spacing w:line="259" w:lineRule="auto"/>
              <w:ind w:firstLine="22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4452CE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Тема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  <w:r w:rsidRPr="004452CE">
              <w:rPr>
                <w:rFonts w:ascii="Times New Roman" w:hAnsi="Times New Roman" w:cs="Times New Roman"/>
                <w:sz w:val="24"/>
                <w:szCs w:val="24"/>
              </w:rPr>
              <w:t>Принятие мер по восстановлению работоспособности локальной сети при сбоях или выходе из строя сетевого оборудования</w:t>
            </w:r>
          </w:p>
        </w:tc>
        <w:tc>
          <w:tcPr>
            <w:tcW w:w="9558" w:type="dxa"/>
            <w:gridSpan w:val="2"/>
            <w:shd w:val="clear" w:color="auto" w:fill="auto"/>
          </w:tcPr>
          <w:p w14:paraId="45C383B9" w14:textId="77777777" w:rsidR="00EF7384" w:rsidRPr="004452CE" w:rsidRDefault="00EF7384" w:rsidP="00EF7384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4452CE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Содержание</w:t>
            </w:r>
          </w:p>
        </w:tc>
        <w:tc>
          <w:tcPr>
            <w:tcW w:w="992" w:type="dxa"/>
            <w:shd w:val="clear" w:color="auto" w:fill="auto"/>
          </w:tcPr>
          <w:p w14:paraId="78A12758" w14:textId="77777777" w:rsidR="00EF7384" w:rsidRPr="004452CE" w:rsidRDefault="00EF7384" w:rsidP="00EF7384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596F64B0" w14:textId="77777777" w:rsidR="00EF7384" w:rsidRPr="004452CE" w:rsidRDefault="00EF7384" w:rsidP="00EF7384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</w:tr>
      <w:tr w:rsidR="00EF7384" w:rsidRPr="004452CE" w14:paraId="6FBA88F8" w14:textId="77777777" w:rsidTr="00EF7384">
        <w:tc>
          <w:tcPr>
            <w:tcW w:w="3308" w:type="dxa"/>
            <w:vMerge/>
            <w:shd w:val="clear" w:color="auto" w:fill="auto"/>
          </w:tcPr>
          <w:p w14:paraId="5B5AE646" w14:textId="77777777" w:rsidR="00EF7384" w:rsidRPr="004452CE" w:rsidRDefault="00EF7384" w:rsidP="004E2337">
            <w:pPr>
              <w:ind w:firstLine="22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9558" w:type="dxa"/>
            <w:gridSpan w:val="2"/>
            <w:shd w:val="clear" w:color="auto" w:fill="auto"/>
          </w:tcPr>
          <w:p w14:paraId="494100FE" w14:textId="77777777" w:rsidR="00EF7384" w:rsidRPr="004452CE" w:rsidRDefault="00EF7384" w:rsidP="00EF7384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4452CE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Тематика видов работ</w:t>
            </w:r>
          </w:p>
        </w:tc>
        <w:tc>
          <w:tcPr>
            <w:tcW w:w="992" w:type="dxa"/>
            <w:shd w:val="clear" w:color="auto" w:fill="auto"/>
          </w:tcPr>
          <w:p w14:paraId="5DCFE9E3" w14:textId="77777777" w:rsidR="00EF7384" w:rsidRPr="004452CE" w:rsidRDefault="00EF7384" w:rsidP="00EF7384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0C4C8C99" w14:textId="77777777" w:rsidR="00EF7384" w:rsidRPr="004452CE" w:rsidRDefault="00EF7384" w:rsidP="00EF7384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</w:tr>
      <w:tr w:rsidR="004E2337" w:rsidRPr="004452CE" w14:paraId="7FF49EC9" w14:textId="77777777" w:rsidTr="00EF7384">
        <w:tc>
          <w:tcPr>
            <w:tcW w:w="3308" w:type="dxa"/>
            <w:vMerge/>
            <w:shd w:val="clear" w:color="auto" w:fill="auto"/>
          </w:tcPr>
          <w:p w14:paraId="6225858E" w14:textId="77777777" w:rsidR="004E2337" w:rsidRPr="004452CE" w:rsidRDefault="004E2337" w:rsidP="004E2337">
            <w:pPr>
              <w:ind w:firstLine="22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543" w:type="dxa"/>
            <w:tcBorders>
              <w:right w:val="single" w:sz="4" w:space="0" w:color="auto"/>
            </w:tcBorders>
            <w:shd w:val="clear" w:color="auto" w:fill="auto"/>
          </w:tcPr>
          <w:p w14:paraId="54819557" w14:textId="77777777" w:rsidR="004E2337" w:rsidRPr="004452CE" w:rsidRDefault="004E2337" w:rsidP="00EF7384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4452CE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1</w:t>
            </w:r>
          </w:p>
        </w:tc>
        <w:tc>
          <w:tcPr>
            <w:tcW w:w="9015" w:type="dxa"/>
            <w:tcBorders>
              <w:left w:val="single" w:sz="4" w:space="0" w:color="auto"/>
            </w:tcBorders>
            <w:shd w:val="clear" w:color="auto" w:fill="auto"/>
          </w:tcPr>
          <w:p w14:paraId="0A4B1502" w14:textId="77777777" w:rsidR="004E2337" w:rsidRPr="004452CE" w:rsidRDefault="004E2337" w:rsidP="00EF7384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452CE">
              <w:rPr>
                <w:rFonts w:ascii="Times New Roman" w:hAnsi="Times New Roman" w:cs="Times New Roman"/>
                <w:sz w:val="24"/>
                <w:szCs w:val="24"/>
              </w:rPr>
              <w:t>Проведение мониторинга сети, разрабатывать предложения по развитию инфраструктуры сети</w:t>
            </w:r>
          </w:p>
        </w:tc>
        <w:tc>
          <w:tcPr>
            <w:tcW w:w="992" w:type="dxa"/>
            <w:vMerge w:val="restart"/>
            <w:shd w:val="clear" w:color="auto" w:fill="auto"/>
          </w:tcPr>
          <w:p w14:paraId="7D719E80" w14:textId="5D8CAC77" w:rsidR="004E2337" w:rsidRPr="004452CE" w:rsidRDefault="004E2337" w:rsidP="00EF7384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14</w:t>
            </w:r>
          </w:p>
        </w:tc>
        <w:tc>
          <w:tcPr>
            <w:tcW w:w="1843" w:type="dxa"/>
            <w:vMerge w:val="restart"/>
            <w:shd w:val="clear" w:color="auto" w:fill="auto"/>
          </w:tcPr>
          <w:p w14:paraId="2024EB8E" w14:textId="77777777" w:rsidR="004E2337" w:rsidRDefault="004E2337" w:rsidP="004E23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ОК01-ОК09 </w:t>
            </w:r>
          </w:p>
          <w:p w14:paraId="0ADA9E39" w14:textId="436D60CE" w:rsidR="004E2337" w:rsidRDefault="004E2337" w:rsidP="004E2337">
            <w:r w:rsidRPr="00C6603B">
              <w:rPr>
                <w:rFonts w:ascii="Times New Roman" w:hAnsi="Times New Roman" w:cs="Times New Roman"/>
                <w:sz w:val="24"/>
                <w:szCs w:val="24"/>
              </w:rPr>
              <w:t>ПК 2.1.– ПК 2.5</w:t>
            </w:r>
          </w:p>
        </w:tc>
      </w:tr>
      <w:tr w:rsidR="004E2337" w:rsidRPr="004452CE" w14:paraId="1FF3E474" w14:textId="77777777" w:rsidTr="00EF7384">
        <w:tc>
          <w:tcPr>
            <w:tcW w:w="3308" w:type="dxa"/>
            <w:vMerge/>
            <w:shd w:val="clear" w:color="auto" w:fill="auto"/>
          </w:tcPr>
          <w:p w14:paraId="667C7A0E" w14:textId="77777777" w:rsidR="004E2337" w:rsidRPr="004452CE" w:rsidRDefault="004E2337" w:rsidP="004E2337">
            <w:pPr>
              <w:ind w:firstLine="22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543" w:type="dxa"/>
            <w:tcBorders>
              <w:right w:val="single" w:sz="4" w:space="0" w:color="auto"/>
            </w:tcBorders>
            <w:shd w:val="clear" w:color="auto" w:fill="auto"/>
          </w:tcPr>
          <w:p w14:paraId="506360CC" w14:textId="77777777" w:rsidR="004E2337" w:rsidRPr="004452CE" w:rsidRDefault="004E2337" w:rsidP="00EF7384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4452CE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2</w:t>
            </w:r>
          </w:p>
        </w:tc>
        <w:tc>
          <w:tcPr>
            <w:tcW w:w="9015" w:type="dxa"/>
            <w:tcBorders>
              <w:left w:val="single" w:sz="4" w:space="0" w:color="auto"/>
            </w:tcBorders>
            <w:shd w:val="clear" w:color="auto" w:fill="auto"/>
          </w:tcPr>
          <w:p w14:paraId="0F8559AA" w14:textId="77777777" w:rsidR="004E2337" w:rsidRPr="004452CE" w:rsidRDefault="004E2337" w:rsidP="00EF7384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452CE">
              <w:rPr>
                <w:rFonts w:ascii="Times New Roman" w:hAnsi="Times New Roman" w:cs="Times New Roman"/>
                <w:sz w:val="24"/>
                <w:szCs w:val="24"/>
              </w:rPr>
              <w:t>Конфигурирование маршрутизатора и управляемого коммутатора</w:t>
            </w:r>
          </w:p>
        </w:tc>
        <w:tc>
          <w:tcPr>
            <w:tcW w:w="992" w:type="dxa"/>
            <w:vMerge/>
            <w:shd w:val="clear" w:color="auto" w:fill="auto"/>
          </w:tcPr>
          <w:p w14:paraId="09CD8349" w14:textId="77777777" w:rsidR="004E2337" w:rsidRPr="004452CE" w:rsidRDefault="004E2337" w:rsidP="00EF7384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14:paraId="2C3247A9" w14:textId="5BB37B4A" w:rsidR="004E2337" w:rsidRDefault="004E2337" w:rsidP="009B16B1"/>
        </w:tc>
      </w:tr>
      <w:tr w:rsidR="004E2337" w:rsidRPr="004452CE" w14:paraId="5E1CDD54" w14:textId="77777777" w:rsidTr="00EF7384">
        <w:tc>
          <w:tcPr>
            <w:tcW w:w="3308" w:type="dxa"/>
            <w:vMerge/>
            <w:shd w:val="clear" w:color="auto" w:fill="auto"/>
          </w:tcPr>
          <w:p w14:paraId="6A90099C" w14:textId="77777777" w:rsidR="004E2337" w:rsidRPr="004452CE" w:rsidRDefault="004E2337" w:rsidP="004E2337">
            <w:pPr>
              <w:ind w:firstLine="22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543" w:type="dxa"/>
            <w:tcBorders>
              <w:right w:val="single" w:sz="4" w:space="0" w:color="auto"/>
            </w:tcBorders>
            <w:shd w:val="clear" w:color="auto" w:fill="auto"/>
          </w:tcPr>
          <w:p w14:paraId="32CD8CD9" w14:textId="77777777" w:rsidR="004E2337" w:rsidRPr="004452CE" w:rsidRDefault="004E2337" w:rsidP="00EF7384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4452CE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3</w:t>
            </w:r>
          </w:p>
        </w:tc>
        <w:tc>
          <w:tcPr>
            <w:tcW w:w="9015" w:type="dxa"/>
            <w:tcBorders>
              <w:left w:val="single" w:sz="4" w:space="0" w:color="auto"/>
            </w:tcBorders>
            <w:shd w:val="clear" w:color="auto" w:fill="auto"/>
          </w:tcPr>
          <w:p w14:paraId="12A13F3F" w14:textId="77777777" w:rsidR="004E2337" w:rsidRPr="004452CE" w:rsidRDefault="004E2337" w:rsidP="00EF7384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452CE">
              <w:rPr>
                <w:rFonts w:ascii="Times New Roman" w:hAnsi="Times New Roman" w:cs="Times New Roman"/>
                <w:sz w:val="24"/>
                <w:szCs w:val="24"/>
              </w:rPr>
              <w:t>Использование служебного программного обеспечения для тестирования целостности работоспособности сети</w:t>
            </w:r>
          </w:p>
        </w:tc>
        <w:tc>
          <w:tcPr>
            <w:tcW w:w="992" w:type="dxa"/>
            <w:vMerge/>
            <w:shd w:val="clear" w:color="auto" w:fill="auto"/>
          </w:tcPr>
          <w:p w14:paraId="4F040244" w14:textId="77777777" w:rsidR="004E2337" w:rsidRPr="004452CE" w:rsidRDefault="004E2337" w:rsidP="00EF7384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14:paraId="67D7D540" w14:textId="6B15AC3C" w:rsidR="004E2337" w:rsidRDefault="004E2337" w:rsidP="00EF7384"/>
        </w:tc>
      </w:tr>
      <w:tr w:rsidR="00EF7384" w:rsidRPr="004452CE" w14:paraId="5F71D3A9" w14:textId="77777777" w:rsidTr="00EF7384">
        <w:tc>
          <w:tcPr>
            <w:tcW w:w="3308" w:type="dxa"/>
            <w:vMerge w:val="restart"/>
            <w:shd w:val="clear" w:color="auto" w:fill="auto"/>
          </w:tcPr>
          <w:p w14:paraId="1463BAA2" w14:textId="77777777" w:rsidR="00EF7384" w:rsidRPr="004452CE" w:rsidRDefault="00EF7384" w:rsidP="004E2337">
            <w:pPr>
              <w:ind w:firstLine="22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4452CE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Тема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  <w:r w:rsidRPr="004452CE">
              <w:rPr>
                <w:rFonts w:ascii="Times New Roman" w:hAnsi="Times New Roman" w:cs="Times New Roman"/>
                <w:sz w:val="24"/>
                <w:szCs w:val="24"/>
              </w:rPr>
              <w:t>Обеспечение сетевой безопасности (защиту от несанкционированного доступа к информации, просмотра или изменения системных файлов и данных), безопасность</w:t>
            </w:r>
          </w:p>
        </w:tc>
        <w:tc>
          <w:tcPr>
            <w:tcW w:w="543" w:type="dxa"/>
            <w:tcBorders>
              <w:right w:val="single" w:sz="4" w:space="0" w:color="auto"/>
            </w:tcBorders>
            <w:shd w:val="clear" w:color="auto" w:fill="auto"/>
          </w:tcPr>
          <w:p w14:paraId="50FB8788" w14:textId="77777777" w:rsidR="00EF7384" w:rsidRPr="004452CE" w:rsidRDefault="00EF7384" w:rsidP="00EF7384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9015" w:type="dxa"/>
            <w:tcBorders>
              <w:left w:val="single" w:sz="4" w:space="0" w:color="auto"/>
            </w:tcBorders>
            <w:shd w:val="clear" w:color="auto" w:fill="auto"/>
          </w:tcPr>
          <w:p w14:paraId="5C8B4C77" w14:textId="77777777" w:rsidR="00EF7384" w:rsidRPr="004452CE" w:rsidRDefault="00EF7384" w:rsidP="00EF7384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4452CE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Содержание</w:t>
            </w:r>
          </w:p>
        </w:tc>
        <w:tc>
          <w:tcPr>
            <w:tcW w:w="992" w:type="dxa"/>
            <w:shd w:val="clear" w:color="auto" w:fill="auto"/>
          </w:tcPr>
          <w:p w14:paraId="670145D3" w14:textId="77777777" w:rsidR="00EF7384" w:rsidRPr="004452CE" w:rsidRDefault="00EF7384" w:rsidP="00EF7384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36E08C44" w14:textId="77777777" w:rsidR="00EF7384" w:rsidRPr="004452CE" w:rsidRDefault="00EF7384" w:rsidP="00EF7384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</w:tr>
      <w:tr w:rsidR="00EF7384" w:rsidRPr="004452CE" w14:paraId="6B1034D7" w14:textId="77777777" w:rsidTr="00EF7384">
        <w:tc>
          <w:tcPr>
            <w:tcW w:w="3308" w:type="dxa"/>
            <w:vMerge/>
            <w:shd w:val="clear" w:color="auto" w:fill="auto"/>
          </w:tcPr>
          <w:p w14:paraId="2CD1D4C2" w14:textId="77777777" w:rsidR="00EF7384" w:rsidRPr="004452CE" w:rsidRDefault="00EF7384" w:rsidP="004E2337">
            <w:pPr>
              <w:ind w:firstLine="22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543" w:type="dxa"/>
            <w:tcBorders>
              <w:right w:val="single" w:sz="4" w:space="0" w:color="auto"/>
            </w:tcBorders>
            <w:shd w:val="clear" w:color="auto" w:fill="auto"/>
          </w:tcPr>
          <w:p w14:paraId="08DBF291" w14:textId="77777777" w:rsidR="00EF7384" w:rsidRPr="004452CE" w:rsidRDefault="00EF7384" w:rsidP="00EF7384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9015" w:type="dxa"/>
            <w:tcBorders>
              <w:left w:val="single" w:sz="4" w:space="0" w:color="auto"/>
            </w:tcBorders>
            <w:shd w:val="clear" w:color="auto" w:fill="auto"/>
          </w:tcPr>
          <w:p w14:paraId="78F56137" w14:textId="77777777" w:rsidR="00EF7384" w:rsidRPr="004452CE" w:rsidRDefault="00EF7384" w:rsidP="00EF7384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4452CE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Тематика видов работ</w:t>
            </w:r>
          </w:p>
        </w:tc>
        <w:tc>
          <w:tcPr>
            <w:tcW w:w="992" w:type="dxa"/>
            <w:shd w:val="clear" w:color="auto" w:fill="auto"/>
          </w:tcPr>
          <w:p w14:paraId="789F7230" w14:textId="77777777" w:rsidR="00EF7384" w:rsidRPr="004452CE" w:rsidRDefault="00EF7384" w:rsidP="00EF7384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17EC9B58" w14:textId="77777777" w:rsidR="00EF7384" w:rsidRPr="004452CE" w:rsidRDefault="00EF7384" w:rsidP="00EF7384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</w:tr>
      <w:tr w:rsidR="004E2337" w:rsidRPr="004452CE" w14:paraId="48301559" w14:textId="77777777" w:rsidTr="00EF7384">
        <w:tc>
          <w:tcPr>
            <w:tcW w:w="3308" w:type="dxa"/>
            <w:vMerge/>
            <w:shd w:val="clear" w:color="auto" w:fill="auto"/>
          </w:tcPr>
          <w:p w14:paraId="67C80CF2" w14:textId="77777777" w:rsidR="004E2337" w:rsidRPr="004452CE" w:rsidRDefault="004E2337" w:rsidP="004E2337">
            <w:pPr>
              <w:ind w:firstLine="22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543" w:type="dxa"/>
            <w:tcBorders>
              <w:right w:val="single" w:sz="4" w:space="0" w:color="auto"/>
            </w:tcBorders>
            <w:shd w:val="clear" w:color="auto" w:fill="auto"/>
          </w:tcPr>
          <w:p w14:paraId="00A58F09" w14:textId="77777777" w:rsidR="004E2337" w:rsidRPr="004452CE" w:rsidRDefault="004E2337" w:rsidP="00EF7384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4452CE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1</w:t>
            </w:r>
          </w:p>
        </w:tc>
        <w:tc>
          <w:tcPr>
            <w:tcW w:w="9015" w:type="dxa"/>
            <w:tcBorders>
              <w:left w:val="single" w:sz="4" w:space="0" w:color="auto"/>
            </w:tcBorders>
            <w:shd w:val="clear" w:color="auto" w:fill="auto"/>
          </w:tcPr>
          <w:p w14:paraId="6A6D0E0E" w14:textId="77777777" w:rsidR="004E2337" w:rsidRPr="004452CE" w:rsidRDefault="004E2337" w:rsidP="00EF7384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452CE">
              <w:rPr>
                <w:rFonts w:ascii="Times New Roman" w:hAnsi="Times New Roman" w:cs="Times New Roman"/>
                <w:sz w:val="24"/>
                <w:szCs w:val="24"/>
              </w:rPr>
              <w:t>Формирование политики межсетевого взаимодействия</w:t>
            </w:r>
          </w:p>
        </w:tc>
        <w:tc>
          <w:tcPr>
            <w:tcW w:w="992" w:type="dxa"/>
            <w:vMerge w:val="restart"/>
            <w:shd w:val="clear" w:color="auto" w:fill="auto"/>
          </w:tcPr>
          <w:p w14:paraId="74C11B5B" w14:textId="5C5F98B7" w:rsidR="004E2337" w:rsidRPr="004452CE" w:rsidRDefault="004E2337" w:rsidP="00EF7384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12</w:t>
            </w:r>
          </w:p>
        </w:tc>
        <w:tc>
          <w:tcPr>
            <w:tcW w:w="1843" w:type="dxa"/>
            <w:vMerge w:val="restart"/>
            <w:shd w:val="clear" w:color="auto" w:fill="auto"/>
          </w:tcPr>
          <w:p w14:paraId="38736AAC" w14:textId="77777777" w:rsidR="004E2337" w:rsidRDefault="004E2337" w:rsidP="004E23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ОК01-ОК09 </w:t>
            </w:r>
          </w:p>
          <w:p w14:paraId="2F43696C" w14:textId="3ED00BD8" w:rsidR="004E2337" w:rsidRDefault="004E2337" w:rsidP="004E2337">
            <w:r w:rsidRPr="00C6603B">
              <w:rPr>
                <w:rFonts w:ascii="Times New Roman" w:hAnsi="Times New Roman" w:cs="Times New Roman"/>
                <w:sz w:val="24"/>
                <w:szCs w:val="24"/>
              </w:rPr>
              <w:t>ПК 2.1.– ПК 2.5</w:t>
            </w:r>
          </w:p>
        </w:tc>
      </w:tr>
      <w:tr w:rsidR="004E2337" w:rsidRPr="004452CE" w14:paraId="4C62A3CB" w14:textId="77777777" w:rsidTr="00EF7384">
        <w:tc>
          <w:tcPr>
            <w:tcW w:w="3308" w:type="dxa"/>
            <w:vMerge/>
            <w:shd w:val="clear" w:color="auto" w:fill="auto"/>
          </w:tcPr>
          <w:p w14:paraId="77AFCB40" w14:textId="77777777" w:rsidR="004E2337" w:rsidRPr="004452CE" w:rsidRDefault="004E2337" w:rsidP="004E2337">
            <w:pPr>
              <w:ind w:firstLine="22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543" w:type="dxa"/>
            <w:tcBorders>
              <w:right w:val="single" w:sz="4" w:space="0" w:color="auto"/>
            </w:tcBorders>
            <w:shd w:val="clear" w:color="auto" w:fill="auto"/>
          </w:tcPr>
          <w:p w14:paraId="2E1540E0" w14:textId="77777777" w:rsidR="004E2337" w:rsidRPr="004452CE" w:rsidRDefault="004E2337" w:rsidP="00EF7384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4452CE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2</w:t>
            </w:r>
          </w:p>
        </w:tc>
        <w:tc>
          <w:tcPr>
            <w:tcW w:w="9015" w:type="dxa"/>
            <w:tcBorders>
              <w:left w:val="single" w:sz="4" w:space="0" w:color="auto"/>
            </w:tcBorders>
            <w:shd w:val="clear" w:color="auto" w:fill="auto"/>
          </w:tcPr>
          <w:p w14:paraId="00669723" w14:textId="5A7281C4" w:rsidR="004E2337" w:rsidRPr="004452CE" w:rsidRDefault="004E2337" w:rsidP="00EF7384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452CE">
              <w:rPr>
                <w:rFonts w:ascii="Times New Roman" w:hAnsi="Times New Roman" w:cs="Times New Roman"/>
                <w:sz w:val="24"/>
                <w:szCs w:val="24"/>
              </w:rPr>
              <w:t>Фильтрация трафика с использованием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452CE">
              <w:rPr>
                <w:rFonts w:ascii="Times New Roman" w:hAnsi="Times New Roman" w:cs="Times New Roman"/>
                <w:sz w:val="24"/>
                <w:szCs w:val="24"/>
              </w:rPr>
              <w:t>технологии межсетевых экранов</w:t>
            </w:r>
          </w:p>
        </w:tc>
        <w:tc>
          <w:tcPr>
            <w:tcW w:w="992" w:type="dxa"/>
            <w:vMerge/>
            <w:shd w:val="clear" w:color="auto" w:fill="auto"/>
          </w:tcPr>
          <w:p w14:paraId="7AC0D14F" w14:textId="77777777" w:rsidR="004E2337" w:rsidRPr="004452CE" w:rsidRDefault="004E2337" w:rsidP="00EF7384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14:paraId="522ABB5C" w14:textId="15ACE6C5" w:rsidR="004E2337" w:rsidRDefault="004E2337" w:rsidP="003C04CA"/>
        </w:tc>
      </w:tr>
      <w:tr w:rsidR="004E2337" w:rsidRPr="004452CE" w14:paraId="1D5CB523" w14:textId="77777777" w:rsidTr="00EF7384">
        <w:tc>
          <w:tcPr>
            <w:tcW w:w="3308" w:type="dxa"/>
            <w:vMerge/>
            <w:shd w:val="clear" w:color="auto" w:fill="auto"/>
          </w:tcPr>
          <w:p w14:paraId="7F3287BF" w14:textId="77777777" w:rsidR="004E2337" w:rsidRPr="004452CE" w:rsidRDefault="004E2337" w:rsidP="004E2337">
            <w:pPr>
              <w:ind w:firstLine="22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543" w:type="dxa"/>
            <w:tcBorders>
              <w:right w:val="single" w:sz="4" w:space="0" w:color="auto"/>
            </w:tcBorders>
            <w:shd w:val="clear" w:color="auto" w:fill="auto"/>
          </w:tcPr>
          <w:p w14:paraId="508EA4E5" w14:textId="77777777" w:rsidR="004E2337" w:rsidRPr="004452CE" w:rsidRDefault="004E2337" w:rsidP="00EF7384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4452CE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3</w:t>
            </w:r>
          </w:p>
        </w:tc>
        <w:tc>
          <w:tcPr>
            <w:tcW w:w="9015" w:type="dxa"/>
            <w:tcBorders>
              <w:left w:val="single" w:sz="4" w:space="0" w:color="auto"/>
            </w:tcBorders>
            <w:shd w:val="clear" w:color="auto" w:fill="auto"/>
          </w:tcPr>
          <w:p w14:paraId="0B58BE6F" w14:textId="77777777" w:rsidR="004E2337" w:rsidRPr="004452CE" w:rsidRDefault="004E2337" w:rsidP="00EF7384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452CE">
              <w:rPr>
                <w:rFonts w:ascii="Times New Roman" w:hAnsi="Times New Roman" w:cs="Times New Roman"/>
                <w:sz w:val="24"/>
                <w:szCs w:val="24"/>
              </w:rPr>
              <w:t>Организация передачи данных с использованием шифрования</w:t>
            </w:r>
          </w:p>
        </w:tc>
        <w:tc>
          <w:tcPr>
            <w:tcW w:w="992" w:type="dxa"/>
            <w:vMerge/>
            <w:shd w:val="clear" w:color="auto" w:fill="auto"/>
          </w:tcPr>
          <w:p w14:paraId="668E689C" w14:textId="77777777" w:rsidR="004E2337" w:rsidRPr="004452CE" w:rsidRDefault="004E2337" w:rsidP="00EF7384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14:paraId="00502309" w14:textId="1E5CF862" w:rsidR="004E2337" w:rsidRDefault="004E2337" w:rsidP="00EF7384"/>
        </w:tc>
      </w:tr>
      <w:tr w:rsidR="00EF7384" w:rsidRPr="004452CE" w14:paraId="0A26A102" w14:textId="77777777" w:rsidTr="00EF7384">
        <w:tc>
          <w:tcPr>
            <w:tcW w:w="3308" w:type="dxa"/>
            <w:vMerge w:val="restart"/>
            <w:shd w:val="clear" w:color="auto" w:fill="auto"/>
          </w:tcPr>
          <w:p w14:paraId="089DC148" w14:textId="77777777" w:rsidR="00EF7384" w:rsidRPr="004452CE" w:rsidRDefault="00EF7384" w:rsidP="004E2337">
            <w:pPr>
              <w:ind w:firstLine="22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4452CE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Тема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  <w:r w:rsidRPr="004452CE">
              <w:rPr>
                <w:rFonts w:ascii="Times New Roman" w:hAnsi="Times New Roman" w:cs="Times New Roman"/>
                <w:sz w:val="24"/>
                <w:szCs w:val="24"/>
              </w:rPr>
              <w:t>Осуществление антивирусной защиты локальной вычислительной сети, серверов и рабочих станций</w:t>
            </w:r>
          </w:p>
        </w:tc>
        <w:tc>
          <w:tcPr>
            <w:tcW w:w="9558" w:type="dxa"/>
            <w:gridSpan w:val="2"/>
            <w:shd w:val="clear" w:color="auto" w:fill="auto"/>
          </w:tcPr>
          <w:p w14:paraId="270CA68C" w14:textId="77777777" w:rsidR="00EF7384" w:rsidRPr="004452CE" w:rsidRDefault="00EF7384" w:rsidP="00EF7384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4452CE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Содержание</w:t>
            </w:r>
          </w:p>
        </w:tc>
        <w:tc>
          <w:tcPr>
            <w:tcW w:w="992" w:type="dxa"/>
            <w:shd w:val="clear" w:color="auto" w:fill="auto"/>
          </w:tcPr>
          <w:p w14:paraId="2B5E15F6" w14:textId="77777777" w:rsidR="00EF7384" w:rsidRPr="004452CE" w:rsidRDefault="00EF7384" w:rsidP="00EF7384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537D54AF" w14:textId="77777777" w:rsidR="00EF7384" w:rsidRPr="004452CE" w:rsidRDefault="00EF7384" w:rsidP="00EF7384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</w:tr>
      <w:tr w:rsidR="00EF7384" w:rsidRPr="004452CE" w14:paraId="21756E2A" w14:textId="77777777" w:rsidTr="00EF7384">
        <w:tc>
          <w:tcPr>
            <w:tcW w:w="3308" w:type="dxa"/>
            <w:vMerge/>
            <w:shd w:val="clear" w:color="auto" w:fill="auto"/>
          </w:tcPr>
          <w:p w14:paraId="06FB7EA1" w14:textId="77777777" w:rsidR="00EF7384" w:rsidRPr="004452CE" w:rsidRDefault="00EF7384" w:rsidP="00EF7384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9558" w:type="dxa"/>
            <w:gridSpan w:val="2"/>
            <w:shd w:val="clear" w:color="auto" w:fill="auto"/>
          </w:tcPr>
          <w:p w14:paraId="7935A31A" w14:textId="77777777" w:rsidR="00EF7384" w:rsidRPr="004452CE" w:rsidRDefault="00EF7384" w:rsidP="00EF7384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4452CE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Тематика видов работ</w:t>
            </w:r>
          </w:p>
        </w:tc>
        <w:tc>
          <w:tcPr>
            <w:tcW w:w="992" w:type="dxa"/>
            <w:shd w:val="clear" w:color="auto" w:fill="auto"/>
          </w:tcPr>
          <w:p w14:paraId="19BF1AA1" w14:textId="77777777" w:rsidR="00EF7384" w:rsidRPr="004452CE" w:rsidRDefault="00EF7384" w:rsidP="00EF7384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536D4178" w14:textId="77777777" w:rsidR="00EF7384" w:rsidRPr="004452CE" w:rsidRDefault="00EF7384" w:rsidP="00EF7384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</w:tr>
      <w:tr w:rsidR="004E2337" w:rsidRPr="004452CE" w14:paraId="5D519C48" w14:textId="77777777" w:rsidTr="00EF7384">
        <w:tc>
          <w:tcPr>
            <w:tcW w:w="3308" w:type="dxa"/>
            <w:vMerge/>
            <w:shd w:val="clear" w:color="auto" w:fill="auto"/>
          </w:tcPr>
          <w:p w14:paraId="3110055E" w14:textId="77777777" w:rsidR="004E2337" w:rsidRPr="004452CE" w:rsidRDefault="004E2337" w:rsidP="00EF7384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543" w:type="dxa"/>
            <w:tcBorders>
              <w:right w:val="single" w:sz="4" w:space="0" w:color="auto"/>
            </w:tcBorders>
            <w:shd w:val="clear" w:color="auto" w:fill="auto"/>
          </w:tcPr>
          <w:p w14:paraId="4EAAC542" w14:textId="77777777" w:rsidR="004E2337" w:rsidRPr="004452CE" w:rsidRDefault="004E2337" w:rsidP="00EF7384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4452CE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1</w:t>
            </w:r>
          </w:p>
        </w:tc>
        <w:tc>
          <w:tcPr>
            <w:tcW w:w="9015" w:type="dxa"/>
            <w:tcBorders>
              <w:left w:val="single" w:sz="4" w:space="0" w:color="auto"/>
            </w:tcBorders>
            <w:shd w:val="clear" w:color="auto" w:fill="auto"/>
          </w:tcPr>
          <w:p w14:paraId="085E5437" w14:textId="77777777" w:rsidR="004E2337" w:rsidRPr="004452CE" w:rsidRDefault="004E2337" w:rsidP="00EF7384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452CE">
              <w:rPr>
                <w:rFonts w:ascii="Times New Roman" w:hAnsi="Times New Roman" w:cs="Times New Roman"/>
                <w:sz w:val="24"/>
                <w:szCs w:val="24"/>
              </w:rPr>
              <w:t>Работа с антивирусной программной.</w:t>
            </w:r>
          </w:p>
        </w:tc>
        <w:tc>
          <w:tcPr>
            <w:tcW w:w="992" w:type="dxa"/>
            <w:vMerge w:val="restart"/>
            <w:shd w:val="clear" w:color="auto" w:fill="auto"/>
          </w:tcPr>
          <w:p w14:paraId="25D1704A" w14:textId="6ADB9400" w:rsidR="004E2337" w:rsidRPr="004452CE" w:rsidRDefault="004E2337" w:rsidP="00EF7384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14</w:t>
            </w:r>
          </w:p>
        </w:tc>
        <w:tc>
          <w:tcPr>
            <w:tcW w:w="1843" w:type="dxa"/>
            <w:vMerge w:val="restart"/>
            <w:shd w:val="clear" w:color="auto" w:fill="auto"/>
          </w:tcPr>
          <w:p w14:paraId="3764A35A" w14:textId="77777777" w:rsidR="004E2337" w:rsidRDefault="004E2337" w:rsidP="004E23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ОК01-ОК09 </w:t>
            </w:r>
          </w:p>
          <w:p w14:paraId="6ECD8419" w14:textId="2ADB7961" w:rsidR="004E2337" w:rsidRDefault="004E2337" w:rsidP="004E2337">
            <w:r w:rsidRPr="00C6603B">
              <w:rPr>
                <w:rFonts w:ascii="Times New Roman" w:hAnsi="Times New Roman" w:cs="Times New Roman"/>
                <w:sz w:val="24"/>
                <w:szCs w:val="24"/>
              </w:rPr>
              <w:t>ПК 2.1.– ПК 2.5</w:t>
            </w:r>
          </w:p>
        </w:tc>
      </w:tr>
      <w:tr w:rsidR="004E2337" w:rsidRPr="004452CE" w14:paraId="61836AF4" w14:textId="77777777" w:rsidTr="00EF7384">
        <w:tc>
          <w:tcPr>
            <w:tcW w:w="3308" w:type="dxa"/>
            <w:vMerge/>
            <w:shd w:val="clear" w:color="auto" w:fill="auto"/>
          </w:tcPr>
          <w:p w14:paraId="1EE550E6" w14:textId="77777777" w:rsidR="004E2337" w:rsidRPr="004452CE" w:rsidRDefault="004E2337" w:rsidP="00EF7384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543" w:type="dxa"/>
            <w:tcBorders>
              <w:right w:val="single" w:sz="4" w:space="0" w:color="auto"/>
            </w:tcBorders>
            <w:shd w:val="clear" w:color="auto" w:fill="auto"/>
          </w:tcPr>
          <w:p w14:paraId="5E5D39C1" w14:textId="77777777" w:rsidR="004E2337" w:rsidRPr="004452CE" w:rsidRDefault="004E2337" w:rsidP="00EF7384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4452CE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2</w:t>
            </w:r>
          </w:p>
        </w:tc>
        <w:tc>
          <w:tcPr>
            <w:tcW w:w="9015" w:type="dxa"/>
            <w:tcBorders>
              <w:left w:val="single" w:sz="4" w:space="0" w:color="auto"/>
            </w:tcBorders>
            <w:shd w:val="clear" w:color="auto" w:fill="auto"/>
          </w:tcPr>
          <w:p w14:paraId="397D95C7" w14:textId="77777777" w:rsidR="004E2337" w:rsidRPr="004452CE" w:rsidRDefault="004E2337" w:rsidP="00EF7384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452CE">
              <w:rPr>
                <w:rFonts w:ascii="Times New Roman" w:hAnsi="Times New Roman" w:cs="Times New Roman"/>
                <w:sz w:val="24"/>
                <w:szCs w:val="24"/>
              </w:rPr>
              <w:t>Настройка антивирусной программы на выполнение сценариев.</w:t>
            </w:r>
          </w:p>
        </w:tc>
        <w:tc>
          <w:tcPr>
            <w:tcW w:w="992" w:type="dxa"/>
            <w:vMerge/>
            <w:shd w:val="clear" w:color="auto" w:fill="auto"/>
          </w:tcPr>
          <w:p w14:paraId="21E7C604" w14:textId="77777777" w:rsidR="004E2337" w:rsidRPr="004452CE" w:rsidRDefault="004E2337" w:rsidP="00EF7384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14:paraId="53A44F4F" w14:textId="70F8D740" w:rsidR="004E2337" w:rsidRDefault="004E2337" w:rsidP="0034381D"/>
        </w:tc>
      </w:tr>
      <w:tr w:rsidR="004E2337" w:rsidRPr="004452CE" w14:paraId="3DB2A850" w14:textId="77777777" w:rsidTr="00EF7384">
        <w:tc>
          <w:tcPr>
            <w:tcW w:w="3308" w:type="dxa"/>
            <w:vMerge/>
            <w:shd w:val="clear" w:color="auto" w:fill="auto"/>
          </w:tcPr>
          <w:p w14:paraId="09AB0A01" w14:textId="77777777" w:rsidR="004E2337" w:rsidRPr="004452CE" w:rsidRDefault="004E2337" w:rsidP="00EF7384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543" w:type="dxa"/>
            <w:tcBorders>
              <w:right w:val="single" w:sz="4" w:space="0" w:color="auto"/>
            </w:tcBorders>
            <w:shd w:val="clear" w:color="auto" w:fill="auto"/>
          </w:tcPr>
          <w:p w14:paraId="01AB8968" w14:textId="77777777" w:rsidR="004E2337" w:rsidRPr="004452CE" w:rsidRDefault="004E2337" w:rsidP="00EF7384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4452CE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3</w:t>
            </w:r>
          </w:p>
        </w:tc>
        <w:tc>
          <w:tcPr>
            <w:tcW w:w="9015" w:type="dxa"/>
            <w:tcBorders>
              <w:left w:val="single" w:sz="4" w:space="0" w:color="auto"/>
            </w:tcBorders>
            <w:shd w:val="clear" w:color="auto" w:fill="auto"/>
          </w:tcPr>
          <w:p w14:paraId="2CC3015F" w14:textId="77777777" w:rsidR="004E2337" w:rsidRPr="004452CE" w:rsidRDefault="004E2337" w:rsidP="00EF7384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452CE">
              <w:rPr>
                <w:rFonts w:ascii="Times New Roman" w:hAnsi="Times New Roman" w:cs="Times New Roman"/>
                <w:sz w:val="24"/>
                <w:szCs w:val="24"/>
              </w:rPr>
              <w:t>Построение антивирусной защиты локальной сети</w:t>
            </w:r>
          </w:p>
        </w:tc>
        <w:tc>
          <w:tcPr>
            <w:tcW w:w="992" w:type="dxa"/>
            <w:vMerge/>
            <w:shd w:val="clear" w:color="auto" w:fill="auto"/>
          </w:tcPr>
          <w:p w14:paraId="501861E5" w14:textId="77777777" w:rsidR="004E2337" w:rsidRPr="004452CE" w:rsidRDefault="004E2337" w:rsidP="00EF7384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14:paraId="52706A81" w14:textId="3C572D4F" w:rsidR="004E2337" w:rsidRDefault="004E2337" w:rsidP="00EF7384"/>
        </w:tc>
      </w:tr>
      <w:tr w:rsidR="00EF7384" w:rsidRPr="004452CE" w14:paraId="4E70C453" w14:textId="77777777" w:rsidTr="00EF7384">
        <w:tc>
          <w:tcPr>
            <w:tcW w:w="12866" w:type="dxa"/>
            <w:gridSpan w:val="3"/>
            <w:shd w:val="clear" w:color="auto" w:fill="auto"/>
          </w:tcPr>
          <w:p w14:paraId="09EFC98D" w14:textId="77777777" w:rsidR="00EF7384" w:rsidRPr="004452CE" w:rsidRDefault="00EF7384" w:rsidP="00EF7384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 3.</w:t>
            </w:r>
            <w:r w:rsidRPr="001261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Организация администрирования компьютерных систем</w:t>
            </w:r>
          </w:p>
        </w:tc>
        <w:tc>
          <w:tcPr>
            <w:tcW w:w="992" w:type="dxa"/>
            <w:shd w:val="clear" w:color="auto" w:fill="auto"/>
          </w:tcPr>
          <w:p w14:paraId="4F13DA72" w14:textId="77777777" w:rsidR="00EF7384" w:rsidRPr="004452CE" w:rsidRDefault="00EF7384" w:rsidP="00EF7384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47B03868" w14:textId="77777777" w:rsidR="00EF7384" w:rsidRPr="00167581" w:rsidRDefault="00EF7384" w:rsidP="00EF73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7384" w:rsidRPr="004452CE" w14:paraId="12733C46" w14:textId="77777777" w:rsidTr="00EF7384">
        <w:tc>
          <w:tcPr>
            <w:tcW w:w="12866" w:type="dxa"/>
            <w:gridSpan w:val="3"/>
            <w:shd w:val="clear" w:color="auto" w:fill="auto"/>
          </w:tcPr>
          <w:p w14:paraId="5728761F" w14:textId="77777777" w:rsidR="00EF7384" w:rsidRPr="004452CE" w:rsidRDefault="00EF7384" w:rsidP="00EF7384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МДК.02.03. Организация администрирования компьютерных систем</w:t>
            </w:r>
          </w:p>
        </w:tc>
        <w:tc>
          <w:tcPr>
            <w:tcW w:w="992" w:type="dxa"/>
            <w:shd w:val="clear" w:color="auto" w:fill="auto"/>
          </w:tcPr>
          <w:p w14:paraId="46487886" w14:textId="77777777" w:rsidR="00EF7384" w:rsidRPr="004452CE" w:rsidRDefault="00EF7384" w:rsidP="00EF7384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654490C8" w14:textId="77777777" w:rsidR="00EF7384" w:rsidRPr="00167581" w:rsidRDefault="00EF7384" w:rsidP="00EF73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7384" w:rsidRPr="004452CE" w14:paraId="7A041077" w14:textId="77777777" w:rsidTr="00EF7384">
        <w:tc>
          <w:tcPr>
            <w:tcW w:w="3308" w:type="dxa"/>
            <w:vMerge w:val="restart"/>
            <w:shd w:val="clear" w:color="auto" w:fill="auto"/>
          </w:tcPr>
          <w:p w14:paraId="69DC0751" w14:textId="77777777" w:rsidR="00EF7384" w:rsidRPr="00EF7384" w:rsidRDefault="00EF7384" w:rsidP="00EF7384">
            <w:pPr>
              <w:ind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384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3.1. Технологии контейнеризации</w:t>
            </w:r>
          </w:p>
        </w:tc>
        <w:tc>
          <w:tcPr>
            <w:tcW w:w="9558" w:type="dxa"/>
            <w:gridSpan w:val="2"/>
            <w:shd w:val="clear" w:color="auto" w:fill="auto"/>
          </w:tcPr>
          <w:p w14:paraId="3911AFFA" w14:textId="77777777" w:rsidR="00EF7384" w:rsidRPr="004452CE" w:rsidRDefault="00EF7384" w:rsidP="00EF7384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4452CE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Содержание</w:t>
            </w:r>
          </w:p>
        </w:tc>
        <w:tc>
          <w:tcPr>
            <w:tcW w:w="992" w:type="dxa"/>
            <w:shd w:val="clear" w:color="auto" w:fill="auto"/>
          </w:tcPr>
          <w:p w14:paraId="7698E5D4" w14:textId="77777777" w:rsidR="00EF7384" w:rsidRPr="004452CE" w:rsidRDefault="00EF7384" w:rsidP="00EF7384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62B5F850" w14:textId="77777777" w:rsidR="00EF7384" w:rsidRPr="00167581" w:rsidRDefault="00EF7384" w:rsidP="00EF73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7384" w:rsidRPr="004452CE" w14:paraId="78017B59" w14:textId="77777777" w:rsidTr="00EF7384">
        <w:tc>
          <w:tcPr>
            <w:tcW w:w="3308" w:type="dxa"/>
            <w:vMerge/>
            <w:shd w:val="clear" w:color="auto" w:fill="auto"/>
          </w:tcPr>
          <w:p w14:paraId="08F8ABA8" w14:textId="77777777" w:rsidR="00EF7384" w:rsidRPr="001261AC" w:rsidRDefault="00EF7384" w:rsidP="00EF7384">
            <w:pPr>
              <w:ind w:hanging="2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58" w:type="dxa"/>
            <w:gridSpan w:val="2"/>
            <w:shd w:val="clear" w:color="auto" w:fill="auto"/>
          </w:tcPr>
          <w:p w14:paraId="46DDFA69" w14:textId="77777777" w:rsidR="00EF7384" w:rsidRPr="004452CE" w:rsidRDefault="00EF7384" w:rsidP="00EF7384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4452CE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Тематика видов работ</w:t>
            </w:r>
          </w:p>
        </w:tc>
        <w:tc>
          <w:tcPr>
            <w:tcW w:w="992" w:type="dxa"/>
            <w:shd w:val="clear" w:color="auto" w:fill="auto"/>
          </w:tcPr>
          <w:p w14:paraId="4CDC78B1" w14:textId="77777777" w:rsidR="00EF7384" w:rsidRPr="004452CE" w:rsidRDefault="00EF7384" w:rsidP="00EF7384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410F0361" w14:textId="77777777" w:rsidR="00EF7384" w:rsidRPr="00167581" w:rsidRDefault="00EF7384" w:rsidP="00EF73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2337" w:rsidRPr="004452CE" w14:paraId="1820884A" w14:textId="77777777" w:rsidTr="00EF7384">
        <w:tc>
          <w:tcPr>
            <w:tcW w:w="3308" w:type="dxa"/>
            <w:vMerge/>
            <w:shd w:val="clear" w:color="auto" w:fill="auto"/>
          </w:tcPr>
          <w:p w14:paraId="6BE600BD" w14:textId="77777777" w:rsidR="004E2337" w:rsidRPr="001261AC" w:rsidRDefault="004E2337" w:rsidP="00EF7384">
            <w:pPr>
              <w:ind w:hanging="2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3" w:type="dxa"/>
            <w:tcBorders>
              <w:right w:val="single" w:sz="4" w:space="0" w:color="auto"/>
            </w:tcBorders>
            <w:shd w:val="clear" w:color="auto" w:fill="auto"/>
          </w:tcPr>
          <w:p w14:paraId="71B732CA" w14:textId="77777777" w:rsidR="004E2337" w:rsidRPr="004452CE" w:rsidRDefault="004E2337" w:rsidP="00EF7384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4452CE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1</w:t>
            </w:r>
          </w:p>
        </w:tc>
        <w:tc>
          <w:tcPr>
            <w:tcW w:w="9015" w:type="dxa"/>
            <w:tcBorders>
              <w:left w:val="single" w:sz="4" w:space="0" w:color="auto"/>
            </w:tcBorders>
            <w:shd w:val="clear" w:color="auto" w:fill="auto"/>
          </w:tcPr>
          <w:p w14:paraId="1C247163" w14:textId="77777777" w:rsidR="004E2337" w:rsidRPr="004452CE" w:rsidRDefault="004E2337" w:rsidP="00EF73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1487">
              <w:rPr>
                <w:rFonts w:ascii="Times New Roman" w:eastAsia="Times New Roman" w:hAnsi="Times New Roman" w:cs="Times New Roman"/>
                <w:sz w:val="24"/>
                <w:szCs w:val="24"/>
              </w:rPr>
              <w:t>Ведение в контейнеризацию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 w:rsidRPr="00121487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понятия и принципы работы. Тенденции развития технологий контейнеризации</w:t>
            </w:r>
          </w:p>
        </w:tc>
        <w:tc>
          <w:tcPr>
            <w:tcW w:w="992" w:type="dxa"/>
            <w:vMerge w:val="restart"/>
            <w:shd w:val="clear" w:color="auto" w:fill="auto"/>
          </w:tcPr>
          <w:p w14:paraId="3D1E9C23" w14:textId="77777777" w:rsidR="004E2337" w:rsidRPr="004452CE" w:rsidRDefault="004E2337" w:rsidP="00EF7384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14</w:t>
            </w:r>
          </w:p>
        </w:tc>
        <w:tc>
          <w:tcPr>
            <w:tcW w:w="1843" w:type="dxa"/>
            <w:vMerge w:val="restart"/>
            <w:shd w:val="clear" w:color="auto" w:fill="auto"/>
          </w:tcPr>
          <w:p w14:paraId="389291A7" w14:textId="77777777" w:rsidR="004E2337" w:rsidRDefault="004E2337" w:rsidP="004E23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ОК01-ОК09 </w:t>
            </w:r>
          </w:p>
          <w:p w14:paraId="5A58B4E4" w14:textId="69EA8EB4" w:rsidR="004E2337" w:rsidRDefault="004E2337" w:rsidP="004E2337">
            <w:r w:rsidRPr="00C6603B">
              <w:rPr>
                <w:rFonts w:ascii="Times New Roman" w:hAnsi="Times New Roman" w:cs="Times New Roman"/>
                <w:sz w:val="24"/>
                <w:szCs w:val="24"/>
              </w:rPr>
              <w:t>ПК 2.1.– ПК 2.5</w:t>
            </w:r>
          </w:p>
        </w:tc>
      </w:tr>
      <w:tr w:rsidR="004E2337" w:rsidRPr="004452CE" w14:paraId="41A0C5E8" w14:textId="77777777" w:rsidTr="00EF7384">
        <w:tc>
          <w:tcPr>
            <w:tcW w:w="3308" w:type="dxa"/>
            <w:vMerge/>
            <w:shd w:val="clear" w:color="auto" w:fill="auto"/>
          </w:tcPr>
          <w:p w14:paraId="33194338" w14:textId="77777777" w:rsidR="004E2337" w:rsidRPr="001261AC" w:rsidRDefault="004E2337" w:rsidP="00EF7384">
            <w:pPr>
              <w:ind w:hanging="2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3" w:type="dxa"/>
            <w:tcBorders>
              <w:right w:val="single" w:sz="4" w:space="0" w:color="auto"/>
            </w:tcBorders>
            <w:shd w:val="clear" w:color="auto" w:fill="auto"/>
          </w:tcPr>
          <w:p w14:paraId="6B3487FE" w14:textId="77777777" w:rsidR="004E2337" w:rsidRPr="004452CE" w:rsidRDefault="004E2337" w:rsidP="00EF7384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4452CE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2</w:t>
            </w:r>
          </w:p>
        </w:tc>
        <w:tc>
          <w:tcPr>
            <w:tcW w:w="9015" w:type="dxa"/>
            <w:tcBorders>
              <w:left w:val="single" w:sz="4" w:space="0" w:color="auto"/>
            </w:tcBorders>
            <w:shd w:val="clear" w:color="auto" w:fill="auto"/>
          </w:tcPr>
          <w:p w14:paraId="59521482" w14:textId="77777777" w:rsidR="004E2337" w:rsidRPr="00121487" w:rsidRDefault="004E2337" w:rsidP="00EF73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14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Сравнение </w:t>
            </w:r>
            <w:proofErr w:type="spellStart"/>
            <w:r w:rsidRPr="00121487">
              <w:rPr>
                <w:rFonts w:ascii="Times New Roman" w:eastAsia="Times New Roman" w:hAnsi="Times New Roman" w:cs="Times New Roman"/>
                <w:sz w:val="24"/>
                <w:szCs w:val="24"/>
              </w:rPr>
              <w:t>Doсker</w:t>
            </w:r>
            <w:proofErr w:type="spellEnd"/>
            <w:r w:rsidRPr="001214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другими технологиями контейнеризации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121487">
              <w:rPr>
                <w:rFonts w:ascii="Times New Roman" w:eastAsia="Times New Roman" w:hAnsi="Times New Roman" w:cs="Times New Roman"/>
                <w:sz w:val="24"/>
                <w:szCs w:val="24"/>
              </w:rPr>
              <w:t>runc</w:t>
            </w:r>
            <w:proofErr w:type="spellEnd"/>
            <w:r w:rsidRPr="001214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21487">
              <w:rPr>
                <w:rFonts w:ascii="Times New Roman" w:eastAsia="Times New Roman" w:hAnsi="Times New Roman" w:cs="Times New Roman"/>
                <w:sz w:val="24"/>
                <w:szCs w:val="24"/>
              </w:rPr>
              <w:t>Podman</w:t>
            </w:r>
            <w:proofErr w:type="spellEnd"/>
            <w:r w:rsidRPr="001214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21487">
              <w:rPr>
                <w:rFonts w:ascii="Times New Roman" w:eastAsia="Times New Roman" w:hAnsi="Times New Roman" w:cs="Times New Roman"/>
                <w:sz w:val="24"/>
                <w:szCs w:val="24"/>
              </w:rPr>
              <w:t>Scopeo</w:t>
            </w:r>
            <w:proofErr w:type="spellEnd"/>
          </w:p>
        </w:tc>
        <w:tc>
          <w:tcPr>
            <w:tcW w:w="992" w:type="dxa"/>
            <w:vMerge/>
            <w:shd w:val="clear" w:color="auto" w:fill="auto"/>
          </w:tcPr>
          <w:p w14:paraId="3CE9952B" w14:textId="77777777" w:rsidR="004E2337" w:rsidRPr="004452CE" w:rsidRDefault="004E2337" w:rsidP="00EF7384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14:paraId="680C7992" w14:textId="26E77779" w:rsidR="004E2337" w:rsidRDefault="004E2337" w:rsidP="0010745F"/>
        </w:tc>
      </w:tr>
      <w:tr w:rsidR="004E2337" w:rsidRPr="004452CE" w14:paraId="29279293" w14:textId="77777777" w:rsidTr="004E2337">
        <w:trPr>
          <w:trHeight w:val="70"/>
        </w:trPr>
        <w:tc>
          <w:tcPr>
            <w:tcW w:w="3308" w:type="dxa"/>
            <w:vMerge/>
            <w:shd w:val="clear" w:color="auto" w:fill="auto"/>
          </w:tcPr>
          <w:p w14:paraId="4FD53663" w14:textId="77777777" w:rsidR="004E2337" w:rsidRPr="001261AC" w:rsidRDefault="004E2337" w:rsidP="00EF7384">
            <w:pPr>
              <w:ind w:hanging="2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3" w:type="dxa"/>
            <w:tcBorders>
              <w:right w:val="single" w:sz="4" w:space="0" w:color="auto"/>
            </w:tcBorders>
            <w:shd w:val="clear" w:color="auto" w:fill="auto"/>
          </w:tcPr>
          <w:p w14:paraId="41945D64" w14:textId="77777777" w:rsidR="004E2337" w:rsidRPr="004452CE" w:rsidRDefault="004E2337" w:rsidP="00EF7384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4452CE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3</w:t>
            </w:r>
          </w:p>
        </w:tc>
        <w:tc>
          <w:tcPr>
            <w:tcW w:w="9015" w:type="dxa"/>
            <w:tcBorders>
              <w:left w:val="single" w:sz="4" w:space="0" w:color="auto"/>
            </w:tcBorders>
            <w:shd w:val="clear" w:color="auto" w:fill="auto"/>
          </w:tcPr>
          <w:p w14:paraId="73CF8E9B" w14:textId="77777777" w:rsidR="004E2337" w:rsidRPr="00121487" w:rsidRDefault="004E2337" w:rsidP="00EF738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214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Архитектура </w:t>
            </w:r>
            <w:proofErr w:type="spellStart"/>
            <w:r w:rsidRPr="00121487">
              <w:rPr>
                <w:rFonts w:ascii="Times New Roman" w:eastAsia="Times New Roman" w:hAnsi="Times New Roman" w:cs="Times New Roman"/>
                <w:sz w:val="24"/>
                <w:szCs w:val="24"/>
              </w:rPr>
              <w:t>Docker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 w:rsidRPr="00121487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Образы</w:t>
            </w:r>
            <w:r w:rsidRPr="007257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 w:rsidRPr="00121487">
              <w:rPr>
                <w:rFonts w:ascii="Times New Roman" w:eastAsia="Times New Roman" w:hAnsi="Times New Roman" w:cs="Times New Roman"/>
                <w:sz w:val="24"/>
                <w:szCs w:val="24"/>
              </w:rPr>
              <w:t>Контейнеры</w:t>
            </w:r>
            <w:r w:rsidRPr="007257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 w:rsidRPr="0012148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Docker</w:t>
            </w:r>
            <w:r w:rsidRPr="00725792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12148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registry</w:t>
            </w:r>
            <w:r w:rsidRPr="007257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 w:rsidRPr="0012148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Docker Desktop</w:t>
            </w:r>
          </w:p>
        </w:tc>
        <w:tc>
          <w:tcPr>
            <w:tcW w:w="992" w:type="dxa"/>
            <w:vMerge/>
            <w:shd w:val="clear" w:color="auto" w:fill="auto"/>
          </w:tcPr>
          <w:p w14:paraId="7C9EC2DF" w14:textId="77777777" w:rsidR="004E2337" w:rsidRPr="004452CE" w:rsidRDefault="004E2337" w:rsidP="00EF7384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14:paraId="71A6DADF" w14:textId="14C1B994" w:rsidR="004E2337" w:rsidRDefault="004E2337" w:rsidP="00EF7384"/>
        </w:tc>
      </w:tr>
      <w:tr w:rsidR="00EF7384" w:rsidRPr="004452CE" w14:paraId="69DD3AD2" w14:textId="77777777" w:rsidTr="00EF7384">
        <w:tc>
          <w:tcPr>
            <w:tcW w:w="12866" w:type="dxa"/>
            <w:gridSpan w:val="3"/>
            <w:shd w:val="clear" w:color="auto" w:fill="auto"/>
          </w:tcPr>
          <w:p w14:paraId="64E4BF97" w14:textId="77777777" w:rsidR="00EF7384" w:rsidRPr="004452CE" w:rsidRDefault="00EF7384" w:rsidP="00EF7384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4452CE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 xml:space="preserve">Промежуточная аттестация </w:t>
            </w:r>
            <w: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 xml:space="preserve"> дифференцированный зачет</w:t>
            </w:r>
          </w:p>
        </w:tc>
        <w:tc>
          <w:tcPr>
            <w:tcW w:w="992" w:type="dxa"/>
            <w:shd w:val="clear" w:color="auto" w:fill="auto"/>
          </w:tcPr>
          <w:p w14:paraId="3696E0FE" w14:textId="77777777" w:rsidR="00EF7384" w:rsidRPr="004452CE" w:rsidRDefault="00EF7384" w:rsidP="00EF7384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4452CE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2</w:t>
            </w:r>
          </w:p>
        </w:tc>
        <w:tc>
          <w:tcPr>
            <w:tcW w:w="1843" w:type="dxa"/>
            <w:shd w:val="clear" w:color="auto" w:fill="auto"/>
          </w:tcPr>
          <w:p w14:paraId="554241A5" w14:textId="77777777" w:rsidR="00EF7384" w:rsidRPr="004452CE" w:rsidRDefault="00EF7384" w:rsidP="00EF7384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</w:tr>
      <w:tr w:rsidR="00EF7384" w:rsidRPr="004452CE" w14:paraId="41BA556D" w14:textId="77777777" w:rsidTr="00EF7384">
        <w:tc>
          <w:tcPr>
            <w:tcW w:w="12866" w:type="dxa"/>
            <w:gridSpan w:val="3"/>
            <w:shd w:val="clear" w:color="auto" w:fill="auto"/>
          </w:tcPr>
          <w:p w14:paraId="672668FF" w14:textId="77777777" w:rsidR="00EF7384" w:rsidRPr="004452CE" w:rsidRDefault="00EF7384" w:rsidP="00EF7384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4452CE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Всего</w:t>
            </w:r>
          </w:p>
        </w:tc>
        <w:tc>
          <w:tcPr>
            <w:tcW w:w="992" w:type="dxa"/>
            <w:shd w:val="clear" w:color="auto" w:fill="auto"/>
          </w:tcPr>
          <w:p w14:paraId="4796EF41" w14:textId="77777777" w:rsidR="00EF7384" w:rsidRPr="004452CE" w:rsidRDefault="00EF7384" w:rsidP="00EF7384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4452CE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108</w:t>
            </w:r>
          </w:p>
        </w:tc>
        <w:tc>
          <w:tcPr>
            <w:tcW w:w="1843" w:type="dxa"/>
            <w:shd w:val="clear" w:color="auto" w:fill="auto"/>
          </w:tcPr>
          <w:p w14:paraId="04656AAE" w14:textId="77777777" w:rsidR="00EF7384" w:rsidRPr="004452CE" w:rsidRDefault="00EF7384" w:rsidP="00EF7384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</w:tr>
    </w:tbl>
    <w:p w14:paraId="246C03A0" w14:textId="77777777" w:rsidR="00FE2B6D" w:rsidRDefault="00FE2B6D" w:rsidP="009B6AEB">
      <w:pPr>
        <w:shd w:val="clear" w:color="auto" w:fill="FFFFFF"/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</w:rPr>
      </w:pPr>
    </w:p>
    <w:p w14:paraId="1F14692C" w14:textId="77777777" w:rsidR="006220BA" w:rsidRPr="0090162A" w:rsidRDefault="006220BA" w:rsidP="009B6AEB">
      <w:pPr>
        <w:shd w:val="clear" w:color="auto" w:fill="FFFFFF"/>
        <w:rPr>
          <w:rFonts w:ascii="Times New Roman" w:eastAsia="Times New Roman" w:hAnsi="Times New Roman" w:cs="Times New Roman"/>
          <w:color w:val="1A1A1A"/>
          <w:sz w:val="28"/>
          <w:szCs w:val="28"/>
        </w:rPr>
      </w:pPr>
    </w:p>
    <w:p w14:paraId="6D1392ED" w14:textId="77777777" w:rsidR="006220BA" w:rsidRPr="0090162A" w:rsidRDefault="006220BA" w:rsidP="009B6AEB">
      <w:pPr>
        <w:shd w:val="clear" w:color="auto" w:fill="FFFFFF"/>
        <w:rPr>
          <w:rFonts w:ascii="Times New Roman" w:eastAsia="Times New Roman" w:hAnsi="Times New Roman" w:cs="Times New Roman"/>
          <w:color w:val="1A1A1A"/>
          <w:sz w:val="28"/>
          <w:szCs w:val="28"/>
        </w:rPr>
        <w:sectPr w:rsidR="006220BA" w:rsidRPr="0090162A" w:rsidSect="004452CE">
          <w:type w:val="continuous"/>
          <w:pgSz w:w="16838" w:h="11900" w:orient="landscape"/>
          <w:pgMar w:top="1419" w:right="849" w:bottom="846" w:left="709" w:header="0" w:footer="0" w:gutter="0"/>
          <w:cols w:space="0" w:equalWidth="0">
            <w:col w:w="9641"/>
          </w:cols>
          <w:titlePg/>
          <w:docGrid w:linePitch="360"/>
        </w:sectPr>
      </w:pPr>
    </w:p>
    <w:p w14:paraId="22F8750D" w14:textId="77777777" w:rsidR="006220BA" w:rsidRPr="004452CE" w:rsidRDefault="006220BA" w:rsidP="00533375">
      <w:pPr>
        <w:shd w:val="clear" w:color="auto" w:fill="FFFFFF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452CE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4. УСЛОВИЯ РЕАЛИЗАЦИИ ПРОГРАММЫ </w:t>
      </w:r>
      <w:r w:rsidR="006B3232" w:rsidRPr="004452CE">
        <w:rPr>
          <w:rFonts w:ascii="Times New Roman" w:hAnsi="Times New Roman" w:cs="Times New Roman"/>
          <w:b/>
          <w:bCs/>
          <w:sz w:val="24"/>
          <w:szCs w:val="24"/>
        </w:rPr>
        <w:t>ПРОИЗВОДСТВЕННОЙ</w:t>
      </w:r>
      <w:r w:rsidRPr="004452CE">
        <w:rPr>
          <w:rFonts w:ascii="Times New Roman" w:hAnsi="Times New Roman" w:cs="Times New Roman"/>
          <w:b/>
          <w:bCs/>
          <w:sz w:val="24"/>
          <w:szCs w:val="24"/>
        </w:rPr>
        <w:t xml:space="preserve"> ПРАКТИКИ</w:t>
      </w:r>
    </w:p>
    <w:p w14:paraId="30AF3D61" w14:textId="77777777" w:rsidR="006220BA" w:rsidRPr="004452CE" w:rsidRDefault="006220BA" w:rsidP="009B6AEB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 w:rsidRPr="004452CE">
        <w:rPr>
          <w:rFonts w:ascii="Times New Roman" w:hAnsi="Times New Roman" w:cs="Times New Roman"/>
          <w:b/>
          <w:bCs/>
          <w:sz w:val="24"/>
          <w:szCs w:val="24"/>
        </w:rPr>
        <w:t xml:space="preserve">4.1. Материально-техническое обеспечение программы </w:t>
      </w:r>
      <w:r w:rsidR="009E4D4C" w:rsidRPr="004452CE">
        <w:rPr>
          <w:rFonts w:ascii="Times New Roman" w:hAnsi="Times New Roman" w:cs="Times New Roman"/>
          <w:b/>
          <w:bCs/>
          <w:sz w:val="24"/>
          <w:szCs w:val="24"/>
        </w:rPr>
        <w:t>производственной</w:t>
      </w:r>
      <w:r w:rsidRPr="004452CE">
        <w:rPr>
          <w:rFonts w:ascii="Times New Roman" w:hAnsi="Times New Roman" w:cs="Times New Roman"/>
          <w:b/>
          <w:bCs/>
          <w:sz w:val="24"/>
          <w:szCs w:val="24"/>
        </w:rPr>
        <w:t xml:space="preserve"> практики</w:t>
      </w:r>
    </w:p>
    <w:p w14:paraId="28568FDD" w14:textId="77777777" w:rsidR="004E2337" w:rsidRPr="00EA51C2" w:rsidRDefault="004E2337" w:rsidP="004E2337">
      <w:pPr>
        <w:pStyle w:val="a6"/>
        <w:numPr>
          <w:ilvl w:val="0"/>
          <w:numId w:val="33"/>
        </w:numPr>
        <w:ind w:left="-142" w:firstLine="502"/>
        <w:jc w:val="both"/>
        <w:rPr>
          <w:sz w:val="24"/>
          <w:szCs w:val="24"/>
        </w:rPr>
      </w:pPr>
      <w:r w:rsidRPr="00EA51C2">
        <w:rPr>
          <w:sz w:val="24"/>
          <w:szCs w:val="24"/>
        </w:rPr>
        <w:t>Производственная практика реализуется в организациях, обеспечивающих деятельность обучающихся в профессиональной области Связь, информационные и коммуникационные технологии.</w:t>
      </w:r>
    </w:p>
    <w:p w14:paraId="1BD9DEEA" w14:textId="77777777" w:rsidR="004E2337" w:rsidRPr="00EA51C2" w:rsidRDefault="004E2337" w:rsidP="004E2337">
      <w:pPr>
        <w:pStyle w:val="a6"/>
        <w:numPr>
          <w:ilvl w:val="0"/>
          <w:numId w:val="33"/>
        </w:numPr>
        <w:ind w:left="-142" w:firstLine="502"/>
        <w:jc w:val="both"/>
        <w:rPr>
          <w:sz w:val="24"/>
          <w:szCs w:val="24"/>
        </w:rPr>
      </w:pPr>
      <w:r>
        <w:t>Реализация рабочей программы производственной практики требует наличия производственно-технической инфраструктуры предприятия. Оснащенность рабочих мест для проведения практики предусматривает возможность освоения в полном объеме вида деятельности. При прохождении практики все обучающиеся обеспечены рабочими местами, на которых имеется: персональный компьютер; аппаратное и программное обеспечение для работы обучающихся в рамках практики; информационная система на основе локальной вычислительной сети. На каждом рабочем месте должно быть обеспечено соблюдение требований охраны труда.</w:t>
      </w:r>
    </w:p>
    <w:p w14:paraId="237E939E" w14:textId="77777777" w:rsidR="006220BA" w:rsidRPr="0090162A" w:rsidRDefault="006220BA" w:rsidP="009B6AEB">
      <w:pPr>
        <w:shd w:val="clear" w:color="auto" w:fill="FFFFFF"/>
        <w:rPr>
          <w:rFonts w:ascii="Times New Roman" w:hAnsi="Times New Roman" w:cs="Times New Roman"/>
          <w:sz w:val="28"/>
          <w:szCs w:val="28"/>
        </w:rPr>
      </w:pPr>
    </w:p>
    <w:p w14:paraId="49F1D98F" w14:textId="77777777" w:rsidR="004452CE" w:rsidRPr="004452CE" w:rsidRDefault="004452CE" w:rsidP="004452CE">
      <w:pPr>
        <w:spacing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4452CE">
        <w:rPr>
          <w:rFonts w:ascii="Times New Roman" w:hAnsi="Times New Roman" w:cs="Times New Roman"/>
          <w:b/>
          <w:sz w:val="24"/>
          <w:szCs w:val="24"/>
        </w:rPr>
        <w:t>3.2  Информационное обеспечение обучения</w:t>
      </w:r>
    </w:p>
    <w:p w14:paraId="5E340F86" w14:textId="77777777" w:rsidR="004452CE" w:rsidRPr="004452CE" w:rsidRDefault="004452CE" w:rsidP="004452CE">
      <w:pPr>
        <w:pStyle w:val="310"/>
        <w:numPr>
          <w:ilvl w:val="2"/>
          <w:numId w:val="25"/>
        </w:numPr>
        <w:tabs>
          <w:tab w:val="left" w:pos="426"/>
        </w:tabs>
        <w:ind w:left="0" w:firstLine="567"/>
        <w:jc w:val="both"/>
        <w:rPr>
          <w:b w:val="0"/>
        </w:rPr>
      </w:pPr>
      <w:r w:rsidRPr="004452CE">
        <w:rPr>
          <w:b w:val="0"/>
        </w:rPr>
        <w:t>Для реализации программы библиотечный фонд имеет печатные и электронные образовательные и информационные ресурсы для использования в образовательном процессе.</w:t>
      </w:r>
    </w:p>
    <w:p w14:paraId="0E4479F3" w14:textId="77777777" w:rsidR="004452CE" w:rsidRPr="004452CE" w:rsidRDefault="004452CE" w:rsidP="004452CE">
      <w:pPr>
        <w:pStyle w:val="a4"/>
        <w:tabs>
          <w:tab w:val="left" w:pos="2070"/>
          <w:tab w:val="left" w:pos="3368"/>
          <w:tab w:val="left" w:pos="4655"/>
          <w:tab w:val="left" w:pos="5148"/>
          <w:tab w:val="left" w:pos="6353"/>
          <w:tab w:val="left" w:pos="7189"/>
          <w:tab w:val="left" w:pos="8475"/>
          <w:tab w:val="left" w:pos="9795"/>
        </w:tabs>
        <w:spacing w:line="275" w:lineRule="exact"/>
        <w:rPr>
          <w:color w:val="000000"/>
          <w:highlight w:val="yellow"/>
        </w:rPr>
      </w:pPr>
    </w:p>
    <w:p w14:paraId="740712D3" w14:textId="77777777" w:rsidR="004452CE" w:rsidRPr="004452CE" w:rsidRDefault="004452CE" w:rsidP="004452CE">
      <w:pPr>
        <w:pStyle w:val="a6"/>
        <w:numPr>
          <w:ilvl w:val="2"/>
          <w:numId w:val="27"/>
        </w:numPr>
        <w:tabs>
          <w:tab w:val="left" w:pos="0"/>
        </w:tabs>
        <w:spacing w:before="0"/>
        <w:ind w:left="0" w:firstLine="495"/>
        <w:rPr>
          <w:b/>
          <w:sz w:val="24"/>
          <w:szCs w:val="24"/>
        </w:rPr>
      </w:pPr>
      <w:r w:rsidRPr="004452CE">
        <w:rPr>
          <w:b/>
          <w:sz w:val="24"/>
          <w:szCs w:val="24"/>
        </w:rPr>
        <w:t>3.2.1 Основные печатные издания</w:t>
      </w:r>
    </w:p>
    <w:p w14:paraId="4E6A27A8" w14:textId="77777777" w:rsidR="004452CE" w:rsidRPr="004452CE" w:rsidRDefault="004452CE" w:rsidP="004452CE">
      <w:pPr>
        <w:pStyle w:val="a6"/>
        <w:numPr>
          <w:ilvl w:val="0"/>
          <w:numId w:val="36"/>
        </w:numPr>
        <w:tabs>
          <w:tab w:val="left" w:pos="0"/>
        </w:tabs>
        <w:ind w:left="0" w:firstLine="495"/>
        <w:jc w:val="both"/>
        <w:rPr>
          <w:rStyle w:val="af0"/>
          <w:sz w:val="24"/>
          <w:szCs w:val="24"/>
        </w:rPr>
      </w:pPr>
      <w:r w:rsidRPr="004452CE">
        <w:rPr>
          <w:sz w:val="24"/>
          <w:szCs w:val="24"/>
        </w:rPr>
        <w:t xml:space="preserve">Даева, С. Г. Основы системного администрирования и администрирования СУБД: учебно-методическое пособие / С. Г. Даева. — Москва: РТУ МИРЭА, 2021. </w:t>
      </w:r>
    </w:p>
    <w:p w14:paraId="59802D60" w14:textId="77777777" w:rsidR="004452CE" w:rsidRPr="004452CE" w:rsidRDefault="004452CE" w:rsidP="004452CE">
      <w:pPr>
        <w:pStyle w:val="a6"/>
        <w:numPr>
          <w:ilvl w:val="0"/>
          <w:numId w:val="36"/>
        </w:numPr>
        <w:tabs>
          <w:tab w:val="left" w:pos="0"/>
        </w:tabs>
        <w:ind w:left="0" w:firstLine="495"/>
        <w:jc w:val="both"/>
        <w:rPr>
          <w:sz w:val="24"/>
          <w:szCs w:val="24"/>
        </w:rPr>
      </w:pPr>
      <w:r w:rsidRPr="004452CE">
        <w:rPr>
          <w:sz w:val="24"/>
          <w:szCs w:val="24"/>
        </w:rPr>
        <w:t>Бобровский, В. И. Расширенное администрирование сетевой операционной системы GNU/Linux. Локальное системное администрирование: учебное пособие / В. И. Бобровский, А. В. Дагаев, Е. П. Журавель. — Санкт-Петербург: СПбГУТ им. М.А. Бонч-Бруевича, 2022.</w:t>
      </w:r>
    </w:p>
    <w:p w14:paraId="25599172" w14:textId="77777777" w:rsidR="004452CE" w:rsidRPr="004452CE" w:rsidRDefault="004452CE" w:rsidP="004452CE">
      <w:pPr>
        <w:pStyle w:val="a6"/>
        <w:tabs>
          <w:tab w:val="left" w:pos="0"/>
        </w:tabs>
        <w:ind w:left="495" w:firstLine="0"/>
        <w:jc w:val="both"/>
        <w:rPr>
          <w:sz w:val="24"/>
          <w:szCs w:val="24"/>
        </w:rPr>
      </w:pPr>
    </w:p>
    <w:p w14:paraId="782D8685" w14:textId="77777777" w:rsidR="004452CE" w:rsidRPr="004452CE" w:rsidRDefault="004452CE" w:rsidP="004452CE">
      <w:pPr>
        <w:tabs>
          <w:tab w:val="left" w:pos="0"/>
        </w:tabs>
        <w:ind w:firstLine="495"/>
        <w:rPr>
          <w:rFonts w:ascii="Times New Roman" w:hAnsi="Times New Roman" w:cs="Times New Roman"/>
          <w:b/>
          <w:sz w:val="24"/>
          <w:szCs w:val="24"/>
        </w:rPr>
      </w:pPr>
      <w:r w:rsidRPr="004452CE">
        <w:rPr>
          <w:rFonts w:ascii="Times New Roman" w:eastAsia="Times New Roman" w:hAnsi="Times New Roman" w:cs="Times New Roman"/>
          <w:b/>
          <w:sz w:val="24"/>
          <w:szCs w:val="24"/>
        </w:rPr>
        <w:t>3.2.2. Основные электронные издания</w:t>
      </w:r>
    </w:p>
    <w:p w14:paraId="058EA0CB" w14:textId="77777777" w:rsidR="004452CE" w:rsidRPr="004452CE" w:rsidRDefault="004452CE" w:rsidP="004452CE">
      <w:pPr>
        <w:pStyle w:val="a6"/>
        <w:numPr>
          <w:ilvl w:val="0"/>
          <w:numId w:val="37"/>
        </w:numPr>
        <w:tabs>
          <w:tab w:val="left" w:pos="0"/>
        </w:tabs>
        <w:ind w:left="0" w:firstLine="495"/>
        <w:jc w:val="both"/>
        <w:rPr>
          <w:sz w:val="24"/>
          <w:szCs w:val="24"/>
        </w:rPr>
      </w:pPr>
      <w:r w:rsidRPr="004452CE">
        <w:rPr>
          <w:sz w:val="24"/>
          <w:szCs w:val="24"/>
        </w:rPr>
        <w:t xml:space="preserve">Организация сетевого администрирования : учебник / А.И. Баранчиков, П.А. Баранчиков, А.Ю. Громов. — Москва : КУРС, НИЦ ИНФРА-М, 2022. — 384 с. — (Среднее профессиональное образование). - ISBN 978-5-906818-34-8. - Текст : электронный. - URL: </w:t>
      </w:r>
      <w:hyperlink r:id="rId8" w:history="1">
        <w:r w:rsidRPr="004452CE">
          <w:rPr>
            <w:sz w:val="24"/>
            <w:szCs w:val="24"/>
          </w:rPr>
          <w:t>https://znanium.com/catalog/product/930079</w:t>
        </w:r>
      </w:hyperlink>
    </w:p>
    <w:p w14:paraId="4BBB449E" w14:textId="77777777" w:rsidR="004452CE" w:rsidRPr="004452CE" w:rsidRDefault="004452CE" w:rsidP="004452CE">
      <w:pPr>
        <w:pStyle w:val="a6"/>
        <w:tabs>
          <w:tab w:val="left" w:pos="0"/>
        </w:tabs>
        <w:ind w:left="495" w:firstLine="0"/>
        <w:jc w:val="both"/>
        <w:rPr>
          <w:b/>
          <w:sz w:val="24"/>
          <w:szCs w:val="24"/>
        </w:rPr>
      </w:pPr>
    </w:p>
    <w:p w14:paraId="6A443611" w14:textId="77777777" w:rsidR="004452CE" w:rsidRPr="004452CE" w:rsidRDefault="004452CE" w:rsidP="004452CE">
      <w:pPr>
        <w:pStyle w:val="a4"/>
        <w:tabs>
          <w:tab w:val="left" w:pos="0"/>
        </w:tabs>
        <w:spacing w:before="41" w:line="278" w:lineRule="auto"/>
        <w:ind w:right="3853" w:firstLine="495"/>
        <w:rPr>
          <w:b/>
        </w:rPr>
      </w:pPr>
      <w:r w:rsidRPr="004452CE">
        <w:rPr>
          <w:b/>
        </w:rPr>
        <w:t>Дополнительные источники:</w:t>
      </w:r>
    </w:p>
    <w:p w14:paraId="55DB0DC1" w14:textId="77777777" w:rsidR="004452CE" w:rsidRPr="004452CE" w:rsidRDefault="004452CE" w:rsidP="004452CE">
      <w:pPr>
        <w:pStyle w:val="a6"/>
        <w:numPr>
          <w:ilvl w:val="0"/>
          <w:numId w:val="34"/>
        </w:numPr>
        <w:tabs>
          <w:tab w:val="left" w:pos="0"/>
        </w:tabs>
        <w:ind w:left="0" w:firstLine="495"/>
        <w:jc w:val="both"/>
        <w:rPr>
          <w:sz w:val="24"/>
          <w:szCs w:val="24"/>
        </w:rPr>
      </w:pPr>
      <w:proofErr w:type="spellStart"/>
      <w:r w:rsidRPr="004452CE">
        <w:rPr>
          <w:sz w:val="24"/>
          <w:szCs w:val="24"/>
        </w:rPr>
        <w:t>Уймин</w:t>
      </w:r>
      <w:proofErr w:type="spellEnd"/>
      <w:r w:rsidRPr="004452CE">
        <w:rPr>
          <w:sz w:val="24"/>
          <w:szCs w:val="24"/>
        </w:rPr>
        <w:t xml:space="preserve">, А. Г. Сетевое и системное администрирование. Демонстрационный экзамен КОД 1.1: учебно-методическое пособие для </w:t>
      </w:r>
      <w:proofErr w:type="spellStart"/>
      <w:r w:rsidRPr="004452CE">
        <w:rPr>
          <w:sz w:val="24"/>
          <w:szCs w:val="24"/>
        </w:rPr>
        <w:t>спо</w:t>
      </w:r>
      <w:proofErr w:type="spellEnd"/>
      <w:r w:rsidRPr="004452CE">
        <w:rPr>
          <w:sz w:val="24"/>
          <w:szCs w:val="24"/>
        </w:rPr>
        <w:t xml:space="preserve"> / А. Г. </w:t>
      </w:r>
      <w:proofErr w:type="spellStart"/>
      <w:r w:rsidRPr="004452CE">
        <w:rPr>
          <w:sz w:val="24"/>
          <w:szCs w:val="24"/>
        </w:rPr>
        <w:t>Уймин</w:t>
      </w:r>
      <w:proofErr w:type="spellEnd"/>
      <w:r w:rsidRPr="004452CE">
        <w:rPr>
          <w:sz w:val="24"/>
          <w:szCs w:val="24"/>
        </w:rPr>
        <w:t xml:space="preserve">. — 3-е изд., стер. — Санкт-Петербург: Лань, 2022. — 480 с. — ISBN 978-5-8114-9255-8. — Текст: электронный // Лань: электронно-библиотечная система. — URL: </w:t>
      </w:r>
      <w:hyperlink r:id="rId9" w:history="1">
        <w:r w:rsidRPr="004452CE">
          <w:rPr>
            <w:sz w:val="24"/>
            <w:szCs w:val="24"/>
          </w:rPr>
          <w:t>https://e.lanbook.com/book/189420</w:t>
        </w:r>
      </w:hyperlink>
    </w:p>
    <w:p w14:paraId="4FAB8E50" w14:textId="77777777" w:rsidR="004452CE" w:rsidRPr="004452CE" w:rsidRDefault="004452CE" w:rsidP="004452CE">
      <w:pPr>
        <w:pStyle w:val="a6"/>
        <w:numPr>
          <w:ilvl w:val="0"/>
          <w:numId w:val="34"/>
        </w:numPr>
        <w:tabs>
          <w:tab w:val="left" w:pos="0"/>
        </w:tabs>
        <w:ind w:left="0" w:firstLine="495"/>
        <w:jc w:val="both"/>
        <w:rPr>
          <w:sz w:val="24"/>
          <w:szCs w:val="24"/>
        </w:rPr>
      </w:pPr>
      <w:r w:rsidRPr="004452CE">
        <w:rPr>
          <w:sz w:val="24"/>
          <w:szCs w:val="24"/>
        </w:rPr>
        <w:t xml:space="preserve">Кузин, А. В. Компьютерные сети : учебное пособие / А.В. Кузин, Д.А. Кузин. — 4-е изд., </w:t>
      </w:r>
      <w:proofErr w:type="spellStart"/>
      <w:r w:rsidRPr="004452CE">
        <w:rPr>
          <w:sz w:val="24"/>
          <w:szCs w:val="24"/>
        </w:rPr>
        <w:t>перераб</w:t>
      </w:r>
      <w:proofErr w:type="spellEnd"/>
      <w:r w:rsidRPr="004452CE">
        <w:rPr>
          <w:sz w:val="24"/>
          <w:szCs w:val="24"/>
        </w:rPr>
        <w:t>. и доп. — Москва : ФОРУМ : ИНФРА-М, 2024. — 190 с. — (Среднее профессиональное образование). - ISBN 978-5-00091-453-3. - Текст : электронный. - URL: https://znanium.ru/catalog/product/2096763 – Режим доступа: по подписке.</w:t>
      </w:r>
    </w:p>
    <w:p w14:paraId="037F6DCE" w14:textId="77777777" w:rsidR="004452CE" w:rsidRDefault="004452CE" w:rsidP="004452CE">
      <w:pPr>
        <w:pStyle w:val="310"/>
        <w:tabs>
          <w:tab w:val="left" w:pos="0"/>
        </w:tabs>
        <w:ind w:left="0" w:firstLine="495"/>
        <w:jc w:val="both"/>
        <w:rPr>
          <w:b w:val="0"/>
        </w:rPr>
      </w:pPr>
      <w:r w:rsidRPr="004452CE">
        <w:rPr>
          <w:b w:val="0"/>
        </w:rPr>
        <w:t xml:space="preserve">3.Максимов, Н. В. Компьютерные сети : учебное пособие / Н.В. Максимов, И.И. Попов. — 6-е изд., </w:t>
      </w:r>
      <w:proofErr w:type="spellStart"/>
      <w:r w:rsidRPr="004452CE">
        <w:rPr>
          <w:b w:val="0"/>
        </w:rPr>
        <w:t>перераб</w:t>
      </w:r>
      <w:proofErr w:type="spellEnd"/>
      <w:r w:rsidRPr="004452CE">
        <w:rPr>
          <w:b w:val="0"/>
        </w:rPr>
        <w:t xml:space="preserve">. и доп. — Москва : ФОРУМ : ИНФРА-М, 2024. — 464 с. — (Среднее профессиональное образование). - ISBN 978-5-00091-454-0. - Текст : электронный. - URL: https://znanium.com/catalog/product/2122501– Режим доступа: по подписке. </w:t>
      </w:r>
    </w:p>
    <w:p w14:paraId="4AA42A0A" w14:textId="77777777" w:rsidR="004452CE" w:rsidRPr="004452CE" w:rsidRDefault="004452CE" w:rsidP="004452CE">
      <w:pPr>
        <w:pStyle w:val="310"/>
        <w:tabs>
          <w:tab w:val="left" w:pos="0"/>
        </w:tabs>
        <w:ind w:left="0" w:firstLine="495"/>
        <w:jc w:val="both"/>
        <w:rPr>
          <w:b w:val="0"/>
        </w:rPr>
      </w:pPr>
    </w:p>
    <w:p w14:paraId="16ED8FF0" w14:textId="77777777" w:rsidR="004452CE" w:rsidRPr="004452CE" w:rsidRDefault="004452CE" w:rsidP="004452CE">
      <w:pPr>
        <w:pStyle w:val="310"/>
        <w:tabs>
          <w:tab w:val="left" w:pos="0"/>
        </w:tabs>
        <w:ind w:left="0" w:firstLine="495"/>
        <w:jc w:val="both"/>
      </w:pPr>
      <w:r w:rsidRPr="004452CE">
        <w:t>3.2.2.Интернетресурсы</w:t>
      </w:r>
    </w:p>
    <w:p w14:paraId="32B7968C" w14:textId="77777777" w:rsidR="004452CE" w:rsidRPr="004452CE" w:rsidRDefault="004452CE" w:rsidP="004452CE">
      <w:pPr>
        <w:pStyle w:val="a6"/>
        <w:numPr>
          <w:ilvl w:val="0"/>
          <w:numId w:val="35"/>
        </w:numPr>
        <w:tabs>
          <w:tab w:val="left" w:pos="0"/>
        </w:tabs>
        <w:ind w:left="0" w:firstLine="495"/>
        <w:jc w:val="both"/>
        <w:rPr>
          <w:sz w:val="24"/>
          <w:szCs w:val="24"/>
        </w:rPr>
      </w:pPr>
      <w:r w:rsidRPr="004452CE">
        <w:rPr>
          <w:sz w:val="24"/>
          <w:szCs w:val="24"/>
        </w:rPr>
        <w:t>Полянская, О.Ю. Инфраструктуры открытых ключей : учебное пособие / О.Ю. Полянская, В.С. Горбатов. - Москва : Интернет-Университет Информационных Технологий, URL: http://biblioclub.ru/index.php?page=book&amp;id=233206</w:t>
      </w:r>
    </w:p>
    <w:p w14:paraId="481740B7" w14:textId="77777777" w:rsidR="004452CE" w:rsidRDefault="004452CE" w:rsidP="004452CE">
      <w:pPr>
        <w:pStyle w:val="a6"/>
        <w:numPr>
          <w:ilvl w:val="0"/>
          <w:numId w:val="35"/>
        </w:numPr>
        <w:tabs>
          <w:tab w:val="left" w:pos="0"/>
        </w:tabs>
        <w:ind w:left="0" w:firstLine="495"/>
        <w:jc w:val="both"/>
        <w:rPr>
          <w:sz w:val="24"/>
          <w:szCs w:val="24"/>
        </w:rPr>
      </w:pPr>
      <w:r w:rsidRPr="004452CE">
        <w:rPr>
          <w:sz w:val="24"/>
          <w:szCs w:val="24"/>
        </w:rPr>
        <w:t xml:space="preserve">Щербаков, А. Современная компьютерная безопасность. Теоретические основы. Практические аспекты : учебное пособие / А. Щербаков. - Москва : Книжный мир, 2009. - 352 с. - (Высшая школа). - ISBN 978-5-8041-0378-2 ;URL: </w:t>
      </w:r>
      <w:hyperlink r:id="rId10" w:history="1">
        <w:r w:rsidRPr="004452CE">
          <w:rPr>
            <w:sz w:val="24"/>
            <w:szCs w:val="24"/>
          </w:rPr>
          <w:t>http://biblioclub.ru/index.php</w:t>
        </w:r>
      </w:hyperlink>
      <w:r w:rsidRPr="004452CE">
        <w:rPr>
          <w:sz w:val="24"/>
          <w:szCs w:val="24"/>
        </w:rPr>
        <w:t xml:space="preserve">? </w:t>
      </w:r>
      <w:proofErr w:type="spellStart"/>
      <w:r w:rsidRPr="004452CE">
        <w:rPr>
          <w:sz w:val="24"/>
          <w:szCs w:val="24"/>
        </w:rPr>
        <w:t>page</w:t>
      </w:r>
      <w:proofErr w:type="spellEnd"/>
      <w:r w:rsidRPr="004452CE">
        <w:rPr>
          <w:sz w:val="24"/>
          <w:szCs w:val="24"/>
        </w:rPr>
        <w:t>=</w:t>
      </w:r>
      <w:proofErr w:type="spellStart"/>
      <w:r w:rsidRPr="004452CE">
        <w:rPr>
          <w:sz w:val="24"/>
          <w:szCs w:val="24"/>
        </w:rPr>
        <w:t>book&amp;id</w:t>
      </w:r>
      <w:proofErr w:type="spellEnd"/>
      <w:r w:rsidRPr="004452CE">
        <w:rPr>
          <w:sz w:val="24"/>
          <w:szCs w:val="24"/>
        </w:rPr>
        <w:t>=89798</w:t>
      </w:r>
    </w:p>
    <w:p w14:paraId="3F1A8DBD" w14:textId="77777777" w:rsidR="004452CE" w:rsidRPr="004452CE" w:rsidRDefault="004452CE" w:rsidP="004452CE">
      <w:pPr>
        <w:pStyle w:val="a6"/>
        <w:numPr>
          <w:ilvl w:val="0"/>
          <w:numId w:val="35"/>
        </w:numPr>
        <w:tabs>
          <w:tab w:val="left" w:pos="0"/>
        </w:tabs>
        <w:ind w:left="0" w:firstLine="495"/>
        <w:rPr>
          <w:b/>
          <w:bCs/>
          <w:color w:val="1A1A1A"/>
          <w:sz w:val="28"/>
          <w:szCs w:val="28"/>
        </w:rPr>
      </w:pPr>
      <w:r w:rsidRPr="004452CE">
        <w:rPr>
          <w:sz w:val="24"/>
          <w:szCs w:val="24"/>
        </w:rPr>
        <w:lastRenderedPageBreak/>
        <w:t>Нестеров, С.А. Основы информационной безопасности : учебное пособие / С.А. Нестеров ; Министерство образования и науки Российской Федерации, Санкт-Петербургский государственный политехнический университет. - Санкт-Петербург : Издательство Политехнического университета,</w:t>
      </w:r>
    </w:p>
    <w:p w14:paraId="78BC5CA8" w14:textId="77777777" w:rsidR="004452CE" w:rsidRPr="004452CE" w:rsidRDefault="004452CE" w:rsidP="004452CE">
      <w:pPr>
        <w:pStyle w:val="a6"/>
        <w:tabs>
          <w:tab w:val="left" w:pos="0"/>
        </w:tabs>
        <w:ind w:left="495" w:firstLine="0"/>
        <w:rPr>
          <w:b/>
          <w:bCs/>
          <w:color w:val="1A1A1A"/>
          <w:sz w:val="28"/>
          <w:szCs w:val="28"/>
        </w:rPr>
      </w:pPr>
    </w:p>
    <w:p w14:paraId="6D3B806E" w14:textId="77777777" w:rsidR="006220BA" w:rsidRPr="004452CE" w:rsidRDefault="004452CE" w:rsidP="004452CE">
      <w:pPr>
        <w:pStyle w:val="a6"/>
        <w:tabs>
          <w:tab w:val="left" w:pos="0"/>
        </w:tabs>
        <w:ind w:left="495" w:firstLine="0"/>
        <w:rPr>
          <w:b/>
          <w:bCs/>
          <w:color w:val="1A1A1A"/>
          <w:sz w:val="24"/>
          <w:szCs w:val="24"/>
        </w:rPr>
      </w:pPr>
      <w:r w:rsidRPr="004452CE">
        <w:rPr>
          <w:b/>
          <w:bCs/>
          <w:color w:val="1A1A1A"/>
          <w:sz w:val="24"/>
          <w:szCs w:val="24"/>
        </w:rPr>
        <w:t xml:space="preserve"> </w:t>
      </w:r>
      <w:r w:rsidR="006220BA" w:rsidRPr="004452CE">
        <w:rPr>
          <w:b/>
          <w:bCs/>
          <w:color w:val="1A1A1A"/>
          <w:sz w:val="24"/>
          <w:szCs w:val="24"/>
        </w:rPr>
        <w:t>4.3. Общие требования к организации образовательного процесса</w:t>
      </w:r>
    </w:p>
    <w:p w14:paraId="1EBAEF47" w14:textId="77777777" w:rsidR="006220BA" w:rsidRPr="004452CE" w:rsidRDefault="004452CE" w:rsidP="009B6AEB">
      <w:pPr>
        <w:shd w:val="clear" w:color="auto" w:fill="FFFFFF"/>
        <w:rPr>
          <w:rFonts w:ascii="Times New Roman" w:hAnsi="Times New Roman" w:cs="Times New Roman"/>
          <w:iCs/>
          <w:color w:val="1A1A1A"/>
          <w:sz w:val="24"/>
          <w:szCs w:val="24"/>
          <w:shd w:val="clear" w:color="auto" w:fill="FFFFFF"/>
        </w:rPr>
      </w:pPr>
      <w:r w:rsidRPr="004452CE"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Производственная </w:t>
      </w:r>
      <w:r w:rsidR="006220BA" w:rsidRPr="004452CE"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практика проводится преподавателями профессионального цикла </w:t>
      </w:r>
      <w:r w:rsidRPr="004452CE">
        <w:rPr>
          <w:rFonts w:ascii="Times New Roman" w:hAnsi="Times New Roman" w:cs="Times New Roman"/>
          <w:iCs/>
          <w:color w:val="1A1A1A"/>
          <w:sz w:val="24"/>
          <w:szCs w:val="24"/>
          <w:shd w:val="clear" w:color="auto" w:fill="FFFFFF"/>
        </w:rPr>
        <w:t>концентрированно</w:t>
      </w:r>
    </w:p>
    <w:p w14:paraId="047A3F41" w14:textId="77777777" w:rsidR="006220BA" w:rsidRPr="0090162A" w:rsidRDefault="006220BA" w:rsidP="009B6AEB">
      <w:pPr>
        <w:shd w:val="clear" w:color="auto" w:fill="FFFFFF"/>
        <w:rPr>
          <w:rFonts w:ascii="Times New Roman" w:eastAsia="Times New Roman" w:hAnsi="Times New Roman" w:cs="Times New Roman"/>
          <w:color w:val="1A1A1A"/>
          <w:sz w:val="28"/>
          <w:szCs w:val="28"/>
        </w:rPr>
      </w:pPr>
    </w:p>
    <w:p w14:paraId="60D94686" w14:textId="77777777" w:rsidR="004452CE" w:rsidRPr="002E786C" w:rsidRDefault="004452CE" w:rsidP="004452CE">
      <w:pPr>
        <w:shd w:val="clear" w:color="auto" w:fill="FFFFFF"/>
        <w:ind w:right="-1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E786C">
        <w:rPr>
          <w:rFonts w:ascii="Times New Roman" w:eastAsia="Times New Roman" w:hAnsi="Times New Roman" w:cs="Times New Roman"/>
          <w:b/>
          <w:bCs/>
          <w:sz w:val="24"/>
          <w:szCs w:val="24"/>
        </w:rPr>
        <w:t>4.4. Кадровое обеспечение образовательного процесса</w:t>
      </w:r>
    </w:p>
    <w:p w14:paraId="0A737F70" w14:textId="77777777" w:rsidR="004452CE" w:rsidRPr="002E786C" w:rsidRDefault="004452CE" w:rsidP="004452CE">
      <w:pPr>
        <w:pStyle w:val="pboth"/>
        <w:shd w:val="clear" w:color="auto" w:fill="FFFFFF"/>
        <w:spacing w:before="0" w:beforeAutospacing="0" w:after="0" w:afterAutospacing="0" w:line="327" w:lineRule="atLeast"/>
        <w:ind w:right="-140" w:firstLine="708"/>
        <w:jc w:val="both"/>
        <w:rPr>
          <w:lang w:eastAsia="ar-SA"/>
        </w:rPr>
      </w:pPr>
      <w:r w:rsidRPr="002E786C">
        <w:rPr>
          <w:lang w:eastAsia="ar-SA"/>
        </w:rPr>
        <w:t>Реализация образовательной программы обеспечивается педагогическими работниками образовательной организации, а также лицами, привлекаемыми к реализации образовательной программы на иных условиях, в том числе из числа руководителей и работников организаций, направление деятельности которых соответствует области профессиональной деятельности, указанной в </w:t>
      </w:r>
      <w:hyperlink r:id="rId11" w:history="1">
        <w:r w:rsidRPr="002E786C">
          <w:rPr>
            <w:lang w:eastAsia="ar-SA"/>
          </w:rPr>
          <w:t>пункте 1.13</w:t>
        </w:r>
      </w:hyperlink>
      <w:r w:rsidRPr="002E786C">
        <w:rPr>
          <w:lang w:eastAsia="ar-SA"/>
        </w:rPr>
        <w:t> ФГОС СПО (имеющих стаж работы в данной профессиональной области не менее трех лет);</w:t>
      </w:r>
    </w:p>
    <w:p w14:paraId="0BECAFBA" w14:textId="77777777" w:rsidR="004452CE" w:rsidRPr="002E786C" w:rsidRDefault="004452CE" w:rsidP="004452CE">
      <w:pPr>
        <w:pStyle w:val="pboth"/>
        <w:shd w:val="clear" w:color="auto" w:fill="FFFFFF"/>
        <w:spacing w:before="0" w:beforeAutospacing="0" w:after="0" w:afterAutospacing="0" w:line="327" w:lineRule="atLeast"/>
        <w:ind w:right="-140" w:firstLine="708"/>
        <w:jc w:val="both"/>
        <w:rPr>
          <w:lang w:eastAsia="ar-SA"/>
        </w:rPr>
      </w:pPr>
      <w:bookmarkStart w:id="0" w:name="100155"/>
      <w:bookmarkEnd w:id="0"/>
      <w:r w:rsidRPr="002E786C">
        <w:rPr>
          <w:lang w:eastAsia="ar-SA"/>
        </w:rPr>
        <w:t>Квалификация педагогических работников образовательной организации отвечает квалификационным требованиям, указанным в квалификационных справочниках и (или) профессиональных стандартах (при наличии);</w:t>
      </w:r>
    </w:p>
    <w:p w14:paraId="121E235A" w14:textId="77777777" w:rsidR="004452CE" w:rsidRPr="002E786C" w:rsidRDefault="004452CE" w:rsidP="004452CE">
      <w:pPr>
        <w:pStyle w:val="pboth"/>
        <w:shd w:val="clear" w:color="auto" w:fill="FFFFFF"/>
        <w:spacing w:before="0" w:beforeAutospacing="0" w:after="0" w:afterAutospacing="0" w:line="327" w:lineRule="atLeast"/>
        <w:ind w:right="-140" w:firstLine="708"/>
        <w:jc w:val="both"/>
        <w:rPr>
          <w:lang w:eastAsia="ar-SA"/>
        </w:rPr>
      </w:pPr>
      <w:bookmarkStart w:id="1" w:name="100156"/>
      <w:bookmarkEnd w:id="1"/>
      <w:r w:rsidRPr="002E786C">
        <w:rPr>
          <w:lang w:eastAsia="ar-SA"/>
        </w:rPr>
        <w:t>Педагогические работники, привлекаемые к реализации образовательной программы, получают дополнительное профессиональное образование по программам повышения квалификации не реже одного раза в три года с учетом расширения спектра профессиональных компетенций, в том числе в форме стажировки в организациях, направление деятельности которых соответствует области профессиональной деятельности, указанной в </w:t>
      </w:r>
      <w:hyperlink r:id="rId12" w:history="1">
        <w:r w:rsidRPr="002E786C">
          <w:rPr>
            <w:lang w:eastAsia="ar-SA"/>
          </w:rPr>
          <w:t>пункте 1.13</w:t>
        </w:r>
      </w:hyperlink>
      <w:r w:rsidRPr="002E786C">
        <w:rPr>
          <w:lang w:eastAsia="ar-SA"/>
        </w:rPr>
        <w:t> ФГОС СПО, а также в других областях профессиональной деятельности и сферах профессиональной деятельности при условии соответствия полученных компетенций требованиям к квалификации педагогического работника;</w:t>
      </w:r>
    </w:p>
    <w:p w14:paraId="293EF0B0" w14:textId="77777777" w:rsidR="004452CE" w:rsidRPr="002E786C" w:rsidRDefault="004452CE" w:rsidP="004452CE">
      <w:pPr>
        <w:pStyle w:val="pboth"/>
        <w:shd w:val="clear" w:color="auto" w:fill="FFFFFF"/>
        <w:spacing w:before="0" w:beforeAutospacing="0" w:after="0" w:afterAutospacing="0" w:line="327" w:lineRule="atLeast"/>
        <w:ind w:right="-140" w:firstLine="708"/>
        <w:jc w:val="both"/>
        <w:rPr>
          <w:lang w:eastAsia="ar-SA"/>
        </w:rPr>
      </w:pPr>
      <w:bookmarkStart w:id="2" w:name="100157"/>
      <w:bookmarkEnd w:id="2"/>
      <w:r w:rsidRPr="002E786C">
        <w:rPr>
          <w:lang w:eastAsia="ar-SA"/>
        </w:rPr>
        <w:t>Доля педагогических работников (в приведенных к целочисленным значениям ставок), имеющих опыт деятельности не менее трех лет в организациях, направление деятельности которых соответствует области профессиональной деятельности, указанной в </w:t>
      </w:r>
      <w:hyperlink r:id="rId13" w:history="1">
        <w:r w:rsidRPr="002E786C">
          <w:rPr>
            <w:lang w:eastAsia="ar-SA"/>
          </w:rPr>
          <w:t>пункте 1.13</w:t>
        </w:r>
      </w:hyperlink>
      <w:r w:rsidRPr="002E786C">
        <w:rPr>
          <w:lang w:eastAsia="ar-SA"/>
        </w:rPr>
        <w:t> ФГОС СПО, в общем числе педагогических работников, обеспечивающих освоение обучающимися профессиональных модулей образовательной программы, составляет не менее 25 процентов.</w:t>
      </w:r>
    </w:p>
    <w:p w14:paraId="6EA4643B" w14:textId="77777777" w:rsidR="006220BA" w:rsidRPr="0090162A" w:rsidRDefault="006220BA" w:rsidP="00AA79F9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33A61289" w14:textId="77777777" w:rsidR="006220BA" w:rsidRPr="004452CE" w:rsidRDefault="006220BA" w:rsidP="00AA79F9">
      <w:pPr>
        <w:shd w:val="clear" w:color="auto" w:fill="FFFFFF"/>
        <w:jc w:val="center"/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</w:pPr>
      <w:r w:rsidRPr="0090162A"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</w:rPr>
        <w:t xml:space="preserve">5 </w:t>
      </w:r>
      <w:r w:rsidRPr="004452CE"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  <w:t>КОНТРОЛЬ И ОЦЕНКА РЕЗУЛЬТАТОВ ОСВОЕНИЯ ПРОГРАММЫ</w:t>
      </w:r>
    </w:p>
    <w:p w14:paraId="0521E937" w14:textId="77777777" w:rsidR="006220BA" w:rsidRPr="004452CE" w:rsidRDefault="006220BA" w:rsidP="00AA79F9">
      <w:pPr>
        <w:shd w:val="clear" w:color="auto" w:fill="FFFFFF"/>
        <w:jc w:val="center"/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</w:pPr>
      <w:r w:rsidRPr="004452CE"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  <w:t>ПРОИЗВОДСТВЕННОЙ ПРАКТИКИ</w:t>
      </w:r>
    </w:p>
    <w:p w14:paraId="00FC957C" w14:textId="77777777" w:rsidR="006220BA" w:rsidRPr="004452CE" w:rsidRDefault="006220BA" w:rsidP="00AA79F9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452CE">
        <w:rPr>
          <w:rFonts w:ascii="Times New Roman" w:hAnsi="Times New Roman" w:cs="Times New Roman"/>
          <w:sz w:val="24"/>
          <w:szCs w:val="24"/>
        </w:rPr>
        <w:t xml:space="preserve">Формой отчетности обучающихся является дневник, отчет, аттестационный лист по производственной практике в форме практической подготовки, свидетельствующий о закреплении знаний, умений, приобретении практического опыта, формировании общих и профессиональных компетенций, освоении профессионального модуля. </w:t>
      </w:r>
    </w:p>
    <w:p w14:paraId="74FF79DB" w14:textId="77777777" w:rsidR="006220BA" w:rsidRPr="004452CE" w:rsidRDefault="006220BA" w:rsidP="00AA79F9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452CE">
        <w:rPr>
          <w:rFonts w:ascii="Times New Roman" w:hAnsi="Times New Roman" w:cs="Times New Roman"/>
          <w:sz w:val="24"/>
          <w:szCs w:val="24"/>
        </w:rPr>
        <w:t>Обучающийся в последний день практики защищает отчет по практике. По результатам защиты обучающимися отчетов выставляется зачет по практике.</w:t>
      </w:r>
    </w:p>
    <w:p w14:paraId="07F2AF2A" w14:textId="77777777" w:rsidR="006220BA" w:rsidRPr="004452CE" w:rsidRDefault="006220BA" w:rsidP="00AA79F9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452CE">
        <w:rPr>
          <w:rFonts w:ascii="Times New Roman" w:hAnsi="Times New Roman" w:cs="Times New Roman"/>
          <w:sz w:val="24"/>
          <w:szCs w:val="24"/>
        </w:rPr>
        <w:t xml:space="preserve">Письменный отчет о выполнении работ включает в себя следующие разделы: титульный лист; содержание; описание видов выполняемых работ; приложения (при наличии). Описание видов выполняемых работ по практике включает главы и параграфы в соответствии с логической структурой изложения выполненных заданий по разделам курса. Приложения могут состоять из дополнительных справочных материалов, имеющих вспомогательное значение, например: копий документов, выдержек из отчетных материалов, статистических данных, схем, таблиц, диаграмм, программ, положений и т.п. </w:t>
      </w:r>
    </w:p>
    <w:p w14:paraId="04368CCB" w14:textId="77777777" w:rsidR="006220BA" w:rsidRPr="004452CE" w:rsidRDefault="006220BA" w:rsidP="00AA79F9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452CE">
        <w:rPr>
          <w:rFonts w:ascii="Times New Roman" w:hAnsi="Times New Roman" w:cs="Times New Roman"/>
          <w:sz w:val="24"/>
          <w:szCs w:val="24"/>
        </w:rPr>
        <w:lastRenderedPageBreak/>
        <w:t>Отчет по производственной практике должен соответствовать программе практики, наличию документов, отражающих деятельность организации, выполненное индивидуальное задание, выводы о деятельности организации, ответить на вопросы руководителя практики</w:t>
      </w:r>
    </w:p>
    <w:p w14:paraId="3BC3F381" w14:textId="77777777" w:rsidR="006220BA" w:rsidRPr="004452CE" w:rsidRDefault="006220BA" w:rsidP="00AA79F9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452CE">
        <w:rPr>
          <w:rFonts w:ascii="Times New Roman" w:hAnsi="Times New Roman" w:cs="Times New Roman"/>
          <w:sz w:val="24"/>
          <w:szCs w:val="24"/>
        </w:rPr>
        <w:t>Текст отчета должен быть подготовлен с использованием компьютера в Word, распечатан на одной стороне белой бумаги формата А. Цвет шрифта – черный, межстрочный интервал – полуторный, гарнитура –</w:t>
      </w:r>
      <w:proofErr w:type="spellStart"/>
      <w:r w:rsidRPr="004452CE">
        <w:rPr>
          <w:rFonts w:ascii="Times New Roman" w:hAnsi="Times New Roman" w:cs="Times New Roman"/>
          <w:sz w:val="24"/>
          <w:szCs w:val="24"/>
        </w:rPr>
        <w:t>TimesNewRoman</w:t>
      </w:r>
      <w:proofErr w:type="spellEnd"/>
      <w:r w:rsidRPr="004452CE">
        <w:rPr>
          <w:rFonts w:ascii="Times New Roman" w:hAnsi="Times New Roman" w:cs="Times New Roman"/>
          <w:sz w:val="24"/>
          <w:szCs w:val="24"/>
        </w:rPr>
        <w:t>, размер шрифта – 14 кегль.</w:t>
      </w:r>
    </w:p>
    <w:p w14:paraId="676178B3" w14:textId="77777777" w:rsidR="006220BA" w:rsidRPr="0090162A" w:rsidRDefault="006220BA" w:rsidP="009B6AEB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96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518"/>
        <w:gridCol w:w="2243"/>
        <w:gridCol w:w="2293"/>
        <w:gridCol w:w="2577"/>
      </w:tblGrid>
      <w:tr w:rsidR="006220BA" w:rsidRPr="004452CE" w14:paraId="5FFD61ED" w14:textId="77777777" w:rsidTr="004452CE">
        <w:tc>
          <w:tcPr>
            <w:tcW w:w="2518" w:type="dxa"/>
            <w:shd w:val="clear" w:color="auto" w:fill="auto"/>
          </w:tcPr>
          <w:p w14:paraId="216046E4" w14:textId="77777777" w:rsidR="006220BA" w:rsidRPr="004452CE" w:rsidRDefault="006220BA" w:rsidP="009B6AEB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4452CE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Результаты</w:t>
            </w:r>
          </w:p>
          <w:p w14:paraId="058C66D5" w14:textId="77777777" w:rsidR="006220BA" w:rsidRPr="004452CE" w:rsidRDefault="006220BA" w:rsidP="009B6AEB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4452CE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обучения</w:t>
            </w:r>
          </w:p>
          <w:p w14:paraId="7651B039" w14:textId="77777777" w:rsidR="006220BA" w:rsidRPr="004452CE" w:rsidRDefault="006220BA" w:rsidP="004452CE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4452CE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(ПК)</w:t>
            </w:r>
          </w:p>
        </w:tc>
        <w:tc>
          <w:tcPr>
            <w:tcW w:w="2243" w:type="dxa"/>
            <w:shd w:val="clear" w:color="auto" w:fill="auto"/>
          </w:tcPr>
          <w:p w14:paraId="36E27969" w14:textId="77777777" w:rsidR="006220BA" w:rsidRPr="004452CE" w:rsidRDefault="006220BA" w:rsidP="009B6AEB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4452CE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Основные показатели оценки</w:t>
            </w:r>
          </w:p>
          <w:p w14:paraId="295890FB" w14:textId="77777777" w:rsidR="006220BA" w:rsidRPr="004452CE" w:rsidRDefault="006220BA" w:rsidP="004452CE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4452CE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результата</w:t>
            </w:r>
          </w:p>
        </w:tc>
        <w:tc>
          <w:tcPr>
            <w:tcW w:w="2293" w:type="dxa"/>
            <w:shd w:val="clear" w:color="auto" w:fill="auto"/>
          </w:tcPr>
          <w:p w14:paraId="45BEACDF" w14:textId="77777777" w:rsidR="006220BA" w:rsidRPr="004452CE" w:rsidRDefault="006220BA" w:rsidP="009B6AEB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4452CE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Формы и методы контроля</w:t>
            </w:r>
          </w:p>
          <w:p w14:paraId="3EFACFFD" w14:textId="77777777" w:rsidR="006220BA" w:rsidRPr="004452CE" w:rsidRDefault="006220BA" w:rsidP="009B6AEB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4452CE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и оценки результатов</w:t>
            </w:r>
          </w:p>
          <w:p w14:paraId="3709E2BF" w14:textId="77777777" w:rsidR="006220BA" w:rsidRPr="004452CE" w:rsidRDefault="006220BA" w:rsidP="009B6AEB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4452CE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обучения</w:t>
            </w:r>
          </w:p>
        </w:tc>
        <w:tc>
          <w:tcPr>
            <w:tcW w:w="2577" w:type="dxa"/>
            <w:shd w:val="clear" w:color="auto" w:fill="auto"/>
          </w:tcPr>
          <w:p w14:paraId="114C77F4" w14:textId="77777777" w:rsidR="006220BA" w:rsidRPr="004452CE" w:rsidRDefault="006220BA" w:rsidP="009B6AEB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4452CE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Вид</w:t>
            </w:r>
          </w:p>
          <w:p w14:paraId="3DA298D1" w14:textId="77777777" w:rsidR="006220BA" w:rsidRPr="004452CE" w:rsidRDefault="006220BA" w:rsidP="009B6AEB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4452CE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аттестации</w:t>
            </w:r>
          </w:p>
          <w:p w14:paraId="21CD6737" w14:textId="77777777" w:rsidR="006220BA" w:rsidRPr="004452CE" w:rsidRDefault="006220BA" w:rsidP="009B6AE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4452CE" w:rsidRPr="004452CE" w14:paraId="0B6783B8" w14:textId="77777777" w:rsidTr="004452CE">
        <w:tc>
          <w:tcPr>
            <w:tcW w:w="2518" w:type="dxa"/>
            <w:shd w:val="clear" w:color="auto" w:fill="auto"/>
          </w:tcPr>
          <w:p w14:paraId="16A29CBD" w14:textId="77777777" w:rsidR="004452CE" w:rsidRPr="004452CE" w:rsidRDefault="004452CE" w:rsidP="00DA1812">
            <w:pPr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52CE">
              <w:rPr>
                <w:rFonts w:ascii="Times New Roman" w:eastAsia="Times New Roman" w:hAnsi="Times New Roman" w:cs="Times New Roman"/>
                <w:sz w:val="24"/>
                <w:szCs w:val="24"/>
              </w:rPr>
              <w:t>ПК 2.1. Принимать меры по устранению сбоев в операционных системах</w:t>
            </w:r>
          </w:p>
        </w:tc>
        <w:tc>
          <w:tcPr>
            <w:tcW w:w="2243" w:type="dxa"/>
            <w:shd w:val="clear" w:color="auto" w:fill="auto"/>
          </w:tcPr>
          <w:p w14:paraId="7763B7C1" w14:textId="77777777" w:rsidR="004452CE" w:rsidRPr="004452CE" w:rsidRDefault="004452CE" w:rsidP="00DA1812">
            <w:pPr>
              <w:ind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52CE">
              <w:rPr>
                <w:rFonts w:ascii="Times New Roman" w:hAnsi="Times New Roman"/>
                <w:sz w:val="24"/>
                <w:szCs w:val="24"/>
              </w:rPr>
              <w:t>Администрирует локальные вычислительные сети и принимает меры по устранению возможных сбоев.</w:t>
            </w:r>
          </w:p>
        </w:tc>
        <w:tc>
          <w:tcPr>
            <w:tcW w:w="2293" w:type="dxa"/>
            <w:vMerge w:val="restart"/>
            <w:shd w:val="clear" w:color="auto" w:fill="auto"/>
          </w:tcPr>
          <w:p w14:paraId="478D50B0" w14:textId="77777777" w:rsidR="004452CE" w:rsidRPr="004452CE" w:rsidRDefault="004452CE" w:rsidP="004452CE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4452CE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Текущий контроль в форме: </w:t>
            </w:r>
          </w:p>
          <w:p w14:paraId="135D473B" w14:textId="77777777" w:rsidR="004452CE" w:rsidRPr="004452CE" w:rsidRDefault="004452CE" w:rsidP="004452CE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4452CE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- ежедневный контроль посещаемости практики; </w:t>
            </w:r>
          </w:p>
          <w:p w14:paraId="7C826D5C" w14:textId="77777777" w:rsidR="004452CE" w:rsidRPr="004452CE" w:rsidRDefault="004452CE" w:rsidP="004452CE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4452CE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- индивидуальных заданий по практике;</w:t>
            </w:r>
          </w:p>
          <w:p w14:paraId="32AA54D7" w14:textId="77777777" w:rsidR="004452CE" w:rsidRPr="004452CE" w:rsidRDefault="004452CE" w:rsidP="004452CE">
            <w:pPr>
              <w:tabs>
                <w:tab w:val="left" w:pos="1134"/>
              </w:tabs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4452C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- контроль качества выполнения видов работ по практике, направленных на развитие компетенций, относящихся к профессиональному модулю; </w:t>
            </w:r>
          </w:p>
          <w:p w14:paraId="4B857DAB" w14:textId="77777777" w:rsidR="004452CE" w:rsidRPr="004452CE" w:rsidRDefault="004452CE" w:rsidP="004452CE">
            <w:pPr>
              <w:tabs>
                <w:tab w:val="left" w:pos="1134"/>
              </w:tabs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4452C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- контроль за ведением дневника практики; </w:t>
            </w:r>
          </w:p>
          <w:p w14:paraId="5B32E07C" w14:textId="77777777" w:rsidR="004452CE" w:rsidRPr="004452CE" w:rsidRDefault="004452CE" w:rsidP="004452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52C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Отчет по практике.</w:t>
            </w:r>
          </w:p>
        </w:tc>
        <w:tc>
          <w:tcPr>
            <w:tcW w:w="2577" w:type="dxa"/>
            <w:shd w:val="clear" w:color="auto" w:fill="auto"/>
          </w:tcPr>
          <w:p w14:paraId="49DAED4E" w14:textId="77777777" w:rsidR="004452CE" w:rsidRPr="004452CE" w:rsidRDefault="004452CE" w:rsidP="00AA79F9">
            <w:pPr>
              <w:shd w:val="clear" w:color="auto" w:fill="FFFFFF"/>
              <w:rPr>
                <w:rFonts w:ascii="Times New Roman" w:hAnsi="Times New Roman" w:cs="Times New Roman"/>
                <w:i/>
                <w:iCs/>
                <w:color w:val="1A1A1A"/>
                <w:sz w:val="24"/>
                <w:szCs w:val="24"/>
              </w:rPr>
            </w:pPr>
            <w:r w:rsidRPr="004452CE">
              <w:rPr>
                <w:rFonts w:ascii="Times New Roman" w:hAnsi="Times New Roman" w:cs="Times New Roman"/>
                <w:i/>
                <w:iCs/>
                <w:color w:val="1A1A1A"/>
                <w:sz w:val="24"/>
                <w:szCs w:val="24"/>
              </w:rPr>
              <w:t>ПП</w:t>
            </w:r>
          </w:p>
          <w:p w14:paraId="6ECEB7A1" w14:textId="77777777" w:rsidR="004452CE" w:rsidRPr="004452CE" w:rsidRDefault="004452CE" w:rsidP="00AA79F9">
            <w:pPr>
              <w:shd w:val="clear" w:color="auto" w:fill="FFFFFF"/>
              <w:rPr>
                <w:rFonts w:ascii="Times New Roman" w:hAnsi="Times New Roman" w:cs="Times New Roman"/>
                <w:i/>
                <w:iCs/>
                <w:color w:val="1A1A1A"/>
                <w:sz w:val="24"/>
                <w:szCs w:val="24"/>
              </w:rPr>
            </w:pPr>
            <w:r w:rsidRPr="004452CE">
              <w:rPr>
                <w:rFonts w:ascii="Times New Roman" w:hAnsi="Times New Roman" w:cs="Times New Roman"/>
                <w:i/>
                <w:iCs/>
                <w:color w:val="1A1A1A"/>
                <w:sz w:val="24"/>
                <w:szCs w:val="24"/>
              </w:rPr>
              <w:t>Дифференцированный зачет</w:t>
            </w:r>
          </w:p>
        </w:tc>
      </w:tr>
      <w:tr w:rsidR="004452CE" w:rsidRPr="004452CE" w14:paraId="54DC1E03" w14:textId="77777777" w:rsidTr="004452CE">
        <w:tc>
          <w:tcPr>
            <w:tcW w:w="2518" w:type="dxa"/>
            <w:shd w:val="clear" w:color="auto" w:fill="auto"/>
          </w:tcPr>
          <w:p w14:paraId="1D34D06F" w14:textId="77777777" w:rsidR="004452CE" w:rsidRPr="004452CE" w:rsidRDefault="004452CE" w:rsidP="00DA1812">
            <w:pPr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52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2.2. Администрировать сетевые ресурсы в операционных системах</w:t>
            </w:r>
          </w:p>
        </w:tc>
        <w:tc>
          <w:tcPr>
            <w:tcW w:w="2243" w:type="dxa"/>
            <w:shd w:val="clear" w:color="auto" w:fill="auto"/>
          </w:tcPr>
          <w:p w14:paraId="0E2CFAB5" w14:textId="77777777" w:rsidR="004452CE" w:rsidRPr="004452CE" w:rsidRDefault="004452CE" w:rsidP="00DA1812">
            <w:pPr>
              <w:ind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52CE">
              <w:rPr>
                <w:rFonts w:ascii="Times New Roman" w:hAnsi="Times New Roman"/>
                <w:sz w:val="24"/>
                <w:szCs w:val="24"/>
              </w:rPr>
              <w:t>Администрирует сетевые ресурсы в информационных системах.</w:t>
            </w:r>
          </w:p>
        </w:tc>
        <w:tc>
          <w:tcPr>
            <w:tcW w:w="2293" w:type="dxa"/>
            <w:vMerge/>
            <w:shd w:val="clear" w:color="auto" w:fill="auto"/>
          </w:tcPr>
          <w:p w14:paraId="6E9AB70F" w14:textId="77777777" w:rsidR="004452CE" w:rsidRPr="004452CE" w:rsidRDefault="004452CE" w:rsidP="00AA79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7" w:type="dxa"/>
            <w:shd w:val="clear" w:color="auto" w:fill="auto"/>
          </w:tcPr>
          <w:p w14:paraId="406DBB54" w14:textId="77777777" w:rsidR="004452CE" w:rsidRPr="004452CE" w:rsidRDefault="004452CE" w:rsidP="004452CE">
            <w:pPr>
              <w:shd w:val="clear" w:color="auto" w:fill="FFFFFF"/>
              <w:rPr>
                <w:rFonts w:ascii="Times New Roman" w:hAnsi="Times New Roman" w:cs="Times New Roman"/>
                <w:i/>
                <w:iCs/>
                <w:color w:val="1A1A1A"/>
                <w:sz w:val="24"/>
                <w:szCs w:val="24"/>
              </w:rPr>
            </w:pPr>
            <w:r w:rsidRPr="004452CE">
              <w:rPr>
                <w:rFonts w:ascii="Times New Roman" w:hAnsi="Times New Roman" w:cs="Times New Roman"/>
                <w:i/>
                <w:iCs/>
                <w:color w:val="1A1A1A"/>
                <w:sz w:val="24"/>
                <w:szCs w:val="24"/>
              </w:rPr>
              <w:t>ПП</w:t>
            </w:r>
          </w:p>
          <w:p w14:paraId="4CB8492D" w14:textId="77777777" w:rsidR="004452CE" w:rsidRPr="004452CE" w:rsidRDefault="004452CE" w:rsidP="004452CE">
            <w:pPr>
              <w:shd w:val="clear" w:color="auto" w:fill="FFFFFF"/>
              <w:rPr>
                <w:rFonts w:ascii="Times New Roman" w:hAnsi="Times New Roman" w:cs="Times New Roman"/>
                <w:i/>
                <w:iCs/>
                <w:color w:val="1A1A1A"/>
                <w:sz w:val="24"/>
                <w:szCs w:val="24"/>
              </w:rPr>
            </w:pPr>
            <w:r w:rsidRPr="004452CE">
              <w:rPr>
                <w:rFonts w:ascii="Times New Roman" w:hAnsi="Times New Roman" w:cs="Times New Roman"/>
                <w:i/>
                <w:iCs/>
                <w:color w:val="1A1A1A"/>
                <w:sz w:val="24"/>
                <w:szCs w:val="24"/>
              </w:rPr>
              <w:t>Дифференцированный зачет</w:t>
            </w:r>
          </w:p>
        </w:tc>
      </w:tr>
      <w:tr w:rsidR="004452CE" w:rsidRPr="004452CE" w14:paraId="41FEE071" w14:textId="77777777" w:rsidTr="004452CE">
        <w:tc>
          <w:tcPr>
            <w:tcW w:w="2518" w:type="dxa"/>
            <w:shd w:val="clear" w:color="auto" w:fill="auto"/>
          </w:tcPr>
          <w:p w14:paraId="1B782AB0" w14:textId="77777777" w:rsidR="004452CE" w:rsidRPr="004452CE" w:rsidRDefault="004452CE" w:rsidP="00DA1812">
            <w:pPr>
              <w:ind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52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ПК 2.3. Осуществлять сбор данных для анализа использования и функционирования </w:t>
            </w:r>
          </w:p>
          <w:p w14:paraId="6C0A745B" w14:textId="77777777" w:rsidR="004452CE" w:rsidRPr="004452CE" w:rsidRDefault="004452CE" w:rsidP="00DA1812">
            <w:pPr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52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программно-технических средств компьютерных сетей</w:t>
            </w:r>
          </w:p>
        </w:tc>
        <w:tc>
          <w:tcPr>
            <w:tcW w:w="2243" w:type="dxa"/>
            <w:shd w:val="clear" w:color="auto" w:fill="auto"/>
          </w:tcPr>
          <w:p w14:paraId="681EBFC4" w14:textId="77777777" w:rsidR="004452CE" w:rsidRPr="004452CE" w:rsidRDefault="004452CE" w:rsidP="00DA1812">
            <w:pPr>
              <w:ind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52CE">
              <w:rPr>
                <w:rFonts w:ascii="Times New Roman" w:hAnsi="Times New Roman"/>
                <w:sz w:val="24"/>
                <w:szCs w:val="24"/>
              </w:rPr>
              <w:t>Обеспечивает сбор данных для анализа использования и функционирования программно-технических средств компьютерных сетей.</w:t>
            </w:r>
          </w:p>
        </w:tc>
        <w:tc>
          <w:tcPr>
            <w:tcW w:w="2293" w:type="dxa"/>
            <w:vMerge/>
            <w:shd w:val="clear" w:color="auto" w:fill="auto"/>
          </w:tcPr>
          <w:p w14:paraId="7EAFB404" w14:textId="77777777" w:rsidR="004452CE" w:rsidRPr="004452CE" w:rsidRDefault="004452CE" w:rsidP="00AA79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7" w:type="dxa"/>
            <w:shd w:val="clear" w:color="auto" w:fill="auto"/>
          </w:tcPr>
          <w:p w14:paraId="3599FA49" w14:textId="77777777" w:rsidR="004452CE" w:rsidRPr="004452CE" w:rsidRDefault="004452CE" w:rsidP="004452CE">
            <w:pPr>
              <w:shd w:val="clear" w:color="auto" w:fill="FFFFFF"/>
              <w:rPr>
                <w:rFonts w:ascii="Times New Roman" w:hAnsi="Times New Roman" w:cs="Times New Roman"/>
                <w:i/>
                <w:iCs/>
                <w:color w:val="1A1A1A"/>
                <w:sz w:val="24"/>
                <w:szCs w:val="24"/>
              </w:rPr>
            </w:pPr>
            <w:r w:rsidRPr="004452CE">
              <w:rPr>
                <w:rFonts w:ascii="Times New Roman" w:hAnsi="Times New Roman" w:cs="Times New Roman"/>
                <w:i/>
                <w:iCs/>
                <w:color w:val="1A1A1A"/>
                <w:sz w:val="24"/>
                <w:szCs w:val="24"/>
              </w:rPr>
              <w:t>ПП</w:t>
            </w:r>
          </w:p>
          <w:p w14:paraId="6F238DAC" w14:textId="77777777" w:rsidR="004452CE" w:rsidRPr="004452CE" w:rsidRDefault="004452CE" w:rsidP="004452CE">
            <w:pPr>
              <w:rPr>
                <w:sz w:val="24"/>
                <w:szCs w:val="24"/>
              </w:rPr>
            </w:pPr>
            <w:r w:rsidRPr="004452CE">
              <w:rPr>
                <w:rFonts w:ascii="Times New Roman" w:hAnsi="Times New Roman" w:cs="Times New Roman"/>
                <w:i/>
                <w:iCs/>
                <w:color w:val="1A1A1A"/>
                <w:sz w:val="24"/>
                <w:szCs w:val="24"/>
              </w:rPr>
              <w:t>Дифференцированный зачет</w:t>
            </w:r>
          </w:p>
        </w:tc>
      </w:tr>
      <w:tr w:rsidR="004452CE" w:rsidRPr="004452CE" w14:paraId="662EEFBA" w14:textId="77777777" w:rsidTr="004452CE">
        <w:tc>
          <w:tcPr>
            <w:tcW w:w="2518" w:type="dxa"/>
            <w:shd w:val="clear" w:color="auto" w:fill="auto"/>
          </w:tcPr>
          <w:p w14:paraId="69F52AB0" w14:textId="77777777" w:rsidR="004452CE" w:rsidRPr="004452CE" w:rsidRDefault="004452CE" w:rsidP="00DA1812">
            <w:pPr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52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2.4. Осуществлять проведение обновления программного обеспечения операционных систем и прикладного программного обеспечения</w:t>
            </w:r>
          </w:p>
        </w:tc>
        <w:tc>
          <w:tcPr>
            <w:tcW w:w="2243" w:type="dxa"/>
            <w:shd w:val="clear" w:color="auto" w:fill="auto"/>
          </w:tcPr>
          <w:p w14:paraId="7D738165" w14:textId="77777777" w:rsidR="004452CE" w:rsidRPr="004452CE" w:rsidRDefault="004452CE" w:rsidP="00DA1812">
            <w:pPr>
              <w:ind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52CE">
              <w:rPr>
                <w:rFonts w:ascii="Times New Roman" w:eastAsia="Times New Roman" w:hAnsi="Times New Roman" w:cs="Times New Roman"/>
                <w:sz w:val="24"/>
                <w:szCs w:val="24"/>
              </w:rPr>
              <w:t>Обновляет программное обеспечение операционных систем и прикладного ПО</w:t>
            </w:r>
          </w:p>
        </w:tc>
        <w:tc>
          <w:tcPr>
            <w:tcW w:w="2293" w:type="dxa"/>
            <w:vMerge/>
            <w:shd w:val="clear" w:color="auto" w:fill="auto"/>
          </w:tcPr>
          <w:p w14:paraId="5337E944" w14:textId="77777777" w:rsidR="004452CE" w:rsidRPr="004452CE" w:rsidRDefault="004452CE" w:rsidP="00AA79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7" w:type="dxa"/>
            <w:shd w:val="clear" w:color="auto" w:fill="auto"/>
          </w:tcPr>
          <w:p w14:paraId="22FCACFF" w14:textId="77777777" w:rsidR="004452CE" w:rsidRPr="004452CE" w:rsidRDefault="004452CE" w:rsidP="004452CE">
            <w:pPr>
              <w:shd w:val="clear" w:color="auto" w:fill="FFFFFF"/>
              <w:rPr>
                <w:rFonts w:ascii="Times New Roman" w:hAnsi="Times New Roman" w:cs="Times New Roman"/>
                <w:i/>
                <w:iCs/>
                <w:color w:val="1A1A1A"/>
                <w:sz w:val="24"/>
                <w:szCs w:val="24"/>
              </w:rPr>
            </w:pPr>
            <w:r w:rsidRPr="004452CE">
              <w:rPr>
                <w:rFonts w:ascii="Times New Roman" w:hAnsi="Times New Roman" w:cs="Times New Roman"/>
                <w:i/>
                <w:iCs/>
                <w:color w:val="1A1A1A"/>
                <w:sz w:val="24"/>
                <w:szCs w:val="24"/>
              </w:rPr>
              <w:t>ПП</w:t>
            </w:r>
          </w:p>
          <w:p w14:paraId="52857D90" w14:textId="77777777" w:rsidR="004452CE" w:rsidRPr="004452CE" w:rsidRDefault="004452CE" w:rsidP="004452CE">
            <w:pPr>
              <w:shd w:val="clear" w:color="auto" w:fill="FFFFFF"/>
              <w:rPr>
                <w:rFonts w:ascii="Times New Roman" w:hAnsi="Times New Roman" w:cs="Times New Roman"/>
                <w:i/>
                <w:iCs/>
                <w:color w:val="1A1A1A"/>
                <w:sz w:val="24"/>
                <w:szCs w:val="24"/>
              </w:rPr>
            </w:pPr>
            <w:r w:rsidRPr="004452CE">
              <w:rPr>
                <w:rFonts w:ascii="Times New Roman" w:hAnsi="Times New Roman" w:cs="Times New Roman"/>
                <w:i/>
                <w:iCs/>
                <w:color w:val="1A1A1A"/>
                <w:sz w:val="24"/>
                <w:szCs w:val="24"/>
              </w:rPr>
              <w:t>Дифференцированный зачет</w:t>
            </w:r>
          </w:p>
        </w:tc>
      </w:tr>
      <w:tr w:rsidR="004452CE" w:rsidRPr="004452CE" w14:paraId="430EEDB7" w14:textId="77777777" w:rsidTr="004452CE">
        <w:tc>
          <w:tcPr>
            <w:tcW w:w="2518" w:type="dxa"/>
            <w:shd w:val="clear" w:color="auto" w:fill="auto"/>
          </w:tcPr>
          <w:p w14:paraId="31AF9A6C" w14:textId="77777777" w:rsidR="004452CE" w:rsidRPr="004452CE" w:rsidRDefault="004452CE" w:rsidP="00DA1812">
            <w:pPr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52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2.5. Осуществлять выявление и устранение инцидентов в процессе функционирования операционных систем</w:t>
            </w:r>
          </w:p>
        </w:tc>
        <w:tc>
          <w:tcPr>
            <w:tcW w:w="2243" w:type="dxa"/>
            <w:shd w:val="clear" w:color="auto" w:fill="auto"/>
          </w:tcPr>
          <w:p w14:paraId="38C3F1A2" w14:textId="77777777" w:rsidR="004452CE" w:rsidRPr="004452CE" w:rsidRDefault="004452CE" w:rsidP="00DA1812">
            <w:pPr>
              <w:ind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52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Выявляет и устраняет </w:t>
            </w:r>
            <w:r w:rsidRPr="004452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инциденты в процессе функционирования операционных систем</w:t>
            </w:r>
          </w:p>
        </w:tc>
        <w:tc>
          <w:tcPr>
            <w:tcW w:w="2293" w:type="dxa"/>
            <w:vMerge/>
            <w:shd w:val="clear" w:color="auto" w:fill="auto"/>
          </w:tcPr>
          <w:p w14:paraId="5019A9DE" w14:textId="77777777" w:rsidR="004452CE" w:rsidRPr="004452CE" w:rsidRDefault="004452CE" w:rsidP="00AA79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7" w:type="dxa"/>
            <w:shd w:val="clear" w:color="auto" w:fill="auto"/>
          </w:tcPr>
          <w:p w14:paraId="03969792" w14:textId="77777777" w:rsidR="004452CE" w:rsidRPr="004452CE" w:rsidRDefault="004452CE" w:rsidP="004452CE">
            <w:pPr>
              <w:shd w:val="clear" w:color="auto" w:fill="FFFFFF"/>
              <w:rPr>
                <w:rFonts w:ascii="Times New Roman" w:hAnsi="Times New Roman" w:cs="Times New Roman"/>
                <w:i/>
                <w:iCs/>
                <w:color w:val="1A1A1A"/>
                <w:sz w:val="24"/>
                <w:szCs w:val="24"/>
              </w:rPr>
            </w:pPr>
            <w:r w:rsidRPr="004452CE">
              <w:rPr>
                <w:rFonts w:ascii="Times New Roman" w:hAnsi="Times New Roman" w:cs="Times New Roman"/>
                <w:i/>
                <w:iCs/>
                <w:color w:val="1A1A1A"/>
                <w:sz w:val="24"/>
                <w:szCs w:val="24"/>
              </w:rPr>
              <w:t>ПП</w:t>
            </w:r>
          </w:p>
          <w:p w14:paraId="4341816C" w14:textId="77777777" w:rsidR="004452CE" w:rsidRPr="004452CE" w:rsidRDefault="004452CE" w:rsidP="004452CE">
            <w:pPr>
              <w:shd w:val="clear" w:color="auto" w:fill="FFFFFF"/>
              <w:rPr>
                <w:rFonts w:ascii="Times New Roman" w:hAnsi="Times New Roman" w:cs="Times New Roman"/>
                <w:i/>
                <w:iCs/>
                <w:color w:val="1A1A1A"/>
                <w:sz w:val="24"/>
                <w:szCs w:val="24"/>
              </w:rPr>
            </w:pPr>
            <w:r w:rsidRPr="004452CE">
              <w:rPr>
                <w:rFonts w:ascii="Times New Roman" w:hAnsi="Times New Roman" w:cs="Times New Roman"/>
                <w:i/>
                <w:iCs/>
                <w:color w:val="1A1A1A"/>
                <w:sz w:val="24"/>
                <w:szCs w:val="24"/>
              </w:rPr>
              <w:t>Дифференцированный зачет</w:t>
            </w:r>
          </w:p>
        </w:tc>
      </w:tr>
    </w:tbl>
    <w:p w14:paraId="2EC26B62" w14:textId="77777777" w:rsidR="006220BA" w:rsidRPr="0090162A" w:rsidRDefault="006220BA" w:rsidP="009B6AEB">
      <w:pPr>
        <w:rPr>
          <w:rFonts w:ascii="Times New Roman" w:hAnsi="Times New Roman" w:cs="Times New Roman"/>
          <w:sz w:val="28"/>
          <w:szCs w:val="28"/>
        </w:rPr>
      </w:pPr>
    </w:p>
    <w:p w14:paraId="739E69A3" w14:textId="77777777" w:rsidR="006220BA" w:rsidRPr="004452CE" w:rsidRDefault="006220BA" w:rsidP="004452CE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color w:val="1A1A1A"/>
          <w:sz w:val="24"/>
          <w:szCs w:val="24"/>
        </w:rPr>
      </w:pPr>
      <w:r w:rsidRPr="004452CE">
        <w:rPr>
          <w:rFonts w:ascii="Times New Roman" w:eastAsia="Times New Roman" w:hAnsi="Times New Roman" w:cs="Times New Roman"/>
          <w:color w:val="1A1A1A"/>
          <w:sz w:val="24"/>
          <w:szCs w:val="24"/>
        </w:rPr>
        <w:t>Уровень сформированности общих компетенций оценивается методом экспертной оценки в соответствии с Положением о формировании фонда оценочных средств для проведения текущего контроля успеваемости и промежуточной аттестации студентов.</w:t>
      </w:r>
    </w:p>
    <w:sectPr w:rsidR="006220BA" w:rsidRPr="004452CE" w:rsidSect="009B6AEB">
      <w:pgSz w:w="11900" w:h="16838"/>
      <w:pgMar w:top="849" w:right="846" w:bottom="709" w:left="1419" w:header="0" w:footer="0" w:gutter="0"/>
      <w:cols w:space="0" w:equalWidth="0">
        <w:col w:w="9641"/>
      </w:cols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86C9C5D" w14:textId="77777777" w:rsidR="00AB0C11" w:rsidRDefault="00AB0C11" w:rsidP="006220BA">
      <w:r>
        <w:separator/>
      </w:r>
    </w:p>
  </w:endnote>
  <w:endnote w:type="continuationSeparator" w:id="0">
    <w:p w14:paraId="4A56F8C4" w14:textId="77777777" w:rsidR="00AB0C11" w:rsidRDefault="00AB0C11" w:rsidP="006220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059900" w14:textId="77777777" w:rsidR="00AB0C11" w:rsidRDefault="00AB0C11" w:rsidP="006220BA">
      <w:r>
        <w:separator/>
      </w:r>
    </w:p>
  </w:footnote>
  <w:footnote w:type="continuationSeparator" w:id="0">
    <w:p w14:paraId="65E753A3" w14:textId="77777777" w:rsidR="00AB0C11" w:rsidRDefault="00AB0C11" w:rsidP="006220B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hybridMultilevel"/>
    <w:tmpl w:val="1BEFD79E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08"/>
    <w:multiLevelType w:val="hybridMultilevel"/>
    <w:tmpl w:val="3F2DBA30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09"/>
    <w:multiLevelType w:val="hybridMultilevel"/>
    <w:tmpl w:val="7C83E458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 w15:restartNumberingAfterBreak="0">
    <w:nsid w:val="0000000A"/>
    <w:multiLevelType w:val="hybridMultilevel"/>
    <w:tmpl w:val="257130A2"/>
    <w:lvl w:ilvl="0" w:tplc="FFFFFFFF">
      <w:start w:val="1"/>
      <w:numFmt w:val="bullet"/>
      <w:lvlText w:val="В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 w15:restartNumberingAfterBreak="0">
    <w:nsid w:val="0000000B"/>
    <w:multiLevelType w:val="hybridMultilevel"/>
    <w:tmpl w:val="62BBD95A"/>
    <w:lvl w:ilvl="0" w:tplc="FFFFFFFF">
      <w:start w:val="2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5" w15:restartNumberingAfterBreak="0">
    <w:nsid w:val="0000000C"/>
    <w:multiLevelType w:val="hybridMultilevel"/>
    <w:tmpl w:val="436C6124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6" w15:restartNumberingAfterBreak="0">
    <w:nsid w:val="0000000D"/>
    <w:multiLevelType w:val="hybridMultilevel"/>
    <w:tmpl w:val="628C895C"/>
    <w:lvl w:ilvl="0" w:tplc="FFFFFFFF">
      <w:start w:val="3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7" w15:restartNumberingAfterBreak="0">
    <w:nsid w:val="0000000E"/>
    <w:multiLevelType w:val="hybridMultilevel"/>
    <w:tmpl w:val="333AB104"/>
    <w:lvl w:ilvl="0" w:tplc="FFFFFFFF">
      <w:start w:val="4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8" w15:restartNumberingAfterBreak="0">
    <w:nsid w:val="0000000F"/>
    <w:multiLevelType w:val="hybridMultilevel"/>
    <w:tmpl w:val="721DA316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9" w15:restartNumberingAfterBreak="0">
    <w:nsid w:val="00000010"/>
    <w:multiLevelType w:val="hybridMultilevel"/>
    <w:tmpl w:val="2443A858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0" w15:restartNumberingAfterBreak="0">
    <w:nsid w:val="00000011"/>
    <w:multiLevelType w:val="hybridMultilevel"/>
    <w:tmpl w:val="2D1D5AE8"/>
    <w:lvl w:ilvl="0" w:tplc="FFFFFFFF">
      <w:start w:val="1"/>
      <w:numFmt w:val="bullet"/>
      <w:lvlText w:val="/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1" w15:restartNumberingAfterBreak="0">
    <w:nsid w:val="00000012"/>
    <w:multiLevelType w:val="hybridMultilevel"/>
    <w:tmpl w:val="6763845E"/>
    <w:lvl w:ilvl="0" w:tplc="FFFFFFFF">
      <w:start w:val="1"/>
      <w:numFmt w:val="bullet"/>
      <w:lvlText w:val="в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2" w15:restartNumberingAfterBreak="0">
    <w:nsid w:val="00000013"/>
    <w:multiLevelType w:val="hybridMultilevel"/>
    <w:tmpl w:val="75A2A8D4"/>
    <w:lvl w:ilvl="0" w:tplc="FFFFFFFF">
      <w:start w:val="1"/>
      <w:numFmt w:val="bullet"/>
      <w:lvlText w:val="и"/>
      <w:lvlJc w:val="left"/>
    </w:lvl>
    <w:lvl w:ilvl="1" w:tplc="FFFFFFFF">
      <w:start w:val="1"/>
      <w:numFmt w:val="decimal"/>
      <w:lvlText w:val="%2.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3" w15:restartNumberingAfterBreak="0">
    <w:nsid w:val="00000015"/>
    <w:multiLevelType w:val="hybridMultilevel"/>
    <w:tmpl w:val="79838CB2"/>
    <w:lvl w:ilvl="0" w:tplc="FFFFFFFF">
      <w:start w:val="2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4" w15:restartNumberingAfterBreak="0">
    <w:nsid w:val="00000016"/>
    <w:multiLevelType w:val="hybridMultilevel"/>
    <w:tmpl w:val="4353D0CC"/>
    <w:lvl w:ilvl="0" w:tplc="FFFFFFFF">
      <w:start w:val="3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5" w15:restartNumberingAfterBreak="0">
    <w:nsid w:val="00000017"/>
    <w:multiLevelType w:val="hybridMultilevel"/>
    <w:tmpl w:val="0B03E0C6"/>
    <w:lvl w:ilvl="0" w:tplc="FFFFFFFF">
      <w:start w:val="1"/>
      <w:numFmt w:val="bullet"/>
      <w:lvlText w:val="*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6" w15:restartNumberingAfterBreak="0">
    <w:nsid w:val="00000018"/>
    <w:multiLevelType w:val="hybridMultilevel"/>
    <w:tmpl w:val="189A769A"/>
    <w:lvl w:ilvl="0" w:tplc="FFFFFFFF">
      <w:start w:val="1"/>
      <w:numFmt w:val="bullet"/>
      <w:lvlText w:val="*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7" w15:restartNumberingAfterBreak="0">
    <w:nsid w:val="00000019"/>
    <w:multiLevelType w:val="hybridMultilevel"/>
    <w:tmpl w:val="54E49EB4"/>
    <w:lvl w:ilvl="0" w:tplc="FFFFFFFF">
      <w:start w:val="4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8" w15:restartNumberingAfterBreak="0">
    <w:nsid w:val="0000001A"/>
    <w:multiLevelType w:val="hybridMultilevel"/>
    <w:tmpl w:val="71F32454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9" w15:restartNumberingAfterBreak="0">
    <w:nsid w:val="0000001B"/>
    <w:multiLevelType w:val="hybridMultilevel"/>
    <w:tmpl w:val="2CA88610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0" w15:restartNumberingAfterBreak="0">
    <w:nsid w:val="0000001C"/>
    <w:multiLevelType w:val="hybridMultilevel"/>
    <w:tmpl w:val="0836C40E"/>
    <w:lvl w:ilvl="0" w:tplc="FFFFFFFF">
      <w:start w:val="5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1" w15:restartNumberingAfterBreak="0">
    <w:nsid w:val="0000001D"/>
    <w:multiLevelType w:val="hybridMultilevel"/>
    <w:tmpl w:val="02901D82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2" w15:restartNumberingAfterBreak="0">
    <w:nsid w:val="02F47B3D"/>
    <w:multiLevelType w:val="multilevel"/>
    <w:tmpl w:val="7F126CC4"/>
    <w:lvl w:ilvl="0">
      <w:start w:val="2"/>
      <w:numFmt w:val="decimal"/>
      <w:lvlText w:val="%1."/>
      <w:legacy w:legacy="1" w:legacySpace="0" w:legacyIndent="283"/>
      <w:lvlJc w:val="left"/>
      <w:rPr>
        <w:rFonts w:ascii="Times New Roman" w:hAnsi="Times New Roman" w:cs="Times New Roman" w:hint="default"/>
        <w:b/>
        <w:sz w:val="28"/>
        <w:szCs w:val="28"/>
      </w:rPr>
    </w:lvl>
    <w:lvl w:ilvl="1" w:tentative="1">
      <w:start w:val="1"/>
      <w:numFmt w:val="lowerLetter"/>
      <w:lvlText w:val="%2."/>
      <w:lvlJc w:val="left"/>
      <w:pPr>
        <w:ind w:left="2073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2793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3513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4233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953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673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6393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7113" w:hanging="180"/>
      </w:pPr>
      <w:rPr>
        <w:rFonts w:cs="Times New Roman"/>
      </w:rPr>
    </w:lvl>
  </w:abstractNum>
  <w:abstractNum w:abstractNumId="23" w15:restartNumberingAfterBreak="0">
    <w:nsid w:val="077B253D"/>
    <w:multiLevelType w:val="hybridMultilevel"/>
    <w:tmpl w:val="FEB8A6C4"/>
    <w:lvl w:ilvl="0" w:tplc="DAB27796">
      <w:start w:val="1"/>
      <w:numFmt w:val="decimal"/>
      <w:lvlText w:val="%1."/>
      <w:lvlJc w:val="left"/>
      <w:pPr>
        <w:ind w:left="356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38" w:hanging="360"/>
      </w:pPr>
    </w:lvl>
    <w:lvl w:ilvl="2" w:tplc="0419001B" w:tentative="1">
      <w:start w:val="1"/>
      <w:numFmt w:val="lowerRoman"/>
      <w:lvlText w:val="%3."/>
      <w:lvlJc w:val="right"/>
      <w:pPr>
        <w:ind w:left="2158" w:hanging="180"/>
      </w:pPr>
    </w:lvl>
    <w:lvl w:ilvl="3" w:tplc="0419000F" w:tentative="1">
      <w:start w:val="1"/>
      <w:numFmt w:val="decimal"/>
      <w:lvlText w:val="%4."/>
      <w:lvlJc w:val="left"/>
      <w:pPr>
        <w:ind w:left="2878" w:hanging="360"/>
      </w:pPr>
    </w:lvl>
    <w:lvl w:ilvl="4" w:tplc="04190019" w:tentative="1">
      <w:start w:val="1"/>
      <w:numFmt w:val="lowerLetter"/>
      <w:lvlText w:val="%5."/>
      <w:lvlJc w:val="left"/>
      <w:pPr>
        <w:ind w:left="3598" w:hanging="360"/>
      </w:pPr>
    </w:lvl>
    <w:lvl w:ilvl="5" w:tplc="0419001B" w:tentative="1">
      <w:start w:val="1"/>
      <w:numFmt w:val="lowerRoman"/>
      <w:lvlText w:val="%6."/>
      <w:lvlJc w:val="right"/>
      <w:pPr>
        <w:ind w:left="4318" w:hanging="180"/>
      </w:pPr>
    </w:lvl>
    <w:lvl w:ilvl="6" w:tplc="0419000F" w:tentative="1">
      <w:start w:val="1"/>
      <w:numFmt w:val="decimal"/>
      <w:lvlText w:val="%7."/>
      <w:lvlJc w:val="left"/>
      <w:pPr>
        <w:ind w:left="5038" w:hanging="360"/>
      </w:pPr>
    </w:lvl>
    <w:lvl w:ilvl="7" w:tplc="04190019" w:tentative="1">
      <w:start w:val="1"/>
      <w:numFmt w:val="lowerLetter"/>
      <w:lvlText w:val="%8."/>
      <w:lvlJc w:val="left"/>
      <w:pPr>
        <w:ind w:left="5758" w:hanging="360"/>
      </w:pPr>
    </w:lvl>
    <w:lvl w:ilvl="8" w:tplc="0419001B" w:tentative="1">
      <w:start w:val="1"/>
      <w:numFmt w:val="lowerRoman"/>
      <w:lvlText w:val="%9."/>
      <w:lvlJc w:val="right"/>
      <w:pPr>
        <w:ind w:left="6478" w:hanging="180"/>
      </w:pPr>
    </w:lvl>
  </w:abstractNum>
  <w:abstractNum w:abstractNumId="24" w15:restartNumberingAfterBreak="0">
    <w:nsid w:val="08F4338F"/>
    <w:multiLevelType w:val="hybridMultilevel"/>
    <w:tmpl w:val="59B01C8C"/>
    <w:lvl w:ilvl="0" w:tplc="79B477A4">
      <w:numFmt w:val="bullet"/>
      <w:lvlText w:val="-"/>
      <w:lvlJc w:val="left"/>
      <w:pPr>
        <w:ind w:left="815" w:hanging="1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F3E67EC">
      <w:numFmt w:val="bullet"/>
      <w:lvlText w:val="•"/>
      <w:lvlJc w:val="left"/>
      <w:pPr>
        <w:ind w:left="1826" w:hanging="140"/>
      </w:pPr>
      <w:rPr>
        <w:rFonts w:hint="default"/>
        <w:lang w:val="ru-RU" w:eastAsia="en-US" w:bidi="ar-SA"/>
      </w:rPr>
    </w:lvl>
    <w:lvl w:ilvl="2" w:tplc="37E808A6">
      <w:numFmt w:val="bullet"/>
      <w:lvlText w:val="•"/>
      <w:lvlJc w:val="left"/>
      <w:pPr>
        <w:ind w:left="2833" w:hanging="140"/>
      </w:pPr>
      <w:rPr>
        <w:rFonts w:hint="default"/>
        <w:lang w:val="ru-RU" w:eastAsia="en-US" w:bidi="ar-SA"/>
      </w:rPr>
    </w:lvl>
    <w:lvl w:ilvl="3" w:tplc="30EEAA74">
      <w:numFmt w:val="bullet"/>
      <w:lvlText w:val="•"/>
      <w:lvlJc w:val="left"/>
      <w:pPr>
        <w:ind w:left="3839" w:hanging="140"/>
      </w:pPr>
      <w:rPr>
        <w:rFonts w:hint="default"/>
        <w:lang w:val="ru-RU" w:eastAsia="en-US" w:bidi="ar-SA"/>
      </w:rPr>
    </w:lvl>
    <w:lvl w:ilvl="4" w:tplc="B69AB374">
      <w:numFmt w:val="bullet"/>
      <w:lvlText w:val="•"/>
      <w:lvlJc w:val="left"/>
      <w:pPr>
        <w:ind w:left="4846" w:hanging="140"/>
      </w:pPr>
      <w:rPr>
        <w:rFonts w:hint="default"/>
        <w:lang w:val="ru-RU" w:eastAsia="en-US" w:bidi="ar-SA"/>
      </w:rPr>
    </w:lvl>
    <w:lvl w:ilvl="5" w:tplc="180E5AAC">
      <w:numFmt w:val="bullet"/>
      <w:lvlText w:val="•"/>
      <w:lvlJc w:val="left"/>
      <w:pPr>
        <w:ind w:left="5853" w:hanging="140"/>
      </w:pPr>
      <w:rPr>
        <w:rFonts w:hint="default"/>
        <w:lang w:val="ru-RU" w:eastAsia="en-US" w:bidi="ar-SA"/>
      </w:rPr>
    </w:lvl>
    <w:lvl w:ilvl="6" w:tplc="008AE6C8">
      <w:numFmt w:val="bullet"/>
      <w:lvlText w:val="•"/>
      <w:lvlJc w:val="left"/>
      <w:pPr>
        <w:ind w:left="6859" w:hanging="140"/>
      </w:pPr>
      <w:rPr>
        <w:rFonts w:hint="default"/>
        <w:lang w:val="ru-RU" w:eastAsia="en-US" w:bidi="ar-SA"/>
      </w:rPr>
    </w:lvl>
    <w:lvl w:ilvl="7" w:tplc="42368F8A">
      <w:numFmt w:val="bullet"/>
      <w:lvlText w:val="•"/>
      <w:lvlJc w:val="left"/>
      <w:pPr>
        <w:ind w:left="7866" w:hanging="140"/>
      </w:pPr>
      <w:rPr>
        <w:rFonts w:hint="default"/>
        <w:lang w:val="ru-RU" w:eastAsia="en-US" w:bidi="ar-SA"/>
      </w:rPr>
    </w:lvl>
    <w:lvl w:ilvl="8" w:tplc="3550CE08">
      <w:numFmt w:val="bullet"/>
      <w:lvlText w:val="•"/>
      <w:lvlJc w:val="left"/>
      <w:pPr>
        <w:ind w:left="8873" w:hanging="140"/>
      </w:pPr>
      <w:rPr>
        <w:rFonts w:hint="default"/>
        <w:lang w:val="ru-RU" w:eastAsia="en-US" w:bidi="ar-SA"/>
      </w:rPr>
    </w:lvl>
  </w:abstractNum>
  <w:abstractNum w:abstractNumId="25" w15:restartNumberingAfterBreak="0">
    <w:nsid w:val="0AA17479"/>
    <w:multiLevelType w:val="multilevel"/>
    <w:tmpl w:val="3C2EFD8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71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56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2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27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8" w:hanging="2160"/>
      </w:pPr>
      <w:rPr>
        <w:rFonts w:hint="default"/>
      </w:rPr>
    </w:lvl>
  </w:abstractNum>
  <w:abstractNum w:abstractNumId="26" w15:restartNumberingAfterBreak="0">
    <w:nsid w:val="0D3F6E49"/>
    <w:multiLevelType w:val="multilevel"/>
    <w:tmpl w:val="225223F4"/>
    <w:lvl w:ilvl="0">
      <w:start w:val="1"/>
      <w:numFmt w:val="decimal"/>
      <w:lvlText w:val="%1."/>
      <w:lvlJc w:val="left"/>
      <w:pPr>
        <w:ind w:left="85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71" w:hanging="67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29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1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7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7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76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36" w:hanging="1440"/>
      </w:pPr>
      <w:rPr>
        <w:rFonts w:hint="default"/>
      </w:rPr>
    </w:lvl>
  </w:abstractNum>
  <w:abstractNum w:abstractNumId="27" w15:restartNumberingAfterBreak="0">
    <w:nsid w:val="23DE31E3"/>
    <w:multiLevelType w:val="hybridMultilevel"/>
    <w:tmpl w:val="40C4FE06"/>
    <w:lvl w:ilvl="0" w:tplc="D08660A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062"/>
        </w:tabs>
        <w:ind w:left="2062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8" w15:restartNumberingAfterBreak="0">
    <w:nsid w:val="299205F4"/>
    <w:multiLevelType w:val="multilevel"/>
    <w:tmpl w:val="4828BC5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29" w15:restartNumberingAfterBreak="0">
    <w:nsid w:val="3E504090"/>
    <w:multiLevelType w:val="hybridMultilevel"/>
    <w:tmpl w:val="F09E74EE"/>
    <w:lvl w:ilvl="0" w:tplc="DAB27796">
      <w:start w:val="1"/>
      <w:numFmt w:val="decimal"/>
      <w:lvlText w:val="%1."/>
      <w:lvlJc w:val="left"/>
      <w:pPr>
        <w:ind w:left="358" w:hanging="360"/>
      </w:pPr>
      <w:rPr>
        <w:rFonts w:hint="default"/>
        <w:color w:val="auto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078" w:hanging="360"/>
      </w:pPr>
    </w:lvl>
    <w:lvl w:ilvl="2" w:tplc="0419001B" w:tentative="1">
      <w:start w:val="1"/>
      <w:numFmt w:val="lowerRoman"/>
      <w:lvlText w:val="%3."/>
      <w:lvlJc w:val="right"/>
      <w:pPr>
        <w:ind w:left="1798" w:hanging="180"/>
      </w:pPr>
    </w:lvl>
    <w:lvl w:ilvl="3" w:tplc="0419000F" w:tentative="1">
      <w:start w:val="1"/>
      <w:numFmt w:val="decimal"/>
      <w:lvlText w:val="%4."/>
      <w:lvlJc w:val="left"/>
      <w:pPr>
        <w:ind w:left="2518" w:hanging="360"/>
      </w:pPr>
    </w:lvl>
    <w:lvl w:ilvl="4" w:tplc="04190019" w:tentative="1">
      <w:start w:val="1"/>
      <w:numFmt w:val="lowerLetter"/>
      <w:lvlText w:val="%5."/>
      <w:lvlJc w:val="left"/>
      <w:pPr>
        <w:ind w:left="3238" w:hanging="360"/>
      </w:pPr>
    </w:lvl>
    <w:lvl w:ilvl="5" w:tplc="0419001B" w:tentative="1">
      <w:start w:val="1"/>
      <w:numFmt w:val="lowerRoman"/>
      <w:lvlText w:val="%6."/>
      <w:lvlJc w:val="right"/>
      <w:pPr>
        <w:ind w:left="3958" w:hanging="180"/>
      </w:pPr>
    </w:lvl>
    <w:lvl w:ilvl="6" w:tplc="0419000F" w:tentative="1">
      <w:start w:val="1"/>
      <w:numFmt w:val="decimal"/>
      <w:lvlText w:val="%7."/>
      <w:lvlJc w:val="left"/>
      <w:pPr>
        <w:ind w:left="4678" w:hanging="360"/>
      </w:pPr>
    </w:lvl>
    <w:lvl w:ilvl="7" w:tplc="04190019" w:tentative="1">
      <w:start w:val="1"/>
      <w:numFmt w:val="lowerLetter"/>
      <w:lvlText w:val="%8."/>
      <w:lvlJc w:val="left"/>
      <w:pPr>
        <w:ind w:left="5398" w:hanging="360"/>
      </w:pPr>
    </w:lvl>
    <w:lvl w:ilvl="8" w:tplc="0419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30" w15:restartNumberingAfterBreak="0">
    <w:nsid w:val="4BC0535F"/>
    <w:multiLevelType w:val="hybridMultilevel"/>
    <w:tmpl w:val="C4907218"/>
    <w:lvl w:ilvl="0" w:tplc="826A8410">
      <w:start w:val="2"/>
      <w:numFmt w:val="decimal"/>
      <w:lvlText w:val="%1"/>
      <w:lvlJc w:val="left"/>
      <w:pPr>
        <w:ind w:left="412" w:hanging="18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9681F12">
      <w:numFmt w:val="none"/>
      <w:lvlText w:val=""/>
      <w:lvlJc w:val="left"/>
      <w:pPr>
        <w:tabs>
          <w:tab w:val="num" w:pos="360"/>
        </w:tabs>
      </w:pPr>
    </w:lvl>
    <w:lvl w:ilvl="2" w:tplc="35928856">
      <w:numFmt w:val="none"/>
      <w:lvlText w:val=""/>
      <w:lvlJc w:val="left"/>
      <w:pPr>
        <w:tabs>
          <w:tab w:val="num" w:pos="360"/>
        </w:tabs>
      </w:pPr>
    </w:lvl>
    <w:lvl w:ilvl="3" w:tplc="EDC8A84A">
      <w:numFmt w:val="bullet"/>
      <w:lvlText w:val="•"/>
      <w:lvlJc w:val="left"/>
      <w:pPr>
        <w:ind w:left="760" w:hanging="541"/>
      </w:pPr>
      <w:rPr>
        <w:rFonts w:hint="default"/>
        <w:lang w:val="ru-RU" w:eastAsia="en-US" w:bidi="ar-SA"/>
      </w:rPr>
    </w:lvl>
    <w:lvl w:ilvl="4" w:tplc="A1CC90EE">
      <w:numFmt w:val="bullet"/>
      <w:lvlText w:val="•"/>
      <w:lvlJc w:val="left"/>
      <w:pPr>
        <w:ind w:left="2092" w:hanging="541"/>
      </w:pPr>
      <w:rPr>
        <w:rFonts w:hint="default"/>
        <w:lang w:val="ru-RU" w:eastAsia="en-US" w:bidi="ar-SA"/>
      </w:rPr>
    </w:lvl>
    <w:lvl w:ilvl="5" w:tplc="77686A6C">
      <w:numFmt w:val="bullet"/>
      <w:lvlText w:val="•"/>
      <w:lvlJc w:val="left"/>
      <w:pPr>
        <w:ind w:left="3424" w:hanging="541"/>
      </w:pPr>
      <w:rPr>
        <w:rFonts w:hint="default"/>
        <w:lang w:val="ru-RU" w:eastAsia="en-US" w:bidi="ar-SA"/>
      </w:rPr>
    </w:lvl>
    <w:lvl w:ilvl="6" w:tplc="24901470">
      <w:numFmt w:val="bullet"/>
      <w:lvlText w:val="•"/>
      <w:lvlJc w:val="left"/>
      <w:pPr>
        <w:ind w:left="4757" w:hanging="541"/>
      </w:pPr>
      <w:rPr>
        <w:rFonts w:hint="default"/>
        <w:lang w:val="ru-RU" w:eastAsia="en-US" w:bidi="ar-SA"/>
      </w:rPr>
    </w:lvl>
    <w:lvl w:ilvl="7" w:tplc="57ACE518">
      <w:numFmt w:val="bullet"/>
      <w:lvlText w:val="•"/>
      <w:lvlJc w:val="left"/>
      <w:pPr>
        <w:ind w:left="6089" w:hanging="541"/>
      </w:pPr>
      <w:rPr>
        <w:rFonts w:hint="default"/>
        <w:lang w:val="ru-RU" w:eastAsia="en-US" w:bidi="ar-SA"/>
      </w:rPr>
    </w:lvl>
    <w:lvl w:ilvl="8" w:tplc="757A5EAA">
      <w:numFmt w:val="bullet"/>
      <w:lvlText w:val="•"/>
      <w:lvlJc w:val="left"/>
      <w:pPr>
        <w:ind w:left="7421" w:hanging="541"/>
      </w:pPr>
      <w:rPr>
        <w:rFonts w:hint="default"/>
        <w:lang w:val="ru-RU" w:eastAsia="en-US" w:bidi="ar-SA"/>
      </w:rPr>
    </w:lvl>
  </w:abstractNum>
  <w:abstractNum w:abstractNumId="31" w15:restartNumberingAfterBreak="0">
    <w:nsid w:val="539E1C79"/>
    <w:multiLevelType w:val="hybridMultilevel"/>
    <w:tmpl w:val="F09E74EE"/>
    <w:lvl w:ilvl="0" w:tplc="DAB27796">
      <w:start w:val="1"/>
      <w:numFmt w:val="decimal"/>
      <w:lvlText w:val="%1."/>
      <w:lvlJc w:val="left"/>
      <w:pPr>
        <w:ind w:left="358" w:hanging="360"/>
      </w:pPr>
      <w:rPr>
        <w:rFonts w:hint="default"/>
        <w:color w:val="auto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078" w:hanging="360"/>
      </w:pPr>
    </w:lvl>
    <w:lvl w:ilvl="2" w:tplc="0419001B" w:tentative="1">
      <w:start w:val="1"/>
      <w:numFmt w:val="lowerRoman"/>
      <w:lvlText w:val="%3."/>
      <w:lvlJc w:val="right"/>
      <w:pPr>
        <w:ind w:left="1798" w:hanging="180"/>
      </w:pPr>
    </w:lvl>
    <w:lvl w:ilvl="3" w:tplc="0419000F" w:tentative="1">
      <w:start w:val="1"/>
      <w:numFmt w:val="decimal"/>
      <w:lvlText w:val="%4."/>
      <w:lvlJc w:val="left"/>
      <w:pPr>
        <w:ind w:left="2518" w:hanging="360"/>
      </w:pPr>
    </w:lvl>
    <w:lvl w:ilvl="4" w:tplc="04190019" w:tentative="1">
      <w:start w:val="1"/>
      <w:numFmt w:val="lowerLetter"/>
      <w:lvlText w:val="%5."/>
      <w:lvlJc w:val="left"/>
      <w:pPr>
        <w:ind w:left="3238" w:hanging="360"/>
      </w:pPr>
    </w:lvl>
    <w:lvl w:ilvl="5" w:tplc="0419001B" w:tentative="1">
      <w:start w:val="1"/>
      <w:numFmt w:val="lowerRoman"/>
      <w:lvlText w:val="%6."/>
      <w:lvlJc w:val="right"/>
      <w:pPr>
        <w:ind w:left="3958" w:hanging="180"/>
      </w:pPr>
    </w:lvl>
    <w:lvl w:ilvl="6" w:tplc="0419000F" w:tentative="1">
      <w:start w:val="1"/>
      <w:numFmt w:val="decimal"/>
      <w:lvlText w:val="%7."/>
      <w:lvlJc w:val="left"/>
      <w:pPr>
        <w:ind w:left="4678" w:hanging="360"/>
      </w:pPr>
    </w:lvl>
    <w:lvl w:ilvl="7" w:tplc="04190019" w:tentative="1">
      <w:start w:val="1"/>
      <w:numFmt w:val="lowerLetter"/>
      <w:lvlText w:val="%8."/>
      <w:lvlJc w:val="left"/>
      <w:pPr>
        <w:ind w:left="5398" w:hanging="360"/>
      </w:pPr>
    </w:lvl>
    <w:lvl w:ilvl="8" w:tplc="0419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32" w15:restartNumberingAfterBreak="0">
    <w:nsid w:val="59497FF6"/>
    <w:multiLevelType w:val="hybridMultilevel"/>
    <w:tmpl w:val="85F697BC"/>
    <w:lvl w:ilvl="0" w:tplc="AECE810E">
      <w:start w:val="1"/>
      <w:numFmt w:val="decimal"/>
      <w:lvlText w:val="%1"/>
      <w:lvlJc w:val="left"/>
      <w:pPr>
        <w:ind w:left="676" w:hanging="18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5A04CD4A">
      <w:numFmt w:val="none"/>
      <w:lvlText w:val=""/>
      <w:lvlJc w:val="left"/>
      <w:pPr>
        <w:tabs>
          <w:tab w:val="num" w:pos="360"/>
        </w:tabs>
      </w:pPr>
    </w:lvl>
    <w:lvl w:ilvl="2" w:tplc="49FA7C56">
      <w:numFmt w:val="bullet"/>
      <w:lvlText w:val="-"/>
      <w:lvlJc w:val="left"/>
      <w:pPr>
        <w:ind w:left="496" w:hanging="1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 w:tplc="4B8C9814">
      <w:numFmt w:val="bullet"/>
      <w:lvlText w:val="•"/>
      <w:lvlJc w:val="left"/>
      <w:pPr>
        <w:ind w:left="860" w:hanging="140"/>
      </w:pPr>
      <w:rPr>
        <w:rFonts w:hint="default"/>
        <w:lang w:val="ru-RU" w:eastAsia="en-US" w:bidi="ar-SA"/>
      </w:rPr>
    </w:lvl>
    <w:lvl w:ilvl="4" w:tplc="E7960EDC">
      <w:numFmt w:val="bullet"/>
      <w:lvlText w:val="•"/>
      <w:lvlJc w:val="left"/>
      <w:pPr>
        <w:ind w:left="2258" w:hanging="140"/>
      </w:pPr>
      <w:rPr>
        <w:rFonts w:hint="default"/>
        <w:lang w:val="ru-RU" w:eastAsia="en-US" w:bidi="ar-SA"/>
      </w:rPr>
    </w:lvl>
    <w:lvl w:ilvl="5" w:tplc="5AF86966">
      <w:numFmt w:val="bullet"/>
      <w:lvlText w:val="•"/>
      <w:lvlJc w:val="left"/>
      <w:pPr>
        <w:ind w:left="3656" w:hanging="140"/>
      </w:pPr>
      <w:rPr>
        <w:rFonts w:hint="default"/>
        <w:lang w:val="ru-RU" w:eastAsia="en-US" w:bidi="ar-SA"/>
      </w:rPr>
    </w:lvl>
    <w:lvl w:ilvl="6" w:tplc="E96A39E4">
      <w:numFmt w:val="bullet"/>
      <w:lvlText w:val="•"/>
      <w:lvlJc w:val="left"/>
      <w:pPr>
        <w:ind w:left="5054" w:hanging="140"/>
      </w:pPr>
      <w:rPr>
        <w:rFonts w:hint="default"/>
        <w:lang w:val="ru-RU" w:eastAsia="en-US" w:bidi="ar-SA"/>
      </w:rPr>
    </w:lvl>
    <w:lvl w:ilvl="7" w:tplc="6BBEAEA4">
      <w:numFmt w:val="bullet"/>
      <w:lvlText w:val="•"/>
      <w:lvlJc w:val="left"/>
      <w:pPr>
        <w:ind w:left="6452" w:hanging="140"/>
      </w:pPr>
      <w:rPr>
        <w:rFonts w:hint="default"/>
        <w:lang w:val="ru-RU" w:eastAsia="en-US" w:bidi="ar-SA"/>
      </w:rPr>
    </w:lvl>
    <w:lvl w:ilvl="8" w:tplc="767E407C">
      <w:numFmt w:val="bullet"/>
      <w:lvlText w:val="•"/>
      <w:lvlJc w:val="left"/>
      <w:pPr>
        <w:ind w:left="7850" w:hanging="140"/>
      </w:pPr>
      <w:rPr>
        <w:rFonts w:hint="default"/>
        <w:lang w:val="ru-RU" w:eastAsia="en-US" w:bidi="ar-SA"/>
      </w:rPr>
    </w:lvl>
  </w:abstractNum>
  <w:abstractNum w:abstractNumId="33" w15:restartNumberingAfterBreak="0">
    <w:nsid w:val="5A36185A"/>
    <w:multiLevelType w:val="hybridMultilevel"/>
    <w:tmpl w:val="44828740"/>
    <w:lvl w:ilvl="0" w:tplc="2C22770E">
      <w:start w:val="1"/>
      <w:numFmt w:val="decimal"/>
      <w:lvlText w:val="%1"/>
      <w:lvlJc w:val="left"/>
      <w:pPr>
        <w:ind w:left="581" w:hanging="18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CD0957C">
      <w:start w:val="1"/>
      <w:numFmt w:val="decimal"/>
      <w:lvlText w:val="%2"/>
      <w:lvlJc w:val="left"/>
      <w:pPr>
        <w:ind w:left="864" w:hanging="18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 w:tplc="35382880">
      <w:numFmt w:val="none"/>
      <w:lvlText w:val=""/>
      <w:lvlJc w:val="left"/>
      <w:pPr>
        <w:tabs>
          <w:tab w:val="num" w:pos="360"/>
        </w:tabs>
      </w:pPr>
    </w:lvl>
    <w:lvl w:ilvl="3" w:tplc="4476ADA6">
      <w:numFmt w:val="bullet"/>
      <w:lvlText w:val="-"/>
      <w:lvlJc w:val="left"/>
      <w:pPr>
        <w:ind w:left="684" w:hanging="1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4" w:tplc="30F20154">
      <w:numFmt w:val="bullet"/>
      <w:lvlText w:val="•"/>
      <w:lvlJc w:val="left"/>
      <w:pPr>
        <w:ind w:left="2366" w:hanging="140"/>
      </w:pPr>
      <w:rPr>
        <w:rFonts w:hint="default"/>
        <w:lang w:val="ru-RU" w:eastAsia="en-US" w:bidi="ar-SA"/>
      </w:rPr>
    </w:lvl>
    <w:lvl w:ilvl="5" w:tplc="605E5D0E">
      <w:numFmt w:val="bullet"/>
      <w:lvlText w:val="•"/>
      <w:lvlJc w:val="left"/>
      <w:pPr>
        <w:ind w:left="3693" w:hanging="140"/>
      </w:pPr>
      <w:rPr>
        <w:rFonts w:hint="default"/>
        <w:lang w:val="ru-RU" w:eastAsia="en-US" w:bidi="ar-SA"/>
      </w:rPr>
    </w:lvl>
    <w:lvl w:ilvl="6" w:tplc="3DC2B638">
      <w:numFmt w:val="bullet"/>
      <w:lvlText w:val="•"/>
      <w:lvlJc w:val="left"/>
      <w:pPr>
        <w:ind w:left="5019" w:hanging="140"/>
      </w:pPr>
      <w:rPr>
        <w:rFonts w:hint="default"/>
        <w:lang w:val="ru-RU" w:eastAsia="en-US" w:bidi="ar-SA"/>
      </w:rPr>
    </w:lvl>
    <w:lvl w:ilvl="7" w:tplc="30DE10D8">
      <w:numFmt w:val="bullet"/>
      <w:lvlText w:val="•"/>
      <w:lvlJc w:val="left"/>
      <w:pPr>
        <w:ind w:left="6346" w:hanging="140"/>
      </w:pPr>
      <w:rPr>
        <w:rFonts w:hint="default"/>
        <w:lang w:val="ru-RU" w:eastAsia="en-US" w:bidi="ar-SA"/>
      </w:rPr>
    </w:lvl>
    <w:lvl w:ilvl="8" w:tplc="7DA2306E">
      <w:numFmt w:val="bullet"/>
      <w:lvlText w:val="•"/>
      <w:lvlJc w:val="left"/>
      <w:pPr>
        <w:ind w:left="7673" w:hanging="140"/>
      </w:pPr>
      <w:rPr>
        <w:rFonts w:hint="default"/>
        <w:lang w:val="ru-RU" w:eastAsia="en-US" w:bidi="ar-SA"/>
      </w:rPr>
    </w:lvl>
  </w:abstractNum>
  <w:abstractNum w:abstractNumId="34" w15:restartNumberingAfterBreak="0">
    <w:nsid w:val="5DEB41EF"/>
    <w:multiLevelType w:val="multilevel"/>
    <w:tmpl w:val="BB368C6C"/>
    <w:lvl w:ilvl="0">
      <w:start w:val="1"/>
      <w:numFmt w:val="decimal"/>
      <w:lvlText w:val="%1."/>
      <w:lvlJc w:val="left"/>
      <w:pPr>
        <w:ind w:left="1245" w:hanging="124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54" w:hanging="124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63" w:hanging="124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72" w:hanging="124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81" w:hanging="124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5" w15:restartNumberingAfterBreak="0">
    <w:nsid w:val="6A2B40B8"/>
    <w:multiLevelType w:val="hybridMultilevel"/>
    <w:tmpl w:val="402A1036"/>
    <w:lvl w:ilvl="0" w:tplc="70B8D1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26A0A73"/>
    <w:multiLevelType w:val="hybridMultilevel"/>
    <w:tmpl w:val="FEB8A6C4"/>
    <w:lvl w:ilvl="0" w:tplc="DAB27796">
      <w:start w:val="1"/>
      <w:numFmt w:val="decimal"/>
      <w:lvlText w:val="%1."/>
      <w:lvlJc w:val="left"/>
      <w:pPr>
        <w:ind w:left="356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38" w:hanging="360"/>
      </w:pPr>
    </w:lvl>
    <w:lvl w:ilvl="2" w:tplc="0419001B" w:tentative="1">
      <w:start w:val="1"/>
      <w:numFmt w:val="lowerRoman"/>
      <w:lvlText w:val="%3."/>
      <w:lvlJc w:val="right"/>
      <w:pPr>
        <w:ind w:left="2158" w:hanging="180"/>
      </w:pPr>
    </w:lvl>
    <w:lvl w:ilvl="3" w:tplc="0419000F" w:tentative="1">
      <w:start w:val="1"/>
      <w:numFmt w:val="decimal"/>
      <w:lvlText w:val="%4."/>
      <w:lvlJc w:val="left"/>
      <w:pPr>
        <w:ind w:left="2878" w:hanging="360"/>
      </w:pPr>
    </w:lvl>
    <w:lvl w:ilvl="4" w:tplc="04190019" w:tentative="1">
      <w:start w:val="1"/>
      <w:numFmt w:val="lowerLetter"/>
      <w:lvlText w:val="%5."/>
      <w:lvlJc w:val="left"/>
      <w:pPr>
        <w:ind w:left="3598" w:hanging="360"/>
      </w:pPr>
    </w:lvl>
    <w:lvl w:ilvl="5" w:tplc="0419001B" w:tentative="1">
      <w:start w:val="1"/>
      <w:numFmt w:val="lowerRoman"/>
      <w:lvlText w:val="%6."/>
      <w:lvlJc w:val="right"/>
      <w:pPr>
        <w:ind w:left="4318" w:hanging="180"/>
      </w:pPr>
    </w:lvl>
    <w:lvl w:ilvl="6" w:tplc="0419000F" w:tentative="1">
      <w:start w:val="1"/>
      <w:numFmt w:val="decimal"/>
      <w:lvlText w:val="%7."/>
      <w:lvlJc w:val="left"/>
      <w:pPr>
        <w:ind w:left="5038" w:hanging="360"/>
      </w:pPr>
    </w:lvl>
    <w:lvl w:ilvl="7" w:tplc="04190019" w:tentative="1">
      <w:start w:val="1"/>
      <w:numFmt w:val="lowerLetter"/>
      <w:lvlText w:val="%8."/>
      <w:lvlJc w:val="left"/>
      <w:pPr>
        <w:ind w:left="5758" w:hanging="360"/>
      </w:pPr>
    </w:lvl>
    <w:lvl w:ilvl="8" w:tplc="0419001B" w:tentative="1">
      <w:start w:val="1"/>
      <w:numFmt w:val="lowerRoman"/>
      <w:lvlText w:val="%9."/>
      <w:lvlJc w:val="right"/>
      <w:pPr>
        <w:ind w:left="6478" w:hanging="180"/>
      </w:pPr>
    </w:lvl>
  </w:abstractNum>
  <w:num w:numId="1" w16cid:durableId="1820270610">
    <w:abstractNumId w:val="0"/>
  </w:num>
  <w:num w:numId="2" w16cid:durableId="1840196868">
    <w:abstractNumId w:val="1"/>
  </w:num>
  <w:num w:numId="3" w16cid:durableId="705448055">
    <w:abstractNumId w:val="2"/>
  </w:num>
  <w:num w:numId="4" w16cid:durableId="2105610792">
    <w:abstractNumId w:val="3"/>
  </w:num>
  <w:num w:numId="5" w16cid:durableId="436411884">
    <w:abstractNumId w:val="4"/>
  </w:num>
  <w:num w:numId="6" w16cid:durableId="1212687897">
    <w:abstractNumId w:val="5"/>
  </w:num>
  <w:num w:numId="7" w16cid:durableId="1030186289">
    <w:abstractNumId w:val="6"/>
  </w:num>
  <w:num w:numId="8" w16cid:durableId="1829714373">
    <w:abstractNumId w:val="7"/>
  </w:num>
  <w:num w:numId="9" w16cid:durableId="406265537">
    <w:abstractNumId w:val="8"/>
  </w:num>
  <w:num w:numId="10" w16cid:durableId="1210069774">
    <w:abstractNumId w:val="9"/>
  </w:num>
  <w:num w:numId="11" w16cid:durableId="1299602796">
    <w:abstractNumId w:val="10"/>
  </w:num>
  <w:num w:numId="12" w16cid:durableId="1061516452">
    <w:abstractNumId w:val="11"/>
  </w:num>
  <w:num w:numId="13" w16cid:durableId="972254309">
    <w:abstractNumId w:val="12"/>
  </w:num>
  <w:num w:numId="14" w16cid:durableId="1356155288">
    <w:abstractNumId w:val="13"/>
  </w:num>
  <w:num w:numId="15" w16cid:durableId="1080177075">
    <w:abstractNumId w:val="14"/>
  </w:num>
  <w:num w:numId="16" w16cid:durableId="143281663">
    <w:abstractNumId w:val="15"/>
  </w:num>
  <w:num w:numId="17" w16cid:durableId="974599385">
    <w:abstractNumId w:val="16"/>
  </w:num>
  <w:num w:numId="18" w16cid:durableId="1276325234">
    <w:abstractNumId w:val="17"/>
  </w:num>
  <w:num w:numId="19" w16cid:durableId="233010839">
    <w:abstractNumId w:val="18"/>
  </w:num>
  <w:num w:numId="20" w16cid:durableId="2141679587">
    <w:abstractNumId w:val="19"/>
  </w:num>
  <w:num w:numId="21" w16cid:durableId="974065424">
    <w:abstractNumId w:val="20"/>
  </w:num>
  <w:num w:numId="22" w16cid:durableId="1679380680">
    <w:abstractNumId w:val="21"/>
  </w:num>
  <w:num w:numId="23" w16cid:durableId="517040449">
    <w:abstractNumId w:val="34"/>
  </w:num>
  <w:num w:numId="24" w16cid:durableId="1789158678">
    <w:abstractNumId w:val="24"/>
  </w:num>
  <w:num w:numId="25" w16cid:durableId="732779602">
    <w:abstractNumId w:val="33"/>
  </w:num>
  <w:num w:numId="26" w16cid:durableId="542643225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108433068">
    <w:abstractNumId w:val="30"/>
  </w:num>
  <w:num w:numId="28" w16cid:durableId="1487162483">
    <w:abstractNumId w:val="32"/>
  </w:num>
  <w:num w:numId="29" w16cid:durableId="933054658">
    <w:abstractNumId w:val="22"/>
  </w:num>
  <w:num w:numId="30" w16cid:durableId="1276791785">
    <w:abstractNumId w:val="26"/>
  </w:num>
  <w:num w:numId="31" w16cid:durableId="2033530695">
    <w:abstractNumId w:val="28"/>
  </w:num>
  <w:num w:numId="32" w16cid:durableId="1992902833">
    <w:abstractNumId w:val="25"/>
  </w:num>
  <w:num w:numId="33" w16cid:durableId="1501434223">
    <w:abstractNumId w:val="35"/>
  </w:num>
  <w:num w:numId="34" w16cid:durableId="1268998759">
    <w:abstractNumId w:val="36"/>
  </w:num>
  <w:num w:numId="35" w16cid:durableId="4791174">
    <w:abstractNumId w:val="23"/>
  </w:num>
  <w:num w:numId="36" w16cid:durableId="1365596653">
    <w:abstractNumId w:val="29"/>
  </w:num>
  <w:num w:numId="37" w16cid:durableId="1531340215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20BA"/>
    <w:rsid w:val="00063E74"/>
    <w:rsid w:val="00130E56"/>
    <w:rsid w:val="00135F90"/>
    <w:rsid w:val="00163ECD"/>
    <w:rsid w:val="004320D4"/>
    <w:rsid w:val="004452CE"/>
    <w:rsid w:val="00477BDF"/>
    <w:rsid w:val="00491278"/>
    <w:rsid w:val="004B284C"/>
    <w:rsid w:val="004D4DDC"/>
    <w:rsid w:val="004E2337"/>
    <w:rsid w:val="00533375"/>
    <w:rsid w:val="00537CA1"/>
    <w:rsid w:val="005D70D2"/>
    <w:rsid w:val="006220BA"/>
    <w:rsid w:val="0065367C"/>
    <w:rsid w:val="006B3232"/>
    <w:rsid w:val="008230AB"/>
    <w:rsid w:val="00856F4F"/>
    <w:rsid w:val="008F1D57"/>
    <w:rsid w:val="0090162A"/>
    <w:rsid w:val="00953D22"/>
    <w:rsid w:val="009B6AEB"/>
    <w:rsid w:val="009E4D4C"/>
    <w:rsid w:val="009F5D16"/>
    <w:rsid w:val="00AA79F9"/>
    <w:rsid w:val="00AB0C11"/>
    <w:rsid w:val="00CF0938"/>
    <w:rsid w:val="00D11ABA"/>
    <w:rsid w:val="00DA6ECE"/>
    <w:rsid w:val="00DD6583"/>
    <w:rsid w:val="00EF7384"/>
    <w:rsid w:val="00FB0D29"/>
    <w:rsid w:val="00FE2B6D"/>
    <w:rsid w:val="00FF23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847DF0"/>
  <w15:docId w15:val="{B788CD31-CE97-47D0-8930-9CC53461CB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220BA"/>
    <w:pPr>
      <w:spacing w:after="0" w:line="240" w:lineRule="auto"/>
    </w:pPr>
    <w:rPr>
      <w:rFonts w:ascii="Calibri" w:eastAsia="Calibri" w:hAnsi="Calibri" w:cs="Arial"/>
      <w:sz w:val="20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6220BA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9"/>
    <w:unhideWhenUsed/>
    <w:qFormat/>
    <w:rsid w:val="00477BDF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6220BA"/>
    <w:pPr>
      <w:keepNext/>
      <w:spacing w:before="240" w:after="60"/>
      <w:outlineLvl w:val="2"/>
    </w:pPr>
    <w:rPr>
      <w:rFonts w:ascii="Calibri Light" w:eastAsia="Times New Roman" w:hAnsi="Calibri Light" w:cs="Times New Roman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220BA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30">
    <w:name w:val="Заголовок 3 Знак"/>
    <w:basedOn w:val="a0"/>
    <w:link w:val="3"/>
    <w:uiPriority w:val="9"/>
    <w:rsid w:val="006220BA"/>
    <w:rPr>
      <w:rFonts w:ascii="Calibri Light" w:eastAsia="Times New Roman" w:hAnsi="Calibri Light" w:cs="Times New Roman"/>
      <w:b/>
      <w:bCs/>
      <w:sz w:val="26"/>
      <w:szCs w:val="26"/>
      <w:lang w:eastAsia="ru-RU"/>
    </w:rPr>
  </w:style>
  <w:style w:type="table" w:styleId="a3">
    <w:name w:val="Table Grid"/>
    <w:basedOn w:val="a1"/>
    <w:uiPriority w:val="59"/>
    <w:rsid w:val="006220BA"/>
    <w:pPr>
      <w:spacing w:after="0" w:line="240" w:lineRule="auto"/>
    </w:pPr>
    <w:rPr>
      <w:rFonts w:ascii="Calibri" w:eastAsia="Calibri" w:hAnsi="Calibri" w:cs="Arial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left w:w="0" w:type="dxa"/>
        <w:right w:w="0" w:type="dxa"/>
      </w:tblCellMar>
    </w:tblPr>
  </w:style>
  <w:style w:type="table" w:customStyle="1" w:styleId="TableNormal">
    <w:name w:val="Table Normal"/>
    <w:uiPriority w:val="2"/>
    <w:semiHidden/>
    <w:unhideWhenUsed/>
    <w:qFormat/>
    <w:rsid w:val="006220BA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"/>
    <w:link w:val="a5"/>
    <w:uiPriority w:val="1"/>
    <w:qFormat/>
    <w:rsid w:val="006220BA"/>
    <w:pPr>
      <w:widowControl w:val="0"/>
      <w:autoSpaceDE w:val="0"/>
      <w:autoSpaceDN w:val="0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a5">
    <w:name w:val="Основной текст Знак"/>
    <w:basedOn w:val="a0"/>
    <w:link w:val="a4"/>
    <w:uiPriority w:val="1"/>
    <w:rsid w:val="006220BA"/>
    <w:rPr>
      <w:rFonts w:ascii="Times New Roman" w:eastAsia="Times New Roman" w:hAnsi="Times New Roman" w:cs="Times New Roman"/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6220BA"/>
    <w:pPr>
      <w:widowControl w:val="0"/>
      <w:autoSpaceDE w:val="0"/>
      <w:autoSpaceDN w:val="0"/>
      <w:ind w:left="494" w:right="521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  <w:lang w:eastAsia="en-US"/>
    </w:rPr>
  </w:style>
  <w:style w:type="paragraph" w:customStyle="1" w:styleId="21">
    <w:name w:val="Заголовок 21"/>
    <w:basedOn w:val="a"/>
    <w:uiPriority w:val="1"/>
    <w:qFormat/>
    <w:rsid w:val="006220BA"/>
    <w:pPr>
      <w:widowControl w:val="0"/>
      <w:autoSpaceDE w:val="0"/>
      <w:autoSpaceDN w:val="0"/>
      <w:ind w:left="498" w:right="521"/>
      <w:jc w:val="center"/>
      <w:outlineLvl w:val="2"/>
    </w:pPr>
    <w:rPr>
      <w:rFonts w:ascii="Times New Roman" w:eastAsia="Times New Roman" w:hAnsi="Times New Roman" w:cs="Times New Roman"/>
      <w:i/>
      <w:iCs/>
      <w:sz w:val="28"/>
      <w:szCs w:val="28"/>
      <w:lang w:eastAsia="en-US"/>
    </w:rPr>
  </w:style>
  <w:style w:type="paragraph" w:customStyle="1" w:styleId="31">
    <w:name w:val="Заголовок 31"/>
    <w:basedOn w:val="a"/>
    <w:uiPriority w:val="1"/>
    <w:qFormat/>
    <w:rsid w:val="006220BA"/>
    <w:pPr>
      <w:widowControl w:val="0"/>
      <w:autoSpaceDE w:val="0"/>
      <w:autoSpaceDN w:val="0"/>
      <w:ind w:left="676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paragraph" w:styleId="a6">
    <w:name w:val="List Paragraph"/>
    <w:aliases w:val="Содержание. 2 уровень,List Paragraph"/>
    <w:basedOn w:val="a"/>
    <w:link w:val="a7"/>
    <w:uiPriority w:val="34"/>
    <w:qFormat/>
    <w:rsid w:val="006220BA"/>
    <w:pPr>
      <w:widowControl w:val="0"/>
      <w:autoSpaceDE w:val="0"/>
      <w:autoSpaceDN w:val="0"/>
      <w:spacing w:before="41"/>
      <w:ind w:left="856" w:hanging="361"/>
    </w:pPr>
    <w:rPr>
      <w:rFonts w:ascii="Times New Roman" w:eastAsia="Times New Roman" w:hAnsi="Times New Roman" w:cs="Times New Roman"/>
      <w:sz w:val="22"/>
      <w:szCs w:val="22"/>
      <w:lang w:eastAsia="en-US"/>
    </w:rPr>
  </w:style>
  <w:style w:type="paragraph" w:customStyle="1" w:styleId="TableParagraph">
    <w:name w:val="Table Paragraph"/>
    <w:basedOn w:val="a"/>
    <w:uiPriority w:val="1"/>
    <w:qFormat/>
    <w:rsid w:val="006220BA"/>
    <w:pPr>
      <w:widowControl w:val="0"/>
      <w:autoSpaceDE w:val="0"/>
      <w:autoSpaceDN w:val="0"/>
    </w:pPr>
    <w:rPr>
      <w:rFonts w:ascii="Times New Roman" w:eastAsia="Times New Roman" w:hAnsi="Times New Roman" w:cs="Times New Roman"/>
      <w:sz w:val="22"/>
      <w:szCs w:val="22"/>
      <w:lang w:eastAsia="en-US"/>
    </w:rPr>
  </w:style>
  <w:style w:type="paragraph" w:customStyle="1" w:styleId="12">
    <w:name w:val="Обычный (веб)1"/>
    <w:basedOn w:val="a"/>
    <w:next w:val="a8"/>
    <w:uiPriority w:val="99"/>
    <w:rsid w:val="006220BA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styleId="a9">
    <w:name w:val="Body Text Indent"/>
    <w:basedOn w:val="a"/>
    <w:link w:val="aa"/>
    <w:uiPriority w:val="99"/>
    <w:semiHidden/>
    <w:unhideWhenUsed/>
    <w:rsid w:val="006220BA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rsid w:val="006220BA"/>
    <w:rPr>
      <w:rFonts w:ascii="Calibri" w:eastAsia="Calibri" w:hAnsi="Calibri" w:cs="Arial"/>
      <w:sz w:val="20"/>
      <w:szCs w:val="20"/>
      <w:lang w:eastAsia="ru-RU"/>
    </w:rPr>
  </w:style>
  <w:style w:type="paragraph" w:styleId="22">
    <w:name w:val="List 2"/>
    <w:basedOn w:val="a"/>
    <w:rsid w:val="006220BA"/>
    <w:pPr>
      <w:ind w:left="566" w:hanging="28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6220B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b">
    <w:name w:val="Основной текст_"/>
    <w:link w:val="13"/>
    <w:uiPriority w:val="99"/>
    <w:locked/>
    <w:rsid w:val="006220BA"/>
    <w:rPr>
      <w:rFonts w:ascii="Arial" w:hAnsi="Arial"/>
      <w:sz w:val="16"/>
      <w:shd w:val="clear" w:color="auto" w:fill="FFFFFF"/>
    </w:rPr>
  </w:style>
  <w:style w:type="paragraph" w:customStyle="1" w:styleId="13">
    <w:name w:val="Основной текст1"/>
    <w:basedOn w:val="a"/>
    <w:link w:val="ab"/>
    <w:uiPriority w:val="99"/>
    <w:rsid w:val="006220BA"/>
    <w:pPr>
      <w:shd w:val="clear" w:color="auto" w:fill="FFFFFF"/>
      <w:spacing w:before="60" w:after="120" w:line="221" w:lineRule="exact"/>
    </w:pPr>
    <w:rPr>
      <w:rFonts w:ascii="Arial" w:eastAsiaTheme="minorHAnsi" w:hAnsi="Arial" w:cstheme="minorBidi"/>
      <w:sz w:val="16"/>
      <w:szCs w:val="22"/>
      <w:lang w:eastAsia="en-US"/>
    </w:rPr>
  </w:style>
  <w:style w:type="paragraph" w:styleId="ac">
    <w:name w:val="header"/>
    <w:basedOn w:val="a"/>
    <w:link w:val="ad"/>
    <w:uiPriority w:val="99"/>
    <w:semiHidden/>
    <w:unhideWhenUsed/>
    <w:rsid w:val="006220BA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6220BA"/>
    <w:rPr>
      <w:rFonts w:ascii="Calibri" w:eastAsia="Calibri" w:hAnsi="Calibri" w:cs="Arial"/>
      <w:sz w:val="20"/>
      <w:szCs w:val="20"/>
      <w:lang w:eastAsia="ru-RU"/>
    </w:rPr>
  </w:style>
  <w:style w:type="paragraph" w:styleId="ae">
    <w:name w:val="footer"/>
    <w:basedOn w:val="a"/>
    <w:link w:val="af"/>
    <w:uiPriority w:val="99"/>
    <w:unhideWhenUsed/>
    <w:rsid w:val="006220BA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6220BA"/>
    <w:rPr>
      <w:rFonts w:ascii="Calibri" w:eastAsia="Calibri" w:hAnsi="Calibri" w:cs="Arial"/>
      <w:sz w:val="20"/>
      <w:szCs w:val="20"/>
      <w:lang w:eastAsia="ru-RU"/>
    </w:rPr>
  </w:style>
  <w:style w:type="paragraph" w:customStyle="1" w:styleId="Default">
    <w:name w:val="Default"/>
    <w:rsid w:val="006220B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markedcontent">
    <w:name w:val="markedcontent"/>
    <w:basedOn w:val="a0"/>
    <w:rsid w:val="006220BA"/>
  </w:style>
  <w:style w:type="character" w:styleId="af0">
    <w:name w:val="Hyperlink"/>
    <w:uiPriority w:val="99"/>
    <w:unhideWhenUsed/>
    <w:rsid w:val="006220BA"/>
    <w:rPr>
      <w:color w:val="0000FF"/>
      <w:u w:val="single"/>
    </w:rPr>
  </w:style>
  <w:style w:type="character" w:customStyle="1" w:styleId="docformat">
    <w:name w:val="doc__format"/>
    <w:basedOn w:val="a0"/>
    <w:rsid w:val="006220BA"/>
  </w:style>
  <w:style w:type="paragraph" w:styleId="af1">
    <w:name w:val="footnote text"/>
    <w:basedOn w:val="a"/>
    <w:link w:val="af2"/>
    <w:uiPriority w:val="99"/>
    <w:semiHidden/>
    <w:unhideWhenUsed/>
    <w:rsid w:val="006220BA"/>
  </w:style>
  <w:style w:type="character" w:customStyle="1" w:styleId="af2">
    <w:name w:val="Текст сноски Знак"/>
    <w:basedOn w:val="a0"/>
    <w:link w:val="af1"/>
    <w:uiPriority w:val="99"/>
    <w:semiHidden/>
    <w:rsid w:val="006220BA"/>
    <w:rPr>
      <w:rFonts w:ascii="Calibri" w:eastAsia="Calibri" w:hAnsi="Calibri" w:cs="Arial"/>
      <w:sz w:val="20"/>
      <w:szCs w:val="20"/>
      <w:lang w:eastAsia="ru-RU"/>
    </w:rPr>
  </w:style>
  <w:style w:type="character" w:styleId="af3">
    <w:name w:val="footnote reference"/>
    <w:uiPriority w:val="99"/>
    <w:unhideWhenUsed/>
    <w:rsid w:val="006220BA"/>
    <w:rPr>
      <w:vertAlign w:val="superscript"/>
    </w:rPr>
  </w:style>
  <w:style w:type="paragraph" w:styleId="af4">
    <w:name w:val="caption"/>
    <w:basedOn w:val="a"/>
    <w:next w:val="a"/>
    <w:uiPriority w:val="35"/>
    <w:unhideWhenUsed/>
    <w:qFormat/>
    <w:rsid w:val="006220BA"/>
    <w:rPr>
      <w:b/>
      <w:bCs/>
    </w:rPr>
  </w:style>
  <w:style w:type="paragraph" w:styleId="a8">
    <w:name w:val="Normal (Web)"/>
    <w:basedOn w:val="a"/>
    <w:uiPriority w:val="99"/>
    <w:semiHidden/>
    <w:unhideWhenUsed/>
    <w:rsid w:val="006220BA"/>
    <w:rPr>
      <w:rFonts w:ascii="Times New Roman" w:hAnsi="Times New Roman" w:cs="Times New Roman"/>
      <w:sz w:val="24"/>
      <w:szCs w:val="24"/>
    </w:rPr>
  </w:style>
  <w:style w:type="table" w:customStyle="1" w:styleId="TableGrid">
    <w:name w:val="TableGrid"/>
    <w:rsid w:val="00FB0D29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20">
    <w:name w:val="Заголовок 2 Знак"/>
    <w:basedOn w:val="a0"/>
    <w:link w:val="2"/>
    <w:uiPriority w:val="99"/>
    <w:rsid w:val="00477BDF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character" w:customStyle="1" w:styleId="a7">
    <w:name w:val="Абзац списка Знак"/>
    <w:aliases w:val="Содержание. 2 уровень Знак,List Paragraph Знак"/>
    <w:basedOn w:val="a0"/>
    <w:link w:val="a6"/>
    <w:uiPriority w:val="34"/>
    <w:qFormat/>
    <w:rsid w:val="00533375"/>
    <w:rPr>
      <w:rFonts w:ascii="Times New Roman" w:eastAsia="Times New Roman" w:hAnsi="Times New Roman" w:cs="Times New Roman"/>
    </w:rPr>
  </w:style>
  <w:style w:type="paragraph" w:customStyle="1" w:styleId="310">
    <w:name w:val="Заголовок 31"/>
    <w:basedOn w:val="a"/>
    <w:uiPriority w:val="1"/>
    <w:qFormat/>
    <w:rsid w:val="00AA79F9"/>
    <w:pPr>
      <w:widowControl w:val="0"/>
      <w:autoSpaceDE w:val="0"/>
      <w:autoSpaceDN w:val="0"/>
      <w:ind w:left="676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paragraph" w:customStyle="1" w:styleId="pboth">
    <w:name w:val="pboth"/>
    <w:basedOn w:val="a"/>
    <w:rsid w:val="004452CE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943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nanium.com/catalog/product/930079" TargetMode="External"/><Relationship Id="rId13" Type="http://schemas.openxmlformats.org/officeDocument/2006/relationships/hyperlink" Target="https://sudact.ru/law/prikaz-minprosveshcheniia-rossii-ot-27102023-n-798/federalnyi-gosudarstvennyi-obrazovatelnyi-standart-srednego/i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sudact.ru/law/prikaz-minprosveshcheniia-rossii-ot-27102023-n-798/federalnyi-gosudarstvennyi-obrazovatelnyi-standart-srednego/i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udact.ru/law/prikaz-minprosveshcheniia-rossii-ot-27102023-n-798/federalnyi-gosudarstvennyi-obrazovatelnyi-standart-srednego/i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biblioclub.ru/index.php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e.lanbook.com/book/189420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F33DC5-FDCE-43F5-844E-D85FF7A581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14</Pages>
  <Words>4119</Words>
  <Characters>23484</Characters>
  <Application>Microsoft Office Word</Application>
  <DocSecurity>0</DocSecurity>
  <Lines>195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Виктория Прутковская</cp:lastModifiedBy>
  <cp:revision>3</cp:revision>
  <dcterms:created xsi:type="dcterms:W3CDTF">2024-05-20T18:11:00Z</dcterms:created>
  <dcterms:modified xsi:type="dcterms:W3CDTF">2024-06-03T08:45:00Z</dcterms:modified>
</cp:coreProperties>
</file>