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750" w:rsidRPr="00975BCF" w:rsidRDefault="000D3C22" w:rsidP="000D3C22">
      <w:pPr>
        <w:contextualSpacing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975BCF">
        <w:rPr>
          <w:rFonts w:ascii="Times New Roman" w:hAnsi="Times New Roman" w:cs="Times New Roman"/>
          <w:b/>
          <w:sz w:val="28"/>
        </w:rPr>
        <w:t xml:space="preserve">МИНИСТЕРСТВО ОБРАЗОВАНИЯ, НАУКИ И МОЛОДЕЖИ РЕСПУБЛИКИ КРЫМ </w:t>
      </w:r>
    </w:p>
    <w:p w:rsidR="000D3C22" w:rsidRPr="00975BCF" w:rsidRDefault="000D3C22" w:rsidP="000D3C22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975BCF">
        <w:rPr>
          <w:rFonts w:ascii="Times New Roman" w:hAnsi="Times New Roman" w:cs="Times New Roman"/>
          <w:b/>
          <w:sz w:val="28"/>
        </w:rPr>
        <w:t>ГБПОУ РК «КЕРЧЕНСКИЙ ПОЛИТЕХНИЧЕСКИЙ КОЛЛЕДЖ»</w:t>
      </w:r>
    </w:p>
    <w:p w:rsidR="000D3C22" w:rsidRPr="00D35F4D" w:rsidRDefault="000D3C22" w:rsidP="000D3C22">
      <w:pPr>
        <w:contextualSpacing/>
        <w:jc w:val="both"/>
        <w:rPr>
          <w:rFonts w:ascii="Times New Roman" w:hAnsi="Times New Roman" w:cs="Times New Roman"/>
          <w:sz w:val="28"/>
        </w:rPr>
      </w:pPr>
    </w:p>
    <w:p w:rsidR="000D3C22" w:rsidRPr="00D35F4D" w:rsidRDefault="000D3C22" w:rsidP="000D3C22">
      <w:pPr>
        <w:contextualSpacing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01"/>
        <w:gridCol w:w="3762"/>
      </w:tblGrid>
      <w:tr w:rsidR="00975BCF" w:rsidRPr="009718C8" w:rsidTr="00194FEB">
        <w:tc>
          <w:tcPr>
            <w:tcW w:w="5778" w:type="dxa"/>
          </w:tcPr>
          <w:p w:rsidR="00975BCF" w:rsidRPr="009718C8" w:rsidRDefault="00975BCF" w:rsidP="00194F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975BCF" w:rsidRPr="009718C8" w:rsidRDefault="00975BCF" w:rsidP="00194F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975BCF" w:rsidRPr="009718C8" w:rsidRDefault="00975BCF" w:rsidP="00194F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975BCF" w:rsidRPr="009718C8" w:rsidRDefault="00975BCF" w:rsidP="00194F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975BCF" w:rsidRPr="009718C8" w:rsidRDefault="00975BCF" w:rsidP="00194F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975BCF" w:rsidRPr="009718C8" w:rsidRDefault="00975BCF" w:rsidP="00194F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975BCF" w:rsidRPr="009718C8" w:rsidRDefault="00975BCF" w:rsidP="00194F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975BCF" w:rsidRPr="009718C8" w:rsidRDefault="00975BCF" w:rsidP="00194F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0D3C22" w:rsidRPr="00D35F4D" w:rsidRDefault="000D3C22" w:rsidP="00975BCF">
      <w:pPr>
        <w:tabs>
          <w:tab w:val="left" w:pos="6765"/>
        </w:tabs>
        <w:ind w:right="-143"/>
        <w:contextualSpacing/>
        <w:jc w:val="both"/>
        <w:rPr>
          <w:rFonts w:ascii="Times New Roman" w:hAnsi="Times New Roman" w:cs="Times New Roman"/>
          <w:sz w:val="28"/>
        </w:rPr>
      </w:pPr>
    </w:p>
    <w:p w:rsidR="000D3C22" w:rsidRPr="00D35F4D" w:rsidRDefault="000D3C22" w:rsidP="000D3C22">
      <w:pPr>
        <w:rPr>
          <w:rFonts w:ascii="Times New Roman" w:hAnsi="Times New Roman" w:cs="Times New Roman"/>
          <w:sz w:val="28"/>
        </w:rPr>
      </w:pPr>
    </w:p>
    <w:p w:rsidR="000D3C22" w:rsidRPr="00D35F4D" w:rsidRDefault="000D3C22" w:rsidP="000D3C22">
      <w:pPr>
        <w:rPr>
          <w:rFonts w:ascii="Times New Roman" w:hAnsi="Times New Roman" w:cs="Times New Roman"/>
          <w:sz w:val="28"/>
        </w:rPr>
      </w:pPr>
    </w:p>
    <w:p w:rsidR="000D3C22" w:rsidRDefault="000D3C22" w:rsidP="000D3C22">
      <w:pPr>
        <w:rPr>
          <w:rFonts w:ascii="Times New Roman" w:hAnsi="Times New Roman" w:cs="Times New Roman"/>
          <w:sz w:val="28"/>
        </w:rPr>
      </w:pPr>
    </w:p>
    <w:p w:rsidR="00975BCF" w:rsidRPr="00D35F4D" w:rsidRDefault="00975BCF" w:rsidP="000D3C22">
      <w:pPr>
        <w:rPr>
          <w:rFonts w:ascii="Times New Roman" w:hAnsi="Times New Roman" w:cs="Times New Roman"/>
          <w:sz w:val="28"/>
        </w:rPr>
      </w:pPr>
    </w:p>
    <w:p w:rsidR="000D3C22" w:rsidRPr="00975BCF" w:rsidRDefault="000D3C22" w:rsidP="000D3C22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8"/>
        </w:rPr>
      </w:pPr>
      <w:r w:rsidRPr="00975BCF">
        <w:rPr>
          <w:rFonts w:ascii="Times New Roman" w:hAnsi="Times New Roman" w:cs="Times New Roman"/>
          <w:b/>
          <w:sz w:val="28"/>
        </w:rPr>
        <w:t>РАБОЧАЯ ПРОГРАММА УЧЕБНОЙ ПРАКТИКИ</w:t>
      </w:r>
    </w:p>
    <w:p w:rsidR="000D3C22" w:rsidRPr="00975BCF" w:rsidRDefault="000D3C22" w:rsidP="000D3C22">
      <w:pPr>
        <w:tabs>
          <w:tab w:val="left" w:pos="1695"/>
        </w:tabs>
        <w:jc w:val="center"/>
        <w:rPr>
          <w:rFonts w:ascii="Times New Roman" w:hAnsi="Times New Roman" w:cs="Times New Roman"/>
          <w:i/>
          <w:sz w:val="28"/>
        </w:rPr>
      </w:pPr>
      <w:r w:rsidRPr="00975BCF">
        <w:rPr>
          <w:rFonts w:ascii="Times New Roman" w:hAnsi="Times New Roman" w:cs="Times New Roman"/>
          <w:b/>
          <w:i/>
          <w:sz w:val="28"/>
        </w:rPr>
        <w:t>09.02.06 Сетевое и системное администрирование</w:t>
      </w:r>
      <w:r w:rsidRPr="00975BCF">
        <w:rPr>
          <w:rFonts w:ascii="Times New Roman" w:hAnsi="Times New Roman" w:cs="Times New Roman"/>
          <w:i/>
          <w:sz w:val="28"/>
        </w:rPr>
        <w:t xml:space="preserve"> </w:t>
      </w:r>
    </w:p>
    <w:p w:rsidR="00D35F4D" w:rsidRDefault="00D35F4D"/>
    <w:p w:rsidR="0034067D" w:rsidRDefault="0034067D"/>
    <w:p w:rsidR="0034067D" w:rsidRDefault="0034067D"/>
    <w:p w:rsidR="0034067D" w:rsidRDefault="0034067D"/>
    <w:p w:rsidR="0034067D" w:rsidRDefault="0034067D"/>
    <w:p w:rsidR="0034067D" w:rsidRDefault="0034067D"/>
    <w:p w:rsidR="0034067D" w:rsidRDefault="0034067D"/>
    <w:p w:rsidR="0034067D" w:rsidRDefault="0034067D"/>
    <w:p w:rsidR="0034067D" w:rsidRDefault="0034067D"/>
    <w:p w:rsidR="0034067D" w:rsidRDefault="0034067D"/>
    <w:p w:rsidR="0034067D" w:rsidRDefault="0034067D"/>
    <w:p w:rsidR="00406149" w:rsidRDefault="00406149"/>
    <w:p w:rsidR="00406149" w:rsidRDefault="00406149"/>
    <w:p w:rsidR="00406149" w:rsidRDefault="00406149"/>
    <w:p w:rsidR="00406149" w:rsidRDefault="00406149"/>
    <w:p w:rsidR="00406149" w:rsidRDefault="00406149"/>
    <w:p w:rsidR="00406149" w:rsidRDefault="00406149"/>
    <w:p w:rsidR="0034067D" w:rsidRDefault="00F527DA" w:rsidP="0034067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Керчь 202</w:t>
      </w:r>
      <w:r w:rsidR="00406149">
        <w:rPr>
          <w:rFonts w:ascii="Times New Roman" w:hAnsi="Times New Roman" w:cs="Times New Roman"/>
          <w:sz w:val="28"/>
          <w:szCs w:val="28"/>
        </w:rPr>
        <w:t>4</w:t>
      </w:r>
    </w:p>
    <w:p w:rsidR="0034067D" w:rsidRDefault="0034067D" w:rsidP="0034067D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34067D" w:rsidRPr="0034067D" w:rsidRDefault="0034067D" w:rsidP="0034067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0D3C22" w:rsidRPr="009E5114" w:rsidRDefault="000D3C22" w:rsidP="000D3C22">
      <w:pPr>
        <w:tabs>
          <w:tab w:val="left" w:pos="169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114">
        <w:rPr>
          <w:rFonts w:ascii="Times New Roman" w:hAnsi="Times New Roman" w:cs="Times New Roman"/>
          <w:sz w:val="28"/>
          <w:szCs w:val="28"/>
        </w:rPr>
        <w:t xml:space="preserve">Рабочая программа учебной практики разработана на основе Федерального государственного образовательного стандарта по </w:t>
      </w:r>
      <w:r w:rsidR="000C4C7D" w:rsidRPr="009E5114">
        <w:rPr>
          <w:rFonts w:ascii="Times New Roman" w:hAnsi="Times New Roman" w:cs="Times New Roman"/>
          <w:sz w:val="28"/>
          <w:szCs w:val="28"/>
        </w:rPr>
        <w:t>специальности</w:t>
      </w:r>
      <w:r w:rsidRPr="009E5114">
        <w:rPr>
          <w:rFonts w:ascii="Times New Roman" w:hAnsi="Times New Roman" w:cs="Times New Roman"/>
          <w:sz w:val="28"/>
          <w:szCs w:val="28"/>
        </w:rPr>
        <w:t xml:space="preserve"> </w:t>
      </w:r>
      <w:r w:rsidR="000C4C7D" w:rsidRPr="009E5114">
        <w:rPr>
          <w:rFonts w:ascii="Times New Roman" w:hAnsi="Times New Roman" w:cs="Times New Roman"/>
          <w:sz w:val="28"/>
          <w:szCs w:val="28"/>
        </w:rPr>
        <w:t>среднего</w:t>
      </w:r>
      <w:r w:rsidRPr="009E5114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образования, 09.02.06 Сетевое и </w:t>
      </w:r>
      <w:r w:rsidR="000C4C7D" w:rsidRPr="009E5114">
        <w:rPr>
          <w:rFonts w:ascii="Times New Roman" w:hAnsi="Times New Roman" w:cs="Times New Roman"/>
          <w:sz w:val="28"/>
          <w:szCs w:val="28"/>
        </w:rPr>
        <w:t>системное администрирование, укрепленная группа 09.00.00 информатика и вычислительная техника</w:t>
      </w:r>
    </w:p>
    <w:p w:rsidR="000C4C7D" w:rsidRPr="009E5114" w:rsidRDefault="000C4C7D" w:rsidP="000D3C22">
      <w:pPr>
        <w:tabs>
          <w:tab w:val="left" w:pos="169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114">
        <w:rPr>
          <w:rFonts w:ascii="Times New Roman" w:hAnsi="Times New Roman" w:cs="Times New Roman"/>
          <w:sz w:val="28"/>
          <w:szCs w:val="28"/>
        </w:rPr>
        <w:t>Положения о практике обучающихся, осваивающих основные профессиональные образовательные программы среднего профессионального образования, утвержденного приказом Министерства образования и науки РФ от 18 апреля 2013 №291. (ред. от 18.08.2016).</w:t>
      </w:r>
    </w:p>
    <w:p w:rsidR="000C4C7D" w:rsidRPr="009E5114" w:rsidRDefault="000C4C7D" w:rsidP="000D3C22">
      <w:pPr>
        <w:tabs>
          <w:tab w:val="left" w:pos="169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114">
        <w:rPr>
          <w:rFonts w:ascii="Times New Roman" w:hAnsi="Times New Roman" w:cs="Times New Roman"/>
          <w:sz w:val="28"/>
          <w:szCs w:val="28"/>
        </w:rPr>
        <w:t>Организация – разработчик: ГБПОУ РК «</w:t>
      </w:r>
      <w:r w:rsidR="009E5114" w:rsidRPr="009E5114">
        <w:rPr>
          <w:rFonts w:ascii="Times New Roman" w:hAnsi="Times New Roman" w:cs="Times New Roman"/>
          <w:sz w:val="28"/>
          <w:szCs w:val="28"/>
        </w:rPr>
        <w:t>Керченский политехнический колледж</w:t>
      </w:r>
      <w:r w:rsidRPr="009E5114">
        <w:rPr>
          <w:rFonts w:ascii="Times New Roman" w:hAnsi="Times New Roman" w:cs="Times New Roman"/>
          <w:sz w:val="28"/>
          <w:szCs w:val="28"/>
        </w:rPr>
        <w:t>»</w:t>
      </w:r>
    </w:p>
    <w:p w:rsidR="009E5114" w:rsidRPr="009E5114" w:rsidRDefault="009E5114" w:rsidP="000D3C22">
      <w:pPr>
        <w:tabs>
          <w:tab w:val="left" w:pos="169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114">
        <w:rPr>
          <w:rFonts w:ascii="Times New Roman" w:hAnsi="Times New Roman" w:cs="Times New Roman"/>
          <w:sz w:val="28"/>
          <w:szCs w:val="28"/>
        </w:rPr>
        <w:t xml:space="preserve">Разработчик: Лемешко Ксения Захаровна – преподаватель </w:t>
      </w:r>
    </w:p>
    <w:p w:rsidR="009E5114" w:rsidRDefault="009E5114" w:rsidP="000D3C22">
      <w:pPr>
        <w:tabs>
          <w:tab w:val="left" w:pos="1695"/>
        </w:tabs>
        <w:ind w:firstLine="851"/>
        <w:jc w:val="both"/>
      </w:pPr>
    </w:p>
    <w:p w:rsidR="009E5114" w:rsidRPr="009E5114" w:rsidRDefault="009E5114" w:rsidP="009E5114">
      <w:pPr>
        <w:tabs>
          <w:tab w:val="left" w:pos="6150"/>
        </w:tabs>
        <w:contextualSpacing/>
        <w:jc w:val="center"/>
        <w:rPr>
          <w:rFonts w:ascii="Times New Roman" w:hAnsi="Times New Roman" w:cs="Times New Roman"/>
          <w:sz w:val="28"/>
        </w:rPr>
      </w:pPr>
      <w:proofErr w:type="spellStart"/>
      <w:r w:rsidRPr="009E5114">
        <w:rPr>
          <w:rFonts w:ascii="Times New Roman" w:hAnsi="Times New Roman" w:cs="Times New Roman"/>
          <w:sz w:val="28"/>
        </w:rPr>
        <w:t>Согасованно</w:t>
      </w:r>
      <w:proofErr w:type="spellEnd"/>
      <w:r w:rsidRPr="009E511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Рассмотрена и </w:t>
      </w:r>
      <w:r w:rsidRPr="009E5114">
        <w:rPr>
          <w:rFonts w:ascii="Times New Roman" w:hAnsi="Times New Roman" w:cs="Times New Roman"/>
          <w:sz w:val="28"/>
        </w:rPr>
        <w:t>рекомендована к</w:t>
      </w:r>
    </w:p>
    <w:p w:rsidR="009E5114" w:rsidRPr="009E5114" w:rsidRDefault="009E5114" w:rsidP="009E5114">
      <w:pPr>
        <w:tabs>
          <w:tab w:val="left" w:pos="1695"/>
          <w:tab w:val="left" w:pos="6150"/>
        </w:tabs>
        <w:contextualSpacing/>
        <w:jc w:val="both"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>Зам. директора по УПР</w:t>
      </w:r>
      <w:r>
        <w:rPr>
          <w:rFonts w:ascii="Times New Roman" w:hAnsi="Times New Roman" w:cs="Times New Roman"/>
          <w:sz w:val="28"/>
        </w:rPr>
        <w:t xml:space="preserve">                                       </w:t>
      </w:r>
      <w:r w:rsidRPr="009E5114">
        <w:rPr>
          <w:rFonts w:ascii="Times New Roman" w:hAnsi="Times New Roman" w:cs="Times New Roman"/>
          <w:sz w:val="28"/>
        </w:rPr>
        <w:t xml:space="preserve">утверждению на заседании </w:t>
      </w:r>
    </w:p>
    <w:p w:rsidR="009E5114" w:rsidRPr="009E5114" w:rsidRDefault="009E5114" w:rsidP="009E5114">
      <w:pPr>
        <w:tabs>
          <w:tab w:val="left" w:pos="1695"/>
          <w:tab w:val="left" w:pos="6150"/>
        </w:tabs>
        <w:contextualSpacing/>
        <w:jc w:val="both"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>ГБПОУ РК «Керченский</w:t>
      </w:r>
      <w:r>
        <w:rPr>
          <w:rFonts w:ascii="Times New Roman" w:hAnsi="Times New Roman" w:cs="Times New Roman"/>
          <w:sz w:val="28"/>
        </w:rPr>
        <w:t xml:space="preserve">                                     </w:t>
      </w:r>
      <w:r w:rsidRPr="009E5114">
        <w:rPr>
          <w:rFonts w:ascii="Times New Roman" w:hAnsi="Times New Roman" w:cs="Times New Roman"/>
          <w:sz w:val="28"/>
        </w:rPr>
        <w:t>предметной цикловой комиссии</w:t>
      </w:r>
    </w:p>
    <w:p w:rsidR="009E5114" w:rsidRPr="009E5114" w:rsidRDefault="009E5114" w:rsidP="009E5114">
      <w:pPr>
        <w:tabs>
          <w:tab w:val="left" w:pos="1695"/>
          <w:tab w:val="left" w:pos="6150"/>
        </w:tabs>
        <w:ind w:right="-143"/>
        <w:contextualSpacing/>
        <w:jc w:val="both"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 xml:space="preserve">политехнический </w:t>
      </w:r>
      <w:proofErr w:type="gramStart"/>
      <w:r w:rsidRPr="009E5114">
        <w:rPr>
          <w:rFonts w:ascii="Times New Roman" w:hAnsi="Times New Roman" w:cs="Times New Roman"/>
          <w:sz w:val="28"/>
        </w:rPr>
        <w:t>колледж»</w:t>
      </w:r>
      <w:r>
        <w:rPr>
          <w:rFonts w:ascii="Times New Roman" w:hAnsi="Times New Roman" w:cs="Times New Roman"/>
          <w:sz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</w:rPr>
        <w:t xml:space="preserve">                                   и</w:t>
      </w:r>
      <w:r w:rsidRPr="009E5114">
        <w:rPr>
          <w:rFonts w:ascii="Times New Roman" w:hAnsi="Times New Roman" w:cs="Times New Roman"/>
          <w:sz w:val="28"/>
        </w:rPr>
        <w:t>нформационно-математических</w:t>
      </w:r>
    </w:p>
    <w:p w:rsidR="009E5114" w:rsidRPr="009E5114" w:rsidRDefault="009E5114" w:rsidP="009E5114">
      <w:pPr>
        <w:tabs>
          <w:tab w:val="left" w:pos="1695"/>
          <w:tab w:val="left" w:pos="6150"/>
        </w:tabs>
        <w:contextualSpacing/>
        <w:jc w:val="both"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 xml:space="preserve">_______ С.Ю. Письменная </w:t>
      </w:r>
      <w:r>
        <w:rPr>
          <w:rFonts w:ascii="Times New Roman" w:hAnsi="Times New Roman" w:cs="Times New Roman"/>
          <w:sz w:val="28"/>
        </w:rPr>
        <w:t xml:space="preserve">                                </w:t>
      </w:r>
      <w:r w:rsidRPr="009E5114">
        <w:rPr>
          <w:rFonts w:ascii="Times New Roman" w:hAnsi="Times New Roman" w:cs="Times New Roman"/>
          <w:sz w:val="28"/>
        </w:rPr>
        <w:t>дисциплин</w:t>
      </w:r>
    </w:p>
    <w:p w:rsidR="009E5114" w:rsidRPr="009E5114" w:rsidRDefault="009E5114" w:rsidP="009E5114">
      <w:pPr>
        <w:tabs>
          <w:tab w:val="left" w:pos="6150"/>
        </w:tabs>
        <w:ind w:right="-143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</w:t>
      </w:r>
      <w:r w:rsidR="00F527DA">
        <w:rPr>
          <w:rFonts w:ascii="Times New Roman" w:hAnsi="Times New Roman" w:cs="Times New Roman"/>
          <w:sz w:val="28"/>
        </w:rPr>
        <w:t>Протокол №__ от _______ 2021</w:t>
      </w:r>
      <w:r w:rsidRPr="009E5114">
        <w:rPr>
          <w:rFonts w:ascii="Times New Roman" w:hAnsi="Times New Roman" w:cs="Times New Roman"/>
          <w:sz w:val="28"/>
        </w:rPr>
        <w:t>г</w:t>
      </w:r>
    </w:p>
    <w:p w:rsidR="009E5114" w:rsidRPr="009E5114" w:rsidRDefault="009E5114" w:rsidP="009E5114">
      <w:pPr>
        <w:tabs>
          <w:tab w:val="left" w:pos="6150"/>
        </w:tabs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</w:t>
      </w:r>
      <w:r w:rsidRPr="009E5114">
        <w:rPr>
          <w:rFonts w:ascii="Times New Roman" w:hAnsi="Times New Roman" w:cs="Times New Roman"/>
          <w:sz w:val="28"/>
        </w:rPr>
        <w:t xml:space="preserve">Председатель ПЦК </w:t>
      </w:r>
      <w:r w:rsidR="00D35F4D">
        <w:rPr>
          <w:rFonts w:ascii="Times New Roman" w:hAnsi="Times New Roman" w:cs="Times New Roman"/>
          <w:sz w:val="28"/>
        </w:rPr>
        <w:t>__________</w:t>
      </w:r>
    </w:p>
    <w:p w:rsidR="009E5114" w:rsidRPr="009E5114" w:rsidRDefault="009E5114" w:rsidP="00D35F4D">
      <w:pPr>
        <w:ind w:right="-284"/>
        <w:contextualSpacing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ab/>
      </w:r>
      <w:r w:rsidR="00D35F4D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</w:t>
      </w:r>
      <w:proofErr w:type="spellStart"/>
      <w:r w:rsidRPr="009E5114">
        <w:rPr>
          <w:rFonts w:ascii="Times New Roman" w:hAnsi="Times New Roman" w:cs="Times New Roman"/>
          <w:sz w:val="28"/>
        </w:rPr>
        <w:t>Жижко</w:t>
      </w:r>
      <w:proofErr w:type="spellEnd"/>
      <w:r w:rsidRPr="009E5114">
        <w:rPr>
          <w:rFonts w:ascii="Times New Roman" w:hAnsi="Times New Roman" w:cs="Times New Roman"/>
          <w:sz w:val="28"/>
        </w:rPr>
        <w:t xml:space="preserve"> А.А.</w:t>
      </w:r>
    </w:p>
    <w:p w:rsidR="009E5114" w:rsidRPr="009E5114" w:rsidRDefault="009E5114" w:rsidP="009E5114">
      <w:pPr>
        <w:rPr>
          <w:rFonts w:ascii="Times New Roman" w:hAnsi="Times New Roman" w:cs="Times New Roman"/>
          <w:sz w:val="28"/>
        </w:rPr>
      </w:pPr>
    </w:p>
    <w:p w:rsidR="009E5114" w:rsidRPr="009E5114" w:rsidRDefault="009E5114" w:rsidP="009E5114">
      <w:pPr>
        <w:rPr>
          <w:rFonts w:ascii="Times New Roman" w:hAnsi="Times New Roman" w:cs="Times New Roman"/>
          <w:sz w:val="28"/>
        </w:rPr>
      </w:pPr>
    </w:p>
    <w:p w:rsidR="009E5114" w:rsidRPr="009E5114" w:rsidRDefault="009E5114" w:rsidP="009E5114">
      <w:pPr>
        <w:spacing w:line="240" w:lineRule="auto"/>
        <w:contextualSpacing/>
        <w:rPr>
          <w:rFonts w:ascii="Times New Roman" w:hAnsi="Times New Roman" w:cs="Times New Roman"/>
          <w:sz w:val="28"/>
        </w:rPr>
      </w:pPr>
    </w:p>
    <w:p w:rsidR="009E5114" w:rsidRPr="009E5114" w:rsidRDefault="009E5114" w:rsidP="009E5114">
      <w:pPr>
        <w:spacing w:line="240" w:lineRule="auto"/>
        <w:contextualSpacing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 xml:space="preserve">Согласовано </w:t>
      </w:r>
    </w:p>
    <w:p w:rsidR="009E5114" w:rsidRPr="009E5114" w:rsidRDefault="009E5114" w:rsidP="009E5114">
      <w:pPr>
        <w:spacing w:line="240" w:lineRule="auto"/>
        <w:contextualSpacing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 xml:space="preserve">На заседании методического совета </w:t>
      </w:r>
    </w:p>
    <w:p w:rsidR="009E5114" w:rsidRPr="009E5114" w:rsidRDefault="009E5114" w:rsidP="009E5114">
      <w:pPr>
        <w:spacing w:line="240" w:lineRule="auto"/>
        <w:contextualSpacing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 xml:space="preserve">ГБПОУ РК «Керченский </w:t>
      </w:r>
    </w:p>
    <w:p w:rsidR="009E5114" w:rsidRPr="009E5114" w:rsidRDefault="009E5114" w:rsidP="009E5114">
      <w:pPr>
        <w:spacing w:line="240" w:lineRule="auto"/>
        <w:contextualSpacing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>Политехнический колледж»</w:t>
      </w:r>
    </w:p>
    <w:p w:rsidR="009E5114" w:rsidRPr="009E5114" w:rsidRDefault="009E5114" w:rsidP="009E5114">
      <w:pPr>
        <w:spacing w:line="240" w:lineRule="auto"/>
        <w:contextualSpacing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 xml:space="preserve">Протокол </w:t>
      </w:r>
      <w:r w:rsidR="00F527DA">
        <w:rPr>
          <w:rFonts w:ascii="Times New Roman" w:hAnsi="Times New Roman" w:cs="Times New Roman"/>
          <w:sz w:val="28"/>
        </w:rPr>
        <w:t>№__от________2021</w:t>
      </w:r>
      <w:r w:rsidRPr="009E5114">
        <w:rPr>
          <w:rFonts w:ascii="Times New Roman" w:hAnsi="Times New Roman" w:cs="Times New Roman"/>
          <w:sz w:val="28"/>
        </w:rPr>
        <w:t>г.</w:t>
      </w:r>
    </w:p>
    <w:p w:rsidR="009E5114" w:rsidRPr="009E5114" w:rsidRDefault="009E5114" w:rsidP="009E5114">
      <w:pPr>
        <w:spacing w:line="240" w:lineRule="auto"/>
        <w:contextualSpacing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>председатель МС</w:t>
      </w:r>
    </w:p>
    <w:p w:rsidR="009E5114" w:rsidRDefault="009E5114" w:rsidP="009E5114">
      <w:pPr>
        <w:spacing w:line="240" w:lineRule="auto"/>
        <w:contextualSpacing/>
        <w:rPr>
          <w:rFonts w:ascii="Times New Roman" w:hAnsi="Times New Roman" w:cs="Times New Roman"/>
          <w:sz w:val="28"/>
        </w:rPr>
      </w:pPr>
      <w:r w:rsidRPr="009E5114">
        <w:rPr>
          <w:rFonts w:ascii="Times New Roman" w:hAnsi="Times New Roman" w:cs="Times New Roman"/>
          <w:sz w:val="28"/>
        </w:rPr>
        <w:t>________________________ С.В. Казак</w:t>
      </w:r>
    </w:p>
    <w:p w:rsidR="0034067D" w:rsidRDefault="00D35F4D">
      <w:pPr>
        <w:rPr>
          <w:rFonts w:ascii="Times New Roman" w:hAnsi="Times New Roman" w:cs="Times New Roman"/>
          <w:sz w:val="28"/>
        </w:rPr>
        <w:sectPr w:rsidR="0034067D" w:rsidSect="0034067D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</w:rPr>
        <w:br w:type="page"/>
      </w:r>
    </w:p>
    <w:p w:rsidR="00D35F4D" w:rsidRDefault="00D35F4D">
      <w:pPr>
        <w:rPr>
          <w:rFonts w:ascii="Times New Roman" w:hAnsi="Times New Roman" w:cs="Times New Roman"/>
          <w:sz w:val="28"/>
        </w:rPr>
      </w:pPr>
    </w:p>
    <w:p w:rsidR="00D35F4D" w:rsidRDefault="00D35F4D" w:rsidP="00D35F4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Содержание </w:t>
      </w:r>
    </w:p>
    <w:p w:rsidR="00D35F4D" w:rsidRDefault="00D35F4D" w:rsidP="00D35F4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Стр.</w:t>
      </w:r>
    </w:p>
    <w:p w:rsidR="00D35F4D" w:rsidRDefault="00D35F4D" w:rsidP="00D35F4D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Паспорт рабочей программы учебной практики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4</w:t>
      </w:r>
    </w:p>
    <w:p w:rsidR="00D35F4D" w:rsidRDefault="00D35F4D" w:rsidP="00D35F4D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Результаты освоения программы учебной практики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5</w:t>
      </w:r>
    </w:p>
    <w:p w:rsidR="00D35F4D" w:rsidRDefault="00D35F4D" w:rsidP="00D35F4D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Тематический план и содержание учебной практики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7</w:t>
      </w:r>
    </w:p>
    <w:p w:rsidR="00D35F4D" w:rsidRDefault="00D35F4D" w:rsidP="00D35F4D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Условия реализации программы учебной практики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9</w:t>
      </w:r>
    </w:p>
    <w:p w:rsidR="00D35F4D" w:rsidRDefault="00D35F4D" w:rsidP="00D35F4D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Контроль и оценка результатов освоения учебной практики </w:t>
      </w:r>
      <w:r>
        <w:rPr>
          <w:rFonts w:ascii="Times New Roman" w:hAnsi="Times New Roman" w:cs="Times New Roman"/>
          <w:sz w:val="28"/>
        </w:rPr>
        <w:tab/>
        <w:t>10</w:t>
      </w:r>
    </w:p>
    <w:p w:rsidR="002E2ED7" w:rsidRDefault="00D35F4D">
      <w:pPr>
        <w:rPr>
          <w:rFonts w:ascii="Times New Roman" w:hAnsi="Times New Roman" w:cs="Times New Roman"/>
          <w:sz w:val="28"/>
        </w:rPr>
        <w:sectPr w:rsidR="002E2ED7" w:rsidSect="002E2ED7">
          <w:pgSz w:w="11906" w:h="16838"/>
          <w:pgMar w:top="1134" w:right="850" w:bottom="1134" w:left="1701" w:header="708" w:footer="708" w:gutter="0"/>
          <w:pgNumType w:start="3" w:chapStyle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</w:rPr>
        <w:br w:type="page"/>
      </w:r>
    </w:p>
    <w:p w:rsidR="00D35F4D" w:rsidRDefault="00D35F4D">
      <w:pPr>
        <w:rPr>
          <w:rFonts w:ascii="Times New Roman" w:hAnsi="Times New Roman" w:cs="Times New Roman"/>
          <w:sz w:val="28"/>
        </w:rPr>
      </w:pPr>
    </w:p>
    <w:p w:rsidR="00D35F4D" w:rsidRPr="00880DCE" w:rsidRDefault="00D35F4D" w:rsidP="00D35F4D">
      <w:pPr>
        <w:pStyle w:val="a7"/>
        <w:spacing w:line="240" w:lineRule="auto"/>
        <w:rPr>
          <w:rFonts w:ascii="Times New Roman" w:hAnsi="Times New Roman" w:cs="Times New Roman"/>
          <w:b/>
          <w:sz w:val="28"/>
        </w:rPr>
      </w:pPr>
      <w:r w:rsidRPr="00880DCE">
        <w:rPr>
          <w:rFonts w:ascii="Times New Roman" w:hAnsi="Times New Roman" w:cs="Times New Roman"/>
          <w:b/>
          <w:sz w:val="28"/>
        </w:rPr>
        <w:t xml:space="preserve">1. ПАСПОРТ РАБОЧЕЙ ПРОГРАММЫ УЧЕБНОЙ ПРАКТИКИ </w:t>
      </w:r>
    </w:p>
    <w:p w:rsidR="00D35F4D" w:rsidRPr="00880DCE" w:rsidRDefault="00D35F4D" w:rsidP="00D35F4D">
      <w:pPr>
        <w:pStyle w:val="a7"/>
        <w:spacing w:line="240" w:lineRule="auto"/>
        <w:rPr>
          <w:rFonts w:ascii="Times New Roman" w:hAnsi="Times New Roman" w:cs="Times New Roman"/>
          <w:b/>
          <w:sz w:val="28"/>
        </w:rPr>
      </w:pPr>
    </w:p>
    <w:p w:rsidR="00D35F4D" w:rsidRPr="00880DCE" w:rsidRDefault="00D35F4D" w:rsidP="00880DCE">
      <w:pPr>
        <w:pStyle w:val="a7"/>
        <w:spacing w:line="240" w:lineRule="auto"/>
        <w:ind w:left="0"/>
        <w:rPr>
          <w:rFonts w:ascii="Times New Roman" w:hAnsi="Times New Roman" w:cs="Times New Roman"/>
          <w:b/>
          <w:sz w:val="28"/>
        </w:rPr>
      </w:pPr>
      <w:r w:rsidRPr="00880DCE">
        <w:rPr>
          <w:rFonts w:ascii="Times New Roman" w:hAnsi="Times New Roman" w:cs="Times New Roman"/>
          <w:b/>
          <w:sz w:val="28"/>
        </w:rPr>
        <w:t>1.1 О</w:t>
      </w:r>
      <w:r w:rsidR="00880DCE" w:rsidRPr="00880DCE">
        <w:rPr>
          <w:rFonts w:ascii="Times New Roman" w:hAnsi="Times New Roman" w:cs="Times New Roman"/>
          <w:b/>
          <w:sz w:val="28"/>
        </w:rPr>
        <w:t>бласть применения программы:</w:t>
      </w:r>
    </w:p>
    <w:p w:rsidR="00880DCE" w:rsidRDefault="00880DCE" w:rsidP="00880DCE">
      <w:pPr>
        <w:pStyle w:val="a7"/>
        <w:spacing w:line="240" w:lineRule="auto"/>
        <w:ind w:left="-851" w:right="-426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учебной практики является частью программы подготовки специалистов среднего звена в соответствии с ФГОС СПОФ по специальности 09.02.06</w:t>
      </w:r>
    </w:p>
    <w:p w:rsidR="00880DCE" w:rsidRDefault="00880DCE" w:rsidP="00880DCE">
      <w:pPr>
        <w:pStyle w:val="a7"/>
        <w:spacing w:line="240" w:lineRule="auto"/>
        <w:ind w:left="-851" w:right="-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Сетевое и системное администрирование, укрепленная группа 09.00.00 Информатика и вычислительная техника.</w:t>
      </w:r>
    </w:p>
    <w:p w:rsidR="00880DCE" w:rsidRDefault="00880DCE" w:rsidP="00880DCE">
      <w:pPr>
        <w:pStyle w:val="a7"/>
        <w:spacing w:line="240" w:lineRule="auto"/>
        <w:ind w:left="-851" w:right="-426"/>
        <w:rPr>
          <w:rFonts w:ascii="Times New Roman" w:hAnsi="Times New Roman" w:cs="Times New Roman"/>
          <w:sz w:val="28"/>
        </w:rPr>
      </w:pPr>
    </w:p>
    <w:p w:rsidR="00880DCE" w:rsidRDefault="00880DCE" w:rsidP="00880DCE">
      <w:pPr>
        <w:pStyle w:val="a7"/>
        <w:spacing w:line="240" w:lineRule="auto"/>
        <w:ind w:left="-851" w:right="-425" w:firstLine="709"/>
        <w:rPr>
          <w:rFonts w:ascii="Times New Roman" w:hAnsi="Times New Roman" w:cs="Times New Roman"/>
          <w:sz w:val="28"/>
        </w:rPr>
      </w:pPr>
      <w:r w:rsidRPr="00880DCE">
        <w:rPr>
          <w:rFonts w:ascii="Times New Roman" w:hAnsi="Times New Roman" w:cs="Times New Roman"/>
          <w:b/>
          <w:sz w:val="28"/>
        </w:rPr>
        <w:t>1.2 Место проведения учебной практики в структуре основной профессиональной образовательной программы:</w:t>
      </w:r>
      <w:r>
        <w:rPr>
          <w:rFonts w:ascii="Times New Roman" w:hAnsi="Times New Roman" w:cs="Times New Roman"/>
          <w:sz w:val="28"/>
        </w:rPr>
        <w:t xml:space="preserve"> профессионального модуля   ПМ.01 Выполнение работ по проектированию сетевой инфраструктуры </w:t>
      </w:r>
    </w:p>
    <w:p w:rsidR="00880DCE" w:rsidRDefault="00880DCE" w:rsidP="00880DCE">
      <w:pPr>
        <w:pStyle w:val="a7"/>
        <w:spacing w:line="240" w:lineRule="auto"/>
        <w:ind w:left="-851" w:right="-425" w:firstLine="709"/>
        <w:rPr>
          <w:rFonts w:ascii="Times New Roman" w:hAnsi="Times New Roman" w:cs="Times New Roman"/>
          <w:sz w:val="28"/>
        </w:rPr>
      </w:pPr>
    </w:p>
    <w:p w:rsidR="00880DCE" w:rsidRDefault="00880DCE" w:rsidP="00880DCE">
      <w:pPr>
        <w:pStyle w:val="a7"/>
        <w:spacing w:line="240" w:lineRule="auto"/>
        <w:ind w:left="-851" w:right="-425" w:firstLine="709"/>
        <w:rPr>
          <w:rFonts w:ascii="Times New Roman" w:hAnsi="Times New Roman" w:cs="Times New Roman"/>
          <w:b/>
          <w:sz w:val="28"/>
        </w:rPr>
      </w:pPr>
      <w:r w:rsidRPr="00880DCE">
        <w:rPr>
          <w:rFonts w:ascii="Times New Roman" w:hAnsi="Times New Roman" w:cs="Times New Roman"/>
          <w:b/>
          <w:sz w:val="28"/>
        </w:rPr>
        <w:t>1.3 Цели и задачи учебной практики:</w:t>
      </w:r>
    </w:p>
    <w:p w:rsidR="00880DCE" w:rsidRDefault="00880DCE" w:rsidP="00880DCE">
      <w:pPr>
        <w:pStyle w:val="a7"/>
        <w:spacing w:line="240" w:lineRule="auto"/>
        <w:ind w:left="-851"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Формирование у обучающихся умений и приобретение первоначального практического опыта в рамках профессионального модуля ОПОП по основным видам деятельности для последующего освоения ими общих и профессиональных компетенций по избранной специальности </w:t>
      </w:r>
    </w:p>
    <w:p w:rsidR="00880DCE" w:rsidRPr="00880DCE" w:rsidRDefault="00880DCE" w:rsidP="00880DCE">
      <w:pPr>
        <w:pStyle w:val="a7"/>
        <w:spacing w:line="240" w:lineRule="auto"/>
        <w:ind w:left="-851" w:right="-425"/>
        <w:rPr>
          <w:rFonts w:ascii="Times New Roman" w:hAnsi="Times New Roman" w:cs="Times New Roman"/>
          <w:b/>
          <w:sz w:val="28"/>
        </w:rPr>
      </w:pPr>
      <w:r w:rsidRPr="00880DCE">
        <w:rPr>
          <w:rFonts w:ascii="Times New Roman" w:hAnsi="Times New Roman" w:cs="Times New Roman"/>
          <w:b/>
          <w:sz w:val="28"/>
        </w:rPr>
        <w:t>иметь практический опыт:</w:t>
      </w:r>
    </w:p>
    <w:p w:rsidR="0006701A" w:rsidRDefault="0006701A" w:rsidP="00880DCE">
      <w:pPr>
        <w:pStyle w:val="a7"/>
        <w:numPr>
          <w:ilvl w:val="0"/>
          <w:numId w:val="2"/>
        </w:numPr>
        <w:spacing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проектирование архитектуры локальной сети в соответствии с поставленной задачей;</w:t>
      </w:r>
    </w:p>
    <w:p w:rsidR="00880DCE" w:rsidRDefault="0006701A" w:rsidP="00880DCE">
      <w:pPr>
        <w:pStyle w:val="a7"/>
        <w:numPr>
          <w:ilvl w:val="0"/>
          <w:numId w:val="2"/>
        </w:numPr>
        <w:spacing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установке и настройке сетевых протоколов и сетевого оборудования в соответствии   с конкретной задачей;</w:t>
      </w:r>
    </w:p>
    <w:p w:rsidR="0006701A" w:rsidRDefault="0006701A" w:rsidP="00880DCE">
      <w:pPr>
        <w:pStyle w:val="a7"/>
        <w:numPr>
          <w:ilvl w:val="0"/>
          <w:numId w:val="2"/>
        </w:numPr>
        <w:spacing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выборе технологии, инструментальных средств при организации процесса исследования объектов сетевой инфраструктуры </w:t>
      </w:r>
    </w:p>
    <w:p w:rsidR="0006701A" w:rsidRDefault="0006701A" w:rsidP="0006701A">
      <w:pPr>
        <w:pStyle w:val="a7"/>
        <w:numPr>
          <w:ilvl w:val="0"/>
          <w:numId w:val="2"/>
        </w:numPr>
        <w:spacing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специального программного обеспечения для моделирования, проектирования и тестирования компьютерных сетей.</w:t>
      </w:r>
    </w:p>
    <w:p w:rsidR="0006701A" w:rsidRDefault="0006701A" w:rsidP="0006701A">
      <w:pPr>
        <w:pStyle w:val="a7"/>
        <w:spacing w:line="240" w:lineRule="auto"/>
        <w:ind w:left="-851"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уметь:</w:t>
      </w:r>
      <w:r w:rsidRPr="0006701A">
        <w:rPr>
          <w:rFonts w:ascii="Times New Roman" w:hAnsi="Times New Roman" w:cs="Times New Roman"/>
          <w:sz w:val="28"/>
        </w:rPr>
        <w:t xml:space="preserve">  </w:t>
      </w:r>
    </w:p>
    <w:p w:rsidR="0006701A" w:rsidRDefault="0006701A" w:rsidP="0006701A">
      <w:pPr>
        <w:pStyle w:val="a7"/>
        <w:numPr>
          <w:ilvl w:val="0"/>
          <w:numId w:val="3"/>
        </w:numPr>
        <w:spacing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проектировать локальные сети, выбирать сетевые топологии;</w:t>
      </w:r>
    </w:p>
    <w:p w:rsidR="00252540" w:rsidRDefault="0006701A" w:rsidP="00252540">
      <w:pPr>
        <w:pStyle w:val="a7"/>
        <w:numPr>
          <w:ilvl w:val="0"/>
          <w:numId w:val="3"/>
        </w:numPr>
        <w:spacing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использовать многофункциональные приборы мониторинга, программно-аппаратного </w:t>
      </w:r>
      <w:r w:rsidR="00252540">
        <w:rPr>
          <w:rFonts w:ascii="Times New Roman" w:hAnsi="Times New Roman" w:cs="Times New Roman"/>
          <w:sz w:val="28"/>
        </w:rPr>
        <w:t>средства технического контроля локальной сети.</w:t>
      </w:r>
    </w:p>
    <w:p w:rsidR="00252540" w:rsidRDefault="00252540" w:rsidP="00252540">
      <w:pPr>
        <w:pStyle w:val="a7"/>
        <w:spacing w:line="240" w:lineRule="auto"/>
        <w:ind w:left="-851"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знать:</w:t>
      </w:r>
    </w:p>
    <w:p w:rsidR="00252540" w:rsidRDefault="00252540" w:rsidP="00252540">
      <w:pPr>
        <w:pStyle w:val="a7"/>
        <w:numPr>
          <w:ilvl w:val="0"/>
          <w:numId w:val="4"/>
        </w:numPr>
        <w:spacing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общие принципы построения сетей</w:t>
      </w:r>
      <w:r w:rsidR="00845AE0">
        <w:rPr>
          <w:rFonts w:ascii="Times New Roman" w:hAnsi="Times New Roman" w:cs="Times New Roman"/>
          <w:sz w:val="28"/>
        </w:rPr>
        <w:t xml:space="preserve">, сетевых топологий, многослойной модели </w:t>
      </w:r>
      <w:r w:rsidR="00845AE0">
        <w:rPr>
          <w:rFonts w:ascii="Times New Roman" w:hAnsi="Times New Roman" w:cs="Times New Roman"/>
          <w:sz w:val="28"/>
          <w:lang w:val="en-US"/>
        </w:rPr>
        <w:t>OSI</w:t>
      </w:r>
      <w:r w:rsidR="00845AE0">
        <w:rPr>
          <w:rFonts w:ascii="Times New Roman" w:hAnsi="Times New Roman" w:cs="Times New Roman"/>
          <w:sz w:val="28"/>
        </w:rPr>
        <w:t>, требований к компьютерным сетям;</w:t>
      </w:r>
    </w:p>
    <w:p w:rsidR="00845AE0" w:rsidRDefault="00845AE0" w:rsidP="00252540">
      <w:pPr>
        <w:pStyle w:val="a7"/>
        <w:numPr>
          <w:ilvl w:val="0"/>
          <w:numId w:val="4"/>
        </w:numPr>
        <w:spacing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базовые протоколы и технологии локальных сетей;</w:t>
      </w:r>
    </w:p>
    <w:p w:rsidR="00845AE0" w:rsidRDefault="00845AE0" w:rsidP="00252540">
      <w:pPr>
        <w:pStyle w:val="a7"/>
        <w:numPr>
          <w:ilvl w:val="0"/>
          <w:numId w:val="4"/>
        </w:numPr>
        <w:spacing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архитектуру протоколов, стандартизация сетей, этапов проектирования сетевой инфраструктуры;</w:t>
      </w:r>
    </w:p>
    <w:p w:rsidR="00845AE0" w:rsidRDefault="00845AE0" w:rsidP="00252540">
      <w:pPr>
        <w:pStyle w:val="a7"/>
        <w:numPr>
          <w:ilvl w:val="0"/>
          <w:numId w:val="4"/>
        </w:numPr>
        <w:spacing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принципы построения высокоскоростных локальных сетей;</w:t>
      </w:r>
    </w:p>
    <w:p w:rsidR="00845AE0" w:rsidRDefault="00845AE0" w:rsidP="00252540">
      <w:pPr>
        <w:pStyle w:val="a7"/>
        <w:numPr>
          <w:ilvl w:val="0"/>
          <w:numId w:val="4"/>
        </w:numPr>
        <w:spacing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стандарты кабелей, основные виды коммуникационных устройств, терминов, понятий, стандартов и типовых элементов структурированной кабельной системы.</w:t>
      </w:r>
    </w:p>
    <w:p w:rsidR="00845AE0" w:rsidRDefault="00845AE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45AE0" w:rsidRDefault="00845AE0" w:rsidP="00845AE0">
      <w:pPr>
        <w:pStyle w:val="a7"/>
        <w:tabs>
          <w:tab w:val="left" w:pos="8222"/>
        </w:tabs>
        <w:spacing w:line="240" w:lineRule="auto"/>
        <w:ind w:left="1134" w:right="850" w:hanging="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2.РЕЗУЛЬТАТЫ ОСВОЕНИЯ РАБОЧЕЙ ПРОГРАММЫ УЧЕБНОЙ ПРАКТИКИ</w:t>
      </w:r>
    </w:p>
    <w:p w:rsidR="00845AE0" w:rsidRDefault="00845AE0" w:rsidP="00845AE0">
      <w:pPr>
        <w:pStyle w:val="a7"/>
        <w:tabs>
          <w:tab w:val="left" w:pos="8222"/>
        </w:tabs>
        <w:spacing w:line="240" w:lineRule="auto"/>
        <w:ind w:left="1134" w:right="850" w:hanging="567"/>
        <w:rPr>
          <w:rFonts w:ascii="Times New Roman" w:hAnsi="Times New Roman" w:cs="Times New Roman"/>
          <w:sz w:val="28"/>
        </w:rPr>
      </w:pPr>
    </w:p>
    <w:p w:rsidR="00845AE0" w:rsidRDefault="00845AE0" w:rsidP="00845AE0">
      <w:pPr>
        <w:pStyle w:val="a7"/>
        <w:tabs>
          <w:tab w:val="left" w:pos="8222"/>
        </w:tabs>
        <w:spacing w:line="240" w:lineRule="auto"/>
        <w:ind w:left="1134" w:right="850" w:hanging="708"/>
        <w:rPr>
          <w:rFonts w:ascii="Times New Roman" w:hAnsi="Times New Roman" w:cs="Times New Roman"/>
          <w:b/>
          <w:sz w:val="28"/>
        </w:rPr>
      </w:pPr>
      <w:r w:rsidRPr="00845AE0">
        <w:rPr>
          <w:rFonts w:ascii="Times New Roman" w:hAnsi="Times New Roman" w:cs="Times New Roman"/>
          <w:b/>
          <w:sz w:val="28"/>
        </w:rPr>
        <w:t>2.1 Требования к результатам освоения учебной практики.</w:t>
      </w:r>
    </w:p>
    <w:p w:rsidR="00845AE0" w:rsidRDefault="00845AE0" w:rsidP="00E070E9">
      <w:pPr>
        <w:pStyle w:val="a7"/>
        <w:tabs>
          <w:tab w:val="left" w:pos="8931"/>
        </w:tabs>
        <w:spacing w:line="240" w:lineRule="auto"/>
        <w:ind w:left="-425" w:right="-1" w:firstLine="851"/>
        <w:rPr>
          <w:rFonts w:ascii="Times New Roman" w:hAnsi="Times New Roman" w:cs="Times New Roman"/>
          <w:sz w:val="28"/>
        </w:rPr>
      </w:pPr>
      <w:r w:rsidRPr="00845AE0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>результате прохождения учебной практики по каждому из видов профессиональной деятельности обучающихся должен уметь:</w:t>
      </w:r>
    </w:p>
    <w:p w:rsidR="00845AE0" w:rsidRDefault="00845AE0" w:rsidP="00845AE0">
      <w:pPr>
        <w:pStyle w:val="a7"/>
        <w:tabs>
          <w:tab w:val="left" w:pos="8222"/>
        </w:tabs>
        <w:spacing w:line="240" w:lineRule="auto"/>
        <w:ind w:left="-425" w:right="851" w:firstLine="851"/>
        <w:rPr>
          <w:rFonts w:ascii="Times New Roman" w:hAnsi="Times New Roman" w:cs="Times New Roman"/>
          <w:sz w:val="28"/>
        </w:rPr>
      </w:pPr>
    </w:p>
    <w:tbl>
      <w:tblPr>
        <w:tblStyle w:val="a8"/>
        <w:tblW w:w="11341" w:type="dxa"/>
        <w:tblInd w:w="-1423" w:type="dxa"/>
        <w:tblLook w:val="04A0" w:firstRow="1" w:lastRow="0" w:firstColumn="1" w:lastColumn="0" w:noHBand="0" w:noVBand="1"/>
      </w:tblPr>
      <w:tblGrid>
        <w:gridCol w:w="5813"/>
        <w:gridCol w:w="5528"/>
      </w:tblGrid>
      <w:tr w:rsidR="00845AE0" w:rsidTr="00E070E9">
        <w:tc>
          <w:tcPr>
            <w:tcW w:w="5813" w:type="dxa"/>
          </w:tcPr>
          <w:p w:rsidR="00845AE0" w:rsidRDefault="00845AE0" w:rsidP="00E070E9">
            <w:pPr>
              <w:pStyle w:val="a7"/>
              <w:tabs>
                <w:tab w:val="left" w:pos="8222"/>
              </w:tabs>
              <w:ind w:left="0" w:right="85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деятельности</w:t>
            </w:r>
          </w:p>
        </w:tc>
        <w:tc>
          <w:tcPr>
            <w:tcW w:w="5528" w:type="dxa"/>
          </w:tcPr>
          <w:p w:rsidR="00845AE0" w:rsidRDefault="00845AE0" w:rsidP="00E070E9">
            <w:pPr>
              <w:pStyle w:val="a7"/>
              <w:tabs>
                <w:tab w:val="left" w:pos="8222"/>
              </w:tabs>
              <w:ind w:left="0" w:right="-25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Требования к умениям</w:t>
            </w:r>
          </w:p>
        </w:tc>
      </w:tr>
      <w:tr w:rsidR="00845AE0" w:rsidTr="00E070E9">
        <w:tc>
          <w:tcPr>
            <w:tcW w:w="5813" w:type="dxa"/>
          </w:tcPr>
          <w:p w:rsidR="00845AE0" w:rsidRDefault="00845AE0" w:rsidP="00E070E9">
            <w:pPr>
              <w:pStyle w:val="a7"/>
              <w:tabs>
                <w:tab w:val="left" w:pos="8222"/>
              </w:tabs>
              <w:ind w:left="0" w:right="85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Выполнение работ по проектированию сетевой инфраструктуры </w:t>
            </w:r>
          </w:p>
        </w:tc>
        <w:tc>
          <w:tcPr>
            <w:tcW w:w="5528" w:type="dxa"/>
          </w:tcPr>
          <w:p w:rsidR="00845AE0" w:rsidRDefault="00E070E9" w:rsidP="00E070E9">
            <w:pPr>
              <w:pStyle w:val="a7"/>
              <w:numPr>
                <w:ilvl w:val="0"/>
                <w:numId w:val="7"/>
              </w:numPr>
              <w:tabs>
                <w:tab w:val="left" w:pos="8222"/>
              </w:tabs>
              <w:ind w:left="314" w:hanging="42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Выполнение проектирования кабельной структуры компьютерной сети. </w:t>
            </w:r>
          </w:p>
          <w:p w:rsidR="00E070E9" w:rsidRDefault="00E070E9" w:rsidP="00E070E9">
            <w:pPr>
              <w:pStyle w:val="a7"/>
              <w:numPr>
                <w:ilvl w:val="0"/>
                <w:numId w:val="7"/>
              </w:numPr>
              <w:tabs>
                <w:tab w:val="left" w:pos="8222"/>
              </w:tabs>
              <w:ind w:left="314" w:hanging="42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  <w:p w:rsidR="00E070E9" w:rsidRDefault="00E070E9" w:rsidP="00E070E9">
            <w:pPr>
              <w:pStyle w:val="a7"/>
              <w:numPr>
                <w:ilvl w:val="0"/>
                <w:numId w:val="7"/>
              </w:numPr>
              <w:tabs>
                <w:tab w:val="left" w:pos="8222"/>
              </w:tabs>
              <w:ind w:left="314" w:hanging="42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Обеспечивать защиту информации в сети с использованием программно-аппаратных средств.</w:t>
            </w:r>
          </w:p>
          <w:p w:rsidR="00E070E9" w:rsidRDefault="00E070E9" w:rsidP="00E070E9">
            <w:pPr>
              <w:pStyle w:val="a7"/>
              <w:numPr>
                <w:ilvl w:val="0"/>
                <w:numId w:val="7"/>
              </w:numPr>
              <w:tabs>
                <w:tab w:val="left" w:pos="8222"/>
              </w:tabs>
              <w:ind w:left="314" w:hanging="42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Принимать участие в приемно-сдаточных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  <w:p w:rsidR="00E070E9" w:rsidRDefault="00E070E9" w:rsidP="00E070E9">
            <w:pPr>
              <w:pStyle w:val="a7"/>
              <w:numPr>
                <w:ilvl w:val="0"/>
                <w:numId w:val="7"/>
              </w:numPr>
              <w:tabs>
                <w:tab w:val="left" w:pos="8222"/>
              </w:tabs>
              <w:ind w:left="314" w:hanging="42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Выполнять требования нормативно-технической документации, иметь опыт оформления проектной документации.</w:t>
            </w:r>
          </w:p>
        </w:tc>
      </w:tr>
    </w:tbl>
    <w:p w:rsidR="00B41C5D" w:rsidRDefault="00B41C5D" w:rsidP="00B41C5D">
      <w:pPr>
        <w:pStyle w:val="a7"/>
        <w:tabs>
          <w:tab w:val="left" w:pos="8222"/>
        </w:tabs>
        <w:spacing w:line="240" w:lineRule="auto"/>
        <w:ind w:left="-425" w:right="851" w:hanging="1"/>
        <w:rPr>
          <w:rFonts w:ascii="Times New Roman" w:hAnsi="Times New Roman" w:cs="Times New Roman"/>
          <w:b/>
          <w:sz w:val="28"/>
        </w:rPr>
      </w:pPr>
    </w:p>
    <w:p w:rsidR="00B41C5D" w:rsidRDefault="00E070E9" w:rsidP="0034067D">
      <w:pPr>
        <w:pStyle w:val="a7"/>
        <w:tabs>
          <w:tab w:val="left" w:pos="8080"/>
          <w:tab w:val="left" w:pos="8222"/>
        </w:tabs>
        <w:spacing w:line="240" w:lineRule="auto"/>
        <w:ind w:left="-709" w:right="-284" w:firstLine="425"/>
        <w:jc w:val="both"/>
        <w:rPr>
          <w:rFonts w:ascii="Times New Roman" w:hAnsi="Times New Roman" w:cs="Times New Roman"/>
          <w:sz w:val="28"/>
        </w:rPr>
      </w:pPr>
      <w:r w:rsidRPr="00B41C5D">
        <w:rPr>
          <w:rFonts w:ascii="Times New Roman" w:hAnsi="Times New Roman" w:cs="Times New Roman"/>
          <w:b/>
          <w:sz w:val="28"/>
        </w:rPr>
        <w:t xml:space="preserve">2.2 Результатом освоения рабочей программы учебной практики </w:t>
      </w:r>
      <w:r w:rsidR="0034067D">
        <w:rPr>
          <w:rFonts w:ascii="Times New Roman" w:hAnsi="Times New Roman" w:cs="Times New Roman"/>
          <w:sz w:val="28"/>
        </w:rPr>
        <w:t xml:space="preserve">является </w:t>
      </w:r>
      <w:r w:rsidR="00B41C5D">
        <w:rPr>
          <w:rFonts w:ascii="Times New Roman" w:hAnsi="Times New Roman" w:cs="Times New Roman"/>
          <w:sz w:val="28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 Выполнение работ по проектированию сетевой инфраструктуры, необходимых для последующего освоения ими профессиональных (ПК) и общих (ОК) компетенций по избранной специальности.</w:t>
      </w:r>
    </w:p>
    <w:p w:rsidR="00B41C5D" w:rsidRDefault="00B41C5D" w:rsidP="00B41C5D">
      <w:pPr>
        <w:pStyle w:val="a7"/>
        <w:tabs>
          <w:tab w:val="left" w:pos="8080"/>
          <w:tab w:val="left" w:pos="8222"/>
        </w:tabs>
        <w:spacing w:line="240" w:lineRule="auto"/>
        <w:ind w:left="-709" w:right="-284"/>
        <w:rPr>
          <w:rFonts w:ascii="Times New Roman" w:hAnsi="Times New Roman" w:cs="Times New Roman"/>
          <w:sz w:val="28"/>
        </w:rPr>
      </w:pPr>
    </w:p>
    <w:tbl>
      <w:tblPr>
        <w:tblStyle w:val="a8"/>
        <w:tblW w:w="10060" w:type="dxa"/>
        <w:tblInd w:w="-709" w:type="dxa"/>
        <w:tblLook w:val="04A0" w:firstRow="1" w:lastRow="0" w:firstColumn="1" w:lastColumn="0" w:noHBand="0" w:noVBand="1"/>
      </w:tblPr>
      <w:tblGrid>
        <w:gridCol w:w="988"/>
        <w:gridCol w:w="9072"/>
      </w:tblGrid>
      <w:tr w:rsidR="00B41C5D" w:rsidTr="00934052">
        <w:tc>
          <w:tcPr>
            <w:tcW w:w="988" w:type="dxa"/>
          </w:tcPr>
          <w:p w:rsidR="00B41C5D" w:rsidRPr="0034067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4067D">
              <w:rPr>
                <w:rFonts w:ascii="Times New Roman" w:hAnsi="Times New Roman" w:cs="Times New Roman"/>
                <w:b/>
                <w:sz w:val="28"/>
              </w:rPr>
              <w:t>Код</w:t>
            </w:r>
          </w:p>
        </w:tc>
        <w:tc>
          <w:tcPr>
            <w:tcW w:w="9072" w:type="dxa"/>
          </w:tcPr>
          <w:p w:rsidR="00B41C5D" w:rsidRPr="0034067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4067D">
              <w:rPr>
                <w:rFonts w:ascii="Times New Roman" w:hAnsi="Times New Roman" w:cs="Times New Roman"/>
                <w:b/>
                <w:sz w:val="28"/>
              </w:rPr>
              <w:t>Наименование результата обучения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1.</w:t>
            </w:r>
          </w:p>
        </w:tc>
        <w:tc>
          <w:tcPr>
            <w:tcW w:w="9072" w:type="dxa"/>
          </w:tcPr>
          <w:p w:rsidR="00B41C5D" w:rsidRDefault="00B41C5D" w:rsidP="00934052">
            <w:pPr>
              <w:pStyle w:val="a7"/>
              <w:tabs>
                <w:tab w:val="left" w:pos="8825"/>
              </w:tabs>
              <w:ind w:left="0" w:right="18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Выбирать способы решения задач профессиональной деятельности, </w:t>
            </w:r>
            <w:r w:rsidR="00934052">
              <w:rPr>
                <w:rFonts w:ascii="Times New Roman" w:hAnsi="Times New Roman" w:cs="Times New Roman"/>
                <w:sz w:val="28"/>
              </w:rPr>
              <w:t xml:space="preserve">применительно к различным контекстам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2.</w:t>
            </w:r>
          </w:p>
        </w:tc>
        <w:tc>
          <w:tcPr>
            <w:tcW w:w="9072" w:type="dxa"/>
          </w:tcPr>
          <w:p w:rsidR="00B41C5D" w:rsidRDefault="00934052" w:rsidP="00934052">
            <w:pPr>
              <w:pStyle w:val="a7"/>
              <w:tabs>
                <w:tab w:val="left" w:pos="8080"/>
                <w:tab w:val="left" w:pos="8222"/>
              </w:tabs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3.</w:t>
            </w:r>
          </w:p>
        </w:tc>
        <w:tc>
          <w:tcPr>
            <w:tcW w:w="9072" w:type="dxa"/>
          </w:tcPr>
          <w:p w:rsidR="00B41C5D" w:rsidRDefault="00934052" w:rsidP="00934052">
            <w:pPr>
              <w:pStyle w:val="a7"/>
              <w:tabs>
                <w:tab w:val="left" w:pos="8080"/>
                <w:tab w:val="left" w:pos="8222"/>
              </w:tabs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ОК 4.</w:t>
            </w:r>
          </w:p>
        </w:tc>
        <w:tc>
          <w:tcPr>
            <w:tcW w:w="9072" w:type="dxa"/>
          </w:tcPr>
          <w:p w:rsidR="00B41C5D" w:rsidRDefault="00934052" w:rsidP="00934052">
            <w:pPr>
              <w:pStyle w:val="a7"/>
              <w:tabs>
                <w:tab w:val="left" w:pos="8080"/>
                <w:tab w:val="left" w:pos="8222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5.</w:t>
            </w:r>
          </w:p>
        </w:tc>
        <w:tc>
          <w:tcPr>
            <w:tcW w:w="9072" w:type="dxa"/>
          </w:tcPr>
          <w:p w:rsidR="00B41C5D" w:rsidRDefault="00934052" w:rsidP="00934052">
            <w:pPr>
              <w:pStyle w:val="a7"/>
              <w:tabs>
                <w:tab w:val="left" w:pos="8080"/>
                <w:tab w:val="left" w:pos="8222"/>
              </w:tabs>
              <w:ind w:left="0" w:right="42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Осуществлять устную и письменную  коммуникацию на государственном языке с учетом особенностей социального и культурного контекста.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6.</w:t>
            </w:r>
          </w:p>
        </w:tc>
        <w:tc>
          <w:tcPr>
            <w:tcW w:w="9072" w:type="dxa"/>
          </w:tcPr>
          <w:p w:rsidR="00B41C5D" w:rsidRDefault="00934052" w:rsidP="00934052">
            <w:pPr>
              <w:pStyle w:val="a7"/>
              <w:tabs>
                <w:tab w:val="left" w:pos="8080"/>
                <w:tab w:val="left" w:pos="8222"/>
              </w:tabs>
              <w:ind w:left="0" w:right="42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7.</w:t>
            </w:r>
          </w:p>
        </w:tc>
        <w:tc>
          <w:tcPr>
            <w:tcW w:w="9072" w:type="dxa"/>
          </w:tcPr>
          <w:p w:rsidR="00B41C5D" w:rsidRDefault="00934052" w:rsidP="00410609">
            <w:pPr>
              <w:pStyle w:val="a7"/>
              <w:tabs>
                <w:tab w:val="left" w:pos="8080"/>
                <w:tab w:val="left" w:pos="8222"/>
              </w:tabs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8.</w:t>
            </w:r>
          </w:p>
        </w:tc>
        <w:tc>
          <w:tcPr>
            <w:tcW w:w="9072" w:type="dxa"/>
          </w:tcPr>
          <w:p w:rsidR="00B41C5D" w:rsidRDefault="00D45A9A" w:rsidP="00410609">
            <w:pPr>
              <w:pStyle w:val="a7"/>
              <w:tabs>
                <w:tab w:val="left" w:pos="8080"/>
                <w:tab w:val="left" w:pos="8222"/>
              </w:tabs>
              <w:ind w:left="0" w:right="4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Использовать </w:t>
            </w:r>
            <w:r w:rsidR="00955D76">
              <w:rPr>
                <w:rFonts w:ascii="Times New Roman" w:hAnsi="Times New Roman" w:cs="Times New Roman"/>
                <w:sz w:val="28"/>
              </w:rPr>
              <w:t xml:space="preserve">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 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9.</w:t>
            </w:r>
          </w:p>
        </w:tc>
        <w:tc>
          <w:tcPr>
            <w:tcW w:w="9072" w:type="dxa"/>
          </w:tcPr>
          <w:p w:rsidR="00B41C5D" w:rsidRDefault="00955D76" w:rsidP="00410609">
            <w:pPr>
              <w:pStyle w:val="a7"/>
              <w:tabs>
                <w:tab w:val="left" w:pos="8080"/>
                <w:tab w:val="left" w:pos="8222"/>
              </w:tabs>
              <w:ind w:left="0" w:right="186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10.</w:t>
            </w:r>
          </w:p>
        </w:tc>
        <w:tc>
          <w:tcPr>
            <w:tcW w:w="9072" w:type="dxa"/>
          </w:tcPr>
          <w:p w:rsidR="00B41C5D" w:rsidRDefault="00955D76" w:rsidP="00934052">
            <w:pPr>
              <w:pStyle w:val="a7"/>
              <w:tabs>
                <w:tab w:val="left" w:pos="8080"/>
                <w:tab w:val="left" w:pos="8222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11.</w:t>
            </w:r>
          </w:p>
        </w:tc>
        <w:tc>
          <w:tcPr>
            <w:tcW w:w="9072" w:type="dxa"/>
          </w:tcPr>
          <w:p w:rsidR="00B41C5D" w:rsidRDefault="00955D76" w:rsidP="00410609">
            <w:pPr>
              <w:pStyle w:val="a7"/>
              <w:tabs>
                <w:tab w:val="left" w:pos="8080"/>
                <w:tab w:val="left" w:pos="8222"/>
              </w:tabs>
              <w:ind w:left="0" w:right="32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Планировать предпринимательскую деятельность в профессионально</w:t>
            </w:r>
            <w:r w:rsidR="00410609">
              <w:rPr>
                <w:rFonts w:ascii="Times New Roman" w:hAnsi="Times New Roman" w:cs="Times New Roman"/>
                <w:sz w:val="28"/>
              </w:rPr>
              <w:t xml:space="preserve"> сфере 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410609">
            <w:pPr>
              <w:pStyle w:val="a7"/>
              <w:tabs>
                <w:tab w:val="left" w:pos="8080"/>
                <w:tab w:val="left" w:pos="8222"/>
              </w:tabs>
              <w:ind w:left="0" w:right="-25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1.1.</w:t>
            </w:r>
          </w:p>
        </w:tc>
        <w:tc>
          <w:tcPr>
            <w:tcW w:w="9072" w:type="dxa"/>
          </w:tcPr>
          <w:p w:rsidR="00B41C5D" w:rsidRDefault="00410609" w:rsidP="00934052">
            <w:pPr>
              <w:pStyle w:val="a7"/>
              <w:tabs>
                <w:tab w:val="left" w:pos="8080"/>
                <w:tab w:val="left" w:pos="8222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Выполнять проектирование кабельной структуры компьютерной сети.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1.2.</w:t>
            </w:r>
          </w:p>
        </w:tc>
        <w:tc>
          <w:tcPr>
            <w:tcW w:w="9072" w:type="dxa"/>
          </w:tcPr>
          <w:p w:rsidR="00B41C5D" w:rsidRDefault="00410609" w:rsidP="00410609">
            <w:pPr>
              <w:pStyle w:val="a7"/>
              <w:tabs>
                <w:tab w:val="left" w:pos="8080"/>
                <w:tab w:val="left" w:pos="8222"/>
              </w:tabs>
              <w:ind w:left="0" w:right="4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1.3.</w:t>
            </w:r>
          </w:p>
        </w:tc>
        <w:tc>
          <w:tcPr>
            <w:tcW w:w="9072" w:type="dxa"/>
          </w:tcPr>
          <w:p w:rsidR="00B41C5D" w:rsidRDefault="00410609" w:rsidP="00410609">
            <w:pPr>
              <w:pStyle w:val="a7"/>
              <w:tabs>
                <w:tab w:val="left" w:pos="8080"/>
                <w:tab w:val="left" w:pos="8222"/>
              </w:tabs>
              <w:ind w:left="0" w:right="186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Обеспечивать защиту информации в сети с использованием программно-аппаратных средств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1.4.</w:t>
            </w:r>
          </w:p>
        </w:tc>
        <w:tc>
          <w:tcPr>
            <w:tcW w:w="9072" w:type="dxa"/>
          </w:tcPr>
          <w:p w:rsidR="00B41C5D" w:rsidRDefault="00410609" w:rsidP="00410609">
            <w:pPr>
              <w:pStyle w:val="a7"/>
              <w:tabs>
                <w:tab w:val="left" w:pos="8080"/>
                <w:tab w:val="left" w:pos="8222"/>
              </w:tabs>
              <w:ind w:left="0" w:right="186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Принимать участие в приемно-сдаточных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</w:tc>
      </w:tr>
      <w:tr w:rsidR="00B41C5D" w:rsidTr="00934052">
        <w:tc>
          <w:tcPr>
            <w:tcW w:w="988" w:type="dxa"/>
          </w:tcPr>
          <w:p w:rsidR="00B41C5D" w:rsidRDefault="00B41C5D" w:rsidP="00B41C5D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1.5.</w:t>
            </w:r>
          </w:p>
        </w:tc>
        <w:tc>
          <w:tcPr>
            <w:tcW w:w="9072" w:type="dxa"/>
          </w:tcPr>
          <w:p w:rsidR="00B41C5D" w:rsidRDefault="00410609" w:rsidP="00410609">
            <w:pPr>
              <w:pStyle w:val="a7"/>
              <w:tabs>
                <w:tab w:val="left" w:pos="8080"/>
                <w:tab w:val="left" w:pos="8222"/>
              </w:tabs>
              <w:ind w:left="0" w:right="4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Выполнять требования нормативно-технической документации, иметь опыт оформления проектной документации.</w:t>
            </w:r>
          </w:p>
        </w:tc>
      </w:tr>
    </w:tbl>
    <w:p w:rsidR="00B41C5D" w:rsidRPr="00B41C5D" w:rsidRDefault="00B41C5D" w:rsidP="00B41C5D">
      <w:pPr>
        <w:pStyle w:val="a7"/>
        <w:tabs>
          <w:tab w:val="left" w:pos="8080"/>
          <w:tab w:val="left" w:pos="8222"/>
        </w:tabs>
        <w:spacing w:line="240" w:lineRule="auto"/>
        <w:ind w:left="-709" w:right="-284"/>
        <w:rPr>
          <w:rFonts w:ascii="Times New Roman" w:hAnsi="Times New Roman" w:cs="Times New Roman"/>
          <w:sz w:val="28"/>
        </w:rPr>
      </w:pPr>
    </w:p>
    <w:p w:rsidR="00B41C5D" w:rsidRPr="00B41C5D" w:rsidRDefault="00B41C5D" w:rsidP="00B41C5D">
      <w:pPr>
        <w:pStyle w:val="a7"/>
        <w:tabs>
          <w:tab w:val="left" w:pos="8222"/>
          <w:tab w:val="left" w:pos="8504"/>
        </w:tabs>
        <w:spacing w:line="240" w:lineRule="auto"/>
        <w:ind w:left="-709" w:right="851" w:hanging="426"/>
        <w:rPr>
          <w:rFonts w:ascii="Times New Roman" w:hAnsi="Times New Roman" w:cs="Times New Roman"/>
          <w:b/>
          <w:sz w:val="28"/>
        </w:rPr>
      </w:pPr>
    </w:p>
    <w:p w:rsidR="00845AE0" w:rsidRPr="00845AE0" w:rsidRDefault="00845AE0" w:rsidP="00845AE0">
      <w:pPr>
        <w:pStyle w:val="a7"/>
        <w:tabs>
          <w:tab w:val="left" w:pos="8222"/>
        </w:tabs>
        <w:spacing w:line="240" w:lineRule="auto"/>
        <w:ind w:left="1134" w:right="850" w:hanging="567"/>
        <w:rPr>
          <w:rFonts w:ascii="Times New Roman" w:hAnsi="Times New Roman" w:cs="Times New Roman"/>
          <w:b/>
          <w:sz w:val="28"/>
        </w:rPr>
      </w:pPr>
    </w:p>
    <w:p w:rsidR="00410609" w:rsidRDefault="0041060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45AE0" w:rsidRDefault="00410609" w:rsidP="00845AE0">
      <w:pPr>
        <w:pStyle w:val="a7"/>
        <w:spacing w:line="240" w:lineRule="auto"/>
        <w:ind w:left="709" w:right="283" w:hanging="840"/>
        <w:jc w:val="center"/>
        <w:rPr>
          <w:rFonts w:ascii="Times New Roman" w:hAnsi="Times New Roman" w:cs="Times New Roman"/>
          <w:b/>
          <w:sz w:val="28"/>
        </w:rPr>
      </w:pPr>
      <w:r w:rsidRPr="00410609">
        <w:rPr>
          <w:rFonts w:ascii="Times New Roman" w:hAnsi="Times New Roman" w:cs="Times New Roman"/>
          <w:b/>
          <w:sz w:val="28"/>
        </w:rPr>
        <w:lastRenderedPageBreak/>
        <w:t>3. ТЕМАТИЧЕСКИЙ ПЛАН И СОДЕРЖАНИЕ УЧЕБНОЙ ПРАКТИКИ</w:t>
      </w:r>
    </w:p>
    <w:p w:rsidR="00410609" w:rsidRDefault="00410609" w:rsidP="00410609">
      <w:pPr>
        <w:pStyle w:val="a7"/>
        <w:spacing w:line="240" w:lineRule="auto"/>
        <w:ind w:left="709" w:right="-143" w:hanging="84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3.1. Количество часов на освоение рабочей программы учебной практики</w:t>
      </w:r>
    </w:p>
    <w:tbl>
      <w:tblPr>
        <w:tblStyle w:val="a8"/>
        <w:tblW w:w="10916" w:type="dxa"/>
        <w:tblInd w:w="-998" w:type="dxa"/>
        <w:tblLook w:val="04A0" w:firstRow="1" w:lastRow="0" w:firstColumn="1" w:lastColumn="0" w:noHBand="0" w:noVBand="1"/>
      </w:tblPr>
      <w:tblGrid>
        <w:gridCol w:w="2836"/>
        <w:gridCol w:w="3119"/>
        <w:gridCol w:w="1842"/>
        <w:gridCol w:w="3119"/>
      </w:tblGrid>
      <w:tr w:rsidR="00233571" w:rsidTr="00233571">
        <w:tc>
          <w:tcPr>
            <w:tcW w:w="2836" w:type="dxa"/>
          </w:tcPr>
          <w:p w:rsidR="00410609" w:rsidRPr="00233571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33571">
              <w:rPr>
                <w:rFonts w:ascii="Times New Roman" w:hAnsi="Times New Roman" w:cs="Times New Roman"/>
                <w:b/>
                <w:sz w:val="28"/>
              </w:rPr>
              <w:t>Коды профессиональных компетенций</w:t>
            </w:r>
          </w:p>
        </w:tc>
        <w:tc>
          <w:tcPr>
            <w:tcW w:w="3119" w:type="dxa"/>
          </w:tcPr>
          <w:p w:rsidR="00410609" w:rsidRPr="00233571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33571">
              <w:rPr>
                <w:rFonts w:ascii="Times New Roman" w:hAnsi="Times New Roman" w:cs="Times New Roman"/>
                <w:b/>
                <w:sz w:val="28"/>
              </w:rPr>
              <w:t>Наименование разделов профессионального модуля</w:t>
            </w:r>
          </w:p>
        </w:tc>
        <w:tc>
          <w:tcPr>
            <w:tcW w:w="1842" w:type="dxa"/>
          </w:tcPr>
          <w:p w:rsidR="00410609" w:rsidRPr="00233571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33571">
              <w:rPr>
                <w:rFonts w:ascii="Times New Roman" w:hAnsi="Times New Roman" w:cs="Times New Roman"/>
                <w:b/>
                <w:sz w:val="28"/>
              </w:rPr>
              <w:t>Количество часов</w:t>
            </w:r>
          </w:p>
        </w:tc>
        <w:tc>
          <w:tcPr>
            <w:tcW w:w="3119" w:type="dxa"/>
          </w:tcPr>
          <w:p w:rsidR="00410609" w:rsidRPr="00233571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33571">
              <w:rPr>
                <w:rFonts w:ascii="Times New Roman" w:hAnsi="Times New Roman" w:cs="Times New Roman"/>
                <w:b/>
                <w:sz w:val="28"/>
              </w:rPr>
              <w:t>Учебная практика, часов</w:t>
            </w:r>
          </w:p>
        </w:tc>
      </w:tr>
      <w:tr w:rsidR="00233571" w:rsidTr="00233571">
        <w:tc>
          <w:tcPr>
            <w:tcW w:w="2836" w:type="dxa"/>
            <w:vMerge w:val="restart"/>
          </w:tcPr>
          <w:p w:rsidR="00410609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1.1. – ПК 1.5.</w:t>
            </w:r>
          </w:p>
        </w:tc>
        <w:tc>
          <w:tcPr>
            <w:tcW w:w="3119" w:type="dxa"/>
          </w:tcPr>
          <w:p w:rsidR="00410609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 w:rsidRPr="00233571">
              <w:rPr>
                <w:rFonts w:ascii="Times New Roman" w:hAnsi="Times New Roman" w:cs="Times New Roman"/>
                <w:b/>
                <w:sz w:val="28"/>
              </w:rPr>
              <w:t>Раздел 1. МДК.01.01</w:t>
            </w:r>
            <w:r>
              <w:rPr>
                <w:rFonts w:ascii="Times New Roman" w:hAnsi="Times New Roman" w:cs="Times New Roman"/>
                <w:sz w:val="28"/>
              </w:rPr>
              <w:t xml:space="preserve"> Компьютерные сети</w:t>
            </w:r>
          </w:p>
        </w:tc>
        <w:tc>
          <w:tcPr>
            <w:tcW w:w="1842" w:type="dxa"/>
          </w:tcPr>
          <w:p w:rsidR="00410609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128</w:t>
            </w:r>
          </w:p>
        </w:tc>
        <w:tc>
          <w:tcPr>
            <w:tcW w:w="3119" w:type="dxa"/>
            <w:vMerge w:val="restart"/>
          </w:tcPr>
          <w:p w:rsidR="00410609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406149">
              <w:rPr>
                <w:rFonts w:ascii="Times New Roman" w:hAnsi="Times New Roman" w:cs="Times New Roman"/>
                <w:sz w:val="28"/>
              </w:rPr>
              <w:t>44</w:t>
            </w:r>
          </w:p>
        </w:tc>
      </w:tr>
      <w:tr w:rsidR="00233571" w:rsidTr="00233571">
        <w:tc>
          <w:tcPr>
            <w:tcW w:w="2836" w:type="dxa"/>
            <w:vMerge/>
          </w:tcPr>
          <w:p w:rsidR="00410609" w:rsidRDefault="00410609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9" w:type="dxa"/>
          </w:tcPr>
          <w:p w:rsidR="00410609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 w:rsidRPr="00233571">
              <w:rPr>
                <w:rFonts w:ascii="Times New Roman" w:hAnsi="Times New Roman" w:cs="Times New Roman"/>
                <w:b/>
                <w:sz w:val="28"/>
              </w:rPr>
              <w:t>Раздел 2. МДК.01.02</w:t>
            </w:r>
            <w:r>
              <w:rPr>
                <w:rFonts w:ascii="Times New Roman" w:hAnsi="Times New Roman" w:cs="Times New Roman"/>
                <w:sz w:val="28"/>
              </w:rPr>
              <w:t xml:space="preserve"> Организация, принципы построения и функционирования компьютерных сетей </w:t>
            </w:r>
          </w:p>
        </w:tc>
        <w:tc>
          <w:tcPr>
            <w:tcW w:w="1842" w:type="dxa"/>
          </w:tcPr>
          <w:p w:rsidR="00410609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273</w:t>
            </w:r>
          </w:p>
        </w:tc>
        <w:tc>
          <w:tcPr>
            <w:tcW w:w="3119" w:type="dxa"/>
            <w:vMerge/>
          </w:tcPr>
          <w:p w:rsidR="00410609" w:rsidRDefault="00410609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10609" w:rsidRDefault="00410609" w:rsidP="00410609">
      <w:pPr>
        <w:pStyle w:val="a7"/>
        <w:spacing w:line="240" w:lineRule="auto"/>
        <w:ind w:left="709" w:right="-143" w:hanging="840"/>
        <w:rPr>
          <w:rFonts w:ascii="Times New Roman" w:hAnsi="Times New Roman" w:cs="Times New Roman"/>
          <w:sz w:val="28"/>
        </w:rPr>
      </w:pPr>
    </w:p>
    <w:p w:rsidR="00233571" w:rsidRDefault="00233571" w:rsidP="00410609">
      <w:pPr>
        <w:pStyle w:val="a7"/>
        <w:spacing w:line="240" w:lineRule="auto"/>
        <w:ind w:left="709" w:right="-143" w:hanging="840"/>
        <w:rPr>
          <w:rFonts w:ascii="Times New Roman" w:hAnsi="Times New Roman" w:cs="Times New Roman"/>
          <w:b/>
          <w:sz w:val="28"/>
        </w:rPr>
      </w:pPr>
      <w:r w:rsidRPr="00233571">
        <w:rPr>
          <w:rFonts w:ascii="Times New Roman" w:hAnsi="Times New Roman" w:cs="Times New Roman"/>
          <w:b/>
          <w:sz w:val="28"/>
        </w:rPr>
        <w:t xml:space="preserve">3.2. Содержание учебной практики </w:t>
      </w:r>
    </w:p>
    <w:tbl>
      <w:tblPr>
        <w:tblStyle w:val="a8"/>
        <w:tblW w:w="11341" w:type="dxa"/>
        <w:tblInd w:w="-1281" w:type="dxa"/>
        <w:tblLook w:val="04A0" w:firstRow="1" w:lastRow="0" w:firstColumn="1" w:lastColumn="0" w:noHBand="0" w:noVBand="1"/>
      </w:tblPr>
      <w:tblGrid>
        <w:gridCol w:w="2977"/>
        <w:gridCol w:w="5941"/>
        <w:gridCol w:w="1053"/>
        <w:gridCol w:w="1370"/>
      </w:tblGrid>
      <w:tr w:rsidR="00233571" w:rsidTr="00D46BE4">
        <w:tc>
          <w:tcPr>
            <w:tcW w:w="2977" w:type="dxa"/>
          </w:tcPr>
          <w:p w:rsidR="00233571" w:rsidRDefault="00233571" w:rsidP="00233571">
            <w:pPr>
              <w:pStyle w:val="a7"/>
              <w:ind w:left="-114" w:right="-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 разделов профессиональных модулей</w:t>
            </w:r>
            <w:r w:rsidR="00C10828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(ПМ), междисциплинарных курсов (МДК) и тем</w:t>
            </w:r>
          </w:p>
        </w:tc>
        <w:tc>
          <w:tcPr>
            <w:tcW w:w="5941" w:type="dxa"/>
          </w:tcPr>
          <w:p w:rsidR="00233571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Содержание учебных занятий</w:t>
            </w:r>
          </w:p>
        </w:tc>
        <w:tc>
          <w:tcPr>
            <w:tcW w:w="1053" w:type="dxa"/>
          </w:tcPr>
          <w:p w:rsidR="00233571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Объём часов</w:t>
            </w:r>
          </w:p>
        </w:tc>
        <w:tc>
          <w:tcPr>
            <w:tcW w:w="1370" w:type="dxa"/>
          </w:tcPr>
          <w:p w:rsidR="00233571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Уровень освоения</w:t>
            </w:r>
          </w:p>
        </w:tc>
      </w:tr>
      <w:tr w:rsidR="00233571" w:rsidTr="00D46BE4">
        <w:tc>
          <w:tcPr>
            <w:tcW w:w="2977" w:type="dxa"/>
          </w:tcPr>
          <w:p w:rsidR="00233571" w:rsidRPr="00C10828" w:rsidRDefault="00C10828" w:rsidP="00C10828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 w:rsidRPr="00C10828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941" w:type="dxa"/>
          </w:tcPr>
          <w:p w:rsidR="00233571" w:rsidRPr="00C10828" w:rsidRDefault="00C10828" w:rsidP="00C10828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 w:rsidRPr="00C10828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053" w:type="dxa"/>
          </w:tcPr>
          <w:p w:rsidR="00233571" w:rsidRPr="00C10828" w:rsidRDefault="00C10828" w:rsidP="00C10828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 w:rsidRPr="00C1082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370" w:type="dxa"/>
          </w:tcPr>
          <w:p w:rsidR="00233571" w:rsidRPr="00C10828" w:rsidRDefault="00C10828" w:rsidP="00C10828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 w:rsidRPr="00C10828"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233571" w:rsidTr="00D46BE4">
        <w:tc>
          <w:tcPr>
            <w:tcW w:w="2977" w:type="dxa"/>
          </w:tcPr>
          <w:p w:rsidR="00233571" w:rsidRDefault="00C10828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Раздел 1.</w:t>
            </w:r>
          </w:p>
          <w:p w:rsidR="00C10828" w:rsidRPr="00C10828" w:rsidRDefault="00C10828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Компьютерные сети</w:t>
            </w:r>
          </w:p>
        </w:tc>
        <w:tc>
          <w:tcPr>
            <w:tcW w:w="5941" w:type="dxa"/>
          </w:tcPr>
          <w:p w:rsidR="00233571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53" w:type="dxa"/>
            <w:vAlign w:val="center"/>
          </w:tcPr>
          <w:p w:rsidR="00233571" w:rsidRPr="00D46BE4" w:rsidRDefault="00D46BE4" w:rsidP="00D46BE4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52</w:t>
            </w:r>
          </w:p>
        </w:tc>
        <w:tc>
          <w:tcPr>
            <w:tcW w:w="1370" w:type="dxa"/>
          </w:tcPr>
          <w:p w:rsidR="00233571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33571" w:rsidTr="00D46BE4">
        <w:tc>
          <w:tcPr>
            <w:tcW w:w="2977" w:type="dxa"/>
          </w:tcPr>
          <w:p w:rsidR="00233571" w:rsidRDefault="00C10828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МДК 01.01</w:t>
            </w:r>
          </w:p>
          <w:p w:rsidR="00C10828" w:rsidRPr="00C10828" w:rsidRDefault="00C10828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Компьютерные сети</w:t>
            </w:r>
          </w:p>
        </w:tc>
        <w:tc>
          <w:tcPr>
            <w:tcW w:w="5941" w:type="dxa"/>
          </w:tcPr>
          <w:p w:rsidR="00233571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53" w:type="dxa"/>
          </w:tcPr>
          <w:p w:rsidR="00233571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70" w:type="dxa"/>
          </w:tcPr>
          <w:p w:rsidR="00233571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33571" w:rsidTr="00D46BE4">
        <w:tc>
          <w:tcPr>
            <w:tcW w:w="2977" w:type="dxa"/>
          </w:tcPr>
          <w:p w:rsidR="00233571" w:rsidRDefault="00C10828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 w:rsidRPr="00C10828">
              <w:rPr>
                <w:rFonts w:ascii="Times New Roman" w:hAnsi="Times New Roman" w:cs="Times New Roman"/>
                <w:sz w:val="28"/>
              </w:rPr>
              <w:t xml:space="preserve">Виды </w:t>
            </w:r>
            <w:r>
              <w:rPr>
                <w:rFonts w:ascii="Times New Roman" w:hAnsi="Times New Roman" w:cs="Times New Roman"/>
                <w:sz w:val="28"/>
              </w:rPr>
              <w:t xml:space="preserve">работ: </w:t>
            </w:r>
          </w:p>
          <w:p w:rsidR="00C10828" w:rsidRDefault="00C10828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Изучение сетевых топологий </w:t>
            </w:r>
          </w:p>
          <w:p w:rsidR="007156B8" w:rsidRDefault="007156B8" w:rsidP="007156B8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Исследование базы стандартов РФ </w:t>
            </w:r>
          </w:p>
          <w:p w:rsidR="007156B8" w:rsidRDefault="007156B8" w:rsidP="007156B8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Подключение и настройка коммутаторов </w:t>
            </w:r>
            <w:r w:rsidRPr="00406149"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 xml:space="preserve"> маршрутизаторов в сети</w:t>
            </w:r>
          </w:p>
          <w:p w:rsidR="00C10828" w:rsidRPr="007156B8" w:rsidRDefault="007156B8" w:rsidP="007156B8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Создание клиент-серверной сети в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cisco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941" w:type="dxa"/>
          </w:tcPr>
          <w:p w:rsidR="00233571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053" w:type="dxa"/>
          </w:tcPr>
          <w:p w:rsidR="00233571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70" w:type="dxa"/>
          </w:tcPr>
          <w:p w:rsidR="00233571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46BE4" w:rsidTr="00D46BE4">
        <w:tc>
          <w:tcPr>
            <w:tcW w:w="2977" w:type="dxa"/>
            <w:vMerge w:val="restart"/>
          </w:tcPr>
          <w:p w:rsidR="00D46BE4" w:rsidRPr="007156B8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 w:rsidRPr="007156B8">
              <w:rPr>
                <w:rFonts w:ascii="Times New Roman" w:hAnsi="Times New Roman" w:cs="Times New Roman"/>
                <w:sz w:val="28"/>
              </w:rPr>
              <w:t>Тема 1 Компьютерные сети</w:t>
            </w:r>
          </w:p>
        </w:tc>
        <w:tc>
          <w:tcPr>
            <w:tcW w:w="5941" w:type="dxa"/>
          </w:tcPr>
          <w:p w:rsidR="00D46BE4" w:rsidRPr="007156B8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Содержание:</w:t>
            </w:r>
          </w:p>
        </w:tc>
        <w:tc>
          <w:tcPr>
            <w:tcW w:w="1053" w:type="dxa"/>
            <w:vAlign w:val="center"/>
          </w:tcPr>
          <w:p w:rsidR="00D46BE4" w:rsidRPr="00406149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</w:t>
            </w:r>
          </w:p>
        </w:tc>
        <w:tc>
          <w:tcPr>
            <w:tcW w:w="1370" w:type="dxa"/>
            <w:vAlign w:val="center"/>
          </w:tcPr>
          <w:p w:rsidR="00D46BE4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46BE4" w:rsidTr="00D46BE4">
        <w:tc>
          <w:tcPr>
            <w:tcW w:w="2977" w:type="dxa"/>
            <w:vMerge/>
          </w:tcPr>
          <w:p w:rsidR="00D46BE4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941" w:type="dxa"/>
          </w:tcPr>
          <w:p w:rsidR="00D46BE4" w:rsidRPr="007156B8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Инструктаж по технике безопасности в о время выполнения работ</w:t>
            </w:r>
          </w:p>
        </w:tc>
        <w:tc>
          <w:tcPr>
            <w:tcW w:w="1053" w:type="dxa"/>
            <w:vAlign w:val="center"/>
          </w:tcPr>
          <w:p w:rsidR="00D46BE4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370" w:type="dxa"/>
            <w:vAlign w:val="center"/>
          </w:tcPr>
          <w:p w:rsidR="00D46BE4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46BE4" w:rsidTr="00D46BE4">
        <w:tc>
          <w:tcPr>
            <w:tcW w:w="2977" w:type="dxa"/>
            <w:vMerge/>
          </w:tcPr>
          <w:p w:rsidR="00D46BE4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941" w:type="dxa"/>
          </w:tcPr>
          <w:p w:rsidR="00D46BE4" w:rsidRPr="007156B8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 Создание простейшей компьютерной сети из двух компьютеров. Изготовление прямого кабеля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UTP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D46BE4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370" w:type="dxa"/>
            <w:vAlign w:val="center"/>
          </w:tcPr>
          <w:p w:rsidR="00D46BE4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46BE4" w:rsidTr="00D46BE4">
        <w:tc>
          <w:tcPr>
            <w:tcW w:w="2977" w:type="dxa"/>
            <w:vMerge/>
          </w:tcPr>
          <w:p w:rsidR="00D46BE4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941" w:type="dxa"/>
          </w:tcPr>
          <w:p w:rsidR="00D46BE4" w:rsidRPr="007156B8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Монтаж активного сетевого оборудования в коммутационный шкаф</w:t>
            </w:r>
          </w:p>
        </w:tc>
        <w:tc>
          <w:tcPr>
            <w:tcW w:w="1053" w:type="dxa"/>
            <w:vAlign w:val="center"/>
          </w:tcPr>
          <w:p w:rsidR="00D46BE4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370" w:type="dxa"/>
            <w:vAlign w:val="center"/>
          </w:tcPr>
          <w:p w:rsidR="00D46BE4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46BE4" w:rsidTr="00D46BE4">
        <w:tc>
          <w:tcPr>
            <w:tcW w:w="2977" w:type="dxa"/>
            <w:vMerge/>
          </w:tcPr>
          <w:p w:rsidR="00D46BE4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941" w:type="dxa"/>
          </w:tcPr>
          <w:p w:rsidR="00D46BE4" w:rsidRPr="007156B8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Создание клиент-серверной сети. Изготовление удлинителя компьютерной сети</w:t>
            </w:r>
          </w:p>
        </w:tc>
        <w:tc>
          <w:tcPr>
            <w:tcW w:w="1053" w:type="dxa"/>
            <w:vAlign w:val="center"/>
          </w:tcPr>
          <w:p w:rsidR="00D46BE4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370" w:type="dxa"/>
            <w:vAlign w:val="center"/>
          </w:tcPr>
          <w:p w:rsidR="00D46BE4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46BE4" w:rsidTr="00D46BE4">
        <w:tc>
          <w:tcPr>
            <w:tcW w:w="2977" w:type="dxa"/>
            <w:vMerge/>
          </w:tcPr>
          <w:p w:rsidR="00D46BE4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941" w:type="dxa"/>
          </w:tcPr>
          <w:p w:rsidR="00D46BE4" w:rsidRPr="00334AE9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5. Создание топологии в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cisco</w:t>
            </w:r>
          </w:p>
        </w:tc>
        <w:tc>
          <w:tcPr>
            <w:tcW w:w="1053" w:type="dxa"/>
            <w:vAlign w:val="center"/>
          </w:tcPr>
          <w:p w:rsidR="00D46BE4" w:rsidRPr="00406149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370" w:type="dxa"/>
            <w:vAlign w:val="center"/>
          </w:tcPr>
          <w:p w:rsidR="00D46BE4" w:rsidRPr="00334AE9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D46BE4" w:rsidTr="00D46BE4">
        <w:tc>
          <w:tcPr>
            <w:tcW w:w="2977" w:type="dxa"/>
            <w:vMerge/>
          </w:tcPr>
          <w:p w:rsidR="00D46BE4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941" w:type="dxa"/>
          </w:tcPr>
          <w:p w:rsidR="00D46BE4" w:rsidRPr="007156B8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6. Тестирование целостности кабеля витая пара</w:t>
            </w:r>
          </w:p>
        </w:tc>
        <w:tc>
          <w:tcPr>
            <w:tcW w:w="1053" w:type="dxa"/>
            <w:vAlign w:val="center"/>
          </w:tcPr>
          <w:p w:rsidR="00D46BE4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370" w:type="dxa"/>
            <w:vAlign w:val="center"/>
          </w:tcPr>
          <w:p w:rsidR="00D46BE4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46BE4" w:rsidTr="00D46BE4">
        <w:tc>
          <w:tcPr>
            <w:tcW w:w="2977" w:type="dxa"/>
            <w:vMerge/>
          </w:tcPr>
          <w:p w:rsidR="00D46BE4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941" w:type="dxa"/>
          </w:tcPr>
          <w:p w:rsidR="00D46BE4" w:rsidRDefault="00D46BE4" w:rsidP="00D46BE4">
            <w:pPr>
              <w:pStyle w:val="a7"/>
              <w:ind w:left="0" w:right="3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7.А</w:t>
            </w:r>
            <w:r w:rsidRPr="00406149">
              <w:rPr>
                <w:rFonts w:ascii="Times New Roman" w:hAnsi="Times New Roman" w:cs="Times New Roman"/>
                <w:sz w:val="28"/>
              </w:rPr>
              <w:t>нализ топологии существующей компьютерной сети организации. Выявление «слабых</w:t>
            </w:r>
            <w:r w:rsidRPr="00D46BE4">
              <w:rPr>
                <w:rFonts w:ascii="Times New Roman" w:hAnsi="Times New Roman" w:cs="Times New Roman"/>
                <w:sz w:val="28"/>
              </w:rPr>
              <w:t>» мест сети</w:t>
            </w:r>
          </w:p>
        </w:tc>
        <w:tc>
          <w:tcPr>
            <w:tcW w:w="1053" w:type="dxa"/>
            <w:vAlign w:val="center"/>
          </w:tcPr>
          <w:p w:rsidR="00D46BE4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370" w:type="dxa"/>
            <w:vAlign w:val="center"/>
          </w:tcPr>
          <w:p w:rsidR="00D46BE4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233571" w:rsidTr="00D46BE4">
        <w:tc>
          <w:tcPr>
            <w:tcW w:w="2977" w:type="dxa"/>
          </w:tcPr>
          <w:p w:rsidR="00233571" w:rsidRDefault="00334AE9" w:rsidP="00410609">
            <w:pPr>
              <w:pStyle w:val="a7"/>
              <w:ind w:left="0" w:right="-14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Раздел 2. Организация, принципы построения и функционирования компьютерных сетей</w:t>
            </w:r>
          </w:p>
        </w:tc>
        <w:tc>
          <w:tcPr>
            <w:tcW w:w="5941" w:type="dxa"/>
          </w:tcPr>
          <w:p w:rsidR="00233571" w:rsidRPr="007156B8" w:rsidRDefault="00233571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53" w:type="dxa"/>
            <w:vAlign w:val="center"/>
          </w:tcPr>
          <w:p w:rsidR="00233571" w:rsidRPr="00833E2C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90</w:t>
            </w:r>
          </w:p>
        </w:tc>
        <w:tc>
          <w:tcPr>
            <w:tcW w:w="1370" w:type="dxa"/>
            <w:vAlign w:val="center"/>
          </w:tcPr>
          <w:p w:rsidR="00233571" w:rsidRPr="007156B8" w:rsidRDefault="00233571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34AE9" w:rsidTr="00D46BE4">
        <w:tc>
          <w:tcPr>
            <w:tcW w:w="2977" w:type="dxa"/>
          </w:tcPr>
          <w:p w:rsidR="00334AE9" w:rsidRPr="00833E2C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 w:rsidRPr="00833E2C">
              <w:rPr>
                <w:rFonts w:ascii="Times New Roman" w:hAnsi="Times New Roman" w:cs="Times New Roman"/>
                <w:sz w:val="28"/>
              </w:rPr>
              <w:t xml:space="preserve">Раздел 2. </w:t>
            </w:r>
            <w:r>
              <w:rPr>
                <w:rFonts w:ascii="Times New Roman" w:hAnsi="Times New Roman" w:cs="Times New Roman"/>
                <w:sz w:val="28"/>
              </w:rPr>
              <w:t xml:space="preserve">МДК.01.02. </w:t>
            </w:r>
            <w:r w:rsidRPr="00833E2C">
              <w:rPr>
                <w:rFonts w:ascii="Times New Roman" w:hAnsi="Times New Roman" w:cs="Times New Roman"/>
                <w:sz w:val="28"/>
              </w:rPr>
              <w:t>Организация, принципы построения и функционирования компьютерных сетей</w:t>
            </w:r>
          </w:p>
        </w:tc>
        <w:tc>
          <w:tcPr>
            <w:tcW w:w="5941" w:type="dxa"/>
          </w:tcPr>
          <w:p w:rsidR="00334AE9" w:rsidRPr="007156B8" w:rsidRDefault="00334AE9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53" w:type="dxa"/>
            <w:vAlign w:val="center"/>
          </w:tcPr>
          <w:p w:rsidR="00334AE9" w:rsidRPr="007156B8" w:rsidRDefault="00334AE9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0" w:type="dxa"/>
            <w:vAlign w:val="center"/>
          </w:tcPr>
          <w:p w:rsidR="00334AE9" w:rsidRPr="007156B8" w:rsidRDefault="00334AE9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34AE9" w:rsidTr="00D46BE4">
        <w:tc>
          <w:tcPr>
            <w:tcW w:w="2977" w:type="dxa"/>
          </w:tcPr>
          <w:p w:rsidR="00334AE9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Виды работ:</w:t>
            </w:r>
          </w:p>
          <w:p w:rsidR="00833E2C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Разработка технического задания на проектирование ЛВС.</w:t>
            </w:r>
          </w:p>
          <w:p w:rsidR="00833E2C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Создание проекта ЛВС.</w:t>
            </w:r>
          </w:p>
          <w:p w:rsidR="00833E2C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Расчет полосы пропускания.</w:t>
            </w:r>
          </w:p>
          <w:p w:rsidR="00833E2C" w:rsidRPr="00334AE9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Расчет сетевой топологии.</w:t>
            </w:r>
          </w:p>
        </w:tc>
        <w:tc>
          <w:tcPr>
            <w:tcW w:w="5941" w:type="dxa"/>
          </w:tcPr>
          <w:p w:rsidR="00334AE9" w:rsidRPr="007156B8" w:rsidRDefault="00334AE9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53" w:type="dxa"/>
            <w:vAlign w:val="center"/>
          </w:tcPr>
          <w:p w:rsidR="00334AE9" w:rsidRPr="007156B8" w:rsidRDefault="00334AE9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70" w:type="dxa"/>
            <w:vAlign w:val="center"/>
          </w:tcPr>
          <w:p w:rsidR="00334AE9" w:rsidRPr="007156B8" w:rsidRDefault="00334AE9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833E2C" w:rsidTr="00D46BE4">
        <w:tc>
          <w:tcPr>
            <w:tcW w:w="2977" w:type="dxa"/>
            <w:vMerge w:val="restart"/>
          </w:tcPr>
          <w:p w:rsidR="00833E2C" w:rsidRPr="00334AE9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Тема 2 </w:t>
            </w:r>
            <w:r w:rsidRPr="00833E2C">
              <w:rPr>
                <w:rFonts w:ascii="Times New Roman" w:hAnsi="Times New Roman" w:cs="Times New Roman"/>
                <w:sz w:val="28"/>
              </w:rPr>
              <w:t>Организация, принципы построения и функционирования компьютерных сетей</w:t>
            </w:r>
          </w:p>
        </w:tc>
        <w:tc>
          <w:tcPr>
            <w:tcW w:w="5941" w:type="dxa"/>
          </w:tcPr>
          <w:p w:rsidR="00833E2C" w:rsidRPr="007156B8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Содержание:</w:t>
            </w:r>
          </w:p>
        </w:tc>
        <w:tc>
          <w:tcPr>
            <w:tcW w:w="1053" w:type="dxa"/>
            <w:vAlign w:val="center"/>
          </w:tcPr>
          <w:p w:rsidR="00833E2C" w:rsidRPr="007156B8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</w:t>
            </w:r>
          </w:p>
        </w:tc>
        <w:tc>
          <w:tcPr>
            <w:tcW w:w="1370" w:type="dxa"/>
            <w:vAlign w:val="center"/>
          </w:tcPr>
          <w:p w:rsidR="00833E2C" w:rsidRPr="007156B8" w:rsidRDefault="00833E2C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833E2C" w:rsidTr="00D46BE4">
        <w:tc>
          <w:tcPr>
            <w:tcW w:w="2977" w:type="dxa"/>
            <w:vMerge/>
          </w:tcPr>
          <w:p w:rsidR="00833E2C" w:rsidRPr="00334AE9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1" w:type="dxa"/>
          </w:tcPr>
          <w:p w:rsidR="00833E2C" w:rsidRPr="007156B8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Расчет сетевой топологии</w:t>
            </w:r>
          </w:p>
        </w:tc>
        <w:tc>
          <w:tcPr>
            <w:tcW w:w="1053" w:type="dxa"/>
            <w:vAlign w:val="center"/>
          </w:tcPr>
          <w:p w:rsidR="00833E2C" w:rsidRPr="00833E2C" w:rsidRDefault="00833E2C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24</w:t>
            </w:r>
          </w:p>
        </w:tc>
        <w:tc>
          <w:tcPr>
            <w:tcW w:w="1370" w:type="dxa"/>
            <w:vAlign w:val="center"/>
          </w:tcPr>
          <w:p w:rsidR="00833E2C" w:rsidRPr="00833E2C" w:rsidRDefault="00833E2C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833E2C" w:rsidTr="00D46BE4">
        <w:tc>
          <w:tcPr>
            <w:tcW w:w="2977" w:type="dxa"/>
            <w:vMerge/>
          </w:tcPr>
          <w:p w:rsidR="00833E2C" w:rsidRPr="00334AE9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1" w:type="dxa"/>
          </w:tcPr>
          <w:p w:rsidR="00833E2C" w:rsidRPr="007156B8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Расчет длины кабеля. Расчет длины короба.</w:t>
            </w:r>
          </w:p>
        </w:tc>
        <w:tc>
          <w:tcPr>
            <w:tcW w:w="1053" w:type="dxa"/>
            <w:vAlign w:val="center"/>
          </w:tcPr>
          <w:p w:rsidR="00833E2C" w:rsidRPr="00833E2C" w:rsidRDefault="00833E2C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</w:t>
            </w:r>
          </w:p>
        </w:tc>
        <w:tc>
          <w:tcPr>
            <w:tcW w:w="1370" w:type="dxa"/>
            <w:vAlign w:val="center"/>
          </w:tcPr>
          <w:p w:rsidR="00833E2C" w:rsidRPr="00833E2C" w:rsidRDefault="00833E2C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833E2C" w:rsidTr="00D46BE4">
        <w:tc>
          <w:tcPr>
            <w:tcW w:w="2977" w:type="dxa"/>
            <w:vMerge/>
          </w:tcPr>
          <w:p w:rsidR="00833E2C" w:rsidRPr="00334AE9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1" w:type="dxa"/>
          </w:tcPr>
          <w:p w:rsidR="00833E2C" w:rsidRPr="007156B8" w:rsidRDefault="00833E2C" w:rsidP="00D46BE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3. Расчет полосы пропускания. Разделение сети на подсети по маске подсети. </w:t>
            </w:r>
          </w:p>
        </w:tc>
        <w:tc>
          <w:tcPr>
            <w:tcW w:w="1053" w:type="dxa"/>
            <w:vAlign w:val="center"/>
          </w:tcPr>
          <w:p w:rsidR="00833E2C" w:rsidRPr="00833E2C" w:rsidRDefault="00833E2C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</w:t>
            </w:r>
          </w:p>
        </w:tc>
        <w:tc>
          <w:tcPr>
            <w:tcW w:w="1370" w:type="dxa"/>
            <w:vAlign w:val="center"/>
          </w:tcPr>
          <w:p w:rsidR="00833E2C" w:rsidRPr="00833E2C" w:rsidRDefault="00833E2C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D46BE4" w:rsidTr="00D46BE4">
        <w:tc>
          <w:tcPr>
            <w:tcW w:w="2977" w:type="dxa"/>
            <w:vMerge/>
          </w:tcPr>
          <w:p w:rsidR="00D46BE4" w:rsidRPr="00334AE9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1" w:type="dxa"/>
          </w:tcPr>
          <w:p w:rsidR="00D46BE4" w:rsidRDefault="00D46BE4" w:rsidP="00D46BE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О</w:t>
            </w:r>
            <w:r w:rsidRPr="00D46BE4">
              <w:rPr>
                <w:rFonts w:ascii="Times New Roman" w:hAnsi="Times New Roman" w:cs="Times New Roman"/>
                <w:sz w:val="28"/>
              </w:rPr>
              <w:t>писание организации управления локальной вычислительной сетью организации (централизованное или децентрализованное управление)</w:t>
            </w:r>
          </w:p>
        </w:tc>
        <w:tc>
          <w:tcPr>
            <w:tcW w:w="1053" w:type="dxa"/>
            <w:vAlign w:val="center"/>
          </w:tcPr>
          <w:p w:rsidR="00D46BE4" w:rsidRPr="00D46BE4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370" w:type="dxa"/>
            <w:vAlign w:val="center"/>
          </w:tcPr>
          <w:p w:rsidR="00D46BE4" w:rsidRPr="00D46BE4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46BE4" w:rsidTr="00D46BE4">
        <w:tc>
          <w:tcPr>
            <w:tcW w:w="2977" w:type="dxa"/>
            <w:vMerge/>
          </w:tcPr>
          <w:p w:rsidR="00D46BE4" w:rsidRPr="00334AE9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1" w:type="dxa"/>
          </w:tcPr>
          <w:p w:rsidR="00D46BE4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4.О</w:t>
            </w:r>
            <w:r w:rsidRPr="00D46BE4">
              <w:rPr>
                <w:rFonts w:ascii="Times New Roman" w:hAnsi="Times New Roman" w:cs="Times New Roman"/>
                <w:sz w:val="28"/>
              </w:rPr>
              <w:t>писание обеспечения взаимодействия сервера и ПК</w:t>
            </w:r>
          </w:p>
        </w:tc>
        <w:tc>
          <w:tcPr>
            <w:tcW w:w="1053" w:type="dxa"/>
            <w:vAlign w:val="center"/>
          </w:tcPr>
          <w:p w:rsidR="00D46BE4" w:rsidRPr="00D46BE4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370" w:type="dxa"/>
            <w:vAlign w:val="center"/>
          </w:tcPr>
          <w:p w:rsidR="00D46BE4" w:rsidRPr="00D46BE4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833E2C" w:rsidTr="00D46BE4">
        <w:tc>
          <w:tcPr>
            <w:tcW w:w="2977" w:type="dxa"/>
            <w:vMerge/>
          </w:tcPr>
          <w:p w:rsidR="00833E2C" w:rsidRPr="00334AE9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1" w:type="dxa"/>
          </w:tcPr>
          <w:p w:rsidR="00833E2C" w:rsidRPr="007156B8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833E2C">
              <w:rPr>
                <w:rFonts w:ascii="Times New Roman" w:hAnsi="Times New Roman" w:cs="Times New Roman"/>
                <w:sz w:val="28"/>
              </w:rPr>
              <w:t>. Создание пояснительной записки к проекту ЛВС.</w:t>
            </w:r>
          </w:p>
        </w:tc>
        <w:tc>
          <w:tcPr>
            <w:tcW w:w="1053" w:type="dxa"/>
            <w:vAlign w:val="center"/>
          </w:tcPr>
          <w:p w:rsidR="00833E2C" w:rsidRPr="00833E2C" w:rsidRDefault="00833E2C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</w:t>
            </w:r>
          </w:p>
        </w:tc>
        <w:tc>
          <w:tcPr>
            <w:tcW w:w="1370" w:type="dxa"/>
            <w:vAlign w:val="center"/>
          </w:tcPr>
          <w:p w:rsidR="00833E2C" w:rsidRPr="00833E2C" w:rsidRDefault="00833E2C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833E2C" w:rsidTr="00D46BE4">
        <w:tc>
          <w:tcPr>
            <w:tcW w:w="2977" w:type="dxa"/>
            <w:vMerge/>
          </w:tcPr>
          <w:p w:rsidR="00833E2C" w:rsidRPr="00334AE9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1" w:type="dxa"/>
          </w:tcPr>
          <w:p w:rsidR="00833E2C" w:rsidRPr="007156B8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  <w:r w:rsidR="00833E2C">
              <w:rPr>
                <w:rFonts w:ascii="Times New Roman" w:hAnsi="Times New Roman" w:cs="Times New Roman"/>
                <w:sz w:val="28"/>
              </w:rPr>
              <w:t>. Создание технического задание к проекту ЛВС.</w:t>
            </w:r>
          </w:p>
        </w:tc>
        <w:tc>
          <w:tcPr>
            <w:tcW w:w="1053" w:type="dxa"/>
            <w:vAlign w:val="center"/>
          </w:tcPr>
          <w:p w:rsidR="00833E2C" w:rsidRPr="003435A4" w:rsidRDefault="003435A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</w:t>
            </w:r>
          </w:p>
        </w:tc>
        <w:tc>
          <w:tcPr>
            <w:tcW w:w="1370" w:type="dxa"/>
            <w:vAlign w:val="center"/>
          </w:tcPr>
          <w:p w:rsidR="00833E2C" w:rsidRPr="00833E2C" w:rsidRDefault="00833E2C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833E2C" w:rsidTr="00D46BE4">
        <w:tc>
          <w:tcPr>
            <w:tcW w:w="2977" w:type="dxa"/>
            <w:vMerge/>
          </w:tcPr>
          <w:p w:rsidR="00833E2C" w:rsidRPr="00334AE9" w:rsidRDefault="00833E2C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1" w:type="dxa"/>
          </w:tcPr>
          <w:p w:rsidR="00833E2C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 w:rsidR="00833E2C">
              <w:rPr>
                <w:rFonts w:ascii="Times New Roman" w:hAnsi="Times New Roman" w:cs="Times New Roman"/>
                <w:sz w:val="28"/>
              </w:rPr>
              <w:t>. Создание проекта ЛВС</w:t>
            </w:r>
          </w:p>
        </w:tc>
        <w:tc>
          <w:tcPr>
            <w:tcW w:w="1053" w:type="dxa"/>
            <w:vAlign w:val="center"/>
          </w:tcPr>
          <w:p w:rsidR="00833E2C" w:rsidRPr="003435A4" w:rsidRDefault="003435A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</w:t>
            </w:r>
          </w:p>
        </w:tc>
        <w:tc>
          <w:tcPr>
            <w:tcW w:w="1370" w:type="dxa"/>
            <w:vAlign w:val="center"/>
          </w:tcPr>
          <w:p w:rsidR="00833E2C" w:rsidRPr="003435A4" w:rsidRDefault="003435A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3435A4" w:rsidTr="00D46BE4">
        <w:trPr>
          <w:trHeight w:val="654"/>
        </w:trPr>
        <w:tc>
          <w:tcPr>
            <w:tcW w:w="2977" w:type="dxa"/>
            <w:vMerge/>
          </w:tcPr>
          <w:p w:rsidR="003435A4" w:rsidRPr="00334AE9" w:rsidRDefault="003435A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1" w:type="dxa"/>
          </w:tcPr>
          <w:p w:rsidR="003435A4" w:rsidRPr="00406149" w:rsidRDefault="00D46BE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="003435A4">
              <w:rPr>
                <w:rFonts w:ascii="Times New Roman" w:hAnsi="Times New Roman" w:cs="Times New Roman"/>
                <w:sz w:val="28"/>
              </w:rPr>
              <w:t xml:space="preserve">. создание клиент-серверной сети в сетевом симуляторе </w:t>
            </w:r>
            <w:r w:rsidR="003435A4">
              <w:rPr>
                <w:rFonts w:ascii="Times New Roman" w:hAnsi="Times New Roman" w:cs="Times New Roman"/>
                <w:sz w:val="28"/>
                <w:lang w:val="en-US"/>
              </w:rPr>
              <w:t>Cisco</w:t>
            </w:r>
            <w:r w:rsidR="003435A4" w:rsidRPr="0040614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435A4">
              <w:rPr>
                <w:rFonts w:ascii="Times New Roman" w:hAnsi="Times New Roman" w:cs="Times New Roman"/>
                <w:sz w:val="28"/>
                <w:lang w:val="en-US"/>
              </w:rPr>
              <w:t>packet</w:t>
            </w:r>
            <w:r w:rsidR="003435A4" w:rsidRPr="0040614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3435A4">
              <w:rPr>
                <w:rFonts w:ascii="Times New Roman" w:hAnsi="Times New Roman" w:cs="Times New Roman"/>
                <w:sz w:val="28"/>
                <w:lang w:val="en-US"/>
              </w:rPr>
              <w:t>traser</w:t>
            </w:r>
            <w:proofErr w:type="spellEnd"/>
          </w:p>
        </w:tc>
        <w:tc>
          <w:tcPr>
            <w:tcW w:w="1053" w:type="dxa"/>
            <w:vAlign w:val="center"/>
          </w:tcPr>
          <w:p w:rsidR="003435A4" w:rsidRPr="00D46BE4" w:rsidRDefault="00D46BE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370" w:type="dxa"/>
            <w:vAlign w:val="center"/>
          </w:tcPr>
          <w:p w:rsidR="003435A4" w:rsidRPr="003435A4" w:rsidRDefault="003435A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3435A4" w:rsidTr="00D46BE4">
        <w:tc>
          <w:tcPr>
            <w:tcW w:w="8918" w:type="dxa"/>
            <w:gridSpan w:val="2"/>
          </w:tcPr>
          <w:p w:rsidR="003435A4" w:rsidRPr="003435A4" w:rsidRDefault="003435A4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Промежуточная аттестация в форме зачета</w:t>
            </w:r>
          </w:p>
        </w:tc>
        <w:tc>
          <w:tcPr>
            <w:tcW w:w="1053" w:type="dxa"/>
            <w:vAlign w:val="center"/>
          </w:tcPr>
          <w:p w:rsidR="003435A4" w:rsidRPr="007156B8" w:rsidRDefault="003435A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370" w:type="dxa"/>
            <w:vAlign w:val="center"/>
          </w:tcPr>
          <w:p w:rsidR="003435A4" w:rsidRPr="007156B8" w:rsidRDefault="003435A4" w:rsidP="00334AE9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435A4" w:rsidRDefault="003435A4" w:rsidP="00410609">
      <w:pPr>
        <w:pStyle w:val="a7"/>
        <w:spacing w:line="240" w:lineRule="auto"/>
        <w:ind w:left="709" w:right="-143" w:hanging="840"/>
        <w:rPr>
          <w:rFonts w:ascii="Times New Roman" w:hAnsi="Times New Roman" w:cs="Times New Roman"/>
          <w:b/>
          <w:sz w:val="28"/>
        </w:rPr>
      </w:pPr>
    </w:p>
    <w:p w:rsidR="003435A4" w:rsidRDefault="003435A4" w:rsidP="003435A4">
      <w:pPr>
        <w:tabs>
          <w:tab w:val="left" w:pos="3360"/>
        </w:tabs>
      </w:pPr>
      <w:r>
        <w:tab/>
      </w:r>
    </w:p>
    <w:p w:rsidR="003435A4" w:rsidRDefault="003435A4">
      <w:r>
        <w:br w:type="page"/>
      </w:r>
    </w:p>
    <w:p w:rsidR="00233571" w:rsidRDefault="003435A4" w:rsidP="003435A4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5A4">
        <w:rPr>
          <w:rFonts w:ascii="Times New Roman" w:hAnsi="Times New Roman" w:cs="Times New Roman"/>
          <w:b/>
          <w:sz w:val="28"/>
          <w:szCs w:val="28"/>
        </w:rPr>
        <w:lastRenderedPageBreak/>
        <w:t>4. УСЛОВИЯ РЕАЛИЗАЦИИ РАБОЧЕЙ ПРОГРАММЫ УЧЕБНОЙ ПРАКТИКИ</w:t>
      </w:r>
    </w:p>
    <w:p w:rsidR="003435A4" w:rsidRDefault="003435A4" w:rsidP="006F09DB">
      <w:pPr>
        <w:tabs>
          <w:tab w:val="left" w:pos="3360"/>
        </w:tabs>
        <w:spacing w:after="0" w:line="240" w:lineRule="auto"/>
        <w:ind w:left="-851" w:right="-284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5A4">
        <w:rPr>
          <w:rFonts w:ascii="Times New Roman" w:hAnsi="Times New Roman" w:cs="Times New Roman"/>
          <w:b/>
          <w:sz w:val="28"/>
          <w:szCs w:val="28"/>
        </w:rPr>
        <w:t>4.1 Требования к минимальному материально-техническому обеспечению</w:t>
      </w:r>
    </w:p>
    <w:p w:rsidR="003435A4" w:rsidRDefault="003435A4" w:rsidP="006F09DB">
      <w:pPr>
        <w:tabs>
          <w:tab w:val="left" w:pos="3360"/>
        </w:tabs>
        <w:spacing w:after="0" w:line="240" w:lineRule="auto"/>
        <w:ind w:left="-851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учебной практики предполагает наличие лаборатории «Организации и принципов построения компьютерных систем».</w:t>
      </w:r>
    </w:p>
    <w:p w:rsidR="003435A4" w:rsidRDefault="003435A4" w:rsidP="006F09DB">
      <w:pPr>
        <w:tabs>
          <w:tab w:val="left" w:pos="3360"/>
        </w:tabs>
        <w:spacing w:after="0" w:line="240" w:lineRule="auto"/>
        <w:ind w:left="-851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лаборатории и рабочих мест лаборатории:</w:t>
      </w:r>
    </w:p>
    <w:p w:rsidR="003435A4" w:rsidRDefault="003435A4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- 12-15 компьютеров обучающихся;</w:t>
      </w:r>
    </w:p>
    <w:p w:rsidR="003435A4" w:rsidRDefault="003435A4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компьютер преподавателя;</w:t>
      </w:r>
    </w:p>
    <w:p w:rsidR="003435A4" w:rsidRDefault="003435A4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типовой состав для монтажа и наладки компьютерной сети: кабели различного типа, обжимной инструмент, коннекторы </w:t>
      </w:r>
      <w:r>
        <w:rPr>
          <w:rFonts w:ascii="Times New Roman" w:hAnsi="Times New Roman" w:cs="Times New Roman"/>
          <w:sz w:val="28"/>
          <w:szCs w:val="28"/>
          <w:lang w:val="en-US"/>
        </w:rPr>
        <w:t>RJ</w:t>
      </w:r>
      <w:r>
        <w:rPr>
          <w:rFonts w:ascii="Times New Roman" w:hAnsi="Times New Roman" w:cs="Times New Roman"/>
          <w:sz w:val="28"/>
          <w:szCs w:val="28"/>
        </w:rPr>
        <w:t>-45, тестеры для кабеля, кросс-ножи, кросс-панели;</w:t>
      </w:r>
    </w:p>
    <w:p w:rsidR="003435A4" w:rsidRDefault="003435A4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пример проектной документации;</w:t>
      </w:r>
    </w:p>
    <w:p w:rsidR="003435A4" w:rsidRDefault="003435A4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программное обеспечение для администрирования сетей и   обеспечения ее безопасности;</w:t>
      </w:r>
    </w:p>
    <w:p w:rsidR="003435A4" w:rsidRDefault="003435A4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09DB">
        <w:rPr>
          <w:rFonts w:ascii="Times New Roman" w:hAnsi="Times New Roman" w:cs="Times New Roman"/>
          <w:sz w:val="28"/>
          <w:szCs w:val="28"/>
        </w:rPr>
        <w:t>сервер в лаборатории;</w:t>
      </w:r>
    </w:p>
    <w:p w:rsidR="006F09DB" w:rsidRDefault="006F09DB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интерактивная доска;</w:t>
      </w:r>
    </w:p>
    <w:p w:rsidR="006F09DB" w:rsidRDefault="006F09DB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маршрутизаторы;</w:t>
      </w:r>
    </w:p>
    <w:p w:rsidR="006F09DB" w:rsidRDefault="006F09DB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коммутаторы;</w:t>
      </w:r>
    </w:p>
    <w:p w:rsidR="006F09DB" w:rsidRDefault="006F09DB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телекоммуникационная стойка (шасси, сетевой фильтр, источники бесперебойного питания)</w:t>
      </w:r>
    </w:p>
    <w:p w:rsidR="006F09DB" w:rsidRDefault="006F09DB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406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телефоны;</w:t>
      </w:r>
    </w:p>
    <w:p w:rsidR="006F09DB" w:rsidRDefault="006F09DB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программно-аппаратный шлюзы безопасности;</w:t>
      </w:r>
    </w:p>
    <w:p w:rsidR="006F09DB" w:rsidRDefault="006F09DB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компьютер для лабораторных занятий с ОС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406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406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Server</w:t>
      </w:r>
      <w:r w:rsidRPr="004061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406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системами виртуализации.</w:t>
      </w:r>
    </w:p>
    <w:p w:rsidR="006F09DB" w:rsidRDefault="006F09DB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09DB" w:rsidRDefault="006F09DB" w:rsidP="006F09DB">
      <w:pPr>
        <w:tabs>
          <w:tab w:val="left" w:pos="3360"/>
          <w:tab w:val="left" w:pos="8730"/>
        </w:tabs>
        <w:spacing w:after="0" w:line="240" w:lineRule="auto"/>
        <w:ind w:left="-851" w:right="-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9DB">
        <w:rPr>
          <w:rFonts w:ascii="Times New Roman" w:hAnsi="Times New Roman" w:cs="Times New Roman"/>
          <w:b/>
          <w:sz w:val="28"/>
          <w:szCs w:val="28"/>
        </w:rPr>
        <w:t xml:space="preserve">4.2 Общие требования к организации образовательного процесса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F09DB" w:rsidRDefault="007D43C5" w:rsidP="006F09DB">
      <w:pPr>
        <w:tabs>
          <w:tab w:val="left" w:pos="3360"/>
          <w:tab w:val="left" w:pos="8730"/>
        </w:tabs>
        <w:spacing w:after="0" w:line="240" w:lineRule="auto"/>
        <w:ind w:left="-851"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F09DB">
        <w:rPr>
          <w:rFonts w:ascii="Times New Roman" w:hAnsi="Times New Roman" w:cs="Times New Roman"/>
          <w:sz w:val="28"/>
          <w:szCs w:val="28"/>
        </w:rPr>
        <w:t>че</w:t>
      </w:r>
      <w:r>
        <w:rPr>
          <w:rFonts w:ascii="Times New Roman" w:hAnsi="Times New Roman" w:cs="Times New Roman"/>
          <w:sz w:val="28"/>
          <w:szCs w:val="28"/>
        </w:rPr>
        <w:t>бная практика проводится преподавателем профессионального цикла, концентрирование на базе лабораторий колледжа.</w:t>
      </w:r>
    </w:p>
    <w:p w:rsidR="007D43C5" w:rsidRDefault="007D43C5" w:rsidP="006F09DB">
      <w:pPr>
        <w:tabs>
          <w:tab w:val="left" w:pos="3360"/>
          <w:tab w:val="left" w:pos="8730"/>
        </w:tabs>
        <w:spacing w:after="0" w:line="240" w:lineRule="auto"/>
        <w:ind w:left="-851"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43C5" w:rsidRPr="006E7EC9" w:rsidRDefault="007D43C5" w:rsidP="006F09DB">
      <w:pPr>
        <w:tabs>
          <w:tab w:val="left" w:pos="3360"/>
          <w:tab w:val="left" w:pos="8730"/>
        </w:tabs>
        <w:spacing w:after="0" w:line="240" w:lineRule="auto"/>
        <w:ind w:left="-851" w:right="-142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7EC9">
        <w:rPr>
          <w:rFonts w:ascii="Times New Roman" w:hAnsi="Times New Roman" w:cs="Times New Roman"/>
          <w:b/>
          <w:sz w:val="28"/>
          <w:szCs w:val="28"/>
        </w:rPr>
        <w:t>4.3 Кадровое обеспечение образовательного процесса</w:t>
      </w:r>
    </w:p>
    <w:p w:rsidR="005B4566" w:rsidRDefault="007D43C5" w:rsidP="006F09DB">
      <w:pPr>
        <w:tabs>
          <w:tab w:val="left" w:pos="3360"/>
          <w:tab w:val="left" w:pos="8730"/>
        </w:tabs>
        <w:spacing w:after="0" w:line="240" w:lineRule="auto"/>
        <w:ind w:left="-851"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профессионального цикла, осуществляющие руководство учебной практикой обучающихся, должны иметь квалификационный разряд по специальности на 1-2 разряда выше, чем предусматривает ФГОС, высшее или </w:t>
      </w:r>
      <w:r w:rsidR="00F4537E">
        <w:rPr>
          <w:rFonts w:ascii="Times New Roman" w:hAnsi="Times New Roman" w:cs="Times New Roman"/>
          <w:sz w:val="28"/>
          <w:szCs w:val="28"/>
        </w:rPr>
        <w:t>среднее</w:t>
      </w:r>
      <w:r w:rsidR="005B4566">
        <w:rPr>
          <w:rFonts w:ascii="Times New Roman" w:hAnsi="Times New Roman" w:cs="Times New Roman"/>
          <w:sz w:val="28"/>
          <w:szCs w:val="28"/>
        </w:rPr>
        <w:t xml:space="preserve"> профессиональное образование по профилю специальности, проходить обязательную стажировку в профильных организациях 1-го раза в 3 года.</w:t>
      </w:r>
    </w:p>
    <w:p w:rsidR="005B4566" w:rsidRDefault="005B45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4537E" w:rsidRPr="005B4566" w:rsidRDefault="005B4566" w:rsidP="005B4566">
      <w:pPr>
        <w:tabs>
          <w:tab w:val="left" w:pos="3360"/>
          <w:tab w:val="left" w:pos="8730"/>
        </w:tabs>
        <w:spacing w:after="0" w:line="240" w:lineRule="auto"/>
        <w:ind w:left="-851" w:right="-142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566">
        <w:rPr>
          <w:rFonts w:ascii="Times New Roman" w:hAnsi="Times New Roman" w:cs="Times New Roman"/>
          <w:b/>
          <w:sz w:val="28"/>
          <w:szCs w:val="28"/>
        </w:rPr>
        <w:lastRenderedPageBreak/>
        <w:t>5. КОНТРОЛЬ И ОЦЕНКА РЕЗУЛЬТАТОВ ОСВОЕНИЯ ПРОГРАММЫ УЧЕБНОЙ ПРАКТИКИ</w:t>
      </w:r>
    </w:p>
    <w:p w:rsidR="005B4566" w:rsidRDefault="005B4566" w:rsidP="005B4566">
      <w:pPr>
        <w:tabs>
          <w:tab w:val="left" w:pos="3360"/>
          <w:tab w:val="left" w:pos="8730"/>
        </w:tabs>
        <w:spacing w:after="0" w:line="240" w:lineRule="auto"/>
        <w:ind w:left="-851" w:right="-142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6E7EC9" w:rsidRDefault="005B4566" w:rsidP="006F09DB">
      <w:pPr>
        <w:tabs>
          <w:tab w:val="left" w:pos="3360"/>
          <w:tab w:val="left" w:pos="8730"/>
        </w:tabs>
        <w:spacing w:after="0" w:line="240" w:lineRule="auto"/>
        <w:ind w:left="-851"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практики осуществляется преподавателем по практике в процессе самостоятельного выполнения обучающимися заданий.</w:t>
      </w:r>
    </w:p>
    <w:p w:rsidR="005B4566" w:rsidRDefault="005B4566" w:rsidP="006F09DB">
      <w:pPr>
        <w:tabs>
          <w:tab w:val="left" w:pos="3360"/>
          <w:tab w:val="left" w:pos="8730"/>
        </w:tabs>
        <w:spacing w:after="0" w:line="240" w:lineRule="auto"/>
        <w:ind w:left="-851"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учебной практики, в рамках профессиональных модулей обучающиеся проходят промежуточную аттестацию в форме зачета.</w:t>
      </w:r>
    </w:p>
    <w:tbl>
      <w:tblPr>
        <w:tblStyle w:val="a8"/>
        <w:tblW w:w="11625" w:type="dxa"/>
        <w:tblInd w:w="-1565" w:type="dxa"/>
        <w:tblLook w:val="04A0" w:firstRow="1" w:lastRow="0" w:firstColumn="1" w:lastColumn="0" w:noHBand="0" w:noVBand="1"/>
      </w:tblPr>
      <w:tblGrid>
        <w:gridCol w:w="5388"/>
        <w:gridCol w:w="4112"/>
        <w:gridCol w:w="2125"/>
      </w:tblGrid>
      <w:tr w:rsidR="005B4566" w:rsidTr="006430DE">
        <w:tc>
          <w:tcPr>
            <w:tcW w:w="5388" w:type="dxa"/>
            <w:vAlign w:val="center"/>
          </w:tcPr>
          <w:p w:rsidR="005B4566" w:rsidRDefault="005B4566" w:rsidP="005B4566">
            <w:pPr>
              <w:tabs>
                <w:tab w:val="left" w:pos="3360"/>
                <w:tab w:val="left" w:pos="8730"/>
              </w:tabs>
              <w:ind w:right="2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наименования профессиональных и общих компетенций, формируемых в рамках модуля</w:t>
            </w:r>
          </w:p>
        </w:tc>
        <w:tc>
          <w:tcPr>
            <w:tcW w:w="4112" w:type="dxa"/>
            <w:vAlign w:val="center"/>
          </w:tcPr>
          <w:p w:rsidR="005B4566" w:rsidRDefault="005B4566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2125" w:type="dxa"/>
            <w:vAlign w:val="center"/>
          </w:tcPr>
          <w:p w:rsidR="005B4566" w:rsidRDefault="005B4566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оценки</w:t>
            </w:r>
          </w:p>
        </w:tc>
      </w:tr>
      <w:tr w:rsidR="00B87360" w:rsidTr="006430DE">
        <w:tc>
          <w:tcPr>
            <w:tcW w:w="5388" w:type="dxa"/>
          </w:tcPr>
          <w:p w:rsidR="00B87360" w:rsidRDefault="00B87360" w:rsidP="007F0A9E">
            <w:pPr>
              <w:pStyle w:val="a7"/>
              <w:tabs>
                <w:tab w:val="left" w:pos="8080"/>
                <w:tab w:val="left" w:pos="8222"/>
              </w:tabs>
              <w:ind w:left="0" w:right="3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1.1. Выполнять проектирование кабельной структуры компьютерной сети.</w:t>
            </w:r>
          </w:p>
        </w:tc>
        <w:tc>
          <w:tcPr>
            <w:tcW w:w="4112" w:type="dxa"/>
            <w:vMerge w:val="restart"/>
          </w:tcPr>
          <w:p w:rsidR="007F0A9E" w:rsidRDefault="007F0A9E" w:rsidP="007F0A9E">
            <w:pPr>
              <w:tabs>
                <w:tab w:val="left" w:pos="3360"/>
                <w:tab w:val="left" w:pos="8730"/>
              </w:tabs>
              <w:ind w:right="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«</w:t>
            </w:r>
            <w:r w:rsidRPr="007F0A9E">
              <w:rPr>
                <w:rFonts w:ascii="Times New Roman" w:hAnsi="Times New Roman" w:cs="Times New Roman"/>
                <w:b/>
                <w:sz w:val="28"/>
                <w:szCs w:val="28"/>
              </w:rPr>
              <w:t>отлично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- техническое задание проанализировать, алгоритм разработан, соответствует техническому заданию и оформлен в соответствии со стандартами, пояснены его основные структуры.</w:t>
            </w:r>
          </w:p>
          <w:p w:rsidR="007F0A9E" w:rsidRDefault="007F0A9E" w:rsidP="007F0A9E">
            <w:pPr>
              <w:tabs>
                <w:tab w:val="left" w:pos="3360"/>
                <w:tab w:val="left" w:pos="8730"/>
              </w:tabs>
              <w:ind w:right="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«</w:t>
            </w:r>
            <w:r w:rsidRPr="007F0A9E">
              <w:rPr>
                <w:rFonts w:ascii="Times New Roman" w:hAnsi="Times New Roman" w:cs="Times New Roman"/>
                <w:b/>
                <w:sz w:val="28"/>
                <w:szCs w:val="28"/>
              </w:rPr>
              <w:t>хорошо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- алгоритм разработан, оформлен в соответствии со стандартами и соответствует заданию, пояснены его основные структуры.</w:t>
            </w:r>
          </w:p>
          <w:p w:rsidR="007F0A9E" w:rsidRDefault="007F0A9E" w:rsidP="007F0A9E">
            <w:pPr>
              <w:tabs>
                <w:tab w:val="left" w:pos="3360"/>
                <w:tab w:val="left" w:pos="8730"/>
              </w:tabs>
              <w:ind w:right="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«</w:t>
            </w:r>
            <w:r w:rsidRPr="007F0A9E">
              <w:rPr>
                <w:rFonts w:ascii="Times New Roman" w:hAnsi="Times New Roman" w:cs="Times New Roman"/>
                <w:b/>
                <w:sz w:val="28"/>
                <w:szCs w:val="28"/>
              </w:rPr>
              <w:t>удовлетворительно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- алгоритм разработан и соответствует заданию.</w:t>
            </w:r>
          </w:p>
          <w:p w:rsidR="00B87360" w:rsidRDefault="00B87360" w:rsidP="007F0A9E">
            <w:pPr>
              <w:tabs>
                <w:tab w:val="left" w:pos="3360"/>
                <w:tab w:val="left" w:pos="8730"/>
              </w:tabs>
              <w:ind w:right="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vMerge w:val="restart"/>
          </w:tcPr>
          <w:p w:rsidR="00B87360" w:rsidRDefault="007F0A9E" w:rsidP="007F0A9E">
            <w:pPr>
              <w:tabs>
                <w:tab w:val="left" w:pos="3360"/>
                <w:tab w:val="left" w:pos="8730"/>
              </w:tabs>
              <w:ind w:right="3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 в форме собеседования; практическое задание по построению алгоритма в соответствии с техническим заданием</w:t>
            </w:r>
          </w:p>
        </w:tc>
      </w:tr>
      <w:tr w:rsidR="00B87360" w:rsidTr="006430DE">
        <w:tc>
          <w:tcPr>
            <w:tcW w:w="5388" w:type="dxa"/>
          </w:tcPr>
          <w:p w:rsidR="00B87360" w:rsidRDefault="00B87360" w:rsidP="007F0A9E">
            <w:pPr>
              <w:pStyle w:val="a7"/>
              <w:tabs>
                <w:tab w:val="left" w:pos="8080"/>
                <w:tab w:val="left" w:pos="8222"/>
              </w:tabs>
              <w:ind w:left="0" w:right="3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      </w:r>
          </w:p>
        </w:tc>
        <w:tc>
          <w:tcPr>
            <w:tcW w:w="4112" w:type="dxa"/>
            <w:vMerge/>
          </w:tcPr>
          <w:p w:rsidR="00B87360" w:rsidRDefault="00B87360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vMerge/>
          </w:tcPr>
          <w:p w:rsidR="00B87360" w:rsidRDefault="00B87360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360" w:rsidTr="006430DE">
        <w:tc>
          <w:tcPr>
            <w:tcW w:w="5388" w:type="dxa"/>
          </w:tcPr>
          <w:p w:rsidR="00B87360" w:rsidRPr="005B4566" w:rsidRDefault="00B87360" w:rsidP="007F0A9E">
            <w:pPr>
              <w:pStyle w:val="a7"/>
              <w:tabs>
                <w:tab w:val="left" w:pos="8080"/>
                <w:tab w:val="left" w:pos="8222"/>
              </w:tabs>
              <w:ind w:left="0" w:right="3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1.3. Обеспечивать защиту информации в сети с использованием программно-аппаратных средств</w:t>
            </w:r>
          </w:p>
        </w:tc>
        <w:tc>
          <w:tcPr>
            <w:tcW w:w="4112" w:type="dxa"/>
            <w:vMerge/>
          </w:tcPr>
          <w:p w:rsidR="00B87360" w:rsidRDefault="00B87360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vMerge/>
          </w:tcPr>
          <w:p w:rsidR="00B87360" w:rsidRDefault="00B87360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360" w:rsidTr="006430DE">
        <w:tc>
          <w:tcPr>
            <w:tcW w:w="5388" w:type="dxa"/>
          </w:tcPr>
          <w:p w:rsidR="00B87360" w:rsidRPr="005B4566" w:rsidRDefault="00B87360" w:rsidP="007F0A9E">
            <w:pPr>
              <w:pStyle w:val="a7"/>
              <w:tabs>
                <w:tab w:val="left" w:pos="8080"/>
                <w:tab w:val="left" w:pos="8222"/>
              </w:tabs>
              <w:ind w:left="0" w:right="3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1.4. Принимать участие в приемно-сдаточных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</w:tc>
        <w:tc>
          <w:tcPr>
            <w:tcW w:w="4112" w:type="dxa"/>
            <w:vMerge/>
          </w:tcPr>
          <w:p w:rsidR="00B87360" w:rsidRDefault="00B87360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vMerge/>
          </w:tcPr>
          <w:p w:rsidR="00B87360" w:rsidRDefault="00B87360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360" w:rsidTr="006430DE">
        <w:tc>
          <w:tcPr>
            <w:tcW w:w="5388" w:type="dxa"/>
          </w:tcPr>
          <w:p w:rsidR="00B87360" w:rsidRDefault="00B87360" w:rsidP="007F0A9E">
            <w:pPr>
              <w:pStyle w:val="a7"/>
              <w:tabs>
                <w:tab w:val="left" w:pos="8080"/>
                <w:tab w:val="left" w:pos="8222"/>
              </w:tabs>
              <w:ind w:left="0" w:right="3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1.5. Выполнять требования нормативно-технической документации, иметь опыт оформления проектной документации.</w:t>
            </w:r>
          </w:p>
        </w:tc>
        <w:tc>
          <w:tcPr>
            <w:tcW w:w="4112" w:type="dxa"/>
            <w:vMerge/>
          </w:tcPr>
          <w:p w:rsidR="00B87360" w:rsidRDefault="00B87360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vMerge/>
          </w:tcPr>
          <w:p w:rsidR="00B87360" w:rsidRDefault="00B87360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0DE" w:rsidTr="006430DE">
        <w:tc>
          <w:tcPr>
            <w:tcW w:w="5388" w:type="dxa"/>
          </w:tcPr>
          <w:p w:rsidR="006430DE" w:rsidRPr="007F0A9E" w:rsidRDefault="006430DE" w:rsidP="00FB59A8">
            <w:pPr>
              <w:pStyle w:val="a7"/>
              <w:tabs>
                <w:tab w:val="left" w:pos="8080"/>
                <w:tab w:val="left" w:pos="8222"/>
              </w:tabs>
              <w:ind w:left="0" w:right="-109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ОК 1.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4112" w:type="dxa"/>
          </w:tcPr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адекватная оценка и самооценка эффективности и качества выполнения профессиональных задач </w:t>
            </w:r>
          </w:p>
        </w:tc>
        <w:tc>
          <w:tcPr>
            <w:tcW w:w="2125" w:type="dxa"/>
            <w:vMerge w:val="restart"/>
          </w:tcPr>
          <w:p w:rsidR="006430DE" w:rsidRDefault="006430DE" w:rsidP="0074275B">
            <w:pPr>
              <w:tabs>
                <w:tab w:val="left" w:pos="3360"/>
                <w:tab w:val="left" w:pos="8730"/>
              </w:tabs>
              <w:ind w:right="3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Зачет в форме собеседования; практическое задание по построению алгоритма в соответствии  с техническим заданием </w:t>
            </w:r>
          </w:p>
        </w:tc>
      </w:tr>
      <w:tr w:rsidR="006430DE" w:rsidTr="006430DE">
        <w:tc>
          <w:tcPr>
            <w:tcW w:w="5388" w:type="dxa"/>
          </w:tcPr>
          <w:p w:rsidR="006430DE" w:rsidRPr="00FB59A8" w:rsidRDefault="006430DE" w:rsidP="00FB59A8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ОК 2. 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4112" w:type="dxa"/>
          </w:tcPr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адекватная оценка и самооценка эффективности и качества выполнения профессиональных задач  </w:t>
            </w:r>
          </w:p>
        </w:tc>
        <w:tc>
          <w:tcPr>
            <w:tcW w:w="2125" w:type="dxa"/>
            <w:vMerge/>
          </w:tcPr>
          <w:p w:rsidR="006430DE" w:rsidRDefault="006430DE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0DE" w:rsidTr="006430DE">
        <w:tc>
          <w:tcPr>
            <w:tcW w:w="5388" w:type="dxa"/>
          </w:tcPr>
          <w:p w:rsidR="006430DE" w:rsidRPr="0074275B" w:rsidRDefault="006430DE" w:rsidP="0074275B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3. Планировать и реализовывать собственное профессиональное и личностное развитие.</w:t>
            </w:r>
          </w:p>
        </w:tc>
        <w:tc>
          <w:tcPr>
            <w:tcW w:w="4112" w:type="dxa"/>
          </w:tcPr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 </w:t>
            </w:r>
          </w:p>
        </w:tc>
        <w:tc>
          <w:tcPr>
            <w:tcW w:w="2125" w:type="dxa"/>
            <w:vMerge/>
          </w:tcPr>
          <w:p w:rsidR="006430DE" w:rsidRDefault="006430DE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0DE" w:rsidTr="006430DE">
        <w:tc>
          <w:tcPr>
            <w:tcW w:w="5388" w:type="dxa"/>
          </w:tcPr>
          <w:p w:rsidR="006430DE" w:rsidRPr="008D31D4" w:rsidRDefault="006430DE" w:rsidP="008D31D4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112" w:type="dxa"/>
          </w:tcPr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демонстрация ответственности за принятие решения</w:t>
            </w:r>
          </w:p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2125" w:type="dxa"/>
            <w:vMerge/>
          </w:tcPr>
          <w:p w:rsidR="006430DE" w:rsidRDefault="006430DE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0DE" w:rsidTr="006430DE">
        <w:tc>
          <w:tcPr>
            <w:tcW w:w="5388" w:type="dxa"/>
          </w:tcPr>
          <w:p w:rsidR="006430DE" w:rsidRPr="008D31D4" w:rsidRDefault="006430DE" w:rsidP="008D31D4">
            <w:pPr>
              <w:pStyle w:val="a7"/>
              <w:tabs>
                <w:tab w:val="left" w:pos="8080"/>
                <w:tab w:val="left" w:pos="8222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112" w:type="dxa"/>
          </w:tcPr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взаимодействие с обучающимися, преподавателями и мастерами в ходе обучения, с руководителями производственной практики;</w:t>
            </w:r>
          </w:p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-обоснованность анализа работы членов команды(подчиненных) </w:t>
            </w:r>
          </w:p>
        </w:tc>
        <w:tc>
          <w:tcPr>
            <w:tcW w:w="2125" w:type="dxa"/>
            <w:vMerge/>
          </w:tcPr>
          <w:p w:rsidR="006430DE" w:rsidRDefault="006430DE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0DE" w:rsidTr="006430DE">
        <w:tc>
          <w:tcPr>
            <w:tcW w:w="5388" w:type="dxa"/>
          </w:tcPr>
          <w:p w:rsidR="006430DE" w:rsidRPr="008D31D4" w:rsidRDefault="006430DE" w:rsidP="008D31D4">
            <w:pPr>
              <w:pStyle w:val="a7"/>
              <w:tabs>
                <w:tab w:val="left" w:pos="8080"/>
                <w:tab w:val="left" w:pos="8222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6. 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4112" w:type="dxa"/>
          </w:tcPr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устной и письменной речи</w:t>
            </w:r>
          </w:p>
          <w:p w:rsidR="006430DE" w:rsidRDefault="006430DE" w:rsidP="008D31D4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ясность формулирования и изложения мыслей</w:t>
            </w:r>
          </w:p>
        </w:tc>
        <w:tc>
          <w:tcPr>
            <w:tcW w:w="2125" w:type="dxa"/>
            <w:vMerge/>
          </w:tcPr>
          <w:p w:rsidR="006430DE" w:rsidRDefault="006430DE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0DE" w:rsidTr="006430DE">
        <w:tc>
          <w:tcPr>
            <w:tcW w:w="5388" w:type="dxa"/>
          </w:tcPr>
          <w:p w:rsidR="006430DE" w:rsidRPr="008D31D4" w:rsidRDefault="006430DE" w:rsidP="008D31D4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7.Содействовать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112" w:type="dxa"/>
          </w:tcPr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соблюдение норм поведения во время учебных занятий и прохождения производственной практики</w:t>
            </w:r>
          </w:p>
        </w:tc>
        <w:tc>
          <w:tcPr>
            <w:tcW w:w="2125" w:type="dxa"/>
            <w:vMerge/>
          </w:tcPr>
          <w:p w:rsidR="006430DE" w:rsidRDefault="006430DE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0DE" w:rsidTr="006430DE">
        <w:tc>
          <w:tcPr>
            <w:tcW w:w="5388" w:type="dxa"/>
          </w:tcPr>
          <w:p w:rsidR="006430DE" w:rsidRPr="008D31D4" w:rsidRDefault="006430DE" w:rsidP="008D31D4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112" w:type="dxa"/>
          </w:tcPr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-знание и использование ресурсосберегающих технологий в области телекоммуникаций</w:t>
            </w:r>
          </w:p>
        </w:tc>
        <w:tc>
          <w:tcPr>
            <w:tcW w:w="2125" w:type="dxa"/>
            <w:vMerge/>
          </w:tcPr>
          <w:p w:rsidR="006430DE" w:rsidRDefault="006430DE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0DE" w:rsidTr="006430DE">
        <w:tc>
          <w:tcPr>
            <w:tcW w:w="5388" w:type="dxa"/>
          </w:tcPr>
          <w:p w:rsidR="006430DE" w:rsidRDefault="006430DE" w:rsidP="005F4C1F">
            <w:pPr>
              <w:pStyle w:val="a7"/>
              <w:tabs>
                <w:tab w:val="left" w:pos="8080"/>
                <w:tab w:val="left" w:pos="8222"/>
              </w:tabs>
              <w:ind w:left="0" w:right="-28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ОК 9. Использовать информационные технологии в профессиональной деятельности.</w:t>
            </w:r>
          </w:p>
        </w:tc>
        <w:tc>
          <w:tcPr>
            <w:tcW w:w="4112" w:type="dxa"/>
          </w:tcPr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эффективно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2125" w:type="dxa"/>
            <w:vMerge/>
          </w:tcPr>
          <w:p w:rsidR="006430DE" w:rsidRDefault="006430DE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0DE" w:rsidTr="006430DE">
        <w:tc>
          <w:tcPr>
            <w:tcW w:w="5388" w:type="dxa"/>
          </w:tcPr>
          <w:p w:rsidR="006430DE" w:rsidRDefault="006430DE" w:rsidP="005F4C1F">
            <w:pPr>
              <w:pStyle w:val="a7"/>
              <w:tabs>
                <w:tab w:val="left" w:pos="8080"/>
                <w:tab w:val="left" w:pos="8222"/>
              </w:tabs>
              <w:ind w:left="0" w:right="4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4112" w:type="dxa"/>
          </w:tcPr>
          <w:p w:rsidR="006430DE" w:rsidRDefault="006430DE" w:rsidP="005F4C1F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эффективность использования информационно-коммуникационных технологий в профессиональной деятельности согласно формируемым умением и получаемому практическому опыту; </w:t>
            </w:r>
          </w:p>
        </w:tc>
        <w:tc>
          <w:tcPr>
            <w:tcW w:w="2125" w:type="dxa"/>
            <w:vMerge/>
          </w:tcPr>
          <w:p w:rsidR="006430DE" w:rsidRDefault="006430DE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0DE" w:rsidTr="006430DE">
        <w:tc>
          <w:tcPr>
            <w:tcW w:w="5388" w:type="dxa"/>
          </w:tcPr>
          <w:p w:rsidR="006430DE" w:rsidRDefault="006430DE" w:rsidP="005F4C1F">
            <w:pPr>
              <w:pStyle w:val="a7"/>
              <w:tabs>
                <w:tab w:val="left" w:pos="8080"/>
                <w:tab w:val="left" w:pos="8222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 11.Планировать предпринимательскую деятельность в профессионально сфере</w:t>
            </w:r>
          </w:p>
        </w:tc>
        <w:tc>
          <w:tcPr>
            <w:tcW w:w="4112" w:type="dxa"/>
          </w:tcPr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125" w:type="dxa"/>
            <w:vMerge/>
          </w:tcPr>
          <w:p w:rsidR="006430DE" w:rsidRDefault="006430DE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0DE" w:rsidTr="006430DE">
        <w:tc>
          <w:tcPr>
            <w:tcW w:w="5388" w:type="dxa"/>
          </w:tcPr>
          <w:p w:rsidR="006430DE" w:rsidRDefault="006430DE" w:rsidP="005F4C1F">
            <w:pPr>
              <w:pStyle w:val="a7"/>
              <w:tabs>
                <w:tab w:val="left" w:pos="8080"/>
                <w:tab w:val="left" w:pos="8222"/>
              </w:tabs>
              <w:ind w:left="0" w:right="-109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ПК 1.1.Выполнять проектирование кабельной структуры компьютерной сети.</w:t>
            </w:r>
          </w:p>
        </w:tc>
        <w:tc>
          <w:tcPr>
            <w:tcW w:w="4112" w:type="dxa"/>
          </w:tcPr>
          <w:p w:rsidR="006430DE" w:rsidRDefault="006430DE" w:rsidP="00FB59A8">
            <w:pPr>
              <w:tabs>
                <w:tab w:val="left" w:pos="3360"/>
                <w:tab w:val="left" w:pos="873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эффективно планировать предпринимательскую деятельность в профессиональной сфере при проведении работ по конструированию сетевой инфраструктуры</w:t>
            </w:r>
          </w:p>
        </w:tc>
        <w:tc>
          <w:tcPr>
            <w:tcW w:w="2125" w:type="dxa"/>
            <w:vMerge/>
          </w:tcPr>
          <w:p w:rsidR="006430DE" w:rsidRDefault="006430DE" w:rsidP="005B4566">
            <w:pPr>
              <w:tabs>
                <w:tab w:val="left" w:pos="3360"/>
                <w:tab w:val="left" w:pos="8730"/>
              </w:tabs>
              <w:ind w:right="-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30DE" w:rsidRDefault="006430DE" w:rsidP="003435A4">
      <w:pPr>
        <w:tabs>
          <w:tab w:val="left" w:pos="3360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6430DE" w:rsidRDefault="00643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435A4" w:rsidRDefault="006430DE" w:rsidP="006430DE">
      <w:pPr>
        <w:tabs>
          <w:tab w:val="left" w:pos="3360"/>
        </w:tabs>
        <w:ind w:righ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Список использованных источников</w:t>
      </w:r>
    </w:p>
    <w:p w:rsidR="006430DE" w:rsidRDefault="006430DE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«Об образовании в Российской Федерации» от 29.12.2012г. № 273 ФЗ.</w:t>
      </w:r>
    </w:p>
    <w:p w:rsidR="006430DE" w:rsidRDefault="006430DE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по специальности 09.02.06 Сетевое и системное администрирование.</w:t>
      </w:r>
    </w:p>
    <w:p w:rsidR="006430DE" w:rsidRDefault="006430DE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29.10.2013г. № 1199 «Об утверждении перечней профессий и специальностей среднего профессионального образования».</w:t>
      </w:r>
    </w:p>
    <w:p w:rsidR="006430DE" w:rsidRDefault="006430DE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</w:t>
      </w:r>
      <w:r w:rsidR="00711EB7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и науки РФ от 14.06.2013г. № 464 «Об утверждении Порядка организации и осуществление </w:t>
      </w:r>
      <w:r w:rsidR="00711EB7">
        <w:rPr>
          <w:rFonts w:ascii="Times New Roman" w:hAnsi="Times New Roman" w:cs="Times New Roman"/>
          <w:sz w:val="28"/>
          <w:szCs w:val="28"/>
        </w:rPr>
        <w:t>деятельности по образовательным программам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11EB7">
        <w:rPr>
          <w:rFonts w:ascii="Times New Roman" w:hAnsi="Times New Roman" w:cs="Times New Roman"/>
          <w:sz w:val="28"/>
          <w:szCs w:val="28"/>
        </w:rPr>
        <w:t>.</w:t>
      </w:r>
    </w:p>
    <w:p w:rsidR="00711EB7" w:rsidRDefault="00711EB7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18.04.2013г.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образования».</w:t>
      </w:r>
    </w:p>
    <w:p w:rsidR="00711EB7" w:rsidRDefault="00711EB7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16 августа 2013г. №968 «Об утверждении порядка проведения Государственной итоговой аттестации по образовательным программам среднего профессионального образования».</w:t>
      </w:r>
    </w:p>
    <w:p w:rsidR="00711EB7" w:rsidRDefault="00711EB7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по формированию примерных программ профессиональных модулей среднего профессионального образования на основе федеральных государственных образовательных стандартов СПО (ФГАУ «ФИРО»).</w:t>
      </w:r>
    </w:p>
    <w:p w:rsidR="00F259D9" w:rsidRDefault="00711EB7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практике обучающихся, осваивающих профессиональные программы специалистов среднего звена среднего профессионального образования в ГБПОУ РК «Керченский политехнический колледж».   </w:t>
      </w:r>
    </w:p>
    <w:p w:rsidR="00F259D9" w:rsidRDefault="00F259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259D9" w:rsidRDefault="00F259D9" w:rsidP="00F259D9">
      <w:pPr>
        <w:pStyle w:val="a7"/>
        <w:tabs>
          <w:tab w:val="left" w:pos="284"/>
        </w:tabs>
        <w:ind w:left="0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013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Для заметок</w:t>
      </w:r>
    </w:p>
    <w:p w:rsidR="00F259D9" w:rsidRDefault="00F259D9" w:rsidP="00F259D9">
      <w:pPr>
        <w:pStyle w:val="a7"/>
        <w:tabs>
          <w:tab w:val="left" w:pos="284"/>
        </w:tabs>
        <w:ind w:left="-1276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Pr="00032013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</w:t>
      </w:r>
    </w:p>
    <w:p w:rsidR="00711EB7" w:rsidRPr="00F259D9" w:rsidRDefault="00F259D9" w:rsidP="00F259D9">
      <w:pPr>
        <w:pStyle w:val="a7"/>
        <w:tabs>
          <w:tab w:val="left" w:pos="284"/>
        </w:tabs>
        <w:ind w:left="-1276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2013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</w:t>
      </w:r>
    </w:p>
    <w:sectPr w:rsidR="00711EB7" w:rsidRPr="00F259D9" w:rsidSect="0034067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746" w:rsidRDefault="005B0746" w:rsidP="000D3C22">
      <w:pPr>
        <w:spacing w:after="0" w:line="240" w:lineRule="auto"/>
      </w:pPr>
      <w:r>
        <w:separator/>
      </w:r>
    </w:p>
  </w:endnote>
  <w:endnote w:type="continuationSeparator" w:id="0">
    <w:p w:rsidR="005B0746" w:rsidRDefault="005B0746" w:rsidP="000D3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C22" w:rsidRDefault="000D3C22" w:rsidP="000D3C22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67D" w:rsidRDefault="0034067D" w:rsidP="002E2ED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746" w:rsidRDefault="005B0746" w:rsidP="000D3C22">
      <w:pPr>
        <w:spacing w:after="0" w:line="240" w:lineRule="auto"/>
      </w:pPr>
      <w:r>
        <w:separator/>
      </w:r>
    </w:p>
  </w:footnote>
  <w:footnote w:type="continuationSeparator" w:id="0">
    <w:p w:rsidR="005B0746" w:rsidRDefault="005B0746" w:rsidP="000D3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0729"/>
    <w:multiLevelType w:val="hybridMultilevel"/>
    <w:tmpl w:val="A1E2C672"/>
    <w:lvl w:ilvl="0" w:tplc="EA0C68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C6C88"/>
    <w:multiLevelType w:val="hybridMultilevel"/>
    <w:tmpl w:val="E9B2EECC"/>
    <w:lvl w:ilvl="0" w:tplc="21B2F612">
      <w:start w:val="1"/>
      <w:numFmt w:val="bullet"/>
      <w:lvlText w:val="­"/>
      <w:lvlJc w:val="left"/>
      <w:pPr>
        <w:ind w:left="-13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 w15:restartNumberingAfterBreak="0">
    <w:nsid w:val="12156714"/>
    <w:multiLevelType w:val="hybridMultilevel"/>
    <w:tmpl w:val="64E2B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A33F0"/>
    <w:multiLevelType w:val="hybridMultilevel"/>
    <w:tmpl w:val="8D08032E"/>
    <w:lvl w:ilvl="0" w:tplc="21B2F612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253EF5"/>
    <w:multiLevelType w:val="hybridMultilevel"/>
    <w:tmpl w:val="0CF42FAC"/>
    <w:lvl w:ilvl="0" w:tplc="21B2F612">
      <w:start w:val="1"/>
      <w:numFmt w:val="bullet"/>
      <w:lvlText w:val="­"/>
      <w:lvlJc w:val="left"/>
      <w:pPr>
        <w:ind w:left="-13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3AAA596C"/>
    <w:multiLevelType w:val="hybridMultilevel"/>
    <w:tmpl w:val="944EE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02C45"/>
    <w:multiLevelType w:val="hybridMultilevel"/>
    <w:tmpl w:val="3490D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11E11"/>
    <w:multiLevelType w:val="hybridMultilevel"/>
    <w:tmpl w:val="44700F84"/>
    <w:lvl w:ilvl="0" w:tplc="21B2F612">
      <w:start w:val="1"/>
      <w:numFmt w:val="bullet"/>
      <w:lvlText w:val="­"/>
      <w:lvlJc w:val="left"/>
      <w:pPr>
        <w:ind w:left="-13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D11FA"/>
    <w:multiLevelType w:val="hybridMultilevel"/>
    <w:tmpl w:val="A0207102"/>
    <w:lvl w:ilvl="0" w:tplc="21B2F612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C22"/>
    <w:rsid w:val="0006701A"/>
    <w:rsid w:val="000C4C7D"/>
    <w:rsid w:val="000D3C22"/>
    <w:rsid w:val="0011503C"/>
    <w:rsid w:val="00233571"/>
    <w:rsid w:val="00251C60"/>
    <w:rsid w:val="00252540"/>
    <w:rsid w:val="00284832"/>
    <w:rsid w:val="002E2ED7"/>
    <w:rsid w:val="00303A17"/>
    <w:rsid w:val="003046AB"/>
    <w:rsid w:val="00334AE9"/>
    <w:rsid w:val="0034067D"/>
    <w:rsid w:val="003435A4"/>
    <w:rsid w:val="00406149"/>
    <w:rsid w:val="00410609"/>
    <w:rsid w:val="005B0746"/>
    <w:rsid w:val="005B4566"/>
    <w:rsid w:val="005F4C1F"/>
    <w:rsid w:val="006430DE"/>
    <w:rsid w:val="006E7EC9"/>
    <w:rsid w:val="006F09DB"/>
    <w:rsid w:val="00711EB7"/>
    <w:rsid w:val="007156B8"/>
    <w:rsid w:val="0074275B"/>
    <w:rsid w:val="007D43C5"/>
    <w:rsid w:val="007F0A9E"/>
    <w:rsid w:val="00833E2C"/>
    <w:rsid w:val="00845AE0"/>
    <w:rsid w:val="00880DCE"/>
    <w:rsid w:val="008B49EF"/>
    <w:rsid w:val="008D31D4"/>
    <w:rsid w:val="00934052"/>
    <w:rsid w:val="00955D76"/>
    <w:rsid w:val="00975BCF"/>
    <w:rsid w:val="009E5114"/>
    <w:rsid w:val="00B41C5D"/>
    <w:rsid w:val="00B4431C"/>
    <w:rsid w:val="00B87360"/>
    <w:rsid w:val="00BF5C77"/>
    <w:rsid w:val="00BF603D"/>
    <w:rsid w:val="00C01CA1"/>
    <w:rsid w:val="00C10828"/>
    <w:rsid w:val="00C50827"/>
    <w:rsid w:val="00D339A0"/>
    <w:rsid w:val="00D35F4D"/>
    <w:rsid w:val="00D45A9A"/>
    <w:rsid w:val="00D46BE4"/>
    <w:rsid w:val="00DB34F9"/>
    <w:rsid w:val="00DD0D54"/>
    <w:rsid w:val="00DF738B"/>
    <w:rsid w:val="00E070E9"/>
    <w:rsid w:val="00F259D9"/>
    <w:rsid w:val="00F4537E"/>
    <w:rsid w:val="00F527DA"/>
    <w:rsid w:val="00FB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90E822-EB45-4CBC-8173-907D43472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C22"/>
  </w:style>
  <w:style w:type="paragraph" w:styleId="a5">
    <w:name w:val="footer"/>
    <w:basedOn w:val="a"/>
    <w:link w:val="a6"/>
    <w:uiPriority w:val="99"/>
    <w:unhideWhenUsed/>
    <w:rsid w:val="000D3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C22"/>
  </w:style>
  <w:style w:type="paragraph" w:styleId="a7">
    <w:name w:val="List Paragraph"/>
    <w:basedOn w:val="a"/>
    <w:uiPriority w:val="34"/>
    <w:qFormat/>
    <w:rsid w:val="00D35F4D"/>
    <w:pPr>
      <w:ind w:left="720"/>
      <w:contextualSpacing/>
    </w:pPr>
  </w:style>
  <w:style w:type="table" w:styleId="a8">
    <w:name w:val="Table Grid"/>
    <w:basedOn w:val="a1"/>
    <w:uiPriority w:val="39"/>
    <w:rsid w:val="00845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2C03B-4B47-43D8-A57F-F8D18BDF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3147</Words>
  <Characters>17942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21047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USER</cp:lastModifiedBy>
  <cp:revision>2</cp:revision>
  <dcterms:created xsi:type="dcterms:W3CDTF">2024-12-01T14:41:00Z</dcterms:created>
  <dcterms:modified xsi:type="dcterms:W3CDTF">2024-12-01T14:41:00Z</dcterms:modified>
</cp:coreProperties>
</file>