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289" w:rsidRPr="00197E2F" w:rsidRDefault="003960AC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3.35pt;margin-top:-42.4pt;width:140.6pt;height:21pt;z-index:251658240;mso-height-percent:200;mso-height-percent:200;mso-width-relative:margin;mso-height-relative:margin" stroked="f">
            <v:textbox style="mso-fit-shape-to-text:t">
              <w:txbxContent>
                <w:p w:rsidR="00931C09" w:rsidRPr="002C4891" w:rsidRDefault="00931C09" w:rsidP="00C53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C53289" w:rsidRPr="00197E2F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C53289" w:rsidRPr="00197E2F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97E2F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C53289" w:rsidRPr="00197E2F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97E2F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C53289" w:rsidRPr="003279F5" w:rsidTr="00F83215">
        <w:tc>
          <w:tcPr>
            <w:tcW w:w="5778" w:type="dxa"/>
          </w:tcPr>
          <w:p w:rsidR="00C53289" w:rsidRPr="003279F5" w:rsidRDefault="00C53289" w:rsidP="00F832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9F5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C53289" w:rsidRPr="003279F5" w:rsidRDefault="00C53289" w:rsidP="00F832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9F5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C53289" w:rsidRPr="003279F5" w:rsidRDefault="00C53289" w:rsidP="00F832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9F5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C53289" w:rsidRPr="003279F5" w:rsidRDefault="00C53289" w:rsidP="00F832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3279F5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C53289" w:rsidRPr="003279F5" w:rsidRDefault="00C53289" w:rsidP="00F832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3279F5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C53289" w:rsidRPr="003279F5" w:rsidRDefault="00C53289" w:rsidP="00F832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3279F5">
              <w:rPr>
                <w:rFonts w:ascii="Times New Roman" w:hAnsi="Times New Roman" w:cs="Times New Roman"/>
                <w:sz w:val="24"/>
                <w:szCs w:val="24"/>
              </w:rPr>
              <w:t>Зам. директора по У</w:t>
            </w:r>
            <w:r w:rsidRPr="003279F5">
              <w:rPr>
                <w:rFonts w:ascii="Times New Roman" w:hAnsi="Times New Roman" w:cs="Times New Roman"/>
                <w:caps/>
                <w:sz w:val="24"/>
                <w:szCs w:val="24"/>
              </w:rPr>
              <w:t>р</w:t>
            </w:r>
          </w:p>
          <w:p w:rsidR="00C53289" w:rsidRPr="003279F5" w:rsidRDefault="00C53289" w:rsidP="00F832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9F5">
              <w:rPr>
                <w:rFonts w:ascii="Times New Roman" w:hAnsi="Times New Roman" w:cs="Times New Roman"/>
                <w:caps/>
                <w:sz w:val="24"/>
                <w:szCs w:val="24"/>
              </w:rPr>
              <w:t>________________ С.В..</w:t>
            </w:r>
            <w:r w:rsidRPr="003279F5">
              <w:rPr>
                <w:rFonts w:ascii="Times New Roman" w:hAnsi="Times New Roman" w:cs="Times New Roman"/>
                <w:sz w:val="24"/>
                <w:szCs w:val="24"/>
              </w:rPr>
              <w:t>Казак</w:t>
            </w:r>
          </w:p>
          <w:p w:rsidR="00C53289" w:rsidRPr="003279F5" w:rsidRDefault="00C53289" w:rsidP="00F832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</w:p>
    <w:p w:rsidR="00C53289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</w:rPr>
      </w:pPr>
    </w:p>
    <w:p w:rsidR="00C53289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</w:rPr>
      </w:pPr>
    </w:p>
    <w:p w:rsidR="00C53289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</w:p>
    <w:p w:rsidR="00C53289" w:rsidRPr="00197E2F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53289" w:rsidRPr="00197E2F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97E2F"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:rsidR="00C53289" w:rsidRPr="00197E2F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8C5CA0" w:rsidRPr="00121B73" w:rsidRDefault="00C53289" w:rsidP="00121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ОГСЭ.04</w:t>
      </w:r>
      <w:r w:rsidR="00121B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60AC" w:rsidRPr="00121B73">
        <w:rPr>
          <w:rFonts w:ascii="Times New Roman" w:hAnsi="Times New Roman" w:cs="Times New Roman"/>
          <w:b/>
          <w:sz w:val="28"/>
          <w:szCs w:val="28"/>
        </w:rPr>
        <w:t xml:space="preserve">Адаптационная </w:t>
      </w:r>
      <w:r w:rsidR="003960AC">
        <w:rPr>
          <w:rFonts w:ascii="Times New Roman" w:hAnsi="Times New Roman" w:cs="Times New Roman"/>
          <w:b/>
          <w:sz w:val="28"/>
          <w:szCs w:val="28"/>
        </w:rPr>
        <w:t>ф</w:t>
      </w:r>
      <w:r w:rsidR="003960AC" w:rsidRPr="00121B73">
        <w:rPr>
          <w:rFonts w:ascii="Times New Roman" w:hAnsi="Times New Roman" w:cs="Times New Roman"/>
          <w:b/>
          <w:sz w:val="28"/>
          <w:szCs w:val="28"/>
        </w:rPr>
        <w:t xml:space="preserve">изическая </w:t>
      </w:r>
      <w:r w:rsidR="003960AC">
        <w:rPr>
          <w:rFonts w:ascii="Times New Roman" w:hAnsi="Times New Roman" w:cs="Times New Roman"/>
          <w:b/>
          <w:sz w:val="28"/>
          <w:szCs w:val="28"/>
        </w:rPr>
        <w:t>к</w:t>
      </w:r>
      <w:r w:rsidR="003960AC" w:rsidRPr="00121B73">
        <w:rPr>
          <w:rFonts w:ascii="Times New Roman" w:hAnsi="Times New Roman" w:cs="Times New Roman"/>
          <w:b/>
          <w:sz w:val="28"/>
          <w:szCs w:val="28"/>
        </w:rPr>
        <w:t>ультура</w:t>
      </w: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53289" w:rsidRPr="00867FE8" w:rsidRDefault="00C53289" w:rsidP="008C5C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53289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53289" w:rsidRPr="00867FE8" w:rsidRDefault="00C53289" w:rsidP="00C5328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C53289" w:rsidRPr="00197E2F" w:rsidRDefault="00C53289" w:rsidP="00C53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97E2F">
        <w:rPr>
          <w:rFonts w:ascii="Times New Roman" w:hAnsi="Times New Roman" w:cs="Times New Roman"/>
          <w:bCs/>
          <w:sz w:val="24"/>
          <w:szCs w:val="24"/>
        </w:rPr>
        <w:t>202</w:t>
      </w:r>
      <w:r w:rsidR="00AD0C6B">
        <w:rPr>
          <w:rFonts w:ascii="Times New Roman" w:hAnsi="Times New Roman" w:cs="Times New Roman"/>
          <w:bCs/>
          <w:sz w:val="24"/>
          <w:szCs w:val="24"/>
        </w:rPr>
        <w:t>3</w:t>
      </w:r>
      <w:r w:rsidRPr="00197E2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53289" w:rsidRPr="00867FE8" w:rsidRDefault="00C53289" w:rsidP="00C53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C53289" w:rsidRPr="00867FE8" w:rsidTr="00F83215">
        <w:tc>
          <w:tcPr>
            <w:tcW w:w="5353" w:type="dxa"/>
          </w:tcPr>
          <w:p w:rsidR="00C53289" w:rsidRPr="003960AC" w:rsidRDefault="00C53289" w:rsidP="00F83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0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СОГЛАСОВАНО</w:t>
            </w:r>
          </w:p>
          <w:p w:rsidR="00C53289" w:rsidRPr="003960AC" w:rsidRDefault="00C53289" w:rsidP="00F83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0AC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C53289" w:rsidRPr="003960AC" w:rsidRDefault="00C53289" w:rsidP="00F832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0AC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C53289" w:rsidRPr="003960AC" w:rsidRDefault="00C53289" w:rsidP="00F832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0AC">
              <w:rPr>
                <w:rFonts w:ascii="Times New Roman" w:hAnsi="Times New Roman" w:cs="Times New Roman"/>
                <w:sz w:val="24"/>
                <w:szCs w:val="24"/>
              </w:rPr>
              <w:t>от «____» _____________ 202</w:t>
            </w:r>
            <w:r w:rsidR="003960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  <w:r w:rsidRPr="003960A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53289" w:rsidRPr="003960AC" w:rsidRDefault="00C53289" w:rsidP="00F832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0AC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:rsidR="00C53289" w:rsidRPr="003960AC" w:rsidRDefault="00C53289" w:rsidP="00F832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0AC">
              <w:rPr>
                <w:rFonts w:ascii="Times New Roman" w:hAnsi="Times New Roman" w:cs="Times New Roman"/>
                <w:sz w:val="24"/>
                <w:szCs w:val="24"/>
              </w:rPr>
              <w:t>___________________С.В.Казак</w:t>
            </w:r>
          </w:p>
          <w:p w:rsidR="00C53289" w:rsidRPr="003960AC" w:rsidRDefault="00C53289" w:rsidP="00F83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:rsidR="00C53289" w:rsidRPr="003960AC" w:rsidRDefault="00C53289" w:rsidP="00F83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0AC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:rsidR="00C53289" w:rsidRPr="003960AC" w:rsidRDefault="00C53289" w:rsidP="00F83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0AC">
              <w:rPr>
                <w:rFonts w:ascii="Times New Roman" w:hAnsi="Times New Roman" w:cs="Times New Roman"/>
                <w:sz w:val="24"/>
                <w:szCs w:val="24"/>
              </w:rPr>
              <w:t>механических и химико-технологических дисциплин</w:t>
            </w:r>
          </w:p>
          <w:p w:rsidR="00C53289" w:rsidRPr="003960AC" w:rsidRDefault="00C53289" w:rsidP="00F832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0AC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C53289" w:rsidRPr="003960AC" w:rsidRDefault="00C53289" w:rsidP="00F83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0AC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C53289" w:rsidRPr="003960AC" w:rsidRDefault="00C53289" w:rsidP="00F83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0AC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C53289" w:rsidRPr="003960AC" w:rsidRDefault="00912CDE" w:rsidP="00F83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0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="00C53289" w:rsidRPr="003960AC">
              <w:rPr>
                <w:rFonts w:ascii="Times New Roman" w:hAnsi="Times New Roman" w:cs="Times New Roman"/>
                <w:sz w:val="24"/>
                <w:szCs w:val="24"/>
              </w:rPr>
              <w:t>Ю.А.Письменный</w:t>
            </w:r>
          </w:p>
        </w:tc>
      </w:tr>
    </w:tbl>
    <w:p w:rsidR="00C53289" w:rsidRPr="00867FE8" w:rsidRDefault="00C53289" w:rsidP="00C53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C53289" w:rsidRPr="00867FE8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912CDE" w:rsidRPr="00557E65" w:rsidRDefault="00912CDE" w:rsidP="00912C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/>
          <w:sz w:val="24"/>
          <w:szCs w:val="24"/>
        </w:rPr>
      </w:pPr>
      <w:r w:rsidRPr="00557E65">
        <w:rPr>
          <w:rFonts w:ascii="Times New Roman" w:hAnsi="Times New Roman"/>
          <w:bCs/>
          <w:sz w:val="24"/>
          <w:szCs w:val="24"/>
        </w:rPr>
        <w:t>Рабочая п</w:t>
      </w:r>
      <w:r w:rsidRPr="00557E65">
        <w:rPr>
          <w:rFonts w:ascii="Times New Roman" w:hAnsi="Times New Roman"/>
          <w:sz w:val="24"/>
          <w:szCs w:val="24"/>
        </w:rPr>
        <w:t>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 учетом примерной основной образовательной программы специальности: 18.02.12. Технология аналитического контроля химических соединений, укрупненная группа 18.00.00 Химические технологии;</w:t>
      </w:r>
    </w:p>
    <w:p w:rsidR="00C53289" w:rsidRPr="00557E65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289" w:rsidRPr="00557E65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E65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C53289" w:rsidRPr="00557E65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289" w:rsidRPr="00557E65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E65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C53289" w:rsidRPr="00557E65" w:rsidRDefault="00C53289" w:rsidP="00C53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4891" w:rsidRPr="00557E65" w:rsidRDefault="002C4891" w:rsidP="002C4891">
      <w:pPr>
        <w:pStyle w:val="a8"/>
        <w:jc w:val="both"/>
        <w:rPr>
          <w:rFonts w:ascii="Times New Roman" w:hAnsi="Times New Roman"/>
          <w:sz w:val="24"/>
          <w:szCs w:val="24"/>
          <w:lang w:val="ru-RU"/>
        </w:rPr>
      </w:pPr>
      <w:r w:rsidRPr="00557E65">
        <w:rPr>
          <w:rFonts w:ascii="Times New Roman" w:hAnsi="Times New Roman"/>
          <w:sz w:val="24"/>
          <w:szCs w:val="24"/>
          <w:lang w:val="ru-RU"/>
        </w:rPr>
        <w:t>Кобелев Евгений Викторович - преподаватель</w:t>
      </w:r>
    </w:p>
    <w:p w:rsidR="00C53289" w:rsidRPr="00AC2218" w:rsidRDefault="00C53289" w:rsidP="00C53289">
      <w:pPr>
        <w:autoSpaceDE w:val="0"/>
        <w:autoSpaceDN w:val="0"/>
        <w:adjustRightInd w:val="0"/>
        <w:rPr>
          <w:sz w:val="28"/>
          <w:szCs w:val="28"/>
        </w:rPr>
      </w:pPr>
    </w:p>
    <w:p w:rsidR="00C53289" w:rsidRDefault="00C53289" w:rsidP="00C53289">
      <w:pPr>
        <w:widowControl w:val="0"/>
        <w:tabs>
          <w:tab w:val="left" w:pos="6420"/>
        </w:tabs>
        <w:suppressAutoHyphens/>
      </w:pPr>
    </w:p>
    <w:p w:rsidR="00C53289" w:rsidRDefault="00C53289" w:rsidP="00C53289">
      <w:pPr>
        <w:widowControl w:val="0"/>
        <w:tabs>
          <w:tab w:val="left" w:pos="6420"/>
        </w:tabs>
        <w:suppressAutoHyphens/>
      </w:pPr>
    </w:p>
    <w:p w:rsidR="00C53289" w:rsidRDefault="00C53289" w:rsidP="00C53289">
      <w:pPr>
        <w:widowControl w:val="0"/>
        <w:tabs>
          <w:tab w:val="left" w:pos="6420"/>
        </w:tabs>
        <w:suppressAutoHyphens/>
      </w:pPr>
    </w:p>
    <w:p w:rsidR="00C53289" w:rsidRDefault="00C53289" w:rsidP="00C53289">
      <w:pPr>
        <w:widowControl w:val="0"/>
        <w:tabs>
          <w:tab w:val="left" w:pos="6420"/>
        </w:tabs>
        <w:suppressAutoHyphens/>
      </w:pPr>
    </w:p>
    <w:p w:rsidR="00C53289" w:rsidRDefault="00C53289" w:rsidP="00C53289">
      <w:pPr>
        <w:widowControl w:val="0"/>
        <w:tabs>
          <w:tab w:val="left" w:pos="6420"/>
        </w:tabs>
        <w:suppressAutoHyphens/>
      </w:pPr>
    </w:p>
    <w:p w:rsidR="00C53289" w:rsidRDefault="00C53289" w:rsidP="00C53289">
      <w:pPr>
        <w:widowControl w:val="0"/>
        <w:tabs>
          <w:tab w:val="left" w:pos="6420"/>
        </w:tabs>
        <w:suppressAutoHyphens/>
      </w:pPr>
    </w:p>
    <w:p w:rsidR="00C53289" w:rsidRDefault="00C53289" w:rsidP="00C53289">
      <w:pPr>
        <w:widowControl w:val="0"/>
        <w:tabs>
          <w:tab w:val="left" w:pos="6420"/>
        </w:tabs>
        <w:suppressAutoHyphens/>
      </w:pPr>
    </w:p>
    <w:p w:rsidR="00C53289" w:rsidRDefault="00C53289" w:rsidP="00C53289">
      <w:pPr>
        <w:widowControl w:val="0"/>
        <w:tabs>
          <w:tab w:val="left" w:pos="6420"/>
        </w:tabs>
        <w:suppressAutoHyphens/>
      </w:pPr>
    </w:p>
    <w:p w:rsidR="00C53289" w:rsidRDefault="00C53289" w:rsidP="00C53289">
      <w:pPr>
        <w:widowControl w:val="0"/>
        <w:tabs>
          <w:tab w:val="left" w:pos="6420"/>
        </w:tabs>
        <w:suppressAutoHyphens/>
      </w:pPr>
    </w:p>
    <w:p w:rsidR="00C53289" w:rsidRDefault="00C53289" w:rsidP="00C53289">
      <w:pPr>
        <w:widowControl w:val="0"/>
        <w:tabs>
          <w:tab w:val="left" w:pos="6420"/>
        </w:tabs>
        <w:suppressAutoHyphens/>
      </w:pPr>
    </w:p>
    <w:p w:rsidR="00C53289" w:rsidRDefault="00C53289" w:rsidP="00C53289">
      <w:pPr>
        <w:widowControl w:val="0"/>
        <w:tabs>
          <w:tab w:val="left" w:pos="6420"/>
        </w:tabs>
        <w:suppressAutoHyphens/>
      </w:pPr>
    </w:p>
    <w:p w:rsidR="00C53289" w:rsidRDefault="00C53289" w:rsidP="00C53289">
      <w:pPr>
        <w:widowControl w:val="0"/>
        <w:tabs>
          <w:tab w:val="left" w:pos="6420"/>
        </w:tabs>
        <w:suppressAutoHyphens/>
      </w:pPr>
    </w:p>
    <w:p w:rsidR="00C53289" w:rsidRDefault="00C53289" w:rsidP="00C53289">
      <w:pPr>
        <w:widowControl w:val="0"/>
        <w:tabs>
          <w:tab w:val="left" w:pos="6420"/>
        </w:tabs>
        <w:suppressAutoHyphens/>
      </w:pPr>
    </w:p>
    <w:p w:rsidR="00C53289" w:rsidRDefault="00C53289" w:rsidP="00C53289">
      <w:pPr>
        <w:widowControl w:val="0"/>
        <w:tabs>
          <w:tab w:val="left" w:pos="6420"/>
        </w:tabs>
        <w:suppressAutoHyphens/>
      </w:pPr>
    </w:p>
    <w:p w:rsidR="00C53289" w:rsidRDefault="00C53289" w:rsidP="00C53289">
      <w:pPr>
        <w:widowControl w:val="0"/>
        <w:tabs>
          <w:tab w:val="left" w:pos="6420"/>
        </w:tabs>
        <w:suppressAutoHyphens/>
      </w:pPr>
    </w:p>
    <w:p w:rsidR="00C53289" w:rsidRDefault="00C53289" w:rsidP="00C53289">
      <w:pPr>
        <w:widowControl w:val="0"/>
        <w:tabs>
          <w:tab w:val="left" w:pos="6420"/>
        </w:tabs>
        <w:suppressAutoHyphens/>
      </w:pPr>
    </w:p>
    <w:p w:rsidR="00C53289" w:rsidRDefault="00C53289" w:rsidP="00C53289">
      <w:pPr>
        <w:widowControl w:val="0"/>
        <w:tabs>
          <w:tab w:val="left" w:pos="6420"/>
        </w:tabs>
        <w:suppressAutoHyphens/>
      </w:pPr>
    </w:p>
    <w:p w:rsidR="00C53289" w:rsidRDefault="00C53289" w:rsidP="00C53289">
      <w:pPr>
        <w:widowControl w:val="0"/>
        <w:tabs>
          <w:tab w:val="left" w:pos="6420"/>
        </w:tabs>
        <w:suppressAutoHyphens/>
      </w:pPr>
    </w:p>
    <w:p w:rsidR="00C53289" w:rsidRDefault="00C53289" w:rsidP="00C53289">
      <w:pPr>
        <w:widowControl w:val="0"/>
        <w:tabs>
          <w:tab w:val="left" w:pos="6420"/>
        </w:tabs>
        <w:suppressAutoHyphens/>
      </w:pPr>
    </w:p>
    <w:p w:rsidR="00C53289" w:rsidRDefault="00C53289" w:rsidP="00C53289">
      <w:pPr>
        <w:widowControl w:val="0"/>
        <w:tabs>
          <w:tab w:val="left" w:pos="6420"/>
        </w:tabs>
        <w:suppressAutoHyphens/>
      </w:pPr>
    </w:p>
    <w:p w:rsidR="00C53289" w:rsidRPr="00A20A8B" w:rsidRDefault="00C53289" w:rsidP="00C53289">
      <w:pPr>
        <w:widowControl w:val="0"/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C53289" w:rsidRPr="00867FE8" w:rsidRDefault="00C53289" w:rsidP="00C53289">
      <w:pPr>
        <w:jc w:val="center"/>
        <w:rPr>
          <w:rFonts w:ascii="Times New Roman" w:hAnsi="Times New Roman"/>
          <w:b/>
          <w:sz w:val="28"/>
          <w:szCs w:val="28"/>
        </w:rPr>
      </w:pPr>
      <w:r w:rsidRPr="00867FE8">
        <w:rPr>
          <w:rFonts w:ascii="Times New Roman" w:hAnsi="Times New Roman"/>
          <w:b/>
          <w:sz w:val="28"/>
          <w:szCs w:val="28"/>
        </w:rPr>
        <w:t>СОДЕРЖАНИЕ</w:t>
      </w:r>
    </w:p>
    <w:p w:rsidR="00C53289" w:rsidRDefault="00C53289" w:rsidP="00C53289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B66A58" w:rsidTr="00B66A58">
        <w:trPr>
          <w:trHeight w:val="326"/>
        </w:trPr>
        <w:tc>
          <w:tcPr>
            <w:tcW w:w="8364" w:type="dxa"/>
          </w:tcPr>
          <w:p w:rsidR="00B66A58" w:rsidRDefault="00B66A58" w:rsidP="00B66A58">
            <w:pPr>
              <w:ind w:left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66A58" w:rsidRDefault="00B66A58" w:rsidP="00F832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C53289" w:rsidTr="00B66A58">
        <w:tc>
          <w:tcPr>
            <w:tcW w:w="8364" w:type="dxa"/>
            <w:hideMark/>
          </w:tcPr>
          <w:p w:rsidR="00C53289" w:rsidRDefault="00C53289" w:rsidP="00C53289">
            <w:pPr>
              <w:numPr>
                <w:ilvl w:val="2"/>
                <w:numId w:val="9"/>
              </w:numPr>
              <w:tabs>
                <w:tab w:val="num" w:pos="426"/>
              </w:tabs>
              <w:ind w:left="567" w:hanging="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275" w:type="dxa"/>
          </w:tcPr>
          <w:p w:rsidR="00C53289" w:rsidRDefault="00B66A58" w:rsidP="00F832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53289" w:rsidTr="00B66A58">
        <w:trPr>
          <w:trHeight w:val="459"/>
        </w:trPr>
        <w:tc>
          <w:tcPr>
            <w:tcW w:w="8364" w:type="dxa"/>
            <w:hideMark/>
          </w:tcPr>
          <w:p w:rsidR="00C53289" w:rsidRPr="006303E3" w:rsidRDefault="001B68E3" w:rsidP="00C53289">
            <w:pPr>
              <w:numPr>
                <w:ilvl w:val="2"/>
                <w:numId w:val="9"/>
              </w:numPr>
              <w:tabs>
                <w:tab w:val="num" w:pos="426"/>
              </w:tabs>
              <w:ind w:hanging="19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:rsidR="00C53289" w:rsidRDefault="00B66A58" w:rsidP="00F83215">
            <w:pPr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C53289" w:rsidTr="00B66A58">
        <w:trPr>
          <w:trHeight w:val="750"/>
        </w:trPr>
        <w:tc>
          <w:tcPr>
            <w:tcW w:w="8364" w:type="dxa"/>
            <w:hideMark/>
          </w:tcPr>
          <w:p w:rsidR="00C53289" w:rsidRPr="006303E3" w:rsidRDefault="00C53289" w:rsidP="00C53289">
            <w:pPr>
              <w:pStyle w:val="a7"/>
              <w:numPr>
                <w:ilvl w:val="2"/>
                <w:numId w:val="9"/>
              </w:numPr>
              <w:tabs>
                <w:tab w:val="clear" w:pos="2062"/>
                <w:tab w:val="left" w:pos="459"/>
              </w:tabs>
              <w:spacing w:before="0" w:after="200" w:line="276" w:lineRule="auto"/>
              <w:ind w:left="459" w:hanging="284"/>
              <w:contextualSpacing/>
              <w:rPr>
                <w:b/>
              </w:rPr>
            </w:pPr>
            <w:r w:rsidRPr="006303E3">
              <w:rPr>
                <w:b/>
                <w:bCs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:rsidR="00C53289" w:rsidRDefault="00B66A58" w:rsidP="00F83215">
            <w:pPr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C53289" w:rsidTr="00B66A58">
        <w:tc>
          <w:tcPr>
            <w:tcW w:w="8364" w:type="dxa"/>
          </w:tcPr>
          <w:p w:rsidR="00C53289" w:rsidRDefault="00C53289" w:rsidP="00F83215">
            <w:pPr>
              <w:ind w:left="360" w:hanging="1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:rsidR="00C53289" w:rsidRDefault="00B66A58" w:rsidP="00F832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ED0D1B" w:rsidTr="00B66A58">
        <w:tc>
          <w:tcPr>
            <w:tcW w:w="8364" w:type="dxa"/>
          </w:tcPr>
          <w:p w:rsidR="00ED0D1B" w:rsidRDefault="00ED0D1B" w:rsidP="00F83215">
            <w:pPr>
              <w:ind w:left="360" w:hanging="18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Pr="000B3B68">
              <w:rPr>
                <w:rFonts w:ascii="Times New Roman" w:hAnsi="Times New Roman" w:cs="Times New Roman"/>
                <w:b/>
                <w:sz w:val="24"/>
                <w:szCs w:val="24"/>
              </w:rPr>
              <w:t>АДАПТАЦИЯ РАБОЧЕЙ ПРОГРАММЫ ПРИ ОБУЧЕНИИ</w:t>
            </w:r>
            <w:r w:rsidRPr="000B3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 С ОГРАНИЧЕННЫМИ ВОЗМОЖНОСТЯМИ ЗДОРОВЬЯ</w:t>
            </w:r>
          </w:p>
        </w:tc>
        <w:tc>
          <w:tcPr>
            <w:tcW w:w="1275" w:type="dxa"/>
          </w:tcPr>
          <w:p w:rsidR="00ED0D1B" w:rsidRDefault="00ED0D1B" w:rsidP="00F832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</w:tbl>
    <w:p w:rsidR="00C53289" w:rsidRPr="005B72D4" w:rsidRDefault="00C53289" w:rsidP="00C53289">
      <w:pPr>
        <w:rPr>
          <w:rFonts w:ascii="Times New Roman" w:hAnsi="Times New Roman"/>
          <w:sz w:val="24"/>
          <w:szCs w:val="24"/>
        </w:rPr>
      </w:pPr>
    </w:p>
    <w:p w:rsidR="00C53289" w:rsidRPr="005B72D4" w:rsidRDefault="00C53289" w:rsidP="00C53289">
      <w:pPr>
        <w:rPr>
          <w:rFonts w:ascii="Times New Roman" w:hAnsi="Times New Roman"/>
          <w:bCs/>
          <w:sz w:val="24"/>
          <w:szCs w:val="24"/>
        </w:rPr>
      </w:pPr>
    </w:p>
    <w:p w:rsidR="00C53289" w:rsidRPr="00557E65" w:rsidRDefault="00C53289" w:rsidP="003279F5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B72D4">
        <w:rPr>
          <w:rFonts w:ascii="Times New Roman" w:hAnsi="Times New Roman"/>
          <w:sz w:val="24"/>
          <w:szCs w:val="24"/>
          <w:u w:val="single"/>
        </w:rPr>
        <w:br w:type="page"/>
      </w:r>
      <w:r w:rsidRPr="00557E65">
        <w:rPr>
          <w:rFonts w:ascii="Times New Roman" w:hAnsi="Times New Roman"/>
          <w:b/>
          <w:sz w:val="24"/>
          <w:szCs w:val="24"/>
        </w:rPr>
        <w:lastRenderedPageBreak/>
        <w:t>1. ОБЩАЯ ХАРАКТЕРИСТИКА РАБОЧЕЙ ПРОГРАММЫ УЧЕБНОЙ ДИСЦИПЛИНЫ</w:t>
      </w:r>
    </w:p>
    <w:p w:rsidR="00C53289" w:rsidRPr="00557E65" w:rsidRDefault="00C53289" w:rsidP="003279F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57E65">
        <w:rPr>
          <w:rFonts w:ascii="Times New Roman" w:hAnsi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программы:</w:t>
      </w:r>
      <w:r w:rsidRPr="00557E65">
        <w:rPr>
          <w:rFonts w:ascii="Times New Roman" w:hAnsi="Times New Roman"/>
          <w:sz w:val="24"/>
          <w:szCs w:val="24"/>
        </w:rPr>
        <w:t xml:space="preserve"> учебная дисциплина «Физическая культура» входит в общий гуманитарный и социально-экономический цикл. Учебная дисциплина имеет практическую направленность.</w:t>
      </w:r>
    </w:p>
    <w:p w:rsidR="00ED0D1B" w:rsidRPr="00557E65" w:rsidRDefault="00ED0D1B" w:rsidP="00ED0D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57E65">
        <w:rPr>
          <w:rFonts w:ascii="Times New Roman" w:eastAsiaTheme="minorHAnsi" w:hAnsi="Times New Roman" w:cs="Times New Roman"/>
          <w:sz w:val="24"/>
          <w:szCs w:val="24"/>
          <w:lang w:eastAsia="en-US"/>
        </w:rPr>
        <w:t>Адаптированная рабочая программа учебной дисциплины (далее рабочая программа) -</w:t>
      </w:r>
    </w:p>
    <w:p w:rsidR="00ED0D1B" w:rsidRPr="00557E65" w:rsidRDefault="00ED0D1B" w:rsidP="00ED0D1B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57E65">
        <w:rPr>
          <w:rFonts w:ascii="Times New Roman" w:eastAsiaTheme="minorHAnsi" w:hAnsi="Times New Roman" w:cs="Times New Roman"/>
          <w:sz w:val="24"/>
          <w:szCs w:val="24"/>
          <w:lang w:eastAsia="en-US"/>
        </w:rPr>
        <w:t>является частью программы подготовки специалистов среднего звена (ППССЗ) в соответствии с ФГОС по подготовке специалистов среднего звена по специальности 18.02.12 Технология аналитического контроля  химических соединений (базовой подготовки), квалификация техник.</w:t>
      </w:r>
    </w:p>
    <w:p w:rsidR="00ED0D1B" w:rsidRPr="00557E65" w:rsidRDefault="00ED0D1B" w:rsidP="00ED0D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E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Адаптированная рабочая программа </w:t>
      </w:r>
      <w:r w:rsidRPr="00557E65">
        <w:rPr>
          <w:rFonts w:ascii="Times New Roman" w:hAnsi="Times New Roman" w:cs="Times New Roman"/>
          <w:sz w:val="24"/>
          <w:szCs w:val="24"/>
        </w:rPr>
        <w:t>учебной дисциплины может быть использована в дополнительном профессиональном образовании (в программах повышения квалификации и переподготовки)</w:t>
      </w:r>
    </w:p>
    <w:p w:rsidR="00ED0D1B" w:rsidRPr="00557E65" w:rsidRDefault="00ED0D1B" w:rsidP="00ED0D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57E65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Программа разработана с учетом требований профессионального стандарта и в соответствии с особенностями образовательных потребностей инвалидов и лиц ОВЗ с учетом возможностей их психофизического развития и их возможностями и методическими рекомендациями по разработке и реализации адаптированных образовательных программ среднего профессионального образования утвержденные директором Департамента государственной политики в сфере подготовки рабочих кадров и ДПО Науки России от 20 апреля 2015г.№06-830.</w:t>
      </w:r>
    </w:p>
    <w:p w:rsidR="00C53289" w:rsidRPr="00557E65" w:rsidRDefault="001516C3" w:rsidP="00C53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557E65">
        <w:rPr>
          <w:rStyle w:val="markedcontent"/>
          <w:rFonts w:ascii="Times New Roman" w:hAnsi="Times New Roman" w:cs="Times New Roman"/>
          <w:sz w:val="24"/>
          <w:szCs w:val="24"/>
        </w:rPr>
        <w:t>Программа предназначена для студентов, имеющих ограничения здоровья и направлена на формирование физической культуры личности, развитие и совершенствование адаптивно-компенсаторных механизмов организма, повышение уровня физической подготовленности и работоспособности, подготовку к будущей профессиональной деятельности.</w:t>
      </w:r>
    </w:p>
    <w:p w:rsidR="001516C3" w:rsidRPr="00557E65" w:rsidRDefault="001516C3" w:rsidP="00C53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53289" w:rsidRPr="00557E65" w:rsidRDefault="00C53289" w:rsidP="003279F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557E65">
        <w:rPr>
          <w:rFonts w:ascii="Times New Roman" w:hAnsi="Times New Roman"/>
          <w:b/>
          <w:sz w:val="24"/>
          <w:szCs w:val="24"/>
        </w:rPr>
        <w:t xml:space="preserve">1.2. Цель и планируемые результаты освоения дисциплины: </w:t>
      </w:r>
    </w:p>
    <w:p w:rsidR="00642BBD" w:rsidRPr="00557E65" w:rsidRDefault="00642BBD" w:rsidP="00642B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E65">
        <w:rPr>
          <w:rFonts w:ascii="Times New Roman" w:eastAsia="Times New Roman" w:hAnsi="Times New Roman" w:cs="Times New Roman"/>
          <w:sz w:val="24"/>
          <w:szCs w:val="24"/>
        </w:rPr>
        <w:t>Цель учебной дисциплины:</w:t>
      </w:r>
    </w:p>
    <w:p w:rsidR="00642BBD" w:rsidRPr="00557E65" w:rsidRDefault="00642BBD" w:rsidP="00642BB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E6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557E65">
        <w:rPr>
          <w:rFonts w:ascii="Times New Roman" w:eastAsia="Times New Roman" w:hAnsi="Times New Roman" w:cs="Times New Roman"/>
          <w:b/>
          <w:bCs/>
          <w:sz w:val="24"/>
          <w:szCs w:val="24"/>
        </w:rPr>
        <w:t>для слепых и слабовидящих обучающихся:</w:t>
      </w:r>
      <w:r w:rsidRPr="00557E65">
        <w:rPr>
          <w:rFonts w:ascii="Times New Roman" w:eastAsia="Times New Roman" w:hAnsi="Times New Roman" w:cs="Times New Roman"/>
          <w:sz w:val="24"/>
          <w:szCs w:val="24"/>
        </w:rPr>
        <w:t xml:space="preserve"> является сформированность приемов осязательного и слухового самоконтроля в процессе формирования трудовых действий, сформированность представлений о современных бытовых тифлотехнических средствах, приборах и их применении в повседневной жизни.</w:t>
      </w:r>
    </w:p>
    <w:p w:rsidR="00642BBD" w:rsidRPr="00557E65" w:rsidRDefault="00642BBD" w:rsidP="00642BB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E6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557E65">
        <w:rPr>
          <w:rFonts w:ascii="Times New Roman" w:eastAsia="Times New Roman" w:hAnsi="Times New Roman" w:cs="Times New Roman"/>
          <w:b/>
          <w:bCs/>
          <w:sz w:val="24"/>
          <w:szCs w:val="24"/>
        </w:rPr>
        <w:t>для обучающихся с нарушениями опорно-двигательного аппарата:</w:t>
      </w:r>
      <w:r w:rsidRPr="00557E65">
        <w:rPr>
          <w:rFonts w:ascii="Times New Roman" w:eastAsia="Times New Roman" w:hAnsi="Times New Roman" w:cs="Times New Roman"/>
          <w:sz w:val="24"/>
          <w:szCs w:val="24"/>
        </w:rPr>
        <w:t xml:space="preserve"> является овладение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 с учетом двигательных, речедвигательных и сенсорных нарушений, овладение доступными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качеств, овладение доступными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работоспособности, овладение доступными техническими приемами и двигательными действиями базовых видов спорта, активное применение их в игровой и соревновательной деятельности</w:t>
      </w:r>
    </w:p>
    <w:p w:rsidR="00C53289" w:rsidRDefault="00C53289" w:rsidP="00C532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57E65" w:rsidRDefault="00557E65" w:rsidP="00C532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57E65" w:rsidRPr="00557E65" w:rsidRDefault="00557E65" w:rsidP="00C532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5075"/>
        <w:gridCol w:w="3827"/>
      </w:tblGrid>
      <w:tr w:rsidR="00C53289" w:rsidRPr="005B72D4" w:rsidTr="003279F5">
        <w:trPr>
          <w:trHeight w:val="649"/>
        </w:trPr>
        <w:tc>
          <w:tcPr>
            <w:tcW w:w="1129" w:type="dxa"/>
            <w:hideMark/>
          </w:tcPr>
          <w:p w:rsidR="00C53289" w:rsidRPr="003279F5" w:rsidRDefault="00C53289" w:rsidP="00F832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79F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Код ПК, ОК</w:t>
            </w:r>
          </w:p>
        </w:tc>
        <w:tc>
          <w:tcPr>
            <w:tcW w:w="5075" w:type="dxa"/>
            <w:hideMark/>
          </w:tcPr>
          <w:p w:rsidR="00C53289" w:rsidRPr="003279F5" w:rsidRDefault="00C53289" w:rsidP="00F832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79F5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827" w:type="dxa"/>
            <w:hideMark/>
          </w:tcPr>
          <w:p w:rsidR="00C53289" w:rsidRPr="003279F5" w:rsidRDefault="00C53289" w:rsidP="00F832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79F5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C53289" w:rsidRPr="005B72D4" w:rsidTr="003279F5">
        <w:trPr>
          <w:trHeight w:val="212"/>
        </w:trPr>
        <w:tc>
          <w:tcPr>
            <w:tcW w:w="1129" w:type="dxa"/>
          </w:tcPr>
          <w:p w:rsidR="00C53289" w:rsidRPr="005B72D4" w:rsidRDefault="00557E65" w:rsidP="00F832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3289" w:rsidRPr="005B72D4">
              <w:rPr>
                <w:rFonts w:ascii="Times New Roman" w:hAnsi="Times New Roman"/>
                <w:sz w:val="24"/>
                <w:szCs w:val="24"/>
              </w:rPr>
              <w:t>ОК 01-06, 08, 10</w:t>
            </w:r>
          </w:p>
        </w:tc>
        <w:tc>
          <w:tcPr>
            <w:tcW w:w="5075" w:type="dxa"/>
          </w:tcPr>
          <w:p w:rsidR="00C53289" w:rsidRPr="00E57490" w:rsidRDefault="00C53289" w:rsidP="00F832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90">
              <w:rPr>
                <w:rFonts w:ascii="Times New Roman" w:hAnsi="Times New Roman"/>
                <w:sz w:val="24"/>
                <w:szCs w:val="24"/>
              </w:rPr>
              <w:t xml:space="preserve">Анализировать результаты уровня личной  профессионально-прикладной физической подготовки </w:t>
            </w:r>
          </w:p>
          <w:p w:rsidR="00C53289" w:rsidRPr="00E57490" w:rsidRDefault="00C53289" w:rsidP="00F832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90">
              <w:rPr>
                <w:rFonts w:ascii="Times New Roman" w:hAnsi="Times New Roman"/>
                <w:sz w:val="24"/>
                <w:szCs w:val="24"/>
              </w:rPr>
              <w:t xml:space="preserve">Использовать методы формирования физических качеств, имеющих ведущее значение для профессиональной деятельности.  </w:t>
            </w:r>
          </w:p>
          <w:p w:rsidR="00C53289" w:rsidRPr="00E57490" w:rsidRDefault="00C53289" w:rsidP="00F832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90">
              <w:rPr>
                <w:rFonts w:ascii="Times New Roman" w:hAnsi="Times New Roman"/>
                <w:sz w:val="24"/>
                <w:szCs w:val="24"/>
              </w:rPr>
              <w:t xml:space="preserve">Определять необходимые источники информации, структурировать получаемую информацию. </w:t>
            </w:r>
          </w:p>
          <w:p w:rsidR="00C53289" w:rsidRPr="00E57490" w:rsidRDefault="00C53289" w:rsidP="00F832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90">
              <w:rPr>
                <w:rFonts w:ascii="Times New Roman" w:hAnsi="Times New Roman"/>
                <w:sz w:val="24"/>
                <w:szCs w:val="24"/>
              </w:rPr>
              <w:t xml:space="preserve">Оформлять результаты поиска. </w:t>
            </w:r>
          </w:p>
          <w:p w:rsidR="00C53289" w:rsidRPr="00E57490" w:rsidRDefault="00C53289" w:rsidP="00F832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90">
              <w:rPr>
                <w:rFonts w:ascii="Times New Roman" w:hAnsi="Times New Roman"/>
                <w:sz w:val="24"/>
                <w:szCs w:val="24"/>
              </w:rPr>
              <w:t xml:space="preserve">Выстраивать индивидуальные траектории профессионально-прикладного психофизического  развития. </w:t>
            </w:r>
          </w:p>
          <w:p w:rsidR="00C53289" w:rsidRPr="00E57490" w:rsidRDefault="00C53289" w:rsidP="00F832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90">
              <w:rPr>
                <w:rFonts w:ascii="Times New Roman" w:hAnsi="Times New Roman"/>
                <w:sz w:val="24"/>
                <w:szCs w:val="24"/>
              </w:rPr>
              <w:t xml:space="preserve">Организовывать работу коллектива и команды при подготовке и в спортивных соревнованиях.  </w:t>
            </w:r>
          </w:p>
          <w:p w:rsidR="00C53289" w:rsidRPr="00E57490" w:rsidRDefault="00C53289" w:rsidP="00F832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90">
              <w:rPr>
                <w:rFonts w:ascii="Times New Roman" w:hAnsi="Times New Roman"/>
                <w:sz w:val="24"/>
                <w:szCs w:val="24"/>
              </w:rPr>
              <w:t xml:space="preserve">Строить коммуникацию в области физической культуры. </w:t>
            </w:r>
          </w:p>
          <w:p w:rsidR="00C53289" w:rsidRPr="00E57490" w:rsidRDefault="00C53289" w:rsidP="00F832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90">
              <w:rPr>
                <w:rFonts w:ascii="Times New Roman" w:hAnsi="Times New Roman"/>
                <w:sz w:val="24"/>
                <w:szCs w:val="24"/>
              </w:rPr>
              <w:t xml:space="preserve">Реализовывать свою гражданскую позицию на основе традиционных общечеловеческих ценностей в спорте. </w:t>
            </w:r>
          </w:p>
          <w:p w:rsidR="00C53289" w:rsidRPr="00E57490" w:rsidRDefault="00C53289" w:rsidP="00F832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90">
              <w:rPr>
                <w:rFonts w:ascii="Times New Roman" w:hAnsi="Times New Roman"/>
                <w:sz w:val="24"/>
                <w:szCs w:val="24"/>
              </w:rPr>
              <w:t xml:space="preserve">Соблюдение  норм экологической безопасности при занятиях спортом и на спортивно-оздоровительных и физкультурно-массовых мероприятиях. </w:t>
            </w:r>
          </w:p>
          <w:p w:rsidR="00C53289" w:rsidRPr="00E57490" w:rsidRDefault="00C53289" w:rsidP="00F832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90">
              <w:rPr>
                <w:rFonts w:ascii="Times New Roman" w:hAnsi="Times New Roman"/>
                <w:sz w:val="24"/>
                <w:szCs w:val="24"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целей. </w:t>
            </w:r>
          </w:p>
          <w:p w:rsidR="00C53289" w:rsidRPr="003279F5" w:rsidRDefault="00C53289" w:rsidP="00327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90">
              <w:rPr>
                <w:rFonts w:ascii="Times New Roman" w:hAnsi="Times New Roman"/>
                <w:sz w:val="24"/>
                <w:szCs w:val="24"/>
              </w:rPr>
              <w:t xml:space="preserve">Пользоваться средствами профилактики перенапряжения характерными для данной профессии. </w:t>
            </w:r>
          </w:p>
        </w:tc>
        <w:tc>
          <w:tcPr>
            <w:tcW w:w="3827" w:type="dxa"/>
          </w:tcPr>
          <w:p w:rsidR="00C53289" w:rsidRPr="00E57490" w:rsidRDefault="00C53289" w:rsidP="00F832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90">
              <w:rPr>
                <w:rFonts w:ascii="Times New Roman" w:hAnsi="Times New Roman"/>
                <w:sz w:val="24"/>
                <w:szCs w:val="24"/>
              </w:rPr>
              <w:t xml:space="preserve">Структуру, способы и методы реализации  индивидуального плана профессионально-прикладной физической подготовки. </w:t>
            </w:r>
          </w:p>
          <w:p w:rsidR="00C53289" w:rsidRPr="00E57490" w:rsidRDefault="00C53289" w:rsidP="00F832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90">
              <w:rPr>
                <w:rFonts w:ascii="Times New Roman" w:hAnsi="Times New Roman"/>
                <w:sz w:val="24"/>
                <w:szCs w:val="24"/>
              </w:rPr>
              <w:t xml:space="preserve">Порядок оценки результатов реализации плана профессионально-прикладной физической  подготовки. </w:t>
            </w:r>
          </w:p>
          <w:p w:rsidR="00C53289" w:rsidRPr="00E57490" w:rsidRDefault="00C53289" w:rsidP="00F832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90">
              <w:rPr>
                <w:rFonts w:ascii="Times New Roman" w:hAnsi="Times New Roman"/>
                <w:sz w:val="24"/>
                <w:szCs w:val="24"/>
              </w:rPr>
              <w:t xml:space="preserve">Возможные траектории профессионально-прикладного психофизического развития  и самообразования в области здоровьесбережения. </w:t>
            </w:r>
          </w:p>
          <w:p w:rsidR="00C53289" w:rsidRPr="00E57490" w:rsidRDefault="00C53289" w:rsidP="00F832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90">
              <w:rPr>
                <w:rFonts w:ascii="Times New Roman" w:hAnsi="Times New Roman"/>
                <w:sz w:val="24"/>
                <w:szCs w:val="24"/>
              </w:rPr>
              <w:t xml:space="preserve">Основы психологии спорта. </w:t>
            </w:r>
          </w:p>
          <w:p w:rsidR="00C53289" w:rsidRPr="00E57490" w:rsidRDefault="00C53289" w:rsidP="00F832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90">
              <w:rPr>
                <w:rFonts w:ascii="Times New Roman" w:hAnsi="Times New Roman"/>
                <w:sz w:val="24"/>
                <w:szCs w:val="24"/>
              </w:rPr>
              <w:t xml:space="preserve">Лексику в области профессионально-прикладной физической культуры. </w:t>
            </w:r>
          </w:p>
          <w:p w:rsidR="00C53289" w:rsidRPr="00E57490" w:rsidRDefault="00C53289" w:rsidP="00F832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90">
              <w:rPr>
                <w:rFonts w:ascii="Times New Roman" w:hAnsi="Times New Roman"/>
                <w:sz w:val="24"/>
                <w:szCs w:val="24"/>
              </w:rPr>
              <w:t xml:space="preserve">Способы поведения на основе общечеловеческих ценностей в спорте. </w:t>
            </w:r>
          </w:p>
          <w:p w:rsidR="00C53289" w:rsidRPr="00E57490" w:rsidRDefault="00C53289" w:rsidP="00F832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90">
              <w:rPr>
                <w:rFonts w:ascii="Times New Roman" w:hAnsi="Times New Roman"/>
                <w:sz w:val="24"/>
                <w:szCs w:val="24"/>
              </w:rPr>
              <w:t xml:space="preserve">Роль физической культуры в общекультурном, профессиональном и социальном развитии человека. </w:t>
            </w:r>
          </w:p>
          <w:p w:rsidR="00C53289" w:rsidRPr="00E57490" w:rsidRDefault="00C53289" w:rsidP="00F832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90">
              <w:rPr>
                <w:rFonts w:ascii="Times New Roman" w:hAnsi="Times New Roman"/>
                <w:sz w:val="24"/>
                <w:szCs w:val="24"/>
              </w:rPr>
              <w:t xml:space="preserve">Основы здорового образа жизни. </w:t>
            </w:r>
          </w:p>
          <w:p w:rsidR="00C53289" w:rsidRPr="00E57490" w:rsidRDefault="00C53289" w:rsidP="00F832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90">
              <w:rPr>
                <w:rFonts w:ascii="Times New Roman" w:hAnsi="Times New Roman"/>
                <w:sz w:val="24"/>
                <w:szCs w:val="24"/>
              </w:rPr>
              <w:t xml:space="preserve">Средства профилактики перенапряжения. </w:t>
            </w:r>
          </w:p>
          <w:p w:rsidR="00C53289" w:rsidRPr="00E57490" w:rsidRDefault="00C53289" w:rsidP="00F832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90">
              <w:rPr>
                <w:rFonts w:ascii="Times New Roman" w:hAnsi="Times New Roman"/>
                <w:sz w:val="24"/>
                <w:szCs w:val="24"/>
              </w:rPr>
              <w:t>О роли физической культуры  в общекультурном, социальном и физическом развитии человека;</w:t>
            </w:r>
          </w:p>
          <w:p w:rsidR="00C53289" w:rsidRPr="003279F5" w:rsidRDefault="00C53289" w:rsidP="00327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90">
              <w:rPr>
                <w:rFonts w:ascii="Times New Roman" w:hAnsi="Times New Roman"/>
                <w:sz w:val="24"/>
                <w:szCs w:val="24"/>
              </w:rPr>
              <w:t>Основы здорового образа жизни</w:t>
            </w:r>
          </w:p>
        </w:tc>
      </w:tr>
    </w:tbl>
    <w:p w:rsidR="00AC2218" w:rsidRDefault="00AC2218" w:rsidP="003279F5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557E65" w:rsidRDefault="00557E65" w:rsidP="003279F5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557E65" w:rsidRDefault="00557E65" w:rsidP="003279F5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557E65" w:rsidRDefault="00557E65" w:rsidP="003279F5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557E65" w:rsidRDefault="00557E65" w:rsidP="003279F5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557E65" w:rsidRDefault="00557E65" w:rsidP="003279F5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557E65" w:rsidRDefault="00557E65" w:rsidP="003279F5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557E65" w:rsidRDefault="00557E65" w:rsidP="003279F5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C53289" w:rsidRPr="00C53289" w:rsidRDefault="00C53289" w:rsidP="003279F5">
      <w:pPr>
        <w:ind w:firstLine="709"/>
        <w:rPr>
          <w:rFonts w:ascii="Times New Roman" w:hAnsi="Times New Roman"/>
          <w:b/>
          <w:sz w:val="24"/>
          <w:szCs w:val="24"/>
        </w:rPr>
      </w:pPr>
      <w:r w:rsidRPr="00C53289">
        <w:rPr>
          <w:rFonts w:ascii="Times New Roman" w:hAnsi="Times New Roman"/>
          <w:b/>
          <w:sz w:val="24"/>
          <w:szCs w:val="24"/>
        </w:rPr>
        <w:t>2 СТРУКТУРА И СОДЕРЖАНИЕ УЧЕБНОЙ ДИСЦИПЛИНЫ</w:t>
      </w:r>
    </w:p>
    <w:p w:rsidR="00C53289" w:rsidRPr="00C53289" w:rsidRDefault="00C53289" w:rsidP="003279F5">
      <w:pPr>
        <w:ind w:firstLine="709"/>
        <w:rPr>
          <w:rFonts w:ascii="Times New Roman" w:hAnsi="Times New Roman"/>
          <w:b/>
          <w:sz w:val="24"/>
          <w:szCs w:val="24"/>
        </w:rPr>
      </w:pPr>
      <w:r w:rsidRPr="00C53289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13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280"/>
        <w:gridCol w:w="1885"/>
      </w:tblGrid>
      <w:tr w:rsidR="00C53289" w:rsidRPr="005B72D4" w:rsidTr="00F83215">
        <w:trPr>
          <w:trHeight w:val="444"/>
        </w:trPr>
        <w:tc>
          <w:tcPr>
            <w:tcW w:w="4073" w:type="pct"/>
          </w:tcPr>
          <w:p w:rsidR="00C53289" w:rsidRPr="00C53289" w:rsidRDefault="00C53289" w:rsidP="00F832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53289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</w:tcPr>
          <w:p w:rsidR="00C53289" w:rsidRPr="00C53289" w:rsidRDefault="00C53289" w:rsidP="00F83215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53289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C53289" w:rsidRPr="005B72D4" w:rsidTr="00F83215">
        <w:trPr>
          <w:trHeight w:val="455"/>
        </w:trPr>
        <w:tc>
          <w:tcPr>
            <w:tcW w:w="4073" w:type="pct"/>
            <w:vAlign w:val="center"/>
          </w:tcPr>
          <w:p w:rsidR="00C53289" w:rsidRPr="008A676E" w:rsidRDefault="00C53289" w:rsidP="00F832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учебной дисциплины</w:t>
            </w:r>
          </w:p>
        </w:tc>
        <w:tc>
          <w:tcPr>
            <w:tcW w:w="927" w:type="pct"/>
          </w:tcPr>
          <w:p w:rsidR="00C53289" w:rsidRPr="00C53289" w:rsidRDefault="00C53289" w:rsidP="00F83215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53289">
              <w:rPr>
                <w:rFonts w:ascii="Times New Roman" w:hAnsi="Times New Roman"/>
                <w:b/>
                <w:iCs/>
                <w:sz w:val="24"/>
                <w:szCs w:val="24"/>
              </w:rPr>
              <w:t>172</w:t>
            </w:r>
          </w:p>
        </w:tc>
      </w:tr>
      <w:tr w:rsidR="00C53289" w:rsidRPr="005B72D4" w:rsidTr="00F83215">
        <w:trPr>
          <w:trHeight w:val="444"/>
        </w:trPr>
        <w:tc>
          <w:tcPr>
            <w:tcW w:w="4073" w:type="pct"/>
            <w:vAlign w:val="center"/>
          </w:tcPr>
          <w:p w:rsidR="00C53289" w:rsidRPr="008A676E" w:rsidRDefault="00C53289" w:rsidP="00F832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06754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</w:tcPr>
          <w:p w:rsidR="00C53289" w:rsidRPr="005B72D4" w:rsidRDefault="00C53289" w:rsidP="00912CDE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17</w:t>
            </w:r>
            <w:r w:rsidR="00912CDE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C53289" w:rsidRPr="005B72D4" w:rsidTr="00F83215">
        <w:trPr>
          <w:trHeight w:val="455"/>
        </w:trPr>
        <w:tc>
          <w:tcPr>
            <w:tcW w:w="4073" w:type="pct"/>
          </w:tcPr>
          <w:p w:rsidR="00C53289" w:rsidRPr="005B72D4" w:rsidRDefault="00C53289" w:rsidP="00F83215">
            <w:pPr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</w:tcPr>
          <w:p w:rsidR="00C53289" w:rsidRPr="005B72D4" w:rsidRDefault="00C53289" w:rsidP="00F83215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C53289" w:rsidRPr="005B72D4" w:rsidTr="003279F5">
        <w:trPr>
          <w:trHeight w:val="390"/>
        </w:trPr>
        <w:tc>
          <w:tcPr>
            <w:tcW w:w="4073" w:type="pct"/>
            <w:tcBorders>
              <w:bottom w:val="single" w:sz="4" w:space="0" w:color="auto"/>
            </w:tcBorders>
          </w:tcPr>
          <w:p w:rsidR="003279F5" w:rsidRPr="005B72D4" w:rsidRDefault="00C53289" w:rsidP="00F83215">
            <w:pPr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tcBorders>
              <w:bottom w:val="single" w:sz="4" w:space="0" w:color="auto"/>
            </w:tcBorders>
          </w:tcPr>
          <w:p w:rsidR="00C53289" w:rsidRPr="005B72D4" w:rsidRDefault="00C53289" w:rsidP="00931C09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931C09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3279F5" w:rsidRPr="005B72D4" w:rsidTr="00F83215">
        <w:trPr>
          <w:trHeight w:val="630"/>
        </w:trPr>
        <w:tc>
          <w:tcPr>
            <w:tcW w:w="4073" w:type="pct"/>
            <w:tcBorders>
              <w:top w:val="single" w:sz="4" w:space="0" w:color="auto"/>
            </w:tcBorders>
            <w:vAlign w:val="center"/>
          </w:tcPr>
          <w:p w:rsidR="003279F5" w:rsidRPr="00A3029F" w:rsidRDefault="003279F5" w:rsidP="00F832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3029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27" w:type="pct"/>
            <w:tcBorders>
              <w:top w:val="single" w:sz="4" w:space="0" w:color="auto"/>
            </w:tcBorders>
          </w:tcPr>
          <w:p w:rsidR="003279F5" w:rsidRPr="005B72D4" w:rsidRDefault="003279F5" w:rsidP="00F83215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C53289" w:rsidRPr="005B72D4" w:rsidTr="003279F5">
        <w:trPr>
          <w:trHeight w:val="470"/>
        </w:trPr>
        <w:tc>
          <w:tcPr>
            <w:tcW w:w="4073" w:type="pct"/>
          </w:tcPr>
          <w:p w:rsidR="00C53289" w:rsidRPr="00C53289" w:rsidRDefault="00C53289" w:rsidP="00C5328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53289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форме дифференцированного зачета</w:t>
            </w:r>
          </w:p>
        </w:tc>
        <w:tc>
          <w:tcPr>
            <w:tcW w:w="927" w:type="pct"/>
          </w:tcPr>
          <w:p w:rsidR="00C53289" w:rsidRPr="005B72D4" w:rsidRDefault="00C53289" w:rsidP="00F83215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</w:tbl>
    <w:p w:rsidR="00C53289" w:rsidRPr="005B72D4" w:rsidRDefault="00C53289" w:rsidP="00C53289">
      <w:pPr>
        <w:rPr>
          <w:rFonts w:ascii="Times New Roman" w:hAnsi="Times New Roman"/>
          <w:sz w:val="24"/>
          <w:szCs w:val="24"/>
        </w:rPr>
      </w:pPr>
    </w:p>
    <w:p w:rsidR="00C53289" w:rsidRPr="005B72D4" w:rsidRDefault="00C53289" w:rsidP="00C53289">
      <w:pPr>
        <w:rPr>
          <w:rFonts w:ascii="Times New Roman" w:hAnsi="Times New Roman"/>
          <w:sz w:val="24"/>
          <w:szCs w:val="24"/>
        </w:rPr>
        <w:sectPr w:rsidR="00C53289" w:rsidRPr="005B72D4" w:rsidSect="003279F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707" w:bottom="1134" w:left="1276" w:header="708" w:footer="708" w:gutter="0"/>
          <w:cols w:space="720"/>
          <w:docGrid w:linePitch="299"/>
        </w:sectPr>
      </w:pPr>
    </w:p>
    <w:p w:rsidR="00C53289" w:rsidRDefault="00C53289" w:rsidP="003279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6"/>
          <w:szCs w:val="26"/>
        </w:rPr>
      </w:pPr>
      <w:r w:rsidRPr="00C53289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3279F5">
        <w:rPr>
          <w:rFonts w:ascii="Times New Roman" w:hAnsi="Times New Roman" w:cs="Times New Roman"/>
          <w:b/>
          <w:sz w:val="28"/>
          <w:szCs w:val="28"/>
        </w:rPr>
        <w:t>ОГСЭ.04</w:t>
      </w:r>
      <w:r w:rsidR="00912CDE" w:rsidRPr="00BF6281">
        <w:rPr>
          <w:rFonts w:ascii="Times New Roman" w:hAnsi="Times New Roman"/>
          <w:b/>
          <w:sz w:val="26"/>
          <w:szCs w:val="26"/>
        </w:rPr>
        <w:t>АДАПТАЦИОННАЯ ФИЗИЧЕСКАЯ КУЛЬТУРА</w:t>
      </w:r>
    </w:p>
    <w:p w:rsidR="003279F5" w:rsidRPr="003279F5" w:rsidRDefault="003279F5" w:rsidP="00121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ap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2"/>
        <w:gridCol w:w="9553"/>
        <w:gridCol w:w="1432"/>
        <w:gridCol w:w="1653"/>
      </w:tblGrid>
      <w:tr w:rsidR="00FF1D0B" w:rsidRPr="005B72D4" w:rsidTr="00F83215">
        <w:trPr>
          <w:trHeight w:val="20"/>
        </w:trPr>
        <w:tc>
          <w:tcPr>
            <w:tcW w:w="699" w:type="pct"/>
            <w:vAlign w:val="center"/>
          </w:tcPr>
          <w:p w:rsidR="00FF1D0B" w:rsidRPr="00C32FC0" w:rsidRDefault="00FF1D0B" w:rsidP="00F83215">
            <w:pPr>
              <w:spacing w:after="0"/>
              <w:ind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FC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FF1D0B" w:rsidRPr="00C32FC0" w:rsidRDefault="00FF1D0B" w:rsidP="00F83215">
            <w:pPr>
              <w:spacing w:after="0"/>
              <w:ind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FC0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3224" w:type="pct"/>
            <w:vAlign w:val="center"/>
          </w:tcPr>
          <w:p w:rsidR="00FF1D0B" w:rsidRPr="00C32FC0" w:rsidRDefault="00FF1D0B" w:rsidP="00F83215">
            <w:pPr>
              <w:spacing w:after="0"/>
              <w:ind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F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обучающихся, домашняя работа, курсовая работа (проект) </w:t>
            </w:r>
          </w:p>
        </w:tc>
        <w:tc>
          <w:tcPr>
            <w:tcW w:w="504" w:type="pct"/>
            <w:vAlign w:val="center"/>
          </w:tcPr>
          <w:p w:rsidR="00FF1D0B" w:rsidRPr="00C32FC0" w:rsidRDefault="00FF1D0B" w:rsidP="00F83215">
            <w:pPr>
              <w:spacing w:after="0"/>
              <w:ind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FC0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573" w:type="pct"/>
          </w:tcPr>
          <w:p w:rsidR="00FF1D0B" w:rsidRPr="00C32FC0" w:rsidRDefault="00FF1D0B" w:rsidP="00F83215">
            <w:pPr>
              <w:spacing w:after="0"/>
              <w:ind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FC0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компетенции</w:t>
            </w:r>
          </w:p>
          <w:p w:rsidR="00FF1D0B" w:rsidRPr="00C32FC0" w:rsidRDefault="00FF1D0B" w:rsidP="00F83215">
            <w:pPr>
              <w:spacing w:after="0"/>
              <w:ind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FC0">
              <w:rPr>
                <w:rFonts w:ascii="Times New Roman" w:hAnsi="Times New Roman" w:cs="Times New Roman"/>
                <w:b/>
                <w:sz w:val="24"/>
                <w:szCs w:val="24"/>
              </w:rPr>
              <w:t>ОК/ПК</w:t>
            </w:r>
          </w:p>
        </w:tc>
      </w:tr>
      <w:tr w:rsidR="00C53289" w:rsidRPr="005B72D4" w:rsidTr="00D14754">
        <w:trPr>
          <w:trHeight w:val="280"/>
        </w:trPr>
        <w:tc>
          <w:tcPr>
            <w:tcW w:w="699" w:type="pct"/>
            <w:vAlign w:val="center"/>
          </w:tcPr>
          <w:p w:rsidR="00C53289" w:rsidRPr="00C53289" w:rsidRDefault="00C53289" w:rsidP="00C532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328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24" w:type="pct"/>
            <w:vAlign w:val="center"/>
          </w:tcPr>
          <w:p w:rsidR="00C53289" w:rsidRPr="00C53289" w:rsidRDefault="00C53289" w:rsidP="00C532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328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4" w:type="pct"/>
            <w:vAlign w:val="center"/>
          </w:tcPr>
          <w:p w:rsidR="00C53289" w:rsidRPr="00C53289" w:rsidRDefault="00C53289" w:rsidP="00C532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3289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73" w:type="pct"/>
            <w:vAlign w:val="center"/>
          </w:tcPr>
          <w:p w:rsidR="00C53289" w:rsidRPr="00C53289" w:rsidRDefault="00C53289" w:rsidP="00C532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328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53289" w:rsidRPr="005B72D4" w:rsidTr="00D14754">
        <w:trPr>
          <w:trHeight w:val="216"/>
        </w:trPr>
        <w:tc>
          <w:tcPr>
            <w:tcW w:w="3923" w:type="pct"/>
            <w:gridSpan w:val="2"/>
            <w:vAlign w:val="center"/>
          </w:tcPr>
          <w:p w:rsidR="00C53289" w:rsidRPr="005B72D4" w:rsidRDefault="00C53289" w:rsidP="00F832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Научно-методические основы формирования физической культуры личности.</w:t>
            </w:r>
          </w:p>
        </w:tc>
        <w:tc>
          <w:tcPr>
            <w:tcW w:w="504" w:type="pct"/>
            <w:vAlign w:val="center"/>
          </w:tcPr>
          <w:p w:rsidR="00C53289" w:rsidRPr="005B72D4" w:rsidRDefault="00241B0A" w:rsidP="00D147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73" w:type="pct"/>
            <w:vAlign w:val="center"/>
          </w:tcPr>
          <w:p w:rsidR="00C53289" w:rsidRPr="005B72D4" w:rsidRDefault="00C53289" w:rsidP="00C532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21B73" w:rsidRPr="005B72D4" w:rsidTr="00121B73">
        <w:trPr>
          <w:trHeight w:val="20"/>
        </w:trPr>
        <w:tc>
          <w:tcPr>
            <w:tcW w:w="699" w:type="pct"/>
            <w:vMerge w:val="restart"/>
          </w:tcPr>
          <w:p w:rsidR="00121B73" w:rsidRPr="00241B0A" w:rsidRDefault="00121B73" w:rsidP="00241B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1B0A">
              <w:rPr>
                <w:rFonts w:ascii="Times New Roman" w:hAnsi="Times New Roman"/>
                <w:b/>
                <w:bCs/>
                <w:sz w:val="24"/>
                <w:szCs w:val="24"/>
              </w:rPr>
              <w:t>Тема 1.1</w:t>
            </w:r>
          </w:p>
          <w:p w:rsidR="00121B73" w:rsidRPr="00B663DB" w:rsidRDefault="00121B73" w:rsidP="00241B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63DB">
              <w:rPr>
                <w:rFonts w:ascii="Times New Roman" w:hAnsi="Times New Roman"/>
                <w:b/>
                <w:bCs/>
                <w:sz w:val="24"/>
                <w:szCs w:val="24"/>
              </w:rPr>
              <w:t>Общекультурное и социальное значение физической культуры.</w:t>
            </w:r>
          </w:p>
          <w:p w:rsidR="00121B73" w:rsidRPr="005B72D4" w:rsidRDefault="00121B73" w:rsidP="00241B0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663DB">
              <w:rPr>
                <w:rFonts w:ascii="Times New Roman" w:hAnsi="Times New Roman"/>
                <w:b/>
                <w:bCs/>
                <w:sz w:val="24"/>
                <w:szCs w:val="24"/>
              </w:rPr>
              <w:t>Здоровый образ жизни (теоретические занятия )</w:t>
            </w:r>
          </w:p>
        </w:tc>
        <w:tc>
          <w:tcPr>
            <w:tcW w:w="3224" w:type="pct"/>
            <w:vAlign w:val="center"/>
          </w:tcPr>
          <w:p w:rsidR="00121B73" w:rsidRPr="00241B0A" w:rsidRDefault="00121B73" w:rsidP="00F832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1B0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04" w:type="pct"/>
            <w:vMerge w:val="restart"/>
          </w:tcPr>
          <w:p w:rsidR="00121B73" w:rsidRPr="005B72D4" w:rsidRDefault="00121B73" w:rsidP="00121B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 w:val="restart"/>
          </w:tcPr>
          <w:p w:rsidR="00121B73" w:rsidRPr="005B72D4" w:rsidRDefault="00121B73" w:rsidP="003279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ОК 01-06, 08, 10</w:t>
            </w:r>
          </w:p>
        </w:tc>
      </w:tr>
      <w:tr w:rsidR="00121B73" w:rsidRPr="005B72D4" w:rsidTr="003279F5">
        <w:trPr>
          <w:trHeight w:val="179"/>
        </w:trPr>
        <w:tc>
          <w:tcPr>
            <w:tcW w:w="699" w:type="pct"/>
            <w:vMerge/>
          </w:tcPr>
          <w:p w:rsidR="00121B73" w:rsidRPr="005B72D4" w:rsidRDefault="00121B73" w:rsidP="00241B0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4" w:type="pct"/>
            <w:vAlign w:val="center"/>
          </w:tcPr>
          <w:p w:rsidR="00121B73" w:rsidRPr="005B72D4" w:rsidRDefault="00121B73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 как социальные явления, как явления культуры.</w:t>
            </w:r>
          </w:p>
        </w:tc>
        <w:tc>
          <w:tcPr>
            <w:tcW w:w="504" w:type="pct"/>
            <w:vMerge/>
            <w:vAlign w:val="center"/>
          </w:tcPr>
          <w:p w:rsidR="00121B73" w:rsidRPr="005B72D4" w:rsidRDefault="00121B73" w:rsidP="00D147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121B73" w:rsidRPr="005B72D4" w:rsidRDefault="00121B73" w:rsidP="003279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21B73" w:rsidRPr="005B72D4" w:rsidTr="003279F5">
        <w:trPr>
          <w:trHeight w:val="87"/>
        </w:trPr>
        <w:tc>
          <w:tcPr>
            <w:tcW w:w="699" w:type="pct"/>
            <w:vMerge/>
          </w:tcPr>
          <w:p w:rsidR="00121B73" w:rsidRPr="005B72D4" w:rsidRDefault="00121B73" w:rsidP="00241B0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4" w:type="pct"/>
            <w:vAlign w:val="center"/>
          </w:tcPr>
          <w:p w:rsidR="00121B73" w:rsidRPr="005B72D4" w:rsidRDefault="00121B73" w:rsidP="00F83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Социально-биологические основы физической культуры.</w:t>
            </w:r>
          </w:p>
        </w:tc>
        <w:tc>
          <w:tcPr>
            <w:tcW w:w="504" w:type="pct"/>
            <w:vMerge/>
            <w:vAlign w:val="center"/>
          </w:tcPr>
          <w:p w:rsidR="00121B73" w:rsidRPr="005B72D4" w:rsidRDefault="00121B73" w:rsidP="00D147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121B73" w:rsidRPr="005B72D4" w:rsidRDefault="00121B73" w:rsidP="003279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21B73" w:rsidRPr="005B72D4" w:rsidTr="003279F5">
        <w:trPr>
          <w:trHeight w:val="173"/>
        </w:trPr>
        <w:tc>
          <w:tcPr>
            <w:tcW w:w="699" w:type="pct"/>
            <w:vMerge/>
          </w:tcPr>
          <w:p w:rsidR="00121B73" w:rsidRPr="005B72D4" w:rsidRDefault="00121B73" w:rsidP="00241B0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4" w:type="pct"/>
            <w:vAlign w:val="center"/>
          </w:tcPr>
          <w:p w:rsidR="00121B73" w:rsidRPr="005B72D4" w:rsidRDefault="00121B73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Основы здорового образа жизни и стиля жизни.</w:t>
            </w:r>
          </w:p>
        </w:tc>
        <w:tc>
          <w:tcPr>
            <w:tcW w:w="504" w:type="pct"/>
            <w:vMerge/>
            <w:vAlign w:val="center"/>
          </w:tcPr>
          <w:p w:rsidR="00121B73" w:rsidRPr="005B72D4" w:rsidRDefault="00121B73" w:rsidP="00D147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121B73" w:rsidRPr="005B72D4" w:rsidRDefault="00121B73" w:rsidP="003279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21B73" w:rsidRPr="005B72D4" w:rsidTr="003279F5">
        <w:trPr>
          <w:trHeight w:val="319"/>
        </w:trPr>
        <w:tc>
          <w:tcPr>
            <w:tcW w:w="699" w:type="pct"/>
            <w:vMerge/>
          </w:tcPr>
          <w:p w:rsidR="00121B73" w:rsidRPr="005B72D4" w:rsidRDefault="00121B73" w:rsidP="00241B0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4" w:type="pct"/>
            <w:vAlign w:val="center"/>
          </w:tcPr>
          <w:p w:rsidR="00121B73" w:rsidRPr="005B72D4" w:rsidRDefault="00121B73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Форма оптимальной двигательной активности в зависимости образа жизни человека.</w:t>
            </w:r>
          </w:p>
        </w:tc>
        <w:tc>
          <w:tcPr>
            <w:tcW w:w="504" w:type="pct"/>
            <w:vMerge/>
            <w:vAlign w:val="center"/>
          </w:tcPr>
          <w:p w:rsidR="00121B73" w:rsidRPr="005B72D4" w:rsidRDefault="00121B73" w:rsidP="00D147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121B73" w:rsidRPr="005B72D4" w:rsidRDefault="00121B73" w:rsidP="003279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21B73" w:rsidRPr="005B72D4" w:rsidTr="003279F5">
        <w:trPr>
          <w:trHeight w:val="780"/>
        </w:trPr>
        <w:tc>
          <w:tcPr>
            <w:tcW w:w="699" w:type="pct"/>
            <w:vMerge/>
          </w:tcPr>
          <w:p w:rsidR="00121B73" w:rsidRPr="005B72D4" w:rsidRDefault="00121B73" w:rsidP="00241B0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4" w:type="pct"/>
            <w:vAlign w:val="center"/>
          </w:tcPr>
          <w:p w:rsidR="00121B73" w:rsidRPr="005B72D4" w:rsidRDefault="00121B73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Всероссийский физкультурно-спортивный комплекс «Готов к труду и обороне» (ГТО) — полноценная программная и нормативная основа физического воспитания населения страны, нацеленная на развитие массового спорта и оздоровление нации.</w:t>
            </w:r>
          </w:p>
        </w:tc>
        <w:tc>
          <w:tcPr>
            <w:tcW w:w="504" w:type="pct"/>
            <w:vMerge/>
            <w:vAlign w:val="center"/>
          </w:tcPr>
          <w:p w:rsidR="00121B73" w:rsidRPr="005B72D4" w:rsidRDefault="00121B73" w:rsidP="00D147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121B73" w:rsidRPr="005B72D4" w:rsidRDefault="00121B73" w:rsidP="003279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21B73" w:rsidRPr="005B72D4" w:rsidTr="003279F5">
        <w:trPr>
          <w:trHeight w:val="309"/>
        </w:trPr>
        <w:tc>
          <w:tcPr>
            <w:tcW w:w="699" w:type="pct"/>
            <w:vMerge/>
          </w:tcPr>
          <w:p w:rsidR="00121B73" w:rsidRPr="005B72D4" w:rsidRDefault="00121B73" w:rsidP="00241B0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4" w:type="pct"/>
            <w:vAlign w:val="center"/>
          </w:tcPr>
          <w:p w:rsidR="00121B73" w:rsidRPr="005B72D4" w:rsidRDefault="00121B73" w:rsidP="00642BB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Закрепление и совершенствование техники изучаемых двигательных действий в процессе самостоятельных занятий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04" w:type="pct"/>
            <w:vMerge/>
            <w:vAlign w:val="center"/>
          </w:tcPr>
          <w:p w:rsidR="00121B73" w:rsidRPr="005B72D4" w:rsidRDefault="00121B73" w:rsidP="00D147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121B73" w:rsidRPr="005B72D4" w:rsidRDefault="00121B73" w:rsidP="003279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21B73" w:rsidRPr="005B72D4" w:rsidTr="003279F5">
        <w:trPr>
          <w:trHeight w:val="344"/>
        </w:trPr>
        <w:tc>
          <w:tcPr>
            <w:tcW w:w="699" w:type="pct"/>
            <w:vMerge/>
          </w:tcPr>
          <w:p w:rsidR="00121B73" w:rsidRPr="005B72D4" w:rsidRDefault="00121B73" w:rsidP="00241B0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4" w:type="pct"/>
            <w:vAlign w:val="center"/>
          </w:tcPr>
          <w:p w:rsidR="00121B73" w:rsidRPr="00241B0A" w:rsidRDefault="00121B73" w:rsidP="00F832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1B0A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обучающихся.</w:t>
            </w:r>
          </w:p>
        </w:tc>
        <w:tc>
          <w:tcPr>
            <w:tcW w:w="504" w:type="pct"/>
            <w:vMerge/>
            <w:vAlign w:val="center"/>
          </w:tcPr>
          <w:p w:rsidR="00121B73" w:rsidRPr="005B72D4" w:rsidRDefault="00121B73" w:rsidP="00D147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121B73" w:rsidRPr="005B72D4" w:rsidRDefault="00121B73" w:rsidP="003279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14754" w:rsidRPr="005B72D4" w:rsidTr="003279F5">
        <w:trPr>
          <w:trHeight w:val="237"/>
        </w:trPr>
        <w:tc>
          <w:tcPr>
            <w:tcW w:w="3923" w:type="pct"/>
            <w:gridSpan w:val="2"/>
          </w:tcPr>
          <w:p w:rsidR="00D14754" w:rsidRPr="005B72D4" w:rsidRDefault="00D14754" w:rsidP="00241B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Учебно-практические основы формирования физической культуры личности</w:t>
            </w:r>
          </w:p>
        </w:tc>
        <w:tc>
          <w:tcPr>
            <w:tcW w:w="504" w:type="pct"/>
            <w:vAlign w:val="center"/>
          </w:tcPr>
          <w:p w:rsidR="00D14754" w:rsidRPr="005B72D4" w:rsidRDefault="00D14754" w:rsidP="00D147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158</w:t>
            </w:r>
          </w:p>
        </w:tc>
        <w:tc>
          <w:tcPr>
            <w:tcW w:w="573" w:type="pct"/>
          </w:tcPr>
          <w:p w:rsidR="00D14754" w:rsidRPr="005B72D4" w:rsidRDefault="00D14754" w:rsidP="003279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279F5" w:rsidRPr="005B72D4" w:rsidTr="003279F5">
        <w:trPr>
          <w:trHeight w:val="259"/>
        </w:trPr>
        <w:tc>
          <w:tcPr>
            <w:tcW w:w="699" w:type="pct"/>
            <w:vMerge w:val="restart"/>
          </w:tcPr>
          <w:p w:rsidR="003279F5" w:rsidRPr="00241B0A" w:rsidRDefault="003279F5" w:rsidP="00241B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1B0A">
              <w:rPr>
                <w:rFonts w:ascii="Times New Roman" w:hAnsi="Times New Roman"/>
                <w:b/>
                <w:bCs/>
                <w:sz w:val="24"/>
                <w:szCs w:val="24"/>
              </w:rPr>
              <w:t>Тема 2.1.</w:t>
            </w:r>
          </w:p>
          <w:p w:rsidR="003279F5" w:rsidRDefault="003279F5" w:rsidP="00241B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63DB">
              <w:rPr>
                <w:rFonts w:ascii="Times New Roman" w:hAnsi="Times New Roman"/>
                <w:b/>
                <w:bCs/>
                <w:sz w:val="24"/>
                <w:szCs w:val="24"/>
              </w:rPr>
              <w:t>Общая физическая подготовка.</w:t>
            </w:r>
            <w:r w:rsidR="00642BBD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</w:p>
          <w:p w:rsidR="00642BBD" w:rsidRPr="00642BBD" w:rsidRDefault="00642BBD" w:rsidP="00241B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2BBD">
              <w:rPr>
                <w:rFonts w:ascii="Times New Roman" w:hAnsi="Times New Roman" w:cs="Times New Roman"/>
                <w:b/>
                <w:bCs/>
              </w:rPr>
              <w:t>Оздоровительная, лечебная и адаптированная физическая культура</w:t>
            </w:r>
          </w:p>
        </w:tc>
        <w:tc>
          <w:tcPr>
            <w:tcW w:w="3224" w:type="pct"/>
            <w:vAlign w:val="center"/>
          </w:tcPr>
          <w:p w:rsidR="003279F5" w:rsidRPr="00241B0A" w:rsidRDefault="003279F5" w:rsidP="00F832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1B0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504" w:type="pct"/>
            <w:vAlign w:val="center"/>
          </w:tcPr>
          <w:p w:rsidR="003279F5" w:rsidRPr="005B72D4" w:rsidRDefault="003279F5" w:rsidP="00D147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3" w:type="pct"/>
            <w:vMerge w:val="restart"/>
          </w:tcPr>
          <w:p w:rsidR="003279F5" w:rsidRPr="005B72D4" w:rsidRDefault="003279F5" w:rsidP="003279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ОК 01-06, 08, 10</w:t>
            </w:r>
          </w:p>
        </w:tc>
      </w:tr>
      <w:tr w:rsidR="003279F5" w:rsidRPr="005B72D4" w:rsidTr="003279F5">
        <w:trPr>
          <w:trHeight w:val="1916"/>
        </w:trPr>
        <w:tc>
          <w:tcPr>
            <w:tcW w:w="699" w:type="pct"/>
            <w:vMerge/>
            <w:vAlign w:val="center"/>
          </w:tcPr>
          <w:p w:rsidR="003279F5" w:rsidRPr="005B72D4" w:rsidRDefault="003279F5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4" w:type="pct"/>
            <w:vAlign w:val="center"/>
          </w:tcPr>
          <w:p w:rsidR="003279F5" w:rsidRPr="005B72D4" w:rsidRDefault="003279F5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1.Построение ,перестроение ,различные виды ходьбы, комплексы общеразвивающих  упражнений в парах, с предметами.</w:t>
            </w:r>
          </w:p>
          <w:p w:rsidR="003279F5" w:rsidRPr="005B72D4" w:rsidRDefault="003279F5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2.Игровой метод.</w:t>
            </w:r>
          </w:p>
          <w:p w:rsidR="003279F5" w:rsidRPr="005B72D4" w:rsidRDefault="003279F5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3.Выполнение  построений , перестроений, различные виды ходьбы.</w:t>
            </w:r>
          </w:p>
          <w:p w:rsidR="003279F5" w:rsidRPr="005B72D4" w:rsidRDefault="003279F5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4. Выполнение беговых и прыжковых упражнений.</w:t>
            </w:r>
          </w:p>
          <w:p w:rsidR="003279F5" w:rsidRPr="005B72D4" w:rsidRDefault="003279F5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5. Выполнение комплексов общеразвивающих  упражнений в том числе в парах, с предметами.</w:t>
            </w:r>
          </w:p>
          <w:p w:rsidR="002F321F" w:rsidRPr="00121B73" w:rsidRDefault="003279F5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6. Круговая тренировка.</w:t>
            </w:r>
          </w:p>
        </w:tc>
        <w:tc>
          <w:tcPr>
            <w:tcW w:w="504" w:type="pct"/>
          </w:tcPr>
          <w:p w:rsidR="003279F5" w:rsidRPr="005B72D4" w:rsidRDefault="003279F5" w:rsidP="003279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73" w:type="pct"/>
            <w:vMerge/>
          </w:tcPr>
          <w:p w:rsidR="003279F5" w:rsidRPr="005B72D4" w:rsidRDefault="003279F5" w:rsidP="00327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9F5" w:rsidRPr="005B72D4" w:rsidTr="00D14754">
        <w:trPr>
          <w:trHeight w:val="119"/>
        </w:trPr>
        <w:tc>
          <w:tcPr>
            <w:tcW w:w="699" w:type="pct"/>
            <w:vMerge/>
            <w:vAlign w:val="center"/>
          </w:tcPr>
          <w:p w:rsidR="003279F5" w:rsidRPr="005B72D4" w:rsidRDefault="003279F5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4" w:type="pct"/>
            <w:vAlign w:val="center"/>
          </w:tcPr>
          <w:p w:rsidR="003279F5" w:rsidRPr="00241B0A" w:rsidRDefault="003279F5" w:rsidP="00F832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1B0A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обучающихся.</w:t>
            </w:r>
          </w:p>
        </w:tc>
        <w:tc>
          <w:tcPr>
            <w:tcW w:w="504" w:type="pct"/>
            <w:vAlign w:val="center"/>
          </w:tcPr>
          <w:p w:rsidR="003279F5" w:rsidRPr="005B72D4" w:rsidRDefault="003279F5" w:rsidP="00D147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573" w:type="pct"/>
            <w:vMerge/>
            <w:vAlign w:val="center"/>
          </w:tcPr>
          <w:p w:rsidR="003279F5" w:rsidRPr="005B72D4" w:rsidRDefault="003279F5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279F5" w:rsidRPr="005B72D4" w:rsidTr="00D14754">
        <w:trPr>
          <w:trHeight w:val="243"/>
        </w:trPr>
        <w:tc>
          <w:tcPr>
            <w:tcW w:w="699" w:type="pct"/>
            <w:vMerge w:val="restart"/>
          </w:tcPr>
          <w:p w:rsidR="003279F5" w:rsidRDefault="003279F5" w:rsidP="00D1475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241B0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Тема 2.2 </w:t>
            </w:r>
          </w:p>
          <w:p w:rsidR="003279F5" w:rsidRPr="00B663DB" w:rsidRDefault="003279F5" w:rsidP="00FE1A7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63D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>Легкая атлетика</w:t>
            </w:r>
            <w:r w:rsidR="00642BB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/</w:t>
            </w:r>
            <w:r w:rsidR="00642BBD">
              <w:rPr>
                <w:b/>
                <w:bCs/>
              </w:rPr>
              <w:t xml:space="preserve"> </w:t>
            </w:r>
            <w:r w:rsidR="00FE1A7A" w:rsidRPr="00FE1A7A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Терренкур</w:t>
            </w:r>
            <w:r w:rsidR="00FE1A7A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E1A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л</w:t>
            </w:r>
            <w:r w:rsidR="00642BBD" w:rsidRPr="00642B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егкоатлетические упражнения в оздоровительной тренировк</w:t>
            </w:r>
            <w:r w:rsidR="00642B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3224" w:type="pct"/>
            <w:vAlign w:val="center"/>
          </w:tcPr>
          <w:p w:rsidR="003279F5" w:rsidRPr="00241B0A" w:rsidRDefault="003279F5" w:rsidP="00F832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1B0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материала.</w:t>
            </w:r>
          </w:p>
        </w:tc>
        <w:tc>
          <w:tcPr>
            <w:tcW w:w="504" w:type="pct"/>
            <w:vMerge w:val="restart"/>
            <w:vAlign w:val="center"/>
          </w:tcPr>
          <w:p w:rsidR="003279F5" w:rsidRPr="005B72D4" w:rsidRDefault="003279F5" w:rsidP="00F8321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573" w:type="pct"/>
            <w:vMerge w:val="restart"/>
            <w:vAlign w:val="center"/>
          </w:tcPr>
          <w:p w:rsidR="003279F5" w:rsidRPr="005B72D4" w:rsidRDefault="003279F5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ОК 01-06, 08,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</w:tr>
      <w:tr w:rsidR="003279F5" w:rsidRPr="005B72D4" w:rsidTr="00F83215">
        <w:trPr>
          <w:trHeight w:val="4968"/>
        </w:trPr>
        <w:tc>
          <w:tcPr>
            <w:tcW w:w="699" w:type="pct"/>
            <w:vMerge/>
            <w:tcBorders>
              <w:bottom w:val="single" w:sz="4" w:space="0" w:color="auto"/>
            </w:tcBorders>
            <w:vAlign w:val="center"/>
          </w:tcPr>
          <w:p w:rsidR="003279F5" w:rsidRPr="00241B0A" w:rsidRDefault="003279F5" w:rsidP="00F83215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4" w:type="pct"/>
            <w:tcBorders>
              <w:bottom w:val="single" w:sz="4" w:space="0" w:color="auto"/>
            </w:tcBorders>
            <w:vAlign w:val="center"/>
          </w:tcPr>
          <w:p w:rsidR="003279F5" w:rsidRPr="005B72D4" w:rsidRDefault="003279F5" w:rsidP="00D147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Техника бега :</w:t>
            </w:r>
          </w:p>
          <w:p w:rsidR="003279F5" w:rsidRPr="005B72D4" w:rsidRDefault="003279F5" w:rsidP="00D147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на короткие дистанции. </w:t>
            </w:r>
          </w:p>
          <w:p w:rsidR="003279F5" w:rsidRPr="005B72D4" w:rsidRDefault="003279F5" w:rsidP="00D147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на средние дистанции. </w:t>
            </w:r>
          </w:p>
          <w:p w:rsidR="003279F5" w:rsidRPr="005B72D4" w:rsidRDefault="003279F5" w:rsidP="00D147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по прямой.</w:t>
            </w:r>
          </w:p>
          <w:p w:rsidR="003279F5" w:rsidRPr="005B72D4" w:rsidRDefault="003279F5" w:rsidP="00D147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по виражу.</w:t>
            </w:r>
          </w:p>
          <w:p w:rsidR="003279F5" w:rsidRPr="005B72D4" w:rsidRDefault="003279F5" w:rsidP="00D147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на  стадионе.</w:t>
            </w:r>
          </w:p>
          <w:p w:rsidR="003279F5" w:rsidRPr="005B72D4" w:rsidRDefault="003279F5" w:rsidP="00D147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на пересеченной местности.</w:t>
            </w:r>
          </w:p>
          <w:p w:rsidR="003279F5" w:rsidRPr="005B72D4" w:rsidRDefault="003279F5" w:rsidP="00D147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эстафетный бег.</w:t>
            </w:r>
          </w:p>
          <w:p w:rsidR="003279F5" w:rsidRPr="005B72D4" w:rsidRDefault="003279F5" w:rsidP="00D147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техника спортивной ходьбы.</w:t>
            </w:r>
          </w:p>
          <w:p w:rsidR="003279F5" w:rsidRPr="005B72D4" w:rsidRDefault="003279F5" w:rsidP="00D147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воспитание скоростно-силовых качеств.</w:t>
            </w:r>
          </w:p>
          <w:p w:rsidR="003279F5" w:rsidRPr="005B72D4" w:rsidRDefault="003279F5" w:rsidP="00D147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воспитание выносливости в процессе занятий легкой атлетикой.</w:t>
            </w:r>
          </w:p>
          <w:p w:rsidR="003279F5" w:rsidRPr="005B72D4" w:rsidRDefault="003279F5" w:rsidP="00D147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воспитание координации движений в процессе занятий легкой атлетикой.</w:t>
            </w:r>
          </w:p>
          <w:p w:rsidR="003279F5" w:rsidRPr="005B72D4" w:rsidRDefault="003279F5" w:rsidP="00D147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воспитание силы в процессе занятий легкой атлетикой.</w:t>
            </w:r>
          </w:p>
          <w:p w:rsidR="003279F5" w:rsidRPr="005B72D4" w:rsidRDefault="003279F5" w:rsidP="00D147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 xml:space="preserve"> воспитание скоростной выносливости</w:t>
            </w:r>
          </w:p>
          <w:p w:rsidR="003279F5" w:rsidRPr="005B72D4" w:rsidRDefault="003279F5" w:rsidP="00D147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кроссовая подготовка  бег по Кеперу</w:t>
            </w:r>
          </w:p>
          <w:p w:rsidR="003279F5" w:rsidRPr="005B72D4" w:rsidRDefault="003279F5" w:rsidP="00D147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старт и стартовый разгон.</w:t>
            </w:r>
          </w:p>
          <w:p w:rsidR="003279F5" w:rsidRPr="005B72D4" w:rsidRDefault="003279F5" w:rsidP="00D147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технике финиширования.</w:t>
            </w:r>
          </w:p>
          <w:p w:rsidR="003279F5" w:rsidRPr="00241B0A" w:rsidRDefault="003279F5" w:rsidP="00F832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метание гранаты, толкание ядра</w:t>
            </w:r>
          </w:p>
        </w:tc>
        <w:tc>
          <w:tcPr>
            <w:tcW w:w="504" w:type="pct"/>
            <w:vMerge/>
            <w:tcBorders>
              <w:bottom w:val="single" w:sz="4" w:space="0" w:color="auto"/>
            </w:tcBorders>
            <w:vAlign w:val="center"/>
          </w:tcPr>
          <w:p w:rsidR="003279F5" w:rsidRPr="005B72D4" w:rsidRDefault="003279F5" w:rsidP="00D147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  <w:vAlign w:val="center"/>
          </w:tcPr>
          <w:p w:rsidR="003279F5" w:rsidRPr="005B72D4" w:rsidRDefault="003279F5" w:rsidP="00F83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9F5" w:rsidRPr="005B72D4" w:rsidTr="00D14754">
        <w:trPr>
          <w:trHeight w:val="207"/>
        </w:trPr>
        <w:tc>
          <w:tcPr>
            <w:tcW w:w="699" w:type="pct"/>
            <w:vMerge/>
            <w:vAlign w:val="center"/>
          </w:tcPr>
          <w:p w:rsidR="003279F5" w:rsidRPr="005B72D4" w:rsidRDefault="003279F5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4" w:type="pct"/>
            <w:vAlign w:val="center"/>
          </w:tcPr>
          <w:p w:rsidR="003279F5" w:rsidRPr="00241B0A" w:rsidRDefault="003279F5" w:rsidP="00F832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обучающихся.</w:t>
            </w:r>
          </w:p>
        </w:tc>
        <w:tc>
          <w:tcPr>
            <w:tcW w:w="504" w:type="pct"/>
            <w:vAlign w:val="center"/>
          </w:tcPr>
          <w:p w:rsidR="003279F5" w:rsidRPr="005B72D4" w:rsidRDefault="003279F5" w:rsidP="00D147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573" w:type="pct"/>
            <w:vMerge/>
            <w:vAlign w:val="center"/>
          </w:tcPr>
          <w:p w:rsidR="003279F5" w:rsidRPr="005B72D4" w:rsidRDefault="003279F5" w:rsidP="00F83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9F5" w:rsidRPr="005B72D4" w:rsidTr="003279F5">
        <w:trPr>
          <w:trHeight w:val="212"/>
        </w:trPr>
        <w:tc>
          <w:tcPr>
            <w:tcW w:w="699" w:type="pct"/>
            <w:vMerge w:val="restart"/>
          </w:tcPr>
          <w:p w:rsidR="003279F5" w:rsidRPr="00241B0A" w:rsidRDefault="003279F5" w:rsidP="00241B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1B0A">
              <w:rPr>
                <w:rFonts w:ascii="Times New Roman" w:hAnsi="Times New Roman"/>
                <w:b/>
                <w:bCs/>
                <w:sz w:val="24"/>
                <w:szCs w:val="24"/>
              </w:rPr>
              <w:t>Тема 2.3</w:t>
            </w:r>
          </w:p>
          <w:p w:rsidR="003279F5" w:rsidRDefault="003279F5" w:rsidP="00241B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63DB">
              <w:rPr>
                <w:rFonts w:ascii="Times New Roman" w:hAnsi="Times New Roman"/>
                <w:b/>
                <w:bCs/>
                <w:sz w:val="24"/>
                <w:szCs w:val="24"/>
              </w:rPr>
              <w:t>Спортивные игры.</w:t>
            </w:r>
          </w:p>
          <w:p w:rsidR="00642BBD" w:rsidRPr="00B663DB" w:rsidRDefault="00642BBD" w:rsidP="00241B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r>
              <w:rPr>
                <w:b/>
                <w:bCs/>
              </w:rPr>
              <w:t xml:space="preserve"> </w:t>
            </w:r>
            <w:r w:rsidRPr="00642B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Подвижные и спортивные игры в оздоровительной тренировке</w:t>
            </w:r>
          </w:p>
          <w:p w:rsidR="003279F5" w:rsidRPr="005B72D4" w:rsidRDefault="003279F5" w:rsidP="00241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63DB">
              <w:rPr>
                <w:rFonts w:ascii="Times New Roman" w:hAnsi="Times New Roman"/>
                <w:b/>
                <w:sz w:val="24"/>
                <w:szCs w:val="24"/>
              </w:rPr>
              <w:t>Баскетбол.</w:t>
            </w:r>
          </w:p>
        </w:tc>
        <w:tc>
          <w:tcPr>
            <w:tcW w:w="3224" w:type="pct"/>
            <w:vAlign w:val="center"/>
          </w:tcPr>
          <w:p w:rsidR="003279F5" w:rsidRPr="005B72D4" w:rsidRDefault="003279F5" w:rsidP="00F832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504" w:type="pct"/>
            <w:vAlign w:val="center"/>
          </w:tcPr>
          <w:p w:rsidR="003279F5" w:rsidRPr="005B72D4" w:rsidRDefault="003279F5" w:rsidP="00D147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3" w:type="pct"/>
            <w:vMerge w:val="restart"/>
          </w:tcPr>
          <w:p w:rsidR="003279F5" w:rsidRPr="005B72D4" w:rsidRDefault="003279F5" w:rsidP="003279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ОК 01-06, 08, 10</w:t>
            </w:r>
          </w:p>
        </w:tc>
      </w:tr>
      <w:tr w:rsidR="003279F5" w:rsidRPr="005B72D4" w:rsidTr="003279F5">
        <w:trPr>
          <w:trHeight w:val="2625"/>
        </w:trPr>
        <w:tc>
          <w:tcPr>
            <w:tcW w:w="699" w:type="pct"/>
            <w:vMerge/>
            <w:vAlign w:val="center"/>
          </w:tcPr>
          <w:p w:rsidR="003279F5" w:rsidRPr="005B72D4" w:rsidRDefault="003279F5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4" w:type="pct"/>
            <w:vAlign w:val="center"/>
          </w:tcPr>
          <w:p w:rsidR="003279F5" w:rsidRPr="005B72D4" w:rsidRDefault="003279F5" w:rsidP="003279F5">
            <w:pPr>
              <w:pStyle w:val="a7"/>
              <w:numPr>
                <w:ilvl w:val="0"/>
                <w:numId w:val="3"/>
              </w:numPr>
              <w:tabs>
                <w:tab w:val="left" w:pos="180"/>
              </w:tabs>
              <w:spacing w:before="0" w:after="0"/>
              <w:ind w:left="0" w:firstLine="0"/>
              <w:contextualSpacing/>
            </w:pPr>
            <w:r w:rsidRPr="005B72D4">
              <w:t>Перемещение по площадке. Ведение мяча.</w:t>
            </w:r>
          </w:p>
          <w:p w:rsidR="003279F5" w:rsidRPr="005B72D4" w:rsidRDefault="003279F5" w:rsidP="003279F5">
            <w:pPr>
              <w:pStyle w:val="a7"/>
              <w:numPr>
                <w:ilvl w:val="0"/>
                <w:numId w:val="3"/>
              </w:numPr>
              <w:tabs>
                <w:tab w:val="left" w:pos="180"/>
              </w:tabs>
              <w:spacing w:before="0" w:after="0"/>
              <w:ind w:left="0" w:firstLine="0"/>
              <w:contextualSpacing/>
            </w:pPr>
            <w:r w:rsidRPr="005B72D4">
              <w:t>Передачи мяча: 2-я руками от груди, с отскоком от пола,1-ой рукой от груди, сбоку, снизу.</w:t>
            </w:r>
          </w:p>
          <w:p w:rsidR="003279F5" w:rsidRPr="005B72D4" w:rsidRDefault="003279F5" w:rsidP="003279F5">
            <w:pPr>
              <w:pStyle w:val="a7"/>
              <w:numPr>
                <w:ilvl w:val="0"/>
                <w:numId w:val="3"/>
              </w:numPr>
              <w:tabs>
                <w:tab w:val="left" w:pos="180"/>
              </w:tabs>
              <w:spacing w:before="0" w:after="0"/>
              <w:ind w:left="0" w:firstLine="0"/>
              <w:contextualSpacing/>
            </w:pPr>
            <w:r w:rsidRPr="005B72D4">
              <w:t>Ловля мяча: 2-я руками на уровне груди, с отскоком от пола.</w:t>
            </w:r>
          </w:p>
          <w:p w:rsidR="003279F5" w:rsidRPr="005B72D4" w:rsidRDefault="003279F5" w:rsidP="003279F5">
            <w:pPr>
              <w:pStyle w:val="a7"/>
              <w:numPr>
                <w:ilvl w:val="0"/>
                <w:numId w:val="3"/>
              </w:numPr>
              <w:tabs>
                <w:tab w:val="left" w:pos="180"/>
              </w:tabs>
              <w:spacing w:before="0" w:after="0"/>
              <w:ind w:left="0" w:firstLine="0"/>
              <w:contextualSpacing/>
            </w:pPr>
            <w:r w:rsidRPr="005B72D4">
              <w:t>Броски мяча по кольцу : с места, в движении.</w:t>
            </w:r>
          </w:p>
          <w:p w:rsidR="003279F5" w:rsidRPr="005B72D4" w:rsidRDefault="003279F5" w:rsidP="003279F5">
            <w:pPr>
              <w:pStyle w:val="a7"/>
              <w:numPr>
                <w:ilvl w:val="0"/>
                <w:numId w:val="3"/>
              </w:numPr>
              <w:tabs>
                <w:tab w:val="left" w:pos="180"/>
              </w:tabs>
              <w:spacing w:before="0" w:after="0"/>
              <w:ind w:left="0" w:firstLine="0"/>
              <w:contextualSpacing/>
            </w:pPr>
            <w:r w:rsidRPr="005B72D4">
              <w:t xml:space="preserve">Тактика игры в нападении.  </w:t>
            </w:r>
          </w:p>
          <w:p w:rsidR="003279F5" w:rsidRPr="005B72D4" w:rsidRDefault="003279F5" w:rsidP="003279F5">
            <w:pPr>
              <w:pStyle w:val="a7"/>
              <w:numPr>
                <w:ilvl w:val="0"/>
                <w:numId w:val="3"/>
              </w:numPr>
              <w:tabs>
                <w:tab w:val="left" w:pos="180"/>
              </w:tabs>
              <w:spacing w:before="0" w:after="0"/>
              <w:ind w:left="0" w:firstLine="0"/>
              <w:contextualSpacing/>
            </w:pPr>
            <w:r w:rsidRPr="005B72D4">
              <w:t>Индивидуальные действия игроков. Командные взаимодействия.</w:t>
            </w:r>
          </w:p>
          <w:p w:rsidR="003279F5" w:rsidRPr="005B72D4" w:rsidRDefault="003279F5" w:rsidP="003279F5">
            <w:pPr>
              <w:pStyle w:val="a7"/>
              <w:numPr>
                <w:ilvl w:val="0"/>
                <w:numId w:val="3"/>
              </w:numPr>
              <w:tabs>
                <w:tab w:val="left" w:pos="180"/>
              </w:tabs>
              <w:spacing w:before="0" w:after="0"/>
              <w:ind w:left="0" w:firstLine="0"/>
              <w:contextualSpacing/>
            </w:pPr>
            <w:r w:rsidRPr="005B72D4">
              <w:t xml:space="preserve">Тактика игры в защите. </w:t>
            </w:r>
          </w:p>
          <w:p w:rsidR="003279F5" w:rsidRPr="005B72D4" w:rsidRDefault="003279F5" w:rsidP="003279F5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Индивидуальные действия игроков. Командные взаимодействия. Двухсторонняя игра</w:t>
            </w:r>
          </w:p>
        </w:tc>
        <w:tc>
          <w:tcPr>
            <w:tcW w:w="504" w:type="pct"/>
          </w:tcPr>
          <w:p w:rsidR="003279F5" w:rsidRPr="005B72D4" w:rsidRDefault="003279F5" w:rsidP="003279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573" w:type="pct"/>
            <w:vMerge/>
            <w:vAlign w:val="center"/>
          </w:tcPr>
          <w:p w:rsidR="003279F5" w:rsidRPr="005B72D4" w:rsidRDefault="003279F5" w:rsidP="00241B0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279F5" w:rsidRPr="005B72D4" w:rsidTr="00D14754">
        <w:trPr>
          <w:trHeight w:val="140"/>
        </w:trPr>
        <w:tc>
          <w:tcPr>
            <w:tcW w:w="699" w:type="pct"/>
            <w:vMerge/>
            <w:vAlign w:val="center"/>
          </w:tcPr>
          <w:p w:rsidR="003279F5" w:rsidRPr="005B72D4" w:rsidRDefault="003279F5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4" w:type="pct"/>
            <w:vAlign w:val="center"/>
          </w:tcPr>
          <w:p w:rsidR="003279F5" w:rsidRPr="00241B0A" w:rsidRDefault="003279F5" w:rsidP="00241B0A">
            <w:pPr>
              <w:pStyle w:val="a7"/>
              <w:spacing w:before="0" w:after="0"/>
              <w:ind w:left="0"/>
              <w:rPr>
                <w:b/>
                <w:bCs/>
              </w:rPr>
            </w:pPr>
            <w:r w:rsidRPr="00241B0A">
              <w:rPr>
                <w:b/>
                <w:bCs/>
              </w:rPr>
              <w:t>Самостоятельная работа обучающихся.</w:t>
            </w:r>
          </w:p>
        </w:tc>
        <w:tc>
          <w:tcPr>
            <w:tcW w:w="504" w:type="pct"/>
            <w:vAlign w:val="center"/>
          </w:tcPr>
          <w:p w:rsidR="003279F5" w:rsidRPr="005B72D4" w:rsidRDefault="003279F5" w:rsidP="00D147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573" w:type="pct"/>
            <w:vMerge/>
            <w:vAlign w:val="center"/>
          </w:tcPr>
          <w:p w:rsidR="003279F5" w:rsidRPr="005B72D4" w:rsidRDefault="003279F5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14754" w:rsidRPr="005B72D4" w:rsidTr="00D14754">
        <w:trPr>
          <w:trHeight w:val="449"/>
        </w:trPr>
        <w:tc>
          <w:tcPr>
            <w:tcW w:w="699" w:type="pct"/>
            <w:vAlign w:val="center"/>
          </w:tcPr>
          <w:p w:rsidR="00D14754" w:rsidRPr="00B663DB" w:rsidRDefault="00D14754" w:rsidP="00F832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63DB">
              <w:rPr>
                <w:rFonts w:ascii="Times New Roman" w:hAnsi="Times New Roman"/>
                <w:b/>
                <w:bCs/>
                <w:sz w:val="24"/>
                <w:szCs w:val="24"/>
              </w:rPr>
              <w:t>Волейбол.</w:t>
            </w:r>
          </w:p>
        </w:tc>
        <w:tc>
          <w:tcPr>
            <w:tcW w:w="3224" w:type="pct"/>
            <w:vAlign w:val="center"/>
          </w:tcPr>
          <w:p w:rsidR="00D14754" w:rsidRPr="005B72D4" w:rsidRDefault="00D14754" w:rsidP="00F832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504" w:type="pct"/>
            <w:vAlign w:val="center"/>
          </w:tcPr>
          <w:p w:rsidR="00D14754" w:rsidRPr="005B72D4" w:rsidRDefault="00D14754" w:rsidP="00D147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3" w:type="pct"/>
            <w:vAlign w:val="center"/>
          </w:tcPr>
          <w:p w:rsidR="00D14754" w:rsidRPr="005B72D4" w:rsidRDefault="00D14754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14754" w:rsidRPr="005B72D4" w:rsidTr="003279F5">
        <w:trPr>
          <w:trHeight w:val="1835"/>
        </w:trPr>
        <w:tc>
          <w:tcPr>
            <w:tcW w:w="699" w:type="pct"/>
            <w:vMerge w:val="restart"/>
            <w:vAlign w:val="center"/>
          </w:tcPr>
          <w:p w:rsidR="00D14754" w:rsidRPr="005B72D4" w:rsidRDefault="00D14754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4" w:type="pct"/>
            <w:vAlign w:val="center"/>
          </w:tcPr>
          <w:p w:rsidR="00D14754" w:rsidRPr="005B72D4" w:rsidRDefault="00D14754" w:rsidP="00F83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1. Стойки в волейболе. Перемещение по площадке. </w:t>
            </w:r>
          </w:p>
          <w:p w:rsidR="00D14754" w:rsidRPr="005B72D4" w:rsidRDefault="00D14754" w:rsidP="00F83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2. Подачи мяча: нижняя прямая, нижняя боковая, верхняя прямая верхняя боковая.</w:t>
            </w:r>
          </w:p>
          <w:p w:rsidR="00D14754" w:rsidRPr="005B72D4" w:rsidRDefault="00D14754" w:rsidP="00F83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3. Прием мяча. Передачи мяча. Нападающие удары.</w:t>
            </w:r>
          </w:p>
          <w:p w:rsidR="00D14754" w:rsidRPr="005B72D4" w:rsidRDefault="00D14754" w:rsidP="00F83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4. Блокирование нападающего удара. Страховка. </w:t>
            </w:r>
          </w:p>
          <w:p w:rsidR="00D14754" w:rsidRPr="005B72D4" w:rsidRDefault="00D14754" w:rsidP="00F83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5. Тактика игры в нападении.</w:t>
            </w:r>
          </w:p>
          <w:p w:rsidR="00D14754" w:rsidRPr="005B72D4" w:rsidRDefault="00D14754" w:rsidP="00F83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6. Тактика игры в защите.</w:t>
            </w:r>
          </w:p>
          <w:p w:rsidR="00D14754" w:rsidRPr="005B72D4" w:rsidRDefault="00D14754" w:rsidP="00F83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7. Индивидуальные действия игроков.</w:t>
            </w:r>
          </w:p>
          <w:p w:rsidR="00D14754" w:rsidRPr="005B72D4" w:rsidRDefault="00D14754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8. Командные взаимодействия. Двухсторонняя игра</w:t>
            </w:r>
          </w:p>
        </w:tc>
        <w:tc>
          <w:tcPr>
            <w:tcW w:w="504" w:type="pct"/>
          </w:tcPr>
          <w:p w:rsidR="00D14754" w:rsidRPr="005B72D4" w:rsidRDefault="00D14754" w:rsidP="003279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573" w:type="pct"/>
            <w:vMerge w:val="restart"/>
          </w:tcPr>
          <w:p w:rsidR="00D14754" w:rsidRPr="005B72D4" w:rsidRDefault="00D14754" w:rsidP="003279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ОК 01-06, 08, 10</w:t>
            </w:r>
          </w:p>
        </w:tc>
      </w:tr>
      <w:tr w:rsidR="00D14754" w:rsidRPr="005B72D4" w:rsidTr="003279F5">
        <w:trPr>
          <w:trHeight w:val="295"/>
        </w:trPr>
        <w:tc>
          <w:tcPr>
            <w:tcW w:w="699" w:type="pct"/>
            <w:vMerge/>
            <w:vAlign w:val="center"/>
          </w:tcPr>
          <w:p w:rsidR="00D14754" w:rsidRPr="005B72D4" w:rsidRDefault="00D14754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4" w:type="pct"/>
            <w:vAlign w:val="center"/>
          </w:tcPr>
          <w:p w:rsidR="00D14754" w:rsidRPr="00241B0A" w:rsidRDefault="00D14754" w:rsidP="00F832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обучающихся.</w:t>
            </w:r>
          </w:p>
        </w:tc>
        <w:tc>
          <w:tcPr>
            <w:tcW w:w="504" w:type="pct"/>
          </w:tcPr>
          <w:p w:rsidR="00D14754" w:rsidRPr="005B72D4" w:rsidRDefault="00D14754" w:rsidP="003279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573" w:type="pct"/>
            <w:vMerge/>
            <w:vAlign w:val="center"/>
          </w:tcPr>
          <w:p w:rsidR="00D14754" w:rsidRPr="005B72D4" w:rsidRDefault="00D14754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279F5" w:rsidRPr="005B72D4" w:rsidTr="003279F5">
        <w:trPr>
          <w:trHeight w:val="397"/>
        </w:trPr>
        <w:tc>
          <w:tcPr>
            <w:tcW w:w="699" w:type="pct"/>
            <w:vAlign w:val="center"/>
          </w:tcPr>
          <w:p w:rsidR="003279F5" w:rsidRPr="00B663DB" w:rsidRDefault="003279F5" w:rsidP="00F832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63DB">
              <w:rPr>
                <w:rFonts w:ascii="Times New Roman" w:hAnsi="Times New Roman"/>
                <w:b/>
                <w:bCs/>
                <w:sz w:val="24"/>
                <w:szCs w:val="24"/>
              </w:rPr>
              <w:t>Футбол</w:t>
            </w:r>
          </w:p>
        </w:tc>
        <w:tc>
          <w:tcPr>
            <w:tcW w:w="3224" w:type="pct"/>
            <w:vAlign w:val="center"/>
          </w:tcPr>
          <w:p w:rsidR="003279F5" w:rsidRPr="005B72D4" w:rsidRDefault="003279F5" w:rsidP="00F832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504" w:type="pct"/>
            <w:vMerge w:val="restart"/>
          </w:tcPr>
          <w:p w:rsidR="003279F5" w:rsidRPr="005B72D4" w:rsidRDefault="003279F5" w:rsidP="003279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73" w:type="pct"/>
            <w:vMerge w:val="restart"/>
          </w:tcPr>
          <w:p w:rsidR="003279F5" w:rsidRPr="005B72D4" w:rsidRDefault="003279F5" w:rsidP="003279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ОК 01-06, 08, 10</w:t>
            </w:r>
          </w:p>
        </w:tc>
      </w:tr>
      <w:tr w:rsidR="003279F5" w:rsidRPr="005B72D4" w:rsidTr="003279F5">
        <w:trPr>
          <w:trHeight w:val="2114"/>
        </w:trPr>
        <w:tc>
          <w:tcPr>
            <w:tcW w:w="699" w:type="pct"/>
            <w:vMerge w:val="restart"/>
            <w:vAlign w:val="center"/>
          </w:tcPr>
          <w:p w:rsidR="003279F5" w:rsidRPr="005B72D4" w:rsidRDefault="003279F5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4" w:type="pct"/>
            <w:vAlign w:val="center"/>
          </w:tcPr>
          <w:p w:rsidR="003279F5" w:rsidRPr="005B72D4" w:rsidRDefault="003279F5" w:rsidP="00F83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1. Перемещение по полю. Ведение мяча.</w:t>
            </w:r>
          </w:p>
          <w:p w:rsidR="003279F5" w:rsidRPr="005B72D4" w:rsidRDefault="003279F5" w:rsidP="00F83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2. Передачи мяча. Удара по мячу : головой , ногой</w:t>
            </w:r>
          </w:p>
          <w:p w:rsidR="003279F5" w:rsidRPr="005B72D4" w:rsidRDefault="003279F5" w:rsidP="00F83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3. Остановка мяча.прием мяча головой, ногой</w:t>
            </w:r>
          </w:p>
          <w:p w:rsidR="003279F5" w:rsidRPr="005B72D4" w:rsidRDefault="003279F5" w:rsidP="00F83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4. Удары по воротам. Обманные движения. </w:t>
            </w:r>
          </w:p>
          <w:p w:rsidR="003279F5" w:rsidRPr="005B72D4" w:rsidRDefault="003279F5" w:rsidP="00F83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5. Обводка соперника, отбор мяча.</w:t>
            </w:r>
          </w:p>
          <w:p w:rsidR="003279F5" w:rsidRPr="005B72D4" w:rsidRDefault="003279F5" w:rsidP="00F83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6. Тактика игры в нападении и в защите. Индивидуальные групповые, командные взаимодействия. </w:t>
            </w:r>
          </w:p>
          <w:p w:rsidR="003279F5" w:rsidRPr="005B72D4" w:rsidRDefault="003279F5" w:rsidP="00F83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7. Интегральная подготовка</w:t>
            </w:r>
          </w:p>
        </w:tc>
        <w:tc>
          <w:tcPr>
            <w:tcW w:w="504" w:type="pct"/>
            <w:vMerge/>
          </w:tcPr>
          <w:p w:rsidR="003279F5" w:rsidRPr="005B72D4" w:rsidRDefault="003279F5" w:rsidP="003279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3279F5" w:rsidRPr="005B72D4" w:rsidRDefault="003279F5" w:rsidP="003279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663DB" w:rsidRPr="005B72D4" w:rsidTr="003279F5">
        <w:trPr>
          <w:trHeight w:val="254"/>
        </w:trPr>
        <w:tc>
          <w:tcPr>
            <w:tcW w:w="699" w:type="pct"/>
            <w:vMerge/>
            <w:vAlign w:val="center"/>
          </w:tcPr>
          <w:p w:rsidR="00B663DB" w:rsidRPr="005B72D4" w:rsidRDefault="00B663DB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4" w:type="pct"/>
            <w:vAlign w:val="center"/>
          </w:tcPr>
          <w:p w:rsidR="00B663DB" w:rsidRPr="00241B0A" w:rsidRDefault="00B663DB" w:rsidP="00F832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обучающихся.</w:t>
            </w:r>
          </w:p>
        </w:tc>
        <w:tc>
          <w:tcPr>
            <w:tcW w:w="504" w:type="pct"/>
          </w:tcPr>
          <w:p w:rsidR="00B663DB" w:rsidRPr="005B72D4" w:rsidRDefault="00B663DB" w:rsidP="003279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573" w:type="pct"/>
            <w:vMerge/>
          </w:tcPr>
          <w:p w:rsidR="00B663DB" w:rsidRPr="005B72D4" w:rsidRDefault="00B663DB" w:rsidP="003279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279F5" w:rsidRPr="005B72D4" w:rsidTr="003279F5">
        <w:trPr>
          <w:trHeight w:val="298"/>
        </w:trPr>
        <w:tc>
          <w:tcPr>
            <w:tcW w:w="699" w:type="pct"/>
            <w:vAlign w:val="center"/>
          </w:tcPr>
          <w:p w:rsidR="003279F5" w:rsidRPr="00B663DB" w:rsidRDefault="003279F5" w:rsidP="00F832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63DB">
              <w:rPr>
                <w:rFonts w:ascii="Times New Roman" w:hAnsi="Times New Roman"/>
                <w:b/>
                <w:bCs/>
                <w:sz w:val="24"/>
                <w:szCs w:val="24"/>
              </w:rPr>
              <w:t>Бадминтон</w:t>
            </w:r>
          </w:p>
        </w:tc>
        <w:tc>
          <w:tcPr>
            <w:tcW w:w="3224" w:type="pct"/>
            <w:vAlign w:val="center"/>
          </w:tcPr>
          <w:p w:rsidR="003279F5" w:rsidRPr="005B72D4" w:rsidRDefault="003279F5" w:rsidP="00F832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504" w:type="pct"/>
            <w:vMerge w:val="restart"/>
          </w:tcPr>
          <w:p w:rsidR="003279F5" w:rsidRPr="005B72D4" w:rsidRDefault="003279F5" w:rsidP="003279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73" w:type="pct"/>
            <w:vMerge w:val="restart"/>
          </w:tcPr>
          <w:p w:rsidR="003279F5" w:rsidRPr="005B72D4" w:rsidRDefault="003279F5" w:rsidP="003279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ОК 01-06, 08, 10</w:t>
            </w:r>
          </w:p>
        </w:tc>
      </w:tr>
      <w:tr w:rsidR="003279F5" w:rsidRPr="005B72D4" w:rsidTr="00D14754">
        <w:trPr>
          <w:trHeight w:val="2044"/>
        </w:trPr>
        <w:tc>
          <w:tcPr>
            <w:tcW w:w="699" w:type="pct"/>
            <w:vMerge w:val="restart"/>
            <w:vAlign w:val="center"/>
          </w:tcPr>
          <w:p w:rsidR="003279F5" w:rsidRPr="005B72D4" w:rsidRDefault="003279F5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4" w:type="pct"/>
            <w:vAlign w:val="center"/>
          </w:tcPr>
          <w:p w:rsidR="003279F5" w:rsidRPr="005B72D4" w:rsidRDefault="003279F5" w:rsidP="00241B0A">
            <w:pPr>
              <w:pStyle w:val="a7"/>
              <w:numPr>
                <w:ilvl w:val="0"/>
                <w:numId w:val="5"/>
              </w:numPr>
              <w:tabs>
                <w:tab w:val="left" w:pos="180"/>
              </w:tabs>
              <w:spacing w:before="0" w:after="0"/>
              <w:ind w:left="0" w:firstLine="0"/>
              <w:contextualSpacing/>
            </w:pPr>
            <w:r w:rsidRPr="005B72D4">
              <w:t>Способы хватки ракетки, игровые стойки.</w:t>
            </w:r>
          </w:p>
          <w:p w:rsidR="003279F5" w:rsidRPr="005B72D4" w:rsidRDefault="003279F5" w:rsidP="00241B0A">
            <w:pPr>
              <w:pStyle w:val="a7"/>
              <w:numPr>
                <w:ilvl w:val="0"/>
                <w:numId w:val="5"/>
              </w:numPr>
              <w:tabs>
                <w:tab w:val="left" w:pos="180"/>
              </w:tabs>
              <w:spacing w:before="0" w:after="0"/>
              <w:ind w:left="0" w:firstLine="0"/>
              <w:contextualSpacing/>
            </w:pPr>
            <w:r w:rsidRPr="005B72D4">
              <w:t>Движения по площадке, жонглирование воланом.</w:t>
            </w:r>
          </w:p>
          <w:p w:rsidR="003279F5" w:rsidRPr="005B72D4" w:rsidRDefault="003279F5" w:rsidP="00F83215">
            <w:pPr>
              <w:pStyle w:val="a7"/>
              <w:spacing w:before="0" w:after="0"/>
              <w:ind w:left="0"/>
            </w:pPr>
            <w:r w:rsidRPr="005B72D4">
              <w:t>3. Удары: сверху правой и левой сторонами ракетки, снизу и сбоку слева и справа, подрезка справа и слева.</w:t>
            </w:r>
          </w:p>
          <w:p w:rsidR="003279F5" w:rsidRPr="005B72D4" w:rsidRDefault="003279F5" w:rsidP="00F83215">
            <w:pPr>
              <w:pStyle w:val="a7"/>
              <w:spacing w:before="0" w:after="0"/>
              <w:ind w:left="0"/>
            </w:pPr>
            <w:r w:rsidRPr="005B72D4">
              <w:t>4. Подача: снизу и сбоку. Прием волана.</w:t>
            </w:r>
          </w:p>
          <w:p w:rsidR="003279F5" w:rsidRPr="005B72D4" w:rsidRDefault="003279F5" w:rsidP="00F83215">
            <w:pPr>
              <w:pStyle w:val="a7"/>
              <w:spacing w:before="0" w:after="0"/>
              <w:ind w:left="0"/>
            </w:pPr>
            <w:r w:rsidRPr="005B72D4">
              <w:t>5.Тактика игры. Особенности тактических действий спортсменов выступающих в одиночном и парном разряде.</w:t>
            </w:r>
          </w:p>
          <w:p w:rsidR="003279F5" w:rsidRPr="005B72D4" w:rsidRDefault="003279F5" w:rsidP="00F83215">
            <w:pPr>
              <w:pStyle w:val="a7"/>
              <w:spacing w:before="0" w:after="0"/>
              <w:ind w:left="0"/>
            </w:pPr>
            <w:r w:rsidRPr="005B72D4">
              <w:t>6. Тактика игры в паре.</w:t>
            </w:r>
          </w:p>
          <w:p w:rsidR="003279F5" w:rsidRPr="005B72D4" w:rsidRDefault="003279F5" w:rsidP="00F83215">
            <w:pPr>
              <w:pStyle w:val="a7"/>
              <w:spacing w:before="0" w:after="0"/>
              <w:ind w:left="0"/>
              <w:rPr>
                <w:bCs/>
              </w:rPr>
            </w:pPr>
            <w:r w:rsidRPr="005B72D4">
              <w:t>7. Защитные, контратакующие и нападающие тактические действия.</w:t>
            </w:r>
          </w:p>
        </w:tc>
        <w:tc>
          <w:tcPr>
            <w:tcW w:w="504" w:type="pct"/>
            <w:vMerge/>
            <w:vAlign w:val="center"/>
          </w:tcPr>
          <w:p w:rsidR="003279F5" w:rsidRPr="005B72D4" w:rsidRDefault="003279F5" w:rsidP="00D147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  <w:vAlign w:val="center"/>
          </w:tcPr>
          <w:p w:rsidR="003279F5" w:rsidRPr="005B72D4" w:rsidRDefault="003279F5" w:rsidP="00F83215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663DB" w:rsidRPr="005B72D4" w:rsidTr="00D14754">
        <w:trPr>
          <w:trHeight w:val="175"/>
        </w:trPr>
        <w:tc>
          <w:tcPr>
            <w:tcW w:w="699" w:type="pct"/>
            <w:vMerge/>
            <w:vAlign w:val="center"/>
          </w:tcPr>
          <w:p w:rsidR="00B663DB" w:rsidRPr="005B72D4" w:rsidRDefault="00B663DB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4" w:type="pct"/>
            <w:vAlign w:val="center"/>
          </w:tcPr>
          <w:p w:rsidR="00B663DB" w:rsidRPr="00241B0A" w:rsidRDefault="00B663DB" w:rsidP="00241B0A">
            <w:pPr>
              <w:pStyle w:val="a7"/>
              <w:spacing w:before="0" w:after="0"/>
              <w:ind w:left="0"/>
              <w:rPr>
                <w:b/>
                <w:bCs/>
              </w:rPr>
            </w:pPr>
            <w:r w:rsidRPr="00241B0A">
              <w:rPr>
                <w:b/>
                <w:bCs/>
              </w:rPr>
              <w:t>Самостоятельная работа обучающихся.</w:t>
            </w:r>
          </w:p>
        </w:tc>
        <w:tc>
          <w:tcPr>
            <w:tcW w:w="504" w:type="pct"/>
            <w:vAlign w:val="center"/>
          </w:tcPr>
          <w:p w:rsidR="00B663DB" w:rsidRPr="005B72D4" w:rsidRDefault="00B663DB" w:rsidP="00D147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573" w:type="pct"/>
            <w:vMerge/>
            <w:vAlign w:val="center"/>
          </w:tcPr>
          <w:p w:rsidR="00B663DB" w:rsidRPr="005B72D4" w:rsidRDefault="00B663DB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14754" w:rsidRPr="005B72D4" w:rsidTr="00D14754">
        <w:trPr>
          <w:trHeight w:val="262"/>
        </w:trPr>
        <w:tc>
          <w:tcPr>
            <w:tcW w:w="699" w:type="pct"/>
            <w:vAlign w:val="center"/>
          </w:tcPr>
          <w:p w:rsidR="00D14754" w:rsidRPr="00B663DB" w:rsidRDefault="00D14754" w:rsidP="00F832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63DB">
              <w:rPr>
                <w:rFonts w:ascii="Times New Roman" w:hAnsi="Times New Roman"/>
                <w:b/>
                <w:bCs/>
                <w:sz w:val="24"/>
                <w:szCs w:val="24"/>
              </w:rPr>
              <w:t>Гандбол</w:t>
            </w:r>
          </w:p>
        </w:tc>
        <w:tc>
          <w:tcPr>
            <w:tcW w:w="3224" w:type="pct"/>
            <w:vAlign w:val="center"/>
          </w:tcPr>
          <w:p w:rsidR="00D14754" w:rsidRPr="005B72D4" w:rsidRDefault="00D14754" w:rsidP="00F832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504" w:type="pct"/>
            <w:vAlign w:val="center"/>
          </w:tcPr>
          <w:p w:rsidR="00D14754" w:rsidRPr="005B72D4" w:rsidRDefault="00D14754" w:rsidP="00D147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3" w:type="pct"/>
            <w:vAlign w:val="center"/>
          </w:tcPr>
          <w:p w:rsidR="00D14754" w:rsidRPr="005B72D4" w:rsidRDefault="00D14754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14754" w:rsidRPr="005B72D4" w:rsidTr="003279F5">
        <w:trPr>
          <w:trHeight w:val="1410"/>
        </w:trPr>
        <w:tc>
          <w:tcPr>
            <w:tcW w:w="699" w:type="pct"/>
            <w:vMerge w:val="restart"/>
            <w:vAlign w:val="center"/>
          </w:tcPr>
          <w:p w:rsidR="00D14754" w:rsidRPr="005B72D4" w:rsidRDefault="00D14754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4" w:type="pct"/>
            <w:vAlign w:val="center"/>
          </w:tcPr>
          <w:p w:rsidR="00D14754" w:rsidRPr="005B72D4" w:rsidRDefault="00D14754" w:rsidP="003279F5">
            <w:pPr>
              <w:pStyle w:val="a7"/>
              <w:numPr>
                <w:ilvl w:val="0"/>
                <w:numId w:val="4"/>
              </w:numPr>
              <w:tabs>
                <w:tab w:val="left" w:pos="180"/>
              </w:tabs>
              <w:spacing w:before="0" w:after="0"/>
              <w:ind w:left="0" w:firstLine="0"/>
              <w:contextualSpacing/>
            </w:pPr>
            <w:r w:rsidRPr="005B72D4">
              <w:t>Стойка игрока и основные перемещения.</w:t>
            </w:r>
          </w:p>
          <w:p w:rsidR="00D14754" w:rsidRPr="005B72D4" w:rsidRDefault="00D14754" w:rsidP="003279F5">
            <w:pPr>
              <w:pStyle w:val="a7"/>
              <w:numPr>
                <w:ilvl w:val="0"/>
                <w:numId w:val="4"/>
              </w:numPr>
              <w:tabs>
                <w:tab w:val="left" w:pos="180"/>
              </w:tabs>
              <w:spacing w:before="0" w:after="0"/>
              <w:ind w:left="0" w:firstLine="0"/>
              <w:contextualSpacing/>
            </w:pPr>
            <w:r w:rsidRPr="005B72D4">
              <w:t>Ведение мяча: на месте и в движении правой и левой рукой.</w:t>
            </w:r>
          </w:p>
          <w:p w:rsidR="00D14754" w:rsidRPr="005B72D4" w:rsidRDefault="00D14754" w:rsidP="003279F5">
            <w:pPr>
              <w:pStyle w:val="a7"/>
              <w:numPr>
                <w:ilvl w:val="0"/>
                <w:numId w:val="4"/>
              </w:numPr>
              <w:tabs>
                <w:tab w:val="left" w:pos="180"/>
              </w:tabs>
              <w:spacing w:before="0" w:after="0"/>
              <w:ind w:left="0" w:firstLine="0"/>
              <w:contextualSpacing/>
            </w:pPr>
            <w:r w:rsidRPr="005B72D4">
              <w:t>Ловля: двумя руками, одной рукой и передача мяча согнутой рукой.</w:t>
            </w:r>
          </w:p>
          <w:p w:rsidR="00D14754" w:rsidRPr="005B72D4" w:rsidRDefault="00D14754" w:rsidP="003279F5">
            <w:pPr>
              <w:pStyle w:val="a7"/>
              <w:numPr>
                <w:ilvl w:val="0"/>
                <w:numId w:val="4"/>
              </w:numPr>
              <w:tabs>
                <w:tab w:val="left" w:pos="180"/>
              </w:tabs>
              <w:spacing w:before="0" w:after="0"/>
              <w:ind w:left="0" w:firstLine="0"/>
              <w:contextualSpacing/>
            </w:pPr>
            <w:r w:rsidRPr="005B72D4">
              <w:t>Бросок мяча в цель, финты, обманные движения.</w:t>
            </w:r>
          </w:p>
          <w:p w:rsidR="00D14754" w:rsidRPr="005B72D4" w:rsidRDefault="00D14754" w:rsidP="003279F5">
            <w:pPr>
              <w:pStyle w:val="a7"/>
              <w:numPr>
                <w:ilvl w:val="0"/>
                <w:numId w:val="4"/>
              </w:numPr>
              <w:tabs>
                <w:tab w:val="left" w:pos="180"/>
              </w:tabs>
              <w:spacing w:before="0" w:after="0"/>
              <w:ind w:left="0" w:firstLine="0"/>
              <w:contextualSpacing/>
            </w:pPr>
            <w:r w:rsidRPr="005B72D4">
              <w:t>Тактика игры в нападении.</w:t>
            </w:r>
          </w:p>
          <w:p w:rsidR="00D14754" w:rsidRPr="005B72D4" w:rsidRDefault="00D14754" w:rsidP="003279F5">
            <w:pPr>
              <w:pStyle w:val="a7"/>
              <w:numPr>
                <w:ilvl w:val="0"/>
                <w:numId w:val="4"/>
              </w:numPr>
              <w:tabs>
                <w:tab w:val="left" w:pos="180"/>
              </w:tabs>
              <w:spacing w:before="0" w:after="0"/>
              <w:ind w:left="0" w:firstLine="0"/>
              <w:contextualSpacing/>
            </w:pPr>
            <w:r w:rsidRPr="005B72D4">
              <w:t>Тактика игры в защите.</w:t>
            </w:r>
          </w:p>
          <w:p w:rsidR="00D14754" w:rsidRPr="005B72D4" w:rsidRDefault="00D14754" w:rsidP="003279F5">
            <w:pPr>
              <w:pStyle w:val="a7"/>
              <w:numPr>
                <w:ilvl w:val="0"/>
                <w:numId w:val="4"/>
              </w:numPr>
              <w:tabs>
                <w:tab w:val="left" w:pos="180"/>
              </w:tabs>
              <w:spacing w:before="0" w:after="0"/>
              <w:ind w:left="0" w:firstLine="0"/>
              <w:contextualSpacing/>
            </w:pPr>
            <w:r w:rsidRPr="005B72D4">
              <w:t>Командные взаимодействия</w:t>
            </w:r>
          </w:p>
        </w:tc>
        <w:tc>
          <w:tcPr>
            <w:tcW w:w="504" w:type="pct"/>
          </w:tcPr>
          <w:p w:rsidR="00D14754" w:rsidRPr="005B72D4" w:rsidRDefault="00D14754" w:rsidP="003279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73" w:type="pct"/>
            <w:vMerge w:val="restart"/>
          </w:tcPr>
          <w:p w:rsidR="00D14754" w:rsidRPr="005B72D4" w:rsidRDefault="00D14754" w:rsidP="003279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ОК 01-06, 08, 10</w:t>
            </w:r>
          </w:p>
        </w:tc>
      </w:tr>
      <w:tr w:rsidR="00D14754" w:rsidRPr="005B72D4" w:rsidTr="003279F5">
        <w:trPr>
          <w:trHeight w:val="175"/>
        </w:trPr>
        <w:tc>
          <w:tcPr>
            <w:tcW w:w="699" w:type="pct"/>
            <w:vMerge/>
            <w:vAlign w:val="center"/>
          </w:tcPr>
          <w:p w:rsidR="00D14754" w:rsidRPr="005B72D4" w:rsidRDefault="00D14754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4" w:type="pct"/>
            <w:vAlign w:val="center"/>
          </w:tcPr>
          <w:p w:rsidR="00D14754" w:rsidRPr="00177032" w:rsidRDefault="00D14754" w:rsidP="00177032">
            <w:pPr>
              <w:pStyle w:val="a7"/>
              <w:spacing w:before="0" w:after="0"/>
              <w:ind w:left="0"/>
              <w:rPr>
                <w:b/>
                <w:bCs/>
              </w:rPr>
            </w:pPr>
            <w:r w:rsidRPr="00177032">
              <w:rPr>
                <w:b/>
                <w:bCs/>
              </w:rPr>
              <w:t>Самостоятельная работа обучающихся.</w:t>
            </w:r>
          </w:p>
        </w:tc>
        <w:tc>
          <w:tcPr>
            <w:tcW w:w="504" w:type="pct"/>
            <w:vAlign w:val="center"/>
          </w:tcPr>
          <w:p w:rsidR="00D14754" w:rsidRPr="005B72D4" w:rsidRDefault="00D14754" w:rsidP="00D147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573" w:type="pct"/>
            <w:vMerge/>
          </w:tcPr>
          <w:p w:rsidR="00D14754" w:rsidRPr="005B72D4" w:rsidRDefault="00D14754" w:rsidP="003279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663DB" w:rsidRPr="005B72D4" w:rsidTr="003279F5">
        <w:trPr>
          <w:trHeight w:val="390"/>
        </w:trPr>
        <w:tc>
          <w:tcPr>
            <w:tcW w:w="699" w:type="pct"/>
            <w:vMerge w:val="restart"/>
          </w:tcPr>
          <w:p w:rsidR="00B663DB" w:rsidRPr="00B663DB" w:rsidRDefault="00B663DB" w:rsidP="00B663D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63DB">
              <w:rPr>
                <w:rFonts w:ascii="Times New Roman" w:hAnsi="Times New Roman"/>
                <w:b/>
                <w:bCs/>
                <w:sz w:val="24"/>
                <w:szCs w:val="24"/>
              </w:rPr>
              <w:t>Настольный теннис</w:t>
            </w:r>
          </w:p>
        </w:tc>
        <w:tc>
          <w:tcPr>
            <w:tcW w:w="3224" w:type="pct"/>
            <w:vAlign w:val="center"/>
          </w:tcPr>
          <w:p w:rsidR="00B663DB" w:rsidRPr="00177032" w:rsidRDefault="00B663DB" w:rsidP="00F832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703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504" w:type="pct"/>
            <w:vMerge w:val="restart"/>
          </w:tcPr>
          <w:p w:rsidR="00B663DB" w:rsidRPr="005B72D4" w:rsidRDefault="00B663DB" w:rsidP="003279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73" w:type="pct"/>
            <w:vMerge w:val="restart"/>
          </w:tcPr>
          <w:p w:rsidR="00B663DB" w:rsidRPr="005B72D4" w:rsidRDefault="00B663DB" w:rsidP="003279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ОК 01-06, 08, 10</w:t>
            </w:r>
          </w:p>
        </w:tc>
      </w:tr>
      <w:tr w:rsidR="00B663DB" w:rsidRPr="005B72D4" w:rsidTr="003279F5">
        <w:trPr>
          <w:trHeight w:val="2208"/>
        </w:trPr>
        <w:tc>
          <w:tcPr>
            <w:tcW w:w="699" w:type="pct"/>
            <w:vMerge/>
            <w:tcBorders>
              <w:bottom w:val="single" w:sz="4" w:space="0" w:color="auto"/>
            </w:tcBorders>
            <w:vAlign w:val="center"/>
          </w:tcPr>
          <w:p w:rsidR="00B663DB" w:rsidRPr="00177032" w:rsidRDefault="00B663DB" w:rsidP="00F832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4" w:type="pct"/>
            <w:tcBorders>
              <w:bottom w:val="single" w:sz="4" w:space="0" w:color="auto"/>
            </w:tcBorders>
            <w:vAlign w:val="center"/>
          </w:tcPr>
          <w:p w:rsidR="00B663DB" w:rsidRPr="005B72D4" w:rsidRDefault="00B663DB" w:rsidP="00D14754">
            <w:pPr>
              <w:pStyle w:val="a7"/>
              <w:spacing w:before="0" w:after="0"/>
              <w:ind w:left="0"/>
            </w:pPr>
            <w:r w:rsidRPr="005B72D4">
              <w:t>1. Стойки игрока. Способы держания ракетки.</w:t>
            </w:r>
          </w:p>
          <w:p w:rsidR="00B663DB" w:rsidRPr="005B72D4" w:rsidRDefault="00B663DB" w:rsidP="00D14754">
            <w:pPr>
              <w:pStyle w:val="a7"/>
              <w:spacing w:before="0" w:after="0"/>
              <w:ind w:left="0"/>
            </w:pPr>
            <w:r w:rsidRPr="005B72D4">
              <w:t>2. Горизонтальная хватка, вертикальная хватка.</w:t>
            </w:r>
          </w:p>
          <w:p w:rsidR="00B663DB" w:rsidRPr="005B72D4" w:rsidRDefault="00B663DB" w:rsidP="00D14754">
            <w:pPr>
              <w:pStyle w:val="a7"/>
              <w:spacing w:before="0" w:after="0"/>
              <w:ind w:left="0"/>
            </w:pPr>
            <w:r w:rsidRPr="005B72D4">
              <w:t>3. Передвижения: бесшажные, шаги, прыжки, рывки.</w:t>
            </w:r>
          </w:p>
          <w:p w:rsidR="00B663DB" w:rsidRPr="005B72D4" w:rsidRDefault="00B663DB" w:rsidP="00D14754">
            <w:pPr>
              <w:pStyle w:val="a7"/>
              <w:spacing w:before="0" w:after="0"/>
              <w:ind w:left="0"/>
            </w:pPr>
            <w:r w:rsidRPr="005B72D4">
              <w:t xml:space="preserve">4.Технические приемы: подача, подрезка, срез, накат, подставка, топ-спинт, топс-удар, сеча. </w:t>
            </w:r>
          </w:p>
          <w:p w:rsidR="00B663DB" w:rsidRPr="005B72D4" w:rsidRDefault="00B663DB" w:rsidP="00D14754">
            <w:pPr>
              <w:pStyle w:val="a7"/>
              <w:spacing w:before="0" w:after="0"/>
              <w:ind w:left="0"/>
            </w:pPr>
            <w:r w:rsidRPr="005B72D4">
              <w:t>5. Тактика игры, стили игры.</w:t>
            </w:r>
          </w:p>
          <w:p w:rsidR="00B663DB" w:rsidRPr="005B72D4" w:rsidRDefault="00B663DB" w:rsidP="00D14754">
            <w:pPr>
              <w:pStyle w:val="a7"/>
              <w:spacing w:before="0" w:after="0"/>
              <w:ind w:left="0"/>
            </w:pPr>
            <w:r w:rsidRPr="005B72D4">
              <w:t>6. Эстафеты с элементами настольного тенниса.</w:t>
            </w:r>
          </w:p>
          <w:p w:rsidR="00B663DB" w:rsidRPr="00177032" w:rsidRDefault="00B663DB" w:rsidP="00D14754">
            <w:pPr>
              <w:pStyle w:val="a7"/>
              <w:spacing w:before="0" w:after="0"/>
              <w:ind w:left="0"/>
              <w:rPr>
                <w:b/>
                <w:bCs/>
              </w:rPr>
            </w:pPr>
            <w:r w:rsidRPr="005B72D4">
              <w:t>7. Освоение метода игровых спаррингов  (1х1, 1х2, 2х2)</w:t>
            </w:r>
          </w:p>
        </w:tc>
        <w:tc>
          <w:tcPr>
            <w:tcW w:w="504" w:type="pct"/>
            <w:vMerge/>
            <w:tcBorders>
              <w:bottom w:val="single" w:sz="4" w:space="0" w:color="auto"/>
            </w:tcBorders>
            <w:vAlign w:val="center"/>
          </w:tcPr>
          <w:p w:rsidR="00B663DB" w:rsidRPr="005B72D4" w:rsidRDefault="00B663DB" w:rsidP="00D147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  <w:tcBorders>
              <w:bottom w:val="single" w:sz="4" w:space="0" w:color="auto"/>
            </w:tcBorders>
          </w:tcPr>
          <w:p w:rsidR="00B663DB" w:rsidRPr="005B72D4" w:rsidRDefault="00B663DB" w:rsidP="00327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3DB" w:rsidRPr="005B72D4" w:rsidTr="003279F5">
        <w:trPr>
          <w:trHeight w:val="288"/>
        </w:trPr>
        <w:tc>
          <w:tcPr>
            <w:tcW w:w="699" w:type="pct"/>
            <w:vMerge/>
            <w:vAlign w:val="center"/>
          </w:tcPr>
          <w:p w:rsidR="00B663DB" w:rsidRPr="005B72D4" w:rsidRDefault="00B663DB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4" w:type="pct"/>
            <w:vAlign w:val="center"/>
          </w:tcPr>
          <w:p w:rsidR="00B663DB" w:rsidRPr="00177032" w:rsidRDefault="00B663DB" w:rsidP="00F832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7032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обучающихся.</w:t>
            </w:r>
          </w:p>
        </w:tc>
        <w:tc>
          <w:tcPr>
            <w:tcW w:w="504" w:type="pct"/>
            <w:vAlign w:val="center"/>
          </w:tcPr>
          <w:p w:rsidR="00B663DB" w:rsidRPr="005B72D4" w:rsidRDefault="00B663DB" w:rsidP="00D147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573" w:type="pct"/>
            <w:vMerge/>
          </w:tcPr>
          <w:p w:rsidR="00B663DB" w:rsidRPr="005B72D4" w:rsidRDefault="00B663DB" w:rsidP="003279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663DB" w:rsidRPr="005B72D4" w:rsidTr="003279F5">
        <w:trPr>
          <w:trHeight w:val="299"/>
        </w:trPr>
        <w:tc>
          <w:tcPr>
            <w:tcW w:w="699" w:type="pct"/>
            <w:vMerge w:val="restart"/>
          </w:tcPr>
          <w:p w:rsidR="00B663DB" w:rsidRPr="00177032" w:rsidRDefault="00B663DB" w:rsidP="001770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7032">
              <w:rPr>
                <w:rFonts w:ascii="Times New Roman" w:hAnsi="Times New Roman"/>
                <w:b/>
                <w:bCs/>
                <w:sz w:val="24"/>
                <w:szCs w:val="24"/>
              </w:rPr>
              <w:t>Тема 2.4</w:t>
            </w:r>
          </w:p>
          <w:p w:rsidR="00B663DB" w:rsidRPr="00B663DB" w:rsidRDefault="00B663DB" w:rsidP="001770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63DB">
              <w:rPr>
                <w:rFonts w:ascii="Times New Roman" w:hAnsi="Times New Roman"/>
                <w:b/>
                <w:bCs/>
                <w:sz w:val="24"/>
                <w:szCs w:val="24"/>
              </w:rPr>
              <w:t>Гимнастика</w:t>
            </w:r>
          </w:p>
        </w:tc>
        <w:tc>
          <w:tcPr>
            <w:tcW w:w="3224" w:type="pct"/>
            <w:vAlign w:val="center"/>
          </w:tcPr>
          <w:p w:rsidR="00B663DB" w:rsidRPr="00177032" w:rsidRDefault="00B663DB" w:rsidP="00F832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703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504" w:type="pct"/>
            <w:vMerge w:val="restart"/>
          </w:tcPr>
          <w:p w:rsidR="00B663DB" w:rsidRPr="005B72D4" w:rsidRDefault="00B663DB" w:rsidP="003279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573" w:type="pct"/>
            <w:vMerge w:val="restart"/>
          </w:tcPr>
          <w:p w:rsidR="00B663DB" w:rsidRPr="005B72D4" w:rsidRDefault="00B663DB" w:rsidP="003279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ОК 01-06, 08, 10</w:t>
            </w:r>
          </w:p>
        </w:tc>
      </w:tr>
      <w:tr w:rsidR="00B663DB" w:rsidRPr="005B72D4" w:rsidTr="003279F5">
        <w:trPr>
          <w:trHeight w:val="240"/>
        </w:trPr>
        <w:tc>
          <w:tcPr>
            <w:tcW w:w="699" w:type="pct"/>
            <w:vMerge/>
            <w:vAlign w:val="center"/>
          </w:tcPr>
          <w:p w:rsidR="00B663DB" w:rsidRPr="005B72D4" w:rsidRDefault="00B663DB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4" w:type="pct"/>
            <w:vAlign w:val="center"/>
          </w:tcPr>
          <w:p w:rsidR="00B663DB" w:rsidRPr="005B72D4" w:rsidRDefault="00B663DB" w:rsidP="00177032">
            <w:pPr>
              <w:pStyle w:val="a7"/>
              <w:numPr>
                <w:ilvl w:val="0"/>
                <w:numId w:val="6"/>
              </w:numPr>
              <w:tabs>
                <w:tab w:val="left" w:pos="180"/>
              </w:tabs>
              <w:spacing w:before="0" w:after="0"/>
              <w:ind w:left="0" w:firstLine="0"/>
              <w:contextualSpacing/>
            </w:pPr>
            <w:r w:rsidRPr="005B72D4">
              <w:t xml:space="preserve">Строевые упражнения, построения в шеренгу, выход из строя. </w:t>
            </w:r>
          </w:p>
          <w:p w:rsidR="00B663DB" w:rsidRPr="005B72D4" w:rsidRDefault="00B663DB" w:rsidP="00177032">
            <w:pPr>
              <w:pStyle w:val="a7"/>
              <w:numPr>
                <w:ilvl w:val="0"/>
                <w:numId w:val="6"/>
              </w:numPr>
              <w:tabs>
                <w:tab w:val="left" w:pos="180"/>
              </w:tabs>
              <w:spacing w:before="0" w:after="0"/>
              <w:ind w:left="0" w:firstLine="0"/>
              <w:contextualSpacing/>
            </w:pPr>
            <w:r w:rsidRPr="005B72D4">
              <w:t>Перестроения и повороты в движении.</w:t>
            </w:r>
          </w:p>
          <w:p w:rsidR="00B663DB" w:rsidRPr="005B72D4" w:rsidRDefault="00B663DB" w:rsidP="00F83215">
            <w:pPr>
              <w:pStyle w:val="a7"/>
              <w:spacing w:before="0" w:after="0"/>
              <w:ind w:left="0"/>
            </w:pPr>
            <w:r w:rsidRPr="005B72D4">
              <w:t>3. Выполнение упражнения на гимнастической скамейке.</w:t>
            </w:r>
          </w:p>
          <w:p w:rsidR="00B663DB" w:rsidRPr="005B72D4" w:rsidRDefault="00B663DB" w:rsidP="00F83215">
            <w:pPr>
              <w:pStyle w:val="a7"/>
              <w:spacing w:before="0" w:after="0"/>
              <w:ind w:left="0"/>
            </w:pPr>
            <w:r w:rsidRPr="005B72D4">
              <w:t>4. Упражнения на гибкость, подтягивания, отжимания.</w:t>
            </w:r>
          </w:p>
          <w:p w:rsidR="00B663DB" w:rsidRPr="005B72D4" w:rsidRDefault="00B663DB" w:rsidP="00F83215">
            <w:pPr>
              <w:pStyle w:val="a7"/>
              <w:spacing w:before="0" w:after="0"/>
              <w:ind w:left="0"/>
            </w:pPr>
            <w:r w:rsidRPr="005B72D4">
              <w:t xml:space="preserve">5. Общие развивающие упражнения: с палками, обручами. </w:t>
            </w:r>
          </w:p>
          <w:p w:rsidR="00B663DB" w:rsidRPr="005B72D4" w:rsidRDefault="00B663DB" w:rsidP="00F83215">
            <w:pPr>
              <w:pStyle w:val="a7"/>
              <w:spacing w:before="0" w:after="0"/>
              <w:ind w:left="0"/>
            </w:pPr>
            <w:r w:rsidRPr="005B72D4">
              <w:t>6.Тест на гибкость, мостик.</w:t>
            </w:r>
          </w:p>
          <w:p w:rsidR="00B663DB" w:rsidRPr="005B72D4" w:rsidRDefault="00B663DB" w:rsidP="00F83215">
            <w:pPr>
              <w:pStyle w:val="a7"/>
              <w:spacing w:before="0" w:after="0"/>
              <w:ind w:left="0"/>
            </w:pPr>
            <w:r w:rsidRPr="005B72D4">
              <w:t>7. Специальные упражнения на укрепление брюшного пресса.</w:t>
            </w:r>
          </w:p>
          <w:p w:rsidR="00B663DB" w:rsidRPr="005B72D4" w:rsidRDefault="00B663DB" w:rsidP="00F83215">
            <w:pPr>
              <w:pStyle w:val="a7"/>
              <w:spacing w:before="0" w:after="0"/>
              <w:ind w:left="0"/>
              <w:rPr>
                <w:bCs/>
              </w:rPr>
            </w:pPr>
            <w:r w:rsidRPr="005B72D4">
              <w:t xml:space="preserve">8. Акробатика. Кувырок вперед и назад, мостик, полушпагат. </w:t>
            </w:r>
          </w:p>
        </w:tc>
        <w:tc>
          <w:tcPr>
            <w:tcW w:w="504" w:type="pct"/>
            <w:vMerge/>
          </w:tcPr>
          <w:p w:rsidR="00B663DB" w:rsidRPr="005B72D4" w:rsidRDefault="00B663DB" w:rsidP="003279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  <w:vAlign w:val="center"/>
          </w:tcPr>
          <w:p w:rsidR="00B663DB" w:rsidRPr="005B72D4" w:rsidRDefault="00B663DB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663DB" w:rsidRPr="005B72D4" w:rsidTr="003279F5">
        <w:trPr>
          <w:trHeight w:val="299"/>
        </w:trPr>
        <w:tc>
          <w:tcPr>
            <w:tcW w:w="699" w:type="pct"/>
            <w:vMerge/>
            <w:vAlign w:val="center"/>
          </w:tcPr>
          <w:p w:rsidR="00B663DB" w:rsidRPr="005B72D4" w:rsidRDefault="00B663DB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4" w:type="pct"/>
            <w:vAlign w:val="center"/>
          </w:tcPr>
          <w:p w:rsidR="00B663DB" w:rsidRPr="00177032" w:rsidRDefault="00B663DB" w:rsidP="00F832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70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обучающихся. </w:t>
            </w:r>
          </w:p>
        </w:tc>
        <w:tc>
          <w:tcPr>
            <w:tcW w:w="504" w:type="pct"/>
          </w:tcPr>
          <w:p w:rsidR="00B663DB" w:rsidRPr="005B72D4" w:rsidRDefault="00B663DB" w:rsidP="003279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573" w:type="pct"/>
            <w:vMerge/>
            <w:vAlign w:val="center"/>
          </w:tcPr>
          <w:p w:rsidR="00B663DB" w:rsidRPr="005B72D4" w:rsidRDefault="00B663DB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663DB" w:rsidRPr="005B72D4" w:rsidTr="003279F5">
        <w:trPr>
          <w:trHeight w:val="207"/>
        </w:trPr>
        <w:tc>
          <w:tcPr>
            <w:tcW w:w="699" w:type="pct"/>
            <w:vMerge w:val="restart"/>
          </w:tcPr>
          <w:p w:rsidR="00B663DB" w:rsidRPr="00177032" w:rsidRDefault="00B663DB" w:rsidP="001770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7032">
              <w:rPr>
                <w:rFonts w:ascii="Times New Roman" w:hAnsi="Times New Roman"/>
                <w:b/>
                <w:bCs/>
                <w:sz w:val="24"/>
                <w:szCs w:val="24"/>
              </w:rPr>
              <w:t>Тема 2.5</w:t>
            </w:r>
          </w:p>
          <w:p w:rsidR="00B663DB" w:rsidRPr="00B663DB" w:rsidRDefault="002E0DEB" w:rsidP="00642BB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Плаван</w:t>
            </w:r>
            <w:r w:rsidR="00642BBD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="00642BBD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r w:rsidR="00642BBD">
              <w:rPr>
                <w:b/>
                <w:bCs/>
              </w:rPr>
              <w:t xml:space="preserve"> </w:t>
            </w:r>
            <w:r w:rsidR="00642BBD" w:rsidRPr="00642B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Плав</w:t>
            </w:r>
            <w:r w:rsidR="00642B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="00642BBD" w:rsidRPr="00642B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ние</w:t>
            </w:r>
            <w:r w:rsidR="00642B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42BBD" w:rsidRPr="00642B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оздоровительной тренировке</w:t>
            </w:r>
          </w:p>
        </w:tc>
        <w:tc>
          <w:tcPr>
            <w:tcW w:w="3224" w:type="pct"/>
            <w:vAlign w:val="center"/>
          </w:tcPr>
          <w:p w:rsidR="00B663DB" w:rsidRPr="00177032" w:rsidRDefault="00B663DB" w:rsidP="00F832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703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504" w:type="pct"/>
            <w:vMerge w:val="restart"/>
          </w:tcPr>
          <w:p w:rsidR="00B663DB" w:rsidRPr="005B72D4" w:rsidRDefault="00B663DB" w:rsidP="003279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73" w:type="pct"/>
            <w:vMerge w:val="restart"/>
          </w:tcPr>
          <w:p w:rsidR="00B663DB" w:rsidRPr="005B72D4" w:rsidRDefault="00B663DB" w:rsidP="003279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ОК 01-06, 08, 10</w:t>
            </w:r>
          </w:p>
        </w:tc>
      </w:tr>
      <w:tr w:rsidR="00B663DB" w:rsidRPr="005B72D4" w:rsidTr="00D14754">
        <w:trPr>
          <w:trHeight w:val="195"/>
        </w:trPr>
        <w:tc>
          <w:tcPr>
            <w:tcW w:w="699" w:type="pct"/>
            <w:vMerge/>
            <w:vAlign w:val="center"/>
          </w:tcPr>
          <w:p w:rsidR="00B663DB" w:rsidRPr="005B72D4" w:rsidRDefault="00B663DB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4" w:type="pct"/>
            <w:vAlign w:val="center"/>
          </w:tcPr>
          <w:p w:rsidR="00B663DB" w:rsidRDefault="002E0DEB" w:rsidP="00177032">
            <w:pPr>
              <w:pStyle w:val="a7"/>
              <w:spacing w:before="0" w:after="0"/>
              <w:ind w:left="0"/>
              <w:contextualSpacing/>
            </w:pPr>
            <w:r>
              <w:rPr>
                <w:color w:val="000000"/>
              </w:rPr>
              <w:t>1.</w:t>
            </w:r>
            <w:r w:rsidRPr="00F83215">
              <w:rPr>
                <w:color w:val="000000"/>
              </w:rPr>
              <w:t xml:space="preserve">Техника безопасности при занятиях плаванием в открытых водоемах и в бассейне. </w:t>
            </w:r>
            <w:r w:rsidRPr="00F83215">
              <w:t>Значение плавания: оздоровительное, спортивное, прикладное. Предупреждение травм, несчастных случаев и заболеваний на занятиях по плаванию</w:t>
            </w:r>
          </w:p>
          <w:p w:rsidR="002E0DEB" w:rsidRDefault="002E0DEB" w:rsidP="00177032">
            <w:pPr>
              <w:pStyle w:val="a7"/>
              <w:spacing w:before="0" w:after="0"/>
              <w:ind w:left="0"/>
              <w:contextualSpacing/>
            </w:pPr>
            <w:r>
              <w:t>2.</w:t>
            </w:r>
            <w:r w:rsidRPr="00F83215">
              <w:t xml:space="preserve"> Упражнения на ознакомление с водной средой</w:t>
            </w:r>
            <w:r>
              <w:t xml:space="preserve"> </w:t>
            </w:r>
            <w:r w:rsidRPr="00F83215">
              <w:t>особенности дыхания и выдыхания в воду, обучение движениям ногами и руками способами брасс и кроль на груди.</w:t>
            </w:r>
          </w:p>
          <w:p w:rsidR="002E0DEB" w:rsidRPr="00F83215" w:rsidRDefault="002E0DEB" w:rsidP="002E0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3.</w:t>
            </w:r>
            <w:r w:rsidRPr="00F83215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навыков дыхания при плавании способом брасс.Способ плавания «Брасс» - как основа обучения плаванию</w:t>
            </w:r>
          </w:p>
          <w:p w:rsidR="002E0DEB" w:rsidRDefault="002E0DEB" w:rsidP="002E0DEB">
            <w:pPr>
              <w:pStyle w:val="a7"/>
              <w:spacing w:before="0" w:after="0"/>
              <w:ind w:left="0"/>
              <w:contextualSpacing/>
            </w:pPr>
            <w:r w:rsidRPr="00F83215">
              <w:t>Обучение и совершенствование техники спортивных способов плавания: брасс, кроль на груди и кроль на спине</w:t>
            </w:r>
          </w:p>
          <w:p w:rsidR="002E0DEB" w:rsidRDefault="002E0DEB" w:rsidP="002E0DEB">
            <w:pPr>
              <w:pStyle w:val="a7"/>
              <w:spacing w:before="0" w:after="0"/>
              <w:ind w:left="0"/>
              <w:contextualSpacing/>
            </w:pPr>
            <w:r>
              <w:t>4.</w:t>
            </w:r>
            <w:r w:rsidRPr="00F83215">
              <w:t xml:space="preserve"> Плавание в умеренном и попеременном темпе до 600 м.стартов и поворотов.</w:t>
            </w:r>
          </w:p>
          <w:p w:rsidR="002E0DEB" w:rsidRPr="005B72D4" w:rsidRDefault="002E0DEB" w:rsidP="002E0DEB">
            <w:pPr>
              <w:pStyle w:val="a7"/>
              <w:spacing w:before="0" w:after="0"/>
              <w:ind w:left="0"/>
              <w:contextualSpacing/>
              <w:rPr>
                <w:bCs/>
              </w:rPr>
            </w:pPr>
            <w:r>
              <w:rPr>
                <w:bCs/>
              </w:rPr>
              <w:t>5.</w:t>
            </w:r>
            <w:r w:rsidRPr="00F83215">
              <w:t xml:space="preserve"> Практическое выполнение подводящих упражнений. Согласование движений.</w:t>
            </w:r>
          </w:p>
        </w:tc>
        <w:tc>
          <w:tcPr>
            <w:tcW w:w="504" w:type="pct"/>
            <w:vMerge/>
            <w:vAlign w:val="center"/>
          </w:tcPr>
          <w:p w:rsidR="00B663DB" w:rsidRPr="005B72D4" w:rsidRDefault="00B663DB" w:rsidP="00D147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3" w:type="pct"/>
            <w:vMerge/>
            <w:vAlign w:val="center"/>
          </w:tcPr>
          <w:p w:rsidR="00B663DB" w:rsidRPr="005B72D4" w:rsidRDefault="00B663DB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14754" w:rsidRPr="005B72D4" w:rsidTr="00D14754">
        <w:trPr>
          <w:trHeight w:val="311"/>
        </w:trPr>
        <w:tc>
          <w:tcPr>
            <w:tcW w:w="699" w:type="pct"/>
            <w:vMerge/>
            <w:vAlign w:val="center"/>
          </w:tcPr>
          <w:p w:rsidR="00D14754" w:rsidRPr="005B72D4" w:rsidRDefault="00D14754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4" w:type="pct"/>
            <w:vAlign w:val="center"/>
          </w:tcPr>
          <w:p w:rsidR="00D14754" w:rsidRPr="00D14754" w:rsidRDefault="00D14754" w:rsidP="00F832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4754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обучающихся.</w:t>
            </w:r>
          </w:p>
        </w:tc>
        <w:tc>
          <w:tcPr>
            <w:tcW w:w="504" w:type="pct"/>
            <w:vAlign w:val="center"/>
          </w:tcPr>
          <w:p w:rsidR="00D14754" w:rsidRPr="005B72D4" w:rsidRDefault="00D14754" w:rsidP="00D147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573" w:type="pct"/>
            <w:vMerge/>
            <w:vAlign w:val="center"/>
          </w:tcPr>
          <w:p w:rsidR="00D14754" w:rsidRPr="005B72D4" w:rsidRDefault="00D14754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0DEB" w:rsidRPr="005B72D4" w:rsidTr="00D14754">
        <w:trPr>
          <w:trHeight w:val="311"/>
        </w:trPr>
        <w:tc>
          <w:tcPr>
            <w:tcW w:w="699" w:type="pct"/>
            <w:vAlign w:val="center"/>
          </w:tcPr>
          <w:p w:rsidR="002E0DEB" w:rsidRPr="005B72D4" w:rsidRDefault="00121B73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3215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224" w:type="pct"/>
            <w:vAlign w:val="center"/>
          </w:tcPr>
          <w:p w:rsidR="002E0DEB" w:rsidRPr="00D14754" w:rsidRDefault="00121B73" w:rsidP="00F832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504" w:type="pct"/>
            <w:vAlign w:val="center"/>
          </w:tcPr>
          <w:p w:rsidR="002E0DEB" w:rsidRDefault="00121B73" w:rsidP="00D147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Align w:val="center"/>
          </w:tcPr>
          <w:p w:rsidR="002E0DEB" w:rsidRPr="005B72D4" w:rsidRDefault="002E0DEB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14754" w:rsidRPr="005B72D4" w:rsidTr="00D14754">
        <w:trPr>
          <w:trHeight w:val="20"/>
        </w:trPr>
        <w:tc>
          <w:tcPr>
            <w:tcW w:w="3923" w:type="pct"/>
            <w:gridSpan w:val="2"/>
            <w:vAlign w:val="center"/>
          </w:tcPr>
          <w:p w:rsidR="00D14754" w:rsidRPr="00D14754" w:rsidRDefault="00D14754" w:rsidP="00F832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4754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04" w:type="pct"/>
            <w:vAlign w:val="center"/>
          </w:tcPr>
          <w:p w:rsidR="00D14754" w:rsidRPr="00D14754" w:rsidRDefault="00D14754" w:rsidP="00121B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4754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  <w:r w:rsidR="00121B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Align w:val="center"/>
          </w:tcPr>
          <w:p w:rsidR="00D14754" w:rsidRPr="005B72D4" w:rsidRDefault="00D14754" w:rsidP="00F832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C53289" w:rsidRDefault="00C53289" w:rsidP="00C53289">
      <w:pPr>
        <w:rPr>
          <w:rFonts w:ascii="Times New Roman" w:hAnsi="Times New Roman"/>
          <w:bCs/>
          <w:sz w:val="24"/>
          <w:szCs w:val="24"/>
        </w:rPr>
      </w:pPr>
    </w:p>
    <w:p w:rsidR="002E0DEB" w:rsidRDefault="002E0DEB" w:rsidP="00C53289">
      <w:pPr>
        <w:rPr>
          <w:rFonts w:ascii="Times New Roman" w:hAnsi="Times New Roman"/>
          <w:bCs/>
          <w:sz w:val="24"/>
          <w:szCs w:val="24"/>
        </w:rPr>
      </w:pPr>
    </w:p>
    <w:p w:rsidR="002E0DEB" w:rsidRDefault="002E0DEB" w:rsidP="00C53289">
      <w:pPr>
        <w:rPr>
          <w:rFonts w:ascii="Times New Roman" w:hAnsi="Times New Roman"/>
          <w:bCs/>
          <w:sz w:val="24"/>
          <w:szCs w:val="24"/>
        </w:rPr>
      </w:pPr>
    </w:p>
    <w:p w:rsidR="002E0DEB" w:rsidRPr="005B72D4" w:rsidRDefault="002E0DEB" w:rsidP="00C53289">
      <w:pPr>
        <w:rPr>
          <w:rFonts w:ascii="Times New Roman" w:hAnsi="Times New Roman"/>
          <w:bCs/>
          <w:sz w:val="24"/>
          <w:szCs w:val="24"/>
        </w:rPr>
      </w:pPr>
    </w:p>
    <w:p w:rsidR="00C53289" w:rsidRPr="005B72D4" w:rsidRDefault="00C53289" w:rsidP="00C53289">
      <w:pPr>
        <w:rPr>
          <w:rFonts w:ascii="Times New Roman" w:hAnsi="Times New Roman"/>
          <w:sz w:val="24"/>
          <w:szCs w:val="24"/>
        </w:rPr>
        <w:sectPr w:rsidR="00C53289" w:rsidRPr="005B72D4" w:rsidSect="00D14754">
          <w:pgSz w:w="16840" w:h="11907" w:orient="landscape"/>
          <w:pgMar w:top="851" w:right="1134" w:bottom="1135" w:left="992" w:header="709" w:footer="709" w:gutter="0"/>
          <w:cols w:space="720"/>
        </w:sectPr>
      </w:pPr>
    </w:p>
    <w:p w:rsidR="00C53289" w:rsidRPr="005B72D4" w:rsidRDefault="00C53289" w:rsidP="00C53289">
      <w:pPr>
        <w:ind w:firstLine="708"/>
        <w:rPr>
          <w:rFonts w:ascii="Times New Roman" w:hAnsi="Times New Roman"/>
          <w:b/>
          <w:bCs/>
          <w:sz w:val="24"/>
          <w:szCs w:val="24"/>
        </w:rPr>
      </w:pPr>
      <w:r w:rsidRPr="005B72D4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C53289" w:rsidRDefault="00C53289" w:rsidP="00C53289">
      <w:pPr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D14754">
        <w:rPr>
          <w:rFonts w:ascii="Times New Roman" w:hAnsi="Times New Roman"/>
          <w:b/>
          <w:bCs/>
          <w:sz w:val="24"/>
          <w:szCs w:val="24"/>
        </w:rPr>
        <w:t>3.1. Для реализаци</w:t>
      </w:r>
      <w:r w:rsidR="00D14754">
        <w:rPr>
          <w:rFonts w:ascii="Times New Roman" w:hAnsi="Times New Roman"/>
          <w:b/>
          <w:bCs/>
          <w:sz w:val="24"/>
          <w:szCs w:val="24"/>
        </w:rPr>
        <w:t xml:space="preserve">и программы учебной дисциплины </w:t>
      </w:r>
      <w:r w:rsidRPr="00D14754">
        <w:rPr>
          <w:rFonts w:ascii="Times New Roman" w:hAnsi="Times New Roman"/>
          <w:b/>
          <w:bCs/>
          <w:sz w:val="24"/>
          <w:szCs w:val="24"/>
        </w:rPr>
        <w:t>предусмотрен спортивный комплекс.</w:t>
      </w:r>
    </w:p>
    <w:p w:rsidR="00121B73" w:rsidRPr="002C4891" w:rsidRDefault="00121B73" w:rsidP="00121B73">
      <w:pPr>
        <w:pStyle w:val="Style3"/>
        <w:ind w:firstLine="709"/>
        <w:rPr>
          <w:rFonts w:ascii="Times New Roman" w:hAnsi="Times New Roman"/>
        </w:rPr>
      </w:pPr>
      <w:r w:rsidRPr="002C4891">
        <w:rPr>
          <w:rFonts w:ascii="Times New Roman" w:hAnsi="Times New Roman"/>
        </w:rPr>
        <w:t>Спортивный  зал, тренажерный зал, оборудованные раздевалки.</w:t>
      </w:r>
    </w:p>
    <w:p w:rsidR="00121B73" w:rsidRDefault="00121B73" w:rsidP="00121B73">
      <w:pPr>
        <w:pStyle w:val="ae"/>
        <w:ind w:firstLine="709"/>
        <w:jc w:val="both"/>
      </w:pPr>
      <w:r>
        <w:t xml:space="preserve">Спортивный зал оснащен оборудованием: тренажеры, щит баскетбольный, часы электронные, банкетка, щиток футбольный, ворота футбольные, мяч футбольный, мяч баскетбольный, кольца баскетбольные , вышка судейская , стенка гимнастическая, скамейка гимнастическая , стойки волейбольные, штанга тренировочная, блины разновесовые , гири разные, тол для настольного тенниса , ракетка теннисная, мячик теннисный, скамейка для обуви, скамейка шведская , стеллаж металлический, винтовка пневматическая, доска шахматная, канат (физкультурный), перекладина, зеркало, кресло мягкое, кубки, полка книжная, сейф, стол, стул полумягкий, тумбочка светлая, шкаф для кубков, шкаф сервант. </w:t>
      </w:r>
    </w:p>
    <w:p w:rsidR="00C53289" w:rsidRPr="005B72D4" w:rsidRDefault="00121B73" w:rsidP="00121B73">
      <w:pPr>
        <w:pStyle w:val="ae"/>
        <w:ind w:firstLine="709"/>
        <w:rPr>
          <w:bCs/>
        </w:rPr>
      </w:pPr>
      <w:r>
        <w:t xml:space="preserve">Технические средства обучения: музыкальный центр, выносные колонки, микрофон, компьютер, </w:t>
      </w:r>
    </w:p>
    <w:p w:rsidR="00C53289" w:rsidRPr="005B72D4" w:rsidRDefault="00C53289" w:rsidP="00D14754">
      <w:pPr>
        <w:tabs>
          <w:tab w:val="left" w:pos="0"/>
        </w:tabs>
        <w:ind w:firstLine="709"/>
        <w:rPr>
          <w:rFonts w:ascii="Times New Roman" w:hAnsi="Times New Roman"/>
          <w:b/>
          <w:sz w:val="24"/>
          <w:szCs w:val="24"/>
        </w:rPr>
      </w:pPr>
      <w:r w:rsidRPr="005B72D4">
        <w:rPr>
          <w:rFonts w:ascii="Times New Roman" w:hAnsi="Times New Roman"/>
          <w:b/>
          <w:sz w:val="24"/>
          <w:szCs w:val="24"/>
        </w:rPr>
        <w:t xml:space="preserve"> 3.2  Информационное обеспечение обучения</w:t>
      </w:r>
    </w:p>
    <w:p w:rsidR="00121B73" w:rsidRDefault="00121B73" w:rsidP="006F3CB7">
      <w:pPr>
        <w:pStyle w:val="ae"/>
        <w:ind w:firstLine="709"/>
        <w:jc w:val="both"/>
      </w:pPr>
      <w: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рекомендуемых для использования в образовательном процессе </w:t>
      </w:r>
    </w:p>
    <w:p w:rsidR="006F3CB7" w:rsidRDefault="00121B73" w:rsidP="00121B73">
      <w:pPr>
        <w:pStyle w:val="ae"/>
      </w:pPr>
      <w:r>
        <w:t xml:space="preserve">Перечень рекомендуемых учебных изданий, Интернет-ресурсов, дополнительной литературы </w:t>
      </w:r>
    </w:p>
    <w:p w:rsidR="00121B73" w:rsidRDefault="00121B73" w:rsidP="00121B73">
      <w:pPr>
        <w:pStyle w:val="ae"/>
      </w:pPr>
      <w:r>
        <w:t xml:space="preserve">Основные источники (печатные издания): </w:t>
      </w:r>
    </w:p>
    <w:p w:rsidR="00121B73" w:rsidRDefault="00121B73" w:rsidP="006F3CB7">
      <w:pPr>
        <w:pStyle w:val="ae"/>
        <w:spacing w:before="0" w:beforeAutospacing="0" w:after="0" w:afterAutospacing="0"/>
      </w:pPr>
      <w:r>
        <w:t xml:space="preserve">1. Бишаева А.А. Физическая культура: учебник для студентов СПО/ А.А. Бишаева – 5 е изд., стер. – М. Издательский центр « Академия», 2018 -320 с. </w:t>
      </w:r>
    </w:p>
    <w:p w:rsidR="00121B73" w:rsidRDefault="00121B73" w:rsidP="006F3CB7">
      <w:pPr>
        <w:pStyle w:val="ae"/>
        <w:spacing w:before="0" w:beforeAutospacing="0" w:after="0" w:afterAutospacing="0"/>
      </w:pPr>
      <w:r>
        <w:t xml:space="preserve">2. Бишаева А.А. Физическая культура: учебник для студ. учреждений СПО/ 5-е издание – М.: «Академия», 2020. – 320с. </w:t>
      </w:r>
    </w:p>
    <w:p w:rsidR="00121B73" w:rsidRDefault="00121B73" w:rsidP="006F3CB7">
      <w:pPr>
        <w:pStyle w:val="ae"/>
        <w:spacing w:before="0" w:beforeAutospacing="0" w:after="0" w:afterAutospacing="0"/>
      </w:pPr>
      <w:r>
        <w:t xml:space="preserve">3. Собянин Ф.И. Физическая культура: учебник. Изд.Феникс., 2020г. </w:t>
      </w:r>
    </w:p>
    <w:p w:rsidR="00121B73" w:rsidRDefault="00121B73" w:rsidP="006F3CB7">
      <w:pPr>
        <w:pStyle w:val="ae"/>
        <w:spacing w:before="0" w:beforeAutospacing="0" w:after="0" w:afterAutospacing="0"/>
      </w:pPr>
      <w:r>
        <w:t xml:space="preserve">4. Решетников Н.В. Физическая культура (19-е изд.) учебник. Изд.Академия, 2020г </w:t>
      </w:r>
    </w:p>
    <w:p w:rsidR="00121B73" w:rsidRDefault="00121B73" w:rsidP="006F3CB7">
      <w:pPr>
        <w:pStyle w:val="ae"/>
        <w:spacing w:before="0" w:beforeAutospacing="0" w:after="0" w:afterAutospacing="0"/>
      </w:pPr>
      <w:r>
        <w:t xml:space="preserve">5. Бурухин С.Ф. Методика обучения физической культуре. Гимнастика 3-е изд. Учебное пособие для СПО. Изд.Юрайт. 2020г. </w:t>
      </w:r>
    </w:p>
    <w:p w:rsidR="00121B73" w:rsidRDefault="00121B73" w:rsidP="006F3CB7">
      <w:pPr>
        <w:pStyle w:val="ae"/>
        <w:spacing w:before="0" w:beforeAutospacing="0" w:after="0" w:afterAutospacing="0"/>
      </w:pPr>
      <w:r>
        <w:t xml:space="preserve">6. Муллер А.Б. Физическая культура. Учебник и практикум для СПО. Изд.Юрайт.2020г. </w:t>
      </w:r>
    </w:p>
    <w:p w:rsidR="00121B73" w:rsidRDefault="00121B73" w:rsidP="006F3CB7">
      <w:pPr>
        <w:pStyle w:val="ae"/>
        <w:spacing w:before="0" w:beforeAutospacing="0" w:after="0" w:afterAutospacing="0"/>
      </w:pPr>
      <w:r>
        <w:t xml:space="preserve">7. Аллянов Ю.Н., Письменский И.А. Физическая культура 3-е изд. Учебник для СПО. Изд.Юрайт. 2020г. </w:t>
      </w:r>
    </w:p>
    <w:p w:rsidR="006F3CB7" w:rsidRDefault="006F3CB7" w:rsidP="006F3CB7">
      <w:pPr>
        <w:pStyle w:val="ae"/>
        <w:spacing w:before="0" w:beforeAutospacing="0" w:after="0" w:afterAutospacing="0"/>
      </w:pPr>
    </w:p>
    <w:p w:rsidR="00642BBD" w:rsidRDefault="00642BBD" w:rsidP="006F3CB7">
      <w:pPr>
        <w:pStyle w:val="ae"/>
        <w:spacing w:before="0" w:beforeAutospacing="0" w:after="0" w:afterAutospacing="0"/>
      </w:pPr>
      <w:r>
        <w:t>Дополнительные источники:</w:t>
      </w:r>
    </w:p>
    <w:p w:rsidR="00642BBD" w:rsidRDefault="00642BBD" w:rsidP="006F3CB7">
      <w:pPr>
        <w:pStyle w:val="ae"/>
        <w:spacing w:before="0" w:beforeAutospacing="0" w:after="0" w:afterAutospacing="0"/>
        <w:rPr>
          <w:rStyle w:val="markedcontent"/>
        </w:rPr>
      </w:pPr>
      <w:r>
        <w:rPr>
          <w:rStyle w:val="markedcontent"/>
        </w:rPr>
        <w:t>1.</w:t>
      </w:r>
      <w:r w:rsidRPr="00642BBD">
        <w:rPr>
          <w:rStyle w:val="markedcontent"/>
        </w:rPr>
        <w:t xml:space="preserve">Рипа, М. Д. Методы лечебной и адаптивной физической культуры : учебное пособие для среднего профессионального образования / М. Д. Рипа, И. В. Кулькова. — 2-е изд., испр. и </w:t>
      </w:r>
      <w:r w:rsidRPr="00642BBD">
        <w:br/>
      </w:r>
      <w:r w:rsidRPr="00642BBD">
        <w:rPr>
          <w:rStyle w:val="markedcontent"/>
        </w:rPr>
        <w:t xml:space="preserve">доп. — Москва : Издательство Юрайт, 2019. </w:t>
      </w:r>
    </w:p>
    <w:p w:rsidR="00642BBD" w:rsidRDefault="00642BBD" w:rsidP="006F3CB7">
      <w:pPr>
        <w:pStyle w:val="ae"/>
        <w:spacing w:before="0" w:beforeAutospacing="0" w:after="0" w:afterAutospacing="0"/>
        <w:rPr>
          <w:rStyle w:val="markedcontent"/>
          <w:rFonts w:ascii="Arial" w:hAnsi="Arial" w:cs="Arial"/>
          <w:sz w:val="28"/>
          <w:szCs w:val="28"/>
        </w:rPr>
      </w:pPr>
      <w:r>
        <w:rPr>
          <w:rStyle w:val="markedcontent"/>
        </w:rPr>
        <w:t>2.</w:t>
      </w:r>
      <w:r w:rsidRPr="00642BBD">
        <w:rPr>
          <w:rFonts w:ascii="Arial" w:hAnsi="Arial" w:cs="Arial"/>
          <w:sz w:val="28"/>
          <w:szCs w:val="28"/>
        </w:rPr>
        <w:t xml:space="preserve"> </w:t>
      </w:r>
      <w:r w:rsidRPr="00642BBD">
        <w:rPr>
          <w:rStyle w:val="markedcontent"/>
        </w:rPr>
        <w:t xml:space="preserve">Бегидова, Т. П. Теория и организация адаптивной физической культуры : учебное пособие </w:t>
      </w:r>
      <w:r w:rsidRPr="00642BBD">
        <w:br/>
      </w:r>
      <w:r w:rsidRPr="00642BBD">
        <w:rPr>
          <w:rStyle w:val="markedcontent"/>
        </w:rPr>
        <w:t xml:space="preserve">для среднего профессионального образования / Т. П. Бегидова. — 2-е изд., испр. и доп. — </w:t>
      </w:r>
      <w:r w:rsidRPr="00642BBD">
        <w:br/>
      </w:r>
      <w:r w:rsidRPr="00642BBD">
        <w:rPr>
          <w:rStyle w:val="markedcontent"/>
        </w:rPr>
        <w:t>Москва : Издательство Юрайт, 2019</w:t>
      </w:r>
      <w:r>
        <w:rPr>
          <w:rStyle w:val="markedcontent"/>
          <w:rFonts w:ascii="Arial" w:hAnsi="Arial" w:cs="Arial"/>
          <w:sz w:val="28"/>
          <w:szCs w:val="28"/>
        </w:rPr>
        <w:t xml:space="preserve">. </w:t>
      </w:r>
    </w:p>
    <w:p w:rsidR="00642BBD" w:rsidRPr="00642BBD" w:rsidRDefault="00642BBD" w:rsidP="006F3CB7">
      <w:pPr>
        <w:pStyle w:val="ae"/>
        <w:spacing w:before="0" w:beforeAutospacing="0" w:after="0" w:afterAutospacing="0"/>
      </w:pPr>
    </w:p>
    <w:p w:rsidR="00121B73" w:rsidRDefault="00121B73" w:rsidP="006F3CB7">
      <w:pPr>
        <w:pStyle w:val="ae"/>
        <w:spacing w:before="0" w:beforeAutospacing="0" w:after="0" w:afterAutospacing="0"/>
      </w:pPr>
      <w:r>
        <w:t xml:space="preserve">Электронные издания: </w:t>
      </w:r>
    </w:p>
    <w:p w:rsidR="00121B73" w:rsidRDefault="00121B73" w:rsidP="006F3CB7">
      <w:pPr>
        <w:pStyle w:val="ae"/>
        <w:spacing w:before="0" w:beforeAutospacing="0" w:after="0" w:afterAutospacing="0"/>
      </w:pPr>
      <w:r>
        <w:t xml:space="preserve">1. http://www.yaklass.ru/ - образовательный Интернет-ресурс для школьников, учителей и родителей. </w:t>
      </w:r>
    </w:p>
    <w:p w:rsidR="00121B73" w:rsidRDefault="00121B73" w:rsidP="006F3CB7">
      <w:pPr>
        <w:pStyle w:val="ae"/>
        <w:spacing w:before="0" w:beforeAutospacing="0" w:after="0" w:afterAutospacing="0"/>
      </w:pPr>
      <w:r>
        <w:lastRenderedPageBreak/>
        <w:t xml:space="preserve">2. http://window.edu.ru/ - единое окно доступа к образовательным информационным ресурсам. </w:t>
      </w:r>
    </w:p>
    <w:p w:rsidR="00121B73" w:rsidRDefault="00121B73" w:rsidP="006F3CB7">
      <w:pPr>
        <w:pStyle w:val="ae"/>
        <w:spacing w:before="0" w:beforeAutospacing="0" w:after="0" w:afterAutospacing="0"/>
      </w:pPr>
      <w:r>
        <w:t xml:space="preserve">3. www.fcior.edu.ru - Информационные, тренировочные и контрольные материалы. </w:t>
      </w:r>
    </w:p>
    <w:p w:rsidR="00121B73" w:rsidRDefault="00121B73" w:rsidP="006F3CB7">
      <w:pPr>
        <w:pStyle w:val="ae"/>
        <w:spacing w:before="0" w:beforeAutospacing="0" w:after="0" w:afterAutospacing="0"/>
      </w:pPr>
      <w:r>
        <w:t xml:space="preserve">4. www.school-collection.edu.ru - Единая коллекции цифровых образовательных ресурсов. </w:t>
      </w:r>
    </w:p>
    <w:p w:rsidR="00121B73" w:rsidRDefault="00121B73" w:rsidP="006F3CB7">
      <w:pPr>
        <w:pStyle w:val="ae"/>
        <w:spacing w:before="0" w:beforeAutospacing="0" w:after="0" w:afterAutospacing="0"/>
      </w:pPr>
      <w:r>
        <w:t xml:space="preserve">5. http://fipi.ru - федеральный институт педагогических измерений. </w:t>
      </w:r>
    </w:p>
    <w:p w:rsidR="00121B73" w:rsidRDefault="00121B73" w:rsidP="006F3CB7">
      <w:pPr>
        <w:pStyle w:val="ae"/>
        <w:spacing w:before="0" w:beforeAutospacing="0" w:after="0" w:afterAutospacing="0"/>
      </w:pPr>
      <w:r>
        <w:t xml:space="preserve">6. http://urait.ru/ebs/ - электронная библиотечная система ЮРАЙТ </w:t>
      </w:r>
    </w:p>
    <w:p w:rsidR="00121B73" w:rsidRDefault="00121B73" w:rsidP="006F3CB7">
      <w:pPr>
        <w:pStyle w:val="ae"/>
        <w:spacing w:before="0" w:beforeAutospacing="0" w:after="0" w:afterAutospacing="0"/>
      </w:pPr>
      <w:r>
        <w:t xml:space="preserve">7. http://znanium.com/ - электронная библиотечная система ЗНАНИУМ </w:t>
      </w:r>
    </w:p>
    <w:p w:rsidR="00121B73" w:rsidRDefault="00121B73" w:rsidP="006F3CB7">
      <w:pPr>
        <w:pStyle w:val="ae"/>
        <w:spacing w:before="0" w:beforeAutospacing="0" w:after="0" w:afterAutospacing="0"/>
      </w:pPr>
      <w:r>
        <w:t>8. http://www.academia-moscow.ru/elibrary/ - электронная библиотек</w:t>
      </w:r>
    </w:p>
    <w:p w:rsidR="00C53289" w:rsidRDefault="00C53289" w:rsidP="00C53289">
      <w:pPr>
        <w:spacing w:after="0" w:line="240" w:lineRule="auto"/>
        <w:ind w:left="714"/>
        <w:jc w:val="both"/>
        <w:rPr>
          <w:rFonts w:ascii="Times New Roman" w:hAnsi="Times New Roman"/>
          <w:bCs/>
          <w:sz w:val="24"/>
          <w:szCs w:val="24"/>
        </w:rPr>
      </w:pPr>
    </w:p>
    <w:p w:rsidR="00C53289" w:rsidRPr="001516C3" w:rsidRDefault="00C53289" w:rsidP="001516C3">
      <w:pPr>
        <w:pStyle w:val="a7"/>
        <w:numPr>
          <w:ilvl w:val="0"/>
          <w:numId w:val="6"/>
        </w:numPr>
        <w:jc w:val="both"/>
        <w:rPr>
          <w:b/>
        </w:rPr>
      </w:pPr>
      <w:r w:rsidRPr="001516C3">
        <w:rPr>
          <w:b/>
        </w:rPr>
        <w:t>КОНТРОЛЬ И ОЦЕНКА РЕЗУЛЬТАТОВ ОСВОЕНИЯ УЧЕБНОЙ ДИСЦИПЛИНЫ</w:t>
      </w:r>
    </w:p>
    <w:p w:rsidR="001516C3" w:rsidRPr="001516C3" w:rsidRDefault="001516C3" w:rsidP="001516C3">
      <w:pPr>
        <w:pStyle w:val="a7"/>
        <w:ind w:left="0" w:firstLine="567"/>
        <w:jc w:val="both"/>
        <w:rPr>
          <w:b/>
        </w:rPr>
      </w:pPr>
      <w:r w:rsidRPr="001516C3">
        <w:rPr>
          <w:rStyle w:val="markedcontent"/>
        </w:rPr>
        <w:t>Для оценки достижений обучающихся по изучению данного курса используется текущий контроль знаний. Текущий контроль проводится с целью проверки и оценки усвоения обучающимися учебного материала в процессе изучения темы и носит стимулирующий, корректирующий и воспитательный характер. Форма контроля для обучающихся устанавливается с учетом их индивидуальных психофизических особенностей. При оценке умений необходимо использовать индивидуальный подход в вязи с возможными отклонениями в состоянии здоровья.</w:t>
      </w:r>
    </w:p>
    <w:tbl>
      <w:tblPr>
        <w:tblW w:w="52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7"/>
        <w:gridCol w:w="3701"/>
        <w:gridCol w:w="3404"/>
      </w:tblGrid>
      <w:tr w:rsidR="00C53289" w:rsidRPr="005E3B8F" w:rsidTr="00D14754">
        <w:tc>
          <w:tcPr>
            <w:tcW w:w="1620" w:type="pct"/>
          </w:tcPr>
          <w:p w:rsidR="00C53289" w:rsidRPr="002C4891" w:rsidRDefault="00C53289" w:rsidP="00D1475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4891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760" w:type="pct"/>
          </w:tcPr>
          <w:p w:rsidR="00C53289" w:rsidRPr="002C4891" w:rsidRDefault="00C53289" w:rsidP="00D1475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4891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619" w:type="pct"/>
          </w:tcPr>
          <w:p w:rsidR="00C53289" w:rsidRPr="002C4891" w:rsidRDefault="00C53289" w:rsidP="00D1475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4891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C53289" w:rsidRPr="005E3B8F" w:rsidTr="00D14754">
        <w:tc>
          <w:tcPr>
            <w:tcW w:w="1620" w:type="pct"/>
          </w:tcPr>
          <w:p w:rsidR="00C53289" w:rsidRPr="002C4891" w:rsidRDefault="00C53289" w:rsidP="00D1475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C4891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Анализировать результаты уровня личной  профессионально-прикладной физической подготовки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Использовать методы формирования физических качеств, имеющих ведущее значение для профессиональной деятельности. 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Определять необходимые источники информации, структурировать получаемую информацию.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Оформлять результаты поиска.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Выстраивать индивидуальные траектории профессионально-прикладного психофизического  развития.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Организовывать работу коллектива и команды при подготовке и в спортивных соревнованиях. 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Строить коммуникацию в области физической культуры.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Реализовывать свою гражданскую позицию на основе традиционных общечеловеческих ценностей в спорте.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Соблюдение  норм экологической безопасности при занятиях спортом и на спортивно-оздоровительных и физкультурно-массовых мероприятиях.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целей.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Пользоваться средствами профилактики перенапряжения характерными для данной профессии.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760" w:type="pct"/>
          </w:tcPr>
          <w:p w:rsidR="002C4891" w:rsidRDefault="002C4891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Демонстрировать умения анализировать результаты уровня личной  профессионально-прикладной физической подготовки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Демонстрировать умения использовать методы формирования физических качеств, имеющих ведущее значение для профессиональной деятельности. 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Демонстрировать умения определять необходимые источники информации, структурировать получаемую информацию.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Демонстрировать умения оформлять результаты поиска.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Демонстрировать умения выстраивать индивидуальные траектории профессионально-прикладного психофизического  развития.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Демонстрировать умения организовывать работу коллектива и команды при </w:t>
            </w:r>
            <w:r w:rsidRPr="005E3B8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подготовке и в спортивных соревнованиях. 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Демонстрировать умения строить коммуникацию в области физической культуры.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Демонстрировать умения реализовывать свою гражданскую позицию на основе традиционных общечеловеческих ценностей в спорте.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Демонстрировать умения соблюдения  норм экологической безопасности при занятиях спортом и на спортивно-оздоровительных и физкультурно-массовых мероприятиях.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Демонстрировать умения использовать физкультурно-оздоровительную деятельность для укрепления здоровья, достижения жизненных и профессиональных целей.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Демонстрировать умения пользоваться средствами профилактики перенапряжения характерными для данной профессии. </w:t>
            </w:r>
          </w:p>
        </w:tc>
        <w:tc>
          <w:tcPr>
            <w:tcW w:w="1619" w:type="pct"/>
          </w:tcPr>
          <w:p w:rsidR="002C4891" w:rsidRDefault="002C4891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6F3CB7" w:rsidRPr="00024BC4" w:rsidRDefault="006F3CB7" w:rsidP="006F3CB7">
            <w:pPr>
              <w:rPr>
                <w:rFonts w:ascii="Times New Roman" w:hAnsi="Times New Roman"/>
                <w:bCs/>
              </w:rPr>
            </w:pPr>
            <w:r w:rsidRPr="00024BC4">
              <w:rPr>
                <w:rFonts w:ascii="Times New Roman" w:hAnsi="Times New Roman"/>
                <w:bCs/>
              </w:rPr>
              <w:t>Контроль и оценка результатов освоения дисциплины осуществляются преподавателем индивидуально для каждого обучающегося в процессе проведения практических занятий, приема функциональных проб и контрольных испытаний с учетом имеющегося заболевания.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53289" w:rsidRPr="005E3B8F" w:rsidTr="00D14754">
        <w:tc>
          <w:tcPr>
            <w:tcW w:w="1620" w:type="pct"/>
          </w:tcPr>
          <w:p w:rsidR="00C53289" w:rsidRPr="002C4891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4891"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Структуру, способы и методы реализации  индивидуального плана профессионально-прикладной физической подготовки.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Порядок оценки результатов реализации плана профессионально-прикладной физической  подготовки.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Возможные траектории профессионально-прикладного психофизического развития  и самообразования в области здоровьесбережения.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Основы психологии спорта.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Лексику в области профессионально-прикладной физической культуры.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Способы поведения на основе общечеловеческих ценностей в спорте.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Роль физической культуры в общекультурном, профессиональном и социальном развитии человека.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Основы здорового образа жизни.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Средства профилактики перенапряжения.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>О роли физической культуры  в общекультурном, социальном и физическом развитии человека;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pct"/>
          </w:tcPr>
          <w:p w:rsidR="002C4891" w:rsidRDefault="002C4891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Демонстрировать знания структуры, способов и методов реализации  индивидуального плана профессионально-прикладной физической подготовки.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Демонстрировать знания порядка оценки результатов реализации плана профессионально-прикладной физической  подготовки.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Демонстрировать знания возможных траекторий профессионально-прикладного психофизического развития  и самообразования в области </w:t>
            </w:r>
            <w:r w:rsidRPr="005E3B8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здоровьесбережения.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Демонстрировать знания основ психологии спорта.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Демонстрировать знания лексики в области профессионально-прикладной физической культуры.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Демонстрировать знания способов поведения на основе общечеловеческих ценностей в спорте.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Демонстрировать знания роли физической культуры в общекультурном, профессиональном и социальном развитии человека.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Демонстрировать знания основ здорового образа жизни. </w:t>
            </w:r>
          </w:p>
          <w:p w:rsidR="00C53289" w:rsidRPr="005E3B8F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 xml:space="preserve">Демонстрировать знания средств профилактики перенапряжения. </w:t>
            </w:r>
          </w:p>
          <w:p w:rsidR="00C53289" w:rsidRPr="002C4891" w:rsidRDefault="00C53289" w:rsidP="00D1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3B8F">
              <w:rPr>
                <w:rFonts w:ascii="Times New Roman" w:hAnsi="Times New Roman"/>
                <w:sz w:val="24"/>
                <w:szCs w:val="24"/>
              </w:rPr>
              <w:t>Демонстрировать знания роли физической культуры  в общекультурном, социальном и физическом развитии человека;</w:t>
            </w:r>
          </w:p>
        </w:tc>
        <w:tc>
          <w:tcPr>
            <w:tcW w:w="1619" w:type="pct"/>
          </w:tcPr>
          <w:p w:rsidR="002C4891" w:rsidRDefault="002C4891" w:rsidP="002C489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53289" w:rsidRPr="005E3B8F" w:rsidRDefault="00C53289" w:rsidP="002C489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Собеседование</w:t>
            </w:r>
          </w:p>
        </w:tc>
      </w:tr>
    </w:tbl>
    <w:p w:rsidR="00C53289" w:rsidRPr="005E3B8F" w:rsidRDefault="00C53289" w:rsidP="00C53289">
      <w:pPr>
        <w:spacing w:after="0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C53289" w:rsidRDefault="00C53289" w:rsidP="00C53289">
      <w:pPr>
        <w:spacing w:after="0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ED0D1B" w:rsidRPr="000B3B68" w:rsidRDefault="00ED0D1B" w:rsidP="00ED0D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0B3B68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5. АДАПТАЦИЯ РАБОЧЕЙ ПРОГРАММЫ ПРИ ОБУЧЕНИИ ЛИЦ С ОГРАНИЧЕННЫМИ ВОЗМОЖНОСТЯМИ ЗДОРОВЬЯ </w:t>
      </w:r>
    </w:p>
    <w:p w:rsidR="00ED0D1B" w:rsidRPr="00FE1A7A" w:rsidRDefault="00ED0D1B" w:rsidP="00FE1A7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FE1A7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Адаптация рабочей программы дисциплины </w:t>
      </w:r>
      <w:r w:rsidRPr="00FE1A7A">
        <w:rPr>
          <w:rFonts w:ascii="Times New Roman" w:hAnsi="Times New Roman" w:cs="Times New Roman"/>
          <w:caps/>
          <w:sz w:val="24"/>
          <w:szCs w:val="24"/>
        </w:rPr>
        <w:t>ОГСЭ.0</w:t>
      </w:r>
      <w:r w:rsidR="006F3CB7" w:rsidRPr="00FE1A7A">
        <w:rPr>
          <w:rFonts w:ascii="Times New Roman" w:hAnsi="Times New Roman" w:cs="Times New Roman"/>
          <w:caps/>
          <w:sz w:val="24"/>
          <w:szCs w:val="24"/>
        </w:rPr>
        <w:t>4</w:t>
      </w:r>
      <w:r w:rsidRPr="00FE1A7A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6F3CB7" w:rsidRPr="00FE1A7A">
        <w:rPr>
          <w:rFonts w:ascii="Times New Roman" w:hAnsi="Times New Roman" w:cs="Times New Roman"/>
          <w:caps/>
          <w:sz w:val="24"/>
          <w:szCs w:val="24"/>
        </w:rPr>
        <w:t>Физическая культура</w:t>
      </w:r>
      <w:r w:rsidRPr="00FE1A7A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FE1A7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проводится при реализации адаптивной образовательной программы – программы подготовки специалистов среднего зв</w:t>
      </w:r>
      <w:r w:rsidR="006F3CB7" w:rsidRPr="00FE1A7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ена по специальности 18.02.12. </w:t>
      </w:r>
      <w:r w:rsidRPr="00FE1A7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Технология аналитического контроля химических соединений</w:t>
      </w:r>
      <w:r w:rsidR="006F3CB7" w:rsidRPr="00FE1A7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,</w:t>
      </w:r>
      <w:r w:rsidRPr="00FE1A7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в целях обеспечения права инвалидов и лиц с ограниченными возможностями здоровья на получение профессионального образования, создания необходимых для получения среднего профессионального образования условий, а также обеспечения достижения обучающимися инвалидами и лицами с ограниченными возможностями здоровья результатов формирования практического опыта. </w:t>
      </w:r>
    </w:p>
    <w:p w:rsidR="00FE1A7A" w:rsidRPr="00FE1A7A" w:rsidRDefault="005A0204" w:rsidP="00FE1A7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E1A7A">
        <w:rPr>
          <w:rFonts w:ascii="Times New Roman" w:hAnsi="Times New Roman" w:cs="Times New Roman"/>
          <w:sz w:val="24"/>
          <w:szCs w:val="24"/>
        </w:rPr>
        <w:t>Обучающиеся с ограниченными возможностями здоровья, в отличие от осталь</w:t>
      </w:r>
      <w:r w:rsidR="00FE1A7A" w:rsidRPr="00FE1A7A">
        <w:rPr>
          <w:rFonts w:ascii="Times New Roman" w:hAnsi="Times New Roman" w:cs="Times New Roman"/>
          <w:sz w:val="24"/>
          <w:szCs w:val="24"/>
        </w:rPr>
        <w:t xml:space="preserve">ных </w:t>
      </w:r>
      <w:r w:rsidRPr="00FE1A7A">
        <w:rPr>
          <w:rFonts w:ascii="Times New Roman" w:hAnsi="Times New Roman" w:cs="Times New Roman"/>
          <w:sz w:val="24"/>
          <w:szCs w:val="24"/>
        </w:rPr>
        <w:t xml:space="preserve">имеют свои специфические особенности восприятия, переработки материала, выполнения </w:t>
      </w:r>
      <w:r w:rsidR="00FE1A7A" w:rsidRPr="00FE1A7A">
        <w:rPr>
          <w:rFonts w:ascii="Times New Roman" w:hAnsi="Times New Roman" w:cs="Times New Roman"/>
          <w:sz w:val="24"/>
          <w:szCs w:val="24"/>
        </w:rPr>
        <w:t xml:space="preserve"> </w:t>
      </w:r>
      <w:r w:rsidRPr="00FE1A7A">
        <w:rPr>
          <w:rFonts w:ascii="Times New Roman" w:hAnsi="Times New Roman" w:cs="Times New Roman"/>
          <w:sz w:val="24"/>
          <w:szCs w:val="24"/>
        </w:rPr>
        <w:t xml:space="preserve">промежуточных и итоговых форм контроля знаний. Они должны быть обеспечены печатными и электронными образовательными ресурсами (учебные пособия, материалы для самостоятельной работы и т.д.) в формах, адаптированных к ограничениям их здоровья и восприятия информации. Создание безбарьерной среды в образовательной организации учитывает потребности следующих категорий инвалидов и лиц с ограниченными возможностями здоровья: с нарушениями зрения, с нарушениями слуха, с нарушениями опорно-двигательного аппарата. </w:t>
      </w:r>
    </w:p>
    <w:p w:rsidR="00FE1A7A" w:rsidRPr="00FE1A7A" w:rsidRDefault="005A0204" w:rsidP="00FE1A7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E1A7A">
        <w:rPr>
          <w:rFonts w:ascii="Times New Roman" w:hAnsi="Times New Roman" w:cs="Times New Roman"/>
          <w:sz w:val="24"/>
          <w:szCs w:val="24"/>
        </w:rPr>
        <w:lastRenderedPageBreak/>
        <w:t xml:space="preserve">Для студентов с ограниченными возможностями здоровья по зрению мы предлагаем: обеспечение выпуска альтернативных форматов печатных материалов (крупный шрифт) для самостоятельных занятий физической культурой дома( в форме электронного документа; в форме аудиофайла). </w:t>
      </w:r>
    </w:p>
    <w:p w:rsidR="00FE1A7A" w:rsidRPr="00FE1A7A" w:rsidRDefault="005A0204" w:rsidP="00FE1A7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E1A7A">
        <w:rPr>
          <w:rFonts w:ascii="Times New Roman" w:hAnsi="Times New Roman" w:cs="Times New Roman"/>
          <w:sz w:val="24"/>
          <w:szCs w:val="24"/>
        </w:rPr>
        <w:t xml:space="preserve">Для студентов с ограниченными возможностями здоровья по слуху: - дублирование звуковой справочной информации с учетом размеров помещения ;обеспечение выпуска альтернативных форматов печатных материалов (крупный шрифт) для самостоятельных занятий физической культурой дома Обучение лиц с нарушениями слуха предполагает использование мультимедийных средств и других технических средств приема-передачи учебной информации в доступных формах. </w:t>
      </w:r>
    </w:p>
    <w:p w:rsidR="00C53289" w:rsidRPr="00FE1A7A" w:rsidRDefault="005A0204" w:rsidP="00FE1A7A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A7A">
        <w:rPr>
          <w:rFonts w:ascii="Times New Roman" w:hAnsi="Times New Roman" w:cs="Times New Roman"/>
          <w:sz w:val="24"/>
          <w:szCs w:val="24"/>
        </w:rPr>
        <w:t>Для студентов, имеющих нарушения опорно-двигательного аппарата обеспечивать возможность беспрепятственного доступа обучающихся в спортивный и тренажерный зал образовательной организации, а также их занятий совместно со студентами группы в указанных помещениях с учетом особенностей психофизического развития, индивидуальных возможностей и состояния здоровья. Дублирование справочной информации в печатной форме; в форме электронного документа; в форме аудиофайла; текст с иллюстрациями, мультимедийные материалы.</w:t>
      </w:r>
    </w:p>
    <w:p w:rsidR="00C53289" w:rsidRDefault="00C53289" w:rsidP="00C53289">
      <w:pPr>
        <w:spacing w:after="0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C53289" w:rsidRDefault="00C53289" w:rsidP="00C53289">
      <w:pPr>
        <w:spacing w:after="0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C53289" w:rsidRDefault="00C53289" w:rsidP="00C53289">
      <w:pPr>
        <w:spacing w:after="0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C53289" w:rsidRDefault="00C53289" w:rsidP="00C53289">
      <w:pPr>
        <w:spacing w:after="0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C53289" w:rsidRDefault="00C53289" w:rsidP="00C53289">
      <w:pPr>
        <w:spacing w:after="0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8A725F" w:rsidRDefault="008A725F"/>
    <w:sectPr w:rsidR="008A725F" w:rsidSect="003279F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7DD8" w:rsidRDefault="00817DD8" w:rsidP="00C53289">
      <w:pPr>
        <w:spacing w:after="0" w:line="240" w:lineRule="auto"/>
      </w:pPr>
      <w:r>
        <w:separator/>
      </w:r>
    </w:p>
  </w:endnote>
  <w:endnote w:type="continuationSeparator" w:id="0">
    <w:p w:rsidR="00817DD8" w:rsidRDefault="00817DD8" w:rsidP="00C53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2218" w:rsidRDefault="00AC2218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6783382"/>
      <w:docPartObj>
        <w:docPartGallery w:val="Page Numbers (Bottom of Page)"/>
        <w:docPartUnique/>
      </w:docPartObj>
    </w:sdtPr>
    <w:sdtEndPr/>
    <w:sdtContent>
      <w:p w:rsidR="00931C09" w:rsidRDefault="00DD378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0C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31C09" w:rsidRDefault="00931C09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2218" w:rsidRDefault="00AC221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7DD8" w:rsidRDefault="00817DD8" w:rsidP="00C53289">
      <w:pPr>
        <w:spacing w:after="0" w:line="240" w:lineRule="auto"/>
      </w:pPr>
      <w:r>
        <w:separator/>
      </w:r>
    </w:p>
  </w:footnote>
  <w:footnote w:type="continuationSeparator" w:id="0">
    <w:p w:rsidR="00817DD8" w:rsidRDefault="00817DD8" w:rsidP="00C53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2218" w:rsidRDefault="00AC221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2218" w:rsidRDefault="00AC221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2218" w:rsidRDefault="00AC221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7CA0"/>
    <w:multiLevelType w:val="hybridMultilevel"/>
    <w:tmpl w:val="92BCB3C6"/>
    <w:lvl w:ilvl="0" w:tplc="4264866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176F1A"/>
    <w:multiLevelType w:val="hybridMultilevel"/>
    <w:tmpl w:val="6ECE48E8"/>
    <w:lvl w:ilvl="0" w:tplc="21806C3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AE1024"/>
    <w:multiLevelType w:val="hybridMultilevel"/>
    <w:tmpl w:val="906AD73A"/>
    <w:lvl w:ilvl="0" w:tplc="D3227F2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38DD37C6"/>
    <w:multiLevelType w:val="hybridMultilevel"/>
    <w:tmpl w:val="9732BD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9745278"/>
    <w:multiLevelType w:val="hybridMultilevel"/>
    <w:tmpl w:val="0DE20B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9A33A56"/>
    <w:multiLevelType w:val="hybridMultilevel"/>
    <w:tmpl w:val="271602AA"/>
    <w:lvl w:ilvl="0" w:tplc="006221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6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3289"/>
    <w:rsid w:val="00121B73"/>
    <w:rsid w:val="001248F7"/>
    <w:rsid w:val="001516C3"/>
    <w:rsid w:val="00177032"/>
    <w:rsid w:val="00187ADF"/>
    <w:rsid w:val="001B68E3"/>
    <w:rsid w:val="002202FC"/>
    <w:rsid w:val="00241B0A"/>
    <w:rsid w:val="00283D83"/>
    <w:rsid w:val="002C4891"/>
    <w:rsid w:val="002E0DEB"/>
    <w:rsid w:val="002F321F"/>
    <w:rsid w:val="003279F5"/>
    <w:rsid w:val="003960AC"/>
    <w:rsid w:val="00447015"/>
    <w:rsid w:val="00527FA6"/>
    <w:rsid w:val="00557E65"/>
    <w:rsid w:val="00577437"/>
    <w:rsid w:val="005A0204"/>
    <w:rsid w:val="00642BBD"/>
    <w:rsid w:val="006F3CB7"/>
    <w:rsid w:val="007A64DE"/>
    <w:rsid w:val="00817DD8"/>
    <w:rsid w:val="008629D1"/>
    <w:rsid w:val="008A725F"/>
    <w:rsid w:val="008A7518"/>
    <w:rsid w:val="008B4D1C"/>
    <w:rsid w:val="008C5CA0"/>
    <w:rsid w:val="00912CDE"/>
    <w:rsid w:val="00931C09"/>
    <w:rsid w:val="009D658E"/>
    <w:rsid w:val="00A93E69"/>
    <w:rsid w:val="00AC2218"/>
    <w:rsid w:val="00AD0C6B"/>
    <w:rsid w:val="00AE07B4"/>
    <w:rsid w:val="00B663DB"/>
    <w:rsid w:val="00B66A58"/>
    <w:rsid w:val="00C53289"/>
    <w:rsid w:val="00D05FFC"/>
    <w:rsid w:val="00D14754"/>
    <w:rsid w:val="00D62593"/>
    <w:rsid w:val="00DD3785"/>
    <w:rsid w:val="00E80496"/>
    <w:rsid w:val="00ED0D1B"/>
    <w:rsid w:val="00F83215"/>
    <w:rsid w:val="00FE1A7A"/>
    <w:rsid w:val="00FF1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305EDC8"/>
  <w15:docId w15:val="{B4995802-093F-4536-AFB6-B4E132023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64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C532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C5328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rsid w:val="00C53289"/>
    <w:rPr>
      <w:rFonts w:cs="Times New Roman"/>
      <w:vertAlign w:val="superscript"/>
    </w:rPr>
  </w:style>
  <w:style w:type="character" w:styleId="a6">
    <w:name w:val="Hyperlink"/>
    <w:basedOn w:val="a0"/>
    <w:uiPriority w:val="99"/>
    <w:rsid w:val="00C53289"/>
    <w:rPr>
      <w:rFonts w:cs="Times New Roman"/>
      <w:color w:val="0000FF"/>
      <w:u w:val="single"/>
    </w:rPr>
  </w:style>
  <w:style w:type="paragraph" w:styleId="a7">
    <w:name w:val="List Paragraph"/>
    <w:basedOn w:val="a"/>
    <w:uiPriority w:val="34"/>
    <w:qFormat/>
    <w:rsid w:val="00C53289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C5328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53289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nhideWhenUsed/>
    <w:rsid w:val="002C489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character" w:customStyle="1" w:styleId="a9">
    <w:name w:val="Верхний колонтитул Знак"/>
    <w:basedOn w:val="a0"/>
    <w:link w:val="a8"/>
    <w:rsid w:val="002C4891"/>
    <w:rPr>
      <w:rFonts w:ascii="Calibri" w:eastAsia="Calibri" w:hAnsi="Calibri" w:cs="Times New Roman"/>
      <w:lang w:val="en-US" w:eastAsia="en-US"/>
    </w:rPr>
  </w:style>
  <w:style w:type="paragraph" w:customStyle="1" w:styleId="Style3">
    <w:name w:val="Style3"/>
    <w:basedOn w:val="a"/>
    <w:rsid w:val="002C4891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eastAsia="Times New Roman" w:hAnsi="Franklin Gothic Heavy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B66A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66A58"/>
  </w:style>
  <w:style w:type="paragraph" w:styleId="ac">
    <w:name w:val="Balloon Text"/>
    <w:basedOn w:val="a"/>
    <w:link w:val="ad"/>
    <w:uiPriority w:val="99"/>
    <w:semiHidden/>
    <w:unhideWhenUsed/>
    <w:rsid w:val="00B66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66A58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F832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e">
    <w:name w:val="Normal (Web)"/>
    <w:basedOn w:val="a"/>
    <w:uiPriority w:val="99"/>
    <w:unhideWhenUsed/>
    <w:rsid w:val="00121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642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rkedcontent">
    <w:name w:val="markedcontent"/>
    <w:basedOn w:val="a0"/>
    <w:rsid w:val="00642B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8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17</Pages>
  <Words>3641</Words>
  <Characters>20757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79780</cp:lastModifiedBy>
  <cp:revision>25</cp:revision>
  <cp:lastPrinted>2022-07-04T15:29:00Z</cp:lastPrinted>
  <dcterms:created xsi:type="dcterms:W3CDTF">2020-01-19T15:07:00Z</dcterms:created>
  <dcterms:modified xsi:type="dcterms:W3CDTF">2023-10-12T17:51:00Z</dcterms:modified>
</cp:coreProperties>
</file>