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7ACDE"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r w:rsidRPr="00B37592">
        <w:rPr>
          <w:b/>
          <w:sz w:val="28"/>
          <w:szCs w:val="28"/>
          <w:lang w:val="ru-RU"/>
        </w:rPr>
        <w:t>МИНИСТЕРСТВО ОБРАЗОВАНИЯ, НАУКИ И МОЛОДЕЖИ</w:t>
      </w:r>
    </w:p>
    <w:p w14:paraId="368FA880"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r w:rsidRPr="00B37592">
        <w:rPr>
          <w:b/>
          <w:sz w:val="28"/>
          <w:szCs w:val="28"/>
          <w:lang w:val="ru-RU"/>
        </w:rPr>
        <w:t>РЕСПУБЛИКИ КРЫМ</w:t>
      </w:r>
    </w:p>
    <w:p w14:paraId="404006E6"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r w:rsidRPr="00B37592">
        <w:rPr>
          <w:b/>
          <w:sz w:val="28"/>
          <w:szCs w:val="28"/>
          <w:lang w:val="ru-RU"/>
        </w:rPr>
        <w:t>ГБПОУ РК «Керченский политехнический колледж»</w:t>
      </w:r>
    </w:p>
    <w:p w14:paraId="73557B92"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p>
    <w:p w14:paraId="31727DF6"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p>
    <w:p w14:paraId="10570BD4"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p>
    <w:tbl>
      <w:tblPr>
        <w:tblStyle w:val="a5"/>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5386"/>
      </w:tblGrid>
      <w:tr w:rsidR="00B37592" w14:paraId="717F4909" w14:textId="77777777" w:rsidTr="0078698A">
        <w:trPr>
          <w:trHeight w:val="2041"/>
        </w:trPr>
        <w:tc>
          <w:tcPr>
            <w:tcW w:w="5070" w:type="dxa"/>
          </w:tcPr>
          <w:p w14:paraId="766D8619" w14:textId="77777777" w:rsidR="00B37592" w:rsidRPr="00B37592" w:rsidRDefault="00B37592" w:rsidP="0078698A">
            <w:pPr>
              <w:pStyle w:val="3"/>
              <w:shd w:val="clear" w:color="auto" w:fill="auto"/>
              <w:spacing w:before="0" w:after="0" w:line="240" w:lineRule="auto"/>
              <w:ind w:right="1202" w:firstLine="709"/>
              <w:rPr>
                <w:b/>
                <w:sz w:val="28"/>
                <w:szCs w:val="28"/>
                <w:lang w:val="ru-RU"/>
              </w:rPr>
            </w:pPr>
          </w:p>
        </w:tc>
        <w:tc>
          <w:tcPr>
            <w:tcW w:w="5386" w:type="dxa"/>
          </w:tcPr>
          <w:p w14:paraId="62BE753A" w14:textId="77777777" w:rsidR="00B37592" w:rsidRPr="00B37592" w:rsidRDefault="00B37592" w:rsidP="0078698A">
            <w:pPr>
              <w:pStyle w:val="3"/>
              <w:shd w:val="clear" w:color="auto" w:fill="auto"/>
              <w:spacing w:before="0" w:after="0" w:line="240" w:lineRule="auto"/>
              <w:ind w:firstLine="33"/>
              <w:rPr>
                <w:sz w:val="28"/>
                <w:szCs w:val="28"/>
                <w:lang w:val="ru-RU"/>
              </w:rPr>
            </w:pPr>
            <w:r w:rsidRPr="00B37592">
              <w:rPr>
                <w:sz w:val="28"/>
                <w:szCs w:val="28"/>
                <w:lang w:val="ru-RU"/>
              </w:rPr>
              <w:t>УТВЕРЖДАЮ</w:t>
            </w:r>
          </w:p>
          <w:p w14:paraId="3FA40D8F" w14:textId="77777777" w:rsidR="00151CD7" w:rsidRDefault="00B5559B" w:rsidP="0078698A">
            <w:pPr>
              <w:pStyle w:val="3"/>
              <w:shd w:val="clear" w:color="auto" w:fill="auto"/>
              <w:spacing w:before="0" w:after="0" w:line="240" w:lineRule="auto"/>
              <w:ind w:firstLine="33"/>
              <w:jc w:val="left"/>
              <w:rPr>
                <w:sz w:val="28"/>
                <w:szCs w:val="28"/>
                <w:lang w:val="ru-RU"/>
              </w:rPr>
            </w:pPr>
            <w:r>
              <w:rPr>
                <w:sz w:val="28"/>
                <w:szCs w:val="28"/>
                <w:lang w:val="ru-RU"/>
              </w:rPr>
              <w:t>Д</w:t>
            </w:r>
            <w:r w:rsidR="00B37592" w:rsidRPr="00B37592">
              <w:rPr>
                <w:sz w:val="28"/>
                <w:szCs w:val="28"/>
                <w:lang w:val="ru-RU"/>
              </w:rPr>
              <w:t xml:space="preserve">иректор ГБПОУ РК </w:t>
            </w:r>
          </w:p>
          <w:p w14:paraId="13A8F879" w14:textId="77777777" w:rsidR="00B37592" w:rsidRPr="00B37592" w:rsidRDefault="00B37592" w:rsidP="00151CD7">
            <w:pPr>
              <w:pStyle w:val="3"/>
              <w:shd w:val="clear" w:color="auto" w:fill="auto"/>
              <w:spacing w:before="0" w:after="0" w:line="240" w:lineRule="auto"/>
              <w:ind w:firstLine="33"/>
              <w:jc w:val="left"/>
              <w:rPr>
                <w:sz w:val="28"/>
                <w:szCs w:val="28"/>
                <w:lang w:val="ru-RU"/>
              </w:rPr>
            </w:pPr>
            <w:r w:rsidRPr="00B37592">
              <w:rPr>
                <w:sz w:val="28"/>
                <w:szCs w:val="28"/>
                <w:lang w:val="ru-RU"/>
              </w:rPr>
              <w:t>«Керченскийполитехнический колледж»</w:t>
            </w:r>
          </w:p>
          <w:p w14:paraId="54510569" w14:textId="77777777" w:rsidR="00B37592" w:rsidRPr="00B37592" w:rsidRDefault="00B37592" w:rsidP="0078698A">
            <w:pPr>
              <w:pStyle w:val="3"/>
              <w:shd w:val="clear" w:color="auto" w:fill="auto"/>
              <w:spacing w:before="0" w:after="0" w:line="240" w:lineRule="auto"/>
              <w:ind w:firstLine="33"/>
              <w:rPr>
                <w:sz w:val="28"/>
                <w:szCs w:val="28"/>
                <w:lang w:val="ru-RU"/>
              </w:rPr>
            </w:pPr>
            <w:r w:rsidRPr="00B37592">
              <w:rPr>
                <w:sz w:val="28"/>
                <w:szCs w:val="28"/>
                <w:lang w:val="ru-RU"/>
              </w:rPr>
              <w:t>___________ Д.В.Колесник</w:t>
            </w:r>
          </w:p>
          <w:p w14:paraId="4349639D" w14:textId="2739A8CD" w:rsidR="00B37592" w:rsidRPr="00B37592" w:rsidRDefault="00B37592" w:rsidP="00955A58">
            <w:pPr>
              <w:pStyle w:val="3"/>
              <w:shd w:val="clear" w:color="auto" w:fill="auto"/>
              <w:spacing w:before="0" w:after="0" w:line="240" w:lineRule="auto"/>
              <w:ind w:firstLine="33"/>
              <w:rPr>
                <w:sz w:val="28"/>
                <w:szCs w:val="28"/>
                <w:lang w:val="ru-RU"/>
              </w:rPr>
            </w:pPr>
            <w:r w:rsidRPr="00B37592">
              <w:rPr>
                <w:sz w:val="28"/>
                <w:szCs w:val="28"/>
                <w:lang w:val="ru-RU"/>
              </w:rPr>
              <w:t>«___»_________202</w:t>
            </w:r>
            <w:r w:rsidR="0042276E">
              <w:rPr>
                <w:sz w:val="28"/>
                <w:szCs w:val="28"/>
                <w:lang w:val="ru-RU"/>
              </w:rPr>
              <w:t>4</w:t>
            </w:r>
            <w:r w:rsidRPr="00B37592">
              <w:rPr>
                <w:sz w:val="28"/>
                <w:szCs w:val="28"/>
                <w:lang w:val="ru-RU"/>
              </w:rPr>
              <w:t xml:space="preserve"> г.</w:t>
            </w:r>
          </w:p>
        </w:tc>
      </w:tr>
    </w:tbl>
    <w:p w14:paraId="3B21D7A7" w14:textId="77777777" w:rsidR="00B37592" w:rsidRPr="00B37592" w:rsidRDefault="00B37592" w:rsidP="0078698A">
      <w:pPr>
        <w:pStyle w:val="3"/>
        <w:shd w:val="clear" w:color="auto" w:fill="auto"/>
        <w:spacing w:before="0" w:after="0" w:line="240" w:lineRule="auto"/>
        <w:ind w:right="1202" w:firstLine="709"/>
        <w:rPr>
          <w:b/>
          <w:sz w:val="28"/>
          <w:szCs w:val="28"/>
          <w:lang w:val="ru-RU"/>
        </w:rPr>
      </w:pPr>
    </w:p>
    <w:p w14:paraId="1C5B0566"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6AEAEAD3"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513F9983"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0FF10FFC"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2DFEDE69"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25A72DE6"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19989C89"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0EB9EE4B" w14:textId="77777777"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14:paraId="0DF76168"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p>
    <w:p w14:paraId="6660820F"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r w:rsidRPr="00B37592">
        <w:rPr>
          <w:b/>
          <w:sz w:val="28"/>
          <w:szCs w:val="28"/>
          <w:lang w:val="ru-RU"/>
        </w:rPr>
        <w:t>ПРОГРАММА</w:t>
      </w:r>
    </w:p>
    <w:p w14:paraId="1F6A6AE5"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p>
    <w:p w14:paraId="509386D1" w14:textId="77777777" w:rsidR="00B37592" w:rsidRPr="00B37592" w:rsidRDefault="00B37592" w:rsidP="0078698A">
      <w:pPr>
        <w:pStyle w:val="3"/>
        <w:shd w:val="clear" w:color="auto" w:fill="auto"/>
        <w:spacing w:before="0" w:after="0" w:line="240" w:lineRule="auto"/>
        <w:ind w:firstLine="709"/>
        <w:jc w:val="center"/>
        <w:rPr>
          <w:b/>
          <w:sz w:val="28"/>
          <w:szCs w:val="28"/>
          <w:lang w:val="ru-RU"/>
        </w:rPr>
      </w:pPr>
      <w:r w:rsidRPr="00B37592">
        <w:rPr>
          <w:b/>
          <w:sz w:val="28"/>
          <w:szCs w:val="28"/>
          <w:lang w:val="ru-RU"/>
        </w:rPr>
        <w:t>ГОСУДАРСТВЕННОЙ ИТОГОВОЙ АТТЕСТАЦИИ</w:t>
      </w:r>
    </w:p>
    <w:p w14:paraId="46A7DF89"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31375BEB" w14:textId="77777777" w:rsidR="00B37592" w:rsidRDefault="00B37592" w:rsidP="0078698A">
      <w:pPr>
        <w:pStyle w:val="3"/>
        <w:shd w:val="clear" w:color="auto" w:fill="auto"/>
        <w:spacing w:before="0" w:after="0" w:line="240" w:lineRule="auto"/>
        <w:ind w:firstLine="709"/>
        <w:jc w:val="center"/>
        <w:rPr>
          <w:b/>
          <w:sz w:val="28"/>
          <w:szCs w:val="28"/>
          <w:lang w:val="ru-RU"/>
        </w:rPr>
      </w:pPr>
      <w:r w:rsidRPr="00B37592">
        <w:rPr>
          <w:b/>
          <w:sz w:val="28"/>
          <w:szCs w:val="28"/>
          <w:lang w:val="ru-RU"/>
        </w:rPr>
        <w:t>18.02.12 Технология аналитического контроля химических соединений</w:t>
      </w:r>
    </w:p>
    <w:p w14:paraId="33CE1559" w14:textId="1BB1A8A1" w:rsidR="00B5559B" w:rsidRPr="00E9537E" w:rsidRDefault="00B5559B" w:rsidP="00B5559B">
      <w:pPr>
        <w:jc w:val="center"/>
        <w:rPr>
          <w:sz w:val="28"/>
          <w:szCs w:val="28"/>
        </w:rPr>
      </w:pPr>
      <w:r w:rsidRPr="003F0881">
        <w:rPr>
          <w:sz w:val="28"/>
          <w:szCs w:val="28"/>
        </w:rPr>
        <w:t>(выпуск 202</w:t>
      </w:r>
      <w:r w:rsidR="0042276E">
        <w:rPr>
          <w:sz w:val="28"/>
          <w:szCs w:val="28"/>
        </w:rPr>
        <w:t>7</w:t>
      </w:r>
      <w:r w:rsidRPr="003F0881">
        <w:rPr>
          <w:sz w:val="28"/>
          <w:szCs w:val="28"/>
        </w:rPr>
        <w:t>-202</w:t>
      </w:r>
      <w:r w:rsidR="0042276E">
        <w:rPr>
          <w:sz w:val="28"/>
          <w:szCs w:val="28"/>
        </w:rPr>
        <w:t>8</w:t>
      </w:r>
      <w:r w:rsidRPr="003F0881">
        <w:rPr>
          <w:sz w:val="28"/>
          <w:szCs w:val="28"/>
        </w:rPr>
        <w:t>учебного года)</w:t>
      </w:r>
    </w:p>
    <w:p w14:paraId="0415BC0C" w14:textId="77777777" w:rsidR="00B5559B" w:rsidRPr="00B37592" w:rsidRDefault="00B5559B" w:rsidP="0078698A">
      <w:pPr>
        <w:pStyle w:val="3"/>
        <w:shd w:val="clear" w:color="auto" w:fill="auto"/>
        <w:spacing w:before="0" w:after="0" w:line="240" w:lineRule="auto"/>
        <w:ind w:firstLine="709"/>
        <w:jc w:val="center"/>
        <w:rPr>
          <w:b/>
          <w:sz w:val="28"/>
          <w:szCs w:val="28"/>
          <w:lang w:val="ru-RU"/>
        </w:rPr>
      </w:pPr>
    </w:p>
    <w:p w14:paraId="50DBBB20"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18A69F42"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4B385847"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4B9F8990"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426D371F"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72E889FC"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5E026DB3" w14:textId="77777777" w:rsidR="00B37592" w:rsidRDefault="00B37592" w:rsidP="0078698A">
      <w:pPr>
        <w:pStyle w:val="3"/>
        <w:shd w:val="clear" w:color="auto" w:fill="auto"/>
        <w:spacing w:before="0" w:after="0" w:line="240" w:lineRule="auto"/>
        <w:ind w:firstLine="709"/>
        <w:rPr>
          <w:sz w:val="28"/>
          <w:szCs w:val="28"/>
          <w:lang w:val="ru-RU"/>
        </w:rPr>
      </w:pPr>
    </w:p>
    <w:p w14:paraId="1E374E43" w14:textId="77777777" w:rsidR="00B37592" w:rsidRDefault="00B37592" w:rsidP="0078698A">
      <w:pPr>
        <w:pStyle w:val="3"/>
        <w:shd w:val="clear" w:color="auto" w:fill="auto"/>
        <w:spacing w:before="0" w:after="0" w:line="240" w:lineRule="auto"/>
        <w:ind w:firstLine="709"/>
        <w:rPr>
          <w:sz w:val="28"/>
          <w:szCs w:val="28"/>
          <w:lang w:val="ru-RU"/>
        </w:rPr>
      </w:pPr>
    </w:p>
    <w:p w14:paraId="4AC218D6" w14:textId="77777777" w:rsidR="00B37592" w:rsidRDefault="00B37592" w:rsidP="0078698A">
      <w:pPr>
        <w:pStyle w:val="3"/>
        <w:shd w:val="clear" w:color="auto" w:fill="auto"/>
        <w:spacing w:before="0" w:after="0" w:line="240" w:lineRule="auto"/>
        <w:ind w:firstLine="709"/>
        <w:rPr>
          <w:sz w:val="28"/>
          <w:szCs w:val="28"/>
          <w:lang w:val="ru-RU"/>
        </w:rPr>
      </w:pPr>
    </w:p>
    <w:p w14:paraId="133FA1F0" w14:textId="77777777" w:rsidR="00B37592" w:rsidRDefault="00B37592" w:rsidP="0078698A">
      <w:pPr>
        <w:pStyle w:val="3"/>
        <w:shd w:val="clear" w:color="auto" w:fill="auto"/>
        <w:spacing w:before="0" w:after="0" w:line="240" w:lineRule="auto"/>
        <w:ind w:firstLine="709"/>
        <w:rPr>
          <w:sz w:val="28"/>
          <w:szCs w:val="28"/>
          <w:lang w:val="ru-RU"/>
        </w:rPr>
      </w:pPr>
    </w:p>
    <w:p w14:paraId="0B341FA6" w14:textId="77777777" w:rsidR="00B37592" w:rsidRDefault="00B37592" w:rsidP="0078698A">
      <w:pPr>
        <w:pStyle w:val="3"/>
        <w:shd w:val="clear" w:color="auto" w:fill="auto"/>
        <w:spacing w:before="0" w:after="0" w:line="240" w:lineRule="auto"/>
        <w:ind w:firstLine="709"/>
        <w:rPr>
          <w:sz w:val="28"/>
          <w:szCs w:val="28"/>
          <w:lang w:val="ru-RU"/>
        </w:rPr>
      </w:pPr>
    </w:p>
    <w:p w14:paraId="69AEE444" w14:textId="77777777" w:rsidR="00B37592" w:rsidRDefault="00B37592" w:rsidP="0078698A">
      <w:pPr>
        <w:pStyle w:val="3"/>
        <w:shd w:val="clear" w:color="auto" w:fill="auto"/>
        <w:spacing w:before="0" w:after="0" w:line="240" w:lineRule="auto"/>
        <w:ind w:firstLine="709"/>
        <w:rPr>
          <w:sz w:val="28"/>
          <w:szCs w:val="28"/>
          <w:lang w:val="ru-RU"/>
        </w:rPr>
      </w:pPr>
    </w:p>
    <w:p w14:paraId="7577F10C" w14:textId="77777777" w:rsidR="00B37592" w:rsidRPr="00B37592" w:rsidRDefault="00B37592" w:rsidP="00B5559B">
      <w:pPr>
        <w:pStyle w:val="3"/>
        <w:shd w:val="clear" w:color="auto" w:fill="auto"/>
        <w:spacing w:before="0" w:after="0" w:line="240" w:lineRule="auto"/>
        <w:rPr>
          <w:sz w:val="28"/>
          <w:szCs w:val="28"/>
          <w:lang w:val="ru-RU"/>
        </w:rPr>
      </w:pPr>
    </w:p>
    <w:p w14:paraId="15674C3A" w14:textId="77777777" w:rsidR="00B37592" w:rsidRPr="00B37592" w:rsidRDefault="00B37592" w:rsidP="0078698A">
      <w:pPr>
        <w:pStyle w:val="3"/>
        <w:shd w:val="clear" w:color="auto" w:fill="auto"/>
        <w:spacing w:before="0" w:after="0" w:line="240" w:lineRule="auto"/>
        <w:ind w:firstLine="709"/>
        <w:rPr>
          <w:sz w:val="28"/>
          <w:szCs w:val="28"/>
          <w:lang w:val="ru-RU"/>
        </w:rPr>
      </w:pPr>
    </w:p>
    <w:p w14:paraId="36E41215" w14:textId="77777777" w:rsidR="00B37592" w:rsidRDefault="00B37592" w:rsidP="0078698A">
      <w:pPr>
        <w:ind w:firstLine="709"/>
        <w:rPr>
          <w:sz w:val="28"/>
          <w:szCs w:val="28"/>
        </w:rPr>
      </w:pPr>
    </w:p>
    <w:p w14:paraId="66966E44" w14:textId="77777777" w:rsidR="00B37592" w:rsidRPr="00B636AC" w:rsidRDefault="00B37592" w:rsidP="0078698A">
      <w:pPr>
        <w:ind w:firstLine="709"/>
      </w:pPr>
    </w:p>
    <w:p w14:paraId="34112136" w14:textId="25FFCB15" w:rsidR="00B37592" w:rsidRDefault="00B37592" w:rsidP="0078698A">
      <w:pPr>
        <w:tabs>
          <w:tab w:val="left" w:pos="1035"/>
        </w:tabs>
        <w:ind w:left="-567" w:right="-284" w:firstLine="709"/>
        <w:jc w:val="center"/>
        <w:rPr>
          <w:sz w:val="28"/>
          <w:szCs w:val="28"/>
        </w:rPr>
      </w:pPr>
      <w:r>
        <w:rPr>
          <w:sz w:val="28"/>
          <w:szCs w:val="28"/>
        </w:rPr>
        <w:t>г.Керчь, 2</w:t>
      </w:r>
      <w:r w:rsidR="00413CFC">
        <w:rPr>
          <w:sz w:val="28"/>
          <w:szCs w:val="28"/>
        </w:rPr>
        <w:t>02</w:t>
      </w:r>
      <w:r w:rsidR="0042276E">
        <w:rPr>
          <w:sz w:val="28"/>
          <w:szCs w:val="28"/>
        </w:rPr>
        <w:t>4</w:t>
      </w:r>
    </w:p>
    <w:p w14:paraId="1033EDC9" w14:textId="77777777" w:rsidR="00B37592" w:rsidRDefault="00B37592" w:rsidP="0078698A">
      <w:pPr>
        <w:tabs>
          <w:tab w:val="left" w:pos="1035"/>
        </w:tabs>
        <w:ind w:firstLine="709"/>
        <w:jc w:val="both"/>
        <w:rPr>
          <w:sz w:val="28"/>
          <w:szCs w:val="28"/>
        </w:rPr>
      </w:pPr>
      <w:r>
        <w:rPr>
          <w:sz w:val="28"/>
          <w:szCs w:val="28"/>
        </w:rPr>
        <w:lastRenderedPageBreak/>
        <w:t>Программа государственной итоговой</w:t>
      </w:r>
      <w:r w:rsidRPr="001D021C">
        <w:rPr>
          <w:sz w:val="28"/>
          <w:szCs w:val="28"/>
        </w:rPr>
        <w:t xml:space="preserve"> аттестацииразработана в соответствии с </w:t>
      </w:r>
      <w:r>
        <w:rPr>
          <w:sz w:val="28"/>
          <w:szCs w:val="28"/>
        </w:rPr>
        <w:t xml:space="preserve">требованиями </w:t>
      </w:r>
      <w:r w:rsidRPr="001D021C">
        <w:rPr>
          <w:sz w:val="28"/>
          <w:szCs w:val="28"/>
        </w:rPr>
        <w:t>Федеральн</w:t>
      </w:r>
      <w:r>
        <w:rPr>
          <w:sz w:val="28"/>
          <w:szCs w:val="28"/>
        </w:rPr>
        <w:t xml:space="preserve">ого государственного образовательного стандарта </w:t>
      </w:r>
      <w:r w:rsidRPr="001D021C">
        <w:rPr>
          <w:sz w:val="28"/>
          <w:szCs w:val="28"/>
        </w:rPr>
        <w:t xml:space="preserve">по специальности </w:t>
      </w:r>
      <w:r>
        <w:rPr>
          <w:sz w:val="28"/>
          <w:szCs w:val="28"/>
        </w:rPr>
        <w:t xml:space="preserve">среднего профессионального образования, </w:t>
      </w:r>
      <w:r w:rsidRPr="001D021C">
        <w:rPr>
          <w:sz w:val="28"/>
          <w:szCs w:val="28"/>
        </w:rPr>
        <w:t>18.02.</w:t>
      </w:r>
      <w:r>
        <w:rPr>
          <w:sz w:val="28"/>
          <w:szCs w:val="28"/>
        </w:rPr>
        <w:t>12</w:t>
      </w:r>
      <w:r w:rsidR="008B5F83">
        <w:rPr>
          <w:sz w:val="28"/>
          <w:szCs w:val="28"/>
        </w:rPr>
        <w:t xml:space="preserve"> </w:t>
      </w:r>
      <w:r>
        <w:rPr>
          <w:sz w:val="28"/>
          <w:szCs w:val="28"/>
        </w:rPr>
        <w:t>Технология аналитического</w:t>
      </w:r>
      <w:r w:rsidR="008B5F83">
        <w:rPr>
          <w:sz w:val="28"/>
          <w:szCs w:val="28"/>
        </w:rPr>
        <w:t xml:space="preserve"> контроля химических соединений</w:t>
      </w:r>
      <w:r>
        <w:rPr>
          <w:sz w:val="28"/>
          <w:szCs w:val="28"/>
        </w:rPr>
        <w:t xml:space="preserve">, </w:t>
      </w:r>
      <w:r w:rsidRPr="00A13F3D">
        <w:rPr>
          <w:sz w:val="28"/>
          <w:szCs w:val="28"/>
        </w:rPr>
        <w:t>утвержденного приказом Министерства образования и науки Российской Федерации</w:t>
      </w:r>
      <w:r w:rsidRPr="001B31E7">
        <w:rPr>
          <w:sz w:val="28"/>
          <w:szCs w:val="28"/>
        </w:rPr>
        <w:t xml:space="preserve"> от </w:t>
      </w:r>
      <w:r w:rsidR="0078698A">
        <w:rPr>
          <w:sz w:val="28"/>
          <w:szCs w:val="28"/>
        </w:rPr>
        <w:t>9 декабря 2016</w:t>
      </w:r>
      <w:r w:rsidR="00955A58">
        <w:rPr>
          <w:sz w:val="28"/>
          <w:szCs w:val="28"/>
        </w:rPr>
        <w:t xml:space="preserve">г </w:t>
      </w:r>
      <w:r>
        <w:rPr>
          <w:sz w:val="28"/>
          <w:szCs w:val="28"/>
        </w:rPr>
        <w:t>№</w:t>
      </w:r>
      <w:r w:rsidRPr="001B31E7">
        <w:rPr>
          <w:sz w:val="28"/>
          <w:szCs w:val="28"/>
        </w:rPr>
        <w:t>1554</w:t>
      </w:r>
      <w:r w:rsidR="00955A58">
        <w:rPr>
          <w:sz w:val="28"/>
          <w:szCs w:val="28"/>
        </w:rPr>
        <w:t xml:space="preserve"> (с изменениями)</w:t>
      </w:r>
    </w:p>
    <w:p w14:paraId="3335F157" w14:textId="77777777" w:rsidR="00B37592" w:rsidRDefault="00B37592" w:rsidP="0078698A">
      <w:pPr>
        <w:tabs>
          <w:tab w:val="left" w:pos="1035"/>
        </w:tabs>
        <w:ind w:firstLine="709"/>
        <w:rPr>
          <w:sz w:val="28"/>
          <w:szCs w:val="28"/>
        </w:rPr>
      </w:pPr>
    </w:p>
    <w:p w14:paraId="37786EB9" w14:textId="77777777" w:rsidR="00B37592" w:rsidRDefault="00B37592" w:rsidP="0078698A">
      <w:pPr>
        <w:tabs>
          <w:tab w:val="left" w:pos="1035"/>
        </w:tabs>
        <w:ind w:firstLine="709"/>
        <w:rPr>
          <w:sz w:val="28"/>
          <w:szCs w:val="28"/>
        </w:rPr>
      </w:pPr>
    </w:p>
    <w:p w14:paraId="223C7A10" w14:textId="77777777" w:rsidR="00B37592" w:rsidRDefault="00B37592" w:rsidP="0078698A">
      <w:pPr>
        <w:tabs>
          <w:tab w:val="left" w:pos="1035"/>
        </w:tabs>
        <w:ind w:firstLine="709"/>
        <w:rPr>
          <w:sz w:val="28"/>
          <w:szCs w:val="28"/>
        </w:rPr>
      </w:pPr>
    </w:p>
    <w:p w14:paraId="05237CE6" w14:textId="77777777" w:rsidR="00B37592" w:rsidRDefault="00B37592" w:rsidP="0078698A">
      <w:pPr>
        <w:tabs>
          <w:tab w:val="left" w:pos="1035"/>
        </w:tabs>
        <w:ind w:firstLine="709"/>
        <w:rPr>
          <w:sz w:val="28"/>
          <w:szCs w:val="28"/>
        </w:rPr>
      </w:pPr>
    </w:p>
    <w:p w14:paraId="3D7B492A" w14:textId="77777777" w:rsidR="00B37592" w:rsidRDefault="00B37592" w:rsidP="0078698A">
      <w:pPr>
        <w:tabs>
          <w:tab w:val="left" w:pos="1035"/>
        </w:tabs>
        <w:ind w:firstLine="709"/>
        <w:rPr>
          <w:sz w:val="28"/>
          <w:szCs w:val="28"/>
        </w:rPr>
      </w:pPr>
      <w:r>
        <w:rPr>
          <w:sz w:val="28"/>
          <w:szCs w:val="28"/>
        </w:rPr>
        <w:t>Программа одобрена на заседании педагогического совета</w:t>
      </w:r>
    </w:p>
    <w:p w14:paraId="3DB2A048" w14:textId="77777777" w:rsidR="00B37592" w:rsidRDefault="00B37592" w:rsidP="0078698A">
      <w:pPr>
        <w:tabs>
          <w:tab w:val="left" w:pos="1035"/>
        </w:tabs>
        <w:ind w:firstLine="709"/>
        <w:rPr>
          <w:sz w:val="28"/>
          <w:szCs w:val="28"/>
        </w:rPr>
      </w:pPr>
      <w:r>
        <w:rPr>
          <w:sz w:val="28"/>
          <w:szCs w:val="28"/>
        </w:rPr>
        <w:t>ГБПОУ РК «Керченский политехнический колледж»</w:t>
      </w:r>
    </w:p>
    <w:p w14:paraId="08BBC3B3" w14:textId="77777777" w:rsidR="00B37592" w:rsidRDefault="00B37592" w:rsidP="0078698A">
      <w:pPr>
        <w:tabs>
          <w:tab w:val="left" w:pos="1035"/>
        </w:tabs>
        <w:ind w:firstLine="709"/>
        <w:rPr>
          <w:sz w:val="28"/>
          <w:szCs w:val="28"/>
        </w:rPr>
      </w:pPr>
      <w:r>
        <w:rPr>
          <w:sz w:val="28"/>
          <w:szCs w:val="28"/>
        </w:rPr>
        <w:t>Протокол №___</w:t>
      </w:r>
    </w:p>
    <w:p w14:paraId="264F5FD4" w14:textId="77777777" w:rsidR="00B37592" w:rsidRDefault="00B37592" w:rsidP="0078698A">
      <w:pPr>
        <w:tabs>
          <w:tab w:val="left" w:pos="1035"/>
        </w:tabs>
        <w:ind w:firstLine="709"/>
        <w:rPr>
          <w:sz w:val="28"/>
          <w:szCs w:val="28"/>
        </w:rPr>
      </w:pPr>
      <w:r w:rsidRPr="00F948D5">
        <w:rPr>
          <w:sz w:val="28"/>
          <w:szCs w:val="28"/>
        </w:rPr>
        <w:t>«__»_______20__г.</w:t>
      </w:r>
    </w:p>
    <w:p w14:paraId="4E1C0B87" w14:textId="77777777" w:rsidR="00B37592" w:rsidRDefault="00B37592" w:rsidP="0078698A">
      <w:pPr>
        <w:tabs>
          <w:tab w:val="left" w:pos="1035"/>
        </w:tabs>
        <w:ind w:firstLine="709"/>
        <w:rPr>
          <w:sz w:val="28"/>
          <w:szCs w:val="28"/>
        </w:rPr>
      </w:pPr>
    </w:p>
    <w:p w14:paraId="24F306C6" w14:textId="77777777" w:rsidR="00B37592" w:rsidRDefault="00B37592" w:rsidP="0078698A">
      <w:pPr>
        <w:tabs>
          <w:tab w:val="left" w:pos="1035"/>
        </w:tabs>
        <w:ind w:firstLine="709"/>
        <w:rPr>
          <w:sz w:val="28"/>
          <w:szCs w:val="28"/>
        </w:rPr>
      </w:pPr>
    </w:p>
    <w:p w14:paraId="1A578D68" w14:textId="77777777" w:rsidR="00B37592" w:rsidRDefault="00B37592" w:rsidP="0078698A">
      <w:pPr>
        <w:tabs>
          <w:tab w:val="left" w:pos="1035"/>
        </w:tabs>
        <w:ind w:firstLine="709"/>
        <w:rPr>
          <w:sz w:val="28"/>
          <w:szCs w:val="28"/>
        </w:rPr>
      </w:pPr>
      <w:r>
        <w:rPr>
          <w:sz w:val="28"/>
          <w:szCs w:val="28"/>
        </w:rPr>
        <w:t xml:space="preserve">Согласовано </w:t>
      </w:r>
    </w:p>
    <w:p w14:paraId="2BD8A074" w14:textId="77777777" w:rsidR="00B37592" w:rsidRDefault="00B37592" w:rsidP="0078698A">
      <w:pPr>
        <w:tabs>
          <w:tab w:val="left" w:pos="1035"/>
        </w:tabs>
        <w:ind w:firstLine="709"/>
        <w:rPr>
          <w:sz w:val="28"/>
          <w:szCs w:val="28"/>
        </w:rPr>
      </w:pPr>
      <w:r>
        <w:rPr>
          <w:sz w:val="28"/>
          <w:szCs w:val="28"/>
        </w:rPr>
        <w:t xml:space="preserve">Председатель ГЭК                                            _______________ С. </w:t>
      </w:r>
      <w:r w:rsidR="00151CD7">
        <w:rPr>
          <w:sz w:val="28"/>
          <w:szCs w:val="28"/>
        </w:rPr>
        <w:t>Е.</w:t>
      </w:r>
      <w:r w:rsidRPr="00151CD7">
        <w:rPr>
          <w:sz w:val="28"/>
          <w:szCs w:val="28"/>
        </w:rPr>
        <w:t>Одякова</w:t>
      </w:r>
    </w:p>
    <w:p w14:paraId="30905B88" w14:textId="77777777" w:rsidR="00B37592" w:rsidRDefault="00B37592" w:rsidP="0078698A">
      <w:pPr>
        <w:tabs>
          <w:tab w:val="left" w:pos="1035"/>
        </w:tabs>
        <w:ind w:firstLine="709"/>
        <w:rPr>
          <w:sz w:val="28"/>
          <w:szCs w:val="28"/>
        </w:rPr>
      </w:pPr>
    </w:p>
    <w:p w14:paraId="2D143EA2" w14:textId="77777777" w:rsidR="00B37592" w:rsidRPr="00055927" w:rsidRDefault="00B37592" w:rsidP="0078698A">
      <w:pPr>
        <w:tabs>
          <w:tab w:val="left" w:pos="1035"/>
        </w:tabs>
        <w:ind w:firstLine="709"/>
        <w:rPr>
          <w:sz w:val="28"/>
          <w:szCs w:val="28"/>
        </w:rPr>
      </w:pPr>
      <w:r>
        <w:rPr>
          <w:sz w:val="28"/>
          <w:szCs w:val="28"/>
        </w:rPr>
        <w:t>Заместитель директора по УПР                   _____________</w:t>
      </w:r>
      <w:r w:rsidR="00B5559B">
        <w:rPr>
          <w:sz w:val="28"/>
          <w:szCs w:val="28"/>
        </w:rPr>
        <w:t>С.Ю.Письменная</w:t>
      </w:r>
    </w:p>
    <w:p w14:paraId="7CB3989A" w14:textId="77777777" w:rsidR="00B37592" w:rsidRDefault="00B37592" w:rsidP="0078698A">
      <w:pPr>
        <w:tabs>
          <w:tab w:val="left" w:pos="1035"/>
        </w:tabs>
        <w:ind w:left="-567" w:right="-284" w:firstLine="709"/>
        <w:jc w:val="both"/>
        <w:rPr>
          <w:sz w:val="28"/>
          <w:szCs w:val="28"/>
        </w:rPr>
      </w:pPr>
    </w:p>
    <w:p w14:paraId="10F23E4A" w14:textId="77777777" w:rsidR="00B37592" w:rsidRDefault="00B37592" w:rsidP="0078698A">
      <w:pPr>
        <w:tabs>
          <w:tab w:val="left" w:pos="1035"/>
        </w:tabs>
        <w:ind w:left="-567" w:right="-284" w:firstLine="709"/>
        <w:jc w:val="both"/>
        <w:rPr>
          <w:sz w:val="28"/>
          <w:szCs w:val="28"/>
        </w:rPr>
      </w:pPr>
    </w:p>
    <w:p w14:paraId="384C578D" w14:textId="77777777" w:rsidR="00B37592" w:rsidRDefault="00B37592" w:rsidP="0078698A">
      <w:pPr>
        <w:tabs>
          <w:tab w:val="left" w:pos="1035"/>
        </w:tabs>
        <w:ind w:left="-567" w:right="-284" w:firstLine="709"/>
        <w:jc w:val="both"/>
        <w:rPr>
          <w:sz w:val="28"/>
          <w:szCs w:val="28"/>
        </w:rPr>
      </w:pPr>
    </w:p>
    <w:p w14:paraId="63C79EAD" w14:textId="77777777" w:rsidR="00B37592" w:rsidRDefault="00B37592" w:rsidP="0078698A">
      <w:pPr>
        <w:tabs>
          <w:tab w:val="left" w:pos="1035"/>
        </w:tabs>
        <w:ind w:left="-567" w:right="-284" w:firstLine="709"/>
        <w:jc w:val="both"/>
        <w:rPr>
          <w:sz w:val="28"/>
          <w:szCs w:val="28"/>
        </w:rPr>
      </w:pPr>
    </w:p>
    <w:p w14:paraId="7C1F469C" w14:textId="77777777" w:rsidR="00B37592" w:rsidRDefault="00B37592" w:rsidP="0078698A">
      <w:pPr>
        <w:tabs>
          <w:tab w:val="left" w:pos="1035"/>
        </w:tabs>
        <w:ind w:left="-567" w:right="-284" w:firstLine="709"/>
        <w:jc w:val="both"/>
        <w:rPr>
          <w:sz w:val="28"/>
          <w:szCs w:val="28"/>
        </w:rPr>
      </w:pPr>
    </w:p>
    <w:p w14:paraId="56E4C0DD" w14:textId="77777777" w:rsidR="00B37592" w:rsidRDefault="00B37592" w:rsidP="0078698A">
      <w:pPr>
        <w:tabs>
          <w:tab w:val="left" w:pos="1035"/>
        </w:tabs>
        <w:ind w:left="-567" w:right="-284" w:firstLine="709"/>
        <w:jc w:val="both"/>
        <w:rPr>
          <w:sz w:val="28"/>
          <w:szCs w:val="28"/>
        </w:rPr>
      </w:pPr>
    </w:p>
    <w:p w14:paraId="20C7B13C" w14:textId="77777777" w:rsidR="00B37592" w:rsidRDefault="00B37592" w:rsidP="0078698A">
      <w:pPr>
        <w:tabs>
          <w:tab w:val="left" w:pos="1035"/>
        </w:tabs>
        <w:ind w:left="-567" w:right="-284" w:firstLine="709"/>
        <w:jc w:val="both"/>
        <w:rPr>
          <w:sz w:val="28"/>
          <w:szCs w:val="28"/>
        </w:rPr>
      </w:pPr>
    </w:p>
    <w:p w14:paraId="27E70132" w14:textId="77777777" w:rsidR="00B37592" w:rsidRDefault="00B37592" w:rsidP="0078698A">
      <w:pPr>
        <w:tabs>
          <w:tab w:val="left" w:pos="1035"/>
        </w:tabs>
        <w:ind w:left="-567" w:right="-284" w:firstLine="709"/>
        <w:jc w:val="both"/>
        <w:rPr>
          <w:sz w:val="28"/>
          <w:szCs w:val="28"/>
        </w:rPr>
      </w:pPr>
    </w:p>
    <w:p w14:paraId="6425B00E" w14:textId="77777777" w:rsidR="00B37592" w:rsidRDefault="00B37592" w:rsidP="0078698A">
      <w:pPr>
        <w:tabs>
          <w:tab w:val="left" w:pos="1035"/>
        </w:tabs>
        <w:ind w:left="-567" w:right="-284" w:firstLine="709"/>
        <w:jc w:val="both"/>
        <w:rPr>
          <w:sz w:val="28"/>
          <w:szCs w:val="28"/>
        </w:rPr>
      </w:pPr>
    </w:p>
    <w:p w14:paraId="14E00193" w14:textId="77777777" w:rsidR="00B37592" w:rsidRDefault="00B37592" w:rsidP="0078698A">
      <w:pPr>
        <w:tabs>
          <w:tab w:val="left" w:pos="1035"/>
        </w:tabs>
        <w:ind w:left="-567" w:right="-284" w:firstLine="709"/>
        <w:jc w:val="both"/>
        <w:rPr>
          <w:sz w:val="28"/>
          <w:szCs w:val="28"/>
        </w:rPr>
      </w:pPr>
    </w:p>
    <w:p w14:paraId="70A91ADF" w14:textId="77777777" w:rsidR="00B37592" w:rsidRDefault="00B37592" w:rsidP="0078698A">
      <w:pPr>
        <w:tabs>
          <w:tab w:val="left" w:pos="1035"/>
        </w:tabs>
        <w:ind w:left="-567" w:right="-284" w:firstLine="709"/>
        <w:jc w:val="both"/>
        <w:rPr>
          <w:sz w:val="28"/>
          <w:szCs w:val="28"/>
        </w:rPr>
      </w:pPr>
    </w:p>
    <w:p w14:paraId="2278DF3D" w14:textId="77777777" w:rsidR="00B37592" w:rsidRDefault="00B37592" w:rsidP="0078698A">
      <w:pPr>
        <w:tabs>
          <w:tab w:val="left" w:pos="1035"/>
        </w:tabs>
        <w:ind w:left="-567" w:right="-284" w:firstLine="709"/>
        <w:jc w:val="both"/>
        <w:rPr>
          <w:sz w:val="28"/>
          <w:szCs w:val="28"/>
        </w:rPr>
      </w:pPr>
    </w:p>
    <w:p w14:paraId="1218F550" w14:textId="77777777" w:rsidR="00B37592" w:rsidRDefault="00B37592" w:rsidP="0078698A">
      <w:pPr>
        <w:tabs>
          <w:tab w:val="left" w:pos="1035"/>
        </w:tabs>
        <w:ind w:left="-567" w:right="-284" w:firstLine="709"/>
        <w:jc w:val="both"/>
        <w:rPr>
          <w:sz w:val="28"/>
          <w:szCs w:val="28"/>
        </w:rPr>
      </w:pPr>
    </w:p>
    <w:p w14:paraId="6287C2D8" w14:textId="77777777" w:rsidR="00B37592" w:rsidRDefault="00B37592" w:rsidP="0078698A">
      <w:pPr>
        <w:tabs>
          <w:tab w:val="left" w:pos="1035"/>
        </w:tabs>
        <w:ind w:left="-567" w:right="-284" w:firstLine="709"/>
        <w:jc w:val="both"/>
        <w:rPr>
          <w:sz w:val="28"/>
          <w:szCs w:val="28"/>
        </w:rPr>
      </w:pPr>
    </w:p>
    <w:p w14:paraId="0D4ACEEF" w14:textId="77777777" w:rsidR="00B37592" w:rsidRDefault="00B37592" w:rsidP="0078698A">
      <w:pPr>
        <w:tabs>
          <w:tab w:val="left" w:pos="1035"/>
        </w:tabs>
        <w:ind w:left="-567" w:right="-284" w:firstLine="709"/>
        <w:jc w:val="both"/>
        <w:rPr>
          <w:sz w:val="28"/>
          <w:szCs w:val="28"/>
        </w:rPr>
      </w:pPr>
    </w:p>
    <w:p w14:paraId="09F160F9" w14:textId="77777777" w:rsidR="00B37592" w:rsidRDefault="00B37592" w:rsidP="0078698A">
      <w:pPr>
        <w:tabs>
          <w:tab w:val="left" w:pos="1035"/>
        </w:tabs>
        <w:ind w:left="-567" w:right="-284" w:firstLine="709"/>
        <w:jc w:val="both"/>
        <w:rPr>
          <w:sz w:val="28"/>
          <w:szCs w:val="28"/>
        </w:rPr>
      </w:pPr>
    </w:p>
    <w:p w14:paraId="0C21E223" w14:textId="77777777" w:rsidR="00B37592" w:rsidRDefault="00B37592" w:rsidP="0078698A">
      <w:pPr>
        <w:tabs>
          <w:tab w:val="left" w:pos="1035"/>
        </w:tabs>
        <w:ind w:left="-567" w:right="-284" w:firstLine="709"/>
        <w:jc w:val="both"/>
        <w:rPr>
          <w:sz w:val="28"/>
          <w:szCs w:val="28"/>
        </w:rPr>
      </w:pPr>
    </w:p>
    <w:p w14:paraId="0AED1C9A" w14:textId="77777777" w:rsidR="00B37592" w:rsidRDefault="00B37592" w:rsidP="0078698A">
      <w:pPr>
        <w:tabs>
          <w:tab w:val="left" w:pos="1035"/>
        </w:tabs>
        <w:ind w:left="-567" w:right="-284" w:firstLine="709"/>
        <w:jc w:val="both"/>
        <w:rPr>
          <w:sz w:val="28"/>
          <w:szCs w:val="28"/>
        </w:rPr>
      </w:pPr>
    </w:p>
    <w:p w14:paraId="456F0926" w14:textId="77777777" w:rsidR="00B37592" w:rsidRDefault="00B37592" w:rsidP="0078698A">
      <w:pPr>
        <w:tabs>
          <w:tab w:val="left" w:pos="1035"/>
        </w:tabs>
        <w:ind w:left="-567" w:right="-284" w:firstLine="709"/>
        <w:jc w:val="both"/>
        <w:rPr>
          <w:sz w:val="28"/>
          <w:szCs w:val="28"/>
        </w:rPr>
      </w:pPr>
    </w:p>
    <w:p w14:paraId="4FBEE267" w14:textId="77777777" w:rsidR="00B37592" w:rsidRDefault="00B37592" w:rsidP="0078698A">
      <w:pPr>
        <w:tabs>
          <w:tab w:val="left" w:pos="1035"/>
        </w:tabs>
        <w:ind w:left="-567" w:right="-284" w:firstLine="709"/>
        <w:jc w:val="both"/>
        <w:rPr>
          <w:sz w:val="28"/>
          <w:szCs w:val="28"/>
        </w:rPr>
      </w:pPr>
    </w:p>
    <w:p w14:paraId="69005CF6" w14:textId="77777777" w:rsidR="00B37592" w:rsidRDefault="00B37592" w:rsidP="0078698A">
      <w:pPr>
        <w:tabs>
          <w:tab w:val="left" w:pos="1035"/>
        </w:tabs>
        <w:ind w:left="-567" w:right="-284" w:firstLine="709"/>
        <w:jc w:val="both"/>
        <w:rPr>
          <w:sz w:val="28"/>
          <w:szCs w:val="28"/>
        </w:rPr>
      </w:pPr>
    </w:p>
    <w:p w14:paraId="4DFB3783" w14:textId="77777777" w:rsidR="00B37592" w:rsidRDefault="00B37592" w:rsidP="0078698A">
      <w:pPr>
        <w:tabs>
          <w:tab w:val="left" w:pos="1035"/>
        </w:tabs>
        <w:ind w:left="-567" w:right="-284" w:firstLine="709"/>
        <w:jc w:val="both"/>
        <w:rPr>
          <w:sz w:val="28"/>
          <w:szCs w:val="28"/>
        </w:rPr>
      </w:pPr>
    </w:p>
    <w:p w14:paraId="398D76E1" w14:textId="77777777" w:rsidR="00B37592" w:rsidRDefault="00B37592" w:rsidP="0078698A">
      <w:pPr>
        <w:tabs>
          <w:tab w:val="left" w:pos="1035"/>
        </w:tabs>
        <w:ind w:left="-567" w:right="-284" w:firstLine="709"/>
        <w:jc w:val="both"/>
        <w:rPr>
          <w:sz w:val="28"/>
          <w:szCs w:val="28"/>
        </w:rPr>
      </w:pPr>
    </w:p>
    <w:p w14:paraId="03166ADC" w14:textId="77777777" w:rsidR="00B37592" w:rsidRDefault="00B37592" w:rsidP="0078698A">
      <w:pPr>
        <w:tabs>
          <w:tab w:val="left" w:pos="1035"/>
        </w:tabs>
        <w:ind w:left="-567" w:right="-284" w:firstLine="709"/>
        <w:jc w:val="both"/>
        <w:rPr>
          <w:sz w:val="28"/>
          <w:szCs w:val="28"/>
        </w:rPr>
      </w:pPr>
    </w:p>
    <w:p w14:paraId="0E0E3A97" w14:textId="77777777" w:rsidR="00B37592" w:rsidRDefault="00B37592" w:rsidP="0078698A">
      <w:pPr>
        <w:tabs>
          <w:tab w:val="left" w:pos="1035"/>
        </w:tabs>
        <w:ind w:left="-567" w:right="-284" w:firstLine="709"/>
        <w:jc w:val="both"/>
        <w:rPr>
          <w:sz w:val="28"/>
          <w:szCs w:val="28"/>
        </w:rPr>
      </w:pPr>
    </w:p>
    <w:p w14:paraId="52EA5CF7" w14:textId="77777777" w:rsidR="00B37592" w:rsidRDefault="00B37592" w:rsidP="0078698A">
      <w:pPr>
        <w:tabs>
          <w:tab w:val="left" w:pos="1035"/>
        </w:tabs>
        <w:ind w:left="-567" w:right="-284" w:firstLine="709"/>
        <w:jc w:val="both"/>
        <w:rPr>
          <w:sz w:val="28"/>
          <w:szCs w:val="28"/>
        </w:rPr>
      </w:pPr>
    </w:p>
    <w:p w14:paraId="03FD63B9" w14:textId="77777777" w:rsidR="009E15EE" w:rsidRDefault="009E15EE" w:rsidP="0078698A">
      <w:pPr>
        <w:ind w:firstLine="709"/>
        <w:rPr>
          <w:sz w:val="17"/>
        </w:rPr>
        <w:sectPr w:rsidR="009E15EE" w:rsidSect="0078698A">
          <w:type w:val="continuous"/>
          <w:pgSz w:w="11900" w:h="16840"/>
          <w:pgMar w:top="851" w:right="701" w:bottom="1134" w:left="1134" w:header="720" w:footer="720" w:gutter="0"/>
          <w:cols w:space="720"/>
        </w:sectPr>
      </w:pPr>
    </w:p>
    <w:p w14:paraId="2AE76A94" w14:textId="77777777" w:rsidR="009E15EE" w:rsidRDefault="00B37592" w:rsidP="0078698A">
      <w:pPr>
        <w:spacing w:before="76"/>
        <w:ind w:left="139" w:right="619" w:firstLine="709"/>
        <w:jc w:val="center"/>
        <w:rPr>
          <w:b/>
          <w:sz w:val="28"/>
        </w:rPr>
      </w:pPr>
      <w:r>
        <w:rPr>
          <w:b/>
          <w:sz w:val="28"/>
        </w:rPr>
        <w:lastRenderedPageBreak/>
        <w:t>Содержание</w:t>
      </w:r>
    </w:p>
    <w:p w14:paraId="0AF0765A" w14:textId="77777777" w:rsidR="009E15EE" w:rsidRDefault="009E15EE" w:rsidP="0078698A">
      <w:pPr>
        <w:pStyle w:val="a3"/>
        <w:ind w:left="0" w:firstLine="709"/>
        <w:rPr>
          <w:b/>
          <w:sz w:val="20"/>
        </w:rPr>
      </w:pPr>
    </w:p>
    <w:p w14:paraId="45F91238" w14:textId="77777777" w:rsidR="009E15EE" w:rsidRDefault="009E15EE" w:rsidP="0078698A">
      <w:pPr>
        <w:pStyle w:val="a3"/>
        <w:spacing w:before="2"/>
        <w:ind w:left="0" w:firstLine="709"/>
        <w:rPr>
          <w:b/>
          <w:sz w:val="14"/>
        </w:rPr>
      </w:pP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44"/>
        <w:gridCol w:w="8141"/>
        <w:gridCol w:w="1275"/>
      </w:tblGrid>
      <w:tr w:rsidR="009E15EE" w14:paraId="56CCE26A" w14:textId="77777777" w:rsidTr="00BC6E81">
        <w:trPr>
          <w:trHeight w:val="321"/>
        </w:trPr>
        <w:tc>
          <w:tcPr>
            <w:tcW w:w="944" w:type="dxa"/>
          </w:tcPr>
          <w:p w14:paraId="7F3CB8AB" w14:textId="77777777" w:rsidR="009E15EE" w:rsidRPr="0078698A" w:rsidRDefault="00B37592" w:rsidP="00583E8E">
            <w:pPr>
              <w:pStyle w:val="TableParagraph"/>
              <w:spacing w:before="26"/>
              <w:ind w:left="-160"/>
              <w:jc w:val="center"/>
              <w:rPr>
                <w:b/>
                <w:sz w:val="28"/>
              </w:rPr>
            </w:pPr>
            <w:r w:rsidRPr="0078698A">
              <w:rPr>
                <w:b/>
                <w:sz w:val="28"/>
              </w:rPr>
              <w:t>№</w:t>
            </w:r>
          </w:p>
        </w:tc>
        <w:tc>
          <w:tcPr>
            <w:tcW w:w="8141" w:type="dxa"/>
          </w:tcPr>
          <w:p w14:paraId="57857F84" w14:textId="77777777" w:rsidR="009E15EE" w:rsidRPr="0078698A" w:rsidRDefault="00B37592" w:rsidP="00583E8E">
            <w:pPr>
              <w:pStyle w:val="TableParagraph"/>
              <w:spacing w:before="26"/>
              <w:ind w:left="-160"/>
              <w:jc w:val="center"/>
              <w:rPr>
                <w:b/>
                <w:sz w:val="28"/>
              </w:rPr>
            </w:pPr>
            <w:r w:rsidRPr="0078698A">
              <w:rPr>
                <w:b/>
                <w:sz w:val="28"/>
              </w:rPr>
              <w:t>Раздел</w:t>
            </w:r>
          </w:p>
        </w:tc>
        <w:tc>
          <w:tcPr>
            <w:tcW w:w="1275" w:type="dxa"/>
          </w:tcPr>
          <w:p w14:paraId="3779CD7C" w14:textId="77777777" w:rsidR="009E15EE" w:rsidRPr="0078698A" w:rsidRDefault="00B37592" w:rsidP="0078698A">
            <w:pPr>
              <w:pStyle w:val="TableParagraph"/>
              <w:spacing w:before="26"/>
              <w:ind w:left="-160"/>
              <w:jc w:val="center"/>
              <w:rPr>
                <w:b/>
                <w:sz w:val="28"/>
              </w:rPr>
            </w:pPr>
            <w:r w:rsidRPr="0078698A">
              <w:rPr>
                <w:b/>
                <w:sz w:val="28"/>
              </w:rPr>
              <w:t>стр.</w:t>
            </w:r>
          </w:p>
        </w:tc>
      </w:tr>
      <w:tr w:rsidR="009E15EE" w14:paraId="40EC8A16" w14:textId="77777777" w:rsidTr="00BC6E81">
        <w:trPr>
          <w:trHeight w:val="474"/>
        </w:trPr>
        <w:tc>
          <w:tcPr>
            <w:tcW w:w="944" w:type="dxa"/>
          </w:tcPr>
          <w:p w14:paraId="0D16EA95" w14:textId="77777777" w:rsidR="009E15EE" w:rsidRDefault="00B37592" w:rsidP="00AF6B92">
            <w:pPr>
              <w:pStyle w:val="TableParagraph"/>
              <w:spacing w:before="26"/>
              <w:ind w:right="-190" w:firstLine="284"/>
              <w:rPr>
                <w:sz w:val="28"/>
              </w:rPr>
            </w:pPr>
            <w:r>
              <w:rPr>
                <w:sz w:val="28"/>
              </w:rPr>
              <w:t>1</w:t>
            </w:r>
          </w:p>
        </w:tc>
        <w:tc>
          <w:tcPr>
            <w:tcW w:w="8141" w:type="dxa"/>
          </w:tcPr>
          <w:p w14:paraId="43320316" w14:textId="77777777" w:rsidR="009E15EE" w:rsidRDefault="00B37592" w:rsidP="00072775">
            <w:pPr>
              <w:pStyle w:val="TableParagraph"/>
              <w:spacing w:before="26"/>
              <w:ind w:left="337" w:right="-190" w:hanging="53"/>
              <w:rPr>
                <w:sz w:val="28"/>
              </w:rPr>
            </w:pPr>
            <w:r>
              <w:rPr>
                <w:sz w:val="28"/>
              </w:rPr>
              <w:t>Общие положения</w:t>
            </w:r>
          </w:p>
        </w:tc>
        <w:tc>
          <w:tcPr>
            <w:tcW w:w="1275" w:type="dxa"/>
          </w:tcPr>
          <w:p w14:paraId="70AD3C3B" w14:textId="77777777" w:rsidR="009E15EE" w:rsidRDefault="00B37592" w:rsidP="0078698A">
            <w:pPr>
              <w:pStyle w:val="TableParagraph"/>
              <w:spacing w:before="26"/>
              <w:ind w:left="-839" w:firstLine="826"/>
              <w:jc w:val="center"/>
              <w:rPr>
                <w:sz w:val="28"/>
              </w:rPr>
            </w:pPr>
            <w:r>
              <w:rPr>
                <w:w w:val="99"/>
                <w:sz w:val="28"/>
              </w:rPr>
              <w:t>4</w:t>
            </w:r>
          </w:p>
        </w:tc>
      </w:tr>
      <w:tr w:rsidR="009E15EE" w14:paraId="17963B5A" w14:textId="77777777" w:rsidTr="00BC6E81">
        <w:trPr>
          <w:trHeight w:val="474"/>
        </w:trPr>
        <w:tc>
          <w:tcPr>
            <w:tcW w:w="944" w:type="dxa"/>
          </w:tcPr>
          <w:p w14:paraId="4D7A4223" w14:textId="77777777" w:rsidR="009E15EE" w:rsidRDefault="00B37592" w:rsidP="00AF6B92">
            <w:pPr>
              <w:pStyle w:val="TableParagraph"/>
              <w:spacing w:before="26"/>
              <w:ind w:right="-190" w:firstLine="284"/>
              <w:rPr>
                <w:sz w:val="28"/>
              </w:rPr>
            </w:pPr>
            <w:r>
              <w:rPr>
                <w:sz w:val="28"/>
              </w:rPr>
              <w:t>1.1</w:t>
            </w:r>
          </w:p>
        </w:tc>
        <w:tc>
          <w:tcPr>
            <w:tcW w:w="8141" w:type="dxa"/>
          </w:tcPr>
          <w:p w14:paraId="664811E1" w14:textId="77777777" w:rsidR="009E15EE" w:rsidRDefault="00B37592" w:rsidP="00072775">
            <w:pPr>
              <w:pStyle w:val="TableParagraph"/>
              <w:spacing w:before="26"/>
              <w:ind w:left="337" w:right="-190" w:hanging="53"/>
              <w:rPr>
                <w:sz w:val="28"/>
              </w:rPr>
            </w:pPr>
            <w:r>
              <w:rPr>
                <w:sz w:val="28"/>
              </w:rPr>
              <w:t>Область применения программы ГИА</w:t>
            </w:r>
          </w:p>
        </w:tc>
        <w:tc>
          <w:tcPr>
            <w:tcW w:w="1275" w:type="dxa"/>
          </w:tcPr>
          <w:p w14:paraId="75E2C46B" w14:textId="77777777" w:rsidR="009E15EE" w:rsidRDefault="00B37592" w:rsidP="0078698A">
            <w:pPr>
              <w:pStyle w:val="TableParagraph"/>
              <w:spacing w:before="26"/>
              <w:ind w:left="-839" w:firstLine="826"/>
              <w:jc w:val="center"/>
              <w:rPr>
                <w:sz w:val="28"/>
              </w:rPr>
            </w:pPr>
            <w:r>
              <w:rPr>
                <w:w w:val="99"/>
                <w:sz w:val="28"/>
              </w:rPr>
              <w:t>4</w:t>
            </w:r>
          </w:p>
        </w:tc>
      </w:tr>
      <w:tr w:rsidR="009E15EE" w14:paraId="30013677" w14:textId="77777777" w:rsidTr="00BC6E81">
        <w:trPr>
          <w:trHeight w:val="472"/>
        </w:trPr>
        <w:tc>
          <w:tcPr>
            <w:tcW w:w="944" w:type="dxa"/>
          </w:tcPr>
          <w:p w14:paraId="796FB68C" w14:textId="77777777" w:rsidR="009E15EE" w:rsidRDefault="00B37592" w:rsidP="00AF6B92">
            <w:pPr>
              <w:pStyle w:val="TableParagraph"/>
              <w:spacing w:before="26"/>
              <w:ind w:right="-190" w:firstLine="284"/>
              <w:rPr>
                <w:sz w:val="28"/>
              </w:rPr>
            </w:pPr>
            <w:r>
              <w:rPr>
                <w:sz w:val="28"/>
              </w:rPr>
              <w:t>1.</w:t>
            </w:r>
            <w:r w:rsidR="00BC6E81">
              <w:rPr>
                <w:sz w:val="28"/>
              </w:rPr>
              <w:t>2</w:t>
            </w:r>
          </w:p>
        </w:tc>
        <w:tc>
          <w:tcPr>
            <w:tcW w:w="8141" w:type="dxa"/>
          </w:tcPr>
          <w:p w14:paraId="4DBB044E" w14:textId="77777777" w:rsidR="009E15EE" w:rsidRDefault="00B37592" w:rsidP="00072775">
            <w:pPr>
              <w:pStyle w:val="TableParagraph"/>
              <w:spacing w:before="26"/>
              <w:ind w:left="337" w:right="-190" w:hanging="53"/>
              <w:rPr>
                <w:sz w:val="28"/>
              </w:rPr>
            </w:pPr>
            <w:r>
              <w:rPr>
                <w:sz w:val="28"/>
              </w:rPr>
              <w:t>Цели и задачи ГИА</w:t>
            </w:r>
          </w:p>
        </w:tc>
        <w:tc>
          <w:tcPr>
            <w:tcW w:w="1275" w:type="dxa"/>
          </w:tcPr>
          <w:p w14:paraId="1AA11076" w14:textId="77777777" w:rsidR="009E15EE" w:rsidRDefault="005C671C" w:rsidP="0078698A">
            <w:pPr>
              <w:pStyle w:val="TableParagraph"/>
              <w:spacing w:before="26"/>
              <w:ind w:left="-839" w:firstLine="826"/>
              <w:jc w:val="center"/>
              <w:rPr>
                <w:sz w:val="28"/>
              </w:rPr>
            </w:pPr>
            <w:r>
              <w:rPr>
                <w:w w:val="99"/>
                <w:sz w:val="28"/>
              </w:rPr>
              <w:t>7</w:t>
            </w:r>
          </w:p>
        </w:tc>
      </w:tr>
      <w:tr w:rsidR="00BC6E81" w14:paraId="4D389054" w14:textId="77777777" w:rsidTr="00BC6E81">
        <w:trPr>
          <w:trHeight w:val="808"/>
        </w:trPr>
        <w:tc>
          <w:tcPr>
            <w:tcW w:w="944" w:type="dxa"/>
          </w:tcPr>
          <w:p w14:paraId="39934487" w14:textId="77777777" w:rsidR="00BC6E81" w:rsidRDefault="00BC6E81" w:rsidP="00AF6B92">
            <w:pPr>
              <w:pStyle w:val="TableParagraph"/>
              <w:spacing w:before="26"/>
              <w:ind w:right="-190" w:firstLine="284"/>
              <w:rPr>
                <w:sz w:val="28"/>
              </w:rPr>
            </w:pPr>
            <w:r>
              <w:rPr>
                <w:sz w:val="28"/>
              </w:rPr>
              <w:t>2</w:t>
            </w:r>
          </w:p>
        </w:tc>
        <w:tc>
          <w:tcPr>
            <w:tcW w:w="8141" w:type="dxa"/>
          </w:tcPr>
          <w:p w14:paraId="61B8CBF4" w14:textId="77777777" w:rsidR="00BC6E81" w:rsidRDefault="00BC6E81" w:rsidP="00072775">
            <w:pPr>
              <w:pStyle w:val="TableParagraph"/>
              <w:spacing w:before="26"/>
              <w:ind w:left="337" w:right="-190" w:hanging="53"/>
              <w:rPr>
                <w:sz w:val="28"/>
              </w:rPr>
            </w:pPr>
            <w:r>
              <w:rPr>
                <w:sz w:val="28"/>
              </w:rPr>
              <w:t>Структура и содержание государственной итоговой</w:t>
            </w:r>
          </w:p>
          <w:p w14:paraId="0975327A" w14:textId="77777777" w:rsidR="00BC6E81" w:rsidRDefault="00BC6E81" w:rsidP="00072775">
            <w:pPr>
              <w:pStyle w:val="TableParagraph"/>
              <w:spacing w:before="53"/>
              <w:ind w:left="337" w:right="-190" w:hanging="53"/>
              <w:rPr>
                <w:sz w:val="28"/>
              </w:rPr>
            </w:pPr>
            <w:r>
              <w:rPr>
                <w:sz w:val="28"/>
              </w:rPr>
              <w:t>аттестации</w:t>
            </w:r>
          </w:p>
        </w:tc>
        <w:tc>
          <w:tcPr>
            <w:tcW w:w="1275" w:type="dxa"/>
          </w:tcPr>
          <w:p w14:paraId="701E15D5" w14:textId="77777777" w:rsidR="00BC6E81" w:rsidRDefault="005C671C" w:rsidP="0078698A">
            <w:pPr>
              <w:pStyle w:val="TableParagraph"/>
              <w:spacing w:before="26"/>
              <w:ind w:left="-839" w:firstLine="826"/>
              <w:jc w:val="center"/>
              <w:rPr>
                <w:sz w:val="28"/>
              </w:rPr>
            </w:pPr>
            <w:r>
              <w:rPr>
                <w:w w:val="99"/>
                <w:sz w:val="28"/>
              </w:rPr>
              <w:t>7</w:t>
            </w:r>
          </w:p>
        </w:tc>
      </w:tr>
      <w:tr w:rsidR="00BC6E81" w14:paraId="0FE56800" w14:textId="77777777" w:rsidTr="00BC6E81">
        <w:trPr>
          <w:trHeight w:val="472"/>
        </w:trPr>
        <w:tc>
          <w:tcPr>
            <w:tcW w:w="944" w:type="dxa"/>
          </w:tcPr>
          <w:p w14:paraId="0E05BB6A" w14:textId="77777777" w:rsidR="00BC6E81" w:rsidRDefault="00BC6E81" w:rsidP="00AF6B92">
            <w:pPr>
              <w:pStyle w:val="TableParagraph"/>
              <w:spacing w:before="26"/>
              <w:ind w:right="-190" w:firstLine="284"/>
              <w:rPr>
                <w:sz w:val="28"/>
              </w:rPr>
            </w:pPr>
            <w:r>
              <w:rPr>
                <w:sz w:val="28"/>
              </w:rPr>
              <w:t>2.1</w:t>
            </w:r>
          </w:p>
        </w:tc>
        <w:tc>
          <w:tcPr>
            <w:tcW w:w="8141" w:type="dxa"/>
          </w:tcPr>
          <w:p w14:paraId="0CF37D45" w14:textId="77777777" w:rsidR="00BC6E81" w:rsidRDefault="00BC6E81" w:rsidP="00072775">
            <w:pPr>
              <w:pStyle w:val="TableParagraph"/>
              <w:spacing w:before="26"/>
              <w:ind w:left="337" w:right="-190" w:hanging="53"/>
              <w:rPr>
                <w:sz w:val="28"/>
              </w:rPr>
            </w:pPr>
            <w:r>
              <w:rPr>
                <w:sz w:val="28"/>
              </w:rPr>
              <w:t>Объем времени на подготовку и проведение государственной итоговой аттестации</w:t>
            </w:r>
          </w:p>
        </w:tc>
        <w:tc>
          <w:tcPr>
            <w:tcW w:w="1275" w:type="dxa"/>
          </w:tcPr>
          <w:p w14:paraId="74197689" w14:textId="77777777" w:rsidR="00BC6E81" w:rsidRDefault="005C671C" w:rsidP="00955A58">
            <w:pPr>
              <w:pStyle w:val="TableParagraph"/>
              <w:spacing w:before="26"/>
              <w:ind w:left="-839" w:firstLine="826"/>
              <w:jc w:val="center"/>
              <w:rPr>
                <w:sz w:val="28"/>
              </w:rPr>
            </w:pPr>
            <w:r>
              <w:rPr>
                <w:w w:val="99"/>
                <w:sz w:val="28"/>
              </w:rPr>
              <w:t>7</w:t>
            </w:r>
          </w:p>
        </w:tc>
      </w:tr>
      <w:tr w:rsidR="00BC6E81" w14:paraId="33D8D518" w14:textId="77777777" w:rsidTr="00BC6E81">
        <w:trPr>
          <w:trHeight w:val="472"/>
        </w:trPr>
        <w:tc>
          <w:tcPr>
            <w:tcW w:w="944" w:type="dxa"/>
          </w:tcPr>
          <w:p w14:paraId="6ED36FC9" w14:textId="77777777" w:rsidR="00BC6E81" w:rsidRDefault="00BC6E81" w:rsidP="00AF6B92">
            <w:pPr>
              <w:pStyle w:val="TableParagraph"/>
              <w:spacing w:before="26"/>
              <w:ind w:right="-190" w:firstLine="284"/>
              <w:rPr>
                <w:sz w:val="28"/>
              </w:rPr>
            </w:pPr>
            <w:r>
              <w:rPr>
                <w:sz w:val="28"/>
              </w:rPr>
              <w:t>2.2</w:t>
            </w:r>
          </w:p>
        </w:tc>
        <w:tc>
          <w:tcPr>
            <w:tcW w:w="8141" w:type="dxa"/>
          </w:tcPr>
          <w:p w14:paraId="40745D2B" w14:textId="77777777" w:rsidR="00BC6E81" w:rsidRDefault="00BC6E81" w:rsidP="00072775">
            <w:pPr>
              <w:pStyle w:val="TableParagraph"/>
              <w:spacing w:before="26"/>
              <w:ind w:left="337" w:right="-190" w:hanging="53"/>
              <w:rPr>
                <w:sz w:val="28"/>
              </w:rPr>
            </w:pPr>
            <w:r>
              <w:rPr>
                <w:sz w:val="28"/>
              </w:rPr>
              <w:t>Форма, вид и условия проведения ГИА</w:t>
            </w:r>
          </w:p>
        </w:tc>
        <w:tc>
          <w:tcPr>
            <w:tcW w:w="1275" w:type="dxa"/>
          </w:tcPr>
          <w:p w14:paraId="4B270ADE" w14:textId="77777777" w:rsidR="00BC6E81" w:rsidRDefault="005C671C" w:rsidP="00955A58">
            <w:pPr>
              <w:pStyle w:val="TableParagraph"/>
              <w:spacing w:before="26"/>
              <w:ind w:left="-839" w:firstLine="826"/>
              <w:jc w:val="center"/>
              <w:rPr>
                <w:w w:val="99"/>
                <w:sz w:val="28"/>
              </w:rPr>
            </w:pPr>
            <w:r>
              <w:rPr>
                <w:w w:val="99"/>
                <w:sz w:val="28"/>
              </w:rPr>
              <w:t>8</w:t>
            </w:r>
          </w:p>
        </w:tc>
      </w:tr>
      <w:tr w:rsidR="00BC6E81" w14:paraId="4EA31A39" w14:textId="77777777" w:rsidTr="00BC6E81">
        <w:trPr>
          <w:trHeight w:val="808"/>
        </w:trPr>
        <w:tc>
          <w:tcPr>
            <w:tcW w:w="944" w:type="dxa"/>
          </w:tcPr>
          <w:p w14:paraId="2073C985" w14:textId="77777777" w:rsidR="00BC6E81" w:rsidRDefault="00BC6E81" w:rsidP="00AF6B92">
            <w:pPr>
              <w:pStyle w:val="TableParagraph"/>
              <w:spacing w:before="26"/>
              <w:ind w:right="-190" w:firstLine="284"/>
              <w:rPr>
                <w:sz w:val="28"/>
              </w:rPr>
            </w:pPr>
            <w:r>
              <w:rPr>
                <w:sz w:val="28"/>
              </w:rPr>
              <w:t>2.3</w:t>
            </w:r>
          </w:p>
        </w:tc>
        <w:tc>
          <w:tcPr>
            <w:tcW w:w="8141" w:type="dxa"/>
          </w:tcPr>
          <w:p w14:paraId="1506B7F4" w14:textId="77777777" w:rsidR="00BC6E81" w:rsidRDefault="00BC6E81" w:rsidP="008B5F83">
            <w:pPr>
              <w:pStyle w:val="TableParagraph"/>
              <w:spacing w:before="26"/>
              <w:ind w:left="337" w:right="-190" w:hanging="53"/>
              <w:rPr>
                <w:sz w:val="28"/>
              </w:rPr>
            </w:pPr>
            <w:r>
              <w:rPr>
                <w:sz w:val="28"/>
              </w:rPr>
              <w:t xml:space="preserve">Структура и содержание </w:t>
            </w:r>
            <w:r w:rsidR="008B5F83">
              <w:rPr>
                <w:sz w:val="28"/>
              </w:rPr>
              <w:t>дипломных работ</w:t>
            </w:r>
          </w:p>
        </w:tc>
        <w:tc>
          <w:tcPr>
            <w:tcW w:w="1275" w:type="dxa"/>
          </w:tcPr>
          <w:p w14:paraId="3DCBCDCE" w14:textId="77777777" w:rsidR="00BC6E81" w:rsidRDefault="005C671C" w:rsidP="0078698A">
            <w:pPr>
              <w:pStyle w:val="TableParagraph"/>
              <w:spacing w:before="26"/>
              <w:ind w:left="-839" w:firstLine="826"/>
              <w:jc w:val="center"/>
              <w:rPr>
                <w:sz w:val="28"/>
              </w:rPr>
            </w:pPr>
            <w:r>
              <w:rPr>
                <w:sz w:val="28"/>
              </w:rPr>
              <w:t>9</w:t>
            </w:r>
          </w:p>
        </w:tc>
      </w:tr>
      <w:tr w:rsidR="00BC6E81" w14:paraId="26052571" w14:textId="77777777" w:rsidTr="00BC6E81">
        <w:trPr>
          <w:trHeight w:val="474"/>
        </w:trPr>
        <w:tc>
          <w:tcPr>
            <w:tcW w:w="944" w:type="dxa"/>
          </w:tcPr>
          <w:p w14:paraId="6231D3FF" w14:textId="77777777" w:rsidR="00BC6E81" w:rsidRDefault="00BC6E81" w:rsidP="00AF6B92">
            <w:pPr>
              <w:pStyle w:val="TableParagraph"/>
              <w:spacing w:before="26"/>
              <w:ind w:right="-190" w:firstLine="284"/>
              <w:rPr>
                <w:sz w:val="28"/>
              </w:rPr>
            </w:pPr>
            <w:r>
              <w:rPr>
                <w:sz w:val="28"/>
              </w:rPr>
              <w:t>2.</w:t>
            </w:r>
            <w:r w:rsidR="005C671C">
              <w:rPr>
                <w:sz w:val="28"/>
              </w:rPr>
              <w:t>4</w:t>
            </w:r>
          </w:p>
        </w:tc>
        <w:tc>
          <w:tcPr>
            <w:tcW w:w="8141" w:type="dxa"/>
          </w:tcPr>
          <w:p w14:paraId="2C9ECEEE" w14:textId="77777777" w:rsidR="00BC6E81" w:rsidRDefault="00BC6E81" w:rsidP="008B5F83">
            <w:pPr>
              <w:pStyle w:val="TableParagraph"/>
              <w:spacing w:before="26"/>
              <w:ind w:left="337" w:right="-190" w:hanging="53"/>
              <w:rPr>
                <w:sz w:val="28"/>
              </w:rPr>
            </w:pPr>
            <w:r>
              <w:rPr>
                <w:sz w:val="28"/>
              </w:rPr>
              <w:t xml:space="preserve">Перечень тем выпускных </w:t>
            </w:r>
            <w:r w:rsidR="008B5F83">
              <w:rPr>
                <w:sz w:val="28"/>
              </w:rPr>
              <w:t>дипломных работ</w:t>
            </w:r>
          </w:p>
        </w:tc>
        <w:tc>
          <w:tcPr>
            <w:tcW w:w="1275" w:type="dxa"/>
          </w:tcPr>
          <w:p w14:paraId="63754C83" w14:textId="77777777" w:rsidR="00BC6E81" w:rsidRDefault="00BC6E81" w:rsidP="0078698A">
            <w:pPr>
              <w:pStyle w:val="TableParagraph"/>
              <w:spacing w:before="26"/>
              <w:ind w:left="-839" w:firstLine="826"/>
              <w:jc w:val="center"/>
              <w:rPr>
                <w:sz w:val="28"/>
              </w:rPr>
            </w:pPr>
            <w:r>
              <w:rPr>
                <w:sz w:val="28"/>
              </w:rPr>
              <w:t>1</w:t>
            </w:r>
            <w:r w:rsidR="005C671C">
              <w:rPr>
                <w:sz w:val="28"/>
              </w:rPr>
              <w:t>0</w:t>
            </w:r>
          </w:p>
        </w:tc>
      </w:tr>
      <w:tr w:rsidR="00BC6E81" w14:paraId="03270382" w14:textId="77777777" w:rsidTr="00BC6E81">
        <w:trPr>
          <w:trHeight w:val="472"/>
        </w:trPr>
        <w:tc>
          <w:tcPr>
            <w:tcW w:w="944" w:type="dxa"/>
          </w:tcPr>
          <w:p w14:paraId="2E7A3073" w14:textId="77777777" w:rsidR="00BC6E81" w:rsidRDefault="00BC6E81" w:rsidP="00AF6B92">
            <w:pPr>
              <w:pStyle w:val="TableParagraph"/>
              <w:spacing w:before="26"/>
              <w:ind w:right="-190" w:firstLine="284"/>
              <w:rPr>
                <w:sz w:val="28"/>
              </w:rPr>
            </w:pPr>
            <w:r>
              <w:rPr>
                <w:sz w:val="28"/>
              </w:rPr>
              <w:t>2.</w:t>
            </w:r>
            <w:r w:rsidR="005C671C">
              <w:rPr>
                <w:sz w:val="28"/>
              </w:rPr>
              <w:t>5</w:t>
            </w:r>
          </w:p>
        </w:tc>
        <w:tc>
          <w:tcPr>
            <w:tcW w:w="8141" w:type="dxa"/>
          </w:tcPr>
          <w:p w14:paraId="20A181CC" w14:textId="77777777" w:rsidR="00BC6E81" w:rsidRDefault="00464FFB" w:rsidP="00072775">
            <w:pPr>
              <w:pStyle w:val="TableParagraph"/>
              <w:spacing w:before="26"/>
              <w:ind w:left="337" w:right="-190" w:hanging="53"/>
              <w:rPr>
                <w:sz w:val="28"/>
              </w:rPr>
            </w:pPr>
            <w:r>
              <w:rPr>
                <w:sz w:val="28"/>
              </w:rPr>
              <w:t>Проведение д</w:t>
            </w:r>
            <w:r w:rsidR="00BC6E81">
              <w:rPr>
                <w:sz w:val="28"/>
              </w:rPr>
              <w:t>емонстрационн</w:t>
            </w:r>
            <w:r>
              <w:rPr>
                <w:sz w:val="28"/>
              </w:rPr>
              <w:t>ого</w:t>
            </w:r>
            <w:r w:rsidR="00BC6E81">
              <w:rPr>
                <w:sz w:val="28"/>
              </w:rPr>
              <w:t xml:space="preserve"> экзамен</w:t>
            </w:r>
            <w:r>
              <w:rPr>
                <w:sz w:val="28"/>
              </w:rPr>
              <w:t>а</w:t>
            </w:r>
          </w:p>
        </w:tc>
        <w:tc>
          <w:tcPr>
            <w:tcW w:w="1275" w:type="dxa"/>
          </w:tcPr>
          <w:p w14:paraId="6EFD36AA" w14:textId="77777777" w:rsidR="00BC6E81" w:rsidRDefault="00BC6E81" w:rsidP="0078698A">
            <w:pPr>
              <w:pStyle w:val="TableParagraph"/>
              <w:spacing w:before="26"/>
              <w:ind w:left="-839" w:firstLine="826"/>
              <w:jc w:val="center"/>
              <w:rPr>
                <w:sz w:val="28"/>
              </w:rPr>
            </w:pPr>
            <w:r>
              <w:rPr>
                <w:sz w:val="28"/>
              </w:rPr>
              <w:t>1</w:t>
            </w:r>
            <w:r w:rsidR="004710EA">
              <w:rPr>
                <w:sz w:val="28"/>
              </w:rPr>
              <w:t>2</w:t>
            </w:r>
          </w:p>
        </w:tc>
      </w:tr>
      <w:tr w:rsidR="00BC6E81" w14:paraId="7027E97C" w14:textId="77777777" w:rsidTr="00BC6E81">
        <w:trPr>
          <w:trHeight w:val="471"/>
        </w:trPr>
        <w:tc>
          <w:tcPr>
            <w:tcW w:w="944" w:type="dxa"/>
          </w:tcPr>
          <w:p w14:paraId="0ABE4D80" w14:textId="77777777" w:rsidR="00BC6E81" w:rsidRDefault="00BC6E81" w:rsidP="00AF6B92">
            <w:pPr>
              <w:pStyle w:val="TableParagraph"/>
              <w:spacing w:before="26"/>
              <w:ind w:right="-190" w:firstLine="284"/>
              <w:rPr>
                <w:sz w:val="28"/>
              </w:rPr>
            </w:pPr>
            <w:r>
              <w:rPr>
                <w:sz w:val="28"/>
              </w:rPr>
              <w:t>3</w:t>
            </w:r>
          </w:p>
        </w:tc>
        <w:tc>
          <w:tcPr>
            <w:tcW w:w="8141" w:type="dxa"/>
          </w:tcPr>
          <w:p w14:paraId="41AFCE9D" w14:textId="77777777" w:rsidR="00BC6E81" w:rsidRDefault="00AF6B92" w:rsidP="00072775">
            <w:pPr>
              <w:pStyle w:val="TableParagraph"/>
              <w:spacing w:before="26"/>
              <w:ind w:left="337" w:right="-190" w:hanging="53"/>
              <w:rPr>
                <w:sz w:val="28"/>
              </w:rPr>
            </w:pPr>
            <w:r>
              <w:rPr>
                <w:sz w:val="28"/>
              </w:rPr>
              <w:t>Общие требования к организации и проведению ГИА</w:t>
            </w:r>
          </w:p>
        </w:tc>
        <w:tc>
          <w:tcPr>
            <w:tcW w:w="1275" w:type="dxa"/>
          </w:tcPr>
          <w:p w14:paraId="109646D4" w14:textId="77777777" w:rsidR="00BC6E81" w:rsidRDefault="004710EA" w:rsidP="0078698A">
            <w:pPr>
              <w:pStyle w:val="TableParagraph"/>
              <w:spacing w:before="26"/>
              <w:ind w:left="-839" w:firstLine="826"/>
              <w:jc w:val="center"/>
              <w:rPr>
                <w:sz w:val="28"/>
              </w:rPr>
            </w:pPr>
            <w:r>
              <w:rPr>
                <w:sz w:val="28"/>
              </w:rPr>
              <w:t>12</w:t>
            </w:r>
          </w:p>
        </w:tc>
      </w:tr>
      <w:tr w:rsidR="00AF6B92" w14:paraId="0312A81C" w14:textId="77777777" w:rsidTr="00BC6E81">
        <w:trPr>
          <w:trHeight w:val="471"/>
        </w:trPr>
        <w:tc>
          <w:tcPr>
            <w:tcW w:w="944" w:type="dxa"/>
          </w:tcPr>
          <w:p w14:paraId="46353C46" w14:textId="77777777" w:rsidR="00AF6B92" w:rsidRDefault="00AF6B92" w:rsidP="00AF6B92">
            <w:pPr>
              <w:pStyle w:val="TableParagraph"/>
              <w:spacing w:before="26"/>
              <w:ind w:right="-190" w:firstLine="284"/>
              <w:rPr>
                <w:sz w:val="28"/>
              </w:rPr>
            </w:pPr>
            <w:r>
              <w:rPr>
                <w:sz w:val="28"/>
              </w:rPr>
              <w:t>4</w:t>
            </w:r>
          </w:p>
        </w:tc>
        <w:tc>
          <w:tcPr>
            <w:tcW w:w="8141" w:type="dxa"/>
          </w:tcPr>
          <w:p w14:paraId="03561795" w14:textId="77777777" w:rsidR="00AF6B92" w:rsidRDefault="00AF6B92" w:rsidP="00072775">
            <w:pPr>
              <w:pStyle w:val="TableParagraph"/>
              <w:spacing w:before="26"/>
              <w:ind w:left="337" w:right="-190" w:hanging="53"/>
              <w:rPr>
                <w:sz w:val="28"/>
              </w:rPr>
            </w:pPr>
            <w:r>
              <w:rPr>
                <w:sz w:val="28"/>
              </w:rPr>
              <w:t>Оценка результатов ГИА</w:t>
            </w:r>
          </w:p>
        </w:tc>
        <w:tc>
          <w:tcPr>
            <w:tcW w:w="1275" w:type="dxa"/>
          </w:tcPr>
          <w:p w14:paraId="18D373EA" w14:textId="77777777" w:rsidR="00AF6B92" w:rsidRDefault="005C671C" w:rsidP="0078698A">
            <w:pPr>
              <w:pStyle w:val="TableParagraph"/>
              <w:spacing w:before="26"/>
              <w:ind w:left="-839" w:firstLine="826"/>
              <w:jc w:val="center"/>
              <w:rPr>
                <w:sz w:val="28"/>
              </w:rPr>
            </w:pPr>
            <w:r>
              <w:rPr>
                <w:sz w:val="28"/>
              </w:rPr>
              <w:t>1</w:t>
            </w:r>
            <w:r w:rsidR="004710EA">
              <w:rPr>
                <w:sz w:val="28"/>
              </w:rPr>
              <w:t>3</w:t>
            </w:r>
          </w:p>
        </w:tc>
      </w:tr>
      <w:tr w:rsidR="00AF6B92" w14:paraId="4D8AEA43" w14:textId="77777777" w:rsidTr="00BC6E81">
        <w:trPr>
          <w:trHeight w:val="471"/>
        </w:trPr>
        <w:tc>
          <w:tcPr>
            <w:tcW w:w="944" w:type="dxa"/>
          </w:tcPr>
          <w:p w14:paraId="7DC7F450" w14:textId="77777777" w:rsidR="00AF6B92" w:rsidRDefault="00AF6B92" w:rsidP="00AF6B92">
            <w:pPr>
              <w:pStyle w:val="TableParagraph"/>
              <w:spacing w:before="26"/>
              <w:ind w:right="-190" w:firstLine="284"/>
              <w:rPr>
                <w:sz w:val="28"/>
              </w:rPr>
            </w:pPr>
            <w:r>
              <w:rPr>
                <w:sz w:val="28"/>
              </w:rPr>
              <w:t>4.1</w:t>
            </w:r>
          </w:p>
        </w:tc>
        <w:tc>
          <w:tcPr>
            <w:tcW w:w="8141" w:type="dxa"/>
          </w:tcPr>
          <w:p w14:paraId="7AF49F77" w14:textId="77777777" w:rsidR="00AF6B92" w:rsidRDefault="00AF6B92" w:rsidP="008B5F83">
            <w:pPr>
              <w:pStyle w:val="TableParagraph"/>
              <w:spacing w:before="26"/>
              <w:ind w:left="337" w:right="-190" w:hanging="53"/>
              <w:rPr>
                <w:sz w:val="28"/>
              </w:rPr>
            </w:pPr>
            <w:r>
              <w:rPr>
                <w:sz w:val="28"/>
              </w:rPr>
              <w:t xml:space="preserve">Оценка выполнения и защиты </w:t>
            </w:r>
            <w:r w:rsidR="008B5F83">
              <w:rPr>
                <w:sz w:val="28"/>
              </w:rPr>
              <w:t>дипломных работ</w:t>
            </w:r>
          </w:p>
        </w:tc>
        <w:tc>
          <w:tcPr>
            <w:tcW w:w="1275" w:type="dxa"/>
          </w:tcPr>
          <w:p w14:paraId="1596997C" w14:textId="77777777" w:rsidR="00AF6B92" w:rsidRDefault="0064684B" w:rsidP="0078698A">
            <w:pPr>
              <w:pStyle w:val="TableParagraph"/>
              <w:spacing w:before="26"/>
              <w:ind w:left="-839" w:firstLine="826"/>
              <w:jc w:val="center"/>
              <w:rPr>
                <w:sz w:val="28"/>
              </w:rPr>
            </w:pPr>
            <w:r>
              <w:rPr>
                <w:sz w:val="28"/>
              </w:rPr>
              <w:t>1</w:t>
            </w:r>
            <w:r w:rsidR="004710EA">
              <w:rPr>
                <w:sz w:val="28"/>
              </w:rPr>
              <w:t>3</w:t>
            </w:r>
          </w:p>
        </w:tc>
      </w:tr>
      <w:tr w:rsidR="00AF6B92" w14:paraId="386317D4" w14:textId="77777777" w:rsidTr="00BC6E81">
        <w:trPr>
          <w:trHeight w:val="471"/>
        </w:trPr>
        <w:tc>
          <w:tcPr>
            <w:tcW w:w="944" w:type="dxa"/>
          </w:tcPr>
          <w:p w14:paraId="6549D95D" w14:textId="77777777" w:rsidR="00AF6B92" w:rsidRDefault="00AF6B92" w:rsidP="00AF6B92">
            <w:pPr>
              <w:pStyle w:val="TableParagraph"/>
              <w:spacing w:before="26"/>
              <w:ind w:right="-190" w:firstLine="284"/>
              <w:rPr>
                <w:sz w:val="28"/>
              </w:rPr>
            </w:pPr>
            <w:r>
              <w:rPr>
                <w:sz w:val="28"/>
              </w:rPr>
              <w:t>5.</w:t>
            </w:r>
          </w:p>
        </w:tc>
        <w:tc>
          <w:tcPr>
            <w:tcW w:w="8141" w:type="dxa"/>
          </w:tcPr>
          <w:p w14:paraId="5D24BA7F" w14:textId="77777777" w:rsidR="00AF6B92" w:rsidRDefault="00AF6B92" w:rsidP="00072775">
            <w:pPr>
              <w:pStyle w:val="TableParagraph"/>
              <w:spacing w:before="26"/>
              <w:ind w:left="337" w:right="-190" w:hanging="53"/>
              <w:rPr>
                <w:sz w:val="28"/>
              </w:rPr>
            </w:pPr>
            <w:r>
              <w:rPr>
                <w:sz w:val="28"/>
              </w:rPr>
              <w:t>Требования к содержанию и структуре демонстрационного экзамена</w:t>
            </w:r>
          </w:p>
        </w:tc>
        <w:tc>
          <w:tcPr>
            <w:tcW w:w="1275" w:type="dxa"/>
          </w:tcPr>
          <w:p w14:paraId="651381B0" w14:textId="77777777" w:rsidR="00AF6B92" w:rsidRDefault="005C671C" w:rsidP="0078698A">
            <w:pPr>
              <w:pStyle w:val="TableParagraph"/>
              <w:spacing w:before="26"/>
              <w:ind w:left="-839" w:firstLine="826"/>
              <w:jc w:val="center"/>
              <w:rPr>
                <w:sz w:val="28"/>
              </w:rPr>
            </w:pPr>
            <w:r>
              <w:rPr>
                <w:sz w:val="28"/>
              </w:rPr>
              <w:t>1</w:t>
            </w:r>
            <w:r w:rsidR="004710EA">
              <w:rPr>
                <w:sz w:val="28"/>
              </w:rPr>
              <w:t>4</w:t>
            </w:r>
          </w:p>
        </w:tc>
      </w:tr>
      <w:tr w:rsidR="00AF6B92" w14:paraId="488FBF54" w14:textId="77777777" w:rsidTr="00BC6E81">
        <w:trPr>
          <w:trHeight w:val="471"/>
        </w:trPr>
        <w:tc>
          <w:tcPr>
            <w:tcW w:w="944" w:type="dxa"/>
          </w:tcPr>
          <w:p w14:paraId="4C95E027" w14:textId="77777777" w:rsidR="00AF6B92" w:rsidRDefault="00AF6B92" w:rsidP="00AF6B92">
            <w:pPr>
              <w:pStyle w:val="TableParagraph"/>
              <w:spacing w:before="26"/>
              <w:ind w:right="-190" w:firstLine="284"/>
              <w:rPr>
                <w:sz w:val="28"/>
              </w:rPr>
            </w:pPr>
            <w:r>
              <w:rPr>
                <w:sz w:val="28"/>
              </w:rPr>
              <w:t>6</w:t>
            </w:r>
          </w:p>
        </w:tc>
        <w:tc>
          <w:tcPr>
            <w:tcW w:w="8141" w:type="dxa"/>
          </w:tcPr>
          <w:p w14:paraId="2CC52497" w14:textId="77777777" w:rsidR="00AF6B92" w:rsidRDefault="00AF6B92" w:rsidP="00072775">
            <w:pPr>
              <w:pStyle w:val="TableParagraph"/>
              <w:spacing w:before="26"/>
              <w:ind w:left="337" w:right="-190" w:hanging="53"/>
              <w:rPr>
                <w:sz w:val="28"/>
              </w:rPr>
            </w:pPr>
            <w:r>
              <w:rPr>
                <w:sz w:val="28"/>
              </w:rPr>
              <w:t>Государственная экзаменационная комиссия ДЭ</w:t>
            </w:r>
          </w:p>
        </w:tc>
        <w:tc>
          <w:tcPr>
            <w:tcW w:w="1275" w:type="dxa"/>
          </w:tcPr>
          <w:p w14:paraId="22198854" w14:textId="77777777" w:rsidR="00AF6B92" w:rsidRDefault="005C671C" w:rsidP="0078698A">
            <w:pPr>
              <w:pStyle w:val="TableParagraph"/>
              <w:spacing w:before="26"/>
              <w:ind w:left="-839" w:firstLine="826"/>
              <w:jc w:val="center"/>
              <w:rPr>
                <w:sz w:val="28"/>
              </w:rPr>
            </w:pPr>
            <w:r>
              <w:rPr>
                <w:sz w:val="28"/>
              </w:rPr>
              <w:t>1</w:t>
            </w:r>
            <w:r w:rsidR="00C20EF1">
              <w:rPr>
                <w:sz w:val="28"/>
              </w:rPr>
              <w:t>5</w:t>
            </w:r>
          </w:p>
        </w:tc>
      </w:tr>
      <w:tr w:rsidR="00AF6B92" w14:paraId="58D790BF" w14:textId="77777777" w:rsidTr="00BC6E81">
        <w:trPr>
          <w:trHeight w:val="471"/>
        </w:trPr>
        <w:tc>
          <w:tcPr>
            <w:tcW w:w="944" w:type="dxa"/>
          </w:tcPr>
          <w:p w14:paraId="4DABD7ED" w14:textId="77777777" w:rsidR="00AF6B92" w:rsidRDefault="00AF6B92" w:rsidP="00AF6B92">
            <w:pPr>
              <w:pStyle w:val="TableParagraph"/>
              <w:spacing w:before="26"/>
              <w:ind w:right="-190" w:firstLine="284"/>
              <w:rPr>
                <w:sz w:val="28"/>
              </w:rPr>
            </w:pPr>
            <w:r>
              <w:rPr>
                <w:sz w:val="28"/>
              </w:rPr>
              <w:t>7</w:t>
            </w:r>
          </w:p>
        </w:tc>
        <w:tc>
          <w:tcPr>
            <w:tcW w:w="8141" w:type="dxa"/>
          </w:tcPr>
          <w:p w14:paraId="548773D7" w14:textId="77777777" w:rsidR="00AF6B92" w:rsidRDefault="00AF6B92" w:rsidP="00072775">
            <w:pPr>
              <w:pStyle w:val="TableParagraph"/>
              <w:spacing w:before="26"/>
              <w:ind w:left="337" w:right="-190" w:hanging="53"/>
              <w:rPr>
                <w:sz w:val="28"/>
              </w:rPr>
            </w:pPr>
            <w:r>
              <w:rPr>
                <w:sz w:val="28"/>
              </w:rPr>
              <w:t>Критерии оценки демонстрационного экзамена</w:t>
            </w:r>
          </w:p>
        </w:tc>
        <w:tc>
          <w:tcPr>
            <w:tcW w:w="1275" w:type="dxa"/>
          </w:tcPr>
          <w:p w14:paraId="6B73E9A7" w14:textId="77777777" w:rsidR="00AF6B92" w:rsidRDefault="0064684B" w:rsidP="0078698A">
            <w:pPr>
              <w:pStyle w:val="TableParagraph"/>
              <w:spacing w:before="26"/>
              <w:ind w:left="-839" w:firstLine="826"/>
              <w:jc w:val="center"/>
              <w:rPr>
                <w:sz w:val="28"/>
              </w:rPr>
            </w:pPr>
            <w:r>
              <w:rPr>
                <w:sz w:val="28"/>
              </w:rPr>
              <w:t>1</w:t>
            </w:r>
            <w:r w:rsidR="00C20EF1">
              <w:rPr>
                <w:sz w:val="28"/>
              </w:rPr>
              <w:t>5</w:t>
            </w:r>
          </w:p>
        </w:tc>
      </w:tr>
      <w:tr w:rsidR="00AF6B92" w14:paraId="65CA1D75" w14:textId="77777777" w:rsidTr="00BC6E81">
        <w:trPr>
          <w:trHeight w:val="471"/>
        </w:trPr>
        <w:tc>
          <w:tcPr>
            <w:tcW w:w="944" w:type="dxa"/>
          </w:tcPr>
          <w:p w14:paraId="60D8CA93" w14:textId="77777777" w:rsidR="00AF6B92" w:rsidRDefault="00AF6B92" w:rsidP="00AF6B92">
            <w:pPr>
              <w:pStyle w:val="TableParagraph"/>
              <w:spacing w:before="26"/>
              <w:ind w:right="-190" w:firstLine="284"/>
              <w:rPr>
                <w:sz w:val="28"/>
              </w:rPr>
            </w:pPr>
            <w:r>
              <w:rPr>
                <w:sz w:val="28"/>
              </w:rPr>
              <w:t>8</w:t>
            </w:r>
          </w:p>
        </w:tc>
        <w:tc>
          <w:tcPr>
            <w:tcW w:w="8141" w:type="dxa"/>
          </w:tcPr>
          <w:p w14:paraId="77E04569" w14:textId="77777777" w:rsidR="00AF6B92" w:rsidRPr="00AF6B92" w:rsidRDefault="00AF6B92" w:rsidP="008B5F83">
            <w:pPr>
              <w:pStyle w:val="TableParagraph"/>
              <w:spacing w:before="26"/>
              <w:ind w:left="337" w:right="-190" w:hanging="53"/>
              <w:rPr>
                <w:sz w:val="28"/>
                <w:u w:val="double"/>
              </w:rPr>
            </w:pPr>
            <w:r>
              <w:rPr>
                <w:sz w:val="28"/>
              </w:rPr>
              <w:t xml:space="preserve">Условия повторной защиты </w:t>
            </w:r>
            <w:r w:rsidR="008B5F83">
              <w:rPr>
                <w:sz w:val="28"/>
              </w:rPr>
              <w:t>дипломной работы</w:t>
            </w:r>
          </w:p>
        </w:tc>
        <w:tc>
          <w:tcPr>
            <w:tcW w:w="1275" w:type="dxa"/>
          </w:tcPr>
          <w:p w14:paraId="71D3CF71" w14:textId="77777777" w:rsidR="00AF6B92" w:rsidRDefault="0064684B" w:rsidP="0078698A">
            <w:pPr>
              <w:pStyle w:val="TableParagraph"/>
              <w:spacing w:before="26"/>
              <w:ind w:left="-839" w:firstLine="826"/>
              <w:jc w:val="center"/>
              <w:rPr>
                <w:sz w:val="28"/>
              </w:rPr>
            </w:pPr>
            <w:r>
              <w:rPr>
                <w:sz w:val="28"/>
              </w:rPr>
              <w:t>1</w:t>
            </w:r>
            <w:r w:rsidR="00C20EF1">
              <w:rPr>
                <w:sz w:val="28"/>
              </w:rPr>
              <w:t>6</w:t>
            </w:r>
          </w:p>
        </w:tc>
      </w:tr>
      <w:tr w:rsidR="00BC6E81" w14:paraId="69D8E559" w14:textId="77777777" w:rsidTr="00BC6E81">
        <w:trPr>
          <w:trHeight w:val="474"/>
        </w:trPr>
        <w:tc>
          <w:tcPr>
            <w:tcW w:w="944" w:type="dxa"/>
          </w:tcPr>
          <w:p w14:paraId="15D8F1A4" w14:textId="77777777" w:rsidR="00BC6E81" w:rsidRDefault="00BC6E81" w:rsidP="00AF6B92">
            <w:pPr>
              <w:pStyle w:val="TableParagraph"/>
              <w:spacing w:before="28"/>
              <w:ind w:right="-190" w:firstLine="284"/>
              <w:rPr>
                <w:sz w:val="28"/>
              </w:rPr>
            </w:pPr>
          </w:p>
        </w:tc>
        <w:tc>
          <w:tcPr>
            <w:tcW w:w="8141" w:type="dxa"/>
          </w:tcPr>
          <w:p w14:paraId="3EBAD5C7" w14:textId="77777777" w:rsidR="00BC6E81" w:rsidRDefault="00072775" w:rsidP="00AF6B92">
            <w:pPr>
              <w:pStyle w:val="TableParagraph"/>
              <w:spacing w:before="28"/>
              <w:ind w:right="-190" w:firstLine="284"/>
              <w:rPr>
                <w:sz w:val="28"/>
              </w:rPr>
            </w:pPr>
            <w:r>
              <w:rPr>
                <w:sz w:val="28"/>
              </w:rPr>
              <w:t>Приложение1</w:t>
            </w:r>
          </w:p>
        </w:tc>
        <w:tc>
          <w:tcPr>
            <w:tcW w:w="1275" w:type="dxa"/>
          </w:tcPr>
          <w:p w14:paraId="20A80BC9" w14:textId="77777777" w:rsidR="00BC6E81" w:rsidRDefault="00BC6E81" w:rsidP="0078698A">
            <w:pPr>
              <w:pStyle w:val="TableParagraph"/>
              <w:spacing w:before="28"/>
              <w:ind w:left="-839" w:firstLine="826"/>
              <w:jc w:val="center"/>
              <w:rPr>
                <w:sz w:val="28"/>
              </w:rPr>
            </w:pPr>
          </w:p>
        </w:tc>
      </w:tr>
      <w:tr w:rsidR="00BC6E81" w14:paraId="7A80613D" w14:textId="77777777" w:rsidTr="00BC6E81">
        <w:trPr>
          <w:trHeight w:val="474"/>
        </w:trPr>
        <w:tc>
          <w:tcPr>
            <w:tcW w:w="944" w:type="dxa"/>
          </w:tcPr>
          <w:p w14:paraId="40E3848A" w14:textId="77777777" w:rsidR="00BC6E81" w:rsidRDefault="00BC6E81" w:rsidP="00AF6B92">
            <w:pPr>
              <w:pStyle w:val="TableParagraph"/>
              <w:spacing w:before="26"/>
              <w:ind w:right="-190" w:firstLine="284"/>
              <w:rPr>
                <w:sz w:val="28"/>
              </w:rPr>
            </w:pPr>
          </w:p>
        </w:tc>
        <w:tc>
          <w:tcPr>
            <w:tcW w:w="8141" w:type="dxa"/>
          </w:tcPr>
          <w:p w14:paraId="7360699D" w14:textId="77777777" w:rsidR="00BC6E81" w:rsidRDefault="00072775" w:rsidP="00AF6B92">
            <w:pPr>
              <w:pStyle w:val="TableParagraph"/>
              <w:spacing w:before="26"/>
              <w:ind w:right="-190" w:firstLine="284"/>
              <w:rPr>
                <w:sz w:val="28"/>
              </w:rPr>
            </w:pPr>
            <w:r>
              <w:rPr>
                <w:sz w:val="28"/>
              </w:rPr>
              <w:t>Приложение2</w:t>
            </w:r>
          </w:p>
        </w:tc>
        <w:tc>
          <w:tcPr>
            <w:tcW w:w="1275" w:type="dxa"/>
          </w:tcPr>
          <w:p w14:paraId="54C090D0" w14:textId="77777777" w:rsidR="00BC6E81" w:rsidRDefault="00BC6E81" w:rsidP="0078698A">
            <w:pPr>
              <w:pStyle w:val="TableParagraph"/>
              <w:spacing w:before="26"/>
              <w:ind w:left="-839" w:firstLine="826"/>
              <w:jc w:val="center"/>
              <w:rPr>
                <w:sz w:val="28"/>
              </w:rPr>
            </w:pPr>
          </w:p>
        </w:tc>
      </w:tr>
      <w:tr w:rsidR="008A37AB" w14:paraId="651B6516" w14:textId="77777777" w:rsidTr="00BC6E81">
        <w:trPr>
          <w:trHeight w:val="474"/>
        </w:trPr>
        <w:tc>
          <w:tcPr>
            <w:tcW w:w="944" w:type="dxa"/>
          </w:tcPr>
          <w:p w14:paraId="2A1F4DA8" w14:textId="77777777" w:rsidR="008A37AB" w:rsidRDefault="008A37AB" w:rsidP="00AF6B92">
            <w:pPr>
              <w:pStyle w:val="TableParagraph"/>
              <w:spacing w:before="26"/>
              <w:ind w:right="-190" w:firstLine="284"/>
              <w:rPr>
                <w:sz w:val="28"/>
              </w:rPr>
            </w:pPr>
          </w:p>
        </w:tc>
        <w:tc>
          <w:tcPr>
            <w:tcW w:w="8141" w:type="dxa"/>
          </w:tcPr>
          <w:p w14:paraId="0DF30079" w14:textId="77777777" w:rsidR="008A37AB" w:rsidRDefault="008A37AB" w:rsidP="00AF6B92">
            <w:pPr>
              <w:pStyle w:val="TableParagraph"/>
              <w:spacing w:before="26"/>
              <w:ind w:right="-190" w:firstLine="284"/>
              <w:rPr>
                <w:sz w:val="28"/>
              </w:rPr>
            </w:pPr>
            <w:r>
              <w:rPr>
                <w:sz w:val="28"/>
              </w:rPr>
              <w:t>Приложение 3</w:t>
            </w:r>
          </w:p>
        </w:tc>
        <w:tc>
          <w:tcPr>
            <w:tcW w:w="1275" w:type="dxa"/>
          </w:tcPr>
          <w:p w14:paraId="3E65DEA6" w14:textId="77777777" w:rsidR="008A37AB" w:rsidRDefault="008A37AB" w:rsidP="0078698A">
            <w:pPr>
              <w:pStyle w:val="TableParagraph"/>
              <w:spacing w:before="26"/>
              <w:ind w:left="-839" w:firstLine="826"/>
              <w:jc w:val="center"/>
              <w:rPr>
                <w:sz w:val="28"/>
              </w:rPr>
            </w:pPr>
          </w:p>
        </w:tc>
      </w:tr>
    </w:tbl>
    <w:p w14:paraId="6701F493" w14:textId="77777777" w:rsidR="009E15EE" w:rsidRDefault="009E15EE" w:rsidP="0078698A">
      <w:pPr>
        <w:ind w:firstLine="709"/>
        <w:jc w:val="center"/>
        <w:rPr>
          <w:sz w:val="28"/>
        </w:rPr>
        <w:sectPr w:rsidR="009E15EE" w:rsidSect="0078698A">
          <w:footerReference w:type="default" r:id="rId8"/>
          <w:pgSz w:w="11900" w:h="16840"/>
          <w:pgMar w:top="1060" w:right="0" w:bottom="1000" w:left="1134" w:header="0" w:footer="810" w:gutter="0"/>
          <w:pgNumType w:start="3"/>
          <w:cols w:space="720"/>
        </w:sectPr>
      </w:pPr>
    </w:p>
    <w:p w14:paraId="5110A7B5" w14:textId="77777777" w:rsidR="009E15EE" w:rsidRDefault="00B37592" w:rsidP="0078698A">
      <w:pPr>
        <w:pStyle w:val="a4"/>
        <w:numPr>
          <w:ilvl w:val="0"/>
          <w:numId w:val="27"/>
        </w:numPr>
        <w:tabs>
          <w:tab w:val="left" w:pos="0"/>
        </w:tabs>
        <w:spacing w:line="276" w:lineRule="auto"/>
        <w:jc w:val="both"/>
        <w:rPr>
          <w:b/>
          <w:sz w:val="28"/>
        </w:rPr>
      </w:pPr>
      <w:r>
        <w:rPr>
          <w:b/>
          <w:sz w:val="28"/>
        </w:rPr>
        <w:lastRenderedPageBreak/>
        <w:t>Общиеположения</w:t>
      </w:r>
    </w:p>
    <w:p w14:paraId="06FEB1B6" w14:textId="77777777" w:rsidR="009E15EE" w:rsidRDefault="00B37592" w:rsidP="00AF6B92">
      <w:pPr>
        <w:pStyle w:val="a4"/>
        <w:numPr>
          <w:ilvl w:val="1"/>
          <w:numId w:val="27"/>
        </w:numPr>
        <w:tabs>
          <w:tab w:val="left" w:pos="0"/>
          <w:tab w:val="left" w:pos="1412"/>
        </w:tabs>
        <w:spacing w:line="276" w:lineRule="auto"/>
        <w:jc w:val="both"/>
        <w:rPr>
          <w:b/>
          <w:sz w:val="28"/>
        </w:rPr>
      </w:pPr>
      <w:r>
        <w:rPr>
          <w:b/>
          <w:sz w:val="28"/>
        </w:rPr>
        <w:t>Область применения программыГИА</w:t>
      </w:r>
    </w:p>
    <w:p w14:paraId="73F43641" w14:textId="77777777" w:rsidR="00AF6B92" w:rsidRPr="00AF6B92" w:rsidRDefault="00AF6B92" w:rsidP="00AF6B92">
      <w:pPr>
        <w:tabs>
          <w:tab w:val="left" w:pos="1035"/>
          <w:tab w:val="left" w:pos="10206"/>
        </w:tabs>
        <w:spacing w:line="276" w:lineRule="auto"/>
        <w:ind w:firstLine="709"/>
        <w:jc w:val="both"/>
        <w:rPr>
          <w:sz w:val="28"/>
          <w:szCs w:val="28"/>
        </w:rPr>
      </w:pPr>
      <w:r w:rsidRPr="00AF6B92">
        <w:rPr>
          <w:sz w:val="28"/>
          <w:szCs w:val="28"/>
        </w:rPr>
        <w:t>Нормативной правовой основой проведения государственной итоговой аттестации с использованием механизма демонстрационного экзамена являются:</w:t>
      </w:r>
    </w:p>
    <w:p w14:paraId="7AD26315" w14:textId="77777777" w:rsidR="00AF6B92" w:rsidRPr="00DD39E6" w:rsidRDefault="00AF6B92" w:rsidP="00AF6B92">
      <w:pPr>
        <w:tabs>
          <w:tab w:val="left" w:pos="1035"/>
          <w:tab w:val="left" w:pos="9498"/>
        </w:tabs>
        <w:spacing w:line="276" w:lineRule="auto"/>
        <w:ind w:firstLine="709"/>
        <w:jc w:val="both"/>
        <w:rPr>
          <w:sz w:val="28"/>
          <w:szCs w:val="28"/>
        </w:rPr>
      </w:pPr>
      <w:r w:rsidRPr="00DD39E6">
        <w:rPr>
          <w:sz w:val="28"/>
          <w:szCs w:val="28"/>
        </w:rPr>
        <w:t>1.</w:t>
      </w:r>
      <w:r w:rsidRPr="00DD39E6">
        <w:rPr>
          <w:sz w:val="28"/>
          <w:szCs w:val="28"/>
        </w:rPr>
        <w:tab/>
        <w:t>Федеральный закон от 29 декабря 2012 г. №273-ФЗ«Об образовании в Российской Федерации» с изменениями и дополнениями.</w:t>
      </w:r>
    </w:p>
    <w:p w14:paraId="7430060D" w14:textId="77777777" w:rsidR="00955A58" w:rsidRDefault="00AF6B92" w:rsidP="00955A58">
      <w:pPr>
        <w:tabs>
          <w:tab w:val="left" w:pos="1035"/>
          <w:tab w:val="left" w:pos="10206"/>
        </w:tabs>
        <w:spacing w:line="276" w:lineRule="auto"/>
        <w:ind w:firstLine="709"/>
        <w:jc w:val="both"/>
        <w:rPr>
          <w:sz w:val="28"/>
          <w:szCs w:val="28"/>
        </w:rPr>
      </w:pPr>
      <w:r w:rsidRPr="00DD39E6">
        <w:rPr>
          <w:sz w:val="28"/>
          <w:szCs w:val="28"/>
        </w:rPr>
        <w:t>2.</w:t>
      </w:r>
      <w:r w:rsidRPr="00DD39E6">
        <w:rPr>
          <w:sz w:val="28"/>
          <w:szCs w:val="28"/>
        </w:rPr>
        <w:tab/>
        <w:t>Федеральный государственный образовательный стандарт среднего профессионального образования по с</w:t>
      </w:r>
      <w:r w:rsidR="000C585E">
        <w:rPr>
          <w:sz w:val="28"/>
          <w:szCs w:val="28"/>
        </w:rPr>
        <w:t xml:space="preserve">пециальности 18.02.12 </w:t>
      </w:r>
      <w:r w:rsidRPr="00DD39E6">
        <w:rPr>
          <w:sz w:val="28"/>
          <w:szCs w:val="28"/>
        </w:rPr>
        <w:t>Технология аналитического</w:t>
      </w:r>
      <w:r w:rsidR="000C585E">
        <w:rPr>
          <w:sz w:val="28"/>
          <w:szCs w:val="28"/>
        </w:rPr>
        <w:t xml:space="preserve"> контроля химических соединений</w:t>
      </w:r>
      <w:r w:rsidRPr="00DD39E6">
        <w:rPr>
          <w:sz w:val="28"/>
          <w:szCs w:val="28"/>
        </w:rPr>
        <w:t>, приказ Министерства образования и науки Российской Федерации от 9 декабря 2016г.№1554</w:t>
      </w:r>
      <w:r w:rsidR="00955A58">
        <w:rPr>
          <w:sz w:val="28"/>
          <w:szCs w:val="28"/>
        </w:rPr>
        <w:t xml:space="preserve"> с </w:t>
      </w:r>
      <w:r w:rsidR="00955A58" w:rsidRPr="00955A58">
        <w:rPr>
          <w:sz w:val="28"/>
          <w:szCs w:val="28"/>
        </w:rPr>
        <w:t>изменен</w:t>
      </w:r>
      <w:r w:rsidR="000C585E">
        <w:rPr>
          <w:sz w:val="28"/>
          <w:szCs w:val="28"/>
        </w:rPr>
        <w:t>и</w:t>
      </w:r>
      <w:r w:rsidR="00955A58" w:rsidRPr="00955A58">
        <w:rPr>
          <w:sz w:val="28"/>
          <w:szCs w:val="28"/>
        </w:rPr>
        <w:t>ями</w:t>
      </w:r>
      <w:r w:rsidR="000C585E">
        <w:rPr>
          <w:sz w:val="28"/>
          <w:szCs w:val="28"/>
        </w:rPr>
        <w:t>.</w:t>
      </w:r>
    </w:p>
    <w:p w14:paraId="71651070" w14:textId="77777777" w:rsidR="00955A58" w:rsidRPr="00955A58" w:rsidRDefault="00955A58" w:rsidP="00955A58">
      <w:pPr>
        <w:tabs>
          <w:tab w:val="left" w:pos="1035"/>
          <w:tab w:val="left" w:pos="10206"/>
        </w:tabs>
        <w:spacing w:line="276" w:lineRule="auto"/>
        <w:ind w:firstLine="709"/>
        <w:jc w:val="both"/>
        <w:rPr>
          <w:sz w:val="28"/>
          <w:szCs w:val="28"/>
        </w:rPr>
      </w:pPr>
      <w:r>
        <w:rPr>
          <w:sz w:val="28"/>
          <w:szCs w:val="28"/>
        </w:rPr>
        <w:t>3.</w:t>
      </w:r>
      <w:r w:rsidRPr="00955A58">
        <w:rPr>
          <w:sz w:val="28"/>
          <w:szCs w:val="28"/>
        </w:rPr>
        <w:t xml:space="preserve">Приказ Министерства просвещения РФ от 24 августа 2022 г. № 762 </w:t>
      </w:r>
      <w:r>
        <w:rPr>
          <w:sz w:val="28"/>
          <w:szCs w:val="28"/>
        </w:rPr>
        <w:t>«</w:t>
      </w:r>
      <w:r w:rsidRPr="00955A58">
        <w:rPr>
          <w:sz w:val="28"/>
          <w:szCs w:val="28"/>
        </w:rPr>
        <w:t>Об утверждении Порядка организации и осуществления образовательной деятельности по образовательным программам среднег</w:t>
      </w:r>
      <w:r>
        <w:rPr>
          <w:sz w:val="28"/>
          <w:szCs w:val="28"/>
        </w:rPr>
        <w:t>о профессионального образования»</w:t>
      </w:r>
    </w:p>
    <w:p w14:paraId="4D34924C" w14:textId="77777777" w:rsidR="00FA2D8A" w:rsidRPr="00DD39E6" w:rsidRDefault="00A639F5" w:rsidP="00955A58">
      <w:pPr>
        <w:tabs>
          <w:tab w:val="left" w:pos="1035"/>
          <w:tab w:val="left" w:pos="10206"/>
        </w:tabs>
        <w:spacing w:line="276" w:lineRule="auto"/>
        <w:ind w:firstLine="709"/>
        <w:jc w:val="both"/>
        <w:rPr>
          <w:sz w:val="28"/>
          <w:szCs w:val="28"/>
        </w:rPr>
      </w:pPr>
      <w:r w:rsidRPr="00DD39E6">
        <w:rPr>
          <w:sz w:val="28"/>
          <w:szCs w:val="28"/>
        </w:rPr>
        <w:t xml:space="preserve">4. </w:t>
      </w:r>
      <w:r w:rsidR="00FA2D8A" w:rsidRPr="00DD39E6">
        <w:rPr>
          <w:color w:val="000000"/>
          <w:sz w:val="28"/>
          <w:szCs w:val="28"/>
          <w:shd w:val="clear" w:color="auto" w:fill="FFFFFF"/>
        </w:rPr>
        <w:t>Приказ Министерства просвещения Российской Федерации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w:t>
      </w:r>
      <w:r w:rsidR="00955A58">
        <w:rPr>
          <w:color w:val="000000"/>
          <w:sz w:val="28"/>
          <w:szCs w:val="28"/>
          <w:shd w:val="clear" w:color="auto" w:fill="FFFFFF"/>
        </w:rPr>
        <w:t xml:space="preserve"> с измененями и дополнениями</w:t>
      </w:r>
      <w:r w:rsidR="00FA2D8A" w:rsidRPr="00DD39E6">
        <w:rPr>
          <w:color w:val="000000"/>
          <w:sz w:val="28"/>
          <w:szCs w:val="28"/>
          <w:shd w:val="clear" w:color="auto" w:fill="FFFFFF"/>
        </w:rPr>
        <w:t>;</w:t>
      </w:r>
    </w:p>
    <w:p w14:paraId="74DD3FF4" w14:textId="77777777" w:rsidR="00FA2D8A" w:rsidRPr="00FA2D8A" w:rsidRDefault="00AF6B92" w:rsidP="00FA2D8A">
      <w:pPr>
        <w:spacing w:line="276" w:lineRule="auto"/>
        <w:ind w:firstLine="709"/>
        <w:jc w:val="both"/>
        <w:rPr>
          <w:sz w:val="28"/>
          <w:szCs w:val="28"/>
          <w:lang w:eastAsia="ru-RU"/>
        </w:rPr>
      </w:pPr>
      <w:r w:rsidRPr="00DD39E6">
        <w:rPr>
          <w:sz w:val="28"/>
          <w:szCs w:val="28"/>
        </w:rPr>
        <w:t>5.</w:t>
      </w:r>
      <w:r w:rsidRPr="00DD39E6">
        <w:rPr>
          <w:sz w:val="28"/>
          <w:szCs w:val="28"/>
        </w:rPr>
        <w:tab/>
      </w:r>
      <w:r w:rsidR="00FA2D8A" w:rsidRPr="00DD39E6">
        <w:rPr>
          <w:color w:val="000000"/>
          <w:sz w:val="28"/>
          <w:szCs w:val="28"/>
          <w:shd w:val="clear" w:color="auto" w:fill="FFFFFF"/>
          <w:lang w:eastAsia="ru-RU"/>
        </w:rPr>
        <w:t>Приказ Министерства просвещения Российской Федерации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1199 «Об утверждении перечней профессий и специальностей среднего профессионального образования»;</w:t>
      </w:r>
    </w:p>
    <w:p w14:paraId="66EB6561" w14:textId="77777777" w:rsidR="00AF6B92" w:rsidRDefault="00AF6B92" w:rsidP="00A639F5">
      <w:pPr>
        <w:tabs>
          <w:tab w:val="left" w:pos="1035"/>
          <w:tab w:val="left" w:pos="10206"/>
        </w:tabs>
        <w:spacing w:line="276" w:lineRule="auto"/>
        <w:ind w:firstLine="709"/>
        <w:jc w:val="both"/>
        <w:rPr>
          <w:sz w:val="28"/>
          <w:szCs w:val="28"/>
        </w:rPr>
      </w:pPr>
      <w:r w:rsidRPr="00AF6B92">
        <w:rPr>
          <w:sz w:val="28"/>
          <w:szCs w:val="28"/>
        </w:rPr>
        <w:t xml:space="preserve">6. </w:t>
      </w:r>
      <w:hyperlink r:id="rId9" w:history="1">
        <w:r w:rsidR="00A639F5" w:rsidRPr="00A639F5">
          <w:rPr>
            <w:rStyle w:val="a9"/>
            <w:color w:val="auto"/>
            <w:sz w:val="28"/>
            <w:szCs w:val="28"/>
            <w:u w:val="none"/>
          </w:rPr>
          <w:t>Положение о проведении государственной итоговой аттестации (ГИА)по образовательным программам среднего профессионального образования (ППССЗ</w:t>
        </w:r>
        <w:r w:rsidR="006A2410">
          <w:rPr>
            <w:rStyle w:val="a9"/>
            <w:color w:val="auto"/>
            <w:sz w:val="28"/>
            <w:szCs w:val="28"/>
            <w:u w:val="none"/>
          </w:rPr>
          <w:t>,ППКРС</w:t>
        </w:r>
        <w:r w:rsidR="00A639F5" w:rsidRPr="00A639F5">
          <w:rPr>
            <w:rStyle w:val="a9"/>
            <w:color w:val="auto"/>
            <w:sz w:val="28"/>
            <w:szCs w:val="28"/>
            <w:u w:val="none"/>
          </w:rPr>
          <w:t>)</w:t>
        </w:r>
      </w:hyperlink>
      <w:r w:rsidR="00A639F5">
        <w:rPr>
          <w:sz w:val="28"/>
          <w:szCs w:val="28"/>
        </w:rPr>
        <w:t>.</w:t>
      </w:r>
    </w:p>
    <w:p w14:paraId="6F9D303F" w14:textId="77777777" w:rsidR="00FA2D8A" w:rsidRPr="00A639F5" w:rsidRDefault="00FA2D8A" w:rsidP="006A2410">
      <w:pPr>
        <w:tabs>
          <w:tab w:val="left" w:pos="1035"/>
          <w:tab w:val="left" w:pos="10206"/>
        </w:tabs>
        <w:spacing w:line="276" w:lineRule="auto"/>
        <w:jc w:val="both"/>
        <w:rPr>
          <w:sz w:val="28"/>
          <w:szCs w:val="28"/>
        </w:rPr>
      </w:pPr>
    </w:p>
    <w:p w14:paraId="7C50E44F" w14:textId="77777777" w:rsidR="009E15EE" w:rsidRDefault="00B37592" w:rsidP="0078698A">
      <w:pPr>
        <w:pStyle w:val="a3"/>
        <w:tabs>
          <w:tab w:val="left" w:pos="0"/>
        </w:tabs>
        <w:spacing w:line="276" w:lineRule="auto"/>
        <w:ind w:left="0" w:firstLine="709"/>
        <w:jc w:val="both"/>
      </w:pPr>
      <w:r>
        <w:t xml:space="preserve">Программа государственной итоговой аттестации (далее ГИА) выпускников по специальности </w:t>
      </w:r>
      <w:r w:rsidRPr="001D021C">
        <w:t>18.02.</w:t>
      </w:r>
      <w:r>
        <w:t>12Технология аналитического контроля химических соединений</w:t>
      </w:r>
      <w:r w:rsidR="006A2410">
        <w:t>,</w:t>
      </w:r>
      <w:r>
        <w:t xml:space="preserve"> является частью основной образовательной программы среднего профессионального образования – программы подготовки специалистов среднего звена по специальности </w:t>
      </w:r>
      <w:r w:rsidRPr="001D021C">
        <w:t>18.02.</w:t>
      </w:r>
      <w:r>
        <w:t>12 Технология аналитического контроля химических соединений, в части присвоения квалификации специалиста среднего звена: Техник и освоение видов деятельности (далее ВД) и соответствующих им профессиональных (далее ПК) и общих (далее ОК) компетенций:</w:t>
      </w:r>
    </w:p>
    <w:p w14:paraId="46539B9E" w14:textId="77777777" w:rsidR="009E15EE" w:rsidRPr="00B37592" w:rsidRDefault="00B37592" w:rsidP="0078698A">
      <w:pPr>
        <w:tabs>
          <w:tab w:val="left" w:pos="0"/>
        </w:tabs>
        <w:spacing w:line="276" w:lineRule="auto"/>
        <w:ind w:firstLine="709"/>
        <w:jc w:val="both"/>
        <w:rPr>
          <w:rFonts w:ascii="Verdana" w:hAnsi="Verdana"/>
          <w:sz w:val="28"/>
          <w:szCs w:val="28"/>
          <w:lang w:eastAsia="ru-RU"/>
        </w:rPr>
      </w:pPr>
      <w:r w:rsidRPr="00B37592">
        <w:rPr>
          <w:sz w:val="28"/>
          <w:szCs w:val="28"/>
        </w:rPr>
        <w:lastRenderedPageBreak/>
        <w:t xml:space="preserve">ВД </w:t>
      </w:r>
      <w:r w:rsidRPr="00B37592">
        <w:rPr>
          <w:sz w:val="28"/>
          <w:szCs w:val="28"/>
          <w:lang w:eastAsia="ru-RU"/>
        </w:rPr>
        <w:t>Определение оптимальных средств и методов анализа природных и промышленных материалов</w:t>
      </w:r>
      <w:r>
        <w:t>:</w:t>
      </w:r>
    </w:p>
    <w:p w14:paraId="1085CC0D" w14:textId="77777777" w:rsidR="009E15EE" w:rsidRDefault="009E15EE" w:rsidP="0078698A">
      <w:pPr>
        <w:pStyle w:val="a3"/>
        <w:spacing w:before="2"/>
        <w:ind w:left="0" w:firstLine="709"/>
        <w:rPr>
          <w:sz w:val="14"/>
        </w:rPr>
      </w:pPr>
    </w:p>
    <w:tbl>
      <w:tblPr>
        <w:tblStyle w:val="TableNormal"/>
        <w:tblW w:w="0" w:type="auto"/>
        <w:tblInd w:w="1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667"/>
        <w:gridCol w:w="8272"/>
      </w:tblGrid>
      <w:tr w:rsidR="009E15EE" w14:paraId="67E6774A" w14:textId="77777777" w:rsidTr="00BE6981">
        <w:trPr>
          <w:trHeight w:val="476"/>
        </w:trPr>
        <w:tc>
          <w:tcPr>
            <w:tcW w:w="1667" w:type="dxa"/>
            <w:tcBorders>
              <w:right w:val="single" w:sz="4" w:space="0" w:color="000000"/>
            </w:tcBorders>
          </w:tcPr>
          <w:p w14:paraId="77F1C56B" w14:textId="77777777" w:rsidR="009E15EE" w:rsidRPr="00413CFC" w:rsidRDefault="00B37592" w:rsidP="0078698A">
            <w:pPr>
              <w:pStyle w:val="TableParagraph"/>
              <w:spacing w:before="205"/>
              <w:ind w:right="579"/>
              <w:jc w:val="right"/>
              <w:rPr>
                <w:sz w:val="24"/>
                <w:szCs w:val="24"/>
              </w:rPr>
            </w:pPr>
            <w:r w:rsidRPr="00413CFC">
              <w:rPr>
                <w:sz w:val="24"/>
                <w:szCs w:val="24"/>
              </w:rPr>
              <w:t>Код</w:t>
            </w:r>
          </w:p>
        </w:tc>
        <w:tc>
          <w:tcPr>
            <w:tcW w:w="8272" w:type="dxa"/>
            <w:tcBorders>
              <w:left w:val="single" w:sz="4" w:space="0" w:color="000000"/>
            </w:tcBorders>
          </w:tcPr>
          <w:p w14:paraId="112F8AA4" w14:textId="77777777" w:rsidR="009E15EE" w:rsidRPr="00413CFC" w:rsidRDefault="00B37592" w:rsidP="0078698A">
            <w:pPr>
              <w:pStyle w:val="TableParagraph"/>
              <w:spacing w:before="205"/>
              <w:ind w:left="192" w:right="1789"/>
              <w:jc w:val="center"/>
              <w:rPr>
                <w:sz w:val="24"/>
                <w:szCs w:val="24"/>
              </w:rPr>
            </w:pPr>
            <w:r w:rsidRPr="00413CFC">
              <w:rPr>
                <w:sz w:val="24"/>
                <w:szCs w:val="24"/>
              </w:rPr>
              <w:t>Наименование результата обучения</w:t>
            </w:r>
          </w:p>
        </w:tc>
      </w:tr>
      <w:tr w:rsidR="009E15EE" w14:paraId="10EDBF67" w14:textId="77777777" w:rsidTr="0078698A">
        <w:trPr>
          <w:trHeight w:val="643"/>
        </w:trPr>
        <w:tc>
          <w:tcPr>
            <w:tcW w:w="1667" w:type="dxa"/>
            <w:tcBorders>
              <w:bottom w:val="single" w:sz="4" w:space="0" w:color="000000"/>
              <w:right w:val="single" w:sz="4" w:space="0" w:color="000000"/>
            </w:tcBorders>
          </w:tcPr>
          <w:p w14:paraId="0F7B3730" w14:textId="77777777" w:rsidR="009E15EE" w:rsidRPr="00413CFC" w:rsidRDefault="00B37592" w:rsidP="0078698A">
            <w:pPr>
              <w:pStyle w:val="TableParagraph"/>
              <w:spacing w:line="320" w:lineRule="exact"/>
              <w:ind w:right="649"/>
              <w:jc w:val="right"/>
              <w:rPr>
                <w:sz w:val="24"/>
                <w:szCs w:val="24"/>
              </w:rPr>
            </w:pPr>
            <w:r w:rsidRPr="00413CFC">
              <w:rPr>
                <w:sz w:val="24"/>
                <w:szCs w:val="24"/>
              </w:rPr>
              <w:t>ПК 1.1.</w:t>
            </w:r>
          </w:p>
        </w:tc>
        <w:tc>
          <w:tcPr>
            <w:tcW w:w="8272" w:type="dxa"/>
            <w:tcBorders>
              <w:left w:val="single" w:sz="4" w:space="0" w:color="000000"/>
              <w:bottom w:val="single" w:sz="4" w:space="0" w:color="000000"/>
            </w:tcBorders>
          </w:tcPr>
          <w:p w14:paraId="0500F619" w14:textId="77777777" w:rsidR="00B37592" w:rsidRPr="00413CFC" w:rsidRDefault="00B37592" w:rsidP="0078698A">
            <w:pPr>
              <w:widowControl/>
              <w:autoSpaceDE/>
              <w:autoSpaceDN/>
              <w:ind w:left="192"/>
              <w:jc w:val="both"/>
              <w:rPr>
                <w:rFonts w:ascii="Verdana" w:hAnsi="Verdana"/>
                <w:sz w:val="24"/>
                <w:szCs w:val="24"/>
                <w:lang w:eastAsia="ru-RU"/>
              </w:rPr>
            </w:pPr>
            <w:r w:rsidRPr="00413CFC">
              <w:rPr>
                <w:sz w:val="24"/>
                <w:szCs w:val="24"/>
                <w:lang w:eastAsia="ru-RU"/>
              </w:rPr>
              <w:t>Оценивать соответствие методики задачам анализа по диапазону измеряемых значений и точности.</w:t>
            </w:r>
          </w:p>
        </w:tc>
      </w:tr>
      <w:tr w:rsidR="009E15EE" w14:paraId="1C5B47F6" w14:textId="77777777" w:rsidTr="0078698A">
        <w:trPr>
          <w:trHeight w:val="216"/>
        </w:trPr>
        <w:tc>
          <w:tcPr>
            <w:tcW w:w="1667" w:type="dxa"/>
            <w:tcBorders>
              <w:top w:val="single" w:sz="4" w:space="0" w:color="000000"/>
              <w:bottom w:val="single" w:sz="4" w:space="0" w:color="000000"/>
              <w:right w:val="single" w:sz="4" w:space="0" w:color="000000"/>
            </w:tcBorders>
          </w:tcPr>
          <w:p w14:paraId="0BD48D3D" w14:textId="77777777" w:rsidR="009E15EE" w:rsidRPr="00413CFC" w:rsidRDefault="00B37592" w:rsidP="0078698A">
            <w:pPr>
              <w:pStyle w:val="TableParagraph"/>
              <w:spacing w:before="2"/>
              <w:ind w:right="656"/>
              <w:jc w:val="right"/>
              <w:rPr>
                <w:sz w:val="24"/>
                <w:szCs w:val="24"/>
              </w:rPr>
            </w:pPr>
            <w:r w:rsidRPr="00413CFC">
              <w:rPr>
                <w:sz w:val="24"/>
                <w:szCs w:val="24"/>
              </w:rPr>
              <w:t>ПК 1.2.</w:t>
            </w:r>
          </w:p>
        </w:tc>
        <w:tc>
          <w:tcPr>
            <w:tcW w:w="8272" w:type="dxa"/>
            <w:tcBorders>
              <w:top w:val="single" w:sz="4" w:space="0" w:color="000000"/>
              <w:left w:val="single" w:sz="4" w:space="0" w:color="000000"/>
              <w:bottom w:val="single" w:sz="4" w:space="0" w:color="000000"/>
            </w:tcBorders>
          </w:tcPr>
          <w:p w14:paraId="743B2730" w14:textId="77777777" w:rsidR="009E15EE" w:rsidRPr="00413CFC" w:rsidRDefault="00B37592" w:rsidP="0078698A">
            <w:pPr>
              <w:pStyle w:val="TableParagraph"/>
              <w:spacing w:before="2" w:line="326" w:lineRule="exact"/>
              <w:ind w:left="192" w:right="168"/>
              <w:rPr>
                <w:sz w:val="24"/>
                <w:szCs w:val="24"/>
              </w:rPr>
            </w:pPr>
            <w:r w:rsidRPr="00413CFC">
              <w:rPr>
                <w:sz w:val="24"/>
                <w:szCs w:val="24"/>
                <w:lang w:eastAsia="ru-RU"/>
              </w:rPr>
              <w:t>Выбирать оптимальные методы анализа.</w:t>
            </w:r>
          </w:p>
        </w:tc>
      </w:tr>
      <w:tr w:rsidR="009E15EE" w14:paraId="2F821CE2" w14:textId="77777777" w:rsidTr="00413CFC">
        <w:trPr>
          <w:trHeight w:val="202"/>
        </w:trPr>
        <w:tc>
          <w:tcPr>
            <w:tcW w:w="1667" w:type="dxa"/>
            <w:tcBorders>
              <w:top w:val="single" w:sz="4" w:space="0" w:color="000000"/>
              <w:bottom w:val="single" w:sz="4" w:space="0" w:color="000000"/>
              <w:right w:val="single" w:sz="4" w:space="0" w:color="000000"/>
            </w:tcBorders>
          </w:tcPr>
          <w:p w14:paraId="74E47504" w14:textId="77777777" w:rsidR="009E15EE" w:rsidRPr="00413CFC" w:rsidRDefault="00B37592" w:rsidP="0078698A">
            <w:pPr>
              <w:pStyle w:val="TableParagraph"/>
              <w:spacing w:line="315" w:lineRule="exact"/>
              <w:ind w:right="656"/>
              <w:jc w:val="right"/>
              <w:rPr>
                <w:sz w:val="24"/>
                <w:szCs w:val="24"/>
              </w:rPr>
            </w:pPr>
            <w:r w:rsidRPr="00413CFC">
              <w:rPr>
                <w:sz w:val="24"/>
                <w:szCs w:val="24"/>
              </w:rPr>
              <w:t>ПК 1.3.</w:t>
            </w:r>
          </w:p>
        </w:tc>
        <w:tc>
          <w:tcPr>
            <w:tcW w:w="8272" w:type="dxa"/>
            <w:tcBorders>
              <w:top w:val="single" w:sz="4" w:space="0" w:color="000000"/>
              <w:left w:val="single" w:sz="4" w:space="0" w:color="000000"/>
              <w:bottom w:val="single" w:sz="4" w:space="0" w:color="000000"/>
            </w:tcBorders>
          </w:tcPr>
          <w:p w14:paraId="7B6A13AF" w14:textId="77777777" w:rsidR="009E15EE" w:rsidRPr="00413CFC" w:rsidRDefault="00B37592" w:rsidP="0078698A">
            <w:pPr>
              <w:pStyle w:val="TableParagraph"/>
              <w:spacing w:before="4" w:line="292" w:lineRule="exact"/>
              <w:ind w:left="192"/>
              <w:rPr>
                <w:sz w:val="24"/>
                <w:szCs w:val="24"/>
              </w:rPr>
            </w:pPr>
            <w:r w:rsidRPr="00413CFC">
              <w:rPr>
                <w:sz w:val="24"/>
                <w:szCs w:val="24"/>
                <w:lang w:eastAsia="ru-RU"/>
              </w:rPr>
              <w:t>Подготавливать реагенты, материалы и растворы, необходимые для анализа.</w:t>
            </w:r>
          </w:p>
        </w:tc>
      </w:tr>
      <w:tr w:rsidR="009E15EE" w14:paraId="081E76D6" w14:textId="77777777" w:rsidTr="0078698A">
        <w:trPr>
          <w:trHeight w:val="658"/>
        </w:trPr>
        <w:tc>
          <w:tcPr>
            <w:tcW w:w="1667" w:type="dxa"/>
            <w:tcBorders>
              <w:top w:val="single" w:sz="4" w:space="0" w:color="000000"/>
              <w:bottom w:val="single" w:sz="4" w:space="0" w:color="000000"/>
              <w:right w:val="single" w:sz="4" w:space="0" w:color="000000"/>
            </w:tcBorders>
          </w:tcPr>
          <w:p w14:paraId="2D9ACAC4" w14:textId="77777777" w:rsidR="009E15EE" w:rsidRPr="00413CFC" w:rsidRDefault="00B37592" w:rsidP="0078698A">
            <w:pPr>
              <w:pStyle w:val="TableParagraph"/>
              <w:spacing w:before="6"/>
              <w:ind w:right="656"/>
              <w:jc w:val="right"/>
              <w:rPr>
                <w:sz w:val="24"/>
                <w:szCs w:val="24"/>
              </w:rPr>
            </w:pPr>
            <w:r w:rsidRPr="00413CFC">
              <w:rPr>
                <w:sz w:val="24"/>
                <w:szCs w:val="24"/>
              </w:rPr>
              <w:t>ПК 1.4.</w:t>
            </w:r>
          </w:p>
        </w:tc>
        <w:tc>
          <w:tcPr>
            <w:tcW w:w="8272" w:type="dxa"/>
            <w:tcBorders>
              <w:top w:val="single" w:sz="4" w:space="0" w:color="000000"/>
              <w:left w:val="single" w:sz="4" w:space="0" w:color="000000"/>
              <w:bottom w:val="single" w:sz="4" w:space="0" w:color="000000"/>
            </w:tcBorders>
          </w:tcPr>
          <w:p w14:paraId="266191AE" w14:textId="77777777" w:rsidR="009E15EE" w:rsidRPr="00413CFC" w:rsidRDefault="00B37592" w:rsidP="0078698A">
            <w:pPr>
              <w:pStyle w:val="TableParagraph"/>
              <w:spacing w:before="7" w:line="326" w:lineRule="exact"/>
              <w:ind w:left="192" w:right="1202"/>
              <w:rPr>
                <w:sz w:val="24"/>
                <w:szCs w:val="24"/>
              </w:rPr>
            </w:pPr>
            <w:r w:rsidRPr="00413CFC">
              <w:rPr>
                <w:sz w:val="24"/>
                <w:szCs w:val="24"/>
                <w:lang w:eastAsia="ru-RU"/>
              </w:rPr>
              <w:t xml:space="preserve">Работать с химическими веществами и оборудованием с соблюдением </w:t>
            </w:r>
            <w:r w:rsidR="00BE6981" w:rsidRPr="00413CFC">
              <w:rPr>
                <w:sz w:val="24"/>
                <w:szCs w:val="24"/>
                <w:lang w:eastAsia="ru-RU"/>
              </w:rPr>
              <w:t xml:space="preserve">отраслевых норм и экологической </w:t>
            </w:r>
            <w:r w:rsidRPr="00413CFC">
              <w:rPr>
                <w:sz w:val="24"/>
                <w:szCs w:val="24"/>
                <w:lang w:eastAsia="ru-RU"/>
              </w:rPr>
              <w:t>безопасности.</w:t>
            </w:r>
          </w:p>
        </w:tc>
      </w:tr>
    </w:tbl>
    <w:p w14:paraId="13C1B32E" w14:textId="77777777" w:rsidR="009E15EE" w:rsidRPr="00B37592" w:rsidRDefault="00B37592" w:rsidP="0078698A">
      <w:pPr>
        <w:ind w:firstLine="709"/>
        <w:jc w:val="both"/>
        <w:rPr>
          <w:rFonts w:ascii="Verdana" w:hAnsi="Verdana"/>
          <w:sz w:val="28"/>
          <w:szCs w:val="28"/>
          <w:lang w:eastAsia="ru-RU"/>
        </w:rPr>
      </w:pPr>
      <w:r w:rsidRPr="00B37592">
        <w:rPr>
          <w:sz w:val="28"/>
          <w:szCs w:val="28"/>
        </w:rPr>
        <w:t xml:space="preserve">ВД </w:t>
      </w:r>
      <w:r w:rsidRPr="00B37592">
        <w:rPr>
          <w:sz w:val="28"/>
          <w:szCs w:val="28"/>
          <w:lang w:eastAsia="ru-RU"/>
        </w:rPr>
        <w:t>Проведение качественных и количественных анализов природных и промышленных материалов с применением химических и физико-химических методов анализа</w:t>
      </w:r>
      <w:r w:rsidRPr="00B37592">
        <w:rPr>
          <w:sz w:val="28"/>
          <w:szCs w:val="28"/>
        </w:rPr>
        <w:t>:</w:t>
      </w:r>
    </w:p>
    <w:tbl>
      <w:tblPr>
        <w:tblStyle w:val="TableNormal"/>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5"/>
        <w:gridCol w:w="8364"/>
      </w:tblGrid>
      <w:tr w:rsidR="009E15EE" w14:paraId="661FE6E2" w14:textId="77777777" w:rsidTr="00BE6981">
        <w:trPr>
          <w:trHeight w:val="673"/>
        </w:trPr>
        <w:tc>
          <w:tcPr>
            <w:tcW w:w="1575" w:type="dxa"/>
          </w:tcPr>
          <w:p w14:paraId="0903B179" w14:textId="77777777" w:rsidR="009E15EE" w:rsidRPr="00413CFC" w:rsidRDefault="00B37592" w:rsidP="00BE6981">
            <w:pPr>
              <w:pStyle w:val="TableParagraph"/>
              <w:tabs>
                <w:tab w:val="left" w:pos="163"/>
              </w:tabs>
              <w:spacing w:before="189"/>
              <w:ind w:left="21" w:right="620"/>
              <w:jc w:val="center"/>
              <w:rPr>
                <w:sz w:val="24"/>
                <w:szCs w:val="24"/>
              </w:rPr>
            </w:pPr>
            <w:r w:rsidRPr="00413CFC">
              <w:rPr>
                <w:sz w:val="24"/>
                <w:szCs w:val="24"/>
              </w:rPr>
              <w:t>Код</w:t>
            </w:r>
          </w:p>
        </w:tc>
        <w:tc>
          <w:tcPr>
            <w:tcW w:w="8364" w:type="dxa"/>
          </w:tcPr>
          <w:p w14:paraId="6DBC268D" w14:textId="77777777" w:rsidR="009E15EE" w:rsidRPr="00413CFC" w:rsidRDefault="00B37592" w:rsidP="0078698A">
            <w:pPr>
              <w:pStyle w:val="TableParagraph"/>
              <w:spacing w:before="189"/>
              <w:ind w:left="1720" w:right="1720"/>
              <w:jc w:val="center"/>
              <w:rPr>
                <w:sz w:val="24"/>
                <w:szCs w:val="24"/>
              </w:rPr>
            </w:pPr>
            <w:r w:rsidRPr="00413CFC">
              <w:rPr>
                <w:sz w:val="24"/>
                <w:szCs w:val="24"/>
              </w:rPr>
              <w:t>Наименование результата обучения</w:t>
            </w:r>
          </w:p>
        </w:tc>
      </w:tr>
      <w:tr w:rsidR="00B37592" w14:paraId="30FBC381" w14:textId="77777777" w:rsidTr="00BE6981">
        <w:trPr>
          <w:trHeight w:val="643"/>
        </w:trPr>
        <w:tc>
          <w:tcPr>
            <w:tcW w:w="1575" w:type="dxa"/>
          </w:tcPr>
          <w:p w14:paraId="70E94916" w14:textId="77777777" w:rsidR="00B37592" w:rsidRPr="00413CFC" w:rsidRDefault="00B37592" w:rsidP="00BE6981">
            <w:pPr>
              <w:pStyle w:val="TableParagraph"/>
              <w:tabs>
                <w:tab w:val="left" w:pos="163"/>
              </w:tabs>
              <w:spacing w:line="300" w:lineRule="exact"/>
              <w:ind w:left="21" w:right="620"/>
              <w:jc w:val="center"/>
              <w:rPr>
                <w:sz w:val="24"/>
                <w:szCs w:val="24"/>
              </w:rPr>
            </w:pPr>
            <w:r w:rsidRPr="00413CFC">
              <w:rPr>
                <w:sz w:val="24"/>
                <w:szCs w:val="24"/>
              </w:rPr>
              <w:t>ПК 2.1.</w:t>
            </w:r>
          </w:p>
        </w:tc>
        <w:tc>
          <w:tcPr>
            <w:tcW w:w="8364" w:type="dxa"/>
          </w:tcPr>
          <w:p w14:paraId="40A5BACB" w14:textId="77777777" w:rsidR="00B37592" w:rsidRPr="00413CFC" w:rsidRDefault="00B37592" w:rsidP="00BE6981">
            <w:pPr>
              <w:widowControl/>
              <w:autoSpaceDE/>
              <w:autoSpaceDN/>
              <w:ind w:left="182"/>
              <w:jc w:val="both"/>
              <w:rPr>
                <w:rFonts w:ascii="Verdana" w:hAnsi="Verdana"/>
                <w:sz w:val="24"/>
                <w:szCs w:val="24"/>
                <w:lang w:eastAsia="ru-RU"/>
              </w:rPr>
            </w:pPr>
            <w:r w:rsidRPr="00413CFC">
              <w:rPr>
                <w:sz w:val="24"/>
                <w:szCs w:val="24"/>
                <w:lang w:eastAsia="ru-RU"/>
              </w:rPr>
              <w:t>Обслуживать и эксплуатировать лабораторное оборудование, испытательное оборудование и средства измерения химико-аналитических лабораторий.</w:t>
            </w:r>
          </w:p>
        </w:tc>
      </w:tr>
      <w:tr w:rsidR="00B37592" w14:paraId="5043AB30" w14:textId="77777777" w:rsidTr="00BE6981">
        <w:trPr>
          <w:trHeight w:val="632"/>
        </w:trPr>
        <w:tc>
          <w:tcPr>
            <w:tcW w:w="1575" w:type="dxa"/>
          </w:tcPr>
          <w:p w14:paraId="458809D3" w14:textId="77777777" w:rsidR="00B37592" w:rsidRPr="00413CFC" w:rsidRDefault="00B37592" w:rsidP="00BE6981">
            <w:pPr>
              <w:pStyle w:val="TableParagraph"/>
              <w:tabs>
                <w:tab w:val="left" w:pos="163"/>
              </w:tabs>
              <w:spacing w:line="291" w:lineRule="exact"/>
              <w:ind w:left="21" w:right="620"/>
              <w:jc w:val="center"/>
              <w:rPr>
                <w:sz w:val="24"/>
                <w:szCs w:val="24"/>
              </w:rPr>
            </w:pPr>
            <w:r w:rsidRPr="00413CFC">
              <w:rPr>
                <w:sz w:val="24"/>
                <w:szCs w:val="24"/>
              </w:rPr>
              <w:t>ПК 2.2.</w:t>
            </w:r>
          </w:p>
        </w:tc>
        <w:tc>
          <w:tcPr>
            <w:tcW w:w="8364" w:type="dxa"/>
          </w:tcPr>
          <w:p w14:paraId="0EEDB4F4" w14:textId="77777777" w:rsidR="00B37592" w:rsidRPr="00413CFC" w:rsidRDefault="00B37592" w:rsidP="00BE6981">
            <w:pPr>
              <w:widowControl/>
              <w:autoSpaceDE/>
              <w:autoSpaceDN/>
              <w:ind w:left="182"/>
              <w:jc w:val="both"/>
              <w:rPr>
                <w:rFonts w:ascii="Verdana" w:hAnsi="Verdana"/>
                <w:sz w:val="24"/>
                <w:szCs w:val="24"/>
                <w:lang w:eastAsia="ru-RU"/>
              </w:rPr>
            </w:pPr>
            <w:r w:rsidRPr="00413CFC">
              <w:rPr>
                <w:sz w:val="24"/>
                <w:szCs w:val="24"/>
                <w:lang w:eastAsia="ru-RU"/>
              </w:rPr>
              <w:t>Проводить качественный и количественный анализ неорганических и органических веществ химическими и физико-химическими методами.</w:t>
            </w:r>
          </w:p>
        </w:tc>
      </w:tr>
      <w:tr w:rsidR="00B37592" w14:paraId="42C9CC80" w14:textId="77777777" w:rsidTr="00BE6981">
        <w:trPr>
          <w:trHeight w:val="140"/>
        </w:trPr>
        <w:tc>
          <w:tcPr>
            <w:tcW w:w="1575" w:type="dxa"/>
          </w:tcPr>
          <w:p w14:paraId="4F0B3344" w14:textId="77777777" w:rsidR="00B37592" w:rsidRPr="00413CFC" w:rsidRDefault="00B37592" w:rsidP="00BE6981">
            <w:pPr>
              <w:pStyle w:val="TableParagraph"/>
              <w:tabs>
                <w:tab w:val="left" w:pos="163"/>
              </w:tabs>
              <w:spacing w:line="293" w:lineRule="exact"/>
              <w:ind w:left="21" w:right="620"/>
              <w:jc w:val="center"/>
              <w:rPr>
                <w:sz w:val="24"/>
                <w:szCs w:val="24"/>
              </w:rPr>
            </w:pPr>
            <w:r w:rsidRPr="00413CFC">
              <w:rPr>
                <w:sz w:val="24"/>
                <w:szCs w:val="24"/>
              </w:rPr>
              <w:t>ПК 2.3.</w:t>
            </w:r>
          </w:p>
        </w:tc>
        <w:tc>
          <w:tcPr>
            <w:tcW w:w="8364" w:type="dxa"/>
          </w:tcPr>
          <w:p w14:paraId="7BBAA7F1" w14:textId="77777777" w:rsidR="00B37592" w:rsidRPr="00413CFC" w:rsidRDefault="00B37592" w:rsidP="00BE6981">
            <w:pPr>
              <w:pStyle w:val="TableParagraph"/>
              <w:spacing w:line="264" w:lineRule="exact"/>
              <w:ind w:left="182"/>
              <w:rPr>
                <w:sz w:val="24"/>
                <w:szCs w:val="24"/>
              </w:rPr>
            </w:pPr>
            <w:r w:rsidRPr="00413CFC">
              <w:rPr>
                <w:sz w:val="24"/>
                <w:szCs w:val="24"/>
                <w:lang w:eastAsia="ru-RU"/>
              </w:rPr>
              <w:t>Проводить метрологическую обработку результатов анализов</w:t>
            </w:r>
          </w:p>
        </w:tc>
      </w:tr>
    </w:tbl>
    <w:p w14:paraId="52B71F65" w14:textId="77777777" w:rsidR="009E15EE" w:rsidRPr="00B37592" w:rsidRDefault="009E15EE" w:rsidP="0078698A">
      <w:pPr>
        <w:pStyle w:val="a3"/>
        <w:spacing w:before="3"/>
        <w:ind w:left="0" w:firstLine="709"/>
      </w:pPr>
    </w:p>
    <w:p w14:paraId="563C37D0" w14:textId="77777777" w:rsidR="00B37592" w:rsidRDefault="00B37592" w:rsidP="0078698A">
      <w:pPr>
        <w:ind w:firstLine="709"/>
        <w:jc w:val="both"/>
        <w:rPr>
          <w:sz w:val="28"/>
          <w:szCs w:val="28"/>
          <w:lang w:eastAsia="ru-RU"/>
        </w:rPr>
      </w:pPr>
      <w:r w:rsidRPr="00B37592">
        <w:rPr>
          <w:sz w:val="28"/>
          <w:szCs w:val="28"/>
        </w:rPr>
        <w:t xml:space="preserve">ВД </w:t>
      </w:r>
      <w:r w:rsidRPr="00B37592">
        <w:rPr>
          <w:sz w:val="28"/>
          <w:szCs w:val="28"/>
          <w:lang w:eastAsia="ru-RU"/>
        </w:rPr>
        <w:t>Организация лабораторно-производственной деятельности:</w:t>
      </w:r>
    </w:p>
    <w:tbl>
      <w:tblPr>
        <w:tblStyle w:val="TableNormal"/>
        <w:tblW w:w="0" w:type="auto"/>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20"/>
        <w:gridCol w:w="8324"/>
      </w:tblGrid>
      <w:tr w:rsidR="00413CFC" w14:paraId="00607460" w14:textId="77777777" w:rsidTr="00955A58">
        <w:trPr>
          <w:trHeight w:val="690"/>
        </w:trPr>
        <w:tc>
          <w:tcPr>
            <w:tcW w:w="1620" w:type="dxa"/>
          </w:tcPr>
          <w:p w14:paraId="5F360366" w14:textId="77777777" w:rsidR="00413CFC" w:rsidRPr="00413CFC" w:rsidRDefault="00413CFC" w:rsidP="00955A58">
            <w:pPr>
              <w:pStyle w:val="TableParagraph"/>
              <w:spacing w:before="203"/>
              <w:ind w:left="549" w:right="541"/>
              <w:rPr>
                <w:sz w:val="24"/>
                <w:szCs w:val="24"/>
              </w:rPr>
            </w:pPr>
            <w:r w:rsidRPr="00413CFC">
              <w:rPr>
                <w:sz w:val="24"/>
                <w:szCs w:val="24"/>
              </w:rPr>
              <w:t>Код</w:t>
            </w:r>
          </w:p>
        </w:tc>
        <w:tc>
          <w:tcPr>
            <w:tcW w:w="8324" w:type="dxa"/>
          </w:tcPr>
          <w:p w14:paraId="362D3BEB" w14:textId="77777777" w:rsidR="00413CFC" w:rsidRPr="00413CFC" w:rsidRDefault="00413CFC" w:rsidP="00955A58">
            <w:pPr>
              <w:pStyle w:val="TableParagraph"/>
              <w:spacing w:before="203"/>
              <w:ind w:left="1800" w:right="1839"/>
              <w:rPr>
                <w:sz w:val="24"/>
                <w:szCs w:val="24"/>
              </w:rPr>
            </w:pPr>
            <w:r w:rsidRPr="00413CFC">
              <w:rPr>
                <w:sz w:val="24"/>
                <w:szCs w:val="24"/>
              </w:rPr>
              <w:t>Наименование результата обучения</w:t>
            </w:r>
          </w:p>
        </w:tc>
      </w:tr>
      <w:tr w:rsidR="00413CFC" w14:paraId="67A27AFC" w14:textId="77777777" w:rsidTr="00955A58">
        <w:trPr>
          <w:trHeight w:val="642"/>
        </w:trPr>
        <w:tc>
          <w:tcPr>
            <w:tcW w:w="1620" w:type="dxa"/>
          </w:tcPr>
          <w:p w14:paraId="0F5D3DBA" w14:textId="77777777" w:rsidR="00413CFC" w:rsidRPr="00413CFC" w:rsidRDefault="00413CFC" w:rsidP="00955A58">
            <w:pPr>
              <w:pStyle w:val="TableParagraph"/>
              <w:spacing w:line="299" w:lineRule="exact"/>
              <w:ind w:left="129"/>
              <w:rPr>
                <w:sz w:val="24"/>
                <w:szCs w:val="24"/>
              </w:rPr>
            </w:pPr>
            <w:r w:rsidRPr="00413CFC">
              <w:rPr>
                <w:sz w:val="24"/>
                <w:szCs w:val="24"/>
              </w:rPr>
              <w:t>ПК 3.1.</w:t>
            </w:r>
          </w:p>
        </w:tc>
        <w:tc>
          <w:tcPr>
            <w:tcW w:w="8324" w:type="dxa"/>
          </w:tcPr>
          <w:p w14:paraId="0715BA8E" w14:textId="77777777" w:rsidR="00413CFC" w:rsidRPr="00413CFC" w:rsidRDefault="00413CFC" w:rsidP="00955A58">
            <w:pPr>
              <w:widowControl/>
              <w:autoSpaceDE/>
              <w:autoSpaceDN/>
              <w:ind w:left="244"/>
              <w:jc w:val="both"/>
              <w:rPr>
                <w:rFonts w:ascii="Verdana" w:hAnsi="Verdana"/>
                <w:sz w:val="24"/>
                <w:szCs w:val="24"/>
                <w:lang w:eastAsia="ru-RU"/>
              </w:rPr>
            </w:pPr>
            <w:r w:rsidRPr="00413CFC">
              <w:rPr>
                <w:sz w:val="24"/>
                <w:szCs w:val="24"/>
                <w:lang w:eastAsia="ru-RU"/>
              </w:rPr>
              <w:t>Планировать и организовывать работу в соответствии со стандартами предприятия, международными стандартами и другим требованиями.</w:t>
            </w:r>
          </w:p>
        </w:tc>
      </w:tr>
      <w:tr w:rsidR="00413CFC" w14:paraId="23149FF7" w14:textId="77777777" w:rsidTr="00955A58">
        <w:trPr>
          <w:trHeight w:val="162"/>
        </w:trPr>
        <w:tc>
          <w:tcPr>
            <w:tcW w:w="1620" w:type="dxa"/>
          </w:tcPr>
          <w:p w14:paraId="5F54F7AF" w14:textId="77777777" w:rsidR="00413CFC" w:rsidRPr="00413CFC" w:rsidRDefault="00413CFC" w:rsidP="00955A58">
            <w:pPr>
              <w:pStyle w:val="TableParagraph"/>
              <w:spacing w:line="290" w:lineRule="exact"/>
              <w:ind w:left="129"/>
              <w:rPr>
                <w:sz w:val="24"/>
                <w:szCs w:val="24"/>
              </w:rPr>
            </w:pPr>
            <w:r w:rsidRPr="00413CFC">
              <w:rPr>
                <w:sz w:val="24"/>
                <w:szCs w:val="24"/>
              </w:rPr>
              <w:t>ПК 3.2.</w:t>
            </w:r>
          </w:p>
        </w:tc>
        <w:tc>
          <w:tcPr>
            <w:tcW w:w="8324" w:type="dxa"/>
          </w:tcPr>
          <w:p w14:paraId="59AED455" w14:textId="77777777" w:rsidR="00413CFC" w:rsidRPr="00413CFC" w:rsidRDefault="00413CFC" w:rsidP="00955A58">
            <w:pPr>
              <w:widowControl/>
              <w:autoSpaceDE/>
              <w:autoSpaceDN/>
              <w:ind w:left="244"/>
              <w:jc w:val="both"/>
              <w:rPr>
                <w:rFonts w:ascii="Verdana" w:hAnsi="Verdana"/>
                <w:sz w:val="24"/>
                <w:szCs w:val="24"/>
                <w:lang w:eastAsia="ru-RU"/>
              </w:rPr>
            </w:pPr>
            <w:r w:rsidRPr="00413CFC">
              <w:rPr>
                <w:sz w:val="24"/>
                <w:szCs w:val="24"/>
                <w:lang w:eastAsia="ru-RU"/>
              </w:rPr>
              <w:t>Организовывать безопасные условия процессов и производства.</w:t>
            </w:r>
          </w:p>
        </w:tc>
      </w:tr>
      <w:tr w:rsidR="00413CFC" w14:paraId="2AF9EF64" w14:textId="77777777" w:rsidTr="00955A58">
        <w:trPr>
          <w:trHeight w:val="632"/>
        </w:trPr>
        <w:tc>
          <w:tcPr>
            <w:tcW w:w="1620" w:type="dxa"/>
          </w:tcPr>
          <w:p w14:paraId="69498D76" w14:textId="77777777" w:rsidR="00413CFC" w:rsidRPr="00413CFC" w:rsidRDefault="00413CFC" w:rsidP="00955A58">
            <w:pPr>
              <w:pStyle w:val="TableParagraph"/>
              <w:spacing w:line="287" w:lineRule="exact"/>
              <w:ind w:left="129"/>
              <w:rPr>
                <w:sz w:val="24"/>
                <w:szCs w:val="24"/>
              </w:rPr>
            </w:pPr>
            <w:r w:rsidRPr="00413CFC">
              <w:rPr>
                <w:sz w:val="24"/>
                <w:szCs w:val="24"/>
              </w:rPr>
              <w:t>ПК 3.3.</w:t>
            </w:r>
          </w:p>
        </w:tc>
        <w:tc>
          <w:tcPr>
            <w:tcW w:w="8324" w:type="dxa"/>
          </w:tcPr>
          <w:p w14:paraId="45C4D3B0" w14:textId="77777777" w:rsidR="00413CFC" w:rsidRPr="00413CFC" w:rsidRDefault="00413CFC" w:rsidP="00955A58">
            <w:pPr>
              <w:widowControl/>
              <w:autoSpaceDE/>
              <w:autoSpaceDN/>
              <w:ind w:left="244"/>
              <w:jc w:val="both"/>
              <w:rPr>
                <w:rFonts w:ascii="Verdana" w:hAnsi="Verdana"/>
                <w:sz w:val="24"/>
                <w:szCs w:val="24"/>
                <w:lang w:eastAsia="ru-RU"/>
              </w:rPr>
            </w:pPr>
            <w:r w:rsidRPr="00413CFC">
              <w:rPr>
                <w:sz w:val="24"/>
                <w:szCs w:val="24"/>
                <w:lang w:eastAsia="ru-RU"/>
              </w:rPr>
              <w:t>Анализировать производственную деятельность лаборатории и оценивать экономическую эффективность работы.</w:t>
            </w:r>
          </w:p>
        </w:tc>
      </w:tr>
    </w:tbl>
    <w:p w14:paraId="51618ABF" w14:textId="77777777" w:rsidR="009E15EE" w:rsidRDefault="009E15EE" w:rsidP="00413CFC">
      <w:pPr>
        <w:spacing w:line="271" w:lineRule="auto"/>
        <w:sectPr w:rsidR="009E15EE" w:rsidSect="0078698A">
          <w:pgSz w:w="11900" w:h="16840"/>
          <w:pgMar w:top="1020" w:right="701" w:bottom="1080" w:left="1134" w:header="0" w:footer="810" w:gutter="0"/>
          <w:cols w:space="720"/>
        </w:sectPr>
      </w:pPr>
    </w:p>
    <w:p w14:paraId="26149CCD" w14:textId="77777777" w:rsidR="009E15EE" w:rsidRDefault="009E15EE" w:rsidP="00BE6981">
      <w:pPr>
        <w:pStyle w:val="a3"/>
        <w:spacing w:before="6"/>
        <w:ind w:left="0"/>
        <w:rPr>
          <w:sz w:val="21"/>
        </w:rPr>
      </w:pPr>
    </w:p>
    <w:tbl>
      <w:tblPr>
        <w:tblStyle w:val="TableNormal"/>
        <w:tblW w:w="0" w:type="auto"/>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38"/>
        <w:gridCol w:w="8406"/>
      </w:tblGrid>
      <w:tr w:rsidR="009E15EE" w:rsidRPr="000C585E" w14:paraId="1BEA2825" w14:textId="77777777" w:rsidTr="000C585E">
        <w:trPr>
          <w:trHeight w:val="337"/>
        </w:trPr>
        <w:tc>
          <w:tcPr>
            <w:tcW w:w="1538" w:type="dxa"/>
          </w:tcPr>
          <w:p w14:paraId="7FD02F06" w14:textId="77777777" w:rsidR="009E15EE" w:rsidRPr="000C585E" w:rsidRDefault="00B37592" w:rsidP="000C585E">
            <w:pPr>
              <w:pStyle w:val="TableParagraph"/>
              <w:ind w:left="339" w:right="323"/>
              <w:rPr>
                <w:sz w:val="24"/>
                <w:szCs w:val="24"/>
              </w:rPr>
            </w:pPr>
            <w:r w:rsidRPr="000C585E">
              <w:rPr>
                <w:sz w:val="24"/>
                <w:szCs w:val="24"/>
              </w:rPr>
              <w:t>Код</w:t>
            </w:r>
          </w:p>
        </w:tc>
        <w:tc>
          <w:tcPr>
            <w:tcW w:w="8406" w:type="dxa"/>
          </w:tcPr>
          <w:p w14:paraId="70A8EF1D" w14:textId="77777777" w:rsidR="009E15EE" w:rsidRPr="000C585E" w:rsidRDefault="00B37592" w:rsidP="000C585E">
            <w:pPr>
              <w:pStyle w:val="TableParagraph"/>
              <w:ind w:left="1841" w:right="1855"/>
              <w:rPr>
                <w:sz w:val="24"/>
                <w:szCs w:val="24"/>
              </w:rPr>
            </w:pPr>
            <w:r w:rsidRPr="000C585E">
              <w:rPr>
                <w:sz w:val="24"/>
                <w:szCs w:val="24"/>
              </w:rPr>
              <w:t>Наименование результата обучения</w:t>
            </w:r>
          </w:p>
        </w:tc>
      </w:tr>
      <w:tr w:rsidR="000C585E" w:rsidRPr="000C585E" w14:paraId="0CAA1E74" w14:textId="77777777" w:rsidTr="000C585E">
        <w:trPr>
          <w:trHeight w:val="505"/>
        </w:trPr>
        <w:tc>
          <w:tcPr>
            <w:tcW w:w="1538" w:type="dxa"/>
          </w:tcPr>
          <w:p w14:paraId="0112C99E" w14:textId="77777777" w:rsidR="000C585E" w:rsidRPr="000C585E" w:rsidRDefault="000C585E" w:rsidP="000C585E">
            <w:pPr>
              <w:pStyle w:val="TableParagraph"/>
              <w:ind w:left="346" w:right="323"/>
              <w:rPr>
                <w:sz w:val="24"/>
                <w:szCs w:val="24"/>
              </w:rPr>
            </w:pPr>
            <w:r w:rsidRPr="000C585E">
              <w:rPr>
                <w:sz w:val="24"/>
                <w:szCs w:val="24"/>
              </w:rPr>
              <w:t>ОК 01.</w:t>
            </w:r>
          </w:p>
        </w:tc>
        <w:tc>
          <w:tcPr>
            <w:tcW w:w="8406" w:type="dxa"/>
          </w:tcPr>
          <w:p w14:paraId="48CD7263" w14:textId="77777777" w:rsidR="000C585E" w:rsidRPr="000C585E" w:rsidRDefault="000C585E" w:rsidP="000C585E">
            <w:pPr>
              <w:pStyle w:val="ConsPlusNormal"/>
              <w:rPr>
                <w:rFonts w:ascii="Times New Roman" w:hAnsi="Times New Roman" w:cs="Times New Roman"/>
                <w:sz w:val="24"/>
                <w:szCs w:val="24"/>
              </w:rPr>
            </w:pPr>
            <w:r w:rsidRPr="000C585E">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r>
      <w:tr w:rsidR="000C585E" w:rsidRPr="000C585E" w14:paraId="1B036278" w14:textId="77777777" w:rsidTr="000C585E">
        <w:trPr>
          <w:trHeight w:val="631"/>
        </w:trPr>
        <w:tc>
          <w:tcPr>
            <w:tcW w:w="1538" w:type="dxa"/>
          </w:tcPr>
          <w:p w14:paraId="755F08F3" w14:textId="77777777" w:rsidR="000C585E" w:rsidRPr="000C585E" w:rsidRDefault="000C585E" w:rsidP="000C585E">
            <w:pPr>
              <w:pStyle w:val="TableParagraph"/>
              <w:ind w:left="346" w:right="323"/>
              <w:rPr>
                <w:sz w:val="24"/>
                <w:szCs w:val="24"/>
              </w:rPr>
            </w:pPr>
            <w:r w:rsidRPr="000C585E">
              <w:rPr>
                <w:sz w:val="24"/>
                <w:szCs w:val="24"/>
              </w:rPr>
              <w:t>ОК 02.</w:t>
            </w:r>
          </w:p>
        </w:tc>
        <w:tc>
          <w:tcPr>
            <w:tcW w:w="8406" w:type="dxa"/>
          </w:tcPr>
          <w:p w14:paraId="59E7570D" w14:textId="77777777" w:rsidR="000C585E" w:rsidRPr="000C585E" w:rsidRDefault="000C585E" w:rsidP="000C585E">
            <w:pPr>
              <w:pStyle w:val="ConsPlusNormal"/>
              <w:rPr>
                <w:rFonts w:ascii="Times New Roman" w:hAnsi="Times New Roman" w:cs="Times New Roman"/>
                <w:sz w:val="24"/>
                <w:szCs w:val="24"/>
              </w:rPr>
            </w:pPr>
            <w:r w:rsidRPr="000C585E">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0C585E" w:rsidRPr="000C585E" w14:paraId="419173B3" w14:textId="77777777" w:rsidTr="000C585E">
        <w:trPr>
          <w:trHeight w:val="632"/>
        </w:trPr>
        <w:tc>
          <w:tcPr>
            <w:tcW w:w="1538" w:type="dxa"/>
          </w:tcPr>
          <w:p w14:paraId="6BE559C7" w14:textId="77777777" w:rsidR="000C585E" w:rsidRPr="000C585E" w:rsidRDefault="000C585E" w:rsidP="000C585E">
            <w:pPr>
              <w:pStyle w:val="TableParagraph"/>
              <w:ind w:left="346" w:right="323"/>
              <w:rPr>
                <w:sz w:val="24"/>
                <w:szCs w:val="24"/>
              </w:rPr>
            </w:pPr>
            <w:r w:rsidRPr="000C585E">
              <w:rPr>
                <w:sz w:val="24"/>
                <w:szCs w:val="24"/>
              </w:rPr>
              <w:t>ОК 03.</w:t>
            </w:r>
          </w:p>
        </w:tc>
        <w:tc>
          <w:tcPr>
            <w:tcW w:w="8406" w:type="dxa"/>
          </w:tcPr>
          <w:p w14:paraId="58B20C5F" w14:textId="77777777" w:rsidR="000C585E" w:rsidRPr="000C585E" w:rsidRDefault="000C585E" w:rsidP="000C585E">
            <w:pPr>
              <w:pStyle w:val="ConsPlusNormal"/>
              <w:rPr>
                <w:rFonts w:ascii="Times New Roman" w:hAnsi="Times New Roman" w:cs="Times New Roman"/>
                <w:sz w:val="24"/>
                <w:szCs w:val="24"/>
              </w:rPr>
            </w:pPr>
            <w:r w:rsidRPr="000C585E">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0C585E" w:rsidRPr="000C585E" w14:paraId="72E66B01" w14:textId="77777777" w:rsidTr="000C585E">
        <w:trPr>
          <w:trHeight w:val="229"/>
        </w:trPr>
        <w:tc>
          <w:tcPr>
            <w:tcW w:w="1538" w:type="dxa"/>
          </w:tcPr>
          <w:p w14:paraId="0410760B" w14:textId="77777777" w:rsidR="000C585E" w:rsidRPr="000C585E" w:rsidRDefault="000C585E" w:rsidP="000C585E">
            <w:pPr>
              <w:pStyle w:val="TableParagraph"/>
              <w:ind w:left="346" w:right="323"/>
              <w:rPr>
                <w:sz w:val="24"/>
                <w:szCs w:val="24"/>
              </w:rPr>
            </w:pPr>
            <w:r w:rsidRPr="000C585E">
              <w:rPr>
                <w:sz w:val="24"/>
                <w:szCs w:val="24"/>
              </w:rPr>
              <w:t>ОК 04.</w:t>
            </w:r>
          </w:p>
        </w:tc>
        <w:tc>
          <w:tcPr>
            <w:tcW w:w="8406" w:type="dxa"/>
          </w:tcPr>
          <w:p w14:paraId="068D3993" w14:textId="77777777" w:rsidR="000C585E" w:rsidRPr="000C585E" w:rsidRDefault="000C585E" w:rsidP="000C585E">
            <w:pPr>
              <w:pStyle w:val="ConsPlusNormal"/>
              <w:rPr>
                <w:rFonts w:ascii="Times New Roman" w:hAnsi="Times New Roman" w:cs="Times New Roman"/>
                <w:sz w:val="24"/>
                <w:szCs w:val="24"/>
              </w:rPr>
            </w:pPr>
            <w:r w:rsidRPr="000C585E">
              <w:rPr>
                <w:rFonts w:ascii="Times New Roman" w:hAnsi="Times New Roman" w:cs="Times New Roman"/>
                <w:sz w:val="24"/>
                <w:szCs w:val="24"/>
              </w:rPr>
              <w:t>Эффективно взаимодействовать и работать в коллективе и команде;</w:t>
            </w:r>
          </w:p>
        </w:tc>
      </w:tr>
      <w:tr w:rsidR="000C585E" w:rsidRPr="000C585E" w14:paraId="082AB5B0" w14:textId="77777777" w:rsidTr="000C585E">
        <w:trPr>
          <w:trHeight w:val="786"/>
        </w:trPr>
        <w:tc>
          <w:tcPr>
            <w:tcW w:w="1538" w:type="dxa"/>
          </w:tcPr>
          <w:p w14:paraId="0CA404D2" w14:textId="77777777" w:rsidR="000C585E" w:rsidRPr="000C585E" w:rsidRDefault="000C585E" w:rsidP="000C585E">
            <w:pPr>
              <w:pStyle w:val="TableParagraph"/>
              <w:ind w:left="346" w:right="323"/>
              <w:rPr>
                <w:sz w:val="24"/>
                <w:szCs w:val="24"/>
              </w:rPr>
            </w:pPr>
            <w:r w:rsidRPr="000C585E">
              <w:rPr>
                <w:sz w:val="24"/>
                <w:szCs w:val="24"/>
              </w:rPr>
              <w:t>ОК 05.</w:t>
            </w:r>
          </w:p>
        </w:tc>
        <w:tc>
          <w:tcPr>
            <w:tcW w:w="8406" w:type="dxa"/>
          </w:tcPr>
          <w:p w14:paraId="0B599EB8" w14:textId="77777777" w:rsidR="000C585E" w:rsidRPr="000C585E" w:rsidRDefault="000C585E" w:rsidP="000C585E">
            <w:pPr>
              <w:pStyle w:val="ConsPlusNormal"/>
              <w:rPr>
                <w:rFonts w:ascii="Times New Roman" w:hAnsi="Times New Roman" w:cs="Times New Roman"/>
                <w:sz w:val="24"/>
                <w:szCs w:val="24"/>
              </w:rPr>
            </w:pPr>
            <w:r w:rsidRPr="000C585E">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0C585E" w:rsidRPr="000C585E" w14:paraId="517BD28C" w14:textId="77777777" w:rsidTr="000C585E">
        <w:trPr>
          <w:trHeight w:val="470"/>
        </w:trPr>
        <w:tc>
          <w:tcPr>
            <w:tcW w:w="1538" w:type="dxa"/>
          </w:tcPr>
          <w:p w14:paraId="6988E74B" w14:textId="77777777" w:rsidR="000C585E" w:rsidRPr="000C585E" w:rsidRDefault="000C585E" w:rsidP="000C585E">
            <w:pPr>
              <w:pStyle w:val="TableParagraph"/>
              <w:ind w:left="346" w:right="323"/>
              <w:rPr>
                <w:sz w:val="24"/>
                <w:szCs w:val="24"/>
              </w:rPr>
            </w:pPr>
            <w:r w:rsidRPr="000C585E">
              <w:rPr>
                <w:sz w:val="24"/>
                <w:szCs w:val="24"/>
              </w:rPr>
              <w:t>ОК 06.</w:t>
            </w:r>
          </w:p>
        </w:tc>
        <w:tc>
          <w:tcPr>
            <w:tcW w:w="8406" w:type="dxa"/>
          </w:tcPr>
          <w:p w14:paraId="441E1797" w14:textId="77777777" w:rsidR="000C585E" w:rsidRPr="000C585E" w:rsidRDefault="000C585E" w:rsidP="000C585E">
            <w:pPr>
              <w:pStyle w:val="ConsPlusNormal"/>
              <w:rPr>
                <w:rFonts w:ascii="Times New Roman" w:hAnsi="Times New Roman" w:cs="Times New Roman"/>
                <w:sz w:val="24"/>
                <w:szCs w:val="24"/>
              </w:rPr>
            </w:pPr>
            <w:r w:rsidRPr="000C585E">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0C585E" w:rsidRPr="000C585E" w14:paraId="1BBC4F90" w14:textId="77777777" w:rsidTr="000C585E">
        <w:trPr>
          <w:trHeight w:val="606"/>
        </w:trPr>
        <w:tc>
          <w:tcPr>
            <w:tcW w:w="1538" w:type="dxa"/>
          </w:tcPr>
          <w:p w14:paraId="164924C5" w14:textId="77777777" w:rsidR="000C585E" w:rsidRPr="000C585E" w:rsidRDefault="000C585E" w:rsidP="000C585E">
            <w:pPr>
              <w:pStyle w:val="TableParagraph"/>
              <w:ind w:left="346" w:right="323"/>
              <w:rPr>
                <w:sz w:val="24"/>
                <w:szCs w:val="24"/>
              </w:rPr>
            </w:pPr>
            <w:r w:rsidRPr="000C585E">
              <w:rPr>
                <w:sz w:val="24"/>
                <w:szCs w:val="24"/>
              </w:rPr>
              <w:t>ОК 07.</w:t>
            </w:r>
          </w:p>
        </w:tc>
        <w:tc>
          <w:tcPr>
            <w:tcW w:w="8406" w:type="dxa"/>
          </w:tcPr>
          <w:p w14:paraId="0F14603A" w14:textId="77777777" w:rsidR="000C585E" w:rsidRPr="000C585E" w:rsidRDefault="000C585E" w:rsidP="000C585E">
            <w:pPr>
              <w:pStyle w:val="ConsPlusNormal"/>
              <w:rPr>
                <w:rFonts w:ascii="Times New Roman" w:hAnsi="Times New Roman" w:cs="Times New Roman"/>
                <w:sz w:val="24"/>
                <w:szCs w:val="24"/>
              </w:rPr>
            </w:pPr>
            <w:r w:rsidRPr="000C585E">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0C585E" w:rsidRPr="000C585E" w14:paraId="6A9E0024" w14:textId="77777777" w:rsidTr="000C585E">
        <w:trPr>
          <w:trHeight w:val="828"/>
        </w:trPr>
        <w:tc>
          <w:tcPr>
            <w:tcW w:w="1538" w:type="dxa"/>
          </w:tcPr>
          <w:p w14:paraId="22450D86" w14:textId="77777777" w:rsidR="000C585E" w:rsidRPr="000C585E" w:rsidRDefault="000C585E" w:rsidP="000C585E">
            <w:pPr>
              <w:pStyle w:val="TableParagraph"/>
              <w:ind w:left="346" w:right="323"/>
              <w:rPr>
                <w:sz w:val="24"/>
                <w:szCs w:val="24"/>
              </w:rPr>
            </w:pPr>
            <w:r w:rsidRPr="000C585E">
              <w:rPr>
                <w:sz w:val="24"/>
                <w:szCs w:val="24"/>
              </w:rPr>
              <w:t>ОК 08.</w:t>
            </w:r>
          </w:p>
        </w:tc>
        <w:tc>
          <w:tcPr>
            <w:tcW w:w="8406" w:type="dxa"/>
          </w:tcPr>
          <w:p w14:paraId="4E2488B9" w14:textId="77777777" w:rsidR="000C585E" w:rsidRPr="000C585E" w:rsidRDefault="000C585E" w:rsidP="000C585E">
            <w:pPr>
              <w:pStyle w:val="ConsPlusNormal"/>
              <w:rPr>
                <w:rFonts w:ascii="Times New Roman" w:hAnsi="Times New Roman" w:cs="Times New Roman"/>
                <w:sz w:val="24"/>
                <w:szCs w:val="24"/>
              </w:rPr>
            </w:pPr>
            <w:r w:rsidRPr="000C585E">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0C585E" w:rsidRPr="000C585E" w14:paraId="328DD0A0" w14:textId="77777777" w:rsidTr="000C585E">
        <w:trPr>
          <w:trHeight w:val="635"/>
        </w:trPr>
        <w:tc>
          <w:tcPr>
            <w:tcW w:w="1538" w:type="dxa"/>
          </w:tcPr>
          <w:p w14:paraId="4A78443D" w14:textId="77777777" w:rsidR="000C585E" w:rsidRPr="000C585E" w:rsidRDefault="000C585E" w:rsidP="000C585E">
            <w:pPr>
              <w:pStyle w:val="TableParagraph"/>
              <w:ind w:left="346" w:right="323"/>
              <w:rPr>
                <w:sz w:val="24"/>
                <w:szCs w:val="24"/>
              </w:rPr>
            </w:pPr>
            <w:r w:rsidRPr="000C585E">
              <w:rPr>
                <w:sz w:val="24"/>
                <w:szCs w:val="24"/>
              </w:rPr>
              <w:t>ОК 09.</w:t>
            </w:r>
          </w:p>
        </w:tc>
        <w:tc>
          <w:tcPr>
            <w:tcW w:w="8406" w:type="dxa"/>
          </w:tcPr>
          <w:p w14:paraId="02DEA5DD" w14:textId="77777777" w:rsidR="000C585E" w:rsidRPr="000C585E" w:rsidRDefault="000C585E" w:rsidP="000C585E">
            <w:pPr>
              <w:pStyle w:val="ConsPlusNormal"/>
              <w:rPr>
                <w:rFonts w:ascii="Times New Roman" w:hAnsi="Times New Roman" w:cs="Times New Roman"/>
                <w:sz w:val="24"/>
                <w:szCs w:val="24"/>
              </w:rPr>
            </w:pPr>
            <w:r w:rsidRPr="000C585E">
              <w:rPr>
                <w:rFonts w:ascii="Times New Roman" w:hAnsi="Times New Roman" w:cs="Times New Roman"/>
                <w:sz w:val="24"/>
                <w:szCs w:val="24"/>
              </w:rPr>
              <w:t>Пользоваться профессиональной документацией на государственном и иностранном языках.</w:t>
            </w:r>
          </w:p>
        </w:tc>
      </w:tr>
    </w:tbl>
    <w:p w14:paraId="05894C98" w14:textId="77777777" w:rsidR="009E15EE" w:rsidRDefault="009E15EE" w:rsidP="0078698A">
      <w:pPr>
        <w:spacing w:line="308" w:lineRule="exact"/>
        <w:ind w:firstLine="709"/>
        <w:rPr>
          <w:sz w:val="28"/>
        </w:rPr>
      </w:pPr>
    </w:p>
    <w:p w14:paraId="7F4C0BC0" w14:textId="77777777" w:rsidR="006A2410" w:rsidRDefault="006A2410" w:rsidP="0078698A">
      <w:pPr>
        <w:spacing w:line="308" w:lineRule="exact"/>
        <w:ind w:firstLine="709"/>
        <w:rPr>
          <w:sz w:val="28"/>
        </w:rPr>
      </w:pPr>
    </w:p>
    <w:p w14:paraId="236BCF38" w14:textId="09C31F14" w:rsidR="00413CFC" w:rsidRDefault="00413CFC" w:rsidP="00FA2D8A">
      <w:pPr>
        <w:tabs>
          <w:tab w:val="left" w:pos="1035"/>
          <w:tab w:val="left" w:pos="10206"/>
        </w:tabs>
        <w:spacing w:line="276" w:lineRule="auto"/>
        <w:ind w:right="701" w:firstLine="709"/>
        <w:jc w:val="both"/>
        <w:rPr>
          <w:sz w:val="28"/>
          <w:szCs w:val="28"/>
        </w:rPr>
      </w:pPr>
      <w:r w:rsidRPr="001D021C">
        <w:rPr>
          <w:sz w:val="28"/>
          <w:szCs w:val="28"/>
        </w:rPr>
        <w:t>Настоящая Программа определяет совокупность требова</w:t>
      </w:r>
      <w:r>
        <w:rPr>
          <w:sz w:val="28"/>
          <w:szCs w:val="28"/>
        </w:rPr>
        <w:t>ний к государственной итоговой</w:t>
      </w:r>
      <w:r w:rsidRPr="001D021C">
        <w:rPr>
          <w:sz w:val="28"/>
          <w:szCs w:val="28"/>
        </w:rPr>
        <w:t xml:space="preserve"> аттестации по специальности 18.02.</w:t>
      </w:r>
      <w:r>
        <w:rPr>
          <w:sz w:val="28"/>
          <w:szCs w:val="28"/>
        </w:rPr>
        <w:t>12</w:t>
      </w:r>
      <w:r w:rsidR="008B5F83">
        <w:rPr>
          <w:sz w:val="28"/>
          <w:szCs w:val="28"/>
        </w:rPr>
        <w:t xml:space="preserve"> </w:t>
      </w:r>
      <w:r>
        <w:rPr>
          <w:sz w:val="28"/>
          <w:szCs w:val="28"/>
        </w:rPr>
        <w:t xml:space="preserve">Технология аналитического </w:t>
      </w:r>
      <w:r w:rsidR="008B5F83">
        <w:rPr>
          <w:sz w:val="28"/>
          <w:szCs w:val="28"/>
        </w:rPr>
        <w:t xml:space="preserve">контроля химических соединений </w:t>
      </w:r>
      <w:r w:rsidRPr="00FB1C33">
        <w:rPr>
          <w:sz w:val="28"/>
          <w:szCs w:val="28"/>
        </w:rPr>
        <w:t>на 20</w:t>
      </w:r>
      <w:r>
        <w:rPr>
          <w:sz w:val="28"/>
          <w:szCs w:val="28"/>
        </w:rPr>
        <w:t>2</w:t>
      </w:r>
      <w:r w:rsidR="0042276E">
        <w:rPr>
          <w:sz w:val="28"/>
          <w:szCs w:val="28"/>
        </w:rPr>
        <w:t>7</w:t>
      </w:r>
      <w:r w:rsidRPr="00FB1C33">
        <w:rPr>
          <w:sz w:val="28"/>
          <w:szCs w:val="28"/>
        </w:rPr>
        <w:t>/20</w:t>
      </w:r>
      <w:r>
        <w:rPr>
          <w:sz w:val="28"/>
          <w:szCs w:val="28"/>
        </w:rPr>
        <w:t>2</w:t>
      </w:r>
      <w:r w:rsidR="0042276E">
        <w:rPr>
          <w:sz w:val="28"/>
          <w:szCs w:val="28"/>
        </w:rPr>
        <w:t>8</w:t>
      </w:r>
      <w:r w:rsidRPr="00FB1C33">
        <w:rPr>
          <w:sz w:val="28"/>
          <w:szCs w:val="28"/>
        </w:rPr>
        <w:t xml:space="preserve"> учебный год.</w:t>
      </w:r>
    </w:p>
    <w:p w14:paraId="79F96497" w14:textId="77777777" w:rsidR="00413CFC" w:rsidRDefault="00413CFC" w:rsidP="0078698A">
      <w:pPr>
        <w:spacing w:line="308" w:lineRule="exact"/>
        <w:ind w:firstLine="709"/>
        <w:rPr>
          <w:sz w:val="28"/>
        </w:rPr>
      </w:pPr>
    </w:p>
    <w:p w14:paraId="6F94FF78" w14:textId="77777777" w:rsidR="00413CFC" w:rsidRDefault="00413CFC" w:rsidP="0078698A">
      <w:pPr>
        <w:spacing w:line="308" w:lineRule="exact"/>
        <w:ind w:firstLine="709"/>
        <w:rPr>
          <w:sz w:val="28"/>
        </w:rPr>
      </w:pPr>
    </w:p>
    <w:p w14:paraId="4219A04B" w14:textId="77777777" w:rsidR="00413CFC" w:rsidRDefault="00413CFC" w:rsidP="0078698A">
      <w:pPr>
        <w:spacing w:line="308" w:lineRule="exact"/>
        <w:ind w:firstLine="709"/>
        <w:rPr>
          <w:sz w:val="28"/>
        </w:rPr>
      </w:pPr>
    </w:p>
    <w:p w14:paraId="6C274744" w14:textId="77777777" w:rsidR="00413CFC" w:rsidRDefault="00413CFC" w:rsidP="0078698A">
      <w:pPr>
        <w:spacing w:line="308" w:lineRule="exact"/>
        <w:ind w:firstLine="709"/>
        <w:rPr>
          <w:sz w:val="28"/>
        </w:rPr>
      </w:pPr>
    </w:p>
    <w:p w14:paraId="39E5FCBB" w14:textId="77777777" w:rsidR="00413CFC" w:rsidRDefault="00413CFC" w:rsidP="0078698A">
      <w:pPr>
        <w:spacing w:line="308" w:lineRule="exact"/>
        <w:ind w:firstLine="709"/>
        <w:rPr>
          <w:sz w:val="28"/>
        </w:rPr>
      </w:pPr>
    </w:p>
    <w:p w14:paraId="471D63AE" w14:textId="77777777" w:rsidR="00413CFC" w:rsidRDefault="00413CFC" w:rsidP="0078698A">
      <w:pPr>
        <w:spacing w:line="308" w:lineRule="exact"/>
        <w:ind w:firstLine="709"/>
        <w:rPr>
          <w:sz w:val="28"/>
        </w:rPr>
      </w:pPr>
    </w:p>
    <w:p w14:paraId="4D85EA91" w14:textId="77777777" w:rsidR="00413CFC" w:rsidRDefault="00413CFC" w:rsidP="0078698A">
      <w:pPr>
        <w:spacing w:line="308" w:lineRule="exact"/>
        <w:ind w:firstLine="709"/>
        <w:rPr>
          <w:sz w:val="28"/>
        </w:rPr>
        <w:sectPr w:rsidR="00413CFC" w:rsidSect="0078698A">
          <w:pgSz w:w="11900" w:h="16840"/>
          <w:pgMar w:top="1420" w:right="0" w:bottom="1000" w:left="1134" w:header="0" w:footer="810" w:gutter="0"/>
          <w:cols w:space="720"/>
        </w:sectPr>
      </w:pPr>
    </w:p>
    <w:p w14:paraId="2584AD25" w14:textId="77777777" w:rsidR="00A639F5" w:rsidRDefault="00A639F5" w:rsidP="00A639F5">
      <w:pPr>
        <w:pStyle w:val="11"/>
        <w:tabs>
          <w:tab w:val="left" w:pos="1482"/>
        </w:tabs>
        <w:spacing w:before="214" w:line="276" w:lineRule="auto"/>
        <w:ind w:left="0" w:firstLine="709"/>
        <w:jc w:val="both"/>
      </w:pPr>
      <w:r>
        <w:lastRenderedPageBreak/>
        <w:t>1.2 Цели и задачи ГИА</w:t>
      </w:r>
    </w:p>
    <w:p w14:paraId="6DF33091" w14:textId="77777777" w:rsidR="00A639F5" w:rsidRDefault="00A639F5" w:rsidP="00A639F5">
      <w:pPr>
        <w:pStyle w:val="a3"/>
        <w:spacing w:before="156" w:line="276" w:lineRule="auto"/>
        <w:ind w:left="0" w:firstLine="709"/>
        <w:jc w:val="both"/>
      </w:pPr>
      <w:r>
        <w:t xml:space="preserve">Целью государственной итоговой аттестации является установление соответствия уровня освоенности компетенций, обеспечивающих соответствующую квалификацию и уровень образования обучающихся, Федеральному государственному образовательному стандарту среднего профессионального образования по специальности </w:t>
      </w:r>
      <w:r w:rsidRPr="001D021C">
        <w:t>18.02.</w:t>
      </w:r>
      <w:r>
        <w:t>12Технология аналитического</w:t>
      </w:r>
      <w:r w:rsidR="006A2410">
        <w:t xml:space="preserve"> контроля химических соединений</w:t>
      </w:r>
      <w:r>
        <w:t>. ГИА призвана способствовать систематизации и закреплению знаний и умений обучающегося по специальности при решении конкретных профессиональных задач, определять уровень подготовки выпускника к самостоятельной работе.</w:t>
      </w:r>
    </w:p>
    <w:p w14:paraId="259B197F" w14:textId="77777777" w:rsidR="00A639F5" w:rsidRPr="006A2410" w:rsidRDefault="00A639F5" w:rsidP="00A639F5">
      <w:pPr>
        <w:pStyle w:val="a3"/>
        <w:spacing w:before="2" w:line="276" w:lineRule="auto"/>
        <w:ind w:left="0" w:firstLine="709"/>
        <w:jc w:val="both"/>
      </w:pPr>
      <w:r w:rsidRPr="006A2410">
        <w:t xml:space="preserve">Проведение </w:t>
      </w:r>
      <w:r w:rsidR="006A2410" w:rsidRPr="006A2410">
        <w:t xml:space="preserve">государственной </w:t>
      </w:r>
      <w:r w:rsidRPr="006A2410">
        <w:t xml:space="preserve">итоговой аттестации в форме </w:t>
      </w:r>
      <w:r w:rsidR="006A2410" w:rsidRPr="006A2410">
        <w:t>демонстрационного экзамена и защиты дипломной работы</w:t>
      </w:r>
      <w:r w:rsidRPr="006A2410">
        <w:t xml:space="preserve"> позволяет одновременно решить целый комплекс задач:</w:t>
      </w:r>
    </w:p>
    <w:p w14:paraId="4A2DE97D" w14:textId="77777777" w:rsidR="00A639F5" w:rsidRDefault="00A639F5" w:rsidP="00A639F5">
      <w:pPr>
        <w:pStyle w:val="a4"/>
        <w:numPr>
          <w:ilvl w:val="0"/>
          <w:numId w:val="14"/>
        </w:numPr>
        <w:tabs>
          <w:tab w:val="left" w:pos="1283"/>
          <w:tab w:val="left" w:pos="9923"/>
        </w:tabs>
        <w:spacing w:line="276" w:lineRule="auto"/>
        <w:ind w:left="0" w:firstLine="709"/>
        <w:jc w:val="both"/>
        <w:rPr>
          <w:sz w:val="28"/>
        </w:rPr>
      </w:pPr>
      <w:r>
        <w:rPr>
          <w:sz w:val="28"/>
        </w:rPr>
        <w:t xml:space="preserve">ориентирует каждого преподавателя и </w:t>
      </w:r>
      <w:r w:rsidR="006A2410">
        <w:rPr>
          <w:sz w:val="28"/>
        </w:rPr>
        <w:t>обучающегося</w:t>
      </w:r>
      <w:r>
        <w:rPr>
          <w:sz w:val="28"/>
        </w:rPr>
        <w:t xml:space="preserve"> на конечный результат;</w:t>
      </w:r>
    </w:p>
    <w:p w14:paraId="5E633DC5" w14:textId="77777777" w:rsidR="00A639F5" w:rsidRDefault="00A639F5" w:rsidP="00A639F5">
      <w:pPr>
        <w:pStyle w:val="a4"/>
        <w:numPr>
          <w:ilvl w:val="0"/>
          <w:numId w:val="14"/>
        </w:numPr>
        <w:tabs>
          <w:tab w:val="left" w:pos="1427"/>
        </w:tabs>
        <w:spacing w:line="276" w:lineRule="auto"/>
        <w:ind w:left="0" w:firstLine="709"/>
        <w:jc w:val="both"/>
        <w:rPr>
          <w:sz w:val="28"/>
        </w:rPr>
      </w:pPr>
      <w:r>
        <w:rPr>
          <w:sz w:val="28"/>
        </w:rPr>
        <w:t>позволяет в комплексе повысить качество учебного процесса, качество подготовки специалиста и объективность оценки подготовленности выпускников;</w:t>
      </w:r>
    </w:p>
    <w:p w14:paraId="204594D9" w14:textId="77777777" w:rsidR="00A639F5" w:rsidRDefault="00A639F5" w:rsidP="00A639F5">
      <w:pPr>
        <w:pStyle w:val="a4"/>
        <w:numPr>
          <w:ilvl w:val="0"/>
          <w:numId w:val="14"/>
        </w:numPr>
        <w:tabs>
          <w:tab w:val="left" w:pos="1283"/>
        </w:tabs>
        <w:spacing w:line="276" w:lineRule="auto"/>
        <w:ind w:left="0" w:firstLine="709"/>
        <w:jc w:val="both"/>
        <w:rPr>
          <w:sz w:val="28"/>
        </w:rPr>
      </w:pPr>
      <w:r>
        <w:rPr>
          <w:sz w:val="28"/>
        </w:rPr>
        <w:t>систем</w:t>
      </w:r>
      <w:r w:rsidR="006A2410">
        <w:rPr>
          <w:sz w:val="28"/>
        </w:rPr>
        <w:t>атизирует знания, умения и опыт</w:t>
      </w:r>
      <w:r>
        <w:rPr>
          <w:sz w:val="28"/>
        </w:rPr>
        <w:t xml:space="preserve"> полученные студентами во время обучения и во время прохождения производственной практики;</w:t>
      </w:r>
    </w:p>
    <w:p w14:paraId="286BF9FD" w14:textId="77777777" w:rsidR="00A639F5" w:rsidRPr="00E051DB" w:rsidRDefault="00A639F5" w:rsidP="00A639F5">
      <w:pPr>
        <w:pStyle w:val="a4"/>
        <w:numPr>
          <w:ilvl w:val="0"/>
          <w:numId w:val="14"/>
        </w:numPr>
        <w:tabs>
          <w:tab w:val="left" w:pos="1487"/>
        </w:tabs>
        <w:spacing w:line="276" w:lineRule="auto"/>
        <w:ind w:left="0" w:firstLine="709"/>
        <w:jc w:val="both"/>
        <w:rPr>
          <w:sz w:val="28"/>
          <w:szCs w:val="28"/>
        </w:rPr>
      </w:pPr>
      <w:r>
        <w:rPr>
          <w:sz w:val="28"/>
        </w:rPr>
        <w:t>расширяет полученные знания за счет изучения новейших практических разработок и проведения исследований в профессиональной сфере.</w:t>
      </w:r>
    </w:p>
    <w:p w14:paraId="51621861" w14:textId="77777777" w:rsidR="009E15EE" w:rsidRDefault="009E15EE" w:rsidP="0078698A">
      <w:pPr>
        <w:pStyle w:val="a3"/>
        <w:spacing w:before="3"/>
        <w:ind w:left="0" w:firstLine="709"/>
        <w:rPr>
          <w:sz w:val="36"/>
        </w:rPr>
      </w:pPr>
    </w:p>
    <w:p w14:paraId="3B4E274B" w14:textId="77777777" w:rsidR="00A639F5" w:rsidRDefault="00A639F5" w:rsidP="00A639F5">
      <w:pPr>
        <w:pStyle w:val="11"/>
        <w:numPr>
          <w:ilvl w:val="1"/>
          <w:numId w:val="13"/>
        </w:numPr>
        <w:tabs>
          <w:tab w:val="left" w:pos="1114"/>
        </w:tabs>
        <w:spacing w:line="276" w:lineRule="auto"/>
        <w:ind w:left="0" w:firstLine="709"/>
      </w:pPr>
      <w:r>
        <w:t>Структура и содержание ГИА</w:t>
      </w:r>
    </w:p>
    <w:p w14:paraId="40462ADC" w14:textId="77777777" w:rsidR="00A639F5" w:rsidRDefault="00A639F5" w:rsidP="00A639F5">
      <w:pPr>
        <w:pStyle w:val="a3"/>
        <w:spacing w:line="276" w:lineRule="auto"/>
        <w:ind w:left="0" w:firstLine="709"/>
        <w:jc w:val="both"/>
        <w:rPr>
          <w:highlight w:val="yellow"/>
        </w:rPr>
      </w:pPr>
      <w:r w:rsidRPr="009C6D06">
        <w:rPr>
          <w:b/>
        </w:rPr>
        <w:t>2.1Объем времени на подготовку и проведение государственной итоговой аттестации</w:t>
      </w:r>
    </w:p>
    <w:p w14:paraId="5EE6FFC1" w14:textId="77777777" w:rsidR="009E15EE" w:rsidRDefault="00B37592" w:rsidP="00BE6981">
      <w:pPr>
        <w:pStyle w:val="a3"/>
        <w:spacing w:line="276" w:lineRule="auto"/>
        <w:ind w:left="0" w:firstLine="709"/>
        <w:jc w:val="both"/>
      </w:pPr>
      <w:r>
        <w:t>ГИА включает защиту дипломн</w:t>
      </w:r>
      <w:r w:rsidR="00B87913">
        <w:t>ойработы</w:t>
      </w:r>
      <w:r>
        <w:t xml:space="preserve"> и провед</w:t>
      </w:r>
      <w:r w:rsidR="00220DAC">
        <w:t>ение демонстрационного экзамена</w:t>
      </w:r>
      <w:r>
        <w:t>. Эти виды испытаний позволяют наиболее полно проверить освоенность выпускником профессиональных компетенций, готовность выпускника к выполнению видов деятельности, предусмотренных ФГОС СПО.</w:t>
      </w:r>
    </w:p>
    <w:p w14:paraId="5EEE740A" w14:textId="77777777" w:rsidR="009E15EE" w:rsidRDefault="00B37592" w:rsidP="00BE6981">
      <w:pPr>
        <w:pStyle w:val="a3"/>
        <w:spacing w:line="276" w:lineRule="auto"/>
        <w:ind w:left="0" w:firstLine="709"/>
      </w:pPr>
      <w:r>
        <w:t>На проведение ГИА учебным планом отведено 216 часов (6 недель):</w:t>
      </w:r>
    </w:p>
    <w:tbl>
      <w:tblPr>
        <w:tblStyle w:val="TableNormal"/>
        <w:tblpPr w:leftFromText="180" w:rightFromText="180" w:vertAnchor="text" w:horzAnchor="margin" w:tblpY="209"/>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793"/>
        <w:gridCol w:w="4423"/>
      </w:tblGrid>
      <w:tr w:rsidR="00220DAC" w:rsidRPr="00413CFC" w14:paraId="4C0E4673" w14:textId="77777777" w:rsidTr="00220DAC">
        <w:trPr>
          <w:trHeight w:val="337"/>
        </w:trPr>
        <w:tc>
          <w:tcPr>
            <w:tcW w:w="5793" w:type="dxa"/>
            <w:vAlign w:val="center"/>
          </w:tcPr>
          <w:p w14:paraId="7CE6972B" w14:textId="77777777" w:rsidR="00220DAC" w:rsidRPr="00413CFC" w:rsidRDefault="00220DAC" w:rsidP="00413CFC">
            <w:pPr>
              <w:pStyle w:val="TableParagraph"/>
              <w:spacing w:before="4"/>
              <w:ind w:left="79" w:firstLine="52"/>
              <w:jc w:val="center"/>
              <w:rPr>
                <w:b/>
                <w:sz w:val="24"/>
                <w:szCs w:val="24"/>
              </w:rPr>
            </w:pPr>
            <w:r w:rsidRPr="00413CFC">
              <w:rPr>
                <w:b/>
                <w:sz w:val="24"/>
                <w:szCs w:val="24"/>
              </w:rPr>
              <w:t>Государственная итоговая аттестация</w:t>
            </w:r>
          </w:p>
        </w:tc>
        <w:tc>
          <w:tcPr>
            <w:tcW w:w="4423" w:type="dxa"/>
            <w:vAlign w:val="center"/>
          </w:tcPr>
          <w:p w14:paraId="35425045" w14:textId="77777777" w:rsidR="00220DAC" w:rsidRPr="00413CFC" w:rsidRDefault="00220DAC" w:rsidP="00413CFC">
            <w:pPr>
              <w:pStyle w:val="TableParagraph"/>
              <w:spacing w:before="4"/>
              <w:jc w:val="center"/>
              <w:rPr>
                <w:b/>
                <w:sz w:val="24"/>
                <w:szCs w:val="24"/>
              </w:rPr>
            </w:pPr>
            <w:r w:rsidRPr="00413CFC">
              <w:rPr>
                <w:b/>
                <w:sz w:val="24"/>
                <w:szCs w:val="24"/>
              </w:rPr>
              <w:t>216 часов(6 недель )</w:t>
            </w:r>
          </w:p>
        </w:tc>
      </w:tr>
      <w:tr w:rsidR="00220DAC" w:rsidRPr="00413CFC" w14:paraId="3177C2DD" w14:textId="77777777" w:rsidTr="00220DAC">
        <w:trPr>
          <w:trHeight w:val="329"/>
        </w:trPr>
        <w:tc>
          <w:tcPr>
            <w:tcW w:w="5793" w:type="dxa"/>
            <w:vAlign w:val="center"/>
          </w:tcPr>
          <w:p w14:paraId="5AB18C62" w14:textId="77777777" w:rsidR="00220DAC" w:rsidRDefault="00220DAC" w:rsidP="00220DAC">
            <w:pPr>
              <w:pStyle w:val="TableParagraph"/>
              <w:ind w:left="152"/>
              <w:rPr>
                <w:sz w:val="24"/>
                <w:szCs w:val="24"/>
              </w:rPr>
            </w:pPr>
            <w:r w:rsidRPr="00413CFC">
              <w:rPr>
                <w:sz w:val="24"/>
                <w:szCs w:val="24"/>
              </w:rPr>
              <w:t xml:space="preserve">Подготовка </w:t>
            </w:r>
            <w:r>
              <w:rPr>
                <w:sz w:val="24"/>
                <w:szCs w:val="24"/>
              </w:rPr>
              <w:t>дипломной</w:t>
            </w:r>
            <w:r w:rsidRPr="00413CFC">
              <w:rPr>
                <w:sz w:val="24"/>
                <w:szCs w:val="24"/>
              </w:rPr>
              <w:t xml:space="preserve"> работы</w:t>
            </w:r>
          </w:p>
          <w:p w14:paraId="686366F0" w14:textId="77777777" w:rsidR="00220DAC" w:rsidRPr="00413CFC" w:rsidRDefault="00220DAC" w:rsidP="00220DAC">
            <w:pPr>
              <w:pStyle w:val="TableParagraph"/>
              <w:ind w:left="152"/>
              <w:rPr>
                <w:sz w:val="24"/>
                <w:szCs w:val="24"/>
              </w:rPr>
            </w:pPr>
            <w:r w:rsidRPr="00413CFC">
              <w:rPr>
                <w:sz w:val="24"/>
                <w:szCs w:val="24"/>
              </w:rPr>
              <w:t>Подготовка к демонстрационному экзамену</w:t>
            </w:r>
          </w:p>
        </w:tc>
        <w:tc>
          <w:tcPr>
            <w:tcW w:w="4423" w:type="dxa"/>
            <w:vAlign w:val="center"/>
          </w:tcPr>
          <w:p w14:paraId="4870EF23" w14:textId="77777777" w:rsidR="00220DAC" w:rsidRPr="00413CFC" w:rsidRDefault="00220DAC" w:rsidP="00413CFC">
            <w:pPr>
              <w:pStyle w:val="TableParagraph"/>
              <w:jc w:val="center"/>
              <w:rPr>
                <w:sz w:val="24"/>
                <w:szCs w:val="24"/>
              </w:rPr>
            </w:pPr>
            <w:r w:rsidRPr="00413CFC">
              <w:rPr>
                <w:sz w:val="24"/>
                <w:szCs w:val="24"/>
              </w:rPr>
              <w:t>144 часа(3недели )</w:t>
            </w:r>
          </w:p>
          <w:p w14:paraId="2F92E569" w14:textId="77777777" w:rsidR="00220DAC" w:rsidRPr="00413CFC" w:rsidRDefault="00220DAC" w:rsidP="00955A58">
            <w:pPr>
              <w:pStyle w:val="TableParagraph"/>
              <w:jc w:val="center"/>
              <w:rPr>
                <w:sz w:val="24"/>
                <w:szCs w:val="24"/>
              </w:rPr>
            </w:pPr>
            <w:r w:rsidRPr="00413CFC">
              <w:rPr>
                <w:sz w:val="24"/>
                <w:szCs w:val="24"/>
              </w:rPr>
              <w:t>(1 неделя)</w:t>
            </w:r>
          </w:p>
        </w:tc>
      </w:tr>
      <w:tr w:rsidR="00220DAC" w:rsidRPr="00413CFC" w14:paraId="7D47C35E" w14:textId="77777777" w:rsidTr="00220DAC">
        <w:trPr>
          <w:trHeight w:val="294"/>
        </w:trPr>
        <w:tc>
          <w:tcPr>
            <w:tcW w:w="5793" w:type="dxa"/>
            <w:tcBorders>
              <w:bottom w:val="nil"/>
            </w:tcBorders>
            <w:vAlign w:val="center"/>
          </w:tcPr>
          <w:p w14:paraId="5A7B6A55" w14:textId="77777777" w:rsidR="00220DAC" w:rsidRPr="00413CFC" w:rsidRDefault="00220DAC" w:rsidP="00220DAC">
            <w:pPr>
              <w:pStyle w:val="TableParagraph"/>
              <w:ind w:left="152"/>
              <w:rPr>
                <w:sz w:val="24"/>
                <w:szCs w:val="24"/>
              </w:rPr>
            </w:pPr>
            <w:r>
              <w:rPr>
                <w:sz w:val="24"/>
                <w:szCs w:val="24"/>
              </w:rPr>
              <w:t>Демонстрационный экзамен</w:t>
            </w:r>
          </w:p>
        </w:tc>
        <w:tc>
          <w:tcPr>
            <w:tcW w:w="4423" w:type="dxa"/>
            <w:tcBorders>
              <w:bottom w:val="nil"/>
            </w:tcBorders>
            <w:vAlign w:val="center"/>
          </w:tcPr>
          <w:p w14:paraId="4BAB14BF" w14:textId="77777777" w:rsidR="00220DAC" w:rsidRPr="00413CFC" w:rsidRDefault="00220DAC" w:rsidP="00413CFC">
            <w:pPr>
              <w:pStyle w:val="TableParagraph"/>
              <w:jc w:val="center"/>
              <w:rPr>
                <w:sz w:val="24"/>
                <w:szCs w:val="24"/>
              </w:rPr>
            </w:pPr>
            <w:r w:rsidRPr="00413CFC">
              <w:rPr>
                <w:sz w:val="24"/>
                <w:szCs w:val="24"/>
              </w:rPr>
              <w:t>36 часов(1 неделя)</w:t>
            </w:r>
          </w:p>
        </w:tc>
      </w:tr>
      <w:tr w:rsidR="00220DAC" w:rsidRPr="00413CFC" w14:paraId="11A8EE5D" w14:textId="77777777" w:rsidTr="00220DAC">
        <w:trPr>
          <w:trHeight w:val="134"/>
        </w:trPr>
        <w:tc>
          <w:tcPr>
            <w:tcW w:w="5793" w:type="dxa"/>
            <w:vAlign w:val="center"/>
          </w:tcPr>
          <w:p w14:paraId="451EE123" w14:textId="77777777" w:rsidR="00220DAC" w:rsidRPr="00413CFC" w:rsidRDefault="00220DAC" w:rsidP="00220DAC">
            <w:pPr>
              <w:pStyle w:val="TableParagraph"/>
              <w:ind w:left="152"/>
              <w:rPr>
                <w:sz w:val="24"/>
                <w:szCs w:val="24"/>
              </w:rPr>
            </w:pPr>
            <w:r w:rsidRPr="00413CFC">
              <w:rPr>
                <w:sz w:val="24"/>
                <w:szCs w:val="24"/>
              </w:rPr>
              <w:t xml:space="preserve">Защита </w:t>
            </w:r>
            <w:r>
              <w:rPr>
                <w:sz w:val="24"/>
                <w:szCs w:val="24"/>
              </w:rPr>
              <w:t>дипломной</w:t>
            </w:r>
            <w:r w:rsidRPr="00413CFC">
              <w:rPr>
                <w:sz w:val="24"/>
                <w:szCs w:val="24"/>
              </w:rPr>
              <w:t xml:space="preserve"> работы</w:t>
            </w:r>
          </w:p>
        </w:tc>
        <w:tc>
          <w:tcPr>
            <w:tcW w:w="4423" w:type="dxa"/>
            <w:vAlign w:val="center"/>
          </w:tcPr>
          <w:p w14:paraId="4CAFDC72" w14:textId="77777777" w:rsidR="00220DAC" w:rsidRPr="00413CFC" w:rsidRDefault="00220DAC" w:rsidP="00413CFC">
            <w:pPr>
              <w:pStyle w:val="TableParagraph"/>
              <w:jc w:val="center"/>
              <w:rPr>
                <w:sz w:val="24"/>
                <w:szCs w:val="24"/>
              </w:rPr>
            </w:pPr>
            <w:r w:rsidRPr="00413CFC">
              <w:rPr>
                <w:sz w:val="24"/>
                <w:szCs w:val="24"/>
              </w:rPr>
              <w:t>36 часов (1 неделя)</w:t>
            </w:r>
          </w:p>
        </w:tc>
      </w:tr>
    </w:tbl>
    <w:p w14:paraId="18CD1D4F" w14:textId="77777777" w:rsidR="003A2A21" w:rsidRDefault="003A2A21" w:rsidP="0078698A">
      <w:pPr>
        <w:pStyle w:val="a3"/>
        <w:spacing w:line="314" w:lineRule="exact"/>
        <w:ind w:left="1059" w:firstLine="709"/>
      </w:pPr>
    </w:p>
    <w:p w14:paraId="0FEA2A08" w14:textId="77777777" w:rsidR="004710EA" w:rsidRDefault="004710EA" w:rsidP="0078698A">
      <w:pPr>
        <w:pStyle w:val="a3"/>
        <w:spacing w:line="314" w:lineRule="exact"/>
        <w:ind w:left="1059" w:firstLine="709"/>
      </w:pPr>
    </w:p>
    <w:p w14:paraId="255B2F94" w14:textId="77777777" w:rsidR="00220DAC" w:rsidRDefault="00220DAC" w:rsidP="0078698A">
      <w:pPr>
        <w:pStyle w:val="a3"/>
        <w:spacing w:line="314" w:lineRule="exact"/>
        <w:ind w:left="1059" w:firstLine="709"/>
      </w:pPr>
    </w:p>
    <w:p w14:paraId="363CFCDC" w14:textId="77777777" w:rsidR="00A639F5" w:rsidRPr="00BE6981" w:rsidRDefault="00A639F5" w:rsidP="00A639F5">
      <w:pPr>
        <w:tabs>
          <w:tab w:val="left" w:pos="1324"/>
        </w:tabs>
        <w:spacing w:before="1" w:line="276" w:lineRule="auto"/>
        <w:ind w:firstLine="709"/>
        <w:rPr>
          <w:b/>
          <w:sz w:val="28"/>
        </w:rPr>
      </w:pPr>
      <w:r>
        <w:rPr>
          <w:b/>
          <w:sz w:val="28"/>
        </w:rPr>
        <w:lastRenderedPageBreak/>
        <w:t xml:space="preserve">2.2 </w:t>
      </w:r>
      <w:r w:rsidRPr="00BE6981">
        <w:rPr>
          <w:b/>
          <w:sz w:val="28"/>
        </w:rPr>
        <w:t>Форма, вид и условия проведенияГИА</w:t>
      </w:r>
    </w:p>
    <w:p w14:paraId="5CBD5152" w14:textId="77777777" w:rsidR="00A639F5" w:rsidRDefault="00A639F5" w:rsidP="00A639F5">
      <w:pPr>
        <w:pStyle w:val="a3"/>
        <w:spacing w:line="276" w:lineRule="auto"/>
        <w:ind w:left="0" w:firstLine="709"/>
        <w:jc w:val="both"/>
      </w:pPr>
      <w:r>
        <w:t xml:space="preserve">ГИА по специальности </w:t>
      </w:r>
      <w:r w:rsidR="00220DAC">
        <w:t xml:space="preserve">18.02.12 </w:t>
      </w:r>
      <w:r w:rsidRPr="00E051DB">
        <w:t>Технология аналитического</w:t>
      </w:r>
      <w:r w:rsidR="00220DAC">
        <w:t xml:space="preserve"> контроля химических соединений </w:t>
      </w:r>
      <w:r>
        <w:t xml:space="preserve">проводится в форме защиты </w:t>
      </w:r>
      <w:r w:rsidR="00220DAC">
        <w:t>дипломной</w:t>
      </w:r>
      <w:r>
        <w:t xml:space="preserve"> работыи демонстрационн</w:t>
      </w:r>
      <w:r w:rsidR="00220DAC">
        <w:t xml:space="preserve">ого </w:t>
      </w:r>
      <w:r>
        <w:t>экзамен</w:t>
      </w:r>
      <w:r w:rsidR="00220DAC">
        <w:t>а</w:t>
      </w:r>
      <w:r>
        <w:t>.</w:t>
      </w:r>
    </w:p>
    <w:p w14:paraId="65E5A8FA" w14:textId="77777777" w:rsidR="00A639F5" w:rsidRDefault="00220DAC" w:rsidP="00A639F5">
      <w:pPr>
        <w:pStyle w:val="a3"/>
        <w:spacing w:line="276" w:lineRule="auto"/>
        <w:ind w:left="0" w:firstLine="709"/>
        <w:jc w:val="both"/>
      </w:pPr>
      <w:r>
        <w:t>Темы</w:t>
      </w:r>
      <w:r w:rsidR="00F22DC9">
        <w:t xml:space="preserve"> д</w:t>
      </w:r>
      <w:r>
        <w:t>ипломных работ</w:t>
      </w:r>
      <w:r w:rsidR="00A639F5">
        <w:t xml:space="preserve"> определяются колледжем самостоятельно. Обязательным требованием для </w:t>
      </w:r>
      <w:r>
        <w:t>дипломной работы</w:t>
      </w:r>
      <w:r w:rsidR="00A639F5">
        <w:t xml:space="preserve"> является соответствие ее тематики содержанию одного или нескольких профессиональных модулей. </w:t>
      </w:r>
      <w:r>
        <w:t xml:space="preserve">Обучающемуся </w:t>
      </w:r>
      <w:r w:rsidR="00A639F5">
        <w:t xml:space="preserve"> предоставляется право выбора темы</w:t>
      </w:r>
      <w:r>
        <w:t xml:space="preserve"> дипломной работы</w:t>
      </w:r>
      <w:r w:rsidR="00A639F5">
        <w:t>, в том числе предложения своей тематики с необходимым обоснованием целесообразности ее разработки для практическогоприменения.</w:t>
      </w:r>
    </w:p>
    <w:p w14:paraId="36907821" w14:textId="77777777" w:rsidR="00A639F5" w:rsidRDefault="00A639F5" w:rsidP="00A639F5">
      <w:pPr>
        <w:pStyle w:val="a3"/>
        <w:spacing w:line="276" w:lineRule="auto"/>
        <w:ind w:left="0" w:firstLine="709"/>
        <w:jc w:val="both"/>
      </w:pPr>
      <w:r>
        <w:t xml:space="preserve">Для подготовки </w:t>
      </w:r>
      <w:r w:rsidR="00220DAC">
        <w:t>диплоиной работы  обучающемуся  назначается руководитель и</w:t>
      </w:r>
      <w:r>
        <w:t xml:space="preserve"> при необходимости, консультанты. Закрепление тем, назначение руководителей и консультантов осуществляется приказом директора колледжа.</w:t>
      </w:r>
    </w:p>
    <w:p w14:paraId="5F5D66BF" w14:textId="77777777" w:rsidR="00A639F5" w:rsidRDefault="00A639F5" w:rsidP="00A639F5">
      <w:pPr>
        <w:pStyle w:val="a3"/>
        <w:spacing w:line="276" w:lineRule="auto"/>
        <w:ind w:left="0" w:firstLine="709"/>
        <w:jc w:val="both"/>
      </w:pPr>
      <w:r>
        <w:t xml:space="preserve">Целью написания </w:t>
      </w:r>
      <w:r w:rsidR="00220DAC">
        <w:t>дипломной работы</w:t>
      </w:r>
      <w:r>
        <w:t xml:space="preserve"> является выявление готовности выпускника к целостной профессиональной деятельности, способности самостоятельноприменять полученные теоретические знания для решения производственных задач, умений пользоваться учебниками, учебными пособиями, современным справочным материалом, специальной технической литературой, каталогами, стандартами, нормативными документами, а также знания современной техники и технологии.</w:t>
      </w:r>
    </w:p>
    <w:p w14:paraId="1D3BA8A5" w14:textId="77777777" w:rsidR="00A639F5" w:rsidRDefault="00A639F5" w:rsidP="00A639F5">
      <w:pPr>
        <w:pStyle w:val="a3"/>
        <w:spacing w:before="13" w:line="276" w:lineRule="auto"/>
        <w:ind w:left="0" w:firstLine="709"/>
        <w:jc w:val="both"/>
      </w:pPr>
      <w:r>
        <w:t>В программу демонстрационного экзамена могут включаться как все модули, предусмотренные техническим описанием компетенции, так и только отдельные модули.</w:t>
      </w:r>
    </w:p>
    <w:p w14:paraId="14C19411" w14:textId="77777777" w:rsidR="00A639F5" w:rsidRDefault="00A639F5" w:rsidP="00A639F5">
      <w:pPr>
        <w:pStyle w:val="a3"/>
        <w:spacing w:line="276" w:lineRule="auto"/>
        <w:ind w:left="0" w:firstLine="709"/>
        <w:jc w:val="both"/>
      </w:pPr>
      <w:r>
        <w:t xml:space="preserve">Для качественной организации по подготовке и выполнению </w:t>
      </w:r>
      <w:r w:rsidR="00220DAC">
        <w:t>дипломной работы</w:t>
      </w:r>
      <w:r>
        <w:t xml:space="preserve"> составляется график, в котором прописываются все этапы работы и сроки их выполнения:</w:t>
      </w:r>
    </w:p>
    <w:p w14:paraId="615A06A6" w14:textId="77777777" w:rsidR="00A639F5" w:rsidRDefault="00A639F5" w:rsidP="00A639F5">
      <w:pPr>
        <w:pStyle w:val="a4"/>
        <w:numPr>
          <w:ilvl w:val="0"/>
          <w:numId w:val="12"/>
        </w:numPr>
        <w:tabs>
          <w:tab w:val="left" w:pos="1060"/>
        </w:tabs>
        <w:spacing w:line="276" w:lineRule="auto"/>
        <w:ind w:left="0" w:firstLine="709"/>
        <w:rPr>
          <w:sz w:val="28"/>
        </w:rPr>
      </w:pPr>
      <w:r>
        <w:rPr>
          <w:sz w:val="28"/>
        </w:rPr>
        <w:t xml:space="preserve">Составление и согласование тем </w:t>
      </w:r>
      <w:r w:rsidR="00220DAC">
        <w:rPr>
          <w:sz w:val="28"/>
        </w:rPr>
        <w:t>дипломных работ</w:t>
      </w:r>
      <w:r>
        <w:rPr>
          <w:sz w:val="28"/>
        </w:rPr>
        <w:t>.</w:t>
      </w:r>
    </w:p>
    <w:p w14:paraId="55BDEA2A" w14:textId="77777777" w:rsidR="00A639F5" w:rsidRDefault="00A639F5" w:rsidP="00A639F5">
      <w:pPr>
        <w:pStyle w:val="a4"/>
        <w:numPr>
          <w:ilvl w:val="0"/>
          <w:numId w:val="12"/>
        </w:numPr>
        <w:tabs>
          <w:tab w:val="left" w:pos="1043"/>
        </w:tabs>
        <w:spacing w:line="276" w:lineRule="auto"/>
        <w:ind w:left="0" w:firstLine="709"/>
        <w:rPr>
          <w:sz w:val="28"/>
        </w:rPr>
      </w:pPr>
      <w:r>
        <w:rPr>
          <w:sz w:val="28"/>
        </w:rPr>
        <w:t xml:space="preserve">Утверждение тем </w:t>
      </w:r>
      <w:r w:rsidR="00220DAC">
        <w:rPr>
          <w:sz w:val="28"/>
        </w:rPr>
        <w:t xml:space="preserve">дипломныхработ на предметных цикловых </w:t>
      </w:r>
      <w:r>
        <w:rPr>
          <w:sz w:val="28"/>
        </w:rPr>
        <w:t>комиссиях.</w:t>
      </w:r>
    </w:p>
    <w:p w14:paraId="71CD419E" w14:textId="77777777" w:rsidR="00A639F5" w:rsidRDefault="00A639F5" w:rsidP="00A639F5">
      <w:pPr>
        <w:pStyle w:val="a4"/>
        <w:numPr>
          <w:ilvl w:val="0"/>
          <w:numId w:val="12"/>
        </w:numPr>
        <w:tabs>
          <w:tab w:val="left" w:pos="1060"/>
        </w:tabs>
        <w:spacing w:line="276" w:lineRule="auto"/>
        <w:ind w:left="0" w:firstLine="709"/>
        <w:rPr>
          <w:sz w:val="28"/>
        </w:rPr>
      </w:pPr>
      <w:r>
        <w:rPr>
          <w:sz w:val="28"/>
        </w:rPr>
        <w:t>Выдача заданий обучающимся учебных групп.</w:t>
      </w:r>
    </w:p>
    <w:p w14:paraId="6A5B4DF8" w14:textId="77777777" w:rsidR="00A639F5" w:rsidRDefault="00A639F5" w:rsidP="00A639F5">
      <w:pPr>
        <w:pStyle w:val="a4"/>
        <w:numPr>
          <w:ilvl w:val="0"/>
          <w:numId w:val="12"/>
        </w:numPr>
        <w:tabs>
          <w:tab w:val="left" w:pos="1043"/>
          <w:tab w:val="left" w:pos="2705"/>
          <w:tab w:val="left" w:pos="4423"/>
          <w:tab w:val="left" w:pos="4843"/>
          <w:tab w:val="left" w:pos="6581"/>
          <w:tab w:val="left" w:pos="7905"/>
        </w:tabs>
        <w:spacing w:line="276" w:lineRule="auto"/>
        <w:ind w:left="0" w:firstLine="709"/>
        <w:rPr>
          <w:sz w:val="28"/>
        </w:rPr>
      </w:pPr>
      <w:r>
        <w:rPr>
          <w:sz w:val="28"/>
        </w:rPr>
        <w:t xml:space="preserve">Разработка, выполнение и оформление разделов </w:t>
      </w:r>
      <w:r>
        <w:rPr>
          <w:spacing w:val="-1"/>
          <w:sz w:val="28"/>
        </w:rPr>
        <w:t xml:space="preserve">пояснительной </w:t>
      </w:r>
      <w:r>
        <w:rPr>
          <w:sz w:val="28"/>
        </w:rPr>
        <w:t xml:space="preserve">записки </w:t>
      </w:r>
      <w:r w:rsidR="00220DAC">
        <w:rPr>
          <w:sz w:val="28"/>
        </w:rPr>
        <w:t>дипломной работы</w:t>
      </w:r>
      <w:r>
        <w:rPr>
          <w:sz w:val="28"/>
        </w:rPr>
        <w:t>. Выполнение графической и практической части</w:t>
      </w:r>
      <w:r w:rsidR="00220DAC">
        <w:rPr>
          <w:sz w:val="28"/>
        </w:rPr>
        <w:t xml:space="preserve"> (при наличии)</w:t>
      </w:r>
      <w:r>
        <w:rPr>
          <w:sz w:val="28"/>
        </w:rPr>
        <w:t>.</w:t>
      </w:r>
    </w:p>
    <w:p w14:paraId="4BCB21CC" w14:textId="77777777" w:rsidR="00A639F5" w:rsidRPr="00BE6981" w:rsidRDefault="00A639F5" w:rsidP="00A639F5">
      <w:pPr>
        <w:pStyle w:val="a4"/>
        <w:numPr>
          <w:ilvl w:val="0"/>
          <w:numId w:val="12"/>
        </w:numPr>
        <w:tabs>
          <w:tab w:val="left" w:pos="1043"/>
        </w:tabs>
        <w:spacing w:line="276" w:lineRule="auto"/>
        <w:ind w:left="0" w:firstLine="709"/>
        <w:rPr>
          <w:sz w:val="28"/>
        </w:rPr>
      </w:pPr>
      <w:r>
        <w:rPr>
          <w:sz w:val="28"/>
        </w:rPr>
        <w:t>Представление работы для написания отзыва руководителя.</w:t>
      </w:r>
    </w:p>
    <w:p w14:paraId="4ADC6EDE" w14:textId="77777777" w:rsidR="00A639F5" w:rsidRDefault="00A639F5" w:rsidP="00A639F5">
      <w:pPr>
        <w:pStyle w:val="a4"/>
        <w:numPr>
          <w:ilvl w:val="0"/>
          <w:numId w:val="12"/>
        </w:numPr>
        <w:tabs>
          <w:tab w:val="left" w:pos="0"/>
          <w:tab w:val="left" w:pos="993"/>
        </w:tabs>
        <w:spacing w:line="276" w:lineRule="auto"/>
        <w:ind w:left="0" w:firstLine="709"/>
        <w:rPr>
          <w:sz w:val="28"/>
        </w:rPr>
      </w:pPr>
      <w:r>
        <w:rPr>
          <w:sz w:val="28"/>
        </w:rPr>
        <w:t xml:space="preserve">Представление </w:t>
      </w:r>
      <w:r w:rsidR="00220DAC">
        <w:rPr>
          <w:sz w:val="28"/>
        </w:rPr>
        <w:t>работы</w:t>
      </w:r>
      <w:r>
        <w:rPr>
          <w:sz w:val="28"/>
        </w:rPr>
        <w:t xml:space="preserve"> на рецензирование.</w:t>
      </w:r>
    </w:p>
    <w:p w14:paraId="059619BD" w14:textId="77777777" w:rsidR="00A639F5" w:rsidRDefault="00A639F5" w:rsidP="00A639F5">
      <w:pPr>
        <w:pStyle w:val="a4"/>
        <w:numPr>
          <w:ilvl w:val="0"/>
          <w:numId w:val="12"/>
        </w:numPr>
        <w:tabs>
          <w:tab w:val="left" w:pos="0"/>
          <w:tab w:val="left" w:pos="993"/>
        </w:tabs>
        <w:spacing w:line="276" w:lineRule="auto"/>
        <w:ind w:left="0" w:firstLine="709"/>
        <w:rPr>
          <w:sz w:val="28"/>
        </w:rPr>
      </w:pPr>
      <w:r>
        <w:rPr>
          <w:sz w:val="28"/>
        </w:rPr>
        <w:t xml:space="preserve">Представление </w:t>
      </w:r>
      <w:r w:rsidR="00220DAC">
        <w:rPr>
          <w:sz w:val="28"/>
        </w:rPr>
        <w:t>работы</w:t>
      </w:r>
      <w:r>
        <w:rPr>
          <w:sz w:val="28"/>
        </w:rPr>
        <w:t xml:space="preserve"> на утверждение и допуск к защите.</w:t>
      </w:r>
    </w:p>
    <w:p w14:paraId="6A660807" w14:textId="77777777" w:rsidR="00A639F5" w:rsidRDefault="00A639F5" w:rsidP="00A639F5">
      <w:pPr>
        <w:pStyle w:val="a4"/>
        <w:numPr>
          <w:ilvl w:val="0"/>
          <w:numId w:val="12"/>
        </w:numPr>
        <w:tabs>
          <w:tab w:val="left" w:pos="0"/>
          <w:tab w:val="left" w:pos="993"/>
        </w:tabs>
        <w:spacing w:line="276" w:lineRule="auto"/>
        <w:ind w:left="0" w:firstLine="709"/>
        <w:jc w:val="both"/>
        <w:rPr>
          <w:sz w:val="28"/>
        </w:rPr>
      </w:pPr>
      <w:r>
        <w:rPr>
          <w:sz w:val="28"/>
        </w:rPr>
        <w:t>Срок проведения  демонстрационного</w:t>
      </w:r>
      <w:r w:rsidR="00220DAC">
        <w:rPr>
          <w:sz w:val="28"/>
        </w:rPr>
        <w:t>на экзам</w:t>
      </w:r>
      <w:r>
        <w:rPr>
          <w:sz w:val="28"/>
        </w:rPr>
        <w:t>.</w:t>
      </w:r>
    </w:p>
    <w:p w14:paraId="674EE05D" w14:textId="77777777" w:rsidR="00A639F5" w:rsidRDefault="00A639F5" w:rsidP="00A639F5">
      <w:pPr>
        <w:pStyle w:val="a4"/>
        <w:numPr>
          <w:ilvl w:val="0"/>
          <w:numId w:val="12"/>
        </w:numPr>
        <w:tabs>
          <w:tab w:val="left" w:pos="0"/>
          <w:tab w:val="left" w:pos="993"/>
        </w:tabs>
        <w:spacing w:line="276" w:lineRule="auto"/>
        <w:ind w:left="0" w:firstLine="709"/>
        <w:jc w:val="both"/>
        <w:rPr>
          <w:sz w:val="20"/>
        </w:rPr>
      </w:pPr>
      <w:r>
        <w:rPr>
          <w:sz w:val="28"/>
        </w:rPr>
        <w:t xml:space="preserve">Срок защиты </w:t>
      </w:r>
      <w:r w:rsidR="00220DAC">
        <w:rPr>
          <w:sz w:val="28"/>
        </w:rPr>
        <w:t>дипломной</w:t>
      </w:r>
      <w:r>
        <w:rPr>
          <w:sz w:val="28"/>
        </w:rPr>
        <w:t xml:space="preserve"> работы.</w:t>
      </w:r>
    </w:p>
    <w:p w14:paraId="5802383C" w14:textId="77777777" w:rsidR="00A639F5" w:rsidRDefault="00A639F5" w:rsidP="00A639F5">
      <w:pPr>
        <w:pStyle w:val="a3"/>
        <w:spacing w:line="276" w:lineRule="auto"/>
        <w:ind w:left="0" w:firstLine="709"/>
        <w:jc w:val="both"/>
      </w:pPr>
      <w:r>
        <w:t xml:space="preserve">Ознакомление </w:t>
      </w:r>
      <w:r w:rsidR="00CC7B87">
        <w:t>обучающихся</w:t>
      </w:r>
      <w:r>
        <w:t xml:space="preserve"> с программой ГИА осуществляется не позднее чем за 6 месяцев до проведения ГИА.</w:t>
      </w:r>
    </w:p>
    <w:p w14:paraId="68343793" w14:textId="77777777" w:rsidR="00A639F5" w:rsidRDefault="00A639F5" w:rsidP="00A639F5">
      <w:pPr>
        <w:pStyle w:val="a3"/>
        <w:spacing w:line="276" w:lineRule="auto"/>
        <w:ind w:left="0" w:firstLine="709"/>
        <w:jc w:val="both"/>
      </w:pPr>
      <w:r>
        <w:t xml:space="preserve">С целью качественной подготовки к ГИА составляется график проведения </w:t>
      </w:r>
      <w:r>
        <w:lastRenderedPageBreak/>
        <w:t>консультаций, проводимых преподавателями профессионального цикла.</w:t>
      </w:r>
    </w:p>
    <w:p w14:paraId="3645042E" w14:textId="77777777" w:rsidR="00A639F5" w:rsidRDefault="00A639F5" w:rsidP="00A639F5">
      <w:pPr>
        <w:tabs>
          <w:tab w:val="left" w:pos="1035"/>
        </w:tabs>
        <w:spacing w:line="276" w:lineRule="auto"/>
        <w:ind w:firstLine="709"/>
        <w:jc w:val="both"/>
        <w:rPr>
          <w:sz w:val="28"/>
          <w:szCs w:val="28"/>
        </w:rPr>
      </w:pPr>
      <w:r w:rsidRPr="001D021C">
        <w:rPr>
          <w:sz w:val="28"/>
          <w:szCs w:val="28"/>
        </w:rPr>
        <w:t>Необходимым условием допуска к ГИА является представление документов, подтверждающих освоение выпускниками общих и профессиональных компетенций при изучении теоретического материала и прохождение практики по каждому из основных видов деятельности.</w:t>
      </w:r>
    </w:p>
    <w:p w14:paraId="10BE2345" w14:textId="77777777" w:rsidR="00A639F5" w:rsidRDefault="00A639F5" w:rsidP="00A639F5">
      <w:pPr>
        <w:pStyle w:val="a3"/>
        <w:spacing w:line="276" w:lineRule="auto"/>
        <w:ind w:left="0" w:firstLine="709"/>
        <w:jc w:val="both"/>
      </w:pPr>
      <w:r>
        <w:t>ГИА является завершающей частью обучения.</w:t>
      </w:r>
    </w:p>
    <w:p w14:paraId="695BB746" w14:textId="77777777" w:rsidR="009E15EE" w:rsidRDefault="009E15EE" w:rsidP="0078698A">
      <w:pPr>
        <w:ind w:firstLine="709"/>
        <w:rPr>
          <w:sz w:val="18"/>
        </w:rPr>
      </w:pPr>
    </w:p>
    <w:p w14:paraId="7E92F4E2" w14:textId="77777777" w:rsidR="005B5566" w:rsidRDefault="005B5566" w:rsidP="005B5566">
      <w:pPr>
        <w:pStyle w:val="11"/>
        <w:tabs>
          <w:tab w:val="left" w:pos="1302"/>
        </w:tabs>
        <w:spacing w:line="276" w:lineRule="auto"/>
        <w:ind w:left="0" w:firstLine="709"/>
      </w:pPr>
      <w:r>
        <w:t xml:space="preserve">2.3 Структура и содержание </w:t>
      </w:r>
      <w:r w:rsidR="00CC7B87">
        <w:t>дипломных работ</w:t>
      </w:r>
    </w:p>
    <w:p w14:paraId="66C976FD" w14:textId="77777777" w:rsidR="005B5566" w:rsidRDefault="00CC7B87" w:rsidP="005B5566">
      <w:pPr>
        <w:spacing w:line="276" w:lineRule="auto"/>
        <w:ind w:left="4" w:firstLine="709"/>
        <w:jc w:val="both"/>
        <w:rPr>
          <w:sz w:val="20"/>
          <w:szCs w:val="20"/>
        </w:rPr>
      </w:pPr>
      <w:r>
        <w:rPr>
          <w:sz w:val="28"/>
          <w:szCs w:val="28"/>
        </w:rPr>
        <w:t>Дипломная работа</w:t>
      </w:r>
      <w:r w:rsidR="005B5566">
        <w:rPr>
          <w:sz w:val="28"/>
          <w:szCs w:val="28"/>
        </w:rPr>
        <w:t xml:space="preserve"> состоит из пояснительной записки и экспериментальной части. В пояснительной записке дается теоретическое и расчетное обоснование принятых в дипломной работе решение.</w:t>
      </w:r>
    </w:p>
    <w:p w14:paraId="59E6AF89" w14:textId="77777777" w:rsidR="005B5566" w:rsidRDefault="005B5566" w:rsidP="005B5566">
      <w:pPr>
        <w:widowControl/>
        <w:tabs>
          <w:tab w:val="left" w:pos="330"/>
        </w:tabs>
        <w:autoSpaceDE/>
        <w:autoSpaceDN/>
        <w:spacing w:line="276" w:lineRule="auto"/>
        <w:ind w:left="4" w:firstLine="709"/>
        <w:jc w:val="both"/>
        <w:rPr>
          <w:sz w:val="28"/>
          <w:szCs w:val="28"/>
        </w:rPr>
      </w:pPr>
      <w:r>
        <w:rPr>
          <w:sz w:val="28"/>
          <w:szCs w:val="28"/>
        </w:rPr>
        <w:t>Структура и содержание пояснительной записки дипломной работы определяются в зависимости от профиля специальности, темы дипломной работы.</w:t>
      </w:r>
    </w:p>
    <w:p w14:paraId="01E8FCA1" w14:textId="77777777" w:rsidR="005B5566" w:rsidRDefault="005B5566" w:rsidP="005B5566">
      <w:pPr>
        <w:spacing w:line="276" w:lineRule="auto"/>
        <w:ind w:left="4" w:firstLine="709"/>
        <w:jc w:val="both"/>
        <w:rPr>
          <w:sz w:val="28"/>
          <w:szCs w:val="28"/>
        </w:rPr>
      </w:pPr>
      <w:r>
        <w:rPr>
          <w:sz w:val="28"/>
          <w:szCs w:val="28"/>
        </w:rPr>
        <w:t>Пояснительная записка к дипломной работе содержит: титульный лист, задание на дипломною работу, содержание, введение, основную часть, заключение, список использованных источников и приложения (при необходимости).</w:t>
      </w:r>
    </w:p>
    <w:p w14:paraId="62306881" w14:textId="77777777" w:rsidR="005B5566" w:rsidRDefault="005B5566" w:rsidP="005B5566">
      <w:pPr>
        <w:spacing w:line="276" w:lineRule="auto"/>
        <w:ind w:left="4" w:firstLine="709"/>
        <w:rPr>
          <w:sz w:val="28"/>
          <w:szCs w:val="28"/>
        </w:rPr>
      </w:pPr>
      <w:r>
        <w:rPr>
          <w:i/>
          <w:iCs/>
          <w:sz w:val="28"/>
          <w:szCs w:val="28"/>
        </w:rPr>
        <w:t xml:space="preserve">Основная часть пояснительной записки </w:t>
      </w:r>
      <w:r>
        <w:rPr>
          <w:sz w:val="28"/>
          <w:szCs w:val="28"/>
        </w:rPr>
        <w:t>дипломной работы включает в себя следующие разделы.</w:t>
      </w:r>
    </w:p>
    <w:p w14:paraId="762609A9" w14:textId="77777777" w:rsidR="005B5566" w:rsidRPr="00184E55" w:rsidRDefault="005B5566" w:rsidP="005B5566">
      <w:pPr>
        <w:widowControl/>
        <w:numPr>
          <w:ilvl w:val="1"/>
          <w:numId w:val="16"/>
        </w:numPr>
        <w:tabs>
          <w:tab w:val="left" w:pos="1065"/>
        </w:tabs>
        <w:autoSpaceDE/>
        <w:autoSpaceDN/>
        <w:spacing w:line="276" w:lineRule="auto"/>
        <w:ind w:left="4" w:firstLine="709"/>
        <w:jc w:val="both"/>
        <w:rPr>
          <w:sz w:val="28"/>
          <w:szCs w:val="28"/>
        </w:rPr>
      </w:pPr>
      <w:r>
        <w:rPr>
          <w:sz w:val="28"/>
          <w:szCs w:val="28"/>
        </w:rPr>
        <w:t>Теоретический раздел - дается обзор и теоретические основы рассматриваемой проблемы, динамика развития исследуемой темы, анализ отечественного и международного опыта, накопленного в данной области.</w:t>
      </w:r>
    </w:p>
    <w:p w14:paraId="2C4D7F59" w14:textId="77777777" w:rsidR="005B5566" w:rsidRPr="00184E55" w:rsidRDefault="005B5566" w:rsidP="005B5566">
      <w:pPr>
        <w:widowControl/>
        <w:numPr>
          <w:ilvl w:val="1"/>
          <w:numId w:val="16"/>
        </w:numPr>
        <w:tabs>
          <w:tab w:val="left" w:pos="959"/>
        </w:tabs>
        <w:autoSpaceDE/>
        <w:autoSpaceDN/>
        <w:spacing w:line="276" w:lineRule="auto"/>
        <w:ind w:left="4" w:firstLine="709"/>
        <w:jc w:val="both"/>
        <w:rPr>
          <w:sz w:val="28"/>
          <w:szCs w:val="28"/>
        </w:rPr>
      </w:pPr>
      <w:r>
        <w:rPr>
          <w:sz w:val="28"/>
          <w:szCs w:val="28"/>
        </w:rPr>
        <w:t>Аналитический раздел выполняется с учетом данных, полученных в результате анализа теоретического раздела, включает в себя исследования, расчёты, выводы и обоснования, предложения по улучшению и т.д.</w:t>
      </w:r>
    </w:p>
    <w:p w14:paraId="341B42FD" w14:textId="77777777" w:rsidR="005B5566" w:rsidRPr="00184E55" w:rsidRDefault="005B5566" w:rsidP="005B5566">
      <w:pPr>
        <w:widowControl/>
        <w:numPr>
          <w:ilvl w:val="1"/>
          <w:numId w:val="16"/>
        </w:numPr>
        <w:tabs>
          <w:tab w:val="left" w:pos="868"/>
        </w:tabs>
        <w:autoSpaceDE/>
        <w:autoSpaceDN/>
        <w:spacing w:line="276" w:lineRule="auto"/>
        <w:ind w:left="4" w:firstLine="709"/>
        <w:jc w:val="both"/>
        <w:rPr>
          <w:sz w:val="28"/>
          <w:szCs w:val="28"/>
        </w:rPr>
      </w:pPr>
      <w:r>
        <w:rPr>
          <w:sz w:val="28"/>
          <w:szCs w:val="28"/>
        </w:rPr>
        <w:t>Практический раздел включает в себя выполнение практического задания, выбор методики для проведения аналитического контроля в данном производстве, обработку и анализ полученных данных, сравнение их с нормативными показателями, влияние их на качество полуфабрикатов и готовой продукции, а также на дальнейшее осуществление технологического процесса (могут быть представлены в виде таблиц, графиков, диаграмм, расчетов и др.) и т.д.</w:t>
      </w:r>
    </w:p>
    <w:p w14:paraId="14E5AC98" w14:textId="77777777" w:rsidR="005B5566" w:rsidRPr="00184E55" w:rsidRDefault="005B5566" w:rsidP="005B5566">
      <w:pPr>
        <w:widowControl/>
        <w:numPr>
          <w:ilvl w:val="1"/>
          <w:numId w:val="16"/>
        </w:numPr>
        <w:tabs>
          <w:tab w:val="left" w:pos="849"/>
        </w:tabs>
        <w:autoSpaceDE/>
        <w:autoSpaceDN/>
        <w:spacing w:line="276" w:lineRule="auto"/>
        <w:ind w:left="4" w:firstLine="709"/>
        <w:rPr>
          <w:sz w:val="28"/>
          <w:szCs w:val="28"/>
        </w:rPr>
      </w:pPr>
      <w:r>
        <w:rPr>
          <w:sz w:val="28"/>
          <w:szCs w:val="28"/>
        </w:rPr>
        <w:t>Технико-экономический раздел, включающий в себя расчёт экономической эффективности проекта.</w:t>
      </w:r>
    </w:p>
    <w:p w14:paraId="4A1AFE0A" w14:textId="77777777" w:rsidR="005B5566" w:rsidRPr="00184E55" w:rsidRDefault="005B5566" w:rsidP="005B5566">
      <w:pPr>
        <w:widowControl/>
        <w:numPr>
          <w:ilvl w:val="1"/>
          <w:numId w:val="16"/>
        </w:numPr>
        <w:tabs>
          <w:tab w:val="left" w:pos="844"/>
        </w:tabs>
        <w:autoSpaceDE/>
        <w:autoSpaceDN/>
        <w:spacing w:line="276" w:lineRule="auto"/>
        <w:ind w:left="4" w:firstLine="709"/>
        <w:rPr>
          <w:sz w:val="28"/>
          <w:szCs w:val="28"/>
        </w:rPr>
      </w:pPr>
      <w:r>
        <w:rPr>
          <w:sz w:val="28"/>
          <w:szCs w:val="28"/>
        </w:rPr>
        <w:t>Охрана труда и техника безопасности.</w:t>
      </w:r>
    </w:p>
    <w:p w14:paraId="08908FAA" w14:textId="77777777" w:rsidR="005B5566" w:rsidRDefault="005B5566" w:rsidP="00CC7B87">
      <w:pPr>
        <w:spacing w:line="276" w:lineRule="auto"/>
        <w:ind w:left="4" w:firstLine="709"/>
        <w:jc w:val="both"/>
        <w:rPr>
          <w:sz w:val="20"/>
          <w:szCs w:val="20"/>
        </w:rPr>
      </w:pPr>
      <w:r>
        <w:rPr>
          <w:sz w:val="28"/>
          <w:szCs w:val="28"/>
        </w:rPr>
        <w:t>Под презентационной частью дипломно</w:t>
      </w:r>
      <w:r w:rsidR="00CC7B87">
        <w:rPr>
          <w:sz w:val="28"/>
          <w:szCs w:val="28"/>
        </w:rPr>
        <w:t>йработы</w:t>
      </w:r>
      <w:r>
        <w:rPr>
          <w:sz w:val="28"/>
          <w:szCs w:val="28"/>
        </w:rPr>
        <w:t xml:space="preserve"> понимают готовые форматные слайды, содержащие конкретную, чётко структурируемую информацию. Презентация представляется в электронном виде (</w:t>
      </w:r>
      <w:r w:rsidR="008B5F83">
        <w:rPr>
          <w:sz w:val="28"/>
          <w:szCs w:val="28"/>
        </w:rPr>
        <w:t>на электронннома носителе</w:t>
      </w:r>
      <w:r>
        <w:rPr>
          <w:sz w:val="28"/>
          <w:szCs w:val="28"/>
        </w:rPr>
        <w:t>).</w:t>
      </w:r>
    </w:p>
    <w:p w14:paraId="2CE431EB" w14:textId="77777777" w:rsidR="005B5566" w:rsidRPr="00B87913" w:rsidRDefault="005B5566" w:rsidP="00CC7B87">
      <w:pPr>
        <w:jc w:val="both"/>
        <w:rPr>
          <w:sz w:val="24"/>
          <w:szCs w:val="24"/>
          <w:lang w:eastAsia="ru-RU"/>
        </w:rPr>
      </w:pPr>
      <w:r>
        <w:rPr>
          <w:sz w:val="28"/>
          <w:szCs w:val="28"/>
        </w:rPr>
        <w:t xml:space="preserve">Список использованной учебной и нормативно-справочной литературы оформляется в соответствии с </w:t>
      </w:r>
      <w:r w:rsidRPr="00B87913">
        <w:rPr>
          <w:sz w:val="28"/>
          <w:szCs w:val="28"/>
        </w:rPr>
        <w:t xml:space="preserve">ГОСТ </w:t>
      </w:r>
      <w:r w:rsidRPr="00B87913">
        <w:rPr>
          <w:sz w:val="28"/>
          <w:szCs w:val="28"/>
          <w:lang w:eastAsia="ru-RU"/>
        </w:rPr>
        <w:t>Р 7.0.100-2018</w:t>
      </w:r>
      <w:r>
        <w:rPr>
          <w:sz w:val="28"/>
          <w:szCs w:val="28"/>
          <w:lang w:eastAsia="ru-RU"/>
        </w:rPr>
        <w:t>.</w:t>
      </w:r>
    </w:p>
    <w:p w14:paraId="495BD0F3" w14:textId="77777777" w:rsidR="005B5566" w:rsidRDefault="005B5566" w:rsidP="005B5566">
      <w:pPr>
        <w:pStyle w:val="a3"/>
        <w:tabs>
          <w:tab w:val="left" w:pos="9923"/>
        </w:tabs>
        <w:spacing w:line="276" w:lineRule="auto"/>
        <w:ind w:left="0" w:firstLine="709"/>
        <w:jc w:val="both"/>
      </w:pPr>
      <w:r>
        <w:t>Руководитель дипломной работы осуществляет теоретическую и практическую помощь обучающемуся в период подготовки и написания</w:t>
      </w:r>
      <w:r w:rsidR="00CC7B87">
        <w:t xml:space="preserve"> работы</w:t>
      </w:r>
      <w:r>
        <w:t xml:space="preserve">, </w:t>
      </w:r>
      <w:r>
        <w:lastRenderedPageBreak/>
        <w:t>дает ему рекомендации по структуре, содержанию и оформлению работы, подбору литературных источников и т.д.</w:t>
      </w:r>
    </w:p>
    <w:p w14:paraId="626BC62E" w14:textId="77777777" w:rsidR="005B5566" w:rsidRDefault="005B5566" w:rsidP="008A37AB">
      <w:pPr>
        <w:pStyle w:val="a3"/>
        <w:tabs>
          <w:tab w:val="left" w:pos="9923"/>
        </w:tabs>
        <w:ind w:left="0" w:firstLine="709"/>
        <w:jc w:val="both"/>
      </w:pPr>
      <w:r>
        <w:t xml:space="preserve">Выполненная студентом </w:t>
      </w:r>
      <w:r w:rsidR="00CC7B87">
        <w:t>работа</w:t>
      </w:r>
      <w:r>
        <w:t xml:space="preserve"> передается руководителю для подготовки письменного отзыва.</w:t>
      </w:r>
    </w:p>
    <w:p w14:paraId="5B9EACA0" w14:textId="77777777" w:rsidR="005B5566" w:rsidRDefault="005B5566" w:rsidP="008A37AB">
      <w:pPr>
        <w:pStyle w:val="a3"/>
        <w:tabs>
          <w:tab w:val="left" w:pos="9923"/>
        </w:tabs>
        <w:ind w:left="0" w:firstLine="709"/>
        <w:jc w:val="both"/>
      </w:pPr>
      <w:r>
        <w:t>Руководитель дипломной работы –проверяет выполненные работы и представляет отзыв, который должен включать:</w:t>
      </w:r>
    </w:p>
    <w:p w14:paraId="71514EC3" w14:textId="77777777" w:rsidR="005B5566" w:rsidRPr="00CC7B87" w:rsidRDefault="005B5566" w:rsidP="008A37AB">
      <w:pPr>
        <w:tabs>
          <w:tab w:val="left" w:pos="9923"/>
        </w:tabs>
        <w:ind w:firstLine="709"/>
        <w:rPr>
          <w:sz w:val="28"/>
          <w:szCs w:val="28"/>
        </w:rPr>
      </w:pPr>
      <w:r w:rsidRPr="00CC7B87">
        <w:rPr>
          <w:rFonts w:ascii="Arial Black" w:hAnsi="Arial Black"/>
          <w:sz w:val="28"/>
          <w:szCs w:val="28"/>
        </w:rPr>
        <w:t>−</w:t>
      </w:r>
      <w:r w:rsidRPr="00CC7B87">
        <w:rPr>
          <w:sz w:val="28"/>
          <w:szCs w:val="28"/>
        </w:rPr>
        <w:t xml:space="preserve">общую характеристику </w:t>
      </w:r>
      <w:r w:rsidR="00CC7B87" w:rsidRPr="00CC7B87">
        <w:rPr>
          <w:sz w:val="28"/>
          <w:szCs w:val="28"/>
        </w:rPr>
        <w:t>дипломной работы</w:t>
      </w:r>
      <w:r w:rsidRPr="00CC7B87">
        <w:rPr>
          <w:sz w:val="28"/>
          <w:szCs w:val="28"/>
        </w:rPr>
        <w:t>,</w:t>
      </w:r>
    </w:p>
    <w:p w14:paraId="57478A78" w14:textId="77777777" w:rsidR="005B5566" w:rsidRPr="00CC7B87" w:rsidRDefault="005B5566" w:rsidP="008A37AB">
      <w:pPr>
        <w:pStyle w:val="a3"/>
        <w:tabs>
          <w:tab w:val="left" w:pos="9923"/>
        </w:tabs>
        <w:ind w:left="0" w:firstLine="709"/>
      </w:pPr>
      <w:r w:rsidRPr="00CC7B87">
        <w:rPr>
          <w:rFonts w:ascii="Arial Black" w:hAnsi="Arial Black"/>
        </w:rPr>
        <w:t>−</w:t>
      </w:r>
      <w:r w:rsidRPr="00CC7B87">
        <w:t>соответствие заданию по объему и разработке основных разделов</w:t>
      </w:r>
      <w:r w:rsidR="00CC7B87">
        <w:t xml:space="preserve"> работы</w:t>
      </w:r>
      <w:r w:rsidRPr="00CC7B87">
        <w:t>;</w:t>
      </w:r>
    </w:p>
    <w:p w14:paraId="6E9812B4" w14:textId="77777777" w:rsidR="005B5566" w:rsidRPr="00CC7B87" w:rsidRDefault="005B5566" w:rsidP="008A37AB">
      <w:pPr>
        <w:pStyle w:val="a3"/>
        <w:tabs>
          <w:tab w:val="left" w:pos="9923"/>
        </w:tabs>
        <w:ind w:left="0" w:firstLine="709"/>
      </w:pPr>
      <w:r w:rsidRPr="00CC7B87">
        <w:rPr>
          <w:rFonts w:ascii="Arial Black" w:hAnsi="Arial Black"/>
        </w:rPr>
        <w:t>−</w:t>
      </w:r>
      <w:r w:rsidRPr="00CC7B87">
        <w:t>указание положительных сторон;</w:t>
      </w:r>
    </w:p>
    <w:p w14:paraId="5B127FEC" w14:textId="77777777" w:rsidR="005B5566" w:rsidRPr="00CC7B87" w:rsidRDefault="005B5566" w:rsidP="008A37AB">
      <w:pPr>
        <w:pStyle w:val="a4"/>
        <w:tabs>
          <w:tab w:val="left" w:pos="1285"/>
          <w:tab w:val="left" w:pos="9923"/>
        </w:tabs>
        <w:ind w:left="0" w:firstLine="709"/>
        <w:rPr>
          <w:sz w:val="28"/>
          <w:szCs w:val="28"/>
        </w:rPr>
      </w:pPr>
      <w:r w:rsidRPr="00CC7B87">
        <w:rPr>
          <w:sz w:val="28"/>
          <w:szCs w:val="28"/>
        </w:rPr>
        <w:t>- указания на недостатки в пояснительной записке, ее оформлении, если таковыеимеются;</w:t>
      </w:r>
    </w:p>
    <w:p w14:paraId="6FC25660" w14:textId="77777777" w:rsidR="005B5566" w:rsidRDefault="005B5566" w:rsidP="008A37AB">
      <w:pPr>
        <w:pStyle w:val="a4"/>
        <w:numPr>
          <w:ilvl w:val="2"/>
          <w:numId w:val="10"/>
        </w:numPr>
        <w:tabs>
          <w:tab w:val="left" w:pos="1283"/>
          <w:tab w:val="left" w:pos="9923"/>
        </w:tabs>
        <w:ind w:left="0" w:firstLine="709"/>
        <w:rPr>
          <w:sz w:val="28"/>
        </w:rPr>
      </w:pPr>
      <w:r>
        <w:rPr>
          <w:sz w:val="28"/>
        </w:rPr>
        <w:t>оценку степени самостоятельности и качества выполнения работы студентом,</w:t>
      </w:r>
    </w:p>
    <w:p w14:paraId="0D789252" w14:textId="77777777" w:rsidR="005B5566" w:rsidRDefault="005B5566" w:rsidP="008A37AB">
      <w:pPr>
        <w:pStyle w:val="a4"/>
        <w:numPr>
          <w:ilvl w:val="2"/>
          <w:numId w:val="10"/>
        </w:numPr>
        <w:tabs>
          <w:tab w:val="left" w:pos="1283"/>
          <w:tab w:val="left" w:pos="9923"/>
        </w:tabs>
        <w:ind w:left="0" w:firstLine="709"/>
        <w:rPr>
          <w:sz w:val="28"/>
        </w:rPr>
      </w:pPr>
      <w:r>
        <w:rPr>
          <w:sz w:val="28"/>
        </w:rPr>
        <w:t>оценку степени обладания общими и профессиональными компетенциями.</w:t>
      </w:r>
    </w:p>
    <w:p w14:paraId="65920790" w14:textId="77777777" w:rsidR="005B5566" w:rsidRPr="004C1D9E" w:rsidRDefault="005B5566" w:rsidP="00CC7B87">
      <w:pPr>
        <w:ind w:firstLine="709"/>
        <w:jc w:val="both"/>
        <w:rPr>
          <w:sz w:val="28"/>
          <w:szCs w:val="28"/>
          <w:lang w:eastAsia="ru-RU"/>
        </w:rPr>
      </w:pPr>
      <w:r w:rsidRPr="004C1D9E">
        <w:rPr>
          <w:sz w:val="28"/>
          <w:szCs w:val="28"/>
        </w:rPr>
        <w:t xml:space="preserve">Кроме того, в отзыве следует оценить обоснованность и правильность принятых технологических решений и графических схем, грамотность и ясность изложения текста записи, оформление </w:t>
      </w:r>
      <w:r w:rsidR="00CC7B87">
        <w:rPr>
          <w:sz w:val="28"/>
          <w:szCs w:val="28"/>
        </w:rPr>
        <w:t>работы</w:t>
      </w:r>
      <w:r w:rsidRPr="004C1D9E">
        <w:rPr>
          <w:sz w:val="28"/>
          <w:szCs w:val="28"/>
        </w:rPr>
        <w:t xml:space="preserve"> в соответствии с требованиями Единой системы технологической документации (ЕСТД), Единой системы конструкторской документации (ЕСКД), ГОСТ 2.105-2019 </w:t>
      </w:r>
      <w:r w:rsidRPr="004C1D9E">
        <w:rPr>
          <w:sz w:val="28"/>
          <w:szCs w:val="28"/>
          <w:lang w:eastAsia="ru-RU"/>
        </w:rPr>
        <w:t xml:space="preserve">ГОСТР </w:t>
      </w:r>
      <w:r w:rsidRPr="004C1D9E">
        <w:rPr>
          <w:sz w:val="28"/>
          <w:szCs w:val="28"/>
        </w:rPr>
        <w:t xml:space="preserve">и оформление списка литературы в соответствии с требованиями ГОСТ </w:t>
      </w:r>
      <w:r w:rsidRPr="004C1D9E">
        <w:rPr>
          <w:sz w:val="28"/>
          <w:szCs w:val="28"/>
          <w:lang w:eastAsia="ru-RU"/>
        </w:rPr>
        <w:t>Р 7.0.100-2018.</w:t>
      </w:r>
    </w:p>
    <w:p w14:paraId="2E390CDC" w14:textId="77777777" w:rsidR="005B5566" w:rsidRPr="004C1D9E" w:rsidRDefault="005B5566" w:rsidP="005B5566">
      <w:pPr>
        <w:pStyle w:val="a3"/>
        <w:tabs>
          <w:tab w:val="left" w:pos="9923"/>
        </w:tabs>
        <w:spacing w:line="276" w:lineRule="auto"/>
        <w:ind w:left="0" w:firstLine="709"/>
        <w:jc w:val="both"/>
      </w:pPr>
      <w:r w:rsidRPr="004C1D9E">
        <w:t>Содержание отзыва доводится до сведения обучающегося. Полностью готов</w:t>
      </w:r>
      <w:r>
        <w:t>ая</w:t>
      </w:r>
      <w:r w:rsidRPr="004C1D9E">
        <w:t xml:space="preserve"> дипломн</w:t>
      </w:r>
      <w:r>
        <w:t>аяработа</w:t>
      </w:r>
      <w:r w:rsidRPr="004C1D9E">
        <w:t xml:space="preserve"> вместе с отзывом сдается студентом заместителю директора по УР для окончательного контроля и допуска к защите.</w:t>
      </w:r>
    </w:p>
    <w:p w14:paraId="5DAF1CD3" w14:textId="77777777" w:rsidR="005B5566" w:rsidRPr="004C1D9E" w:rsidRDefault="005B5566" w:rsidP="005B5566">
      <w:pPr>
        <w:pStyle w:val="a3"/>
        <w:tabs>
          <w:tab w:val="left" w:pos="9923"/>
        </w:tabs>
        <w:spacing w:line="276" w:lineRule="auto"/>
        <w:ind w:left="0" w:firstLine="709"/>
        <w:jc w:val="both"/>
      </w:pPr>
      <w:r w:rsidRPr="004C1D9E">
        <w:t>Внесение изменений в дипломн</w:t>
      </w:r>
      <w:r>
        <w:t>уюработу</w:t>
      </w:r>
      <w:r w:rsidRPr="004C1D9E">
        <w:t xml:space="preserve"> после получения отзыва не допускается.</w:t>
      </w:r>
    </w:p>
    <w:p w14:paraId="21F1C0BE" w14:textId="77777777" w:rsidR="005B5566" w:rsidRPr="004C1D9E" w:rsidRDefault="005B5566" w:rsidP="005B5566">
      <w:pPr>
        <w:pStyle w:val="a3"/>
        <w:tabs>
          <w:tab w:val="left" w:pos="9923"/>
        </w:tabs>
        <w:spacing w:line="276" w:lineRule="auto"/>
        <w:ind w:left="0" w:firstLine="709"/>
        <w:jc w:val="both"/>
      </w:pPr>
      <w:r w:rsidRPr="004C1D9E">
        <w:t>Выпускники, не выполнившие дипломн</w:t>
      </w:r>
      <w:r>
        <w:t>уюработу</w:t>
      </w:r>
      <w:r w:rsidRPr="004C1D9E">
        <w:t>, не допускаются к защите.</w:t>
      </w:r>
    </w:p>
    <w:p w14:paraId="527BF6B0" w14:textId="77777777" w:rsidR="005B5566" w:rsidRDefault="005B5566" w:rsidP="005B5566">
      <w:pPr>
        <w:pStyle w:val="a3"/>
        <w:tabs>
          <w:tab w:val="left" w:pos="9923"/>
        </w:tabs>
        <w:spacing w:line="276" w:lineRule="auto"/>
        <w:ind w:left="0" w:firstLine="709"/>
        <w:jc w:val="both"/>
      </w:pPr>
    </w:p>
    <w:p w14:paraId="78B3AA95" w14:textId="77777777" w:rsidR="005B5566" w:rsidRDefault="005B5566" w:rsidP="005B5566">
      <w:pPr>
        <w:tabs>
          <w:tab w:val="left" w:pos="1324"/>
        </w:tabs>
        <w:spacing w:line="276" w:lineRule="auto"/>
        <w:ind w:firstLine="709"/>
        <w:jc w:val="both"/>
        <w:rPr>
          <w:b/>
          <w:spacing w:val="-17"/>
          <w:sz w:val="28"/>
          <w:szCs w:val="28"/>
        </w:rPr>
      </w:pPr>
      <w:r>
        <w:rPr>
          <w:b/>
          <w:sz w:val="28"/>
          <w:szCs w:val="28"/>
        </w:rPr>
        <w:t xml:space="preserve">2.4 </w:t>
      </w:r>
      <w:r w:rsidRPr="00184E55">
        <w:rPr>
          <w:b/>
          <w:sz w:val="28"/>
          <w:szCs w:val="28"/>
        </w:rPr>
        <w:t xml:space="preserve">Перечень тем </w:t>
      </w:r>
      <w:r w:rsidR="0027037E">
        <w:rPr>
          <w:b/>
          <w:sz w:val="28"/>
          <w:szCs w:val="28"/>
        </w:rPr>
        <w:t xml:space="preserve">дипломных </w:t>
      </w:r>
      <w:r w:rsidRPr="00184E55">
        <w:rPr>
          <w:b/>
          <w:sz w:val="28"/>
          <w:szCs w:val="28"/>
        </w:rPr>
        <w:t>работ</w:t>
      </w:r>
    </w:p>
    <w:p w14:paraId="1FA3FE82" w14:textId="77777777" w:rsidR="005B5566" w:rsidRPr="00184E55" w:rsidRDefault="005B5566" w:rsidP="005B5566">
      <w:pPr>
        <w:tabs>
          <w:tab w:val="left" w:pos="1324"/>
        </w:tabs>
        <w:spacing w:line="276" w:lineRule="auto"/>
        <w:ind w:firstLine="709"/>
        <w:jc w:val="both"/>
        <w:rPr>
          <w:sz w:val="28"/>
          <w:szCs w:val="28"/>
        </w:rPr>
      </w:pPr>
      <w:r w:rsidRPr="00184E55">
        <w:rPr>
          <w:sz w:val="28"/>
          <w:szCs w:val="28"/>
        </w:rPr>
        <w:t xml:space="preserve">Темы </w:t>
      </w:r>
      <w:r w:rsidR="0027037E">
        <w:rPr>
          <w:sz w:val="28"/>
          <w:szCs w:val="28"/>
        </w:rPr>
        <w:t>дипломных</w:t>
      </w:r>
      <w:r w:rsidRPr="00184E55">
        <w:rPr>
          <w:sz w:val="28"/>
          <w:szCs w:val="28"/>
        </w:rPr>
        <w:t xml:space="preserve"> работ </w:t>
      </w:r>
      <w:r w:rsidR="004710EA" w:rsidRPr="00184E55">
        <w:rPr>
          <w:sz w:val="28"/>
          <w:szCs w:val="28"/>
        </w:rPr>
        <w:t>закрепляются (</w:t>
      </w:r>
      <w:r w:rsidRPr="00184E55">
        <w:rPr>
          <w:sz w:val="28"/>
          <w:szCs w:val="28"/>
        </w:rPr>
        <w:t xml:space="preserve">суказанием руководителя) за </w:t>
      </w:r>
      <w:r w:rsidR="00DB44B3">
        <w:rPr>
          <w:sz w:val="28"/>
          <w:szCs w:val="28"/>
        </w:rPr>
        <w:t xml:space="preserve">обучающимся </w:t>
      </w:r>
      <w:r w:rsidRPr="00184E55">
        <w:rPr>
          <w:sz w:val="28"/>
          <w:szCs w:val="28"/>
        </w:rPr>
        <w:t xml:space="preserve">и оформляются приказом директора ГБПОУ </w:t>
      </w:r>
      <w:r>
        <w:rPr>
          <w:sz w:val="28"/>
          <w:szCs w:val="28"/>
        </w:rPr>
        <w:t xml:space="preserve">РК </w:t>
      </w:r>
      <w:r w:rsidRPr="00184E55">
        <w:rPr>
          <w:sz w:val="28"/>
          <w:szCs w:val="28"/>
        </w:rPr>
        <w:t>«К</w:t>
      </w:r>
      <w:r>
        <w:rPr>
          <w:sz w:val="28"/>
          <w:szCs w:val="28"/>
        </w:rPr>
        <w:t>ерченский политехнический колледж</w:t>
      </w:r>
      <w:r w:rsidRPr="00184E55">
        <w:rPr>
          <w:sz w:val="28"/>
          <w:szCs w:val="28"/>
        </w:rPr>
        <w:t xml:space="preserve">». Тематика </w:t>
      </w:r>
      <w:r w:rsidR="0027037E">
        <w:rPr>
          <w:sz w:val="28"/>
          <w:szCs w:val="28"/>
        </w:rPr>
        <w:t>дипломных работ</w:t>
      </w:r>
      <w:r w:rsidRPr="00184E55">
        <w:rPr>
          <w:i/>
          <w:sz w:val="28"/>
          <w:szCs w:val="28"/>
        </w:rPr>
        <w:t xml:space="preserve">, </w:t>
      </w:r>
      <w:r w:rsidRPr="00184E55">
        <w:rPr>
          <w:sz w:val="28"/>
          <w:szCs w:val="28"/>
        </w:rPr>
        <w:t xml:space="preserve">включенных в программу </w:t>
      </w:r>
      <w:r w:rsidR="004710EA" w:rsidRPr="00184E55">
        <w:rPr>
          <w:sz w:val="28"/>
          <w:szCs w:val="28"/>
        </w:rPr>
        <w:t>государственной итоговой аттестаци</w:t>
      </w:r>
      <w:r w:rsidR="004710EA">
        <w:rPr>
          <w:sz w:val="28"/>
          <w:szCs w:val="28"/>
        </w:rPr>
        <w:t>и,</w:t>
      </w:r>
      <w:r>
        <w:rPr>
          <w:sz w:val="28"/>
          <w:szCs w:val="28"/>
        </w:rPr>
        <w:t xml:space="preserve"> соответствует содержанию про</w:t>
      </w:r>
      <w:r w:rsidRPr="00184E55">
        <w:rPr>
          <w:sz w:val="28"/>
          <w:szCs w:val="28"/>
        </w:rPr>
        <w:t>фессиональных модулей:</w:t>
      </w:r>
    </w:p>
    <w:p w14:paraId="716775C0" w14:textId="77777777" w:rsidR="005B5566" w:rsidRPr="00184E55" w:rsidRDefault="005B5566" w:rsidP="005B5566">
      <w:pPr>
        <w:spacing w:line="276" w:lineRule="auto"/>
        <w:ind w:firstLine="709"/>
        <w:jc w:val="both"/>
        <w:rPr>
          <w:rFonts w:ascii="Verdana" w:hAnsi="Verdana"/>
          <w:sz w:val="28"/>
          <w:szCs w:val="28"/>
          <w:lang w:eastAsia="ru-RU"/>
        </w:rPr>
      </w:pPr>
      <w:r w:rsidRPr="00184E55">
        <w:rPr>
          <w:sz w:val="28"/>
          <w:szCs w:val="28"/>
        </w:rPr>
        <w:t xml:space="preserve">ПМ.01 </w:t>
      </w:r>
      <w:r w:rsidRPr="00184E55">
        <w:rPr>
          <w:sz w:val="28"/>
          <w:szCs w:val="28"/>
          <w:lang w:eastAsia="ru-RU"/>
        </w:rPr>
        <w:t>Определение оптимальных средств и методов анализа природных и промышленных материалов;</w:t>
      </w:r>
    </w:p>
    <w:p w14:paraId="291D2D41" w14:textId="77777777" w:rsidR="005B5566" w:rsidRPr="00184E55" w:rsidRDefault="005B5566" w:rsidP="005B5566">
      <w:pPr>
        <w:spacing w:line="276" w:lineRule="auto"/>
        <w:ind w:firstLine="709"/>
        <w:jc w:val="both"/>
        <w:rPr>
          <w:rFonts w:ascii="Verdana" w:hAnsi="Verdana"/>
          <w:sz w:val="28"/>
          <w:szCs w:val="28"/>
          <w:lang w:eastAsia="ru-RU"/>
        </w:rPr>
      </w:pPr>
      <w:r w:rsidRPr="00184E55">
        <w:rPr>
          <w:sz w:val="28"/>
          <w:szCs w:val="28"/>
        </w:rPr>
        <w:t xml:space="preserve">ПМ.02 </w:t>
      </w:r>
      <w:r w:rsidRPr="00184E55">
        <w:rPr>
          <w:sz w:val="28"/>
          <w:szCs w:val="28"/>
          <w:lang w:eastAsia="ru-RU"/>
        </w:rPr>
        <w:t>Проведение качественных и количественных анализов природных и промышленных материалов с применением химических и физико-химических методов анализа;</w:t>
      </w:r>
    </w:p>
    <w:p w14:paraId="5F5DDCAB" w14:textId="77777777" w:rsidR="005B5566" w:rsidRDefault="005B5566" w:rsidP="005B5566">
      <w:pPr>
        <w:spacing w:line="276" w:lineRule="auto"/>
        <w:ind w:firstLine="709"/>
        <w:jc w:val="both"/>
        <w:rPr>
          <w:sz w:val="28"/>
          <w:szCs w:val="28"/>
          <w:lang w:eastAsia="ru-RU"/>
        </w:rPr>
      </w:pPr>
      <w:r w:rsidRPr="00184E55">
        <w:rPr>
          <w:sz w:val="28"/>
          <w:szCs w:val="28"/>
        </w:rPr>
        <w:t xml:space="preserve">ПМ.03 </w:t>
      </w:r>
      <w:r w:rsidRPr="00184E55">
        <w:rPr>
          <w:sz w:val="28"/>
          <w:szCs w:val="28"/>
          <w:lang w:eastAsia="ru-RU"/>
        </w:rPr>
        <w:t>Организация лабораторно-производственной деятельности</w:t>
      </w:r>
    </w:p>
    <w:p w14:paraId="2EE785F5" w14:textId="77777777" w:rsidR="005B5566" w:rsidRDefault="005B5566" w:rsidP="005B5566">
      <w:pPr>
        <w:spacing w:line="276" w:lineRule="auto"/>
        <w:ind w:firstLine="709"/>
        <w:jc w:val="both"/>
        <w:rPr>
          <w:rFonts w:ascii="Verdana" w:hAnsi="Verdana"/>
          <w:sz w:val="28"/>
          <w:szCs w:val="28"/>
          <w:lang w:eastAsia="ru-RU"/>
        </w:rPr>
      </w:pPr>
    </w:p>
    <w:p w14:paraId="030AC8D2" w14:textId="77777777" w:rsidR="004710EA" w:rsidRPr="001E51B4" w:rsidRDefault="004710EA" w:rsidP="005B5566">
      <w:pPr>
        <w:spacing w:line="276" w:lineRule="auto"/>
        <w:ind w:firstLine="709"/>
        <w:jc w:val="both"/>
        <w:rPr>
          <w:rFonts w:ascii="Verdana" w:hAnsi="Verdana"/>
          <w:sz w:val="28"/>
          <w:szCs w:val="28"/>
          <w:lang w:eastAsia="ru-RU"/>
        </w:rPr>
      </w:pPr>
    </w:p>
    <w:p w14:paraId="4FC6D856" w14:textId="77777777" w:rsidR="005B5566" w:rsidRDefault="005B5566" w:rsidP="0027037E">
      <w:pPr>
        <w:spacing w:line="276" w:lineRule="auto"/>
        <w:ind w:left="680" w:firstLine="709"/>
        <w:jc w:val="center"/>
        <w:rPr>
          <w:b/>
          <w:bCs/>
          <w:sz w:val="28"/>
          <w:szCs w:val="28"/>
        </w:rPr>
      </w:pPr>
      <w:r>
        <w:rPr>
          <w:b/>
          <w:bCs/>
          <w:sz w:val="28"/>
          <w:szCs w:val="28"/>
        </w:rPr>
        <w:t xml:space="preserve">Примерные темы </w:t>
      </w:r>
      <w:r w:rsidR="0027037E">
        <w:rPr>
          <w:b/>
          <w:bCs/>
          <w:sz w:val="28"/>
          <w:szCs w:val="28"/>
        </w:rPr>
        <w:t>дипломных</w:t>
      </w:r>
      <w:r>
        <w:rPr>
          <w:b/>
          <w:bCs/>
          <w:sz w:val="28"/>
          <w:szCs w:val="28"/>
        </w:rPr>
        <w:t xml:space="preserve"> работ</w:t>
      </w:r>
    </w:p>
    <w:tbl>
      <w:tblPr>
        <w:tblStyle w:val="a5"/>
        <w:tblpPr w:leftFromText="180" w:rightFromText="180" w:vertAnchor="text" w:horzAnchor="margin" w:tblpXSpec="center" w:tblpY="19"/>
        <w:tblOverlap w:val="never"/>
        <w:tblW w:w="10491" w:type="dxa"/>
        <w:tblLayout w:type="fixed"/>
        <w:tblLook w:val="04A0" w:firstRow="1" w:lastRow="0" w:firstColumn="1" w:lastColumn="0" w:noHBand="0" w:noVBand="1"/>
      </w:tblPr>
      <w:tblGrid>
        <w:gridCol w:w="675"/>
        <w:gridCol w:w="7400"/>
        <w:gridCol w:w="2416"/>
      </w:tblGrid>
      <w:tr w:rsidR="005B5566" w:rsidRPr="004710EA" w14:paraId="4E1F5BA8" w14:textId="77777777" w:rsidTr="004710EA">
        <w:trPr>
          <w:trHeight w:val="945"/>
        </w:trPr>
        <w:tc>
          <w:tcPr>
            <w:tcW w:w="675" w:type="dxa"/>
          </w:tcPr>
          <w:p w14:paraId="1A662FFE" w14:textId="77777777" w:rsidR="005B5566" w:rsidRPr="004710EA" w:rsidRDefault="005B5566" w:rsidP="00955A58">
            <w:pPr>
              <w:tabs>
                <w:tab w:val="left" w:pos="175"/>
                <w:tab w:val="left" w:pos="3879"/>
              </w:tabs>
              <w:rPr>
                <w:sz w:val="24"/>
                <w:szCs w:val="24"/>
              </w:rPr>
            </w:pPr>
            <w:r w:rsidRPr="004710EA">
              <w:rPr>
                <w:sz w:val="24"/>
                <w:szCs w:val="24"/>
              </w:rPr>
              <w:t>№п/п</w:t>
            </w:r>
          </w:p>
        </w:tc>
        <w:tc>
          <w:tcPr>
            <w:tcW w:w="7400" w:type="dxa"/>
          </w:tcPr>
          <w:p w14:paraId="5D4BD819" w14:textId="77777777" w:rsidR="005B5566" w:rsidRPr="004710EA" w:rsidRDefault="005B5566" w:rsidP="00955A58">
            <w:pPr>
              <w:tabs>
                <w:tab w:val="left" w:pos="3879"/>
              </w:tabs>
              <w:jc w:val="center"/>
              <w:rPr>
                <w:sz w:val="24"/>
                <w:szCs w:val="24"/>
              </w:rPr>
            </w:pPr>
            <w:r w:rsidRPr="004710EA">
              <w:rPr>
                <w:sz w:val="24"/>
                <w:szCs w:val="24"/>
              </w:rPr>
              <w:t>Тема выпускной квалификационной работы</w:t>
            </w:r>
          </w:p>
        </w:tc>
        <w:tc>
          <w:tcPr>
            <w:tcW w:w="2416" w:type="dxa"/>
          </w:tcPr>
          <w:p w14:paraId="41AE1318" w14:textId="77777777" w:rsidR="005B5566" w:rsidRPr="004710EA" w:rsidRDefault="005B5566" w:rsidP="00955A58">
            <w:pPr>
              <w:tabs>
                <w:tab w:val="left" w:pos="3879"/>
              </w:tabs>
              <w:jc w:val="center"/>
              <w:rPr>
                <w:sz w:val="24"/>
                <w:szCs w:val="24"/>
              </w:rPr>
            </w:pPr>
            <w:r w:rsidRPr="004710EA">
              <w:rPr>
                <w:sz w:val="24"/>
                <w:szCs w:val="24"/>
              </w:rPr>
              <w:t>Наименование профессиональных модулей отражаемых в работе</w:t>
            </w:r>
          </w:p>
        </w:tc>
      </w:tr>
      <w:tr w:rsidR="005B5566" w:rsidRPr="004710EA" w14:paraId="1FEC83C7" w14:textId="77777777" w:rsidTr="004710EA">
        <w:trPr>
          <w:trHeight w:val="309"/>
        </w:trPr>
        <w:tc>
          <w:tcPr>
            <w:tcW w:w="675" w:type="dxa"/>
          </w:tcPr>
          <w:p w14:paraId="240C1101" w14:textId="77777777" w:rsidR="005B5566" w:rsidRPr="004710EA" w:rsidRDefault="005B5566" w:rsidP="00955A58">
            <w:pPr>
              <w:pStyle w:val="a4"/>
              <w:numPr>
                <w:ilvl w:val="0"/>
                <w:numId w:val="18"/>
              </w:numPr>
              <w:tabs>
                <w:tab w:val="left" w:pos="3879"/>
              </w:tabs>
              <w:ind w:left="0" w:firstLine="0"/>
              <w:rPr>
                <w:sz w:val="24"/>
                <w:szCs w:val="24"/>
              </w:rPr>
            </w:pPr>
          </w:p>
        </w:tc>
        <w:tc>
          <w:tcPr>
            <w:tcW w:w="7400" w:type="dxa"/>
          </w:tcPr>
          <w:p w14:paraId="7DF50616" w14:textId="77777777" w:rsidR="005B5566" w:rsidRPr="004710EA" w:rsidRDefault="005B5566" w:rsidP="00955A58">
            <w:pPr>
              <w:tabs>
                <w:tab w:val="left" w:pos="3879"/>
              </w:tabs>
              <w:rPr>
                <w:sz w:val="24"/>
                <w:szCs w:val="24"/>
              </w:rPr>
            </w:pPr>
            <w:r w:rsidRPr="004710EA">
              <w:rPr>
                <w:sz w:val="24"/>
                <w:szCs w:val="24"/>
              </w:rPr>
              <w:t>Обоснование выбора эффективных методов определения хлорид-ионов в воде, применяемой в металлургической промышленности</w:t>
            </w:r>
          </w:p>
        </w:tc>
        <w:tc>
          <w:tcPr>
            <w:tcW w:w="2416" w:type="dxa"/>
          </w:tcPr>
          <w:p w14:paraId="3BF77912" w14:textId="77777777" w:rsidR="005B5566" w:rsidRPr="004710EA" w:rsidRDefault="005B5566" w:rsidP="00955A58">
            <w:pPr>
              <w:tabs>
                <w:tab w:val="left" w:pos="3879"/>
              </w:tabs>
              <w:rPr>
                <w:sz w:val="24"/>
                <w:szCs w:val="24"/>
              </w:rPr>
            </w:pPr>
            <w:r w:rsidRPr="004710EA">
              <w:rPr>
                <w:sz w:val="24"/>
                <w:szCs w:val="24"/>
              </w:rPr>
              <w:t>ПМ.01,ПМ.02,ПМ.03</w:t>
            </w:r>
          </w:p>
        </w:tc>
      </w:tr>
      <w:tr w:rsidR="005B5566" w:rsidRPr="004710EA" w14:paraId="2132E1B3" w14:textId="77777777" w:rsidTr="004710EA">
        <w:trPr>
          <w:trHeight w:val="273"/>
        </w:trPr>
        <w:tc>
          <w:tcPr>
            <w:tcW w:w="675" w:type="dxa"/>
          </w:tcPr>
          <w:p w14:paraId="4F8833C5" w14:textId="77777777" w:rsidR="005B5566" w:rsidRPr="004710EA" w:rsidRDefault="005B5566" w:rsidP="00955A58">
            <w:pPr>
              <w:pStyle w:val="a4"/>
              <w:numPr>
                <w:ilvl w:val="0"/>
                <w:numId w:val="18"/>
              </w:numPr>
              <w:tabs>
                <w:tab w:val="left" w:pos="3879"/>
              </w:tabs>
              <w:ind w:left="0" w:firstLine="0"/>
              <w:rPr>
                <w:sz w:val="24"/>
                <w:szCs w:val="24"/>
                <w:lang w:val="uk-UA"/>
              </w:rPr>
            </w:pPr>
          </w:p>
        </w:tc>
        <w:tc>
          <w:tcPr>
            <w:tcW w:w="7400" w:type="dxa"/>
          </w:tcPr>
          <w:p w14:paraId="3736FB89" w14:textId="77777777" w:rsidR="005B5566" w:rsidRPr="004710EA" w:rsidRDefault="005B5566" w:rsidP="00955A58">
            <w:pPr>
              <w:rPr>
                <w:rFonts w:eastAsia="Calibri"/>
                <w:sz w:val="24"/>
                <w:szCs w:val="24"/>
              </w:rPr>
            </w:pPr>
            <w:r w:rsidRPr="004710EA">
              <w:rPr>
                <w:rFonts w:eastAsia="Calibri"/>
                <w:sz w:val="24"/>
                <w:szCs w:val="24"/>
              </w:rPr>
              <w:t>Анализ питьевой воды из разных районов города</w:t>
            </w:r>
          </w:p>
        </w:tc>
        <w:tc>
          <w:tcPr>
            <w:tcW w:w="2416" w:type="dxa"/>
          </w:tcPr>
          <w:p w14:paraId="535C90FB" w14:textId="77777777" w:rsidR="005B5566" w:rsidRPr="004710EA" w:rsidRDefault="005B5566" w:rsidP="00955A58">
            <w:pPr>
              <w:tabs>
                <w:tab w:val="left" w:pos="3879"/>
              </w:tabs>
              <w:rPr>
                <w:sz w:val="24"/>
                <w:szCs w:val="24"/>
                <w:lang w:val="uk-UA"/>
              </w:rPr>
            </w:pPr>
            <w:r w:rsidRPr="004710EA">
              <w:rPr>
                <w:sz w:val="24"/>
                <w:szCs w:val="24"/>
                <w:lang w:val="uk-UA"/>
              </w:rPr>
              <w:t>ПМ.01,ПМ.02,ПМ.03</w:t>
            </w:r>
          </w:p>
        </w:tc>
      </w:tr>
      <w:tr w:rsidR="005B5566" w:rsidRPr="004710EA" w14:paraId="5447B3F5" w14:textId="77777777" w:rsidTr="004710EA">
        <w:tc>
          <w:tcPr>
            <w:tcW w:w="675" w:type="dxa"/>
          </w:tcPr>
          <w:p w14:paraId="380954D0" w14:textId="77777777" w:rsidR="005B5566" w:rsidRPr="004710EA" w:rsidRDefault="005B5566" w:rsidP="00955A58">
            <w:pPr>
              <w:pStyle w:val="a4"/>
              <w:numPr>
                <w:ilvl w:val="0"/>
                <w:numId w:val="18"/>
              </w:numPr>
              <w:tabs>
                <w:tab w:val="left" w:pos="3879"/>
              </w:tabs>
              <w:ind w:left="0" w:firstLine="0"/>
              <w:rPr>
                <w:sz w:val="24"/>
                <w:szCs w:val="24"/>
                <w:lang w:val="uk-UA"/>
              </w:rPr>
            </w:pPr>
          </w:p>
        </w:tc>
        <w:tc>
          <w:tcPr>
            <w:tcW w:w="7400" w:type="dxa"/>
          </w:tcPr>
          <w:p w14:paraId="59077FA9" w14:textId="77777777" w:rsidR="005B5566" w:rsidRPr="004710EA" w:rsidRDefault="005B5566" w:rsidP="00955A58">
            <w:pPr>
              <w:rPr>
                <w:rFonts w:eastAsia="Calibri"/>
                <w:sz w:val="24"/>
                <w:szCs w:val="24"/>
              </w:rPr>
            </w:pPr>
            <w:r w:rsidRPr="004710EA">
              <w:rPr>
                <w:rFonts w:eastAsia="Calibri"/>
                <w:sz w:val="24"/>
                <w:szCs w:val="24"/>
              </w:rPr>
              <w:t>Определение</w:t>
            </w:r>
            <w:r w:rsidRPr="004710EA">
              <w:rPr>
                <w:rFonts w:eastAsia="Calibri"/>
                <w:sz w:val="24"/>
                <w:szCs w:val="24"/>
                <w:lang w:val="en-US"/>
              </w:rPr>
              <w:t>pH</w:t>
            </w:r>
            <w:r w:rsidRPr="004710EA">
              <w:rPr>
                <w:rFonts w:eastAsia="Calibri"/>
                <w:sz w:val="24"/>
                <w:szCs w:val="24"/>
              </w:rPr>
              <w:t xml:space="preserve"> в природных и очищенных сточных водах потенциометрическим методом</w:t>
            </w:r>
          </w:p>
        </w:tc>
        <w:tc>
          <w:tcPr>
            <w:tcW w:w="2416" w:type="dxa"/>
          </w:tcPr>
          <w:p w14:paraId="0FB956E8" w14:textId="77777777" w:rsidR="005B5566" w:rsidRPr="004710EA" w:rsidRDefault="005B5566" w:rsidP="00955A58">
            <w:pPr>
              <w:tabs>
                <w:tab w:val="left" w:pos="3879"/>
              </w:tabs>
              <w:rPr>
                <w:sz w:val="24"/>
                <w:szCs w:val="24"/>
                <w:lang w:val="uk-UA"/>
              </w:rPr>
            </w:pPr>
            <w:r w:rsidRPr="004710EA">
              <w:rPr>
                <w:sz w:val="24"/>
                <w:szCs w:val="24"/>
                <w:lang w:val="uk-UA"/>
              </w:rPr>
              <w:t>ПМ.01,ПМ.02,ПМ.03</w:t>
            </w:r>
          </w:p>
        </w:tc>
      </w:tr>
      <w:tr w:rsidR="005B5566" w:rsidRPr="004710EA" w14:paraId="732C8F39" w14:textId="77777777" w:rsidTr="004710EA">
        <w:tc>
          <w:tcPr>
            <w:tcW w:w="675" w:type="dxa"/>
          </w:tcPr>
          <w:p w14:paraId="5DCFA840" w14:textId="77777777" w:rsidR="005B5566" w:rsidRPr="004710EA" w:rsidRDefault="005B5566" w:rsidP="00955A58">
            <w:pPr>
              <w:pStyle w:val="a4"/>
              <w:numPr>
                <w:ilvl w:val="0"/>
                <w:numId w:val="18"/>
              </w:numPr>
              <w:tabs>
                <w:tab w:val="left" w:pos="3879"/>
              </w:tabs>
              <w:ind w:left="0" w:firstLine="0"/>
              <w:rPr>
                <w:sz w:val="24"/>
                <w:szCs w:val="24"/>
              </w:rPr>
            </w:pPr>
          </w:p>
        </w:tc>
        <w:tc>
          <w:tcPr>
            <w:tcW w:w="7400" w:type="dxa"/>
          </w:tcPr>
          <w:p w14:paraId="02768ED3" w14:textId="77777777" w:rsidR="005B5566" w:rsidRPr="004710EA" w:rsidRDefault="005B5566" w:rsidP="00955A58">
            <w:pPr>
              <w:tabs>
                <w:tab w:val="left" w:pos="3879"/>
              </w:tabs>
              <w:rPr>
                <w:sz w:val="24"/>
                <w:szCs w:val="24"/>
              </w:rPr>
            </w:pPr>
            <w:r w:rsidRPr="004710EA">
              <w:rPr>
                <w:sz w:val="24"/>
                <w:szCs w:val="24"/>
              </w:rPr>
              <w:t>Технический анализ каменного угля на выход летучих продуктов, зольность и влагу</w:t>
            </w:r>
          </w:p>
        </w:tc>
        <w:tc>
          <w:tcPr>
            <w:tcW w:w="2416" w:type="dxa"/>
          </w:tcPr>
          <w:p w14:paraId="1951D387" w14:textId="77777777" w:rsidR="005B5566" w:rsidRPr="004710EA" w:rsidRDefault="005B5566" w:rsidP="00955A58">
            <w:pPr>
              <w:tabs>
                <w:tab w:val="left" w:pos="3879"/>
              </w:tabs>
              <w:rPr>
                <w:sz w:val="24"/>
                <w:szCs w:val="24"/>
              </w:rPr>
            </w:pPr>
            <w:r w:rsidRPr="004710EA">
              <w:rPr>
                <w:sz w:val="24"/>
                <w:szCs w:val="24"/>
              </w:rPr>
              <w:t>ПМ.01,ПМ.02,ПМ.03</w:t>
            </w:r>
          </w:p>
        </w:tc>
      </w:tr>
      <w:tr w:rsidR="005B5566" w:rsidRPr="004710EA" w14:paraId="3906D06D" w14:textId="77777777" w:rsidTr="004710EA">
        <w:tc>
          <w:tcPr>
            <w:tcW w:w="675" w:type="dxa"/>
          </w:tcPr>
          <w:p w14:paraId="0F7F82DC" w14:textId="77777777" w:rsidR="005B5566" w:rsidRPr="004710EA" w:rsidRDefault="005B5566" w:rsidP="00955A58">
            <w:pPr>
              <w:pStyle w:val="a4"/>
              <w:numPr>
                <w:ilvl w:val="0"/>
                <w:numId w:val="18"/>
              </w:numPr>
              <w:tabs>
                <w:tab w:val="left" w:pos="3879"/>
              </w:tabs>
              <w:ind w:left="0" w:firstLine="0"/>
              <w:rPr>
                <w:sz w:val="24"/>
                <w:szCs w:val="24"/>
              </w:rPr>
            </w:pPr>
          </w:p>
        </w:tc>
        <w:tc>
          <w:tcPr>
            <w:tcW w:w="7400" w:type="dxa"/>
          </w:tcPr>
          <w:p w14:paraId="29CBDCDC" w14:textId="77777777" w:rsidR="005B5566" w:rsidRPr="004710EA" w:rsidRDefault="005B5566" w:rsidP="00955A58">
            <w:pPr>
              <w:tabs>
                <w:tab w:val="left" w:pos="3879"/>
              </w:tabs>
              <w:rPr>
                <w:sz w:val="24"/>
                <w:szCs w:val="24"/>
              </w:rPr>
            </w:pPr>
            <w:r w:rsidRPr="004710EA">
              <w:rPr>
                <w:sz w:val="24"/>
                <w:szCs w:val="24"/>
              </w:rPr>
              <w:t xml:space="preserve">Анализ проб воздуха в атмосферной и рабочей зонах </w:t>
            </w:r>
          </w:p>
        </w:tc>
        <w:tc>
          <w:tcPr>
            <w:tcW w:w="2416" w:type="dxa"/>
          </w:tcPr>
          <w:p w14:paraId="0CE49A79" w14:textId="77777777" w:rsidR="005B5566" w:rsidRPr="004710EA" w:rsidRDefault="005B5566" w:rsidP="00955A58">
            <w:pPr>
              <w:tabs>
                <w:tab w:val="left" w:pos="3879"/>
              </w:tabs>
              <w:rPr>
                <w:sz w:val="24"/>
                <w:szCs w:val="24"/>
              </w:rPr>
            </w:pPr>
            <w:r w:rsidRPr="004710EA">
              <w:rPr>
                <w:sz w:val="24"/>
                <w:szCs w:val="24"/>
              </w:rPr>
              <w:t>ПМ.01,ПМ.02,ПМ.03</w:t>
            </w:r>
          </w:p>
        </w:tc>
      </w:tr>
      <w:tr w:rsidR="005B5566" w:rsidRPr="004710EA" w14:paraId="11DFBD9A" w14:textId="77777777" w:rsidTr="004710EA">
        <w:tc>
          <w:tcPr>
            <w:tcW w:w="675" w:type="dxa"/>
          </w:tcPr>
          <w:p w14:paraId="5576AF7A" w14:textId="77777777" w:rsidR="005B5566" w:rsidRPr="004710EA" w:rsidRDefault="005B5566" w:rsidP="00955A58">
            <w:pPr>
              <w:pStyle w:val="a4"/>
              <w:numPr>
                <w:ilvl w:val="0"/>
                <w:numId w:val="18"/>
              </w:numPr>
              <w:tabs>
                <w:tab w:val="left" w:pos="3879"/>
              </w:tabs>
              <w:ind w:left="0" w:firstLine="0"/>
              <w:rPr>
                <w:sz w:val="24"/>
                <w:szCs w:val="24"/>
              </w:rPr>
            </w:pPr>
          </w:p>
        </w:tc>
        <w:tc>
          <w:tcPr>
            <w:tcW w:w="7400" w:type="dxa"/>
          </w:tcPr>
          <w:p w14:paraId="4536B8E8" w14:textId="77777777" w:rsidR="005B5566" w:rsidRPr="004710EA" w:rsidRDefault="005B5566" w:rsidP="00955A58">
            <w:pPr>
              <w:tabs>
                <w:tab w:val="left" w:pos="3879"/>
              </w:tabs>
              <w:rPr>
                <w:sz w:val="24"/>
                <w:szCs w:val="24"/>
              </w:rPr>
            </w:pPr>
            <w:r w:rsidRPr="004710EA">
              <w:rPr>
                <w:sz w:val="24"/>
                <w:szCs w:val="24"/>
              </w:rPr>
              <w:t>Анализ неметаллических включений в производстве черных и цветных металлах</w:t>
            </w:r>
          </w:p>
        </w:tc>
        <w:tc>
          <w:tcPr>
            <w:tcW w:w="2416" w:type="dxa"/>
          </w:tcPr>
          <w:p w14:paraId="5F607119" w14:textId="77777777" w:rsidR="005B5566" w:rsidRPr="004710EA" w:rsidRDefault="005B5566" w:rsidP="00955A58">
            <w:pPr>
              <w:tabs>
                <w:tab w:val="left" w:pos="3879"/>
              </w:tabs>
              <w:rPr>
                <w:sz w:val="24"/>
                <w:szCs w:val="24"/>
              </w:rPr>
            </w:pPr>
            <w:r w:rsidRPr="004710EA">
              <w:rPr>
                <w:sz w:val="24"/>
                <w:szCs w:val="24"/>
              </w:rPr>
              <w:t>ПМ.01,ПМ.02,ПМ.03</w:t>
            </w:r>
          </w:p>
        </w:tc>
      </w:tr>
      <w:tr w:rsidR="005B5566" w:rsidRPr="004710EA" w14:paraId="35B690FA" w14:textId="77777777" w:rsidTr="004710EA">
        <w:tc>
          <w:tcPr>
            <w:tcW w:w="675" w:type="dxa"/>
          </w:tcPr>
          <w:p w14:paraId="4F79778A" w14:textId="77777777" w:rsidR="005B5566" w:rsidRPr="004710EA" w:rsidRDefault="005B5566" w:rsidP="00955A58">
            <w:pPr>
              <w:pStyle w:val="a4"/>
              <w:numPr>
                <w:ilvl w:val="0"/>
                <w:numId w:val="18"/>
              </w:numPr>
              <w:tabs>
                <w:tab w:val="left" w:pos="3879"/>
              </w:tabs>
              <w:ind w:left="0" w:firstLine="0"/>
              <w:rPr>
                <w:sz w:val="24"/>
                <w:szCs w:val="24"/>
              </w:rPr>
            </w:pPr>
          </w:p>
        </w:tc>
        <w:tc>
          <w:tcPr>
            <w:tcW w:w="7400" w:type="dxa"/>
          </w:tcPr>
          <w:p w14:paraId="01EBC4A0" w14:textId="77777777" w:rsidR="005B5566" w:rsidRPr="004710EA" w:rsidRDefault="005B5566" w:rsidP="00955A58">
            <w:pPr>
              <w:tabs>
                <w:tab w:val="left" w:pos="3879"/>
              </w:tabs>
              <w:rPr>
                <w:sz w:val="24"/>
                <w:szCs w:val="24"/>
              </w:rPr>
            </w:pPr>
            <w:r w:rsidRPr="004710EA">
              <w:rPr>
                <w:sz w:val="24"/>
                <w:szCs w:val="24"/>
              </w:rPr>
              <w:t>Контроль состояния атмосферного воздуха в производственных помещениях</w:t>
            </w:r>
          </w:p>
        </w:tc>
        <w:tc>
          <w:tcPr>
            <w:tcW w:w="2416" w:type="dxa"/>
          </w:tcPr>
          <w:p w14:paraId="4CE2D949" w14:textId="77777777" w:rsidR="005B5566" w:rsidRPr="004710EA" w:rsidRDefault="005B5566" w:rsidP="00955A58">
            <w:pPr>
              <w:tabs>
                <w:tab w:val="left" w:pos="3879"/>
              </w:tabs>
              <w:rPr>
                <w:sz w:val="24"/>
                <w:szCs w:val="24"/>
              </w:rPr>
            </w:pPr>
            <w:r w:rsidRPr="004710EA">
              <w:rPr>
                <w:sz w:val="24"/>
                <w:szCs w:val="24"/>
              </w:rPr>
              <w:t>ПМ.01,ПМ.02,ПМ.03</w:t>
            </w:r>
          </w:p>
        </w:tc>
      </w:tr>
      <w:tr w:rsidR="005B5566" w:rsidRPr="004710EA" w14:paraId="29ED1436" w14:textId="77777777" w:rsidTr="004710EA">
        <w:tc>
          <w:tcPr>
            <w:tcW w:w="675" w:type="dxa"/>
          </w:tcPr>
          <w:p w14:paraId="37E48DEE" w14:textId="77777777" w:rsidR="005B5566" w:rsidRPr="004710EA" w:rsidRDefault="005B5566" w:rsidP="00955A58">
            <w:pPr>
              <w:pStyle w:val="a4"/>
              <w:numPr>
                <w:ilvl w:val="0"/>
                <w:numId w:val="18"/>
              </w:numPr>
              <w:tabs>
                <w:tab w:val="left" w:pos="3879"/>
              </w:tabs>
              <w:ind w:left="0" w:firstLine="0"/>
              <w:rPr>
                <w:sz w:val="24"/>
                <w:szCs w:val="24"/>
              </w:rPr>
            </w:pPr>
          </w:p>
        </w:tc>
        <w:tc>
          <w:tcPr>
            <w:tcW w:w="7400" w:type="dxa"/>
          </w:tcPr>
          <w:p w14:paraId="5625A566" w14:textId="77777777" w:rsidR="005B5566" w:rsidRPr="004710EA" w:rsidRDefault="005B5566" w:rsidP="00955A58">
            <w:pPr>
              <w:tabs>
                <w:tab w:val="left" w:pos="3879"/>
              </w:tabs>
              <w:rPr>
                <w:sz w:val="24"/>
                <w:szCs w:val="24"/>
              </w:rPr>
            </w:pPr>
            <w:r w:rsidRPr="004710EA">
              <w:rPr>
                <w:sz w:val="24"/>
                <w:szCs w:val="24"/>
              </w:rPr>
              <w:t>Анализ материалов конкретного производства</w:t>
            </w:r>
          </w:p>
        </w:tc>
        <w:tc>
          <w:tcPr>
            <w:tcW w:w="2416" w:type="dxa"/>
          </w:tcPr>
          <w:p w14:paraId="7D470DE5" w14:textId="77777777" w:rsidR="005B5566" w:rsidRPr="004710EA" w:rsidRDefault="005B5566" w:rsidP="00955A58">
            <w:pPr>
              <w:tabs>
                <w:tab w:val="left" w:pos="3879"/>
              </w:tabs>
              <w:rPr>
                <w:sz w:val="24"/>
                <w:szCs w:val="24"/>
              </w:rPr>
            </w:pPr>
            <w:r w:rsidRPr="004710EA">
              <w:rPr>
                <w:sz w:val="24"/>
                <w:szCs w:val="24"/>
              </w:rPr>
              <w:t>ПМ.01,ПМ.02,ПМ.03</w:t>
            </w:r>
          </w:p>
        </w:tc>
      </w:tr>
      <w:tr w:rsidR="005B5566" w:rsidRPr="004710EA" w14:paraId="1C0F43E7" w14:textId="77777777" w:rsidTr="004710EA">
        <w:tc>
          <w:tcPr>
            <w:tcW w:w="675" w:type="dxa"/>
          </w:tcPr>
          <w:p w14:paraId="072D2593" w14:textId="77777777" w:rsidR="005B5566" w:rsidRPr="004710EA" w:rsidRDefault="005B5566" w:rsidP="00955A58">
            <w:pPr>
              <w:pStyle w:val="a4"/>
              <w:numPr>
                <w:ilvl w:val="0"/>
                <w:numId w:val="18"/>
              </w:numPr>
              <w:tabs>
                <w:tab w:val="left" w:pos="3879"/>
              </w:tabs>
              <w:ind w:left="0" w:firstLine="0"/>
              <w:rPr>
                <w:sz w:val="24"/>
                <w:szCs w:val="24"/>
              </w:rPr>
            </w:pPr>
          </w:p>
        </w:tc>
        <w:tc>
          <w:tcPr>
            <w:tcW w:w="7400" w:type="dxa"/>
          </w:tcPr>
          <w:p w14:paraId="6A073697" w14:textId="77777777" w:rsidR="005B5566" w:rsidRPr="004710EA" w:rsidRDefault="005B5566" w:rsidP="00955A58">
            <w:pPr>
              <w:tabs>
                <w:tab w:val="left" w:pos="3879"/>
              </w:tabs>
              <w:rPr>
                <w:sz w:val="24"/>
                <w:szCs w:val="24"/>
              </w:rPr>
            </w:pPr>
            <w:r w:rsidRPr="004710EA">
              <w:rPr>
                <w:sz w:val="24"/>
                <w:szCs w:val="24"/>
              </w:rPr>
              <w:t>Фотометрическое определение примесей в легированных сталях, цветных и ферросплавах</w:t>
            </w:r>
          </w:p>
        </w:tc>
        <w:tc>
          <w:tcPr>
            <w:tcW w:w="2416" w:type="dxa"/>
          </w:tcPr>
          <w:p w14:paraId="31C635EB" w14:textId="77777777" w:rsidR="005B5566" w:rsidRPr="004710EA" w:rsidRDefault="005B5566" w:rsidP="00955A58">
            <w:pPr>
              <w:tabs>
                <w:tab w:val="left" w:pos="3879"/>
              </w:tabs>
              <w:rPr>
                <w:sz w:val="24"/>
                <w:szCs w:val="24"/>
              </w:rPr>
            </w:pPr>
            <w:r w:rsidRPr="004710EA">
              <w:rPr>
                <w:sz w:val="24"/>
                <w:szCs w:val="24"/>
              </w:rPr>
              <w:t>ПМ.01,ПМ.02,ПМ.03</w:t>
            </w:r>
          </w:p>
        </w:tc>
      </w:tr>
      <w:tr w:rsidR="005B5566" w:rsidRPr="004710EA" w14:paraId="32A9774F" w14:textId="77777777" w:rsidTr="004710EA">
        <w:tc>
          <w:tcPr>
            <w:tcW w:w="675" w:type="dxa"/>
          </w:tcPr>
          <w:p w14:paraId="10ACABFE" w14:textId="77777777" w:rsidR="005B5566" w:rsidRPr="004710EA" w:rsidRDefault="005B5566" w:rsidP="00955A58">
            <w:pPr>
              <w:pStyle w:val="a4"/>
              <w:numPr>
                <w:ilvl w:val="0"/>
                <w:numId w:val="18"/>
              </w:numPr>
              <w:tabs>
                <w:tab w:val="left" w:pos="3879"/>
              </w:tabs>
              <w:ind w:left="0" w:firstLine="0"/>
              <w:rPr>
                <w:sz w:val="24"/>
                <w:szCs w:val="24"/>
              </w:rPr>
            </w:pPr>
          </w:p>
        </w:tc>
        <w:tc>
          <w:tcPr>
            <w:tcW w:w="7400" w:type="dxa"/>
          </w:tcPr>
          <w:p w14:paraId="4B4EF628" w14:textId="77777777" w:rsidR="005B5566" w:rsidRPr="004710EA" w:rsidRDefault="005B5566" w:rsidP="00955A58">
            <w:pPr>
              <w:tabs>
                <w:tab w:val="left" w:pos="3879"/>
              </w:tabs>
              <w:rPr>
                <w:sz w:val="24"/>
                <w:szCs w:val="24"/>
              </w:rPr>
            </w:pPr>
            <w:r w:rsidRPr="004710EA">
              <w:rPr>
                <w:sz w:val="24"/>
                <w:szCs w:val="24"/>
              </w:rPr>
              <w:t>Определение количественного содержания основного вещества в сырьевых материалах, применяемых в металлургическом производстве</w:t>
            </w:r>
          </w:p>
        </w:tc>
        <w:tc>
          <w:tcPr>
            <w:tcW w:w="2416" w:type="dxa"/>
          </w:tcPr>
          <w:p w14:paraId="2F462FEE" w14:textId="77777777" w:rsidR="005B5566" w:rsidRPr="004710EA" w:rsidRDefault="005B5566" w:rsidP="00955A58">
            <w:pPr>
              <w:tabs>
                <w:tab w:val="left" w:pos="3879"/>
              </w:tabs>
              <w:rPr>
                <w:sz w:val="24"/>
                <w:szCs w:val="24"/>
              </w:rPr>
            </w:pPr>
            <w:r w:rsidRPr="004710EA">
              <w:rPr>
                <w:sz w:val="24"/>
                <w:szCs w:val="24"/>
              </w:rPr>
              <w:t>ПМ.01,ПМ.02,ПМ.03</w:t>
            </w:r>
          </w:p>
        </w:tc>
      </w:tr>
      <w:tr w:rsidR="005B5566" w:rsidRPr="004710EA" w14:paraId="728194FF" w14:textId="77777777" w:rsidTr="004710EA">
        <w:tc>
          <w:tcPr>
            <w:tcW w:w="675" w:type="dxa"/>
          </w:tcPr>
          <w:p w14:paraId="2A52CDDE" w14:textId="77777777" w:rsidR="005B5566" w:rsidRPr="004710EA" w:rsidRDefault="005B5566" w:rsidP="00955A58">
            <w:pPr>
              <w:pStyle w:val="a4"/>
              <w:numPr>
                <w:ilvl w:val="0"/>
                <w:numId w:val="18"/>
              </w:numPr>
              <w:tabs>
                <w:tab w:val="left" w:pos="3879"/>
              </w:tabs>
              <w:ind w:left="0" w:firstLine="0"/>
              <w:rPr>
                <w:sz w:val="24"/>
                <w:szCs w:val="24"/>
              </w:rPr>
            </w:pPr>
          </w:p>
        </w:tc>
        <w:tc>
          <w:tcPr>
            <w:tcW w:w="7400" w:type="dxa"/>
          </w:tcPr>
          <w:p w14:paraId="45B09205" w14:textId="77777777" w:rsidR="005B5566" w:rsidRPr="004710EA" w:rsidRDefault="005B5566" w:rsidP="00955A58">
            <w:pPr>
              <w:tabs>
                <w:tab w:val="left" w:pos="3879"/>
              </w:tabs>
              <w:rPr>
                <w:sz w:val="24"/>
                <w:szCs w:val="24"/>
              </w:rPr>
            </w:pPr>
            <w:r w:rsidRPr="004710EA">
              <w:rPr>
                <w:sz w:val="24"/>
                <w:szCs w:val="24"/>
              </w:rPr>
              <w:t>Лабораторный контроль технологического процесса выплавки чугуна и стали, приготовления формовочных смесей в литейном цехе</w:t>
            </w:r>
          </w:p>
        </w:tc>
        <w:tc>
          <w:tcPr>
            <w:tcW w:w="2416" w:type="dxa"/>
          </w:tcPr>
          <w:p w14:paraId="21DE9186" w14:textId="77777777" w:rsidR="005B5566" w:rsidRPr="004710EA" w:rsidRDefault="005B5566" w:rsidP="00955A58">
            <w:pPr>
              <w:tabs>
                <w:tab w:val="left" w:pos="3879"/>
              </w:tabs>
              <w:rPr>
                <w:sz w:val="24"/>
                <w:szCs w:val="24"/>
              </w:rPr>
            </w:pPr>
            <w:r w:rsidRPr="004710EA">
              <w:rPr>
                <w:sz w:val="24"/>
                <w:szCs w:val="24"/>
              </w:rPr>
              <w:t>ПМ.01,ПМ.02,ПМ.03</w:t>
            </w:r>
          </w:p>
        </w:tc>
      </w:tr>
      <w:tr w:rsidR="005B5566" w:rsidRPr="004710EA" w14:paraId="1A76E1F1" w14:textId="77777777" w:rsidTr="004710EA">
        <w:trPr>
          <w:trHeight w:val="321"/>
        </w:trPr>
        <w:tc>
          <w:tcPr>
            <w:tcW w:w="675" w:type="dxa"/>
            <w:tcBorders>
              <w:bottom w:val="single" w:sz="4" w:space="0" w:color="auto"/>
            </w:tcBorders>
          </w:tcPr>
          <w:p w14:paraId="703DFA3D" w14:textId="77777777" w:rsidR="005B5566" w:rsidRPr="004710EA" w:rsidRDefault="005B5566" w:rsidP="00955A58">
            <w:pPr>
              <w:pStyle w:val="a4"/>
              <w:numPr>
                <w:ilvl w:val="0"/>
                <w:numId w:val="18"/>
              </w:numPr>
              <w:tabs>
                <w:tab w:val="left" w:pos="3879"/>
              </w:tabs>
              <w:ind w:left="0" w:firstLine="0"/>
              <w:rPr>
                <w:sz w:val="24"/>
                <w:szCs w:val="24"/>
              </w:rPr>
            </w:pPr>
          </w:p>
        </w:tc>
        <w:tc>
          <w:tcPr>
            <w:tcW w:w="7400" w:type="dxa"/>
            <w:tcBorders>
              <w:bottom w:val="single" w:sz="4" w:space="0" w:color="auto"/>
            </w:tcBorders>
          </w:tcPr>
          <w:p w14:paraId="14B5DCE4" w14:textId="77777777" w:rsidR="005B5566" w:rsidRPr="004710EA" w:rsidRDefault="005B5566" w:rsidP="00955A58">
            <w:pPr>
              <w:tabs>
                <w:tab w:val="left" w:pos="3879"/>
              </w:tabs>
              <w:rPr>
                <w:sz w:val="24"/>
                <w:szCs w:val="24"/>
              </w:rPr>
            </w:pPr>
            <w:r w:rsidRPr="004710EA">
              <w:rPr>
                <w:sz w:val="24"/>
                <w:szCs w:val="24"/>
              </w:rPr>
              <w:t>Исследование применяемой воды на предприятиях пищевой промышленности</w:t>
            </w:r>
          </w:p>
        </w:tc>
        <w:tc>
          <w:tcPr>
            <w:tcW w:w="2416" w:type="dxa"/>
            <w:tcBorders>
              <w:bottom w:val="single" w:sz="4" w:space="0" w:color="auto"/>
            </w:tcBorders>
          </w:tcPr>
          <w:p w14:paraId="1FE7CB81" w14:textId="77777777" w:rsidR="005B5566" w:rsidRPr="004710EA" w:rsidRDefault="005B5566" w:rsidP="00955A58">
            <w:pPr>
              <w:tabs>
                <w:tab w:val="left" w:pos="3879"/>
              </w:tabs>
              <w:rPr>
                <w:sz w:val="24"/>
                <w:szCs w:val="24"/>
              </w:rPr>
            </w:pPr>
            <w:r w:rsidRPr="004710EA">
              <w:rPr>
                <w:sz w:val="24"/>
                <w:szCs w:val="24"/>
              </w:rPr>
              <w:t>ПМ.01,ПМ.02,ПМ.03</w:t>
            </w:r>
          </w:p>
        </w:tc>
      </w:tr>
      <w:tr w:rsidR="005B5566" w:rsidRPr="004710EA" w14:paraId="74EBB5B7" w14:textId="77777777" w:rsidTr="004710EA">
        <w:trPr>
          <w:trHeight w:val="231"/>
        </w:trPr>
        <w:tc>
          <w:tcPr>
            <w:tcW w:w="675" w:type="dxa"/>
            <w:tcBorders>
              <w:top w:val="single" w:sz="4" w:space="0" w:color="auto"/>
              <w:bottom w:val="single" w:sz="4" w:space="0" w:color="auto"/>
            </w:tcBorders>
          </w:tcPr>
          <w:p w14:paraId="5DC6985D" w14:textId="77777777" w:rsidR="005B5566" w:rsidRPr="004710EA" w:rsidRDefault="005B5566" w:rsidP="00955A58">
            <w:pPr>
              <w:pStyle w:val="a4"/>
              <w:numPr>
                <w:ilvl w:val="0"/>
                <w:numId w:val="18"/>
              </w:numPr>
              <w:tabs>
                <w:tab w:val="left" w:pos="3879"/>
              </w:tabs>
              <w:ind w:left="0" w:firstLine="0"/>
              <w:rPr>
                <w:sz w:val="24"/>
                <w:szCs w:val="24"/>
              </w:rPr>
            </w:pPr>
          </w:p>
        </w:tc>
        <w:tc>
          <w:tcPr>
            <w:tcW w:w="7400" w:type="dxa"/>
            <w:tcBorders>
              <w:top w:val="single" w:sz="4" w:space="0" w:color="auto"/>
              <w:bottom w:val="single" w:sz="4" w:space="0" w:color="auto"/>
            </w:tcBorders>
          </w:tcPr>
          <w:p w14:paraId="26D0225F" w14:textId="77777777" w:rsidR="005B5566" w:rsidRPr="004710EA" w:rsidRDefault="005B5566" w:rsidP="00955A58">
            <w:pPr>
              <w:tabs>
                <w:tab w:val="left" w:pos="3879"/>
              </w:tabs>
              <w:rPr>
                <w:sz w:val="24"/>
                <w:szCs w:val="24"/>
              </w:rPr>
            </w:pPr>
            <w:r w:rsidRPr="004710EA">
              <w:rPr>
                <w:sz w:val="24"/>
                <w:szCs w:val="24"/>
              </w:rPr>
              <w:t>Физико-химические методы испытаний химической продукции</w:t>
            </w:r>
          </w:p>
        </w:tc>
        <w:tc>
          <w:tcPr>
            <w:tcW w:w="2416" w:type="dxa"/>
            <w:tcBorders>
              <w:top w:val="single" w:sz="4" w:space="0" w:color="auto"/>
              <w:bottom w:val="single" w:sz="4" w:space="0" w:color="auto"/>
            </w:tcBorders>
          </w:tcPr>
          <w:p w14:paraId="19C35049" w14:textId="77777777" w:rsidR="005B5566" w:rsidRPr="004710EA" w:rsidRDefault="005B5566" w:rsidP="00955A58">
            <w:pPr>
              <w:tabs>
                <w:tab w:val="left" w:pos="3879"/>
              </w:tabs>
              <w:rPr>
                <w:sz w:val="24"/>
                <w:szCs w:val="24"/>
              </w:rPr>
            </w:pPr>
            <w:r w:rsidRPr="004710EA">
              <w:rPr>
                <w:sz w:val="24"/>
                <w:szCs w:val="24"/>
              </w:rPr>
              <w:t>ПМ.01,ПМ.02,ПМ.03</w:t>
            </w:r>
          </w:p>
        </w:tc>
      </w:tr>
      <w:tr w:rsidR="005B5566" w:rsidRPr="004710EA" w14:paraId="58479E42" w14:textId="77777777" w:rsidTr="004710EA">
        <w:trPr>
          <w:trHeight w:val="84"/>
        </w:trPr>
        <w:tc>
          <w:tcPr>
            <w:tcW w:w="675" w:type="dxa"/>
            <w:tcBorders>
              <w:top w:val="single" w:sz="4" w:space="0" w:color="auto"/>
              <w:bottom w:val="single" w:sz="4" w:space="0" w:color="auto"/>
            </w:tcBorders>
          </w:tcPr>
          <w:p w14:paraId="11A72C56" w14:textId="77777777" w:rsidR="005B5566" w:rsidRPr="004710EA" w:rsidRDefault="005B5566" w:rsidP="00955A58">
            <w:pPr>
              <w:pStyle w:val="a4"/>
              <w:numPr>
                <w:ilvl w:val="0"/>
                <w:numId w:val="18"/>
              </w:numPr>
              <w:ind w:left="0" w:firstLine="0"/>
              <w:rPr>
                <w:sz w:val="24"/>
                <w:szCs w:val="24"/>
              </w:rPr>
            </w:pPr>
          </w:p>
        </w:tc>
        <w:tc>
          <w:tcPr>
            <w:tcW w:w="7400" w:type="dxa"/>
            <w:tcBorders>
              <w:top w:val="single" w:sz="4" w:space="0" w:color="auto"/>
              <w:bottom w:val="single" w:sz="4" w:space="0" w:color="auto"/>
            </w:tcBorders>
          </w:tcPr>
          <w:p w14:paraId="555CA6A6" w14:textId="77777777" w:rsidR="005B5566" w:rsidRPr="004710EA" w:rsidRDefault="005B5566" w:rsidP="00955A58">
            <w:pPr>
              <w:tabs>
                <w:tab w:val="left" w:pos="3879"/>
              </w:tabs>
              <w:rPr>
                <w:sz w:val="24"/>
                <w:szCs w:val="24"/>
              </w:rPr>
            </w:pPr>
            <w:r w:rsidRPr="004710EA">
              <w:rPr>
                <w:sz w:val="24"/>
                <w:szCs w:val="24"/>
              </w:rPr>
              <w:t>Аналитический контроль технологического процесса и готовой продукции на предприятии.</w:t>
            </w:r>
          </w:p>
        </w:tc>
        <w:tc>
          <w:tcPr>
            <w:tcW w:w="2416" w:type="dxa"/>
            <w:tcBorders>
              <w:top w:val="single" w:sz="4" w:space="0" w:color="auto"/>
              <w:bottom w:val="single" w:sz="4" w:space="0" w:color="auto"/>
            </w:tcBorders>
          </w:tcPr>
          <w:p w14:paraId="5E720C1D" w14:textId="77777777" w:rsidR="005B5566" w:rsidRPr="004710EA" w:rsidRDefault="005B5566" w:rsidP="00955A58">
            <w:pPr>
              <w:rPr>
                <w:sz w:val="24"/>
                <w:szCs w:val="24"/>
              </w:rPr>
            </w:pPr>
            <w:r w:rsidRPr="004710EA">
              <w:rPr>
                <w:sz w:val="24"/>
                <w:szCs w:val="24"/>
              </w:rPr>
              <w:t>ПМ.01,ПМ.02,ПМ.03</w:t>
            </w:r>
          </w:p>
        </w:tc>
      </w:tr>
      <w:tr w:rsidR="005B5566" w:rsidRPr="004710EA" w14:paraId="763A854C" w14:textId="77777777" w:rsidTr="004710EA">
        <w:trPr>
          <w:trHeight w:val="148"/>
        </w:trPr>
        <w:tc>
          <w:tcPr>
            <w:tcW w:w="675" w:type="dxa"/>
            <w:tcBorders>
              <w:top w:val="single" w:sz="4" w:space="0" w:color="auto"/>
              <w:bottom w:val="single" w:sz="4" w:space="0" w:color="auto"/>
            </w:tcBorders>
          </w:tcPr>
          <w:p w14:paraId="4E8F2F21" w14:textId="77777777" w:rsidR="005B5566" w:rsidRPr="004710EA" w:rsidRDefault="005B5566" w:rsidP="00955A58">
            <w:pPr>
              <w:pStyle w:val="a4"/>
              <w:numPr>
                <w:ilvl w:val="0"/>
                <w:numId w:val="18"/>
              </w:numPr>
              <w:ind w:left="0" w:firstLine="0"/>
              <w:rPr>
                <w:sz w:val="24"/>
                <w:szCs w:val="24"/>
              </w:rPr>
            </w:pPr>
          </w:p>
        </w:tc>
        <w:tc>
          <w:tcPr>
            <w:tcW w:w="7400" w:type="dxa"/>
            <w:tcBorders>
              <w:top w:val="single" w:sz="4" w:space="0" w:color="auto"/>
              <w:bottom w:val="single" w:sz="4" w:space="0" w:color="auto"/>
            </w:tcBorders>
          </w:tcPr>
          <w:p w14:paraId="660FE711" w14:textId="77777777" w:rsidR="005B5566" w:rsidRPr="004710EA" w:rsidRDefault="005B5566" w:rsidP="00955A58">
            <w:pPr>
              <w:tabs>
                <w:tab w:val="left" w:pos="3879"/>
              </w:tabs>
              <w:rPr>
                <w:sz w:val="24"/>
                <w:szCs w:val="24"/>
              </w:rPr>
            </w:pPr>
            <w:r w:rsidRPr="004710EA">
              <w:rPr>
                <w:sz w:val="24"/>
                <w:szCs w:val="24"/>
              </w:rPr>
              <w:t>Мониторинг качества подготовки питьевой воды</w:t>
            </w:r>
          </w:p>
        </w:tc>
        <w:tc>
          <w:tcPr>
            <w:tcW w:w="2416" w:type="dxa"/>
            <w:tcBorders>
              <w:top w:val="single" w:sz="4" w:space="0" w:color="auto"/>
              <w:bottom w:val="single" w:sz="4" w:space="0" w:color="auto"/>
            </w:tcBorders>
          </w:tcPr>
          <w:p w14:paraId="0B206E77" w14:textId="77777777" w:rsidR="005B5566" w:rsidRPr="004710EA" w:rsidRDefault="005B5566" w:rsidP="00955A58">
            <w:pPr>
              <w:rPr>
                <w:sz w:val="24"/>
                <w:szCs w:val="24"/>
              </w:rPr>
            </w:pPr>
            <w:r w:rsidRPr="004710EA">
              <w:rPr>
                <w:sz w:val="24"/>
                <w:szCs w:val="24"/>
              </w:rPr>
              <w:t>ПМ.01,ПМ.02,ПМ.03</w:t>
            </w:r>
          </w:p>
        </w:tc>
      </w:tr>
      <w:tr w:rsidR="005B5566" w:rsidRPr="004710EA" w14:paraId="7C076FB8" w14:textId="77777777" w:rsidTr="004710EA">
        <w:trPr>
          <w:trHeight w:val="148"/>
        </w:trPr>
        <w:tc>
          <w:tcPr>
            <w:tcW w:w="675" w:type="dxa"/>
            <w:tcBorders>
              <w:top w:val="single" w:sz="4" w:space="0" w:color="auto"/>
              <w:bottom w:val="single" w:sz="4" w:space="0" w:color="auto"/>
            </w:tcBorders>
          </w:tcPr>
          <w:p w14:paraId="3E18AC0C" w14:textId="77777777" w:rsidR="005B5566" w:rsidRPr="004710EA" w:rsidRDefault="005B5566" w:rsidP="00955A58">
            <w:pPr>
              <w:pStyle w:val="a4"/>
              <w:numPr>
                <w:ilvl w:val="0"/>
                <w:numId w:val="18"/>
              </w:numPr>
              <w:ind w:left="0" w:firstLine="0"/>
              <w:rPr>
                <w:sz w:val="24"/>
                <w:szCs w:val="24"/>
              </w:rPr>
            </w:pPr>
          </w:p>
        </w:tc>
        <w:tc>
          <w:tcPr>
            <w:tcW w:w="7400" w:type="dxa"/>
            <w:tcBorders>
              <w:top w:val="single" w:sz="4" w:space="0" w:color="auto"/>
              <w:bottom w:val="single" w:sz="4" w:space="0" w:color="auto"/>
            </w:tcBorders>
          </w:tcPr>
          <w:p w14:paraId="538D1084" w14:textId="77777777" w:rsidR="005B5566" w:rsidRPr="004710EA" w:rsidRDefault="005B5566" w:rsidP="00955A58">
            <w:pPr>
              <w:tabs>
                <w:tab w:val="left" w:pos="3879"/>
              </w:tabs>
              <w:rPr>
                <w:sz w:val="24"/>
                <w:szCs w:val="24"/>
              </w:rPr>
            </w:pPr>
            <w:r w:rsidRPr="004710EA">
              <w:rPr>
                <w:sz w:val="24"/>
                <w:szCs w:val="24"/>
              </w:rPr>
              <w:t>Совершенствование системы аналитического контроля качества изделий на предприятии.</w:t>
            </w:r>
          </w:p>
        </w:tc>
        <w:tc>
          <w:tcPr>
            <w:tcW w:w="2416" w:type="dxa"/>
            <w:tcBorders>
              <w:top w:val="single" w:sz="4" w:space="0" w:color="auto"/>
              <w:bottom w:val="single" w:sz="4" w:space="0" w:color="auto"/>
            </w:tcBorders>
          </w:tcPr>
          <w:p w14:paraId="65BF6EB8" w14:textId="77777777" w:rsidR="005B5566" w:rsidRPr="004710EA" w:rsidRDefault="005B5566" w:rsidP="00955A58">
            <w:pPr>
              <w:rPr>
                <w:sz w:val="24"/>
                <w:szCs w:val="24"/>
              </w:rPr>
            </w:pPr>
            <w:r w:rsidRPr="004710EA">
              <w:rPr>
                <w:sz w:val="24"/>
                <w:szCs w:val="24"/>
              </w:rPr>
              <w:t>ПМ.01,ПМ.02,ПМ.03</w:t>
            </w:r>
          </w:p>
        </w:tc>
      </w:tr>
      <w:tr w:rsidR="005B5566" w:rsidRPr="004710EA" w14:paraId="71C2AAC5" w14:textId="77777777" w:rsidTr="004710EA">
        <w:trPr>
          <w:trHeight w:val="158"/>
        </w:trPr>
        <w:tc>
          <w:tcPr>
            <w:tcW w:w="675" w:type="dxa"/>
            <w:tcBorders>
              <w:top w:val="single" w:sz="4" w:space="0" w:color="auto"/>
              <w:bottom w:val="single" w:sz="4" w:space="0" w:color="auto"/>
            </w:tcBorders>
          </w:tcPr>
          <w:p w14:paraId="4455CEBE" w14:textId="77777777" w:rsidR="005B5566" w:rsidRPr="004710EA" w:rsidRDefault="005B5566" w:rsidP="00955A58">
            <w:pPr>
              <w:pStyle w:val="a4"/>
              <w:numPr>
                <w:ilvl w:val="0"/>
                <w:numId w:val="18"/>
              </w:numPr>
              <w:ind w:left="0" w:firstLine="0"/>
              <w:rPr>
                <w:sz w:val="24"/>
                <w:szCs w:val="24"/>
              </w:rPr>
            </w:pPr>
          </w:p>
        </w:tc>
        <w:tc>
          <w:tcPr>
            <w:tcW w:w="7400" w:type="dxa"/>
            <w:tcBorders>
              <w:top w:val="single" w:sz="4" w:space="0" w:color="auto"/>
              <w:bottom w:val="single" w:sz="4" w:space="0" w:color="auto"/>
            </w:tcBorders>
          </w:tcPr>
          <w:p w14:paraId="2AE93441" w14:textId="77777777" w:rsidR="005B5566" w:rsidRPr="004710EA" w:rsidRDefault="005B5566" w:rsidP="00955A58">
            <w:pPr>
              <w:tabs>
                <w:tab w:val="left" w:pos="3879"/>
              </w:tabs>
              <w:rPr>
                <w:sz w:val="24"/>
                <w:szCs w:val="24"/>
              </w:rPr>
            </w:pPr>
            <w:r w:rsidRPr="004710EA">
              <w:rPr>
                <w:sz w:val="24"/>
                <w:szCs w:val="24"/>
              </w:rPr>
              <w:t>Совершенствование аналитического контроля окружающей среды в цехах предприятия в соответствии с экологической политикой.</w:t>
            </w:r>
          </w:p>
        </w:tc>
        <w:tc>
          <w:tcPr>
            <w:tcW w:w="2416" w:type="dxa"/>
            <w:tcBorders>
              <w:top w:val="single" w:sz="4" w:space="0" w:color="auto"/>
              <w:bottom w:val="single" w:sz="4" w:space="0" w:color="auto"/>
            </w:tcBorders>
          </w:tcPr>
          <w:p w14:paraId="4F86644D" w14:textId="77777777" w:rsidR="005B5566" w:rsidRPr="004710EA" w:rsidRDefault="005B5566" w:rsidP="00955A58">
            <w:pPr>
              <w:rPr>
                <w:sz w:val="24"/>
                <w:szCs w:val="24"/>
              </w:rPr>
            </w:pPr>
            <w:r w:rsidRPr="004710EA">
              <w:rPr>
                <w:sz w:val="24"/>
                <w:szCs w:val="24"/>
              </w:rPr>
              <w:t>ПМ.01,ПМ.02,ПМ.03</w:t>
            </w:r>
          </w:p>
        </w:tc>
      </w:tr>
      <w:tr w:rsidR="005B5566" w:rsidRPr="004710EA" w14:paraId="38EEAD4E" w14:textId="77777777" w:rsidTr="004710EA">
        <w:trPr>
          <w:trHeight w:val="148"/>
        </w:trPr>
        <w:tc>
          <w:tcPr>
            <w:tcW w:w="675" w:type="dxa"/>
            <w:tcBorders>
              <w:top w:val="single" w:sz="4" w:space="0" w:color="auto"/>
              <w:bottom w:val="single" w:sz="4" w:space="0" w:color="auto"/>
            </w:tcBorders>
          </w:tcPr>
          <w:p w14:paraId="541E4EBC" w14:textId="77777777" w:rsidR="005B5566" w:rsidRPr="004710EA" w:rsidRDefault="005B5566" w:rsidP="00955A58">
            <w:pPr>
              <w:pStyle w:val="a4"/>
              <w:numPr>
                <w:ilvl w:val="0"/>
                <w:numId w:val="18"/>
              </w:numPr>
              <w:ind w:left="0" w:firstLine="0"/>
              <w:rPr>
                <w:sz w:val="24"/>
                <w:szCs w:val="24"/>
              </w:rPr>
            </w:pPr>
          </w:p>
        </w:tc>
        <w:tc>
          <w:tcPr>
            <w:tcW w:w="7400" w:type="dxa"/>
            <w:tcBorders>
              <w:top w:val="single" w:sz="4" w:space="0" w:color="auto"/>
              <w:bottom w:val="single" w:sz="4" w:space="0" w:color="auto"/>
            </w:tcBorders>
          </w:tcPr>
          <w:p w14:paraId="29BF7636" w14:textId="77777777" w:rsidR="005B5566" w:rsidRPr="004710EA" w:rsidRDefault="005B5566" w:rsidP="00955A58">
            <w:pPr>
              <w:tabs>
                <w:tab w:val="left" w:pos="3879"/>
              </w:tabs>
              <w:rPr>
                <w:sz w:val="24"/>
                <w:szCs w:val="24"/>
              </w:rPr>
            </w:pPr>
            <w:r w:rsidRPr="004710EA">
              <w:rPr>
                <w:sz w:val="24"/>
                <w:szCs w:val="24"/>
              </w:rPr>
              <w:t>Мониторинг качественных показателей атмосферного воздуха и очистки сточных вод на предприятии.</w:t>
            </w:r>
          </w:p>
        </w:tc>
        <w:tc>
          <w:tcPr>
            <w:tcW w:w="2416" w:type="dxa"/>
            <w:tcBorders>
              <w:top w:val="single" w:sz="4" w:space="0" w:color="auto"/>
              <w:bottom w:val="single" w:sz="4" w:space="0" w:color="auto"/>
            </w:tcBorders>
          </w:tcPr>
          <w:p w14:paraId="3126CF62" w14:textId="77777777" w:rsidR="005B5566" w:rsidRPr="004710EA" w:rsidRDefault="005B5566" w:rsidP="00955A58">
            <w:pPr>
              <w:rPr>
                <w:sz w:val="24"/>
                <w:szCs w:val="24"/>
              </w:rPr>
            </w:pPr>
            <w:r w:rsidRPr="004710EA">
              <w:rPr>
                <w:sz w:val="24"/>
                <w:szCs w:val="24"/>
              </w:rPr>
              <w:t>ПМ.01,ПМ.02,ПМ.03</w:t>
            </w:r>
          </w:p>
        </w:tc>
      </w:tr>
      <w:tr w:rsidR="005B5566" w:rsidRPr="004710EA" w14:paraId="4CC3AD6A" w14:textId="77777777" w:rsidTr="004710EA">
        <w:trPr>
          <w:trHeight w:val="148"/>
        </w:trPr>
        <w:tc>
          <w:tcPr>
            <w:tcW w:w="675" w:type="dxa"/>
            <w:tcBorders>
              <w:top w:val="single" w:sz="4" w:space="0" w:color="auto"/>
              <w:bottom w:val="single" w:sz="4" w:space="0" w:color="auto"/>
            </w:tcBorders>
          </w:tcPr>
          <w:p w14:paraId="377B66D9" w14:textId="77777777" w:rsidR="005B5566" w:rsidRPr="004710EA" w:rsidRDefault="005B5566" w:rsidP="00955A58">
            <w:pPr>
              <w:pStyle w:val="a4"/>
              <w:numPr>
                <w:ilvl w:val="0"/>
                <w:numId w:val="18"/>
              </w:numPr>
              <w:ind w:left="0" w:firstLine="0"/>
              <w:rPr>
                <w:sz w:val="24"/>
                <w:szCs w:val="24"/>
              </w:rPr>
            </w:pPr>
          </w:p>
        </w:tc>
        <w:tc>
          <w:tcPr>
            <w:tcW w:w="7400" w:type="dxa"/>
            <w:tcBorders>
              <w:top w:val="single" w:sz="4" w:space="0" w:color="auto"/>
              <w:bottom w:val="single" w:sz="4" w:space="0" w:color="auto"/>
            </w:tcBorders>
          </w:tcPr>
          <w:p w14:paraId="142560AF" w14:textId="77777777" w:rsidR="005B5566" w:rsidRPr="004710EA" w:rsidRDefault="005B5566" w:rsidP="00955A58">
            <w:pPr>
              <w:tabs>
                <w:tab w:val="left" w:pos="3879"/>
              </w:tabs>
              <w:rPr>
                <w:sz w:val="24"/>
                <w:szCs w:val="24"/>
              </w:rPr>
            </w:pPr>
            <w:r w:rsidRPr="004710EA">
              <w:rPr>
                <w:sz w:val="24"/>
                <w:szCs w:val="24"/>
              </w:rPr>
              <w:t>Мониторинг технологического процесса производства на предприятии.</w:t>
            </w:r>
          </w:p>
        </w:tc>
        <w:tc>
          <w:tcPr>
            <w:tcW w:w="2416" w:type="dxa"/>
            <w:tcBorders>
              <w:top w:val="single" w:sz="4" w:space="0" w:color="auto"/>
              <w:bottom w:val="single" w:sz="4" w:space="0" w:color="auto"/>
            </w:tcBorders>
          </w:tcPr>
          <w:p w14:paraId="78FAE8D8" w14:textId="77777777" w:rsidR="005B5566" w:rsidRPr="004710EA" w:rsidRDefault="005B5566" w:rsidP="00955A58">
            <w:pPr>
              <w:rPr>
                <w:sz w:val="24"/>
                <w:szCs w:val="24"/>
              </w:rPr>
            </w:pPr>
            <w:r w:rsidRPr="004710EA">
              <w:rPr>
                <w:sz w:val="24"/>
                <w:szCs w:val="24"/>
              </w:rPr>
              <w:t>ПМ.01,ПМ.02,ПМ.03</w:t>
            </w:r>
          </w:p>
        </w:tc>
      </w:tr>
      <w:tr w:rsidR="005B5566" w:rsidRPr="004710EA" w14:paraId="27769C89" w14:textId="77777777" w:rsidTr="004710EA">
        <w:trPr>
          <w:trHeight w:val="158"/>
        </w:trPr>
        <w:tc>
          <w:tcPr>
            <w:tcW w:w="675" w:type="dxa"/>
            <w:tcBorders>
              <w:top w:val="single" w:sz="4" w:space="0" w:color="auto"/>
              <w:bottom w:val="single" w:sz="4" w:space="0" w:color="auto"/>
            </w:tcBorders>
          </w:tcPr>
          <w:p w14:paraId="09E09A98" w14:textId="77777777" w:rsidR="005B5566" w:rsidRPr="004710EA" w:rsidRDefault="005B5566" w:rsidP="00955A58">
            <w:pPr>
              <w:pStyle w:val="a4"/>
              <w:numPr>
                <w:ilvl w:val="0"/>
                <w:numId w:val="18"/>
              </w:numPr>
              <w:ind w:left="0" w:firstLine="0"/>
              <w:rPr>
                <w:sz w:val="24"/>
                <w:szCs w:val="24"/>
              </w:rPr>
            </w:pPr>
          </w:p>
        </w:tc>
        <w:tc>
          <w:tcPr>
            <w:tcW w:w="7400" w:type="dxa"/>
            <w:tcBorders>
              <w:top w:val="single" w:sz="4" w:space="0" w:color="auto"/>
              <w:bottom w:val="single" w:sz="4" w:space="0" w:color="auto"/>
            </w:tcBorders>
          </w:tcPr>
          <w:p w14:paraId="08977FF4" w14:textId="77777777" w:rsidR="005B5566" w:rsidRPr="004710EA" w:rsidRDefault="005B5566" w:rsidP="00955A58">
            <w:pPr>
              <w:tabs>
                <w:tab w:val="left" w:pos="3879"/>
              </w:tabs>
              <w:rPr>
                <w:sz w:val="24"/>
                <w:szCs w:val="24"/>
              </w:rPr>
            </w:pPr>
            <w:r w:rsidRPr="004710EA">
              <w:rPr>
                <w:sz w:val="24"/>
                <w:szCs w:val="24"/>
              </w:rPr>
              <w:t>Исследование методов очистки и качества питьевой воды.</w:t>
            </w:r>
          </w:p>
        </w:tc>
        <w:tc>
          <w:tcPr>
            <w:tcW w:w="2416" w:type="dxa"/>
            <w:tcBorders>
              <w:top w:val="single" w:sz="4" w:space="0" w:color="auto"/>
              <w:bottom w:val="single" w:sz="4" w:space="0" w:color="auto"/>
            </w:tcBorders>
          </w:tcPr>
          <w:p w14:paraId="3714791A" w14:textId="77777777" w:rsidR="005B5566" w:rsidRPr="004710EA" w:rsidRDefault="005B5566" w:rsidP="00955A58">
            <w:pPr>
              <w:rPr>
                <w:sz w:val="24"/>
                <w:szCs w:val="24"/>
              </w:rPr>
            </w:pPr>
            <w:r w:rsidRPr="004710EA">
              <w:rPr>
                <w:sz w:val="24"/>
                <w:szCs w:val="24"/>
              </w:rPr>
              <w:t>ПМ.01,ПМ.02,ПМ.03</w:t>
            </w:r>
          </w:p>
        </w:tc>
      </w:tr>
      <w:tr w:rsidR="005B5566" w:rsidRPr="004710EA" w14:paraId="6B3C2D52" w14:textId="77777777" w:rsidTr="004710EA">
        <w:trPr>
          <w:trHeight w:val="245"/>
        </w:trPr>
        <w:tc>
          <w:tcPr>
            <w:tcW w:w="675" w:type="dxa"/>
            <w:tcBorders>
              <w:top w:val="single" w:sz="4" w:space="0" w:color="auto"/>
              <w:bottom w:val="single" w:sz="4" w:space="0" w:color="auto"/>
            </w:tcBorders>
          </w:tcPr>
          <w:p w14:paraId="0C5FEF31" w14:textId="77777777" w:rsidR="005B5566" w:rsidRPr="004710EA" w:rsidRDefault="005B5566" w:rsidP="00955A58">
            <w:pPr>
              <w:pStyle w:val="a4"/>
              <w:numPr>
                <w:ilvl w:val="0"/>
                <w:numId w:val="18"/>
              </w:numPr>
              <w:ind w:left="0" w:firstLine="0"/>
              <w:rPr>
                <w:sz w:val="24"/>
                <w:szCs w:val="24"/>
              </w:rPr>
            </w:pPr>
          </w:p>
        </w:tc>
        <w:tc>
          <w:tcPr>
            <w:tcW w:w="7400" w:type="dxa"/>
            <w:tcBorders>
              <w:top w:val="single" w:sz="4" w:space="0" w:color="auto"/>
              <w:bottom w:val="single" w:sz="4" w:space="0" w:color="auto"/>
            </w:tcBorders>
          </w:tcPr>
          <w:p w14:paraId="5767DFD9" w14:textId="77777777" w:rsidR="005B5566" w:rsidRPr="004710EA" w:rsidRDefault="005B5566" w:rsidP="00955A58">
            <w:pPr>
              <w:tabs>
                <w:tab w:val="left" w:pos="3879"/>
              </w:tabs>
              <w:rPr>
                <w:sz w:val="24"/>
                <w:szCs w:val="24"/>
              </w:rPr>
            </w:pPr>
            <w:r w:rsidRPr="004710EA">
              <w:rPr>
                <w:sz w:val="24"/>
                <w:szCs w:val="24"/>
              </w:rPr>
              <w:t>Аналитическое обеспечение контроля качества питьевой воды.</w:t>
            </w:r>
          </w:p>
        </w:tc>
        <w:tc>
          <w:tcPr>
            <w:tcW w:w="2416" w:type="dxa"/>
            <w:tcBorders>
              <w:top w:val="single" w:sz="4" w:space="0" w:color="auto"/>
              <w:bottom w:val="single" w:sz="4" w:space="0" w:color="auto"/>
            </w:tcBorders>
          </w:tcPr>
          <w:p w14:paraId="470378C0" w14:textId="77777777" w:rsidR="005B5566" w:rsidRPr="004710EA" w:rsidRDefault="005B5566" w:rsidP="00955A58">
            <w:pPr>
              <w:rPr>
                <w:sz w:val="24"/>
                <w:szCs w:val="24"/>
              </w:rPr>
            </w:pPr>
            <w:r w:rsidRPr="004710EA">
              <w:rPr>
                <w:sz w:val="24"/>
                <w:szCs w:val="24"/>
              </w:rPr>
              <w:t>ПМ.01,ПМ.02,ПМ.03</w:t>
            </w:r>
          </w:p>
        </w:tc>
      </w:tr>
      <w:tr w:rsidR="005B5566" w:rsidRPr="004710EA" w14:paraId="2F717A2F" w14:textId="77777777" w:rsidTr="004710EA">
        <w:trPr>
          <w:trHeight w:val="84"/>
        </w:trPr>
        <w:tc>
          <w:tcPr>
            <w:tcW w:w="675" w:type="dxa"/>
            <w:tcBorders>
              <w:top w:val="single" w:sz="4" w:space="0" w:color="auto"/>
              <w:bottom w:val="single" w:sz="4" w:space="0" w:color="auto"/>
            </w:tcBorders>
          </w:tcPr>
          <w:p w14:paraId="7EA39F3E" w14:textId="77777777" w:rsidR="005B5566" w:rsidRPr="004710EA" w:rsidRDefault="005B5566" w:rsidP="00955A58">
            <w:pPr>
              <w:pStyle w:val="a4"/>
              <w:numPr>
                <w:ilvl w:val="0"/>
                <w:numId w:val="18"/>
              </w:numPr>
              <w:ind w:left="0" w:firstLine="0"/>
              <w:rPr>
                <w:sz w:val="24"/>
                <w:szCs w:val="24"/>
              </w:rPr>
            </w:pPr>
          </w:p>
        </w:tc>
        <w:tc>
          <w:tcPr>
            <w:tcW w:w="7400" w:type="dxa"/>
            <w:tcBorders>
              <w:top w:val="single" w:sz="4" w:space="0" w:color="auto"/>
              <w:bottom w:val="single" w:sz="4" w:space="0" w:color="auto"/>
            </w:tcBorders>
          </w:tcPr>
          <w:p w14:paraId="6621027C" w14:textId="77777777" w:rsidR="005B5566" w:rsidRPr="004710EA" w:rsidRDefault="005B5566" w:rsidP="00955A58">
            <w:pPr>
              <w:tabs>
                <w:tab w:val="left" w:pos="3879"/>
              </w:tabs>
              <w:rPr>
                <w:sz w:val="24"/>
                <w:szCs w:val="24"/>
              </w:rPr>
            </w:pPr>
            <w:r w:rsidRPr="004710EA">
              <w:rPr>
                <w:sz w:val="24"/>
                <w:szCs w:val="24"/>
              </w:rPr>
              <w:t>Методы исследования органических соединений</w:t>
            </w:r>
          </w:p>
        </w:tc>
        <w:tc>
          <w:tcPr>
            <w:tcW w:w="2416" w:type="dxa"/>
            <w:tcBorders>
              <w:top w:val="single" w:sz="4" w:space="0" w:color="auto"/>
              <w:bottom w:val="single" w:sz="4" w:space="0" w:color="auto"/>
            </w:tcBorders>
          </w:tcPr>
          <w:p w14:paraId="1B693DB8" w14:textId="77777777" w:rsidR="005B5566" w:rsidRPr="004710EA" w:rsidRDefault="005B5566" w:rsidP="00955A58">
            <w:pPr>
              <w:rPr>
                <w:sz w:val="24"/>
                <w:szCs w:val="24"/>
              </w:rPr>
            </w:pPr>
            <w:r w:rsidRPr="004710EA">
              <w:rPr>
                <w:sz w:val="24"/>
                <w:szCs w:val="24"/>
              </w:rPr>
              <w:t>ПМ.01,ПМ.02,ПМ.03</w:t>
            </w:r>
          </w:p>
        </w:tc>
      </w:tr>
      <w:tr w:rsidR="005B5566" w:rsidRPr="004710EA" w14:paraId="04142B3A" w14:textId="77777777" w:rsidTr="004710EA">
        <w:trPr>
          <w:trHeight w:val="222"/>
        </w:trPr>
        <w:tc>
          <w:tcPr>
            <w:tcW w:w="675" w:type="dxa"/>
            <w:tcBorders>
              <w:top w:val="single" w:sz="4" w:space="0" w:color="auto"/>
              <w:bottom w:val="single" w:sz="4" w:space="0" w:color="auto"/>
            </w:tcBorders>
          </w:tcPr>
          <w:p w14:paraId="2F693BB6" w14:textId="77777777" w:rsidR="005B5566" w:rsidRPr="004710EA" w:rsidRDefault="005B5566" w:rsidP="00955A58">
            <w:pPr>
              <w:pStyle w:val="a4"/>
              <w:numPr>
                <w:ilvl w:val="0"/>
                <w:numId w:val="18"/>
              </w:numPr>
              <w:ind w:left="142" w:firstLine="0"/>
              <w:rPr>
                <w:sz w:val="24"/>
                <w:szCs w:val="24"/>
              </w:rPr>
            </w:pPr>
          </w:p>
        </w:tc>
        <w:tc>
          <w:tcPr>
            <w:tcW w:w="7400" w:type="dxa"/>
            <w:tcBorders>
              <w:top w:val="single" w:sz="4" w:space="0" w:color="auto"/>
              <w:bottom w:val="single" w:sz="4" w:space="0" w:color="auto"/>
            </w:tcBorders>
          </w:tcPr>
          <w:p w14:paraId="73247866" w14:textId="77777777" w:rsidR="005B5566" w:rsidRPr="004710EA" w:rsidRDefault="005B5566" w:rsidP="00955A58">
            <w:pPr>
              <w:tabs>
                <w:tab w:val="left" w:pos="3879"/>
              </w:tabs>
              <w:rPr>
                <w:sz w:val="24"/>
                <w:szCs w:val="24"/>
              </w:rPr>
            </w:pPr>
            <w:r w:rsidRPr="004710EA">
              <w:rPr>
                <w:sz w:val="24"/>
                <w:szCs w:val="24"/>
              </w:rPr>
              <w:t>Физико-химические методы исследования органических веществ.</w:t>
            </w:r>
          </w:p>
        </w:tc>
        <w:tc>
          <w:tcPr>
            <w:tcW w:w="2416" w:type="dxa"/>
            <w:tcBorders>
              <w:top w:val="single" w:sz="4" w:space="0" w:color="auto"/>
              <w:bottom w:val="single" w:sz="4" w:space="0" w:color="auto"/>
            </w:tcBorders>
          </w:tcPr>
          <w:p w14:paraId="592BE59A" w14:textId="77777777" w:rsidR="005B5566" w:rsidRPr="004710EA" w:rsidRDefault="005B5566" w:rsidP="00955A58">
            <w:pPr>
              <w:rPr>
                <w:sz w:val="24"/>
                <w:szCs w:val="24"/>
              </w:rPr>
            </w:pPr>
            <w:r w:rsidRPr="004710EA">
              <w:rPr>
                <w:sz w:val="24"/>
                <w:szCs w:val="24"/>
              </w:rPr>
              <w:t>ПМ.01,ПМ.02,ПМ.03</w:t>
            </w:r>
          </w:p>
        </w:tc>
      </w:tr>
      <w:tr w:rsidR="005B5566" w:rsidRPr="004710EA" w14:paraId="6F0FF70C" w14:textId="77777777" w:rsidTr="004710EA">
        <w:trPr>
          <w:trHeight w:val="243"/>
        </w:trPr>
        <w:tc>
          <w:tcPr>
            <w:tcW w:w="675" w:type="dxa"/>
            <w:tcBorders>
              <w:top w:val="single" w:sz="4" w:space="0" w:color="auto"/>
              <w:bottom w:val="single" w:sz="4" w:space="0" w:color="auto"/>
            </w:tcBorders>
          </w:tcPr>
          <w:p w14:paraId="14CB013A" w14:textId="77777777" w:rsidR="005B5566" w:rsidRPr="004710EA" w:rsidRDefault="005B5566" w:rsidP="00955A58">
            <w:pPr>
              <w:pStyle w:val="a4"/>
              <w:numPr>
                <w:ilvl w:val="0"/>
                <w:numId w:val="18"/>
              </w:numPr>
              <w:ind w:left="142" w:firstLine="0"/>
              <w:rPr>
                <w:sz w:val="24"/>
                <w:szCs w:val="24"/>
              </w:rPr>
            </w:pPr>
          </w:p>
        </w:tc>
        <w:tc>
          <w:tcPr>
            <w:tcW w:w="7400" w:type="dxa"/>
            <w:tcBorders>
              <w:top w:val="single" w:sz="4" w:space="0" w:color="auto"/>
              <w:bottom w:val="single" w:sz="4" w:space="0" w:color="auto"/>
            </w:tcBorders>
          </w:tcPr>
          <w:p w14:paraId="4AFAC78A" w14:textId="77777777" w:rsidR="005B5566" w:rsidRPr="004710EA" w:rsidRDefault="005B5566" w:rsidP="00955A58">
            <w:pPr>
              <w:tabs>
                <w:tab w:val="left" w:pos="3879"/>
              </w:tabs>
              <w:rPr>
                <w:sz w:val="24"/>
                <w:szCs w:val="24"/>
              </w:rPr>
            </w:pPr>
            <w:r w:rsidRPr="004710EA">
              <w:rPr>
                <w:sz w:val="24"/>
                <w:szCs w:val="24"/>
              </w:rPr>
              <w:t>Физико-химические методы исследования неорганических веществ.</w:t>
            </w:r>
          </w:p>
        </w:tc>
        <w:tc>
          <w:tcPr>
            <w:tcW w:w="2416" w:type="dxa"/>
            <w:tcBorders>
              <w:top w:val="single" w:sz="4" w:space="0" w:color="auto"/>
              <w:bottom w:val="single" w:sz="4" w:space="0" w:color="auto"/>
            </w:tcBorders>
          </w:tcPr>
          <w:p w14:paraId="11C5DF30" w14:textId="77777777" w:rsidR="005B5566" w:rsidRPr="004710EA" w:rsidRDefault="005B5566" w:rsidP="00955A58">
            <w:pPr>
              <w:rPr>
                <w:sz w:val="24"/>
                <w:szCs w:val="24"/>
              </w:rPr>
            </w:pPr>
            <w:r w:rsidRPr="004710EA">
              <w:rPr>
                <w:sz w:val="24"/>
                <w:szCs w:val="24"/>
              </w:rPr>
              <w:t>ПМ.01,ПМ.02,ПМ.03</w:t>
            </w:r>
          </w:p>
        </w:tc>
      </w:tr>
      <w:tr w:rsidR="005B5566" w:rsidRPr="004710EA" w14:paraId="4FC9BB46" w14:textId="77777777" w:rsidTr="004710EA">
        <w:trPr>
          <w:trHeight w:val="174"/>
        </w:trPr>
        <w:tc>
          <w:tcPr>
            <w:tcW w:w="675" w:type="dxa"/>
            <w:tcBorders>
              <w:top w:val="single" w:sz="4" w:space="0" w:color="auto"/>
              <w:bottom w:val="single" w:sz="4" w:space="0" w:color="auto"/>
            </w:tcBorders>
          </w:tcPr>
          <w:p w14:paraId="5285738E" w14:textId="77777777" w:rsidR="005B5566" w:rsidRPr="004710EA" w:rsidRDefault="005B5566" w:rsidP="00955A58">
            <w:pPr>
              <w:pStyle w:val="a4"/>
              <w:numPr>
                <w:ilvl w:val="0"/>
                <w:numId w:val="18"/>
              </w:numPr>
              <w:ind w:left="142" w:firstLine="0"/>
              <w:rPr>
                <w:sz w:val="24"/>
                <w:szCs w:val="24"/>
              </w:rPr>
            </w:pPr>
          </w:p>
        </w:tc>
        <w:tc>
          <w:tcPr>
            <w:tcW w:w="7400" w:type="dxa"/>
            <w:tcBorders>
              <w:top w:val="single" w:sz="4" w:space="0" w:color="auto"/>
              <w:bottom w:val="single" w:sz="4" w:space="0" w:color="auto"/>
            </w:tcBorders>
          </w:tcPr>
          <w:p w14:paraId="64AEF383" w14:textId="77777777" w:rsidR="005B5566" w:rsidRPr="004710EA" w:rsidRDefault="005B5566" w:rsidP="00955A58">
            <w:pPr>
              <w:tabs>
                <w:tab w:val="left" w:pos="3879"/>
              </w:tabs>
              <w:rPr>
                <w:sz w:val="24"/>
                <w:szCs w:val="24"/>
              </w:rPr>
            </w:pPr>
            <w:r w:rsidRPr="004710EA">
              <w:rPr>
                <w:sz w:val="24"/>
                <w:szCs w:val="24"/>
              </w:rPr>
              <w:t>Проведение химического анализа  готовой продукции.</w:t>
            </w:r>
          </w:p>
        </w:tc>
        <w:tc>
          <w:tcPr>
            <w:tcW w:w="2416" w:type="dxa"/>
            <w:tcBorders>
              <w:top w:val="single" w:sz="4" w:space="0" w:color="auto"/>
              <w:bottom w:val="single" w:sz="4" w:space="0" w:color="auto"/>
            </w:tcBorders>
          </w:tcPr>
          <w:p w14:paraId="26C0DC22" w14:textId="77777777" w:rsidR="005B5566" w:rsidRPr="004710EA" w:rsidRDefault="005B5566" w:rsidP="00955A58">
            <w:pPr>
              <w:rPr>
                <w:sz w:val="24"/>
                <w:szCs w:val="24"/>
              </w:rPr>
            </w:pPr>
            <w:r w:rsidRPr="004710EA">
              <w:rPr>
                <w:sz w:val="24"/>
                <w:szCs w:val="24"/>
              </w:rPr>
              <w:t>ПМ.01,ПМ.02,ПМ.03</w:t>
            </w:r>
          </w:p>
        </w:tc>
      </w:tr>
      <w:tr w:rsidR="005B5566" w:rsidRPr="004710EA" w14:paraId="626061BF" w14:textId="77777777" w:rsidTr="004710EA">
        <w:trPr>
          <w:trHeight w:val="236"/>
        </w:trPr>
        <w:tc>
          <w:tcPr>
            <w:tcW w:w="675" w:type="dxa"/>
            <w:tcBorders>
              <w:top w:val="single" w:sz="4" w:space="0" w:color="auto"/>
              <w:bottom w:val="single" w:sz="4" w:space="0" w:color="auto"/>
            </w:tcBorders>
          </w:tcPr>
          <w:p w14:paraId="09224BBE" w14:textId="77777777" w:rsidR="005B5566" w:rsidRPr="004710EA" w:rsidRDefault="005B5566" w:rsidP="00955A58">
            <w:pPr>
              <w:pStyle w:val="a4"/>
              <w:numPr>
                <w:ilvl w:val="0"/>
                <w:numId w:val="18"/>
              </w:numPr>
              <w:ind w:left="142" w:firstLine="0"/>
              <w:rPr>
                <w:sz w:val="24"/>
                <w:szCs w:val="24"/>
              </w:rPr>
            </w:pPr>
          </w:p>
        </w:tc>
        <w:tc>
          <w:tcPr>
            <w:tcW w:w="7400" w:type="dxa"/>
            <w:tcBorders>
              <w:top w:val="single" w:sz="4" w:space="0" w:color="auto"/>
              <w:bottom w:val="single" w:sz="4" w:space="0" w:color="auto"/>
            </w:tcBorders>
          </w:tcPr>
          <w:p w14:paraId="03C06D4D" w14:textId="77777777" w:rsidR="005B5566" w:rsidRPr="004710EA" w:rsidRDefault="005B5566" w:rsidP="00955A58">
            <w:pPr>
              <w:tabs>
                <w:tab w:val="left" w:pos="3879"/>
              </w:tabs>
              <w:rPr>
                <w:sz w:val="24"/>
                <w:szCs w:val="24"/>
              </w:rPr>
            </w:pPr>
            <w:r w:rsidRPr="004710EA">
              <w:rPr>
                <w:sz w:val="24"/>
                <w:szCs w:val="24"/>
              </w:rPr>
              <w:t>Оценка влияния промышленного объекта на окружающую среду.</w:t>
            </w:r>
          </w:p>
        </w:tc>
        <w:tc>
          <w:tcPr>
            <w:tcW w:w="2416" w:type="dxa"/>
            <w:tcBorders>
              <w:top w:val="single" w:sz="4" w:space="0" w:color="auto"/>
              <w:bottom w:val="single" w:sz="4" w:space="0" w:color="auto"/>
            </w:tcBorders>
          </w:tcPr>
          <w:p w14:paraId="082DDC12" w14:textId="77777777" w:rsidR="005B5566" w:rsidRPr="004710EA" w:rsidRDefault="005B5566" w:rsidP="00955A58">
            <w:pPr>
              <w:rPr>
                <w:sz w:val="24"/>
                <w:szCs w:val="24"/>
              </w:rPr>
            </w:pPr>
            <w:r w:rsidRPr="004710EA">
              <w:rPr>
                <w:sz w:val="24"/>
                <w:szCs w:val="24"/>
              </w:rPr>
              <w:t>ПМ.01,ПМ.02,ПМ.03</w:t>
            </w:r>
          </w:p>
        </w:tc>
      </w:tr>
      <w:tr w:rsidR="005B5566" w:rsidRPr="004710EA" w14:paraId="44678B74" w14:textId="77777777" w:rsidTr="004710EA">
        <w:trPr>
          <w:trHeight w:val="256"/>
        </w:trPr>
        <w:tc>
          <w:tcPr>
            <w:tcW w:w="675" w:type="dxa"/>
            <w:tcBorders>
              <w:top w:val="single" w:sz="4" w:space="0" w:color="auto"/>
              <w:bottom w:val="single" w:sz="4" w:space="0" w:color="auto"/>
            </w:tcBorders>
          </w:tcPr>
          <w:p w14:paraId="2692D9F8" w14:textId="77777777" w:rsidR="005B5566" w:rsidRPr="004710EA" w:rsidRDefault="005B5566" w:rsidP="00955A58">
            <w:pPr>
              <w:pStyle w:val="a4"/>
              <w:numPr>
                <w:ilvl w:val="0"/>
                <w:numId w:val="18"/>
              </w:numPr>
              <w:ind w:left="142" w:firstLine="0"/>
              <w:rPr>
                <w:sz w:val="24"/>
                <w:szCs w:val="24"/>
              </w:rPr>
            </w:pPr>
          </w:p>
        </w:tc>
        <w:tc>
          <w:tcPr>
            <w:tcW w:w="7400" w:type="dxa"/>
            <w:tcBorders>
              <w:top w:val="single" w:sz="4" w:space="0" w:color="auto"/>
              <w:bottom w:val="single" w:sz="4" w:space="0" w:color="auto"/>
            </w:tcBorders>
          </w:tcPr>
          <w:p w14:paraId="6AC0C30D" w14:textId="77777777" w:rsidR="005B5566" w:rsidRPr="004710EA" w:rsidRDefault="005B5566" w:rsidP="00955A58">
            <w:pPr>
              <w:tabs>
                <w:tab w:val="left" w:pos="3879"/>
              </w:tabs>
              <w:rPr>
                <w:sz w:val="24"/>
                <w:szCs w:val="24"/>
              </w:rPr>
            </w:pPr>
            <w:r w:rsidRPr="004710EA">
              <w:rPr>
                <w:sz w:val="24"/>
                <w:szCs w:val="24"/>
              </w:rPr>
              <w:t>Влияние крупного промышленного предприятия на окружающую среду</w:t>
            </w:r>
          </w:p>
        </w:tc>
        <w:tc>
          <w:tcPr>
            <w:tcW w:w="2416" w:type="dxa"/>
            <w:tcBorders>
              <w:top w:val="single" w:sz="4" w:space="0" w:color="auto"/>
              <w:bottom w:val="single" w:sz="4" w:space="0" w:color="auto"/>
            </w:tcBorders>
          </w:tcPr>
          <w:p w14:paraId="0007C043" w14:textId="77777777" w:rsidR="005B5566" w:rsidRPr="004710EA" w:rsidRDefault="005B5566" w:rsidP="00955A58">
            <w:pPr>
              <w:rPr>
                <w:sz w:val="24"/>
                <w:szCs w:val="24"/>
              </w:rPr>
            </w:pPr>
            <w:r w:rsidRPr="004710EA">
              <w:rPr>
                <w:sz w:val="24"/>
                <w:szCs w:val="24"/>
              </w:rPr>
              <w:t>ПМ.01,ПМ.02,ПМ.03</w:t>
            </w:r>
          </w:p>
        </w:tc>
      </w:tr>
      <w:tr w:rsidR="005B5566" w:rsidRPr="004710EA" w14:paraId="73798295" w14:textId="77777777" w:rsidTr="004710EA">
        <w:trPr>
          <w:trHeight w:val="613"/>
        </w:trPr>
        <w:tc>
          <w:tcPr>
            <w:tcW w:w="675" w:type="dxa"/>
            <w:tcBorders>
              <w:top w:val="single" w:sz="4" w:space="0" w:color="auto"/>
              <w:bottom w:val="single" w:sz="4" w:space="0" w:color="auto"/>
            </w:tcBorders>
          </w:tcPr>
          <w:p w14:paraId="535DB510" w14:textId="77777777" w:rsidR="005B5566" w:rsidRPr="004710EA" w:rsidRDefault="005B5566" w:rsidP="004710EA">
            <w:pPr>
              <w:pStyle w:val="a4"/>
              <w:numPr>
                <w:ilvl w:val="0"/>
                <w:numId w:val="18"/>
              </w:numPr>
              <w:ind w:left="142" w:firstLine="0"/>
              <w:rPr>
                <w:sz w:val="24"/>
                <w:szCs w:val="24"/>
              </w:rPr>
            </w:pPr>
          </w:p>
        </w:tc>
        <w:tc>
          <w:tcPr>
            <w:tcW w:w="7400" w:type="dxa"/>
            <w:tcBorders>
              <w:top w:val="single" w:sz="4" w:space="0" w:color="auto"/>
              <w:bottom w:val="single" w:sz="4" w:space="0" w:color="auto"/>
            </w:tcBorders>
            <w:vAlign w:val="bottom"/>
          </w:tcPr>
          <w:p w14:paraId="4CF7F8B5" w14:textId="77777777" w:rsidR="005B5566" w:rsidRPr="004710EA" w:rsidRDefault="005B5566" w:rsidP="004710EA">
            <w:pPr>
              <w:ind w:left="80"/>
              <w:rPr>
                <w:sz w:val="24"/>
                <w:szCs w:val="24"/>
              </w:rPr>
            </w:pPr>
            <w:r w:rsidRPr="004710EA">
              <w:rPr>
                <w:sz w:val="24"/>
                <w:szCs w:val="24"/>
              </w:rPr>
              <w:t>Совершенствование системы неразрушающегоконтроля качества изделий на предприятияхметаллургического профиля</w:t>
            </w:r>
          </w:p>
        </w:tc>
        <w:tc>
          <w:tcPr>
            <w:tcW w:w="2416" w:type="dxa"/>
            <w:tcBorders>
              <w:top w:val="single" w:sz="4" w:space="0" w:color="auto"/>
              <w:bottom w:val="single" w:sz="4" w:space="0" w:color="auto"/>
            </w:tcBorders>
          </w:tcPr>
          <w:p w14:paraId="600D260C" w14:textId="77777777" w:rsidR="005B5566" w:rsidRPr="004710EA" w:rsidRDefault="005B5566" w:rsidP="004710EA">
            <w:pPr>
              <w:rPr>
                <w:sz w:val="24"/>
                <w:szCs w:val="24"/>
              </w:rPr>
            </w:pPr>
            <w:r w:rsidRPr="004710EA">
              <w:rPr>
                <w:sz w:val="24"/>
                <w:szCs w:val="24"/>
              </w:rPr>
              <w:t>ПМ.01,ПМ.02,ПМ.03</w:t>
            </w:r>
          </w:p>
        </w:tc>
      </w:tr>
    </w:tbl>
    <w:p w14:paraId="1793815F" w14:textId="77777777" w:rsidR="00A639F5" w:rsidRDefault="00A639F5" w:rsidP="0078698A">
      <w:pPr>
        <w:ind w:firstLine="709"/>
        <w:rPr>
          <w:sz w:val="18"/>
        </w:rPr>
        <w:sectPr w:rsidR="00A639F5" w:rsidSect="0078698A">
          <w:pgSz w:w="11900" w:h="16840"/>
          <w:pgMar w:top="1134" w:right="560" w:bottom="1040" w:left="1134" w:header="0" w:footer="810" w:gutter="0"/>
          <w:cols w:space="720"/>
        </w:sectPr>
      </w:pPr>
    </w:p>
    <w:p w14:paraId="10D6DB14" w14:textId="77777777" w:rsidR="009E15EE" w:rsidRDefault="00406F14" w:rsidP="005B5566">
      <w:pPr>
        <w:pStyle w:val="11"/>
        <w:tabs>
          <w:tab w:val="left" w:pos="1324"/>
        </w:tabs>
        <w:spacing w:before="181"/>
        <w:ind w:left="0"/>
        <w:jc w:val="both"/>
      </w:pPr>
      <w:r>
        <w:lastRenderedPageBreak/>
        <w:t>2.</w:t>
      </w:r>
      <w:r w:rsidR="00072775">
        <w:t>5</w:t>
      </w:r>
      <w:r w:rsidR="005B5566">
        <w:t>Проведение д</w:t>
      </w:r>
      <w:r w:rsidR="00B37592">
        <w:t>емонстрационн</w:t>
      </w:r>
      <w:r w:rsidR="005B5566">
        <w:t xml:space="preserve">ого </w:t>
      </w:r>
      <w:r w:rsidR="00B37592">
        <w:t>экзамен</w:t>
      </w:r>
      <w:r w:rsidR="005B5566">
        <w:t>а</w:t>
      </w:r>
    </w:p>
    <w:p w14:paraId="1D9F3F45" w14:textId="77777777" w:rsidR="004779A8" w:rsidRPr="00682AF2" w:rsidRDefault="004779A8" w:rsidP="004779A8">
      <w:pPr>
        <w:spacing w:line="276" w:lineRule="auto"/>
        <w:ind w:firstLine="709"/>
        <w:jc w:val="both"/>
        <w:rPr>
          <w:sz w:val="28"/>
          <w:szCs w:val="28"/>
        </w:rPr>
      </w:pPr>
      <w:r w:rsidRPr="00682AF2">
        <w:rPr>
          <w:color w:val="000000"/>
          <w:sz w:val="28"/>
          <w:szCs w:val="28"/>
        </w:rPr>
        <w:t xml:space="preserve">Демонстрационный экзамен проводится с использованием комплектов оценочной документации, представляющих собой </w:t>
      </w:r>
      <w:r w:rsidRPr="00682AF2">
        <w:rPr>
          <w:sz w:val="28"/>
          <w:szCs w:val="28"/>
        </w:rPr>
        <w:t>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r w:rsidRPr="00682AF2">
        <w:rPr>
          <w:color w:val="000000"/>
          <w:sz w:val="28"/>
          <w:szCs w:val="28"/>
        </w:rPr>
        <w:t xml:space="preserve">. </w:t>
      </w:r>
      <w:r w:rsidRPr="00682AF2">
        <w:rPr>
          <w:sz w:val="28"/>
          <w:szCs w:val="28"/>
        </w:rPr>
        <w:t>Задание демонстрационного экзамена включает комплексную практическую задачу, моделирующую профессиональную деятельность и выполняемую в режиме реального времени.</w:t>
      </w:r>
    </w:p>
    <w:p w14:paraId="014B0BF8" w14:textId="77777777" w:rsidR="004779A8" w:rsidRDefault="004779A8" w:rsidP="004779A8">
      <w:pPr>
        <w:pStyle w:val="a3"/>
        <w:spacing w:line="276" w:lineRule="auto"/>
        <w:ind w:left="0" w:right="-84" w:firstLine="709"/>
        <w:jc w:val="both"/>
      </w:pPr>
      <w:r>
        <w:t>В программу демонстрационного экзамена могут включаться как все модули, предусмотренные техническим описанием компетенции, так и только отдельные модули.</w:t>
      </w:r>
    </w:p>
    <w:p w14:paraId="3716CAAA" w14:textId="77777777" w:rsidR="004779A8" w:rsidRPr="004779A8" w:rsidRDefault="004779A8" w:rsidP="004779A8">
      <w:pPr>
        <w:tabs>
          <w:tab w:val="left" w:pos="709"/>
        </w:tabs>
        <w:ind w:firstLine="709"/>
        <w:jc w:val="both"/>
        <w:rPr>
          <w:color w:val="000000"/>
          <w:sz w:val="28"/>
          <w:szCs w:val="28"/>
          <w:lang w:eastAsia="ru-RU"/>
        </w:rPr>
      </w:pPr>
      <w:r w:rsidRPr="004779A8">
        <w:rPr>
          <w:color w:val="000000"/>
          <w:sz w:val="28"/>
          <w:szCs w:val="28"/>
          <w:lang w:eastAsia="ru-RU"/>
        </w:rPr>
        <w:t>Комплект оценочной документации включает:</w:t>
      </w:r>
    </w:p>
    <w:p w14:paraId="00699DA0" w14:textId="77777777" w:rsidR="004779A8" w:rsidRPr="004779A8" w:rsidRDefault="004779A8" w:rsidP="004779A8">
      <w:pPr>
        <w:pStyle w:val="a4"/>
        <w:widowControl/>
        <w:numPr>
          <w:ilvl w:val="0"/>
          <w:numId w:val="30"/>
        </w:numPr>
        <w:tabs>
          <w:tab w:val="left" w:pos="709"/>
          <w:tab w:val="left" w:pos="993"/>
        </w:tabs>
        <w:autoSpaceDE/>
        <w:autoSpaceDN/>
        <w:ind w:left="0" w:firstLine="709"/>
        <w:contextualSpacing/>
        <w:jc w:val="both"/>
        <w:rPr>
          <w:color w:val="000000"/>
          <w:sz w:val="28"/>
          <w:szCs w:val="28"/>
          <w:lang w:eastAsia="ru-RU"/>
        </w:rPr>
      </w:pPr>
      <w:bookmarkStart w:id="0" w:name="__RefHeading__4902_216308413"/>
      <w:bookmarkEnd w:id="0"/>
      <w:r w:rsidRPr="004779A8">
        <w:rPr>
          <w:color w:val="000000"/>
          <w:sz w:val="28"/>
          <w:szCs w:val="28"/>
          <w:lang w:eastAsia="ru-RU"/>
        </w:rPr>
        <w:t>универсальный кодификатор проверяемых требований к результатам освоения образовательной программы по специальности;</w:t>
      </w:r>
    </w:p>
    <w:p w14:paraId="6ED0B51A" w14:textId="77777777" w:rsidR="004779A8" w:rsidRPr="004779A8" w:rsidRDefault="004779A8" w:rsidP="004779A8">
      <w:pPr>
        <w:pStyle w:val="a4"/>
        <w:widowControl/>
        <w:numPr>
          <w:ilvl w:val="0"/>
          <w:numId w:val="30"/>
        </w:numPr>
        <w:tabs>
          <w:tab w:val="left" w:pos="709"/>
          <w:tab w:val="left" w:pos="993"/>
        </w:tabs>
        <w:autoSpaceDE/>
        <w:autoSpaceDN/>
        <w:ind w:left="0" w:firstLine="709"/>
        <w:contextualSpacing/>
        <w:jc w:val="both"/>
        <w:rPr>
          <w:rFonts w:eastAsia="Calibri"/>
          <w:sz w:val="28"/>
          <w:szCs w:val="28"/>
        </w:rPr>
      </w:pPr>
      <w:r w:rsidRPr="004779A8">
        <w:rPr>
          <w:color w:val="000000"/>
          <w:sz w:val="28"/>
          <w:szCs w:val="28"/>
          <w:lang w:eastAsia="ru-RU"/>
        </w:rPr>
        <w:t>перечень проверяемых компетенций, критерии оценки;</w:t>
      </w:r>
    </w:p>
    <w:p w14:paraId="57C08634" w14:textId="77777777" w:rsidR="004779A8" w:rsidRPr="004779A8" w:rsidRDefault="004779A8" w:rsidP="004779A8">
      <w:pPr>
        <w:pStyle w:val="a4"/>
        <w:widowControl/>
        <w:numPr>
          <w:ilvl w:val="0"/>
          <w:numId w:val="30"/>
        </w:numPr>
        <w:tabs>
          <w:tab w:val="left" w:pos="709"/>
          <w:tab w:val="left" w:pos="993"/>
        </w:tabs>
        <w:autoSpaceDE/>
        <w:autoSpaceDN/>
        <w:ind w:left="0" w:firstLine="709"/>
        <w:contextualSpacing/>
        <w:jc w:val="both"/>
        <w:rPr>
          <w:sz w:val="28"/>
          <w:szCs w:val="28"/>
        </w:rPr>
      </w:pPr>
      <w:r w:rsidRPr="004779A8">
        <w:rPr>
          <w:color w:val="000000"/>
          <w:sz w:val="28"/>
          <w:szCs w:val="28"/>
          <w:lang w:eastAsia="ru-RU"/>
        </w:rPr>
        <w:t>технологические карты/листы задания, содержащие перечень заданий демонстрационного экзамена, необходимого оборудования, режимов выполнения операций, сведения о продолжительности выполнения заданий, а также требования к выполнению заданий;</w:t>
      </w:r>
    </w:p>
    <w:p w14:paraId="0FE9665D" w14:textId="77777777" w:rsidR="004779A8" w:rsidRPr="004779A8" w:rsidRDefault="004779A8" w:rsidP="004779A8">
      <w:pPr>
        <w:pStyle w:val="a4"/>
        <w:widowControl/>
        <w:numPr>
          <w:ilvl w:val="0"/>
          <w:numId w:val="30"/>
        </w:numPr>
        <w:tabs>
          <w:tab w:val="left" w:pos="709"/>
          <w:tab w:val="left" w:pos="993"/>
        </w:tabs>
        <w:autoSpaceDE/>
        <w:autoSpaceDN/>
        <w:ind w:left="0" w:firstLine="709"/>
        <w:contextualSpacing/>
        <w:jc w:val="both"/>
        <w:rPr>
          <w:sz w:val="28"/>
          <w:szCs w:val="28"/>
        </w:rPr>
      </w:pPr>
      <w:r w:rsidRPr="004779A8">
        <w:rPr>
          <w:color w:val="000000"/>
          <w:sz w:val="28"/>
          <w:szCs w:val="28"/>
          <w:lang w:eastAsia="ru-RU"/>
        </w:rPr>
        <w:t>инфраструктурный лист, содержащий требования к оборудованию, инструментам, расходным материалам демонстрационного экзамена и производственной безопасности, охране труда, инструкции по технике безопасности.</w:t>
      </w:r>
    </w:p>
    <w:p w14:paraId="0808BFBA" w14:textId="77777777" w:rsidR="009E15EE" w:rsidRDefault="00B37592" w:rsidP="0078698A">
      <w:pPr>
        <w:pStyle w:val="a3"/>
        <w:spacing w:line="276" w:lineRule="auto"/>
        <w:ind w:left="0" w:right="-85" w:firstLine="709"/>
        <w:jc w:val="both"/>
      </w:pPr>
      <w:r>
        <w:t>Все документы должны быть согласованы и утверждены за 1 месяц до начала проведения демонстрационного экзамена.</w:t>
      </w:r>
    </w:p>
    <w:p w14:paraId="52AFF00D" w14:textId="77777777" w:rsidR="005B5566" w:rsidRDefault="005B5566" w:rsidP="0078698A">
      <w:pPr>
        <w:pStyle w:val="a3"/>
        <w:spacing w:line="276" w:lineRule="auto"/>
        <w:ind w:left="0" w:right="-84" w:firstLine="709"/>
        <w:jc w:val="both"/>
      </w:pPr>
    </w:p>
    <w:p w14:paraId="42990661" w14:textId="77777777" w:rsidR="005B5566" w:rsidRDefault="005B5566" w:rsidP="005B5566">
      <w:pPr>
        <w:pStyle w:val="11"/>
        <w:numPr>
          <w:ilvl w:val="1"/>
          <w:numId w:val="13"/>
        </w:numPr>
        <w:tabs>
          <w:tab w:val="left" w:pos="1324"/>
        </w:tabs>
        <w:spacing w:line="276" w:lineRule="auto"/>
        <w:ind w:left="0" w:firstLine="709"/>
        <w:jc w:val="both"/>
      </w:pPr>
      <w:r>
        <w:t>Общие требования к организации и проведениюГИА</w:t>
      </w:r>
    </w:p>
    <w:p w14:paraId="0396810C" w14:textId="77777777" w:rsidR="005B5566" w:rsidRDefault="005B5566" w:rsidP="005B5566">
      <w:pPr>
        <w:pStyle w:val="1"/>
        <w:spacing w:before="0" w:beforeAutospacing="0" w:after="0" w:afterAutospacing="0" w:line="276" w:lineRule="auto"/>
        <w:ind w:firstLine="709"/>
        <w:jc w:val="both"/>
        <w:rPr>
          <w:b w:val="0"/>
          <w:sz w:val="28"/>
          <w:szCs w:val="28"/>
        </w:rPr>
      </w:pPr>
      <w:r w:rsidRPr="007A1D9E">
        <w:rPr>
          <w:b w:val="0"/>
          <w:sz w:val="28"/>
          <w:szCs w:val="28"/>
        </w:rPr>
        <w:t xml:space="preserve">Для проведения ГИА создается Государственная экзаменационная комиссия (ГЭК) в соответствии с Порядком проведения государственной итоговой аттестации по образовательным программам среднего профессионального образования, утвержденного приказом </w:t>
      </w:r>
      <w:r w:rsidR="00FA2D8A" w:rsidRPr="00FA2D8A">
        <w:rPr>
          <w:b w:val="0"/>
          <w:bCs w:val="0"/>
          <w:sz w:val="28"/>
          <w:szCs w:val="28"/>
          <w:shd w:val="clear" w:color="auto" w:fill="FFFFFF"/>
        </w:rPr>
        <w:t>Министерства просвещения РФ от 08.11.2021 № 800</w:t>
      </w:r>
      <w:r w:rsidR="0027037E">
        <w:rPr>
          <w:b w:val="0"/>
          <w:bCs w:val="0"/>
          <w:sz w:val="28"/>
          <w:szCs w:val="28"/>
        </w:rPr>
        <w:t xml:space="preserve"> с измененями и дополнениями.</w:t>
      </w:r>
    </w:p>
    <w:p w14:paraId="3FE1599D" w14:textId="77777777" w:rsidR="005B5566" w:rsidRDefault="005B5566" w:rsidP="005B5566">
      <w:pPr>
        <w:pStyle w:val="a3"/>
        <w:spacing w:line="276" w:lineRule="auto"/>
        <w:ind w:left="0" w:firstLine="709"/>
        <w:jc w:val="both"/>
      </w:pPr>
      <w:r>
        <w:t>ГЭК действует в течение одного календарного года.</w:t>
      </w:r>
    </w:p>
    <w:p w14:paraId="4337B4FA" w14:textId="77777777" w:rsidR="005B5566" w:rsidRDefault="005B5566" w:rsidP="005B5566">
      <w:pPr>
        <w:pStyle w:val="a3"/>
        <w:spacing w:line="276" w:lineRule="auto"/>
        <w:ind w:left="0" w:firstLine="709"/>
        <w:jc w:val="both"/>
      </w:pPr>
      <w:r>
        <w:t xml:space="preserve">Программа ГИА, требования к </w:t>
      </w:r>
      <w:r w:rsidR="0027037E">
        <w:t xml:space="preserve">дпломной </w:t>
      </w:r>
      <w:r>
        <w:t xml:space="preserve"> работе, а также критерии оценки, утвержденные образовательной организацией, доводятся до сведения обучающихся, не позднее, чем за шесть месяца до начала ГИА.</w:t>
      </w:r>
    </w:p>
    <w:p w14:paraId="4B26A599" w14:textId="77777777" w:rsidR="005B5566" w:rsidRDefault="005B5566" w:rsidP="005B5566">
      <w:pPr>
        <w:pStyle w:val="a3"/>
        <w:spacing w:line="276" w:lineRule="auto"/>
        <w:ind w:left="0" w:firstLine="709"/>
        <w:jc w:val="both"/>
      </w:pPr>
      <w:r>
        <w:t>Во время проведения ГИА обучающимся запрещается иметь при себе и использовать средства связи.</w:t>
      </w:r>
    </w:p>
    <w:p w14:paraId="24ABC310" w14:textId="77777777" w:rsidR="005B5566" w:rsidRDefault="005B5566" w:rsidP="00072775">
      <w:pPr>
        <w:pStyle w:val="a3"/>
        <w:ind w:left="0" w:firstLine="709"/>
        <w:jc w:val="both"/>
      </w:pPr>
      <w:r>
        <w:t xml:space="preserve">К государственной итоговой аттестации допускается </w:t>
      </w:r>
      <w:r w:rsidR="00DB44B3">
        <w:t>обучающийся</w:t>
      </w:r>
      <w:r>
        <w:t xml:space="preserve">, не имеющий академической задолженности и в полном объеме выполнивший учебный </w:t>
      </w:r>
      <w:r>
        <w:lastRenderedPageBreak/>
        <w:t>план или индивидуальный учебный план по осваиваемой образовательной программе среднего профессионального образования.</w:t>
      </w:r>
    </w:p>
    <w:p w14:paraId="6C67068A" w14:textId="77777777" w:rsidR="005B5566" w:rsidRDefault="005B5566" w:rsidP="00072775">
      <w:pPr>
        <w:pStyle w:val="a3"/>
        <w:ind w:left="0" w:firstLine="709"/>
        <w:jc w:val="both"/>
      </w:pPr>
      <w:r>
        <w:t xml:space="preserve">Необходимые материалы по организации и защите </w:t>
      </w:r>
      <w:r w:rsidR="0027037E">
        <w:t>дипломной работы</w:t>
      </w:r>
      <w:r>
        <w:t>:</w:t>
      </w:r>
    </w:p>
    <w:p w14:paraId="4772D225" w14:textId="77777777" w:rsidR="005B5566" w:rsidRDefault="005B5566" w:rsidP="00072775">
      <w:pPr>
        <w:pStyle w:val="a4"/>
        <w:numPr>
          <w:ilvl w:val="0"/>
          <w:numId w:val="4"/>
        </w:numPr>
        <w:tabs>
          <w:tab w:val="left" w:pos="1283"/>
        </w:tabs>
        <w:ind w:left="0" w:firstLine="709"/>
        <w:jc w:val="both"/>
        <w:rPr>
          <w:sz w:val="28"/>
        </w:rPr>
      </w:pPr>
      <w:r>
        <w:rPr>
          <w:sz w:val="28"/>
        </w:rPr>
        <w:t>приказ директора колледжа о проведении ГИА с приложением графика проведенияГИА;</w:t>
      </w:r>
    </w:p>
    <w:p w14:paraId="1AF4B294" w14:textId="77777777" w:rsidR="005B5566" w:rsidRDefault="005B5566" w:rsidP="00072775">
      <w:pPr>
        <w:pStyle w:val="a4"/>
        <w:numPr>
          <w:ilvl w:val="0"/>
          <w:numId w:val="4"/>
        </w:numPr>
        <w:tabs>
          <w:tab w:val="left" w:pos="1283"/>
        </w:tabs>
        <w:ind w:left="0" w:firstLine="709"/>
        <w:jc w:val="both"/>
        <w:rPr>
          <w:sz w:val="28"/>
        </w:rPr>
      </w:pPr>
      <w:r>
        <w:rPr>
          <w:sz w:val="28"/>
        </w:rPr>
        <w:t>приказ директора колледжа о допуске обучающихся учебной группы кГИА;</w:t>
      </w:r>
    </w:p>
    <w:p w14:paraId="3873A923" w14:textId="77777777" w:rsidR="005B5566" w:rsidRPr="0027037E" w:rsidRDefault="005B5566" w:rsidP="00072775">
      <w:pPr>
        <w:pStyle w:val="a4"/>
        <w:numPr>
          <w:ilvl w:val="0"/>
          <w:numId w:val="4"/>
        </w:numPr>
        <w:tabs>
          <w:tab w:val="left" w:pos="1283"/>
        </w:tabs>
        <w:ind w:left="0" w:firstLine="709"/>
        <w:jc w:val="both"/>
        <w:rPr>
          <w:sz w:val="28"/>
          <w:szCs w:val="28"/>
        </w:rPr>
      </w:pPr>
      <w:r w:rsidRPr="0027037E">
        <w:rPr>
          <w:sz w:val="28"/>
          <w:szCs w:val="28"/>
        </w:rPr>
        <w:t xml:space="preserve">перечень тем </w:t>
      </w:r>
      <w:r w:rsidR="0027037E" w:rsidRPr="0027037E">
        <w:rPr>
          <w:sz w:val="28"/>
          <w:szCs w:val="28"/>
        </w:rPr>
        <w:t>дипломных работ</w:t>
      </w:r>
      <w:r w:rsidRPr="0027037E">
        <w:rPr>
          <w:sz w:val="28"/>
          <w:szCs w:val="28"/>
        </w:rPr>
        <w:t xml:space="preserve">, закрепленных за </w:t>
      </w:r>
      <w:r w:rsidR="00DB44B3">
        <w:rPr>
          <w:sz w:val="28"/>
          <w:szCs w:val="28"/>
        </w:rPr>
        <w:t>обучающимся</w:t>
      </w:r>
      <w:r w:rsidRPr="0027037E">
        <w:rPr>
          <w:sz w:val="28"/>
          <w:szCs w:val="28"/>
        </w:rPr>
        <w:t>, утвержденных директоромколледжа,</w:t>
      </w:r>
    </w:p>
    <w:p w14:paraId="482C8798" w14:textId="77777777" w:rsidR="005B5566" w:rsidRPr="0027037E" w:rsidRDefault="005B5566" w:rsidP="00072775">
      <w:pPr>
        <w:ind w:firstLine="709"/>
        <w:jc w:val="both"/>
        <w:rPr>
          <w:sz w:val="28"/>
          <w:szCs w:val="28"/>
        </w:rPr>
      </w:pPr>
      <w:r w:rsidRPr="0027037E">
        <w:rPr>
          <w:rFonts w:ascii="Arial Black" w:hAnsi="Arial Black"/>
          <w:sz w:val="28"/>
          <w:szCs w:val="28"/>
        </w:rPr>
        <w:t>−</w:t>
      </w:r>
      <w:r w:rsidRPr="0027037E">
        <w:rPr>
          <w:sz w:val="28"/>
          <w:szCs w:val="28"/>
        </w:rPr>
        <w:t xml:space="preserve">дипломные работы </w:t>
      </w:r>
      <w:r w:rsidR="00DB44B3">
        <w:rPr>
          <w:sz w:val="28"/>
          <w:szCs w:val="28"/>
        </w:rPr>
        <w:t>обучающихся</w:t>
      </w:r>
      <w:r w:rsidRPr="0027037E">
        <w:rPr>
          <w:sz w:val="28"/>
          <w:szCs w:val="28"/>
        </w:rPr>
        <w:t>,</w:t>
      </w:r>
    </w:p>
    <w:p w14:paraId="6F5AB0ED" w14:textId="77777777" w:rsidR="005B5566" w:rsidRPr="0027037E" w:rsidRDefault="005B5566" w:rsidP="00072775">
      <w:pPr>
        <w:pStyle w:val="a3"/>
        <w:ind w:left="0" w:firstLine="709"/>
        <w:jc w:val="both"/>
      </w:pPr>
      <w:r w:rsidRPr="0027037E">
        <w:rPr>
          <w:rFonts w:ascii="Arial Black" w:hAnsi="Arial Black"/>
        </w:rPr>
        <w:t>−</w:t>
      </w:r>
      <w:r w:rsidRPr="0027037E">
        <w:t xml:space="preserve">зачетные книжки </w:t>
      </w:r>
      <w:r w:rsidR="00DB44B3">
        <w:t xml:space="preserve">обучающихся </w:t>
      </w:r>
      <w:r w:rsidRPr="0027037E">
        <w:t xml:space="preserve">группы; </w:t>
      </w:r>
    </w:p>
    <w:p w14:paraId="054264B8" w14:textId="77777777" w:rsidR="005B5566" w:rsidRPr="0027037E" w:rsidRDefault="005B5566" w:rsidP="00072775">
      <w:pPr>
        <w:pStyle w:val="a3"/>
        <w:ind w:left="0" w:firstLine="709"/>
        <w:jc w:val="both"/>
      </w:pPr>
      <w:r w:rsidRPr="0027037E">
        <w:rPr>
          <w:rFonts w:ascii="Arial Black" w:hAnsi="Arial Black"/>
        </w:rPr>
        <w:t>−</w:t>
      </w:r>
      <w:r w:rsidRPr="0027037E">
        <w:t xml:space="preserve">сводная ведомость успеваемости </w:t>
      </w:r>
      <w:r w:rsidR="00DB44B3">
        <w:t>обучающихся</w:t>
      </w:r>
      <w:r w:rsidR="00DB44B3" w:rsidRPr="0027037E">
        <w:t>,</w:t>
      </w:r>
      <w:r w:rsidRPr="0027037E">
        <w:t xml:space="preserve"> группы.</w:t>
      </w:r>
    </w:p>
    <w:p w14:paraId="5F1E9A9E" w14:textId="77777777" w:rsidR="005B5566" w:rsidRDefault="005B5566" w:rsidP="005B5566">
      <w:pPr>
        <w:pStyle w:val="a3"/>
        <w:spacing w:line="292" w:lineRule="auto"/>
        <w:ind w:left="0" w:firstLine="709"/>
        <w:jc w:val="both"/>
      </w:pPr>
    </w:p>
    <w:p w14:paraId="341E8CF2" w14:textId="77777777" w:rsidR="005B5566" w:rsidRPr="00D07A11" w:rsidRDefault="005B5566" w:rsidP="005B5566">
      <w:pPr>
        <w:pStyle w:val="32"/>
        <w:keepNext/>
        <w:keepLines/>
        <w:shd w:val="clear" w:color="auto" w:fill="auto"/>
        <w:tabs>
          <w:tab w:val="left" w:pos="3301"/>
        </w:tabs>
        <w:spacing w:before="0" w:line="240" w:lineRule="auto"/>
        <w:ind w:firstLine="709"/>
        <w:rPr>
          <w:sz w:val="28"/>
          <w:szCs w:val="28"/>
          <w:lang w:val="ru-RU"/>
        </w:rPr>
      </w:pPr>
      <w:r>
        <w:rPr>
          <w:sz w:val="28"/>
          <w:szCs w:val="28"/>
          <w:lang w:val="ru-RU"/>
        </w:rPr>
        <w:t>4</w:t>
      </w:r>
      <w:r w:rsidRPr="00B00A18">
        <w:rPr>
          <w:sz w:val="28"/>
          <w:szCs w:val="28"/>
          <w:lang w:val="ru-RU"/>
        </w:rPr>
        <w:t xml:space="preserve">. Оценка результатов </w:t>
      </w:r>
      <w:r>
        <w:rPr>
          <w:sz w:val="28"/>
          <w:szCs w:val="28"/>
          <w:lang w:val="ru-RU"/>
        </w:rPr>
        <w:t>ГИА</w:t>
      </w:r>
    </w:p>
    <w:p w14:paraId="1311E8D3" w14:textId="77777777" w:rsidR="005B5566" w:rsidRPr="00B00A18" w:rsidRDefault="005B5566" w:rsidP="005B5566">
      <w:pPr>
        <w:pStyle w:val="32"/>
        <w:keepNext/>
        <w:keepLines/>
        <w:shd w:val="clear" w:color="auto" w:fill="auto"/>
        <w:tabs>
          <w:tab w:val="left" w:pos="3701"/>
        </w:tabs>
        <w:spacing w:before="0" w:line="276" w:lineRule="auto"/>
        <w:ind w:firstLine="709"/>
        <w:jc w:val="both"/>
        <w:rPr>
          <w:sz w:val="28"/>
          <w:szCs w:val="28"/>
          <w:lang w:val="ru-RU"/>
        </w:rPr>
      </w:pPr>
      <w:r>
        <w:rPr>
          <w:sz w:val="28"/>
          <w:szCs w:val="28"/>
          <w:lang w:val="ru-RU"/>
        </w:rPr>
        <w:t>4.</w:t>
      </w:r>
      <w:r w:rsidRPr="00B00A18">
        <w:rPr>
          <w:sz w:val="28"/>
          <w:szCs w:val="28"/>
          <w:lang w:val="ru-RU"/>
        </w:rPr>
        <w:t xml:space="preserve">1. Оценка выполнения и защиты </w:t>
      </w:r>
      <w:r w:rsidR="0027037E">
        <w:rPr>
          <w:sz w:val="28"/>
          <w:szCs w:val="28"/>
          <w:lang w:val="ru-RU"/>
        </w:rPr>
        <w:t>дипломной работы</w:t>
      </w:r>
    </w:p>
    <w:p w14:paraId="311D9004" w14:textId="77777777" w:rsidR="005B5566" w:rsidRPr="00B00A18" w:rsidRDefault="005B5566" w:rsidP="005B5566">
      <w:pPr>
        <w:spacing w:line="276" w:lineRule="auto"/>
        <w:ind w:firstLine="709"/>
        <w:jc w:val="both"/>
        <w:rPr>
          <w:sz w:val="28"/>
          <w:szCs w:val="28"/>
        </w:rPr>
      </w:pPr>
      <w:r>
        <w:rPr>
          <w:b/>
          <w:sz w:val="28"/>
          <w:szCs w:val="28"/>
        </w:rPr>
        <w:t>4</w:t>
      </w:r>
      <w:r w:rsidRPr="00B00A18">
        <w:rPr>
          <w:b/>
          <w:sz w:val="28"/>
          <w:szCs w:val="28"/>
        </w:rPr>
        <w:t>.1.1. Процедура ГИА</w:t>
      </w:r>
      <w:r w:rsidRPr="00B00A18">
        <w:rPr>
          <w:sz w:val="28"/>
          <w:szCs w:val="28"/>
        </w:rPr>
        <w:t xml:space="preserve"> и форма протокола заседания ГЭК по результатам защиты </w:t>
      </w:r>
      <w:r w:rsidR="0027037E">
        <w:rPr>
          <w:sz w:val="28"/>
          <w:szCs w:val="28"/>
        </w:rPr>
        <w:t>дипломной работы</w:t>
      </w:r>
      <w:r>
        <w:rPr>
          <w:sz w:val="28"/>
          <w:szCs w:val="28"/>
        </w:rPr>
        <w:t xml:space="preserve">регламентируется Положением о </w:t>
      </w:r>
      <w:r w:rsidRPr="00B00A18">
        <w:rPr>
          <w:sz w:val="28"/>
          <w:szCs w:val="28"/>
        </w:rPr>
        <w:t xml:space="preserve">порядке проведения ГИА по образовательным программам среднего профессионального образования выпускников колледжа и Методическими указаниями по выполнению </w:t>
      </w:r>
      <w:r w:rsidR="0027037E">
        <w:rPr>
          <w:sz w:val="28"/>
          <w:szCs w:val="28"/>
        </w:rPr>
        <w:t>дипломной работы</w:t>
      </w:r>
      <w:r w:rsidRPr="00B00A18">
        <w:rPr>
          <w:sz w:val="28"/>
          <w:szCs w:val="28"/>
        </w:rPr>
        <w:t xml:space="preserve"> по специальности</w:t>
      </w:r>
      <w:r w:rsidRPr="00B00A18">
        <w:rPr>
          <w:bCs/>
          <w:i/>
          <w:sz w:val="28"/>
          <w:szCs w:val="28"/>
        </w:rPr>
        <w:t>.</w:t>
      </w:r>
    </w:p>
    <w:p w14:paraId="562AA71E" w14:textId="77777777" w:rsidR="005B5566" w:rsidRPr="00B00A18" w:rsidRDefault="005B5566" w:rsidP="005B5566">
      <w:pPr>
        <w:pStyle w:val="22"/>
        <w:shd w:val="clear" w:color="auto" w:fill="auto"/>
        <w:spacing w:line="276" w:lineRule="auto"/>
        <w:ind w:firstLine="709"/>
        <w:jc w:val="both"/>
        <w:rPr>
          <w:sz w:val="28"/>
          <w:szCs w:val="28"/>
          <w:lang w:val="ru-RU"/>
        </w:rPr>
      </w:pPr>
      <w:r w:rsidRPr="00B00A18">
        <w:rPr>
          <w:rStyle w:val="2115pt"/>
          <w:sz w:val="28"/>
          <w:szCs w:val="28"/>
        </w:rPr>
        <w:t>Примечание:</w:t>
      </w:r>
      <w:r w:rsidRPr="00B00A18">
        <w:rPr>
          <w:sz w:val="28"/>
          <w:szCs w:val="28"/>
          <w:lang w:val="ru-RU"/>
        </w:rPr>
        <w:t xml:space="preserve"> защита </w:t>
      </w:r>
      <w:r w:rsidR="0027037E">
        <w:rPr>
          <w:sz w:val="28"/>
          <w:szCs w:val="28"/>
          <w:lang w:val="ru-RU"/>
        </w:rPr>
        <w:t>дапломой работы</w:t>
      </w:r>
      <w:r w:rsidRPr="00B00A18">
        <w:rPr>
          <w:sz w:val="28"/>
          <w:szCs w:val="28"/>
          <w:lang w:val="ru-RU"/>
        </w:rPr>
        <w:t xml:space="preserve"> на заседании ГЭК может сопровождаться демонстрацией мультимедиа, презентацией, дополнительными наглядными пособиями, макетами, моделями и другим демонстрационным материалом.</w:t>
      </w:r>
    </w:p>
    <w:p w14:paraId="3D5A168C" w14:textId="77777777" w:rsidR="005B5566" w:rsidRPr="00B00A18" w:rsidRDefault="00F20BFB" w:rsidP="005B5566">
      <w:pPr>
        <w:pStyle w:val="22"/>
        <w:shd w:val="clear" w:color="auto" w:fill="auto"/>
        <w:tabs>
          <w:tab w:val="left" w:pos="0"/>
        </w:tabs>
        <w:spacing w:line="276" w:lineRule="auto"/>
        <w:ind w:firstLine="709"/>
        <w:jc w:val="both"/>
        <w:rPr>
          <w:sz w:val="28"/>
          <w:szCs w:val="28"/>
          <w:lang w:val="ru-RU"/>
        </w:rPr>
      </w:pPr>
      <w:r>
        <w:rPr>
          <w:b/>
          <w:sz w:val="28"/>
          <w:szCs w:val="28"/>
          <w:lang w:val="ru-RU"/>
        </w:rPr>
        <w:t>4</w:t>
      </w:r>
      <w:r w:rsidR="005B5566" w:rsidRPr="00B00A18">
        <w:rPr>
          <w:b/>
          <w:sz w:val="28"/>
          <w:szCs w:val="28"/>
          <w:lang w:val="ru-RU"/>
        </w:rPr>
        <w:t xml:space="preserve">.1.2. Защита </w:t>
      </w:r>
      <w:r w:rsidR="0027037E">
        <w:rPr>
          <w:b/>
          <w:sz w:val="28"/>
          <w:szCs w:val="28"/>
          <w:lang w:val="ru-RU"/>
        </w:rPr>
        <w:t>дипломных работ</w:t>
      </w:r>
      <w:r w:rsidR="005B5566" w:rsidRPr="00B00A18">
        <w:rPr>
          <w:sz w:val="28"/>
          <w:szCs w:val="28"/>
          <w:lang w:val="ru-RU"/>
        </w:rPr>
        <w:t xml:space="preserve"> проводится на открытых заседаниях ГЭК по специальности, с участием не менее двух третей ее состава;</w:t>
      </w:r>
    </w:p>
    <w:p w14:paraId="441FBADF" w14:textId="77777777" w:rsidR="005B5566" w:rsidRPr="00B00A18" w:rsidRDefault="005B5566" w:rsidP="005B5566">
      <w:pPr>
        <w:pStyle w:val="22"/>
        <w:shd w:val="clear" w:color="auto" w:fill="auto"/>
        <w:tabs>
          <w:tab w:val="left" w:pos="0"/>
          <w:tab w:val="left" w:pos="851"/>
        </w:tabs>
        <w:spacing w:line="276" w:lineRule="auto"/>
        <w:ind w:firstLine="709"/>
        <w:jc w:val="both"/>
        <w:rPr>
          <w:sz w:val="28"/>
          <w:szCs w:val="28"/>
          <w:lang w:val="ru-RU"/>
        </w:rPr>
      </w:pPr>
      <w:r w:rsidRPr="00B00A18">
        <w:rPr>
          <w:sz w:val="28"/>
          <w:szCs w:val="28"/>
          <w:lang w:val="ru-RU"/>
        </w:rPr>
        <w:t xml:space="preserve">Заседания ГЭК проводятся в соответствии с годовым календарным графиком учебного процесса по установленному графику в </w:t>
      </w:r>
      <w:r w:rsidRPr="008A37AB">
        <w:rPr>
          <w:sz w:val="28"/>
          <w:szCs w:val="28"/>
          <w:lang w:val="ru-RU"/>
        </w:rPr>
        <w:t xml:space="preserve">период с </w:t>
      </w:r>
      <w:r w:rsidR="008A37AB" w:rsidRPr="008A37AB">
        <w:rPr>
          <w:sz w:val="28"/>
          <w:szCs w:val="28"/>
          <w:lang w:val="ru-RU"/>
        </w:rPr>
        <w:t>15.06</w:t>
      </w:r>
      <w:r w:rsidRPr="008A37AB">
        <w:rPr>
          <w:sz w:val="28"/>
          <w:szCs w:val="28"/>
          <w:lang w:val="ru-RU"/>
        </w:rPr>
        <w:t xml:space="preserve"> по </w:t>
      </w:r>
      <w:r w:rsidR="008A37AB" w:rsidRPr="008A37AB">
        <w:rPr>
          <w:sz w:val="28"/>
          <w:szCs w:val="28"/>
          <w:lang w:val="ru-RU"/>
        </w:rPr>
        <w:t>28.06</w:t>
      </w:r>
      <w:r w:rsidRPr="008A37AB">
        <w:rPr>
          <w:sz w:val="28"/>
          <w:szCs w:val="28"/>
          <w:lang w:val="ru-RU"/>
        </w:rPr>
        <w:t xml:space="preserve"> г.</w:t>
      </w:r>
    </w:p>
    <w:p w14:paraId="1050D7D4" w14:textId="77777777" w:rsidR="005B5566" w:rsidRPr="00B00A18" w:rsidRDefault="005B5566" w:rsidP="005B5566">
      <w:pPr>
        <w:pStyle w:val="22"/>
        <w:shd w:val="clear" w:color="auto" w:fill="auto"/>
        <w:tabs>
          <w:tab w:val="left" w:pos="0"/>
          <w:tab w:val="left" w:pos="284"/>
        </w:tabs>
        <w:spacing w:line="276" w:lineRule="auto"/>
        <w:ind w:left="709" w:firstLine="709"/>
        <w:jc w:val="both"/>
        <w:rPr>
          <w:sz w:val="28"/>
          <w:szCs w:val="28"/>
          <w:lang w:val="ru-RU"/>
        </w:rPr>
      </w:pPr>
      <w:r w:rsidRPr="00B00A18">
        <w:rPr>
          <w:sz w:val="28"/>
          <w:szCs w:val="28"/>
          <w:lang w:val="ru-RU"/>
        </w:rPr>
        <w:t>Процедура защиты включает:</w:t>
      </w:r>
    </w:p>
    <w:p w14:paraId="08749931" w14:textId="77777777" w:rsidR="005B5566" w:rsidRPr="00B00A18" w:rsidRDefault="005B5566" w:rsidP="005B5566">
      <w:pPr>
        <w:pStyle w:val="22"/>
        <w:numPr>
          <w:ilvl w:val="0"/>
          <w:numId w:val="21"/>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 xml:space="preserve">доклад студента - 10-15 минут, в течение которых </w:t>
      </w:r>
      <w:r w:rsidR="00DB44B3" w:rsidRPr="00DB44B3">
        <w:rPr>
          <w:sz w:val="28"/>
          <w:szCs w:val="28"/>
          <w:lang w:val="ru-RU"/>
        </w:rPr>
        <w:t>обучающи</w:t>
      </w:r>
      <w:r w:rsidR="00DB44B3">
        <w:rPr>
          <w:sz w:val="28"/>
          <w:szCs w:val="28"/>
          <w:lang w:val="ru-RU"/>
        </w:rPr>
        <w:t xml:space="preserve">йся </w:t>
      </w:r>
      <w:r w:rsidRPr="00B00A18">
        <w:rPr>
          <w:sz w:val="28"/>
          <w:szCs w:val="28"/>
          <w:lang w:val="ru-RU"/>
        </w:rPr>
        <w:t xml:space="preserve">кратко освещает цель, задачи и содержание </w:t>
      </w:r>
      <w:r w:rsidR="0027037E">
        <w:rPr>
          <w:sz w:val="28"/>
          <w:szCs w:val="28"/>
          <w:lang w:val="ru-RU"/>
        </w:rPr>
        <w:t>работы</w:t>
      </w:r>
      <w:r w:rsidRPr="00B00A18">
        <w:rPr>
          <w:sz w:val="28"/>
          <w:szCs w:val="28"/>
          <w:lang w:val="ru-RU"/>
        </w:rPr>
        <w:t xml:space="preserve"> с обоснованием принятых решений. Доклад может сопровождаться мультимедиа презентацией и другими материалами;</w:t>
      </w:r>
    </w:p>
    <w:p w14:paraId="7C25909D" w14:textId="77777777" w:rsidR="005B5566" w:rsidRPr="00B00A18" w:rsidRDefault="005B5566" w:rsidP="005B5566">
      <w:pPr>
        <w:pStyle w:val="22"/>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рассмотрение отзыва руководителя;</w:t>
      </w:r>
    </w:p>
    <w:p w14:paraId="4829D07E" w14:textId="77777777" w:rsidR="005B5566" w:rsidRPr="00B00A18" w:rsidRDefault="005B5566" w:rsidP="005B5566">
      <w:pPr>
        <w:pStyle w:val="22"/>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 xml:space="preserve">рассмотрение рецензии на выполненную </w:t>
      </w:r>
      <w:r w:rsidR="0027037E">
        <w:rPr>
          <w:sz w:val="28"/>
          <w:szCs w:val="28"/>
          <w:lang w:val="ru-RU"/>
        </w:rPr>
        <w:t>работу</w:t>
      </w:r>
      <w:r w:rsidRPr="00B00A18">
        <w:rPr>
          <w:sz w:val="28"/>
          <w:szCs w:val="28"/>
          <w:lang w:val="ru-RU"/>
        </w:rPr>
        <w:t>;</w:t>
      </w:r>
    </w:p>
    <w:p w14:paraId="07305C8D" w14:textId="77777777" w:rsidR="005B5566" w:rsidRPr="00B00A18" w:rsidRDefault="005B5566" w:rsidP="005B5566">
      <w:pPr>
        <w:pStyle w:val="22"/>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 xml:space="preserve">объяснения </w:t>
      </w:r>
      <w:r w:rsidR="00DB44B3" w:rsidRPr="00DB44B3">
        <w:rPr>
          <w:sz w:val="28"/>
          <w:szCs w:val="28"/>
          <w:lang w:val="ru-RU"/>
        </w:rPr>
        <w:t>обучающ</w:t>
      </w:r>
      <w:r w:rsidR="00DB44B3">
        <w:rPr>
          <w:sz w:val="28"/>
          <w:szCs w:val="28"/>
          <w:lang w:val="ru-RU"/>
        </w:rPr>
        <w:t>егося</w:t>
      </w:r>
      <w:r w:rsidRPr="00B00A18">
        <w:rPr>
          <w:sz w:val="28"/>
          <w:szCs w:val="28"/>
          <w:lang w:val="ru-RU"/>
        </w:rPr>
        <w:t xml:space="preserve"> по замечаниям рецензента;</w:t>
      </w:r>
    </w:p>
    <w:p w14:paraId="655B3A7A" w14:textId="77777777" w:rsidR="005B5566" w:rsidRPr="00B00A18" w:rsidRDefault="005B5566" w:rsidP="005B5566">
      <w:pPr>
        <w:pStyle w:val="22"/>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вопросы членов комиссии;</w:t>
      </w:r>
    </w:p>
    <w:p w14:paraId="77DF4F6E" w14:textId="77777777" w:rsidR="005B5566" w:rsidRPr="00B00A18" w:rsidRDefault="005B5566" w:rsidP="005B5566">
      <w:pPr>
        <w:pStyle w:val="22"/>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 xml:space="preserve">ответы </w:t>
      </w:r>
      <w:r w:rsidR="00DB44B3">
        <w:rPr>
          <w:sz w:val="28"/>
          <w:szCs w:val="28"/>
        </w:rPr>
        <w:t>обучающихся</w:t>
      </w:r>
      <w:r w:rsidRPr="00B00A18">
        <w:rPr>
          <w:sz w:val="28"/>
          <w:szCs w:val="28"/>
          <w:lang w:val="ru-RU"/>
        </w:rPr>
        <w:t>.</w:t>
      </w:r>
    </w:p>
    <w:p w14:paraId="4CF72B7E" w14:textId="77777777" w:rsidR="005B5566" w:rsidRPr="00B00A18" w:rsidRDefault="005B5566" w:rsidP="005B5566">
      <w:pPr>
        <w:pStyle w:val="22"/>
        <w:shd w:val="clear" w:color="auto" w:fill="auto"/>
        <w:tabs>
          <w:tab w:val="left" w:pos="0"/>
        </w:tabs>
        <w:spacing w:line="276" w:lineRule="auto"/>
        <w:ind w:firstLine="709"/>
        <w:jc w:val="both"/>
        <w:rPr>
          <w:sz w:val="28"/>
          <w:szCs w:val="28"/>
          <w:lang w:val="ru-RU"/>
        </w:rPr>
      </w:pPr>
      <w:r w:rsidRPr="00B00A18">
        <w:rPr>
          <w:sz w:val="28"/>
          <w:szCs w:val="28"/>
          <w:lang w:val="ru-RU"/>
        </w:rPr>
        <w:t xml:space="preserve">Может быть предусмотрено выступление руководителя </w:t>
      </w:r>
      <w:r w:rsidR="0027037E">
        <w:rPr>
          <w:sz w:val="28"/>
          <w:szCs w:val="28"/>
          <w:lang w:val="ru-RU"/>
        </w:rPr>
        <w:t>дипломной</w:t>
      </w:r>
      <w:r w:rsidRPr="00B00A18">
        <w:rPr>
          <w:sz w:val="28"/>
          <w:szCs w:val="28"/>
          <w:lang w:val="ru-RU"/>
        </w:rPr>
        <w:t xml:space="preserve"> работы, а также рецензента.</w:t>
      </w:r>
    </w:p>
    <w:p w14:paraId="414C566B" w14:textId="77777777" w:rsidR="008A37AB" w:rsidRDefault="008A37AB" w:rsidP="00F20BFB">
      <w:pPr>
        <w:pStyle w:val="22"/>
        <w:shd w:val="clear" w:color="auto" w:fill="auto"/>
        <w:tabs>
          <w:tab w:val="left" w:pos="716"/>
        </w:tabs>
        <w:spacing w:line="276" w:lineRule="auto"/>
        <w:ind w:firstLine="709"/>
        <w:jc w:val="both"/>
        <w:rPr>
          <w:b/>
          <w:sz w:val="28"/>
          <w:szCs w:val="28"/>
          <w:lang w:val="ru-RU"/>
        </w:rPr>
      </w:pPr>
    </w:p>
    <w:p w14:paraId="289C11F3" w14:textId="77777777" w:rsidR="005B5566" w:rsidRDefault="00F20BFB" w:rsidP="00F20BFB">
      <w:pPr>
        <w:pStyle w:val="22"/>
        <w:shd w:val="clear" w:color="auto" w:fill="auto"/>
        <w:tabs>
          <w:tab w:val="left" w:pos="716"/>
        </w:tabs>
        <w:spacing w:line="276" w:lineRule="auto"/>
        <w:ind w:firstLine="709"/>
        <w:jc w:val="both"/>
        <w:rPr>
          <w:sz w:val="28"/>
          <w:szCs w:val="28"/>
          <w:lang w:val="ru-RU"/>
        </w:rPr>
      </w:pPr>
      <w:r>
        <w:rPr>
          <w:b/>
          <w:sz w:val="28"/>
          <w:szCs w:val="28"/>
          <w:lang w:val="ru-RU"/>
        </w:rPr>
        <w:lastRenderedPageBreak/>
        <w:t>4</w:t>
      </w:r>
      <w:r w:rsidR="005B5566" w:rsidRPr="00B00A18">
        <w:rPr>
          <w:b/>
          <w:sz w:val="28"/>
          <w:szCs w:val="28"/>
          <w:lang w:val="ru-RU"/>
        </w:rPr>
        <w:t>.1.</w:t>
      </w:r>
      <w:r w:rsidR="005B5566">
        <w:rPr>
          <w:b/>
          <w:sz w:val="28"/>
          <w:szCs w:val="28"/>
          <w:lang w:val="ru-RU"/>
        </w:rPr>
        <w:t>3</w:t>
      </w:r>
      <w:r w:rsidR="005B5566" w:rsidRPr="00B00A18">
        <w:rPr>
          <w:b/>
          <w:sz w:val="28"/>
          <w:szCs w:val="28"/>
          <w:lang w:val="ru-RU"/>
        </w:rPr>
        <w:t xml:space="preserve"> Решение об оценке выполнения и защиты </w:t>
      </w:r>
      <w:r w:rsidR="0057283E">
        <w:rPr>
          <w:b/>
          <w:sz w:val="28"/>
          <w:szCs w:val="28"/>
          <w:lang w:val="ru-RU"/>
        </w:rPr>
        <w:t>дипломной работы</w:t>
      </w:r>
      <w:r w:rsidR="005B5566" w:rsidRPr="00B00A18">
        <w:rPr>
          <w:sz w:val="28"/>
          <w:szCs w:val="28"/>
          <w:lang w:val="ru-RU"/>
        </w:rPr>
        <w:t>, о присвоении квалификации принимается ГЭК на закрытом совещании после окончания защиты всех назначенных на данный день работ. Решение принимается простым большинством голосов членов ГЭК. При равном числе голосов голос председательствующего на заседании ГЭК является решающим. Оценка объявляется выпускникам Председателем ГЭК в день защиты, сразу после принятия решения на закрытом совещании.</w:t>
      </w:r>
    </w:p>
    <w:p w14:paraId="06697145" w14:textId="77777777" w:rsidR="004710EA" w:rsidRDefault="004710EA" w:rsidP="00F20BFB">
      <w:pPr>
        <w:pStyle w:val="22"/>
        <w:shd w:val="clear" w:color="auto" w:fill="auto"/>
        <w:tabs>
          <w:tab w:val="left" w:pos="716"/>
        </w:tabs>
        <w:spacing w:line="276" w:lineRule="auto"/>
        <w:ind w:firstLine="709"/>
        <w:jc w:val="both"/>
        <w:rPr>
          <w:sz w:val="28"/>
          <w:szCs w:val="28"/>
          <w:lang w:val="ru-RU"/>
        </w:rPr>
      </w:pPr>
    </w:p>
    <w:p w14:paraId="162B1D51" w14:textId="77777777" w:rsidR="00F20BFB" w:rsidRDefault="00F20BFB" w:rsidP="00F20BFB">
      <w:pPr>
        <w:spacing w:line="276" w:lineRule="auto"/>
        <w:ind w:firstLine="709"/>
        <w:jc w:val="both"/>
        <w:rPr>
          <w:sz w:val="20"/>
          <w:szCs w:val="20"/>
        </w:rPr>
      </w:pPr>
      <w:r>
        <w:rPr>
          <w:b/>
          <w:bCs/>
          <w:sz w:val="28"/>
          <w:szCs w:val="28"/>
        </w:rPr>
        <w:t>5.Требования к содержанию и структуре демонстрационного</w:t>
      </w:r>
    </w:p>
    <w:p w14:paraId="0F105737" w14:textId="77777777" w:rsidR="00F20BFB" w:rsidRDefault="00F20BFB" w:rsidP="00F20BFB">
      <w:pPr>
        <w:spacing w:line="276" w:lineRule="auto"/>
        <w:ind w:firstLine="709"/>
        <w:jc w:val="both"/>
        <w:rPr>
          <w:sz w:val="20"/>
          <w:szCs w:val="20"/>
        </w:rPr>
      </w:pPr>
      <w:r>
        <w:rPr>
          <w:b/>
          <w:bCs/>
          <w:sz w:val="28"/>
          <w:szCs w:val="28"/>
        </w:rPr>
        <w:t>экзамена</w:t>
      </w:r>
    </w:p>
    <w:p w14:paraId="00EE8199" w14:textId="77777777" w:rsidR="00F20BFB" w:rsidRDefault="00F20BFB" w:rsidP="00F20BFB">
      <w:pPr>
        <w:spacing w:line="276" w:lineRule="auto"/>
        <w:ind w:left="260" w:firstLine="708"/>
        <w:rPr>
          <w:sz w:val="20"/>
          <w:szCs w:val="20"/>
        </w:rPr>
      </w:pPr>
      <w:r>
        <w:rPr>
          <w:sz w:val="28"/>
          <w:szCs w:val="28"/>
        </w:rPr>
        <w:t>Основными требованиями к проведению демонстрационного экзамена являются:</w:t>
      </w:r>
    </w:p>
    <w:p w14:paraId="58EE68ED" w14:textId="77777777" w:rsidR="00F20BFB" w:rsidRPr="00C1096B" w:rsidRDefault="00F20BFB" w:rsidP="00F20BFB">
      <w:pPr>
        <w:pStyle w:val="a4"/>
        <w:widowControl/>
        <w:numPr>
          <w:ilvl w:val="0"/>
          <w:numId w:val="29"/>
        </w:numPr>
        <w:tabs>
          <w:tab w:val="left" w:pos="1418"/>
        </w:tabs>
        <w:autoSpaceDE/>
        <w:autoSpaceDN/>
        <w:spacing w:line="276" w:lineRule="auto"/>
        <w:ind w:left="0" w:firstLine="993"/>
        <w:rPr>
          <w:b/>
          <w:bCs/>
          <w:sz w:val="28"/>
          <w:szCs w:val="28"/>
        </w:rPr>
      </w:pPr>
      <w:r w:rsidRPr="00C1096B">
        <w:rPr>
          <w:sz w:val="28"/>
          <w:szCs w:val="28"/>
        </w:rPr>
        <w:t>Аккредитация центра проведения ДЭ</w:t>
      </w:r>
    </w:p>
    <w:p w14:paraId="4D3C3B97" w14:textId="77777777" w:rsidR="00F20BFB" w:rsidRPr="00C1096B" w:rsidRDefault="00F20BFB" w:rsidP="00F20BFB">
      <w:pPr>
        <w:pStyle w:val="a4"/>
        <w:widowControl/>
        <w:numPr>
          <w:ilvl w:val="0"/>
          <w:numId w:val="29"/>
        </w:numPr>
        <w:tabs>
          <w:tab w:val="left" w:pos="1418"/>
        </w:tabs>
        <w:autoSpaceDE/>
        <w:autoSpaceDN/>
        <w:spacing w:line="276" w:lineRule="auto"/>
        <w:ind w:left="0" w:firstLine="993"/>
        <w:rPr>
          <w:b/>
          <w:bCs/>
          <w:sz w:val="28"/>
          <w:szCs w:val="28"/>
        </w:rPr>
      </w:pPr>
      <w:r w:rsidRPr="00C1096B">
        <w:rPr>
          <w:sz w:val="28"/>
          <w:szCs w:val="28"/>
        </w:rPr>
        <w:t>Площадка проведения де</w:t>
      </w:r>
      <w:r>
        <w:rPr>
          <w:sz w:val="28"/>
          <w:szCs w:val="28"/>
        </w:rPr>
        <w:t xml:space="preserve">монстрационного экзамена должна </w:t>
      </w:r>
      <w:r w:rsidRPr="00C1096B">
        <w:rPr>
          <w:sz w:val="28"/>
          <w:szCs w:val="28"/>
        </w:rPr>
        <w:t>соответствовать требованиям</w:t>
      </w:r>
    </w:p>
    <w:p w14:paraId="1AC6FFF3" w14:textId="77777777" w:rsidR="00F20BFB" w:rsidRPr="00C1096B" w:rsidRDefault="00F20BFB" w:rsidP="00F20BFB">
      <w:pPr>
        <w:pStyle w:val="a4"/>
        <w:widowControl/>
        <w:numPr>
          <w:ilvl w:val="0"/>
          <w:numId w:val="29"/>
        </w:numPr>
        <w:tabs>
          <w:tab w:val="left" w:pos="1418"/>
        </w:tabs>
        <w:autoSpaceDE/>
        <w:autoSpaceDN/>
        <w:spacing w:line="276" w:lineRule="auto"/>
        <w:ind w:left="0" w:firstLine="993"/>
        <w:rPr>
          <w:b/>
          <w:bCs/>
          <w:sz w:val="28"/>
          <w:szCs w:val="28"/>
        </w:rPr>
      </w:pPr>
      <w:r w:rsidRPr="00C1096B">
        <w:rPr>
          <w:sz w:val="28"/>
          <w:szCs w:val="28"/>
        </w:rPr>
        <w:t>Инфраструктурный лист (содержит вс</w:t>
      </w:r>
      <w:r>
        <w:rPr>
          <w:sz w:val="28"/>
          <w:szCs w:val="28"/>
        </w:rPr>
        <w:t>е оборудование и расходные материалы</w:t>
      </w:r>
      <w:r w:rsidRPr="00C1096B">
        <w:rPr>
          <w:sz w:val="28"/>
          <w:szCs w:val="28"/>
        </w:rPr>
        <w:t>, необходимые для проведения ДЭ).</w:t>
      </w:r>
    </w:p>
    <w:p w14:paraId="5F55DCED" w14:textId="77777777" w:rsidR="00F20BFB" w:rsidRPr="00881209" w:rsidRDefault="00F20BFB" w:rsidP="00154D8B">
      <w:pPr>
        <w:spacing w:line="276" w:lineRule="auto"/>
        <w:ind w:firstLine="1228"/>
        <w:jc w:val="both"/>
        <w:rPr>
          <w:b/>
          <w:bCs/>
          <w:sz w:val="28"/>
          <w:szCs w:val="28"/>
        </w:rPr>
      </w:pPr>
      <w:r>
        <w:rPr>
          <w:sz w:val="28"/>
          <w:szCs w:val="28"/>
        </w:rPr>
        <w:t>Задания выполняются по модулям с соблюдением требований инфраструктурного листа, правил охраны труда и техники безопасности.</w:t>
      </w:r>
    </w:p>
    <w:p w14:paraId="7C094D28" w14:textId="77777777" w:rsidR="00F20BFB" w:rsidRDefault="00F20BFB" w:rsidP="00154D8B">
      <w:pPr>
        <w:spacing w:line="276" w:lineRule="auto"/>
        <w:ind w:right="140" w:firstLine="1228"/>
        <w:jc w:val="both"/>
        <w:rPr>
          <w:sz w:val="28"/>
          <w:szCs w:val="28"/>
        </w:rPr>
      </w:pPr>
      <w:r w:rsidRPr="004779A8">
        <w:rPr>
          <w:sz w:val="28"/>
          <w:szCs w:val="28"/>
        </w:rPr>
        <w:t>Демонстрационный экзамен проводится по заданиям, разработанным на основе профессиональных стандартов</w:t>
      </w:r>
      <w:r w:rsidR="004779A8" w:rsidRPr="004779A8">
        <w:rPr>
          <w:sz w:val="28"/>
          <w:szCs w:val="28"/>
        </w:rPr>
        <w:t xml:space="preserve"> (при наличии)</w:t>
      </w:r>
      <w:r w:rsidRPr="004779A8">
        <w:rPr>
          <w:sz w:val="28"/>
          <w:szCs w:val="28"/>
        </w:rPr>
        <w:t xml:space="preserve"> в соответствии с комплектом оценочной документации по соответствующей компетенции (далее КОД):</w:t>
      </w:r>
    </w:p>
    <w:p w14:paraId="0BE1E84D" w14:textId="77777777" w:rsidR="00F20BFB" w:rsidRPr="00375AD0" w:rsidRDefault="00F20BFB" w:rsidP="00375AD0">
      <w:pPr>
        <w:widowControl/>
        <w:numPr>
          <w:ilvl w:val="0"/>
          <w:numId w:val="28"/>
        </w:numPr>
        <w:tabs>
          <w:tab w:val="left" w:pos="1232"/>
        </w:tabs>
        <w:autoSpaceDE/>
        <w:autoSpaceDN/>
        <w:spacing w:line="276" w:lineRule="auto"/>
        <w:ind w:right="140" w:firstLine="709"/>
        <w:jc w:val="both"/>
        <w:rPr>
          <w:sz w:val="28"/>
          <w:szCs w:val="28"/>
        </w:rPr>
      </w:pPr>
      <w:r w:rsidRPr="00375AD0">
        <w:rPr>
          <w:sz w:val="28"/>
          <w:szCs w:val="28"/>
        </w:rPr>
        <w:t>комплект оценочной документации по компетенции «Лабора</w:t>
      </w:r>
      <w:r w:rsidR="004779A8" w:rsidRPr="00375AD0">
        <w:rPr>
          <w:sz w:val="28"/>
          <w:szCs w:val="28"/>
        </w:rPr>
        <w:t>торный</w:t>
      </w:r>
      <w:r w:rsidRPr="00375AD0">
        <w:rPr>
          <w:sz w:val="28"/>
          <w:szCs w:val="28"/>
        </w:rPr>
        <w:t xml:space="preserve"> химическ</w:t>
      </w:r>
      <w:r w:rsidR="002A5EA8" w:rsidRPr="00375AD0">
        <w:rPr>
          <w:sz w:val="28"/>
          <w:szCs w:val="28"/>
        </w:rPr>
        <w:t>ий</w:t>
      </w:r>
      <w:r w:rsidRPr="00375AD0">
        <w:rPr>
          <w:sz w:val="28"/>
          <w:szCs w:val="28"/>
        </w:rPr>
        <w:t xml:space="preserve"> анализ (КОД </w:t>
      </w:r>
      <w:r w:rsidR="00730E21" w:rsidRPr="00375AD0">
        <w:rPr>
          <w:sz w:val="28"/>
          <w:szCs w:val="28"/>
        </w:rPr>
        <w:t>1.1</w:t>
      </w:r>
      <w:r w:rsidRPr="00375AD0">
        <w:rPr>
          <w:sz w:val="28"/>
          <w:szCs w:val="28"/>
        </w:rPr>
        <w:t xml:space="preserve">), Примерное задание по КОД </w:t>
      </w:r>
      <w:r w:rsidR="00154D8B" w:rsidRPr="00375AD0">
        <w:rPr>
          <w:sz w:val="28"/>
          <w:szCs w:val="28"/>
        </w:rPr>
        <w:t>1.1</w:t>
      </w:r>
      <w:r w:rsidRPr="00375AD0">
        <w:rPr>
          <w:sz w:val="28"/>
          <w:szCs w:val="28"/>
        </w:rPr>
        <w:t xml:space="preserve"> компетенции указано в </w:t>
      </w:r>
      <w:r w:rsidRPr="00375AD0">
        <w:rPr>
          <w:i/>
          <w:sz w:val="28"/>
          <w:szCs w:val="28"/>
        </w:rPr>
        <w:t>Приложении 2.</w:t>
      </w:r>
    </w:p>
    <w:p w14:paraId="749993AF" w14:textId="77777777" w:rsidR="00FC36D5" w:rsidRPr="00375AD0" w:rsidRDefault="00FC36D5" w:rsidP="00375AD0">
      <w:pPr>
        <w:pStyle w:val="a4"/>
        <w:numPr>
          <w:ilvl w:val="0"/>
          <w:numId w:val="28"/>
        </w:numPr>
        <w:spacing w:line="276" w:lineRule="auto"/>
        <w:ind w:left="0" w:right="140" w:firstLine="709"/>
        <w:jc w:val="both"/>
        <w:rPr>
          <w:sz w:val="28"/>
          <w:szCs w:val="28"/>
        </w:rPr>
      </w:pPr>
      <w:r w:rsidRPr="00375AD0">
        <w:rPr>
          <w:sz w:val="28"/>
          <w:szCs w:val="28"/>
        </w:rPr>
        <w:t>Министерство просвещения Российской Федерации обеспечивает размещение разработанных комплектов оценочной документации на официальном сайте оператора в информационно-телекоммуникационной сети "Интернет"(далее - сеть "Интернет") не позднее 1 октября года, предшествующего проведению ГИА</w:t>
      </w:r>
    </w:p>
    <w:p w14:paraId="42C385E1" w14:textId="77777777" w:rsidR="00F20BFB" w:rsidRPr="00375AD0" w:rsidRDefault="00F20BFB" w:rsidP="00375AD0">
      <w:pPr>
        <w:spacing w:line="276" w:lineRule="auto"/>
        <w:ind w:right="140" w:firstLine="709"/>
        <w:jc w:val="both"/>
        <w:rPr>
          <w:sz w:val="28"/>
          <w:szCs w:val="28"/>
        </w:rPr>
      </w:pPr>
      <w:r w:rsidRPr="00375AD0">
        <w:rPr>
          <w:sz w:val="28"/>
          <w:szCs w:val="28"/>
        </w:rPr>
        <w:t>На демонстрационно</w:t>
      </w:r>
      <w:r w:rsidR="00923A21" w:rsidRPr="00375AD0">
        <w:rPr>
          <w:sz w:val="28"/>
          <w:szCs w:val="28"/>
        </w:rPr>
        <w:t>й экзамен</w:t>
      </w:r>
      <w:r w:rsidRPr="00375AD0">
        <w:rPr>
          <w:sz w:val="28"/>
          <w:szCs w:val="28"/>
        </w:rPr>
        <w:t xml:space="preserve"> в соответствии с ФГОС СПО и </w:t>
      </w:r>
      <w:r w:rsidR="00DB44B3" w:rsidRPr="00375AD0">
        <w:rPr>
          <w:sz w:val="28"/>
          <w:szCs w:val="28"/>
        </w:rPr>
        <w:t xml:space="preserve">основной </w:t>
      </w:r>
      <w:r w:rsidRPr="00375AD0">
        <w:rPr>
          <w:sz w:val="28"/>
          <w:szCs w:val="28"/>
        </w:rPr>
        <w:t>образовательной программой запланирована одна неделя</w:t>
      </w:r>
      <w:r w:rsidR="00FC36D5" w:rsidRPr="00375AD0">
        <w:rPr>
          <w:sz w:val="28"/>
          <w:szCs w:val="28"/>
        </w:rPr>
        <w:t>.</w:t>
      </w:r>
    </w:p>
    <w:p w14:paraId="61F3D264" w14:textId="77777777" w:rsidR="00072775" w:rsidRDefault="00072775" w:rsidP="00F20BFB">
      <w:pPr>
        <w:widowControl/>
        <w:tabs>
          <w:tab w:val="left" w:pos="2560"/>
        </w:tabs>
        <w:autoSpaceDE/>
        <w:autoSpaceDN/>
        <w:spacing w:line="276" w:lineRule="auto"/>
        <w:ind w:firstLine="709"/>
        <w:rPr>
          <w:b/>
          <w:bCs/>
          <w:sz w:val="28"/>
          <w:szCs w:val="28"/>
        </w:rPr>
      </w:pPr>
    </w:p>
    <w:p w14:paraId="61DB355F" w14:textId="77777777" w:rsidR="00F20BFB" w:rsidRPr="009F2C6F" w:rsidRDefault="00F20BFB" w:rsidP="00F20BFB">
      <w:pPr>
        <w:widowControl/>
        <w:tabs>
          <w:tab w:val="left" w:pos="2560"/>
        </w:tabs>
        <w:autoSpaceDE/>
        <w:autoSpaceDN/>
        <w:spacing w:line="276" w:lineRule="auto"/>
        <w:ind w:firstLine="709"/>
        <w:rPr>
          <w:b/>
          <w:bCs/>
          <w:sz w:val="28"/>
          <w:szCs w:val="28"/>
        </w:rPr>
      </w:pPr>
      <w:r>
        <w:rPr>
          <w:b/>
          <w:bCs/>
          <w:sz w:val="28"/>
          <w:szCs w:val="28"/>
        </w:rPr>
        <w:t>6.Государственная экзаменационная комиссия ДЭ</w:t>
      </w:r>
    </w:p>
    <w:p w14:paraId="319B5EB2" w14:textId="77777777" w:rsidR="00F20BFB" w:rsidRDefault="002A5EA8" w:rsidP="00F20BFB">
      <w:pPr>
        <w:spacing w:line="276" w:lineRule="auto"/>
        <w:ind w:firstLine="709"/>
        <w:jc w:val="both"/>
        <w:rPr>
          <w:sz w:val="20"/>
          <w:szCs w:val="20"/>
        </w:rPr>
      </w:pPr>
      <w:r>
        <w:rPr>
          <w:sz w:val="28"/>
          <w:szCs w:val="28"/>
        </w:rPr>
        <w:t>Согласованный г</w:t>
      </w:r>
      <w:r w:rsidR="00F20BFB">
        <w:rPr>
          <w:sz w:val="28"/>
          <w:szCs w:val="28"/>
        </w:rPr>
        <w:t xml:space="preserve">рафик проведения </w:t>
      </w:r>
      <w:r w:rsidR="00054578">
        <w:rPr>
          <w:sz w:val="28"/>
          <w:szCs w:val="28"/>
        </w:rPr>
        <w:t>демонстрационного экзамена</w:t>
      </w:r>
      <w:r w:rsidR="00F20BFB">
        <w:rPr>
          <w:sz w:val="28"/>
          <w:szCs w:val="28"/>
        </w:rPr>
        <w:t xml:space="preserve"> доводится до сведения студентов. Для подготовки к демонстрационному экзамену студенту назначается руководитель из числа педагогических работников колледжа или привлеченных специалистов, при необходимости консультанты. В целях определения соответствия результатов освоения студентами образовательной программы среднего профессионального образования соответствующим </w:t>
      </w:r>
      <w:r w:rsidR="00F20BFB">
        <w:rPr>
          <w:sz w:val="28"/>
          <w:szCs w:val="28"/>
        </w:rPr>
        <w:lastRenderedPageBreak/>
        <w:t xml:space="preserve">требованиям Федерального государственного образовательного стандарта по специальности </w:t>
      </w:r>
      <w:r w:rsidR="00054578" w:rsidRPr="001D021C">
        <w:rPr>
          <w:sz w:val="28"/>
          <w:szCs w:val="28"/>
        </w:rPr>
        <w:t>18.02.</w:t>
      </w:r>
      <w:r w:rsidR="00054578">
        <w:rPr>
          <w:sz w:val="28"/>
          <w:szCs w:val="28"/>
        </w:rPr>
        <w:t xml:space="preserve">12 Технология аналитического контроля химических соединений, </w:t>
      </w:r>
      <w:r w:rsidR="00F20BFB">
        <w:rPr>
          <w:sz w:val="28"/>
          <w:szCs w:val="28"/>
        </w:rPr>
        <w:t>государственная итоговая аттестация проводится государственной экзаменационной комиссией.</w:t>
      </w:r>
    </w:p>
    <w:p w14:paraId="308C9CB2" w14:textId="77777777" w:rsidR="00FA5EA8" w:rsidRPr="00FA5EA8" w:rsidRDefault="00FA5EA8" w:rsidP="00FA5EA8">
      <w:pPr>
        <w:spacing w:line="276" w:lineRule="auto"/>
        <w:ind w:firstLine="709"/>
        <w:jc w:val="both"/>
        <w:rPr>
          <w:color w:val="000000"/>
          <w:sz w:val="28"/>
          <w:szCs w:val="28"/>
          <w:lang w:eastAsia="ru-RU"/>
        </w:rPr>
      </w:pPr>
      <w:r w:rsidRPr="00FA5EA8">
        <w:rPr>
          <w:color w:val="000000"/>
          <w:sz w:val="28"/>
          <w:szCs w:val="28"/>
          <w:lang w:eastAsia="ru-RU"/>
        </w:rPr>
        <w:t xml:space="preserve">Государственные экзаменационные комиссия создаются за 6 (шесть) месяцевдо проведения ДЭ образовательной организацией по </w:t>
      </w:r>
      <w:r>
        <w:rPr>
          <w:color w:val="000000"/>
          <w:sz w:val="28"/>
          <w:szCs w:val="28"/>
          <w:lang w:eastAsia="ru-RU"/>
        </w:rPr>
        <w:t xml:space="preserve">отдельной </w:t>
      </w:r>
      <w:r w:rsidRPr="00FA5EA8">
        <w:rPr>
          <w:color w:val="000000"/>
          <w:sz w:val="28"/>
          <w:szCs w:val="28"/>
          <w:lang w:eastAsia="ru-RU"/>
        </w:rPr>
        <w:t>специальност</w:t>
      </w:r>
      <w:r>
        <w:rPr>
          <w:color w:val="000000"/>
          <w:sz w:val="28"/>
          <w:szCs w:val="28"/>
          <w:lang w:eastAsia="ru-RU"/>
        </w:rPr>
        <w:t>и</w:t>
      </w:r>
      <w:r w:rsidRPr="00FA5EA8">
        <w:rPr>
          <w:color w:val="000000"/>
          <w:sz w:val="28"/>
          <w:szCs w:val="28"/>
          <w:lang w:eastAsia="ru-RU"/>
        </w:rPr>
        <w:t xml:space="preserve"> СПО. Формируется из числа педагогических работников образовательной организации, лиц, приглашенных из сторонних организаций, в том числе:</w:t>
      </w:r>
    </w:p>
    <w:p w14:paraId="1D641DD3" w14:textId="77777777" w:rsidR="00FA5EA8" w:rsidRPr="00FA5EA8" w:rsidRDefault="00FA5EA8" w:rsidP="00FA5EA8">
      <w:pPr>
        <w:spacing w:line="276" w:lineRule="auto"/>
        <w:ind w:firstLine="709"/>
        <w:jc w:val="both"/>
        <w:rPr>
          <w:color w:val="000000"/>
          <w:sz w:val="28"/>
          <w:szCs w:val="28"/>
          <w:lang w:eastAsia="ru-RU"/>
        </w:rPr>
      </w:pPr>
      <w:r w:rsidRPr="00FA5EA8">
        <w:rPr>
          <w:color w:val="000000"/>
          <w:sz w:val="28"/>
          <w:szCs w:val="28"/>
          <w:lang w:eastAsia="ru-RU"/>
        </w:rPr>
        <w:t xml:space="preserve">- педагогических работников; </w:t>
      </w:r>
    </w:p>
    <w:p w14:paraId="24D8F43B" w14:textId="77777777" w:rsidR="00FA5EA8" w:rsidRPr="00FA5EA8" w:rsidRDefault="00FA5EA8" w:rsidP="00FA5EA8">
      <w:pPr>
        <w:spacing w:line="276" w:lineRule="auto"/>
        <w:ind w:firstLine="709"/>
        <w:jc w:val="both"/>
        <w:rPr>
          <w:color w:val="000000"/>
          <w:sz w:val="28"/>
          <w:szCs w:val="28"/>
          <w:lang w:eastAsia="ru-RU"/>
        </w:rPr>
      </w:pPr>
      <w:r w:rsidRPr="00FA5EA8">
        <w:rPr>
          <w:color w:val="000000"/>
          <w:sz w:val="28"/>
          <w:szCs w:val="28"/>
          <w:lang w:eastAsia="ru-RU"/>
        </w:rPr>
        <w:t>- организаций-работодателей или их объединений, направление деятельности которых соответствует области профессиональной деятельности, к которой готовятся выпускники;</w:t>
      </w:r>
    </w:p>
    <w:p w14:paraId="321E4756" w14:textId="77777777" w:rsidR="00FA5EA8" w:rsidRPr="00FA5EA8" w:rsidRDefault="00FA5EA8" w:rsidP="00FA5EA8">
      <w:pPr>
        <w:spacing w:line="276" w:lineRule="auto"/>
        <w:ind w:firstLine="709"/>
        <w:jc w:val="both"/>
        <w:rPr>
          <w:color w:val="000000"/>
          <w:sz w:val="28"/>
          <w:szCs w:val="28"/>
          <w:lang w:eastAsia="ru-RU"/>
        </w:rPr>
      </w:pPr>
      <w:r w:rsidRPr="00FA5EA8">
        <w:rPr>
          <w:color w:val="000000"/>
          <w:sz w:val="28"/>
          <w:szCs w:val="28"/>
          <w:lang w:eastAsia="ru-RU"/>
        </w:rPr>
        <w:t>- экспертов организации, наделенной полномочиями по обеспечению прохождения ГИА в форме демонстрационного экзамена</w:t>
      </w:r>
      <w:r>
        <w:rPr>
          <w:color w:val="000000"/>
          <w:sz w:val="28"/>
          <w:szCs w:val="28"/>
          <w:lang w:eastAsia="ru-RU"/>
        </w:rPr>
        <w:t xml:space="preserve">, </w:t>
      </w:r>
      <w:r w:rsidRPr="00FA5EA8">
        <w:rPr>
          <w:color w:val="000000"/>
          <w:sz w:val="28"/>
          <w:szCs w:val="28"/>
          <w:lang w:eastAsia="ru-RU"/>
        </w:rPr>
        <w:t>обладающих профессиональными знаниями, навыкамии опытом в сфере, соответствующей специальности среднего профессионального образования, по которой проводится демонстрационный экзамен.</w:t>
      </w:r>
    </w:p>
    <w:p w14:paraId="4EA38828" w14:textId="77777777" w:rsidR="00F20BFB" w:rsidRPr="00040794" w:rsidRDefault="00F20BFB" w:rsidP="00F20BFB">
      <w:pPr>
        <w:spacing w:line="276" w:lineRule="auto"/>
        <w:ind w:firstLine="709"/>
        <w:jc w:val="both"/>
        <w:rPr>
          <w:sz w:val="28"/>
          <w:szCs w:val="28"/>
        </w:rPr>
      </w:pPr>
      <w:r>
        <w:rPr>
          <w:sz w:val="28"/>
          <w:szCs w:val="28"/>
        </w:rPr>
        <w:t>Состав комиссии утверждается приказом директора колледжа. Возглавляет комиссию Председатель - Главный эксперт, который организует и контролирует деятельность комиссии, обеспечивает единство требований, предъявляемых к выпускникам.</w:t>
      </w:r>
    </w:p>
    <w:p w14:paraId="72AB3F2B" w14:textId="1DB867B0" w:rsidR="00F20BFB" w:rsidRDefault="00F20BFB" w:rsidP="00F20BFB">
      <w:pPr>
        <w:spacing w:line="276" w:lineRule="auto"/>
        <w:ind w:firstLine="709"/>
        <w:jc w:val="both"/>
        <w:rPr>
          <w:sz w:val="20"/>
          <w:szCs w:val="20"/>
        </w:rPr>
      </w:pPr>
      <w:r>
        <w:rPr>
          <w:sz w:val="28"/>
          <w:szCs w:val="28"/>
        </w:rPr>
        <w:t>Минимальное количество членов комиссии (экспертов), участвующихв оценке демонстрационного экзамена по</w:t>
      </w:r>
      <w:r w:rsidR="0042276E">
        <w:rPr>
          <w:sz w:val="28"/>
          <w:szCs w:val="28"/>
        </w:rPr>
        <w:t xml:space="preserve"> </w:t>
      </w:r>
      <w:r>
        <w:rPr>
          <w:sz w:val="28"/>
          <w:szCs w:val="28"/>
        </w:rPr>
        <w:t>компетенции</w:t>
      </w:r>
      <w:r w:rsidR="0042276E">
        <w:rPr>
          <w:sz w:val="28"/>
          <w:szCs w:val="28"/>
        </w:rPr>
        <w:t xml:space="preserve"> </w:t>
      </w:r>
      <w:r>
        <w:rPr>
          <w:sz w:val="28"/>
          <w:szCs w:val="28"/>
        </w:rPr>
        <w:t>«</w:t>
      </w:r>
      <w:r w:rsidR="004710EA">
        <w:rPr>
          <w:sz w:val="28"/>
          <w:szCs w:val="28"/>
        </w:rPr>
        <w:t>Лабораторный</w:t>
      </w:r>
      <w:r w:rsidR="00054578">
        <w:rPr>
          <w:sz w:val="28"/>
          <w:szCs w:val="28"/>
        </w:rPr>
        <w:t xml:space="preserve"> химический анализ</w:t>
      </w:r>
      <w:r>
        <w:rPr>
          <w:sz w:val="28"/>
          <w:szCs w:val="28"/>
        </w:rPr>
        <w:t>»-</w:t>
      </w:r>
      <w:r w:rsidR="00C05AEC">
        <w:rPr>
          <w:sz w:val="28"/>
          <w:szCs w:val="28"/>
        </w:rPr>
        <w:t>определяется по оценочным материалом на год сдачи ДЭ</w:t>
      </w:r>
      <w:r>
        <w:rPr>
          <w:sz w:val="28"/>
          <w:szCs w:val="28"/>
        </w:rPr>
        <w:t>.</w:t>
      </w:r>
    </w:p>
    <w:p w14:paraId="2EA35041" w14:textId="77777777" w:rsidR="00FA5EA8" w:rsidRDefault="00F20BFB" w:rsidP="00FA5EA8">
      <w:pPr>
        <w:ind w:firstLine="709"/>
        <w:jc w:val="both"/>
        <w:rPr>
          <w:sz w:val="28"/>
          <w:szCs w:val="28"/>
        </w:rPr>
      </w:pPr>
      <w:r w:rsidRPr="00F20BFB">
        <w:rPr>
          <w:sz w:val="28"/>
          <w:szCs w:val="28"/>
        </w:rPr>
        <w:t xml:space="preserve">Демонстрационный экзамен проходит на площадке Центра проведения демонстрационного </w:t>
      </w:r>
      <w:r w:rsidRPr="00FA5EA8">
        <w:rPr>
          <w:sz w:val="28"/>
          <w:szCs w:val="28"/>
        </w:rPr>
        <w:t>экзамена.</w:t>
      </w:r>
    </w:p>
    <w:p w14:paraId="4A4A9C5D" w14:textId="77777777" w:rsidR="00FA5EA8" w:rsidRPr="00FA5EA8" w:rsidRDefault="00FA5EA8" w:rsidP="00FA5EA8">
      <w:pPr>
        <w:spacing w:line="276" w:lineRule="auto"/>
        <w:ind w:firstLine="709"/>
        <w:jc w:val="both"/>
        <w:rPr>
          <w:sz w:val="28"/>
          <w:szCs w:val="28"/>
        </w:rPr>
      </w:pPr>
      <w:r w:rsidRPr="00FA5EA8">
        <w:rPr>
          <w:sz w:val="28"/>
          <w:szCs w:val="28"/>
        </w:rPr>
        <w:t>Во время проведения ДЭ выпускники обязаны:</w:t>
      </w:r>
    </w:p>
    <w:p w14:paraId="2B5D71F4" w14:textId="77777777" w:rsidR="00FA5EA8" w:rsidRPr="00FA5EA8" w:rsidRDefault="00FA5EA8" w:rsidP="00FA5EA8">
      <w:pPr>
        <w:spacing w:line="276" w:lineRule="auto"/>
        <w:ind w:firstLine="709"/>
        <w:jc w:val="both"/>
        <w:rPr>
          <w:sz w:val="28"/>
          <w:szCs w:val="28"/>
        </w:rPr>
      </w:pPr>
      <w:r w:rsidRPr="00FA5EA8">
        <w:rPr>
          <w:sz w:val="28"/>
          <w:szCs w:val="28"/>
        </w:rPr>
        <w:t>- не пользоваться и не иметь при себе средства связи, носители информации, средства ее передачи и хранения, если это прямо не предусмотрено комплектом оценочной документации;</w:t>
      </w:r>
    </w:p>
    <w:p w14:paraId="3AE97322" w14:textId="77777777" w:rsidR="00FA5EA8" w:rsidRPr="00FA5EA8" w:rsidRDefault="00FA5EA8" w:rsidP="00FA5EA8">
      <w:pPr>
        <w:spacing w:line="276" w:lineRule="auto"/>
        <w:ind w:firstLine="709"/>
        <w:jc w:val="both"/>
        <w:rPr>
          <w:sz w:val="28"/>
          <w:szCs w:val="28"/>
        </w:rPr>
      </w:pPr>
      <w:r w:rsidRPr="00FA5EA8">
        <w:rPr>
          <w:sz w:val="28"/>
          <w:szCs w:val="28"/>
        </w:rPr>
        <w:t>- использовать только средства обучения и воспитания, разрешенные комплектом оценочной документации;</w:t>
      </w:r>
    </w:p>
    <w:p w14:paraId="28F2C2DC" w14:textId="77777777" w:rsidR="00FA5EA8" w:rsidRPr="00FA5EA8" w:rsidRDefault="00FA5EA8" w:rsidP="00FA5EA8">
      <w:pPr>
        <w:spacing w:line="276" w:lineRule="auto"/>
        <w:ind w:firstLine="709"/>
        <w:jc w:val="both"/>
        <w:rPr>
          <w:sz w:val="28"/>
          <w:szCs w:val="28"/>
        </w:rPr>
      </w:pPr>
      <w:r w:rsidRPr="00FA5EA8">
        <w:rPr>
          <w:sz w:val="28"/>
          <w:szCs w:val="28"/>
        </w:rPr>
        <w:t>- не взаимодействовать с другими выпускниками, экспертами, иными лицами, находящимися в центре проведения экзамена, если это не предусмотрено комплектом оценочной документации и заданием демонстрационного экзамена.</w:t>
      </w:r>
    </w:p>
    <w:p w14:paraId="042A2DCB" w14:textId="77777777" w:rsidR="00F20BFB" w:rsidRDefault="00F20BFB" w:rsidP="00F20BFB">
      <w:pPr>
        <w:pStyle w:val="22"/>
        <w:shd w:val="clear" w:color="auto" w:fill="auto"/>
        <w:tabs>
          <w:tab w:val="left" w:pos="716"/>
        </w:tabs>
        <w:spacing w:line="276" w:lineRule="auto"/>
        <w:ind w:firstLine="709"/>
        <w:jc w:val="both"/>
        <w:rPr>
          <w:sz w:val="28"/>
          <w:szCs w:val="28"/>
          <w:lang w:val="ru-RU"/>
        </w:rPr>
      </w:pPr>
      <w:r w:rsidRPr="00072775">
        <w:rPr>
          <w:sz w:val="28"/>
          <w:szCs w:val="28"/>
          <w:lang w:val="ru-RU"/>
        </w:rPr>
        <w:t>Все решения государственной экзаменационной комиссии оформляются протоколами</w:t>
      </w:r>
    </w:p>
    <w:p w14:paraId="612B7D3E" w14:textId="77777777" w:rsidR="00054578" w:rsidRDefault="00054578" w:rsidP="00F20BFB">
      <w:pPr>
        <w:pStyle w:val="22"/>
        <w:shd w:val="clear" w:color="auto" w:fill="auto"/>
        <w:tabs>
          <w:tab w:val="left" w:pos="716"/>
        </w:tabs>
        <w:spacing w:line="276" w:lineRule="auto"/>
        <w:ind w:firstLine="709"/>
        <w:jc w:val="both"/>
        <w:rPr>
          <w:sz w:val="28"/>
          <w:szCs w:val="28"/>
          <w:lang w:val="ru-RU"/>
        </w:rPr>
      </w:pPr>
    </w:p>
    <w:p w14:paraId="5C708BB6" w14:textId="77777777" w:rsidR="00FC36D5" w:rsidRDefault="00FC36D5" w:rsidP="00F20BFB">
      <w:pPr>
        <w:pStyle w:val="22"/>
        <w:shd w:val="clear" w:color="auto" w:fill="auto"/>
        <w:tabs>
          <w:tab w:val="left" w:pos="716"/>
        </w:tabs>
        <w:spacing w:line="276" w:lineRule="auto"/>
        <w:ind w:firstLine="709"/>
        <w:jc w:val="both"/>
        <w:rPr>
          <w:sz w:val="28"/>
          <w:szCs w:val="28"/>
          <w:lang w:val="ru-RU"/>
        </w:rPr>
      </w:pPr>
    </w:p>
    <w:p w14:paraId="29E8C1F5" w14:textId="77777777" w:rsidR="00054578" w:rsidRPr="000B0994" w:rsidRDefault="00054578" w:rsidP="0042276E">
      <w:pPr>
        <w:widowControl/>
        <w:tabs>
          <w:tab w:val="left" w:pos="2420"/>
        </w:tabs>
        <w:autoSpaceDE/>
        <w:autoSpaceDN/>
        <w:spacing w:line="276" w:lineRule="auto"/>
        <w:rPr>
          <w:b/>
          <w:bCs/>
          <w:sz w:val="28"/>
          <w:szCs w:val="28"/>
        </w:rPr>
      </w:pPr>
      <w:r>
        <w:rPr>
          <w:b/>
          <w:bCs/>
          <w:sz w:val="28"/>
          <w:szCs w:val="28"/>
        </w:rPr>
        <w:lastRenderedPageBreak/>
        <w:t>7. Критерии оценки демонстрационного экзамена</w:t>
      </w:r>
    </w:p>
    <w:p w14:paraId="6165A081" w14:textId="77777777" w:rsidR="00054578" w:rsidRDefault="00054578" w:rsidP="00054578">
      <w:pPr>
        <w:spacing w:line="276" w:lineRule="auto"/>
        <w:ind w:firstLine="709"/>
        <w:jc w:val="both"/>
        <w:rPr>
          <w:sz w:val="20"/>
          <w:szCs w:val="20"/>
        </w:rPr>
      </w:pPr>
      <w:r>
        <w:rPr>
          <w:sz w:val="28"/>
          <w:szCs w:val="28"/>
        </w:rPr>
        <w:t>Оценка выполнения задания демонстрационного экзамена производится по окончании выполнения всех модулей в соответствии с критериями оценки.</w:t>
      </w:r>
    </w:p>
    <w:p w14:paraId="12CB602A" w14:textId="77777777" w:rsidR="00054578" w:rsidRPr="00B00A18" w:rsidRDefault="00054578" w:rsidP="00054578">
      <w:pPr>
        <w:pStyle w:val="22"/>
        <w:shd w:val="clear" w:color="auto" w:fill="auto"/>
        <w:tabs>
          <w:tab w:val="left" w:pos="284"/>
        </w:tabs>
        <w:spacing w:line="276" w:lineRule="auto"/>
        <w:ind w:firstLine="709"/>
        <w:jc w:val="both"/>
        <w:rPr>
          <w:sz w:val="28"/>
          <w:szCs w:val="28"/>
          <w:lang w:val="ru-RU"/>
        </w:rPr>
      </w:pPr>
      <w:r w:rsidRPr="00B00A18">
        <w:rPr>
          <w:sz w:val="28"/>
          <w:szCs w:val="28"/>
          <w:lang w:val="ru-RU"/>
        </w:rPr>
        <w:t>Демонстрационный экзамен предусматривает моделирование реальных производственных условий для решения выпускниками практических задач профессиональной деятельности.</w:t>
      </w:r>
    </w:p>
    <w:p w14:paraId="1F34E2EF" w14:textId="77777777" w:rsidR="00054578" w:rsidRPr="00B00A18" w:rsidRDefault="00054578" w:rsidP="00054578">
      <w:pPr>
        <w:pStyle w:val="22"/>
        <w:shd w:val="clear" w:color="auto" w:fill="auto"/>
        <w:tabs>
          <w:tab w:val="left" w:pos="284"/>
        </w:tabs>
        <w:spacing w:line="276" w:lineRule="auto"/>
        <w:ind w:firstLine="709"/>
        <w:jc w:val="both"/>
        <w:rPr>
          <w:sz w:val="28"/>
          <w:szCs w:val="28"/>
          <w:lang w:val="ru-RU"/>
        </w:rPr>
      </w:pPr>
      <w:r w:rsidRPr="00B00A18">
        <w:rPr>
          <w:sz w:val="28"/>
          <w:szCs w:val="28"/>
          <w:lang w:val="ru-RU"/>
        </w:rPr>
        <w:t>Задания демонстрационного экзамена разрабатываются на основе профессиональных стандартов (при наличии) и с учетом оценочных материалов</w:t>
      </w:r>
      <w:r w:rsidR="00FA5EA8">
        <w:rPr>
          <w:sz w:val="28"/>
          <w:szCs w:val="28"/>
          <w:lang w:val="ru-RU"/>
        </w:rPr>
        <w:t>.</w:t>
      </w:r>
    </w:p>
    <w:p w14:paraId="4AF29CBA" w14:textId="77777777" w:rsidR="00054578" w:rsidRPr="00B00A18" w:rsidRDefault="00054578" w:rsidP="00FA5EA8">
      <w:pPr>
        <w:pStyle w:val="22"/>
        <w:shd w:val="clear" w:color="auto" w:fill="auto"/>
        <w:tabs>
          <w:tab w:val="left" w:pos="284"/>
        </w:tabs>
        <w:spacing w:line="276" w:lineRule="auto"/>
        <w:ind w:firstLine="709"/>
        <w:jc w:val="both"/>
        <w:rPr>
          <w:sz w:val="28"/>
          <w:szCs w:val="28"/>
          <w:lang w:val="ru-RU"/>
        </w:rPr>
      </w:pPr>
      <w:r w:rsidRPr="00B00A18">
        <w:rPr>
          <w:sz w:val="28"/>
          <w:szCs w:val="28"/>
          <w:lang w:val="ru-RU"/>
        </w:rPr>
        <w:t>Результ</w:t>
      </w:r>
      <w:r>
        <w:rPr>
          <w:sz w:val="28"/>
          <w:szCs w:val="28"/>
          <w:lang w:val="ru-RU"/>
        </w:rPr>
        <w:t>аты демонстрационного экзамена</w:t>
      </w:r>
      <w:r w:rsidRPr="00B00A18">
        <w:rPr>
          <w:sz w:val="28"/>
          <w:szCs w:val="28"/>
          <w:lang w:val="ru-RU"/>
        </w:rPr>
        <w:t xml:space="preserve"> отражаются в ведомости оценок и </w:t>
      </w:r>
      <w:r w:rsidRPr="00FA5EA8">
        <w:rPr>
          <w:sz w:val="28"/>
          <w:szCs w:val="28"/>
          <w:lang w:val="ru-RU"/>
        </w:rPr>
        <w:t xml:space="preserve">заносятся в </w:t>
      </w:r>
      <w:r w:rsidR="00FA5EA8" w:rsidRPr="00FA5EA8">
        <w:rPr>
          <w:color w:val="000000"/>
          <w:sz w:val="28"/>
          <w:szCs w:val="28"/>
          <w:lang w:val="ru-RU" w:eastAsia="ru-RU"/>
        </w:rPr>
        <w:t>цифровую платформу по мере осуществления процедуры оценки.</w:t>
      </w:r>
      <w:r w:rsidRPr="00B00A18">
        <w:rPr>
          <w:sz w:val="28"/>
          <w:szCs w:val="28"/>
          <w:lang w:val="ru-RU"/>
        </w:rPr>
        <w:t>Образовательная организация обеспечивает проведение предварительного инструктажа выпускников непосредственно в месте проведения демонстрационного экзамена.</w:t>
      </w:r>
    </w:p>
    <w:p w14:paraId="5873645C" w14:textId="77777777" w:rsidR="00054578" w:rsidRDefault="00054578" w:rsidP="00054578">
      <w:pPr>
        <w:pStyle w:val="22"/>
        <w:shd w:val="clear" w:color="auto" w:fill="auto"/>
        <w:tabs>
          <w:tab w:val="left" w:pos="284"/>
        </w:tabs>
        <w:spacing w:line="276" w:lineRule="auto"/>
        <w:ind w:firstLine="709"/>
        <w:jc w:val="both"/>
        <w:rPr>
          <w:rStyle w:val="2Exact"/>
          <w:sz w:val="28"/>
          <w:szCs w:val="28"/>
          <w:lang w:val="ru-RU" w:eastAsia="ru-RU"/>
        </w:rPr>
      </w:pPr>
      <w:r w:rsidRPr="00B00A18">
        <w:rPr>
          <w:sz w:val="28"/>
          <w:szCs w:val="28"/>
          <w:lang w:val="ru-RU"/>
        </w:rPr>
        <w:t>Оценка уровня практической части определяется по универсальной шкале оценки образовательных достижений</w:t>
      </w:r>
      <w:r w:rsidRPr="00B00A18">
        <w:rPr>
          <w:sz w:val="28"/>
          <w:szCs w:val="28"/>
          <w:lang w:val="ru-RU" w:eastAsia="ru-RU"/>
        </w:rPr>
        <w:t>:</w:t>
      </w:r>
    </w:p>
    <w:tbl>
      <w:tblPr>
        <w:tblW w:w="5000" w:type="pct"/>
        <w:jc w:val="center"/>
        <w:tblCellMar>
          <w:left w:w="10" w:type="dxa"/>
          <w:right w:w="10" w:type="dxa"/>
        </w:tblCellMar>
        <w:tblLook w:val="0000" w:firstRow="0" w:lastRow="0" w:firstColumn="0" w:lastColumn="0" w:noHBand="0" w:noVBand="0"/>
      </w:tblPr>
      <w:tblGrid>
        <w:gridCol w:w="3860"/>
        <w:gridCol w:w="1677"/>
        <w:gridCol w:w="1677"/>
        <w:gridCol w:w="1503"/>
        <w:gridCol w:w="1509"/>
      </w:tblGrid>
      <w:tr w:rsidR="00054578" w:rsidRPr="00730E21" w14:paraId="31E7BD57" w14:textId="77777777" w:rsidTr="00955A58">
        <w:trPr>
          <w:trHeight w:val="20"/>
          <w:jc w:val="center"/>
        </w:trPr>
        <w:tc>
          <w:tcPr>
            <w:tcW w:w="1887" w:type="pct"/>
            <w:tcBorders>
              <w:top w:val="single" w:sz="4" w:space="0" w:color="auto"/>
              <w:left w:val="single" w:sz="4" w:space="0" w:color="auto"/>
            </w:tcBorders>
            <w:shd w:val="clear" w:color="auto" w:fill="FFFFFF"/>
            <w:vAlign w:val="center"/>
          </w:tcPr>
          <w:p w14:paraId="5DDE00A0" w14:textId="77777777" w:rsidR="00054578" w:rsidRPr="009C6EFF" w:rsidRDefault="00054578" w:rsidP="00955A58">
            <w:pPr>
              <w:autoSpaceDE/>
              <w:autoSpaceDN/>
              <w:spacing w:line="240" w:lineRule="atLeast"/>
              <w:ind w:left="139" w:right="127"/>
              <w:jc w:val="center"/>
              <w:rPr>
                <w:color w:val="000000"/>
                <w:sz w:val="24"/>
                <w:szCs w:val="24"/>
                <w:lang w:eastAsia="ru-RU" w:bidi="ru-RU"/>
              </w:rPr>
            </w:pPr>
            <w:r w:rsidRPr="009C6EFF">
              <w:rPr>
                <w:color w:val="000000"/>
                <w:sz w:val="24"/>
                <w:szCs w:val="24"/>
                <w:lang w:eastAsia="ru-RU" w:bidi="ru-RU"/>
              </w:rPr>
              <w:t>Оценка ГИА</w:t>
            </w:r>
          </w:p>
        </w:tc>
        <w:tc>
          <w:tcPr>
            <w:tcW w:w="820" w:type="pct"/>
            <w:tcBorders>
              <w:top w:val="single" w:sz="4" w:space="0" w:color="auto"/>
              <w:left w:val="single" w:sz="4" w:space="0" w:color="auto"/>
            </w:tcBorders>
            <w:shd w:val="clear" w:color="auto" w:fill="FFFFFF"/>
            <w:vAlign w:val="center"/>
          </w:tcPr>
          <w:p w14:paraId="28CAE6D9" w14:textId="77777777" w:rsidR="00054578" w:rsidRPr="009C6EFF" w:rsidRDefault="00054578" w:rsidP="00955A58">
            <w:pPr>
              <w:autoSpaceDE/>
              <w:autoSpaceDN/>
              <w:spacing w:line="240" w:lineRule="atLeast"/>
              <w:ind w:left="139" w:right="127"/>
              <w:jc w:val="center"/>
              <w:rPr>
                <w:color w:val="000000"/>
                <w:sz w:val="24"/>
                <w:szCs w:val="24"/>
                <w:lang w:eastAsia="ru-RU" w:bidi="ru-RU"/>
              </w:rPr>
            </w:pPr>
            <w:r w:rsidRPr="009C6EFF">
              <w:rPr>
                <w:color w:val="000000"/>
                <w:sz w:val="24"/>
                <w:szCs w:val="24"/>
                <w:lang w:eastAsia="ru-RU" w:bidi="ru-RU"/>
              </w:rPr>
              <w:t>«2»</w:t>
            </w:r>
          </w:p>
        </w:tc>
        <w:tc>
          <w:tcPr>
            <w:tcW w:w="820" w:type="pct"/>
            <w:tcBorders>
              <w:top w:val="single" w:sz="4" w:space="0" w:color="auto"/>
              <w:left w:val="single" w:sz="4" w:space="0" w:color="auto"/>
            </w:tcBorders>
            <w:shd w:val="clear" w:color="auto" w:fill="FFFFFF"/>
            <w:vAlign w:val="center"/>
          </w:tcPr>
          <w:p w14:paraId="0B06DBD1" w14:textId="77777777" w:rsidR="00054578" w:rsidRPr="009C6EFF" w:rsidRDefault="00054578" w:rsidP="00955A58">
            <w:pPr>
              <w:autoSpaceDE/>
              <w:autoSpaceDN/>
              <w:spacing w:line="240" w:lineRule="atLeast"/>
              <w:ind w:left="139" w:right="127"/>
              <w:jc w:val="center"/>
              <w:rPr>
                <w:color w:val="000000"/>
                <w:sz w:val="24"/>
                <w:szCs w:val="24"/>
                <w:lang w:eastAsia="ru-RU" w:bidi="ru-RU"/>
              </w:rPr>
            </w:pPr>
            <w:r w:rsidRPr="009C6EFF">
              <w:rPr>
                <w:color w:val="000000"/>
                <w:sz w:val="24"/>
                <w:szCs w:val="24"/>
                <w:lang w:eastAsia="ru-RU" w:bidi="ru-RU"/>
              </w:rPr>
              <w:t>«3»</w:t>
            </w:r>
          </w:p>
        </w:tc>
        <w:tc>
          <w:tcPr>
            <w:tcW w:w="735" w:type="pct"/>
            <w:tcBorders>
              <w:top w:val="single" w:sz="4" w:space="0" w:color="auto"/>
              <w:left w:val="single" w:sz="4" w:space="0" w:color="auto"/>
            </w:tcBorders>
            <w:shd w:val="clear" w:color="auto" w:fill="FFFFFF"/>
            <w:vAlign w:val="center"/>
          </w:tcPr>
          <w:p w14:paraId="212B9142" w14:textId="77777777" w:rsidR="00054578" w:rsidRPr="009C6EFF" w:rsidRDefault="00054578" w:rsidP="00955A58">
            <w:pPr>
              <w:autoSpaceDE/>
              <w:autoSpaceDN/>
              <w:spacing w:line="240" w:lineRule="atLeast"/>
              <w:ind w:left="139" w:right="127"/>
              <w:jc w:val="center"/>
              <w:rPr>
                <w:color w:val="000000"/>
                <w:sz w:val="24"/>
                <w:szCs w:val="24"/>
                <w:lang w:eastAsia="ru-RU" w:bidi="ru-RU"/>
              </w:rPr>
            </w:pPr>
            <w:r w:rsidRPr="009C6EFF">
              <w:rPr>
                <w:color w:val="000000"/>
                <w:sz w:val="24"/>
                <w:szCs w:val="24"/>
                <w:lang w:eastAsia="ru-RU" w:bidi="ru-RU"/>
              </w:rPr>
              <w:t>«4»</w:t>
            </w:r>
          </w:p>
        </w:tc>
        <w:tc>
          <w:tcPr>
            <w:tcW w:w="738" w:type="pct"/>
            <w:tcBorders>
              <w:top w:val="single" w:sz="4" w:space="0" w:color="auto"/>
              <w:left w:val="single" w:sz="4" w:space="0" w:color="auto"/>
              <w:right w:val="single" w:sz="4" w:space="0" w:color="auto"/>
            </w:tcBorders>
            <w:shd w:val="clear" w:color="auto" w:fill="FFFFFF"/>
            <w:vAlign w:val="center"/>
          </w:tcPr>
          <w:p w14:paraId="1F704A86" w14:textId="77777777" w:rsidR="00054578" w:rsidRPr="009C6EFF" w:rsidRDefault="00054578" w:rsidP="00955A58">
            <w:pPr>
              <w:autoSpaceDE/>
              <w:autoSpaceDN/>
              <w:spacing w:line="240" w:lineRule="atLeast"/>
              <w:ind w:left="139" w:right="127"/>
              <w:jc w:val="center"/>
              <w:rPr>
                <w:color w:val="000000"/>
                <w:sz w:val="24"/>
                <w:szCs w:val="24"/>
                <w:lang w:eastAsia="ru-RU" w:bidi="ru-RU"/>
              </w:rPr>
            </w:pPr>
            <w:r w:rsidRPr="009C6EFF">
              <w:rPr>
                <w:color w:val="000000"/>
                <w:sz w:val="24"/>
                <w:szCs w:val="24"/>
                <w:lang w:eastAsia="ru-RU" w:bidi="ru-RU"/>
              </w:rPr>
              <w:t>«5»</w:t>
            </w:r>
          </w:p>
        </w:tc>
      </w:tr>
      <w:tr w:rsidR="00054578" w:rsidRPr="00FE1A5D" w14:paraId="4AC8A3FD" w14:textId="77777777" w:rsidTr="00955A58">
        <w:trPr>
          <w:trHeight w:val="20"/>
          <w:jc w:val="center"/>
        </w:trPr>
        <w:tc>
          <w:tcPr>
            <w:tcW w:w="1887" w:type="pct"/>
            <w:tcBorders>
              <w:top w:val="single" w:sz="4" w:space="0" w:color="auto"/>
              <w:left w:val="single" w:sz="4" w:space="0" w:color="auto"/>
              <w:bottom w:val="single" w:sz="4" w:space="0" w:color="auto"/>
            </w:tcBorders>
            <w:shd w:val="clear" w:color="auto" w:fill="FFFFFF"/>
            <w:vAlign w:val="center"/>
          </w:tcPr>
          <w:p w14:paraId="22577119" w14:textId="77777777" w:rsidR="00054578" w:rsidRPr="009C6EFF" w:rsidRDefault="00054578" w:rsidP="00955A58">
            <w:pPr>
              <w:autoSpaceDE/>
              <w:autoSpaceDN/>
              <w:spacing w:line="240" w:lineRule="atLeast"/>
              <w:ind w:left="139" w:right="127"/>
              <w:jc w:val="center"/>
              <w:rPr>
                <w:color w:val="000000"/>
                <w:sz w:val="24"/>
                <w:szCs w:val="24"/>
                <w:lang w:eastAsia="ru-RU" w:bidi="ru-RU"/>
              </w:rPr>
            </w:pPr>
            <w:r w:rsidRPr="009C6EFF">
              <w:rPr>
                <w:color w:val="000000"/>
                <w:sz w:val="24"/>
                <w:szCs w:val="24"/>
                <w:lang w:eastAsia="ru-RU" w:bidi="ru-RU"/>
              </w:rPr>
              <w:t>Шкала полученного количества баллов к максимально возможному (в процентах)</w:t>
            </w:r>
          </w:p>
        </w:tc>
        <w:tc>
          <w:tcPr>
            <w:tcW w:w="820" w:type="pct"/>
            <w:tcBorders>
              <w:top w:val="single" w:sz="4" w:space="0" w:color="auto"/>
              <w:left w:val="single" w:sz="4" w:space="0" w:color="auto"/>
              <w:bottom w:val="single" w:sz="4" w:space="0" w:color="auto"/>
            </w:tcBorders>
            <w:shd w:val="clear" w:color="auto" w:fill="FFFFFF"/>
            <w:vAlign w:val="center"/>
          </w:tcPr>
          <w:p w14:paraId="0F9A924B" w14:textId="77777777" w:rsidR="009C6EFF" w:rsidRPr="009C6EFF" w:rsidRDefault="00054578" w:rsidP="00955A58">
            <w:pPr>
              <w:autoSpaceDE/>
              <w:autoSpaceDN/>
              <w:spacing w:line="240" w:lineRule="atLeast"/>
              <w:ind w:left="139" w:right="127"/>
              <w:jc w:val="center"/>
              <w:rPr>
                <w:color w:val="000000"/>
                <w:sz w:val="24"/>
                <w:szCs w:val="24"/>
                <w:lang w:eastAsia="ru-RU" w:bidi="ru-RU"/>
              </w:rPr>
            </w:pPr>
            <w:r w:rsidRPr="009C6EFF">
              <w:rPr>
                <w:color w:val="000000"/>
                <w:sz w:val="24"/>
                <w:szCs w:val="24"/>
                <w:lang w:eastAsia="ru-RU" w:bidi="ru-RU"/>
              </w:rPr>
              <w:t>0,0%-</w:t>
            </w:r>
          </w:p>
          <w:p w14:paraId="37EB024A" w14:textId="77777777" w:rsidR="00054578" w:rsidRPr="009C6EFF" w:rsidRDefault="009C6EFF" w:rsidP="00955A58">
            <w:pPr>
              <w:autoSpaceDE/>
              <w:autoSpaceDN/>
              <w:spacing w:line="240" w:lineRule="atLeast"/>
              <w:ind w:left="139" w:right="127"/>
              <w:jc w:val="center"/>
              <w:rPr>
                <w:color w:val="000000"/>
                <w:sz w:val="24"/>
                <w:szCs w:val="24"/>
                <w:lang w:eastAsia="ru-RU" w:bidi="ru-RU"/>
              </w:rPr>
            </w:pPr>
            <w:r w:rsidRPr="009C6EFF">
              <w:rPr>
                <w:color w:val="000000"/>
                <w:sz w:val="24"/>
                <w:szCs w:val="24"/>
                <w:lang w:eastAsia="ru-RU" w:bidi="ru-RU"/>
              </w:rPr>
              <w:t>9</w:t>
            </w:r>
            <w:r w:rsidR="00054578" w:rsidRPr="009C6EFF">
              <w:rPr>
                <w:color w:val="000000"/>
                <w:sz w:val="24"/>
                <w:szCs w:val="24"/>
                <w:lang w:eastAsia="ru-RU" w:bidi="ru-RU"/>
              </w:rPr>
              <w:t>,</w:t>
            </w:r>
            <w:r w:rsidRPr="009C6EFF">
              <w:rPr>
                <w:color w:val="000000"/>
                <w:sz w:val="24"/>
                <w:szCs w:val="24"/>
                <w:lang w:eastAsia="ru-RU" w:bidi="ru-RU"/>
              </w:rPr>
              <w:t>9</w:t>
            </w:r>
            <w:r w:rsidR="00054578" w:rsidRPr="009C6EFF">
              <w:rPr>
                <w:color w:val="000000"/>
                <w:sz w:val="24"/>
                <w:szCs w:val="24"/>
                <w:lang w:eastAsia="ru-RU" w:bidi="ru-RU"/>
              </w:rPr>
              <w:t>9%</w:t>
            </w:r>
          </w:p>
        </w:tc>
        <w:tc>
          <w:tcPr>
            <w:tcW w:w="820" w:type="pct"/>
            <w:tcBorders>
              <w:top w:val="single" w:sz="4" w:space="0" w:color="auto"/>
              <w:left w:val="single" w:sz="4" w:space="0" w:color="auto"/>
              <w:bottom w:val="single" w:sz="4" w:space="0" w:color="auto"/>
            </w:tcBorders>
            <w:shd w:val="clear" w:color="auto" w:fill="FFFFFF"/>
            <w:vAlign w:val="center"/>
          </w:tcPr>
          <w:p w14:paraId="4DC3AFD1" w14:textId="77777777" w:rsidR="00054578" w:rsidRPr="009C6EFF" w:rsidRDefault="009C6EFF" w:rsidP="00955A58">
            <w:pPr>
              <w:autoSpaceDE/>
              <w:autoSpaceDN/>
              <w:spacing w:line="240" w:lineRule="atLeast"/>
              <w:ind w:left="139" w:right="127"/>
              <w:jc w:val="center"/>
              <w:rPr>
                <w:color w:val="000000"/>
                <w:sz w:val="24"/>
                <w:szCs w:val="24"/>
                <w:lang w:eastAsia="ru-RU" w:bidi="ru-RU"/>
              </w:rPr>
            </w:pPr>
            <w:r w:rsidRPr="009C6EFF">
              <w:rPr>
                <w:color w:val="000000"/>
                <w:sz w:val="24"/>
                <w:szCs w:val="24"/>
                <w:lang w:eastAsia="ru-RU" w:bidi="ru-RU"/>
              </w:rPr>
              <w:t>10,0</w:t>
            </w:r>
            <w:r w:rsidR="00054578" w:rsidRPr="009C6EFF">
              <w:rPr>
                <w:color w:val="000000"/>
                <w:sz w:val="24"/>
                <w:szCs w:val="24"/>
                <w:lang w:eastAsia="ru-RU" w:bidi="ru-RU"/>
              </w:rPr>
              <w:t>%-</w:t>
            </w:r>
            <w:r w:rsidRPr="009C6EFF">
              <w:rPr>
                <w:color w:val="000000"/>
                <w:sz w:val="24"/>
                <w:szCs w:val="24"/>
                <w:lang w:eastAsia="ru-RU" w:bidi="ru-RU"/>
              </w:rPr>
              <w:t>19</w:t>
            </w:r>
            <w:r w:rsidR="00054578" w:rsidRPr="009C6EFF">
              <w:rPr>
                <w:color w:val="000000"/>
                <w:sz w:val="24"/>
                <w:szCs w:val="24"/>
                <w:lang w:eastAsia="ru-RU" w:bidi="ru-RU"/>
              </w:rPr>
              <w:t>,</w:t>
            </w:r>
            <w:r w:rsidRPr="009C6EFF">
              <w:rPr>
                <w:color w:val="000000"/>
                <w:sz w:val="24"/>
                <w:szCs w:val="24"/>
                <w:lang w:eastAsia="ru-RU" w:bidi="ru-RU"/>
              </w:rPr>
              <w:t>9</w:t>
            </w:r>
            <w:r w:rsidR="00054578" w:rsidRPr="009C6EFF">
              <w:rPr>
                <w:color w:val="000000"/>
                <w:sz w:val="24"/>
                <w:szCs w:val="24"/>
                <w:lang w:eastAsia="ru-RU" w:bidi="ru-RU"/>
              </w:rPr>
              <w:t>9%</w:t>
            </w:r>
          </w:p>
        </w:tc>
        <w:tc>
          <w:tcPr>
            <w:tcW w:w="735" w:type="pct"/>
            <w:tcBorders>
              <w:top w:val="single" w:sz="4" w:space="0" w:color="auto"/>
              <w:left w:val="single" w:sz="4" w:space="0" w:color="auto"/>
              <w:bottom w:val="single" w:sz="4" w:space="0" w:color="auto"/>
            </w:tcBorders>
            <w:shd w:val="clear" w:color="auto" w:fill="FFFFFF"/>
            <w:vAlign w:val="center"/>
          </w:tcPr>
          <w:p w14:paraId="673CC415" w14:textId="77777777" w:rsidR="00054578" w:rsidRPr="009C6EFF" w:rsidRDefault="009C6EFF" w:rsidP="00955A58">
            <w:pPr>
              <w:autoSpaceDE/>
              <w:autoSpaceDN/>
              <w:spacing w:line="240" w:lineRule="atLeast"/>
              <w:ind w:left="139" w:right="127"/>
              <w:jc w:val="center"/>
              <w:rPr>
                <w:color w:val="000000"/>
                <w:sz w:val="24"/>
                <w:szCs w:val="24"/>
                <w:lang w:eastAsia="ru-RU" w:bidi="ru-RU"/>
              </w:rPr>
            </w:pPr>
            <w:r w:rsidRPr="009C6EFF">
              <w:rPr>
                <w:color w:val="000000"/>
                <w:sz w:val="24"/>
                <w:szCs w:val="24"/>
                <w:lang w:eastAsia="ru-RU" w:bidi="ru-RU"/>
              </w:rPr>
              <w:t>20</w:t>
            </w:r>
            <w:r w:rsidR="00054578" w:rsidRPr="009C6EFF">
              <w:rPr>
                <w:color w:val="000000"/>
                <w:sz w:val="24"/>
                <w:szCs w:val="24"/>
                <w:lang w:eastAsia="ru-RU" w:bidi="ru-RU"/>
              </w:rPr>
              <w:t>,</w:t>
            </w:r>
            <w:r w:rsidRPr="009C6EFF">
              <w:rPr>
                <w:color w:val="000000"/>
                <w:sz w:val="24"/>
                <w:szCs w:val="24"/>
                <w:lang w:eastAsia="ru-RU" w:bidi="ru-RU"/>
              </w:rPr>
              <w:t>0</w:t>
            </w:r>
            <w:r w:rsidR="00054578" w:rsidRPr="009C6EFF">
              <w:rPr>
                <w:color w:val="000000"/>
                <w:sz w:val="24"/>
                <w:szCs w:val="24"/>
                <w:lang w:eastAsia="ru-RU" w:bidi="ru-RU"/>
              </w:rPr>
              <w:t>%-</w:t>
            </w:r>
          </w:p>
          <w:p w14:paraId="213B4DB2" w14:textId="77777777" w:rsidR="00054578" w:rsidRPr="009C6EFF" w:rsidRDefault="00054578" w:rsidP="00955A58">
            <w:pPr>
              <w:autoSpaceDE/>
              <w:autoSpaceDN/>
              <w:spacing w:line="240" w:lineRule="atLeast"/>
              <w:ind w:left="139" w:right="127"/>
              <w:jc w:val="center"/>
              <w:rPr>
                <w:color w:val="000000"/>
                <w:sz w:val="24"/>
                <w:szCs w:val="24"/>
                <w:lang w:eastAsia="ru-RU" w:bidi="ru-RU"/>
              </w:rPr>
            </w:pPr>
            <w:r w:rsidRPr="009C6EFF">
              <w:rPr>
                <w:color w:val="000000"/>
                <w:sz w:val="24"/>
                <w:szCs w:val="24"/>
                <w:lang w:eastAsia="ru-RU" w:bidi="ru-RU"/>
              </w:rPr>
              <w:t>3</w:t>
            </w:r>
            <w:r w:rsidR="009C6EFF" w:rsidRPr="009C6EFF">
              <w:rPr>
                <w:color w:val="000000"/>
                <w:sz w:val="24"/>
                <w:szCs w:val="24"/>
                <w:lang w:eastAsia="ru-RU" w:bidi="ru-RU"/>
              </w:rPr>
              <w:t>4</w:t>
            </w:r>
            <w:r w:rsidRPr="009C6EFF">
              <w:rPr>
                <w:color w:val="000000"/>
                <w:sz w:val="24"/>
                <w:szCs w:val="24"/>
                <w:lang w:eastAsia="ru-RU" w:bidi="ru-RU"/>
              </w:rPr>
              <w:t>,</w:t>
            </w:r>
            <w:r w:rsidR="009C6EFF" w:rsidRPr="009C6EFF">
              <w:rPr>
                <w:color w:val="000000"/>
                <w:sz w:val="24"/>
                <w:szCs w:val="24"/>
                <w:lang w:eastAsia="ru-RU" w:bidi="ru-RU"/>
              </w:rPr>
              <w:t>9</w:t>
            </w:r>
            <w:r w:rsidRPr="009C6EFF">
              <w:rPr>
                <w:color w:val="000000"/>
                <w:sz w:val="24"/>
                <w:szCs w:val="24"/>
                <w:lang w:eastAsia="ru-RU" w:bidi="ru-RU"/>
              </w:rPr>
              <w:t>9%</w:t>
            </w:r>
          </w:p>
        </w:tc>
        <w:tc>
          <w:tcPr>
            <w:tcW w:w="738" w:type="pct"/>
            <w:tcBorders>
              <w:top w:val="single" w:sz="4" w:space="0" w:color="auto"/>
              <w:left w:val="single" w:sz="4" w:space="0" w:color="auto"/>
              <w:bottom w:val="single" w:sz="4" w:space="0" w:color="auto"/>
              <w:right w:val="single" w:sz="4" w:space="0" w:color="auto"/>
            </w:tcBorders>
            <w:shd w:val="clear" w:color="auto" w:fill="FFFFFF"/>
            <w:vAlign w:val="center"/>
          </w:tcPr>
          <w:p w14:paraId="7B206700" w14:textId="77777777" w:rsidR="00054578" w:rsidRPr="009C6EFF" w:rsidRDefault="009C6EFF" w:rsidP="00955A58">
            <w:pPr>
              <w:autoSpaceDE/>
              <w:autoSpaceDN/>
              <w:spacing w:line="240" w:lineRule="atLeast"/>
              <w:ind w:left="139" w:right="127"/>
              <w:jc w:val="center"/>
              <w:rPr>
                <w:color w:val="000000"/>
                <w:sz w:val="24"/>
                <w:szCs w:val="24"/>
                <w:lang w:eastAsia="ru-RU" w:bidi="ru-RU"/>
              </w:rPr>
            </w:pPr>
            <w:r w:rsidRPr="009C6EFF">
              <w:rPr>
                <w:color w:val="000000"/>
                <w:sz w:val="24"/>
                <w:szCs w:val="24"/>
                <w:lang w:val="en-US" w:eastAsia="ru-RU" w:bidi="ru-RU"/>
              </w:rPr>
              <w:t>35</w:t>
            </w:r>
            <w:r w:rsidRPr="009C6EFF">
              <w:rPr>
                <w:color w:val="000000"/>
                <w:sz w:val="24"/>
                <w:szCs w:val="24"/>
                <w:lang w:eastAsia="ru-RU" w:bidi="ru-RU"/>
              </w:rPr>
              <w:t>,</w:t>
            </w:r>
            <w:r w:rsidRPr="009C6EFF">
              <w:rPr>
                <w:color w:val="000000"/>
                <w:sz w:val="24"/>
                <w:szCs w:val="24"/>
                <w:lang w:val="en-US" w:eastAsia="ru-RU" w:bidi="ru-RU"/>
              </w:rPr>
              <w:t>0</w:t>
            </w:r>
            <w:r w:rsidR="00054578" w:rsidRPr="009C6EFF">
              <w:rPr>
                <w:color w:val="000000"/>
                <w:sz w:val="24"/>
                <w:szCs w:val="24"/>
                <w:lang w:eastAsia="ru-RU" w:bidi="ru-RU"/>
              </w:rPr>
              <w:t>%-</w:t>
            </w:r>
          </w:p>
          <w:p w14:paraId="251C53D4" w14:textId="77777777" w:rsidR="00054578" w:rsidRPr="009C6EFF" w:rsidRDefault="00054578" w:rsidP="00955A58">
            <w:pPr>
              <w:autoSpaceDE/>
              <w:autoSpaceDN/>
              <w:spacing w:line="240" w:lineRule="atLeast"/>
              <w:ind w:left="139" w:right="127"/>
              <w:jc w:val="center"/>
              <w:rPr>
                <w:color w:val="000000"/>
                <w:sz w:val="24"/>
                <w:szCs w:val="24"/>
                <w:lang w:eastAsia="ru-RU" w:bidi="ru-RU"/>
              </w:rPr>
            </w:pPr>
            <w:r w:rsidRPr="009C6EFF">
              <w:rPr>
                <w:color w:val="000000"/>
                <w:sz w:val="24"/>
                <w:szCs w:val="24"/>
                <w:lang w:eastAsia="ru-RU" w:bidi="ru-RU"/>
              </w:rPr>
              <w:t>5</w:t>
            </w:r>
            <w:r w:rsidR="009C6EFF" w:rsidRPr="009C6EFF">
              <w:rPr>
                <w:color w:val="000000"/>
                <w:sz w:val="24"/>
                <w:szCs w:val="24"/>
                <w:lang w:val="en-US" w:eastAsia="ru-RU" w:bidi="ru-RU"/>
              </w:rPr>
              <w:t>0</w:t>
            </w:r>
            <w:r w:rsidRPr="009C6EFF">
              <w:rPr>
                <w:color w:val="000000"/>
                <w:sz w:val="24"/>
                <w:szCs w:val="24"/>
                <w:lang w:eastAsia="ru-RU" w:bidi="ru-RU"/>
              </w:rPr>
              <w:t>,0%</w:t>
            </w:r>
          </w:p>
        </w:tc>
      </w:tr>
    </w:tbl>
    <w:p w14:paraId="0E47EEB0" w14:textId="77777777" w:rsidR="00054578" w:rsidRDefault="00054578" w:rsidP="00054578">
      <w:pPr>
        <w:spacing w:line="276" w:lineRule="auto"/>
        <w:ind w:firstLine="709"/>
        <w:jc w:val="both"/>
        <w:rPr>
          <w:sz w:val="20"/>
          <w:szCs w:val="20"/>
        </w:rPr>
      </w:pPr>
      <w:r>
        <w:rPr>
          <w:sz w:val="28"/>
          <w:szCs w:val="28"/>
        </w:rPr>
        <w:t>После всех оценочных процедур демонстрационного экзамена, проводится итоговое заседание комиссии, во время которого осуществляется присвоение квалификации выпускникам.</w:t>
      </w:r>
    </w:p>
    <w:p w14:paraId="789C9E3D" w14:textId="77777777" w:rsidR="00054578" w:rsidRDefault="00054578" w:rsidP="00C20EF1">
      <w:pPr>
        <w:spacing w:line="276" w:lineRule="auto"/>
        <w:ind w:firstLine="709"/>
        <w:jc w:val="both"/>
        <w:rPr>
          <w:sz w:val="28"/>
          <w:szCs w:val="28"/>
        </w:rPr>
      </w:pPr>
      <w:r>
        <w:rPr>
          <w:sz w:val="28"/>
          <w:szCs w:val="28"/>
        </w:rPr>
        <w:t xml:space="preserve">Результатом освоения образовательной программы является присвоение квалификации: </w:t>
      </w:r>
      <w:r w:rsidRPr="00054578">
        <w:rPr>
          <w:i/>
          <w:sz w:val="28"/>
          <w:szCs w:val="28"/>
        </w:rPr>
        <w:t>Техник</w:t>
      </w:r>
      <w:r>
        <w:rPr>
          <w:sz w:val="28"/>
          <w:szCs w:val="28"/>
        </w:rPr>
        <w:t>. Результаты итогового заседания комиссии оформляются протоколом.</w:t>
      </w:r>
    </w:p>
    <w:p w14:paraId="2B6F953B" w14:textId="77777777" w:rsidR="00FA5EA8" w:rsidRPr="00C20EF1" w:rsidRDefault="00FA5EA8" w:rsidP="00C20EF1">
      <w:pPr>
        <w:spacing w:line="276" w:lineRule="auto"/>
        <w:ind w:firstLine="709"/>
        <w:jc w:val="both"/>
        <w:rPr>
          <w:sz w:val="20"/>
          <w:szCs w:val="20"/>
        </w:rPr>
      </w:pPr>
    </w:p>
    <w:p w14:paraId="72BCB0B4" w14:textId="77777777" w:rsidR="00054578" w:rsidRDefault="00054578" w:rsidP="00054578">
      <w:pPr>
        <w:pStyle w:val="22"/>
        <w:shd w:val="clear" w:color="auto" w:fill="auto"/>
        <w:spacing w:line="276" w:lineRule="auto"/>
        <w:ind w:firstLine="709"/>
        <w:jc w:val="both"/>
        <w:rPr>
          <w:b/>
          <w:sz w:val="28"/>
          <w:szCs w:val="28"/>
          <w:lang w:val="ru-RU"/>
        </w:rPr>
      </w:pPr>
      <w:r w:rsidRPr="00FC36D5">
        <w:rPr>
          <w:b/>
          <w:sz w:val="28"/>
          <w:szCs w:val="28"/>
          <w:lang w:val="ru-RU"/>
        </w:rPr>
        <w:t>8. Условия повторной защиты ВКР</w:t>
      </w:r>
    </w:p>
    <w:p w14:paraId="4BD3D30A" w14:textId="77777777" w:rsidR="00AB637F" w:rsidRPr="00AB637F" w:rsidRDefault="00AB637F" w:rsidP="00AB637F">
      <w:pPr>
        <w:adjustRightInd w:val="0"/>
        <w:ind w:firstLine="709"/>
        <w:jc w:val="both"/>
        <w:rPr>
          <w:sz w:val="28"/>
          <w:szCs w:val="28"/>
          <w:lang w:eastAsia="ru-RU"/>
        </w:rPr>
      </w:pPr>
      <w:r w:rsidRPr="00AB637F">
        <w:rPr>
          <w:sz w:val="28"/>
          <w:szCs w:val="28"/>
          <w:lang w:eastAsia="ru-RU"/>
        </w:rPr>
        <w:t>По результатам государственной аттестации выпускник, участвовавший в ГИА, имеет право подать в апелляционную комиссию письменное апелляционное заявление о нарушении, по его мнению, установленного порядка проведения ГИА и (или) несогласии с ее результатами (апелляция). Апелляция рассматривается на заседании апелляционной комиссии. Решение апелляционной комиссии оформляется протоколом. Оно доводится до сведения подавшего апелляцию выпускника (под роспись) в течение трех рабочих дней со дня заседания апелляционной комиссии. Решение апелляционной комиссии является окончательным и пересмотру не подлежит.</w:t>
      </w:r>
    </w:p>
    <w:p w14:paraId="185404F8" w14:textId="77777777" w:rsidR="00FA5EA8" w:rsidRDefault="00FA5EA8" w:rsidP="0078698A">
      <w:pPr>
        <w:pStyle w:val="a3"/>
        <w:spacing w:line="276" w:lineRule="auto"/>
        <w:ind w:left="0" w:firstLine="709"/>
        <w:jc w:val="right"/>
      </w:pPr>
    </w:p>
    <w:p w14:paraId="6A4F6BDE" w14:textId="77777777" w:rsidR="008C6653" w:rsidRDefault="008C6653" w:rsidP="0078698A">
      <w:pPr>
        <w:pStyle w:val="a3"/>
        <w:spacing w:line="276" w:lineRule="auto"/>
        <w:ind w:left="0" w:firstLine="709"/>
        <w:jc w:val="right"/>
      </w:pPr>
    </w:p>
    <w:p w14:paraId="03EA1252" w14:textId="77777777" w:rsidR="008C6653" w:rsidRDefault="008C6653" w:rsidP="0078698A">
      <w:pPr>
        <w:pStyle w:val="a3"/>
        <w:spacing w:line="276" w:lineRule="auto"/>
        <w:ind w:left="0" w:firstLine="709"/>
        <w:jc w:val="right"/>
      </w:pPr>
    </w:p>
    <w:p w14:paraId="45CD9221" w14:textId="77777777" w:rsidR="008C6653" w:rsidRDefault="008C6653" w:rsidP="0078698A">
      <w:pPr>
        <w:pStyle w:val="a3"/>
        <w:spacing w:line="276" w:lineRule="auto"/>
        <w:ind w:left="0" w:firstLine="709"/>
        <w:jc w:val="right"/>
      </w:pPr>
    </w:p>
    <w:p w14:paraId="7A6BDA9F" w14:textId="77777777" w:rsidR="008C6653" w:rsidRDefault="008C6653" w:rsidP="0078698A">
      <w:pPr>
        <w:pStyle w:val="a3"/>
        <w:spacing w:line="276" w:lineRule="auto"/>
        <w:ind w:left="0" w:firstLine="709"/>
        <w:jc w:val="right"/>
      </w:pPr>
    </w:p>
    <w:p w14:paraId="16AEEF6A" w14:textId="77777777" w:rsidR="00642175" w:rsidRDefault="0078698A" w:rsidP="0078698A">
      <w:pPr>
        <w:pStyle w:val="a3"/>
        <w:spacing w:line="276" w:lineRule="auto"/>
        <w:ind w:left="0" w:firstLine="709"/>
        <w:jc w:val="right"/>
      </w:pPr>
      <w:r>
        <w:t>Приложение 1</w:t>
      </w:r>
    </w:p>
    <w:p w14:paraId="50236D7B" w14:textId="77777777" w:rsidR="00642175" w:rsidRPr="001D021C" w:rsidRDefault="00642175" w:rsidP="0078698A">
      <w:pPr>
        <w:ind w:firstLine="709"/>
        <w:jc w:val="center"/>
        <w:rPr>
          <w:sz w:val="28"/>
          <w:szCs w:val="28"/>
        </w:rPr>
      </w:pPr>
      <w:r w:rsidRPr="001D021C">
        <w:rPr>
          <w:b/>
          <w:sz w:val="28"/>
          <w:szCs w:val="28"/>
        </w:rPr>
        <w:lastRenderedPageBreak/>
        <w:t xml:space="preserve">Критерии оценки </w:t>
      </w:r>
      <w:r w:rsidR="00AB637F">
        <w:rPr>
          <w:b/>
          <w:sz w:val="28"/>
          <w:szCs w:val="28"/>
        </w:rPr>
        <w:t>дипломно</w:t>
      </w:r>
      <w:r w:rsidR="00FC36D5">
        <w:rPr>
          <w:b/>
          <w:sz w:val="28"/>
          <w:szCs w:val="28"/>
        </w:rPr>
        <w:t>йработы</w:t>
      </w:r>
    </w:p>
    <w:p w14:paraId="7A2BD575" w14:textId="77777777" w:rsidR="00642175" w:rsidRPr="001D021C" w:rsidRDefault="00642175" w:rsidP="0078698A">
      <w:pPr>
        <w:ind w:firstLine="709"/>
        <w:jc w:val="right"/>
        <w:rPr>
          <w:sz w:val="28"/>
          <w:szCs w:val="28"/>
        </w:rPr>
      </w:pPr>
    </w:p>
    <w:tbl>
      <w:tblPr>
        <w:tblStyle w:val="a5"/>
        <w:tblW w:w="10632" w:type="dxa"/>
        <w:tblInd w:w="-318" w:type="dxa"/>
        <w:tblLayout w:type="fixed"/>
        <w:tblLook w:val="04A0" w:firstRow="1" w:lastRow="0" w:firstColumn="1" w:lastColumn="0" w:noHBand="0" w:noVBand="1"/>
      </w:tblPr>
      <w:tblGrid>
        <w:gridCol w:w="1135"/>
        <w:gridCol w:w="2268"/>
        <w:gridCol w:w="2693"/>
        <w:gridCol w:w="2268"/>
        <w:gridCol w:w="2268"/>
      </w:tblGrid>
      <w:tr w:rsidR="00642175" w:rsidRPr="0078698A" w14:paraId="17AFC285" w14:textId="77777777" w:rsidTr="00D07A11">
        <w:tc>
          <w:tcPr>
            <w:tcW w:w="1135" w:type="dxa"/>
            <w:vMerge w:val="restart"/>
            <w:vAlign w:val="center"/>
          </w:tcPr>
          <w:p w14:paraId="7EA8D82B" w14:textId="77777777" w:rsidR="00642175" w:rsidRPr="0078698A" w:rsidRDefault="00642175" w:rsidP="00D07A11">
            <w:pPr>
              <w:rPr>
                <w:sz w:val="24"/>
                <w:szCs w:val="24"/>
              </w:rPr>
            </w:pPr>
            <w:r w:rsidRPr="0078698A">
              <w:rPr>
                <w:b/>
                <w:sz w:val="24"/>
                <w:szCs w:val="24"/>
              </w:rPr>
              <w:t>критерии</w:t>
            </w:r>
          </w:p>
        </w:tc>
        <w:tc>
          <w:tcPr>
            <w:tcW w:w="9497" w:type="dxa"/>
            <w:gridSpan w:val="4"/>
          </w:tcPr>
          <w:p w14:paraId="2E79F4C4" w14:textId="77777777" w:rsidR="00642175" w:rsidRPr="0078698A" w:rsidRDefault="00642175" w:rsidP="0078698A">
            <w:pPr>
              <w:ind w:firstLine="709"/>
              <w:jc w:val="center"/>
              <w:rPr>
                <w:b/>
                <w:sz w:val="24"/>
                <w:szCs w:val="24"/>
              </w:rPr>
            </w:pPr>
            <w:r w:rsidRPr="0078698A">
              <w:rPr>
                <w:b/>
                <w:sz w:val="24"/>
                <w:szCs w:val="24"/>
              </w:rPr>
              <w:t>показатели</w:t>
            </w:r>
          </w:p>
        </w:tc>
      </w:tr>
      <w:tr w:rsidR="00642175" w:rsidRPr="0078698A" w14:paraId="55D73D09" w14:textId="77777777" w:rsidTr="00D07A11">
        <w:tc>
          <w:tcPr>
            <w:tcW w:w="1135" w:type="dxa"/>
            <w:vMerge/>
            <w:textDirection w:val="btLr"/>
          </w:tcPr>
          <w:p w14:paraId="4CC62E73" w14:textId="77777777" w:rsidR="00642175" w:rsidRPr="0078698A" w:rsidRDefault="00642175" w:rsidP="0078698A">
            <w:pPr>
              <w:ind w:left="113" w:right="113" w:firstLine="709"/>
              <w:jc w:val="right"/>
              <w:rPr>
                <w:sz w:val="24"/>
                <w:szCs w:val="24"/>
              </w:rPr>
            </w:pPr>
          </w:p>
        </w:tc>
        <w:tc>
          <w:tcPr>
            <w:tcW w:w="9497" w:type="dxa"/>
            <w:gridSpan w:val="4"/>
          </w:tcPr>
          <w:p w14:paraId="69F0CC37" w14:textId="77777777" w:rsidR="00642175" w:rsidRPr="0078698A" w:rsidRDefault="00642175" w:rsidP="0078698A">
            <w:pPr>
              <w:ind w:firstLine="709"/>
              <w:jc w:val="center"/>
              <w:rPr>
                <w:sz w:val="24"/>
                <w:szCs w:val="24"/>
              </w:rPr>
            </w:pPr>
            <w:r w:rsidRPr="0078698A">
              <w:rPr>
                <w:b/>
                <w:sz w:val="24"/>
                <w:szCs w:val="24"/>
              </w:rPr>
              <w:t>Оценки « 2-5»</w:t>
            </w:r>
          </w:p>
        </w:tc>
      </w:tr>
      <w:tr w:rsidR="00642175" w:rsidRPr="0078698A" w14:paraId="4F040AC0" w14:textId="77777777" w:rsidTr="008A37AB">
        <w:tc>
          <w:tcPr>
            <w:tcW w:w="1135" w:type="dxa"/>
            <w:vMerge/>
            <w:textDirection w:val="btLr"/>
          </w:tcPr>
          <w:p w14:paraId="3D4D610E" w14:textId="77777777" w:rsidR="00642175" w:rsidRPr="0078698A" w:rsidRDefault="00642175" w:rsidP="0078698A">
            <w:pPr>
              <w:ind w:left="113" w:right="113" w:firstLine="709"/>
              <w:jc w:val="right"/>
              <w:rPr>
                <w:sz w:val="24"/>
                <w:szCs w:val="24"/>
              </w:rPr>
            </w:pPr>
          </w:p>
        </w:tc>
        <w:tc>
          <w:tcPr>
            <w:tcW w:w="2268" w:type="dxa"/>
          </w:tcPr>
          <w:p w14:paraId="5C91274F" w14:textId="77777777" w:rsidR="00642175" w:rsidRPr="0078698A" w:rsidRDefault="00642175" w:rsidP="00D07A11">
            <w:pPr>
              <w:ind w:firstLine="709"/>
              <w:rPr>
                <w:b/>
                <w:sz w:val="24"/>
                <w:szCs w:val="24"/>
              </w:rPr>
            </w:pPr>
            <w:r w:rsidRPr="0078698A">
              <w:rPr>
                <w:b/>
                <w:sz w:val="24"/>
                <w:szCs w:val="24"/>
              </w:rPr>
              <w:t>«неуд.»</w:t>
            </w:r>
          </w:p>
        </w:tc>
        <w:tc>
          <w:tcPr>
            <w:tcW w:w="2693" w:type="dxa"/>
          </w:tcPr>
          <w:p w14:paraId="479DD7A4" w14:textId="77777777" w:rsidR="00642175" w:rsidRPr="0078698A" w:rsidRDefault="00642175" w:rsidP="00D07A11">
            <w:pPr>
              <w:rPr>
                <w:b/>
                <w:sz w:val="24"/>
                <w:szCs w:val="24"/>
              </w:rPr>
            </w:pPr>
            <w:r w:rsidRPr="0078698A">
              <w:rPr>
                <w:b/>
                <w:sz w:val="24"/>
                <w:szCs w:val="24"/>
              </w:rPr>
              <w:t>«удовлетворит.»</w:t>
            </w:r>
          </w:p>
        </w:tc>
        <w:tc>
          <w:tcPr>
            <w:tcW w:w="2268" w:type="dxa"/>
          </w:tcPr>
          <w:p w14:paraId="0D669588" w14:textId="77777777" w:rsidR="00642175" w:rsidRPr="0078698A" w:rsidRDefault="00642175" w:rsidP="00D07A11">
            <w:pPr>
              <w:rPr>
                <w:b/>
                <w:sz w:val="24"/>
                <w:szCs w:val="24"/>
              </w:rPr>
            </w:pPr>
            <w:r w:rsidRPr="0078698A">
              <w:rPr>
                <w:b/>
                <w:sz w:val="24"/>
                <w:szCs w:val="24"/>
              </w:rPr>
              <w:t>«хорошо»</w:t>
            </w:r>
          </w:p>
        </w:tc>
        <w:tc>
          <w:tcPr>
            <w:tcW w:w="2268" w:type="dxa"/>
          </w:tcPr>
          <w:p w14:paraId="33834BE9" w14:textId="77777777" w:rsidR="00642175" w:rsidRPr="0078698A" w:rsidRDefault="00642175" w:rsidP="00D07A11">
            <w:pPr>
              <w:rPr>
                <w:b/>
                <w:sz w:val="24"/>
                <w:szCs w:val="24"/>
              </w:rPr>
            </w:pPr>
            <w:r w:rsidRPr="0078698A">
              <w:rPr>
                <w:b/>
                <w:sz w:val="24"/>
                <w:szCs w:val="24"/>
              </w:rPr>
              <w:t>«отлично»</w:t>
            </w:r>
          </w:p>
        </w:tc>
      </w:tr>
      <w:tr w:rsidR="00642175" w:rsidRPr="0078698A" w14:paraId="63BFCC2F" w14:textId="77777777" w:rsidTr="008A37AB">
        <w:tc>
          <w:tcPr>
            <w:tcW w:w="1135" w:type="dxa"/>
            <w:textDirection w:val="btLr"/>
            <w:vAlign w:val="center"/>
          </w:tcPr>
          <w:p w14:paraId="691D512C" w14:textId="77777777" w:rsidR="00642175" w:rsidRPr="0078698A" w:rsidRDefault="00642175" w:rsidP="0078698A">
            <w:pPr>
              <w:ind w:left="113" w:right="113" w:firstLine="709"/>
              <w:jc w:val="center"/>
              <w:rPr>
                <w:sz w:val="24"/>
                <w:szCs w:val="24"/>
              </w:rPr>
            </w:pPr>
            <w:r w:rsidRPr="0078698A">
              <w:rPr>
                <w:sz w:val="24"/>
                <w:szCs w:val="24"/>
              </w:rPr>
              <w:t>Актуальность</w:t>
            </w:r>
          </w:p>
        </w:tc>
        <w:tc>
          <w:tcPr>
            <w:tcW w:w="2268" w:type="dxa"/>
          </w:tcPr>
          <w:p w14:paraId="24BFF4A1" w14:textId="77777777" w:rsidR="00642175" w:rsidRPr="0078698A" w:rsidRDefault="00642175" w:rsidP="00D07A11">
            <w:pPr>
              <w:ind w:firstLine="34"/>
              <w:jc w:val="both"/>
              <w:rPr>
                <w:sz w:val="24"/>
                <w:szCs w:val="24"/>
              </w:rPr>
            </w:pPr>
            <w:r w:rsidRPr="0078698A">
              <w:rPr>
                <w:sz w:val="24"/>
                <w:szCs w:val="24"/>
              </w:rPr>
              <w:t xml:space="preserve">Актуальность исследования специально автором не  обосновывается. Сформулированы цель, задачи не точно и не полностью, (работа не зачтена- необходима доработка). </w:t>
            </w:r>
          </w:p>
        </w:tc>
        <w:tc>
          <w:tcPr>
            <w:tcW w:w="2693" w:type="dxa"/>
          </w:tcPr>
          <w:p w14:paraId="731890B0" w14:textId="77777777" w:rsidR="00642175" w:rsidRPr="0078698A" w:rsidRDefault="00642175" w:rsidP="00D07A11">
            <w:pPr>
              <w:ind w:firstLine="33"/>
              <w:rPr>
                <w:sz w:val="24"/>
                <w:szCs w:val="24"/>
              </w:rPr>
            </w:pPr>
            <w:r w:rsidRPr="0078698A">
              <w:rPr>
                <w:sz w:val="24"/>
                <w:szCs w:val="24"/>
              </w:rPr>
              <w:t>Актуальность либо вообще не сформулирована, сформулирована не в самых общих чертах- проблема не выявлена и, что самое главное, не аргументирована (не обоснована со ссылками на источники). Не четко сформулирована цель, задачи, предмет, объект исследования, методы, используемые в работе.</w:t>
            </w:r>
          </w:p>
        </w:tc>
        <w:tc>
          <w:tcPr>
            <w:tcW w:w="2268" w:type="dxa"/>
          </w:tcPr>
          <w:p w14:paraId="1073A5BA" w14:textId="77777777" w:rsidR="00642175" w:rsidRPr="0078698A" w:rsidRDefault="00642175" w:rsidP="00D07A11">
            <w:pPr>
              <w:ind w:firstLine="34"/>
              <w:jc w:val="both"/>
              <w:rPr>
                <w:sz w:val="24"/>
                <w:szCs w:val="24"/>
              </w:rPr>
            </w:pPr>
            <w:r w:rsidRPr="0078698A">
              <w:rPr>
                <w:sz w:val="24"/>
                <w:szCs w:val="24"/>
              </w:rPr>
              <w:t xml:space="preserve">Автор обосновывает актуальность направления исследования в целом, а не собственной темы. </w:t>
            </w:r>
          </w:p>
          <w:p w14:paraId="3FA998BA" w14:textId="77777777" w:rsidR="00642175" w:rsidRPr="0078698A" w:rsidRDefault="00642175" w:rsidP="00D07A11">
            <w:pPr>
              <w:ind w:firstLine="34"/>
              <w:jc w:val="both"/>
              <w:rPr>
                <w:sz w:val="24"/>
                <w:szCs w:val="24"/>
              </w:rPr>
            </w:pPr>
            <w:r w:rsidRPr="0078698A">
              <w:rPr>
                <w:sz w:val="24"/>
                <w:szCs w:val="24"/>
              </w:rPr>
              <w:t xml:space="preserve">Сформулированы цель, задачи, предмет, объект </w:t>
            </w:r>
          </w:p>
          <w:p w14:paraId="6854EE56" w14:textId="77777777" w:rsidR="00642175" w:rsidRPr="0078698A" w:rsidRDefault="00642175" w:rsidP="00D07A11">
            <w:pPr>
              <w:ind w:firstLine="34"/>
              <w:jc w:val="both"/>
              <w:rPr>
                <w:sz w:val="24"/>
                <w:szCs w:val="24"/>
              </w:rPr>
            </w:pPr>
            <w:r w:rsidRPr="0078698A">
              <w:rPr>
                <w:sz w:val="24"/>
                <w:szCs w:val="24"/>
              </w:rPr>
              <w:t xml:space="preserve">исследования. </w:t>
            </w:r>
          </w:p>
          <w:p w14:paraId="1D48401F" w14:textId="77777777" w:rsidR="00642175" w:rsidRPr="0078698A" w:rsidRDefault="00642175" w:rsidP="00D07A11">
            <w:pPr>
              <w:ind w:firstLine="34"/>
              <w:jc w:val="both"/>
              <w:rPr>
                <w:sz w:val="24"/>
                <w:szCs w:val="24"/>
              </w:rPr>
            </w:pPr>
            <w:r w:rsidRPr="0078698A">
              <w:rPr>
                <w:sz w:val="24"/>
                <w:szCs w:val="24"/>
              </w:rPr>
              <w:t xml:space="preserve">Тема работы сформулирована </w:t>
            </w:r>
          </w:p>
          <w:p w14:paraId="77D0A7CC" w14:textId="77777777" w:rsidR="00642175" w:rsidRPr="0078698A" w:rsidRDefault="00642175" w:rsidP="00D07A11">
            <w:pPr>
              <w:ind w:firstLine="34"/>
              <w:jc w:val="both"/>
              <w:rPr>
                <w:sz w:val="24"/>
                <w:szCs w:val="24"/>
              </w:rPr>
            </w:pPr>
            <w:r w:rsidRPr="0078698A">
              <w:rPr>
                <w:sz w:val="24"/>
                <w:szCs w:val="24"/>
              </w:rPr>
              <w:t>более или менее точно (то есть отражает основные аспекты изучаемой темы).</w:t>
            </w:r>
          </w:p>
        </w:tc>
        <w:tc>
          <w:tcPr>
            <w:tcW w:w="2268" w:type="dxa"/>
          </w:tcPr>
          <w:p w14:paraId="1AC22257" w14:textId="77777777" w:rsidR="00642175" w:rsidRPr="0078698A" w:rsidRDefault="00642175" w:rsidP="00D07A11">
            <w:pPr>
              <w:ind w:firstLine="34"/>
              <w:jc w:val="both"/>
              <w:rPr>
                <w:sz w:val="24"/>
                <w:szCs w:val="24"/>
              </w:rPr>
            </w:pPr>
            <w:r w:rsidRPr="0078698A">
              <w:rPr>
                <w:sz w:val="24"/>
                <w:szCs w:val="24"/>
              </w:rPr>
              <w:t xml:space="preserve">Актуальность проблемы </w:t>
            </w:r>
          </w:p>
          <w:p w14:paraId="24AC265E" w14:textId="77777777" w:rsidR="00642175" w:rsidRPr="0078698A" w:rsidRDefault="00642175" w:rsidP="00D07A11">
            <w:pPr>
              <w:ind w:firstLine="34"/>
              <w:jc w:val="both"/>
              <w:rPr>
                <w:sz w:val="24"/>
                <w:szCs w:val="24"/>
              </w:rPr>
            </w:pPr>
            <w:r w:rsidRPr="0078698A">
              <w:rPr>
                <w:sz w:val="24"/>
                <w:szCs w:val="24"/>
              </w:rPr>
              <w:t>исследования обоснована</w:t>
            </w:r>
          </w:p>
          <w:p w14:paraId="7B48B7EA" w14:textId="77777777" w:rsidR="00642175" w:rsidRPr="0078698A" w:rsidRDefault="00642175" w:rsidP="00D07A11">
            <w:pPr>
              <w:ind w:firstLine="34"/>
              <w:jc w:val="both"/>
              <w:rPr>
                <w:sz w:val="24"/>
                <w:szCs w:val="24"/>
              </w:rPr>
            </w:pPr>
            <w:r w:rsidRPr="0078698A">
              <w:rPr>
                <w:sz w:val="24"/>
                <w:szCs w:val="24"/>
              </w:rPr>
              <w:t xml:space="preserve">анализом состояния </w:t>
            </w:r>
          </w:p>
          <w:p w14:paraId="2FC48F0F" w14:textId="77777777" w:rsidR="00642175" w:rsidRPr="0078698A" w:rsidRDefault="00642175" w:rsidP="00D07A11">
            <w:pPr>
              <w:ind w:firstLine="34"/>
              <w:jc w:val="both"/>
              <w:rPr>
                <w:sz w:val="24"/>
                <w:szCs w:val="24"/>
              </w:rPr>
            </w:pPr>
            <w:r w:rsidRPr="0078698A">
              <w:rPr>
                <w:sz w:val="24"/>
                <w:szCs w:val="24"/>
              </w:rPr>
              <w:t xml:space="preserve">действительности. </w:t>
            </w:r>
          </w:p>
          <w:p w14:paraId="22B10074" w14:textId="77777777" w:rsidR="00642175" w:rsidRPr="0078698A" w:rsidRDefault="00642175" w:rsidP="00D07A11">
            <w:pPr>
              <w:ind w:firstLine="34"/>
              <w:jc w:val="both"/>
              <w:rPr>
                <w:sz w:val="24"/>
                <w:szCs w:val="24"/>
              </w:rPr>
            </w:pPr>
            <w:r w:rsidRPr="0078698A">
              <w:rPr>
                <w:sz w:val="24"/>
                <w:szCs w:val="24"/>
              </w:rPr>
              <w:t xml:space="preserve">Сформулированы цель, задачи, предмет, объект </w:t>
            </w:r>
          </w:p>
          <w:p w14:paraId="7B6B18FC" w14:textId="77777777" w:rsidR="00642175" w:rsidRPr="0078698A" w:rsidRDefault="00642175" w:rsidP="00D07A11">
            <w:pPr>
              <w:ind w:firstLine="34"/>
              <w:jc w:val="both"/>
              <w:rPr>
                <w:sz w:val="24"/>
                <w:szCs w:val="24"/>
              </w:rPr>
            </w:pPr>
            <w:r w:rsidRPr="0078698A">
              <w:rPr>
                <w:sz w:val="24"/>
                <w:szCs w:val="24"/>
              </w:rPr>
              <w:t xml:space="preserve">исследования, методы, </w:t>
            </w:r>
          </w:p>
          <w:p w14:paraId="56AA7A40" w14:textId="77777777" w:rsidR="00642175" w:rsidRPr="0078698A" w:rsidRDefault="00642175" w:rsidP="00D07A11">
            <w:pPr>
              <w:ind w:firstLine="34"/>
              <w:jc w:val="both"/>
              <w:rPr>
                <w:sz w:val="24"/>
                <w:szCs w:val="24"/>
              </w:rPr>
            </w:pPr>
            <w:r w:rsidRPr="0078698A">
              <w:rPr>
                <w:sz w:val="24"/>
                <w:szCs w:val="24"/>
              </w:rPr>
              <w:t xml:space="preserve">используемые в </w:t>
            </w:r>
          </w:p>
          <w:p w14:paraId="6520C915" w14:textId="77777777" w:rsidR="00642175" w:rsidRPr="0078698A" w:rsidRDefault="00642175" w:rsidP="00D07A11">
            <w:pPr>
              <w:ind w:firstLine="34"/>
              <w:jc w:val="both"/>
              <w:rPr>
                <w:b/>
                <w:sz w:val="24"/>
                <w:szCs w:val="24"/>
              </w:rPr>
            </w:pPr>
            <w:r w:rsidRPr="0078698A">
              <w:rPr>
                <w:sz w:val="24"/>
                <w:szCs w:val="24"/>
              </w:rPr>
              <w:t xml:space="preserve">работе. </w:t>
            </w:r>
          </w:p>
          <w:p w14:paraId="35CF10AF" w14:textId="77777777" w:rsidR="00642175" w:rsidRPr="0078698A" w:rsidRDefault="00642175" w:rsidP="00D07A11">
            <w:pPr>
              <w:ind w:firstLine="709"/>
              <w:jc w:val="both"/>
              <w:rPr>
                <w:b/>
                <w:sz w:val="24"/>
                <w:szCs w:val="24"/>
              </w:rPr>
            </w:pPr>
          </w:p>
        </w:tc>
      </w:tr>
      <w:tr w:rsidR="00642175" w:rsidRPr="0078698A" w14:paraId="13E8228A" w14:textId="77777777" w:rsidTr="008A37AB">
        <w:tc>
          <w:tcPr>
            <w:tcW w:w="1135" w:type="dxa"/>
            <w:textDirection w:val="btLr"/>
            <w:vAlign w:val="center"/>
          </w:tcPr>
          <w:p w14:paraId="50091345" w14:textId="77777777" w:rsidR="00642175" w:rsidRPr="0078698A" w:rsidRDefault="00642175" w:rsidP="0078698A">
            <w:pPr>
              <w:ind w:left="113" w:right="113" w:firstLine="709"/>
              <w:jc w:val="center"/>
              <w:rPr>
                <w:sz w:val="24"/>
                <w:szCs w:val="24"/>
              </w:rPr>
            </w:pPr>
            <w:r w:rsidRPr="0078698A">
              <w:rPr>
                <w:sz w:val="24"/>
                <w:szCs w:val="24"/>
              </w:rPr>
              <w:t>Логика работы</w:t>
            </w:r>
          </w:p>
        </w:tc>
        <w:tc>
          <w:tcPr>
            <w:tcW w:w="2268" w:type="dxa"/>
          </w:tcPr>
          <w:p w14:paraId="07352300" w14:textId="77777777" w:rsidR="00642175" w:rsidRPr="0078698A" w:rsidRDefault="00642175" w:rsidP="00D07A11">
            <w:pPr>
              <w:rPr>
                <w:sz w:val="24"/>
                <w:szCs w:val="24"/>
              </w:rPr>
            </w:pPr>
            <w:r w:rsidRPr="0078698A">
              <w:rPr>
                <w:sz w:val="24"/>
                <w:szCs w:val="24"/>
              </w:rPr>
              <w:t xml:space="preserve">Содержание и тема работы плохо </w:t>
            </w:r>
          </w:p>
          <w:p w14:paraId="1C8C5DD1" w14:textId="77777777" w:rsidR="00642175" w:rsidRPr="0078698A" w:rsidRDefault="00642175" w:rsidP="00D07A11">
            <w:pPr>
              <w:rPr>
                <w:sz w:val="24"/>
                <w:szCs w:val="24"/>
              </w:rPr>
            </w:pPr>
            <w:r w:rsidRPr="0078698A">
              <w:rPr>
                <w:sz w:val="24"/>
                <w:szCs w:val="24"/>
              </w:rPr>
              <w:t>согласуются между собой.</w:t>
            </w:r>
          </w:p>
        </w:tc>
        <w:tc>
          <w:tcPr>
            <w:tcW w:w="2693" w:type="dxa"/>
          </w:tcPr>
          <w:p w14:paraId="4FF7D1D9" w14:textId="77777777" w:rsidR="00642175" w:rsidRPr="0078698A" w:rsidRDefault="00642175" w:rsidP="00D07A11">
            <w:pPr>
              <w:rPr>
                <w:sz w:val="24"/>
                <w:szCs w:val="24"/>
              </w:rPr>
            </w:pPr>
            <w:r w:rsidRPr="0078698A">
              <w:rPr>
                <w:sz w:val="24"/>
                <w:szCs w:val="24"/>
              </w:rPr>
              <w:t xml:space="preserve">Содержание и тема работы не всегда </w:t>
            </w:r>
          </w:p>
          <w:p w14:paraId="713A5123" w14:textId="77777777" w:rsidR="00642175" w:rsidRPr="0078698A" w:rsidRDefault="00642175" w:rsidP="00D07A11">
            <w:pPr>
              <w:rPr>
                <w:sz w:val="24"/>
                <w:szCs w:val="24"/>
              </w:rPr>
            </w:pPr>
            <w:r w:rsidRPr="0078698A">
              <w:rPr>
                <w:sz w:val="24"/>
                <w:szCs w:val="24"/>
              </w:rPr>
              <w:t xml:space="preserve">согласуются между собой. Некоторые </w:t>
            </w:r>
          </w:p>
          <w:p w14:paraId="6547ADB7" w14:textId="77777777" w:rsidR="00642175" w:rsidRPr="0078698A" w:rsidRDefault="00642175" w:rsidP="00D07A11">
            <w:pPr>
              <w:rPr>
                <w:sz w:val="24"/>
                <w:szCs w:val="24"/>
              </w:rPr>
            </w:pPr>
            <w:r w:rsidRPr="0078698A">
              <w:rPr>
                <w:sz w:val="24"/>
                <w:szCs w:val="24"/>
              </w:rPr>
              <w:t xml:space="preserve">части работы не </w:t>
            </w:r>
          </w:p>
          <w:p w14:paraId="09E02505" w14:textId="77777777" w:rsidR="00642175" w:rsidRPr="0078698A" w:rsidRDefault="00642175" w:rsidP="00D07A11">
            <w:pPr>
              <w:rPr>
                <w:sz w:val="24"/>
                <w:szCs w:val="24"/>
              </w:rPr>
            </w:pPr>
            <w:r w:rsidRPr="0078698A">
              <w:rPr>
                <w:sz w:val="24"/>
                <w:szCs w:val="24"/>
              </w:rPr>
              <w:t xml:space="preserve">связаны с целью и </w:t>
            </w:r>
          </w:p>
          <w:p w14:paraId="76F8D4A1" w14:textId="77777777" w:rsidR="00642175" w:rsidRPr="0078698A" w:rsidRDefault="00642175" w:rsidP="00D07A11">
            <w:pPr>
              <w:rPr>
                <w:b/>
                <w:sz w:val="24"/>
                <w:szCs w:val="24"/>
              </w:rPr>
            </w:pPr>
            <w:r w:rsidRPr="0078698A">
              <w:rPr>
                <w:sz w:val="24"/>
                <w:szCs w:val="24"/>
              </w:rPr>
              <w:t>задачами работы.</w:t>
            </w:r>
          </w:p>
        </w:tc>
        <w:tc>
          <w:tcPr>
            <w:tcW w:w="2268" w:type="dxa"/>
          </w:tcPr>
          <w:p w14:paraId="43021DF2" w14:textId="77777777" w:rsidR="00642175" w:rsidRPr="0078698A" w:rsidRDefault="00642175" w:rsidP="00D07A11">
            <w:pPr>
              <w:ind w:firstLine="34"/>
              <w:rPr>
                <w:sz w:val="24"/>
                <w:szCs w:val="24"/>
              </w:rPr>
            </w:pPr>
            <w:r w:rsidRPr="0078698A">
              <w:rPr>
                <w:sz w:val="24"/>
                <w:szCs w:val="24"/>
              </w:rPr>
              <w:t xml:space="preserve">Содержание и тема работы не всегда </w:t>
            </w:r>
          </w:p>
          <w:p w14:paraId="4343B7B0" w14:textId="77777777" w:rsidR="00642175" w:rsidRPr="0078698A" w:rsidRDefault="00642175" w:rsidP="00D07A11">
            <w:pPr>
              <w:ind w:firstLine="34"/>
              <w:rPr>
                <w:sz w:val="24"/>
                <w:szCs w:val="24"/>
              </w:rPr>
            </w:pPr>
            <w:r w:rsidRPr="0078698A">
              <w:rPr>
                <w:sz w:val="24"/>
                <w:szCs w:val="24"/>
              </w:rPr>
              <w:t xml:space="preserve">согласуются между собой. Некоторые </w:t>
            </w:r>
          </w:p>
          <w:p w14:paraId="17EAAE8F" w14:textId="77777777" w:rsidR="00642175" w:rsidRPr="0078698A" w:rsidRDefault="00642175" w:rsidP="00D07A11">
            <w:pPr>
              <w:ind w:firstLine="34"/>
              <w:rPr>
                <w:sz w:val="24"/>
                <w:szCs w:val="24"/>
              </w:rPr>
            </w:pPr>
            <w:r w:rsidRPr="0078698A">
              <w:rPr>
                <w:sz w:val="24"/>
                <w:szCs w:val="24"/>
              </w:rPr>
              <w:t xml:space="preserve">части работы не </w:t>
            </w:r>
          </w:p>
          <w:p w14:paraId="213772B3" w14:textId="77777777" w:rsidR="00642175" w:rsidRPr="0078698A" w:rsidRDefault="00642175" w:rsidP="00D07A11">
            <w:pPr>
              <w:ind w:firstLine="34"/>
              <w:rPr>
                <w:sz w:val="24"/>
                <w:szCs w:val="24"/>
              </w:rPr>
            </w:pPr>
            <w:r w:rsidRPr="0078698A">
              <w:rPr>
                <w:sz w:val="24"/>
                <w:szCs w:val="24"/>
              </w:rPr>
              <w:t xml:space="preserve">связаны с целью и </w:t>
            </w:r>
          </w:p>
          <w:p w14:paraId="67381331" w14:textId="77777777" w:rsidR="00642175" w:rsidRPr="0078698A" w:rsidRDefault="00642175" w:rsidP="00D07A11">
            <w:pPr>
              <w:ind w:firstLine="34"/>
              <w:rPr>
                <w:b/>
                <w:sz w:val="24"/>
                <w:szCs w:val="24"/>
              </w:rPr>
            </w:pPr>
            <w:r w:rsidRPr="0078698A">
              <w:rPr>
                <w:sz w:val="24"/>
                <w:szCs w:val="24"/>
              </w:rPr>
              <w:t>задачами работы</w:t>
            </w:r>
          </w:p>
        </w:tc>
        <w:tc>
          <w:tcPr>
            <w:tcW w:w="2268" w:type="dxa"/>
          </w:tcPr>
          <w:p w14:paraId="6D453AA8" w14:textId="77777777" w:rsidR="00642175" w:rsidRPr="0078698A" w:rsidRDefault="00642175" w:rsidP="0078698A">
            <w:pPr>
              <w:ind w:firstLine="709"/>
              <w:rPr>
                <w:sz w:val="24"/>
                <w:szCs w:val="24"/>
              </w:rPr>
            </w:pPr>
            <w:r w:rsidRPr="0078698A">
              <w:rPr>
                <w:sz w:val="24"/>
                <w:szCs w:val="24"/>
              </w:rPr>
              <w:t>Содержание, как целой работы, так  и ее частей связано с темой работы. Тема сформулирована конкретно, отражает направленность работы. В каждой части (главе, параграфе) присутствует обоснование, почему эта часть рассматривается в рамках данной темы.</w:t>
            </w:r>
          </w:p>
        </w:tc>
      </w:tr>
      <w:tr w:rsidR="00642175" w:rsidRPr="0078698A" w14:paraId="570279F2" w14:textId="77777777" w:rsidTr="008A37AB">
        <w:tc>
          <w:tcPr>
            <w:tcW w:w="1135" w:type="dxa"/>
            <w:textDirection w:val="btLr"/>
            <w:vAlign w:val="center"/>
          </w:tcPr>
          <w:p w14:paraId="4B81C400" w14:textId="77777777" w:rsidR="00642175" w:rsidRPr="0078698A" w:rsidRDefault="00642175" w:rsidP="00D07A11">
            <w:pPr>
              <w:ind w:left="113" w:right="113"/>
              <w:rPr>
                <w:sz w:val="24"/>
                <w:szCs w:val="24"/>
              </w:rPr>
            </w:pPr>
            <w:r w:rsidRPr="0078698A">
              <w:rPr>
                <w:sz w:val="24"/>
                <w:szCs w:val="24"/>
              </w:rPr>
              <w:t>Сроки</w:t>
            </w:r>
          </w:p>
        </w:tc>
        <w:tc>
          <w:tcPr>
            <w:tcW w:w="2268" w:type="dxa"/>
          </w:tcPr>
          <w:p w14:paraId="4C4912DC" w14:textId="77777777" w:rsidR="00642175" w:rsidRPr="0078698A" w:rsidRDefault="00642175" w:rsidP="00D07A11">
            <w:pPr>
              <w:ind w:firstLine="34"/>
              <w:rPr>
                <w:sz w:val="24"/>
                <w:szCs w:val="24"/>
              </w:rPr>
            </w:pPr>
            <w:r w:rsidRPr="0078698A">
              <w:rPr>
                <w:sz w:val="24"/>
                <w:szCs w:val="24"/>
              </w:rPr>
              <w:t>Работа сдана с опозданием (более 3-х дней задержки).</w:t>
            </w:r>
          </w:p>
        </w:tc>
        <w:tc>
          <w:tcPr>
            <w:tcW w:w="2693" w:type="dxa"/>
          </w:tcPr>
          <w:p w14:paraId="2A655A1D" w14:textId="77777777" w:rsidR="00642175" w:rsidRPr="0078698A" w:rsidRDefault="00642175" w:rsidP="00D07A11">
            <w:pPr>
              <w:ind w:firstLine="33"/>
              <w:rPr>
                <w:sz w:val="24"/>
                <w:szCs w:val="24"/>
              </w:rPr>
            </w:pPr>
            <w:r w:rsidRPr="0078698A">
              <w:rPr>
                <w:sz w:val="24"/>
                <w:szCs w:val="24"/>
              </w:rPr>
              <w:t>Работа сдана с опозданием (более 3-х дней задержки).</w:t>
            </w:r>
          </w:p>
        </w:tc>
        <w:tc>
          <w:tcPr>
            <w:tcW w:w="2268" w:type="dxa"/>
          </w:tcPr>
          <w:p w14:paraId="0D3EDC5C" w14:textId="77777777" w:rsidR="00642175" w:rsidRPr="0078698A" w:rsidRDefault="00642175" w:rsidP="00D07A11">
            <w:pPr>
              <w:rPr>
                <w:sz w:val="24"/>
                <w:szCs w:val="24"/>
              </w:rPr>
            </w:pPr>
            <w:r w:rsidRPr="0078698A">
              <w:rPr>
                <w:sz w:val="24"/>
                <w:szCs w:val="24"/>
              </w:rPr>
              <w:t>Работа сдана в срок (либо задержка 2-3 дня).</w:t>
            </w:r>
          </w:p>
        </w:tc>
        <w:tc>
          <w:tcPr>
            <w:tcW w:w="2268" w:type="dxa"/>
          </w:tcPr>
          <w:p w14:paraId="3F987663" w14:textId="77777777" w:rsidR="00642175" w:rsidRPr="0078698A" w:rsidRDefault="00642175" w:rsidP="00D07A11">
            <w:pPr>
              <w:rPr>
                <w:sz w:val="24"/>
                <w:szCs w:val="24"/>
              </w:rPr>
            </w:pPr>
            <w:r w:rsidRPr="0078698A">
              <w:rPr>
                <w:sz w:val="24"/>
                <w:szCs w:val="24"/>
              </w:rPr>
              <w:t>Работа сдана с соблюдением всех сроков.</w:t>
            </w:r>
          </w:p>
        </w:tc>
      </w:tr>
      <w:tr w:rsidR="00642175" w:rsidRPr="0078698A" w14:paraId="113F06EF" w14:textId="77777777" w:rsidTr="008A37AB">
        <w:tc>
          <w:tcPr>
            <w:tcW w:w="1135" w:type="dxa"/>
            <w:textDirection w:val="btLr"/>
            <w:vAlign w:val="center"/>
          </w:tcPr>
          <w:p w14:paraId="150D2BC8" w14:textId="77777777" w:rsidR="00642175" w:rsidRPr="0078698A" w:rsidRDefault="00642175" w:rsidP="0078698A">
            <w:pPr>
              <w:ind w:left="113" w:right="113" w:firstLine="709"/>
              <w:jc w:val="center"/>
              <w:rPr>
                <w:sz w:val="24"/>
                <w:szCs w:val="24"/>
              </w:rPr>
            </w:pPr>
            <w:r w:rsidRPr="0078698A">
              <w:rPr>
                <w:sz w:val="24"/>
                <w:szCs w:val="24"/>
              </w:rPr>
              <w:t>Самостоятельность в работе</w:t>
            </w:r>
          </w:p>
        </w:tc>
        <w:tc>
          <w:tcPr>
            <w:tcW w:w="2268" w:type="dxa"/>
          </w:tcPr>
          <w:p w14:paraId="35555C97" w14:textId="77777777" w:rsidR="00642175" w:rsidRPr="0078698A" w:rsidRDefault="00642175" w:rsidP="00D07A11">
            <w:pPr>
              <w:rPr>
                <w:sz w:val="24"/>
                <w:szCs w:val="24"/>
              </w:rPr>
            </w:pPr>
            <w:r w:rsidRPr="0078698A">
              <w:rPr>
                <w:sz w:val="24"/>
                <w:szCs w:val="24"/>
              </w:rPr>
              <w:t xml:space="preserve">Большая часть работы списана из одного источника, либо заимствована из сети Интернет. Авторский текст почти отсутствует </w:t>
            </w:r>
          </w:p>
          <w:p w14:paraId="26CDEAE4" w14:textId="77777777" w:rsidR="00642175" w:rsidRPr="0078698A" w:rsidRDefault="00642175" w:rsidP="00D07A11">
            <w:pPr>
              <w:rPr>
                <w:sz w:val="24"/>
                <w:szCs w:val="24"/>
              </w:rPr>
            </w:pPr>
            <w:r w:rsidRPr="0078698A">
              <w:rPr>
                <w:sz w:val="24"/>
                <w:szCs w:val="24"/>
              </w:rPr>
              <w:t xml:space="preserve">(или присутствует </w:t>
            </w:r>
          </w:p>
          <w:p w14:paraId="44B90518" w14:textId="77777777" w:rsidR="00642175" w:rsidRPr="0078698A" w:rsidRDefault="00642175" w:rsidP="00D07A11">
            <w:pPr>
              <w:rPr>
                <w:sz w:val="24"/>
                <w:szCs w:val="24"/>
              </w:rPr>
            </w:pPr>
            <w:r w:rsidRPr="0078698A">
              <w:rPr>
                <w:sz w:val="24"/>
                <w:szCs w:val="24"/>
              </w:rPr>
              <w:lastRenderedPageBreak/>
              <w:t xml:space="preserve">только авторский текст.) Научный </w:t>
            </w:r>
          </w:p>
          <w:p w14:paraId="09054283" w14:textId="77777777" w:rsidR="00642175" w:rsidRPr="0078698A" w:rsidRDefault="00642175" w:rsidP="00D07A11">
            <w:pPr>
              <w:rPr>
                <w:sz w:val="24"/>
                <w:szCs w:val="24"/>
              </w:rPr>
            </w:pPr>
            <w:r w:rsidRPr="0078698A">
              <w:rPr>
                <w:sz w:val="24"/>
                <w:szCs w:val="24"/>
              </w:rPr>
              <w:t xml:space="preserve">руководитель не </w:t>
            </w:r>
          </w:p>
          <w:p w14:paraId="29D5586F" w14:textId="77777777" w:rsidR="00642175" w:rsidRPr="0078698A" w:rsidRDefault="00642175" w:rsidP="00D07A11">
            <w:pPr>
              <w:rPr>
                <w:sz w:val="24"/>
                <w:szCs w:val="24"/>
              </w:rPr>
            </w:pPr>
            <w:r w:rsidRPr="0078698A">
              <w:rPr>
                <w:sz w:val="24"/>
                <w:szCs w:val="24"/>
              </w:rPr>
              <w:t xml:space="preserve">знает ничего о </w:t>
            </w:r>
          </w:p>
          <w:p w14:paraId="78AE60AE" w14:textId="77777777" w:rsidR="00642175" w:rsidRPr="0078698A" w:rsidRDefault="00642175" w:rsidP="00D07A11">
            <w:pPr>
              <w:rPr>
                <w:sz w:val="24"/>
                <w:szCs w:val="24"/>
              </w:rPr>
            </w:pPr>
            <w:r w:rsidRPr="0078698A">
              <w:rPr>
                <w:sz w:val="24"/>
                <w:szCs w:val="24"/>
              </w:rPr>
              <w:t xml:space="preserve">процессе написания </w:t>
            </w:r>
          </w:p>
          <w:p w14:paraId="54BFE28E" w14:textId="77777777" w:rsidR="00642175" w:rsidRPr="0078698A" w:rsidRDefault="00642175" w:rsidP="00D07A11">
            <w:pPr>
              <w:rPr>
                <w:sz w:val="24"/>
                <w:szCs w:val="24"/>
              </w:rPr>
            </w:pPr>
            <w:r w:rsidRPr="0078698A">
              <w:rPr>
                <w:sz w:val="24"/>
                <w:szCs w:val="24"/>
              </w:rPr>
              <w:t xml:space="preserve">студентом работы, </w:t>
            </w:r>
          </w:p>
          <w:p w14:paraId="6063386D" w14:textId="77777777" w:rsidR="00642175" w:rsidRPr="0078698A" w:rsidRDefault="00642175" w:rsidP="00D07A11">
            <w:pPr>
              <w:rPr>
                <w:sz w:val="24"/>
                <w:szCs w:val="24"/>
              </w:rPr>
            </w:pPr>
            <w:r w:rsidRPr="0078698A">
              <w:rPr>
                <w:sz w:val="24"/>
                <w:szCs w:val="24"/>
              </w:rPr>
              <w:t>студент отказывается показать черновики, конспекты.</w:t>
            </w:r>
          </w:p>
        </w:tc>
        <w:tc>
          <w:tcPr>
            <w:tcW w:w="2693" w:type="dxa"/>
          </w:tcPr>
          <w:p w14:paraId="59789B71" w14:textId="77777777" w:rsidR="00642175" w:rsidRPr="0078698A" w:rsidRDefault="00642175" w:rsidP="00D07A11">
            <w:pPr>
              <w:rPr>
                <w:sz w:val="24"/>
                <w:szCs w:val="24"/>
              </w:rPr>
            </w:pPr>
            <w:r w:rsidRPr="0078698A">
              <w:rPr>
                <w:sz w:val="24"/>
                <w:szCs w:val="24"/>
              </w:rPr>
              <w:lastRenderedPageBreak/>
              <w:t xml:space="preserve">Самостоятельные выводы либо отсутствуют, либо присутствуют только формально. Автор недостаточно хорошо ориентируется в тематике, путается в </w:t>
            </w:r>
            <w:r w:rsidRPr="0078698A">
              <w:rPr>
                <w:sz w:val="24"/>
                <w:szCs w:val="24"/>
              </w:rPr>
              <w:lastRenderedPageBreak/>
              <w:t>изложении содержания. Слишком большие отрывки (более двух абзацев) переписаны из источников.</w:t>
            </w:r>
          </w:p>
        </w:tc>
        <w:tc>
          <w:tcPr>
            <w:tcW w:w="2268" w:type="dxa"/>
          </w:tcPr>
          <w:p w14:paraId="02F022D5" w14:textId="77777777" w:rsidR="00642175" w:rsidRPr="0078698A" w:rsidRDefault="00642175" w:rsidP="00D07A11">
            <w:pPr>
              <w:rPr>
                <w:sz w:val="24"/>
                <w:szCs w:val="24"/>
              </w:rPr>
            </w:pPr>
            <w:r w:rsidRPr="0078698A">
              <w:rPr>
                <w:sz w:val="24"/>
                <w:szCs w:val="24"/>
              </w:rPr>
              <w:lastRenderedPageBreak/>
              <w:t>После каждой главы, параграфа автор работы делает выводы</w:t>
            </w:r>
            <w:r w:rsidRPr="0078698A">
              <w:rPr>
                <w:b/>
                <w:sz w:val="24"/>
                <w:szCs w:val="24"/>
              </w:rPr>
              <w:t xml:space="preserve">. </w:t>
            </w:r>
            <w:r w:rsidRPr="0078698A">
              <w:rPr>
                <w:sz w:val="24"/>
                <w:szCs w:val="24"/>
              </w:rPr>
              <w:t xml:space="preserve">Выводы парой слишком расплывчаты, иногда не связаны с </w:t>
            </w:r>
            <w:r w:rsidRPr="0078698A">
              <w:rPr>
                <w:sz w:val="24"/>
                <w:szCs w:val="24"/>
              </w:rPr>
              <w:lastRenderedPageBreak/>
              <w:t>содержанием параграфа, главы. Автор не всегда обоснованно и конкретно выражает свое мнение по поводу основных аспектов содержания работы.</w:t>
            </w:r>
          </w:p>
        </w:tc>
        <w:tc>
          <w:tcPr>
            <w:tcW w:w="2268" w:type="dxa"/>
          </w:tcPr>
          <w:p w14:paraId="5175049E" w14:textId="77777777" w:rsidR="00642175" w:rsidRPr="0078698A" w:rsidRDefault="00642175" w:rsidP="008B5F83">
            <w:pPr>
              <w:rPr>
                <w:sz w:val="24"/>
                <w:szCs w:val="24"/>
              </w:rPr>
            </w:pPr>
            <w:r w:rsidRPr="0078698A">
              <w:rPr>
                <w:sz w:val="24"/>
                <w:szCs w:val="24"/>
              </w:rPr>
              <w:lastRenderedPageBreak/>
              <w:t xml:space="preserve">После каждой главы, параграфа автор работы делает самостоятельные выводы. Автор четко, обоснованно и конкретно </w:t>
            </w:r>
            <w:r w:rsidRPr="0078698A">
              <w:rPr>
                <w:sz w:val="24"/>
                <w:szCs w:val="24"/>
              </w:rPr>
              <w:lastRenderedPageBreak/>
              <w:t xml:space="preserve">выражает свое мнение по поводу основных аспектов содержания работы. Из разговора с автором научный руководитель делает вывод о том, что студент достаточно свободно ориентируется в терминологии, используемой в </w:t>
            </w:r>
            <w:r w:rsidR="008B5F83">
              <w:rPr>
                <w:sz w:val="24"/>
                <w:szCs w:val="24"/>
              </w:rPr>
              <w:t>дипломной работе</w:t>
            </w:r>
          </w:p>
        </w:tc>
      </w:tr>
      <w:tr w:rsidR="00642175" w:rsidRPr="0078698A" w14:paraId="7D137592" w14:textId="77777777" w:rsidTr="008A37AB">
        <w:tc>
          <w:tcPr>
            <w:tcW w:w="1135" w:type="dxa"/>
            <w:textDirection w:val="btLr"/>
          </w:tcPr>
          <w:p w14:paraId="39F9A7A9" w14:textId="77777777" w:rsidR="00642175" w:rsidRPr="0078698A" w:rsidRDefault="00642175" w:rsidP="00D07A11">
            <w:pPr>
              <w:ind w:left="113" w:right="113"/>
              <w:rPr>
                <w:sz w:val="24"/>
                <w:szCs w:val="24"/>
              </w:rPr>
            </w:pPr>
            <w:r w:rsidRPr="0078698A">
              <w:rPr>
                <w:sz w:val="24"/>
                <w:szCs w:val="24"/>
              </w:rPr>
              <w:lastRenderedPageBreak/>
              <w:t>Оформление работы</w:t>
            </w:r>
          </w:p>
        </w:tc>
        <w:tc>
          <w:tcPr>
            <w:tcW w:w="2268" w:type="dxa"/>
          </w:tcPr>
          <w:p w14:paraId="39A1D802" w14:textId="77777777" w:rsidR="00642175" w:rsidRPr="0078698A" w:rsidRDefault="00642175" w:rsidP="00D07A11">
            <w:pPr>
              <w:rPr>
                <w:sz w:val="24"/>
                <w:szCs w:val="24"/>
              </w:rPr>
            </w:pPr>
            <w:r w:rsidRPr="0078698A">
              <w:rPr>
                <w:sz w:val="24"/>
                <w:szCs w:val="24"/>
              </w:rPr>
              <w:t>Много нарушений правил оформления и низкая культура ссылок.</w:t>
            </w:r>
          </w:p>
        </w:tc>
        <w:tc>
          <w:tcPr>
            <w:tcW w:w="2693" w:type="dxa"/>
          </w:tcPr>
          <w:p w14:paraId="10E8A7DC" w14:textId="77777777" w:rsidR="00642175" w:rsidRPr="0078698A" w:rsidRDefault="00642175" w:rsidP="008B5F83">
            <w:pPr>
              <w:rPr>
                <w:sz w:val="24"/>
                <w:szCs w:val="24"/>
              </w:rPr>
            </w:pPr>
            <w:r w:rsidRPr="0078698A">
              <w:rPr>
                <w:sz w:val="24"/>
                <w:szCs w:val="24"/>
              </w:rPr>
              <w:t xml:space="preserve">Представления </w:t>
            </w:r>
            <w:r w:rsidR="008B5F83">
              <w:rPr>
                <w:sz w:val="24"/>
                <w:szCs w:val="24"/>
              </w:rPr>
              <w:t xml:space="preserve">дипломной работы </w:t>
            </w:r>
            <w:r w:rsidRPr="0078698A">
              <w:rPr>
                <w:sz w:val="24"/>
                <w:szCs w:val="24"/>
              </w:rPr>
              <w:t>имеет отклонения и не во всем соответствует предъявляемой требованиями.</w:t>
            </w:r>
          </w:p>
        </w:tc>
        <w:tc>
          <w:tcPr>
            <w:tcW w:w="2268" w:type="dxa"/>
          </w:tcPr>
          <w:p w14:paraId="487C6250" w14:textId="77777777" w:rsidR="00642175" w:rsidRPr="0078698A" w:rsidRDefault="00642175" w:rsidP="00D07A11">
            <w:pPr>
              <w:rPr>
                <w:sz w:val="24"/>
                <w:szCs w:val="24"/>
              </w:rPr>
            </w:pPr>
            <w:r w:rsidRPr="0078698A">
              <w:rPr>
                <w:sz w:val="24"/>
                <w:szCs w:val="24"/>
              </w:rPr>
              <w:t>Есть некоторые недочеты в оформлении работы, в оформлении ссылок.</w:t>
            </w:r>
          </w:p>
        </w:tc>
        <w:tc>
          <w:tcPr>
            <w:tcW w:w="2268" w:type="dxa"/>
          </w:tcPr>
          <w:p w14:paraId="66D46429" w14:textId="77777777" w:rsidR="00642175" w:rsidRPr="0078698A" w:rsidRDefault="00D07A11" w:rsidP="00D07A11">
            <w:pPr>
              <w:rPr>
                <w:sz w:val="24"/>
                <w:szCs w:val="24"/>
              </w:rPr>
            </w:pPr>
            <w:r>
              <w:rPr>
                <w:sz w:val="24"/>
                <w:szCs w:val="24"/>
              </w:rPr>
              <w:t>Соблюдены п</w:t>
            </w:r>
            <w:r w:rsidR="00642175" w:rsidRPr="0078698A">
              <w:rPr>
                <w:sz w:val="24"/>
                <w:szCs w:val="24"/>
              </w:rPr>
              <w:t>равила оформления работы.</w:t>
            </w:r>
          </w:p>
        </w:tc>
      </w:tr>
      <w:tr w:rsidR="00642175" w:rsidRPr="0078698A" w14:paraId="7FAB844B" w14:textId="77777777" w:rsidTr="008A37AB">
        <w:tc>
          <w:tcPr>
            <w:tcW w:w="1135" w:type="dxa"/>
            <w:textDirection w:val="btLr"/>
            <w:vAlign w:val="center"/>
          </w:tcPr>
          <w:p w14:paraId="6E926BD4" w14:textId="77777777" w:rsidR="00642175" w:rsidRPr="0078698A" w:rsidRDefault="00642175" w:rsidP="00D07A11">
            <w:pPr>
              <w:ind w:left="113" w:right="113" w:firstLine="709"/>
              <w:rPr>
                <w:sz w:val="24"/>
                <w:szCs w:val="24"/>
              </w:rPr>
            </w:pPr>
            <w:r w:rsidRPr="0078698A">
              <w:rPr>
                <w:sz w:val="24"/>
                <w:szCs w:val="24"/>
              </w:rPr>
              <w:t>Литература</w:t>
            </w:r>
          </w:p>
        </w:tc>
        <w:tc>
          <w:tcPr>
            <w:tcW w:w="2268" w:type="dxa"/>
          </w:tcPr>
          <w:p w14:paraId="023FA5B8" w14:textId="77777777" w:rsidR="00642175" w:rsidRPr="0078698A" w:rsidRDefault="00642175" w:rsidP="00D07A11">
            <w:pPr>
              <w:rPr>
                <w:sz w:val="24"/>
                <w:szCs w:val="24"/>
              </w:rPr>
            </w:pPr>
            <w:r w:rsidRPr="0078698A">
              <w:rPr>
                <w:sz w:val="24"/>
                <w:szCs w:val="24"/>
              </w:rPr>
              <w:t>Автор совсем не ориентируется в тематике, не может назвать и кратко изложить содержание используемых книг. Изучено менее 5 источников</w:t>
            </w:r>
          </w:p>
        </w:tc>
        <w:tc>
          <w:tcPr>
            <w:tcW w:w="2693" w:type="dxa"/>
          </w:tcPr>
          <w:p w14:paraId="5EC54781" w14:textId="77777777" w:rsidR="00642175" w:rsidRPr="0078698A" w:rsidRDefault="00642175" w:rsidP="00D07A11">
            <w:pPr>
              <w:rPr>
                <w:sz w:val="24"/>
                <w:szCs w:val="24"/>
              </w:rPr>
            </w:pPr>
            <w:r w:rsidRPr="0078698A">
              <w:rPr>
                <w:sz w:val="24"/>
                <w:szCs w:val="24"/>
              </w:rPr>
              <w:t>Изучено менее десяти источников. Автор слабо ориентируется в тематике, путается в содержании используемых книг.</w:t>
            </w:r>
          </w:p>
        </w:tc>
        <w:tc>
          <w:tcPr>
            <w:tcW w:w="2268" w:type="dxa"/>
          </w:tcPr>
          <w:p w14:paraId="5154FA87" w14:textId="77777777" w:rsidR="00642175" w:rsidRPr="0078698A" w:rsidRDefault="00642175" w:rsidP="00D07A11">
            <w:pPr>
              <w:rPr>
                <w:sz w:val="24"/>
                <w:szCs w:val="24"/>
              </w:rPr>
            </w:pPr>
            <w:r w:rsidRPr="0078698A">
              <w:rPr>
                <w:sz w:val="24"/>
                <w:szCs w:val="24"/>
              </w:rPr>
              <w:t>Изучено более десяти источников. Автор ориентируется в тематике, может перечислить и кратко изложить содержание используемых книг.</w:t>
            </w:r>
          </w:p>
        </w:tc>
        <w:tc>
          <w:tcPr>
            <w:tcW w:w="2268" w:type="dxa"/>
          </w:tcPr>
          <w:p w14:paraId="441BF5A5" w14:textId="77777777" w:rsidR="00642175" w:rsidRPr="0078698A" w:rsidRDefault="00642175" w:rsidP="00D07A11">
            <w:pPr>
              <w:rPr>
                <w:sz w:val="24"/>
                <w:szCs w:val="24"/>
              </w:rPr>
            </w:pPr>
            <w:r w:rsidRPr="0078698A">
              <w:rPr>
                <w:sz w:val="24"/>
                <w:szCs w:val="24"/>
              </w:rPr>
              <w:t>Количество источников более 20. Все они использованы в работе. Студент легко ориентируется в тематике, может перечислить, кратко изложить содержание используемых книг.</w:t>
            </w:r>
          </w:p>
        </w:tc>
      </w:tr>
      <w:tr w:rsidR="008A37AB" w:rsidRPr="0078698A" w14:paraId="0317ECBE" w14:textId="77777777" w:rsidTr="008A37AB">
        <w:tc>
          <w:tcPr>
            <w:tcW w:w="1135" w:type="dxa"/>
            <w:textDirection w:val="btLr"/>
            <w:vAlign w:val="center"/>
          </w:tcPr>
          <w:p w14:paraId="71FF2AC7" w14:textId="77777777" w:rsidR="008A37AB" w:rsidRPr="0078698A" w:rsidRDefault="008A37AB" w:rsidP="008A37AB">
            <w:pPr>
              <w:ind w:left="113" w:right="113" w:firstLine="709"/>
              <w:rPr>
                <w:sz w:val="24"/>
                <w:szCs w:val="24"/>
              </w:rPr>
            </w:pPr>
            <w:r w:rsidRPr="0078698A">
              <w:rPr>
                <w:sz w:val="24"/>
                <w:szCs w:val="24"/>
              </w:rPr>
              <w:t>Защита работы</w:t>
            </w:r>
          </w:p>
        </w:tc>
        <w:tc>
          <w:tcPr>
            <w:tcW w:w="2268" w:type="dxa"/>
          </w:tcPr>
          <w:p w14:paraId="6519061B" w14:textId="77777777" w:rsidR="008A37AB" w:rsidRPr="0078698A" w:rsidRDefault="008A37AB" w:rsidP="008A37AB">
            <w:pPr>
              <w:rPr>
                <w:sz w:val="24"/>
                <w:szCs w:val="24"/>
              </w:rPr>
            </w:pPr>
            <w:r w:rsidRPr="0078698A">
              <w:rPr>
                <w:sz w:val="24"/>
                <w:szCs w:val="24"/>
              </w:rPr>
              <w:t>Автор совсем не ориентируется в терминологии работы.</w:t>
            </w:r>
          </w:p>
        </w:tc>
        <w:tc>
          <w:tcPr>
            <w:tcW w:w="2693" w:type="dxa"/>
          </w:tcPr>
          <w:p w14:paraId="0C0C36B8" w14:textId="77777777" w:rsidR="008A37AB" w:rsidRPr="0078698A" w:rsidRDefault="008A37AB" w:rsidP="008A37AB">
            <w:pPr>
              <w:rPr>
                <w:sz w:val="24"/>
                <w:szCs w:val="24"/>
              </w:rPr>
            </w:pPr>
            <w:r w:rsidRPr="0078698A">
              <w:rPr>
                <w:sz w:val="24"/>
                <w:szCs w:val="24"/>
              </w:rPr>
              <w:t xml:space="preserve">Автор, в целом, владеет содержанием работы, но при этом затрудняется в ответах на вопросы членов ГАК. Допускает неточности и ошибки при толковании основных положений и результатов работы, не имеет собственной точки зрения на проблему исследования. Автор показал слабую ориентировку в тех понятиях, терминах, которые она (он) </w:t>
            </w:r>
            <w:r w:rsidRPr="0078698A">
              <w:rPr>
                <w:sz w:val="24"/>
                <w:szCs w:val="24"/>
              </w:rPr>
              <w:lastRenderedPageBreak/>
              <w:t>использует в своей работе. Защита, по мнению членов комиссии, прошла сбивчиво, неуверенно и нечетко.</w:t>
            </w:r>
          </w:p>
        </w:tc>
        <w:tc>
          <w:tcPr>
            <w:tcW w:w="2268" w:type="dxa"/>
          </w:tcPr>
          <w:p w14:paraId="4B9BDC74" w14:textId="77777777" w:rsidR="008A37AB" w:rsidRPr="0078698A" w:rsidRDefault="008A37AB" w:rsidP="008A37AB">
            <w:pPr>
              <w:rPr>
                <w:sz w:val="24"/>
                <w:szCs w:val="24"/>
              </w:rPr>
            </w:pPr>
            <w:r w:rsidRPr="0078698A">
              <w:rPr>
                <w:sz w:val="24"/>
                <w:szCs w:val="24"/>
              </w:rPr>
              <w:lastRenderedPageBreak/>
              <w:t xml:space="preserve">Автор достаточно уверенно владеет содержанием работы , в основном , отвечает на поставленные вопросы, но допускает незначительные неточности при ответах. Использует наглядный материал. Защита прошла, по мнению комиссии, хорошо (оценивается логика изложения , </w:t>
            </w:r>
            <w:r w:rsidRPr="0078698A">
              <w:rPr>
                <w:sz w:val="24"/>
                <w:szCs w:val="24"/>
              </w:rPr>
              <w:lastRenderedPageBreak/>
              <w:t>уместность использования наглядности, владение терминологией и др.)</w:t>
            </w:r>
          </w:p>
        </w:tc>
        <w:tc>
          <w:tcPr>
            <w:tcW w:w="2268" w:type="dxa"/>
          </w:tcPr>
          <w:p w14:paraId="35651D0B" w14:textId="77777777" w:rsidR="008A37AB" w:rsidRPr="0078698A" w:rsidRDefault="008A37AB" w:rsidP="008A37AB">
            <w:pPr>
              <w:rPr>
                <w:sz w:val="24"/>
                <w:szCs w:val="24"/>
              </w:rPr>
            </w:pPr>
            <w:r w:rsidRPr="0078698A">
              <w:rPr>
                <w:sz w:val="24"/>
                <w:szCs w:val="24"/>
              </w:rPr>
              <w:lastRenderedPageBreak/>
              <w:t xml:space="preserve">Автор уверенно владеет содержанием работы, показывает свою точку зрения, опираясь на соответствующие теоретические положения, грамотно и содержательно отвечает на поставленные вопросы. Использует наглядный материал: презентации, </w:t>
            </w:r>
            <w:r w:rsidRPr="0078698A">
              <w:rPr>
                <w:sz w:val="24"/>
                <w:szCs w:val="24"/>
              </w:rPr>
              <w:lastRenderedPageBreak/>
              <w:t>схемы, таблицы и др. Защита прошла успешно с точки зрения комиссии (оценивается логика изложения, уместность использования наглядности, владение терминологией и др.)</w:t>
            </w:r>
          </w:p>
        </w:tc>
      </w:tr>
      <w:tr w:rsidR="008A37AB" w:rsidRPr="0078698A" w14:paraId="51ED6101" w14:textId="77777777" w:rsidTr="008A37AB">
        <w:trPr>
          <w:trHeight w:val="417"/>
        </w:trPr>
        <w:tc>
          <w:tcPr>
            <w:tcW w:w="1135" w:type="dxa"/>
            <w:tcBorders>
              <w:top w:val="single" w:sz="4" w:space="0" w:color="auto"/>
            </w:tcBorders>
            <w:textDirection w:val="btLr"/>
            <w:vAlign w:val="center"/>
          </w:tcPr>
          <w:p w14:paraId="47E1DBE9" w14:textId="77777777" w:rsidR="008A37AB" w:rsidRPr="0078698A" w:rsidRDefault="008A37AB" w:rsidP="008A37AB">
            <w:pPr>
              <w:ind w:left="113" w:right="113" w:firstLine="709"/>
              <w:jc w:val="center"/>
              <w:rPr>
                <w:sz w:val="24"/>
                <w:szCs w:val="24"/>
              </w:rPr>
            </w:pPr>
            <w:r w:rsidRPr="0078698A">
              <w:rPr>
                <w:sz w:val="24"/>
                <w:szCs w:val="24"/>
              </w:rPr>
              <w:lastRenderedPageBreak/>
              <w:t>Оценка работы</w:t>
            </w:r>
          </w:p>
        </w:tc>
        <w:tc>
          <w:tcPr>
            <w:tcW w:w="2268" w:type="dxa"/>
            <w:tcBorders>
              <w:top w:val="single" w:sz="4" w:space="0" w:color="auto"/>
            </w:tcBorders>
          </w:tcPr>
          <w:p w14:paraId="3EBE5DE7" w14:textId="77777777" w:rsidR="008A37AB" w:rsidRPr="0078698A" w:rsidRDefault="008A37AB" w:rsidP="008B5F83">
            <w:pPr>
              <w:rPr>
                <w:sz w:val="24"/>
                <w:szCs w:val="24"/>
              </w:rPr>
            </w:pPr>
            <w:r w:rsidRPr="0078698A">
              <w:rPr>
                <w:sz w:val="24"/>
                <w:szCs w:val="24"/>
              </w:rPr>
              <w:t xml:space="preserve">Оценка «2» ставится, если студент обнаруживает непонимание  содержательных основ исследования и неумение применять полученные знания на практике, защиту строит не связно, допускает существенные ошибки, в теоретическом обосновании, которые не может исправить даже с помощью членов комиссии, практическая часть </w:t>
            </w:r>
            <w:r w:rsidR="008B5F83">
              <w:rPr>
                <w:sz w:val="24"/>
                <w:szCs w:val="24"/>
              </w:rPr>
              <w:t>дипломной работы</w:t>
            </w:r>
            <w:r w:rsidRPr="0078698A">
              <w:rPr>
                <w:sz w:val="24"/>
                <w:szCs w:val="24"/>
              </w:rPr>
              <w:t xml:space="preserve"> не выполнена.</w:t>
            </w:r>
          </w:p>
        </w:tc>
        <w:tc>
          <w:tcPr>
            <w:tcW w:w="2693" w:type="dxa"/>
            <w:tcBorders>
              <w:top w:val="single" w:sz="4" w:space="0" w:color="auto"/>
            </w:tcBorders>
          </w:tcPr>
          <w:p w14:paraId="282532BF" w14:textId="77777777" w:rsidR="008A37AB" w:rsidRPr="0078698A" w:rsidRDefault="008A37AB" w:rsidP="008A37AB">
            <w:pPr>
              <w:rPr>
                <w:sz w:val="24"/>
                <w:szCs w:val="24"/>
              </w:rPr>
            </w:pPr>
            <w:r w:rsidRPr="0078698A">
              <w:rPr>
                <w:sz w:val="24"/>
                <w:szCs w:val="24"/>
              </w:rPr>
              <w:t>Оценка «3», если студент на</w:t>
            </w:r>
          </w:p>
          <w:p w14:paraId="36189C55" w14:textId="77777777" w:rsidR="008A37AB" w:rsidRPr="0078698A" w:rsidRDefault="008A37AB" w:rsidP="008A37AB">
            <w:pPr>
              <w:rPr>
                <w:sz w:val="24"/>
                <w:szCs w:val="24"/>
              </w:rPr>
            </w:pPr>
            <w:r w:rsidRPr="0078698A">
              <w:rPr>
                <w:sz w:val="24"/>
                <w:szCs w:val="24"/>
              </w:rPr>
              <w:t>низком уровне</w:t>
            </w:r>
          </w:p>
          <w:p w14:paraId="693245A3" w14:textId="77777777" w:rsidR="008A37AB" w:rsidRPr="0078698A" w:rsidRDefault="008A37AB" w:rsidP="008A37AB">
            <w:pPr>
              <w:rPr>
                <w:sz w:val="24"/>
                <w:szCs w:val="24"/>
              </w:rPr>
            </w:pPr>
            <w:r w:rsidRPr="0078698A">
              <w:rPr>
                <w:sz w:val="24"/>
                <w:szCs w:val="24"/>
              </w:rPr>
              <w:t xml:space="preserve">владеет методологическим </w:t>
            </w:r>
          </w:p>
          <w:p w14:paraId="48A67979" w14:textId="77777777" w:rsidR="008A37AB" w:rsidRPr="0078698A" w:rsidRDefault="008A37AB" w:rsidP="008A37AB">
            <w:pPr>
              <w:rPr>
                <w:sz w:val="24"/>
                <w:szCs w:val="24"/>
              </w:rPr>
            </w:pPr>
            <w:r w:rsidRPr="0078698A">
              <w:rPr>
                <w:sz w:val="24"/>
                <w:szCs w:val="24"/>
              </w:rPr>
              <w:t xml:space="preserve">аппаратом исследования, </w:t>
            </w:r>
          </w:p>
          <w:p w14:paraId="358EE914" w14:textId="77777777" w:rsidR="008A37AB" w:rsidRPr="0078698A" w:rsidRDefault="008A37AB" w:rsidP="008A37AB">
            <w:pPr>
              <w:rPr>
                <w:sz w:val="24"/>
                <w:szCs w:val="24"/>
              </w:rPr>
            </w:pPr>
            <w:r w:rsidRPr="0078698A">
              <w:rPr>
                <w:sz w:val="24"/>
                <w:szCs w:val="24"/>
              </w:rPr>
              <w:t xml:space="preserve">допускает неточности </w:t>
            </w:r>
          </w:p>
          <w:p w14:paraId="4690811A" w14:textId="77777777" w:rsidR="008A37AB" w:rsidRPr="0078698A" w:rsidRDefault="008A37AB" w:rsidP="008A37AB">
            <w:pPr>
              <w:rPr>
                <w:sz w:val="24"/>
                <w:szCs w:val="24"/>
              </w:rPr>
            </w:pPr>
            <w:r w:rsidRPr="0078698A">
              <w:rPr>
                <w:sz w:val="24"/>
                <w:szCs w:val="24"/>
              </w:rPr>
              <w:t xml:space="preserve">при формулировке </w:t>
            </w:r>
          </w:p>
          <w:p w14:paraId="30B59E4F" w14:textId="77777777" w:rsidR="008A37AB" w:rsidRPr="0078698A" w:rsidRDefault="008A37AB" w:rsidP="008A37AB">
            <w:pPr>
              <w:rPr>
                <w:sz w:val="24"/>
                <w:szCs w:val="24"/>
              </w:rPr>
            </w:pPr>
            <w:r w:rsidRPr="0078698A">
              <w:rPr>
                <w:sz w:val="24"/>
                <w:szCs w:val="24"/>
              </w:rPr>
              <w:t>теоретических положений выпускной</w:t>
            </w:r>
          </w:p>
          <w:p w14:paraId="42870AB3" w14:textId="77777777" w:rsidR="008A37AB" w:rsidRPr="0078698A" w:rsidRDefault="008A37AB" w:rsidP="008A37AB">
            <w:pPr>
              <w:rPr>
                <w:sz w:val="24"/>
                <w:szCs w:val="24"/>
              </w:rPr>
            </w:pPr>
            <w:r w:rsidRPr="0078698A">
              <w:rPr>
                <w:sz w:val="24"/>
                <w:szCs w:val="24"/>
              </w:rPr>
              <w:t xml:space="preserve">квалификационной </w:t>
            </w:r>
          </w:p>
          <w:p w14:paraId="51B2523D" w14:textId="77777777" w:rsidR="008A37AB" w:rsidRPr="0078698A" w:rsidRDefault="008A37AB" w:rsidP="008B5F83">
            <w:pPr>
              <w:rPr>
                <w:sz w:val="24"/>
                <w:szCs w:val="24"/>
              </w:rPr>
            </w:pPr>
            <w:r w:rsidRPr="0078698A">
              <w:rPr>
                <w:sz w:val="24"/>
                <w:szCs w:val="24"/>
              </w:rPr>
              <w:t xml:space="preserve">работы, материал излагается не связно, практическая часть </w:t>
            </w:r>
            <w:r w:rsidR="008B5F83">
              <w:rPr>
                <w:sz w:val="24"/>
                <w:szCs w:val="24"/>
              </w:rPr>
              <w:t xml:space="preserve">дипломной работы </w:t>
            </w:r>
            <w:r w:rsidRPr="0078698A">
              <w:rPr>
                <w:sz w:val="24"/>
                <w:szCs w:val="24"/>
              </w:rPr>
              <w:t xml:space="preserve"> выполнена некачественно.</w:t>
            </w:r>
          </w:p>
        </w:tc>
        <w:tc>
          <w:tcPr>
            <w:tcW w:w="2268" w:type="dxa"/>
            <w:tcBorders>
              <w:top w:val="single" w:sz="4" w:space="0" w:color="auto"/>
              <w:right w:val="single" w:sz="4" w:space="0" w:color="auto"/>
            </w:tcBorders>
          </w:tcPr>
          <w:p w14:paraId="4109C680" w14:textId="77777777" w:rsidR="008A37AB" w:rsidRPr="0078698A" w:rsidRDefault="008A37AB" w:rsidP="008A37AB">
            <w:pPr>
              <w:rPr>
                <w:sz w:val="24"/>
                <w:szCs w:val="24"/>
              </w:rPr>
            </w:pPr>
            <w:r w:rsidRPr="0078698A">
              <w:rPr>
                <w:sz w:val="24"/>
                <w:szCs w:val="24"/>
              </w:rPr>
              <w:t>Оценка «4» ставится, если студент на</w:t>
            </w:r>
          </w:p>
          <w:p w14:paraId="2F10FC42" w14:textId="77777777" w:rsidR="008A37AB" w:rsidRPr="0078698A" w:rsidRDefault="008A37AB" w:rsidP="008A37AB">
            <w:pPr>
              <w:rPr>
                <w:sz w:val="24"/>
                <w:szCs w:val="24"/>
              </w:rPr>
            </w:pPr>
            <w:r w:rsidRPr="0078698A">
              <w:rPr>
                <w:sz w:val="24"/>
                <w:szCs w:val="24"/>
              </w:rPr>
              <w:t xml:space="preserve">достаточно высоком </w:t>
            </w:r>
          </w:p>
          <w:p w14:paraId="39AA4F10" w14:textId="77777777" w:rsidR="008A37AB" w:rsidRPr="0078698A" w:rsidRDefault="008A37AB" w:rsidP="008A37AB">
            <w:pPr>
              <w:rPr>
                <w:sz w:val="24"/>
                <w:szCs w:val="24"/>
              </w:rPr>
            </w:pPr>
            <w:r w:rsidRPr="0078698A">
              <w:rPr>
                <w:sz w:val="24"/>
                <w:szCs w:val="24"/>
              </w:rPr>
              <w:t xml:space="preserve">уровне овладел </w:t>
            </w:r>
          </w:p>
          <w:p w14:paraId="55A7DF8B" w14:textId="77777777" w:rsidR="008A37AB" w:rsidRPr="0078698A" w:rsidRDefault="008A37AB" w:rsidP="008A37AB">
            <w:pPr>
              <w:rPr>
                <w:sz w:val="24"/>
                <w:szCs w:val="24"/>
              </w:rPr>
            </w:pPr>
            <w:r w:rsidRPr="0078698A">
              <w:rPr>
                <w:sz w:val="24"/>
                <w:szCs w:val="24"/>
              </w:rPr>
              <w:t xml:space="preserve">методологическим </w:t>
            </w:r>
          </w:p>
          <w:p w14:paraId="2437C352" w14:textId="77777777" w:rsidR="008A37AB" w:rsidRPr="0078698A" w:rsidRDefault="008A37AB" w:rsidP="008A37AB">
            <w:pPr>
              <w:rPr>
                <w:sz w:val="24"/>
                <w:szCs w:val="24"/>
              </w:rPr>
            </w:pPr>
            <w:r w:rsidRPr="0078698A">
              <w:rPr>
                <w:sz w:val="24"/>
                <w:szCs w:val="24"/>
              </w:rPr>
              <w:t xml:space="preserve">аппаратом </w:t>
            </w:r>
          </w:p>
          <w:p w14:paraId="0A4CE2E1" w14:textId="77777777" w:rsidR="008A37AB" w:rsidRPr="0078698A" w:rsidRDefault="008A37AB" w:rsidP="008A37AB">
            <w:pPr>
              <w:rPr>
                <w:sz w:val="24"/>
                <w:szCs w:val="24"/>
              </w:rPr>
            </w:pPr>
            <w:r w:rsidRPr="0078698A">
              <w:rPr>
                <w:sz w:val="24"/>
                <w:szCs w:val="24"/>
              </w:rPr>
              <w:t xml:space="preserve">исследования, </w:t>
            </w:r>
          </w:p>
          <w:p w14:paraId="42A88D28" w14:textId="77777777" w:rsidR="008A37AB" w:rsidRPr="0078698A" w:rsidRDefault="008A37AB" w:rsidP="008A37AB">
            <w:pPr>
              <w:rPr>
                <w:sz w:val="24"/>
                <w:szCs w:val="24"/>
              </w:rPr>
            </w:pPr>
            <w:r w:rsidRPr="0078698A">
              <w:rPr>
                <w:sz w:val="24"/>
                <w:szCs w:val="24"/>
              </w:rPr>
              <w:t xml:space="preserve">осуществляет </w:t>
            </w:r>
          </w:p>
          <w:p w14:paraId="573C12F1" w14:textId="77777777" w:rsidR="008A37AB" w:rsidRPr="0078698A" w:rsidRDefault="008A37AB" w:rsidP="008A37AB">
            <w:pPr>
              <w:rPr>
                <w:sz w:val="24"/>
                <w:szCs w:val="24"/>
              </w:rPr>
            </w:pPr>
            <w:r w:rsidRPr="0078698A">
              <w:rPr>
                <w:sz w:val="24"/>
                <w:szCs w:val="24"/>
              </w:rPr>
              <w:t xml:space="preserve">содержательный </w:t>
            </w:r>
          </w:p>
          <w:p w14:paraId="36AF9878" w14:textId="77777777" w:rsidR="008A37AB" w:rsidRPr="0078698A" w:rsidRDefault="008A37AB" w:rsidP="008A37AB">
            <w:pPr>
              <w:rPr>
                <w:sz w:val="24"/>
                <w:szCs w:val="24"/>
              </w:rPr>
            </w:pPr>
            <w:r w:rsidRPr="0078698A">
              <w:rPr>
                <w:sz w:val="24"/>
                <w:szCs w:val="24"/>
              </w:rPr>
              <w:t>анализ теоретических</w:t>
            </w:r>
          </w:p>
          <w:p w14:paraId="0979032C" w14:textId="77777777" w:rsidR="008A37AB" w:rsidRPr="0078698A" w:rsidRDefault="008A37AB" w:rsidP="008A37AB">
            <w:pPr>
              <w:rPr>
                <w:sz w:val="24"/>
                <w:szCs w:val="24"/>
              </w:rPr>
            </w:pPr>
            <w:r w:rsidRPr="0078698A">
              <w:rPr>
                <w:sz w:val="24"/>
                <w:szCs w:val="24"/>
              </w:rPr>
              <w:t>источников, но допускает отдельные неточности теоретическом обосновании или допущены отступления в практической части от законов композиционного решения.</w:t>
            </w:r>
          </w:p>
        </w:tc>
        <w:tc>
          <w:tcPr>
            <w:tcW w:w="2268" w:type="dxa"/>
            <w:tcBorders>
              <w:top w:val="single" w:sz="4" w:space="0" w:color="auto"/>
              <w:left w:val="single" w:sz="4" w:space="0" w:color="auto"/>
            </w:tcBorders>
          </w:tcPr>
          <w:p w14:paraId="027B5EB8" w14:textId="77777777" w:rsidR="008A37AB" w:rsidRPr="0078698A" w:rsidRDefault="008A37AB" w:rsidP="008B5F83">
            <w:pPr>
              <w:rPr>
                <w:sz w:val="24"/>
                <w:szCs w:val="24"/>
              </w:rPr>
            </w:pPr>
            <w:r w:rsidRPr="0078698A">
              <w:rPr>
                <w:sz w:val="24"/>
                <w:szCs w:val="24"/>
              </w:rPr>
              <w:t xml:space="preserve">Оценка «5» ставится, если студент на высоком уровне владеет методологическим  аппаратом исследования, осуществляет сравнительно-сопоставительный анализ разных теоретических подходов, практическая часть </w:t>
            </w:r>
            <w:r w:rsidR="008B5F83">
              <w:rPr>
                <w:sz w:val="24"/>
                <w:szCs w:val="24"/>
              </w:rPr>
              <w:t>дипломной работы</w:t>
            </w:r>
            <w:r w:rsidRPr="0078698A">
              <w:rPr>
                <w:sz w:val="24"/>
                <w:szCs w:val="24"/>
              </w:rPr>
              <w:t xml:space="preserve"> выполнена качественно и на высоком уровне.</w:t>
            </w:r>
          </w:p>
        </w:tc>
      </w:tr>
    </w:tbl>
    <w:p w14:paraId="1AAF4AFE" w14:textId="77777777" w:rsidR="00642175" w:rsidRDefault="00642175" w:rsidP="0078698A">
      <w:pPr>
        <w:ind w:firstLine="709"/>
        <w:rPr>
          <w:sz w:val="28"/>
          <w:szCs w:val="28"/>
        </w:rPr>
      </w:pPr>
    </w:p>
    <w:p w14:paraId="51DCC4C5" w14:textId="77777777" w:rsidR="00642175" w:rsidRDefault="00642175" w:rsidP="0078698A">
      <w:pPr>
        <w:ind w:firstLine="709"/>
        <w:jc w:val="right"/>
        <w:rPr>
          <w:sz w:val="28"/>
          <w:szCs w:val="28"/>
        </w:rPr>
      </w:pPr>
    </w:p>
    <w:p w14:paraId="1D7592E2" w14:textId="77777777" w:rsidR="00642175" w:rsidRDefault="00642175" w:rsidP="00D07A11">
      <w:pPr>
        <w:rPr>
          <w:sz w:val="28"/>
          <w:szCs w:val="28"/>
        </w:rPr>
      </w:pPr>
    </w:p>
    <w:p w14:paraId="4290AF5C" w14:textId="77777777" w:rsidR="008A37AB" w:rsidRDefault="008A37AB" w:rsidP="0078698A">
      <w:pPr>
        <w:ind w:firstLine="709"/>
        <w:jc w:val="right"/>
        <w:rPr>
          <w:sz w:val="28"/>
          <w:szCs w:val="28"/>
        </w:rPr>
      </w:pPr>
    </w:p>
    <w:p w14:paraId="43A42C4C" w14:textId="77777777" w:rsidR="008A37AB" w:rsidRDefault="008A37AB" w:rsidP="0078698A">
      <w:pPr>
        <w:ind w:firstLine="709"/>
        <w:jc w:val="right"/>
        <w:rPr>
          <w:sz w:val="28"/>
          <w:szCs w:val="28"/>
        </w:rPr>
      </w:pPr>
    </w:p>
    <w:p w14:paraId="0C442B37" w14:textId="77777777" w:rsidR="008A37AB" w:rsidRDefault="008A37AB" w:rsidP="0078698A">
      <w:pPr>
        <w:ind w:firstLine="709"/>
        <w:jc w:val="right"/>
        <w:rPr>
          <w:sz w:val="28"/>
          <w:szCs w:val="28"/>
        </w:rPr>
      </w:pPr>
    </w:p>
    <w:p w14:paraId="2E3A9B06" w14:textId="77777777" w:rsidR="008A37AB" w:rsidRDefault="008A37AB" w:rsidP="0078698A">
      <w:pPr>
        <w:ind w:firstLine="709"/>
        <w:jc w:val="right"/>
        <w:rPr>
          <w:sz w:val="28"/>
          <w:szCs w:val="28"/>
        </w:rPr>
      </w:pPr>
    </w:p>
    <w:p w14:paraId="1959F7F2" w14:textId="77777777" w:rsidR="008A37AB" w:rsidRDefault="008A37AB" w:rsidP="0078698A">
      <w:pPr>
        <w:ind w:firstLine="709"/>
        <w:jc w:val="right"/>
        <w:rPr>
          <w:sz w:val="28"/>
          <w:szCs w:val="28"/>
        </w:rPr>
      </w:pPr>
    </w:p>
    <w:p w14:paraId="2B89AC52" w14:textId="77777777" w:rsidR="008A37AB" w:rsidRDefault="008A37AB" w:rsidP="0078698A">
      <w:pPr>
        <w:ind w:firstLine="709"/>
        <w:jc w:val="right"/>
        <w:rPr>
          <w:sz w:val="28"/>
          <w:szCs w:val="28"/>
        </w:rPr>
      </w:pPr>
    </w:p>
    <w:p w14:paraId="5BA4A279" w14:textId="77777777" w:rsidR="008A37AB" w:rsidRDefault="008A37AB" w:rsidP="0078698A">
      <w:pPr>
        <w:ind w:firstLine="709"/>
        <w:jc w:val="right"/>
        <w:rPr>
          <w:sz w:val="28"/>
          <w:szCs w:val="28"/>
        </w:rPr>
      </w:pPr>
    </w:p>
    <w:p w14:paraId="55F9F03F" w14:textId="77777777" w:rsidR="009C6EFF" w:rsidRDefault="009C6EFF" w:rsidP="0078698A">
      <w:pPr>
        <w:ind w:firstLine="709"/>
        <w:jc w:val="right"/>
        <w:rPr>
          <w:sz w:val="28"/>
          <w:szCs w:val="28"/>
        </w:rPr>
      </w:pPr>
    </w:p>
    <w:p w14:paraId="70827720" w14:textId="77777777" w:rsidR="00C20EF1" w:rsidRDefault="00C20EF1" w:rsidP="0078698A">
      <w:pPr>
        <w:ind w:firstLine="709"/>
        <w:jc w:val="right"/>
        <w:rPr>
          <w:sz w:val="28"/>
          <w:szCs w:val="28"/>
        </w:rPr>
      </w:pPr>
    </w:p>
    <w:p w14:paraId="58210973" w14:textId="77777777" w:rsidR="00315299" w:rsidRDefault="00315299" w:rsidP="0078698A">
      <w:pPr>
        <w:ind w:firstLine="709"/>
        <w:jc w:val="right"/>
        <w:rPr>
          <w:sz w:val="28"/>
          <w:szCs w:val="28"/>
        </w:rPr>
      </w:pPr>
    </w:p>
    <w:p w14:paraId="06746051" w14:textId="77777777" w:rsidR="00315299" w:rsidRDefault="00315299" w:rsidP="0078698A">
      <w:pPr>
        <w:ind w:firstLine="709"/>
        <w:jc w:val="right"/>
        <w:rPr>
          <w:sz w:val="28"/>
          <w:szCs w:val="28"/>
        </w:rPr>
      </w:pPr>
    </w:p>
    <w:p w14:paraId="399FA73E" w14:textId="77777777" w:rsidR="00315299" w:rsidRDefault="00315299" w:rsidP="0078698A">
      <w:pPr>
        <w:ind w:firstLine="709"/>
        <w:jc w:val="right"/>
        <w:rPr>
          <w:sz w:val="28"/>
          <w:szCs w:val="28"/>
        </w:rPr>
      </w:pPr>
    </w:p>
    <w:p w14:paraId="3CDFC89F" w14:textId="77777777" w:rsidR="00315299" w:rsidRDefault="00315299" w:rsidP="0078698A">
      <w:pPr>
        <w:ind w:firstLine="709"/>
        <w:jc w:val="right"/>
        <w:rPr>
          <w:sz w:val="28"/>
          <w:szCs w:val="28"/>
        </w:rPr>
      </w:pPr>
    </w:p>
    <w:p w14:paraId="70204018" w14:textId="77777777" w:rsidR="00315299" w:rsidRDefault="00315299" w:rsidP="0078698A">
      <w:pPr>
        <w:ind w:firstLine="709"/>
        <w:jc w:val="right"/>
        <w:rPr>
          <w:sz w:val="28"/>
          <w:szCs w:val="28"/>
        </w:rPr>
      </w:pPr>
    </w:p>
    <w:p w14:paraId="2047CBBC" w14:textId="77777777" w:rsidR="00315299" w:rsidRDefault="00315299" w:rsidP="0078698A">
      <w:pPr>
        <w:ind w:firstLine="709"/>
        <w:jc w:val="right"/>
        <w:rPr>
          <w:sz w:val="28"/>
          <w:szCs w:val="28"/>
        </w:rPr>
      </w:pPr>
    </w:p>
    <w:p w14:paraId="7D5FBE3D" w14:textId="77777777" w:rsidR="00C20EF1" w:rsidRDefault="00C20EF1" w:rsidP="0078698A">
      <w:pPr>
        <w:ind w:firstLine="709"/>
        <w:jc w:val="right"/>
        <w:rPr>
          <w:sz w:val="28"/>
          <w:szCs w:val="28"/>
        </w:rPr>
      </w:pPr>
    </w:p>
    <w:p w14:paraId="5D122D49" w14:textId="77777777" w:rsidR="00642175" w:rsidRDefault="00642175" w:rsidP="0078698A">
      <w:pPr>
        <w:ind w:firstLine="709"/>
        <w:jc w:val="right"/>
        <w:rPr>
          <w:sz w:val="28"/>
          <w:szCs w:val="28"/>
        </w:rPr>
      </w:pPr>
      <w:r>
        <w:rPr>
          <w:sz w:val="28"/>
          <w:szCs w:val="28"/>
        </w:rPr>
        <w:t>При</w:t>
      </w:r>
      <w:r w:rsidRPr="001D021C">
        <w:rPr>
          <w:sz w:val="28"/>
          <w:szCs w:val="28"/>
        </w:rPr>
        <w:t xml:space="preserve">ложение </w:t>
      </w:r>
      <w:r w:rsidR="0078698A">
        <w:rPr>
          <w:sz w:val="28"/>
          <w:szCs w:val="28"/>
        </w:rPr>
        <w:t>2</w:t>
      </w:r>
    </w:p>
    <w:p w14:paraId="1D601E91" w14:textId="77777777" w:rsidR="00642175" w:rsidRPr="001D021C" w:rsidRDefault="00642175" w:rsidP="0078698A">
      <w:pPr>
        <w:ind w:left="-567" w:firstLine="709"/>
        <w:jc w:val="right"/>
        <w:rPr>
          <w:sz w:val="28"/>
          <w:szCs w:val="28"/>
        </w:rPr>
      </w:pPr>
    </w:p>
    <w:p w14:paraId="0B815A60" w14:textId="77777777" w:rsidR="00154D8B" w:rsidRPr="00B37AB1" w:rsidRDefault="00154D8B" w:rsidP="00154D8B">
      <w:pPr>
        <w:rPr>
          <w:sz w:val="28"/>
          <w:szCs w:val="28"/>
        </w:rPr>
      </w:pPr>
    </w:p>
    <w:p w14:paraId="7C74C31A" w14:textId="77777777" w:rsidR="00315299" w:rsidRPr="00315299" w:rsidRDefault="00315299" w:rsidP="00315299">
      <w:pPr>
        <w:jc w:val="center"/>
        <w:rPr>
          <w:rFonts w:eastAsiaTheme="minorEastAsia"/>
          <w:b/>
          <w:sz w:val="24"/>
          <w:szCs w:val="24"/>
          <w:lang w:eastAsia="ru-RU"/>
        </w:rPr>
      </w:pPr>
      <w:r w:rsidRPr="00732626">
        <w:rPr>
          <w:rFonts w:eastAsiaTheme="minorEastAsia"/>
          <w:b/>
          <w:sz w:val="24"/>
          <w:szCs w:val="24"/>
          <w:lang w:eastAsia="ru-RU"/>
        </w:rPr>
        <w:t>ТИПОВОЕ ЗАДАНИЕ ДЛЯ ДЕМОНСТРАЦИОННОГО ЭКЗАМЕНА</w:t>
      </w:r>
    </w:p>
    <w:p w14:paraId="266DBF6C" w14:textId="77777777" w:rsidR="00154D8B" w:rsidRDefault="00154D8B" w:rsidP="00154D8B">
      <w:pPr>
        <w:ind w:left="260" w:right="1440" w:firstLine="1565"/>
        <w:jc w:val="center"/>
        <w:rPr>
          <w:b/>
          <w:bCs/>
          <w:sz w:val="28"/>
          <w:szCs w:val="28"/>
        </w:rPr>
      </w:pPr>
      <w:r w:rsidRPr="00B37AB1">
        <w:rPr>
          <w:b/>
          <w:bCs/>
          <w:sz w:val="28"/>
          <w:szCs w:val="28"/>
        </w:rPr>
        <w:t>«</w:t>
      </w:r>
      <w:r>
        <w:rPr>
          <w:b/>
          <w:bCs/>
          <w:sz w:val="28"/>
          <w:szCs w:val="28"/>
        </w:rPr>
        <w:t>Лабораторный химический анализ</w:t>
      </w:r>
      <w:r w:rsidRPr="00B37AB1">
        <w:rPr>
          <w:b/>
          <w:bCs/>
          <w:sz w:val="28"/>
          <w:szCs w:val="28"/>
        </w:rPr>
        <w:t>»</w:t>
      </w:r>
    </w:p>
    <w:p w14:paraId="5B555931" w14:textId="77777777" w:rsidR="00315299" w:rsidRDefault="00154D8B" w:rsidP="00154D8B">
      <w:pPr>
        <w:ind w:left="260" w:right="1440" w:firstLine="24"/>
        <w:rPr>
          <w:b/>
          <w:bCs/>
          <w:sz w:val="28"/>
          <w:szCs w:val="28"/>
        </w:rPr>
      </w:pPr>
      <w:r w:rsidRPr="00B37AB1">
        <w:rPr>
          <w:b/>
          <w:bCs/>
          <w:sz w:val="28"/>
          <w:szCs w:val="28"/>
        </w:rPr>
        <w:t xml:space="preserve">Форма участия в демонстрационном экзамене: </w:t>
      </w:r>
      <w:r w:rsidRPr="00B37AB1">
        <w:rPr>
          <w:sz w:val="28"/>
          <w:szCs w:val="28"/>
        </w:rPr>
        <w:t>Индивидуальная</w:t>
      </w:r>
    </w:p>
    <w:p w14:paraId="744B8729" w14:textId="77777777" w:rsidR="00315299" w:rsidRDefault="00315299" w:rsidP="00154D8B">
      <w:pPr>
        <w:ind w:left="260" w:right="1440" w:firstLine="24"/>
        <w:rPr>
          <w:b/>
          <w:bCs/>
          <w:sz w:val="28"/>
          <w:szCs w:val="28"/>
        </w:rPr>
      </w:pPr>
    </w:p>
    <w:p w14:paraId="108D3259" w14:textId="77777777" w:rsidR="00315299" w:rsidRDefault="00315299" w:rsidP="00154D8B">
      <w:pPr>
        <w:ind w:left="260" w:right="1440" w:firstLine="24"/>
        <w:rPr>
          <w:b/>
          <w:bCs/>
          <w:sz w:val="28"/>
          <w:szCs w:val="28"/>
        </w:rPr>
      </w:pPr>
    </w:p>
    <w:p w14:paraId="13D13CF4" w14:textId="77777777" w:rsidR="00154D8B" w:rsidRPr="00B37AB1" w:rsidRDefault="00154D8B" w:rsidP="00154D8B">
      <w:pPr>
        <w:ind w:left="260" w:right="1440" w:firstLine="24"/>
        <w:rPr>
          <w:sz w:val="28"/>
          <w:szCs w:val="28"/>
        </w:rPr>
      </w:pPr>
      <w:r w:rsidRPr="00B37AB1">
        <w:rPr>
          <w:b/>
          <w:bCs/>
          <w:sz w:val="28"/>
          <w:szCs w:val="28"/>
        </w:rPr>
        <w:t>Модули задания и необходимое время для код 1.1:</w:t>
      </w:r>
    </w:p>
    <w:tbl>
      <w:tblPr>
        <w:tblW w:w="0" w:type="auto"/>
        <w:tblInd w:w="150" w:type="dxa"/>
        <w:tblLayout w:type="fixed"/>
        <w:tblCellMar>
          <w:left w:w="0" w:type="dxa"/>
          <w:right w:w="0" w:type="dxa"/>
        </w:tblCellMar>
        <w:tblLook w:val="04A0" w:firstRow="1" w:lastRow="0" w:firstColumn="1" w:lastColumn="0" w:noHBand="0" w:noVBand="1"/>
      </w:tblPr>
      <w:tblGrid>
        <w:gridCol w:w="700"/>
        <w:gridCol w:w="4120"/>
        <w:gridCol w:w="2380"/>
        <w:gridCol w:w="2400"/>
      </w:tblGrid>
      <w:tr w:rsidR="00154D8B" w:rsidRPr="00B37AB1" w14:paraId="1E82D23B" w14:textId="77777777" w:rsidTr="00955A58">
        <w:trPr>
          <w:trHeight w:val="312"/>
        </w:trPr>
        <w:tc>
          <w:tcPr>
            <w:tcW w:w="700" w:type="dxa"/>
            <w:tcBorders>
              <w:top w:val="single" w:sz="8" w:space="0" w:color="auto"/>
              <w:left w:val="single" w:sz="8" w:space="0" w:color="auto"/>
              <w:right w:val="single" w:sz="8" w:space="0" w:color="auto"/>
            </w:tcBorders>
            <w:vAlign w:val="bottom"/>
          </w:tcPr>
          <w:p w14:paraId="5D1C0E18" w14:textId="77777777" w:rsidR="00154D8B" w:rsidRPr="00B37AB1" w:rsidRDefault="00154D8B" w:rsidP="00955A58">
            <w:pPr>
              <w:jc w:val="center"/>
              <w:rPr>
                <w:sz w:val="28"/>
                <w:szCs w:val="28"/>
              </w:rPr>
            </w:pPr>
            <w:r w:rsidRPr="00B37AB1">
              <w:rPr>
                <w:w w:val="97"/>
                <w:sz w:val="28"/>
                <w:szCs w:val="28"/>
              </w:rPr>
              <w:t>№</w:t>
            </w:r>
          </w:p>
        </w:tc>
        <w:tc>
          <w:tcPr>
            <w:tcW w:w="4120" w:type="dxa"/>
            <w:tcBorders>
              <w:top w:val="single" w:sz="8" w:space="0" w:color="auto"/>
              <w:right w:val="single" w:sz="8" w:space="0" w:color="auto"/>
            </w:tcBorders>
            <w:vAlign w:val="bottom"/>
          </w:tcPr>
          <w:p w14:paraId="18558411" w14:textId="77777777" w:rsidR="00154D8B" w:rsidRPr="00B37AB1" w:rsidRDefault="00154D8B" w:rsidP="00955A58">
            <w:pPr>
              <w:jc w:val="center"/>
              <w:rPr>
                <w:sz w:val="28"/>
                <w:szCs w:val="28"/>
              </w:rPr>
            </w:pPr>
            <w:r w:rsidRPr="00B37AB1">
              <w:rPr>
                <w:w w:val="99"/>
                <w:sz w:val="28"/>
                <w:szCs w:val="28"/>
              </w:rPr>
              <w:t>Наименование модуля</w:t>
            </w:r>
          </w:p>
        </w:tc>
        <w:tc>
          <w:tcPr>
            <w:tcW w:w="2380" w:type="dxa"/>
            <w:tcBorders>
              <w:top w:val="single" w:sz="8" w:space="0" w:color="auto"/>
              <w:right w:val="single" w:sz="8" w:space="0" w:color="auto"/>
            </w:tcBorders>
            <w:vAlign w:val="bottom"/>
          </w:tcPr>
          <w:p w14:paraId="23B82F62" w14:textId="77777777" w:rsidR="00154D8B" w:rsidRPr="00B37AB1" w:rsidRDefault="00154D8B" w:rsidP="00955A58">
            <w:pPr>
              <w:jc w:val="center"/>
              <w:rPr>
                <w:sz w:val="28"/>
                <w:szCs w:val="28"/>
              </w:rPr>
            </w:pPr>
            <w:r w:rsidRPr="00B37AB1">
              <w:rPr>
                <w:w w:val="99"/>
                <w:sz w:val="28"/>
                <w:szCs w:val="28"/>
              </w:rPr>
              <w:t>Максимальный</w:t>
            </w:r>
          </w:p>
        </w:tc>
        <w:tc>
          <w:tcPr>
            <w:tcW w:w="2400" w:type="dxa"/>
            <w:tcBorders>
              <w:top w:val="single" w:sz="8" w:space="0" w:color="auto"/>
              <w:right w:val="single" w:sz="8" w:space="0" w:color="auto"/>
            </w:tcBorders>
            <w:vAlign w:val="bottom"/>
          </w:tcPr>
          <w:p w14:paraId="6BFE86B6" w14:textId="77777777" w:rsidR="00154D8B" w:rsidRPr="00B37AB1" w:rsidRDefault="00154D8B" w:rsidP="00955A58">
            <w:pPr>
              <w:jc w:val="center"/>
              <w:rPr>
                <w:sz w:val="28"/>
                <w:szCs w:val="28"/>
              </w:rPr>
            </w:pPr>
            <w:r w:rsidRPr="00B37AB1">
              <w:rPr>
                <w:w w:val="99"/>
                <w:sz w:val="28"/>
                <w:szCs w:val="28"/>
              </w:rPr>
              <w:t>Время на</w:t>
            </w:r>
          </w:p>
        </w:tc>
      </w:tr>
      <w:tr w:rsidR="00154D8B" w:rsidRPr="00B37AB1" w14:paraId="7BFF727C" w14:textId="77777777" w:rsidTr="00955A58">
        <w:trPr>
          <w:trHeight w:val="482"/>
        </w:trPr>
        <w:tc>
          <w:tcPr>
            <w:tcW w:w="700" w:type="dxa"/>
            <w:tcBorders>
              <w:left w:val="single" w:sz="8" w:space="0" w:color="auto"/>
              <w:bottom w:val="single" w:sz="4" w:space="0" w:color="auto"/>
              <w:right w:val="single" w:sz="8" w:space="0" w:color="auto"/>
            </w:tcBorders>
            <w:vAlign w:val="bottom"/>
          </w:tcPr>
          <w:p w14:paraId="1BC7DA4F" w14:textId="77777777" w:rsidR="00154D8B" w:rsidRPr="00B37AB1" w:rsidRDefault="00154D8B" w:rsidP="00955A58">
            <w:pPr>
              <w:jc w:val="center"/>
              <w:rPr>
                <w:sz w:val="28"/>
                <w:szCs w:val="28"/>
              </w:rPr>
            </w:pPr>
            <w:r w:rsidRPr="00B37AB1">
              <w:rPr>
                <w:sz w:val="28"/>
                <w:szCs w:val="28"/>
              </w:rPr>
              <w:t>п/п</w:t>
            </w:r>
          </w:p>
        </w:tc>
        <w:tc>
          <w:tcPr>
            <w:tcW w:w="4120" w:type="dxa"/>
            <w:tcBorders>
              <w:bottom w:val="single" w:sz="4" w:space="0" w:color="auto"/>
              <w:right w:val="single" w:sz="8" w:space="0" w:color="auto"/>
            </w:tcBorders>
            <w:vAlign w:val="bottom"/>
          </w:tcPr>
          <w:p w14:paraId="5D0EB701" w14:textId="77777777" w:rsidR="00154D8B" w:rsidRPr="00B37AB1" w:rsidRDefault="00154D8B" w:rsidP="00955A58">
            <w:pPr>
              <w:rPr>
                <w:sz w:val="28"/>
                <w:szCs w:val="28"/>
              </w:rPr>
            </w:pPr>
          </w:p>
        </w:tc>
        <w:tc>
          <w:tcPr>
            <w:tcW w:w="2380" w:type="dxa"/>
            <w:tcBorders>
              <w:bottom w:val="single" w:sz="4" w:space="0" w:color="auto"/>
              <w:right w:val="single" w:sz="8" w:space="0" w:color="auto"/>
            </w:tcBorders>
            <w:vAlign w:val="bottom"/>
          </w:tcPr>
          <w:p w14:paraId="188F84F2" w14:textId="77777777" w:rsidR="00154D8B" w:rsidRPr="00B37AB1" w:rsidRDefault="00154D8B" w:rsidP="00955A58">
            <w:pPr>
              <w:jc w:val="center"/>
              <w:rPr>
                <w:sz w:val="28"/>
                <w:szCs w:val="28"/>
              </w:rPr>
            </w:pPr>
            <w:r w:rsidRPr="00B37AB1">
              <w:rPr>
                <w:sz w:val="28"/>
                <w:szCs w:val="28"/>
              </w:rPr>
              <w:t>балл</w:t>
            </w:r>
          </w:p>
        </w:tc>
        <w:tc>
          <w:tcPr>
            <w:tcW w:w="2400" w:type="dxa"/>
            <w:tcBorders>
              <w:bottom w:val="single" w:sz="4" w:space="0" w:color="auto"/>
              <w:right w:val="single" w:sz="8" w:space="0" w:color="auto"/>
            </w:tcBorders>
            <w:vAlign w:val="bottom"/>
          </w:tcPr>
          <w:p w14:paraId="54EBFAC0" w14:textId="77777777" w:rsidR="00154D8B" w:rsidRPr="00B37AB1" w:rsidRDefault="00154D8B" w:rsidP="00955A58">
            <w:pPr>
              <w:jc w:val="center"/>
              <w:rPr>
                <w:sz w:val="28"/>
                <w:szCs w:val="28"/>
              </w:rPr>
            </w:pPr>
            <w:r w:rsidRPr="00B37AB1">
              <w:rPr>
                <w:sz w:val="28"/>
                <w:szCs w:val="28"/>
              </w:rPr>
              <w:t>выполнение</w:t>
            </w:r>
          </w:p>
        </w:tc>
      </w:tr>
      <w:tr w:rsidR="00154D8B" w:rsidRPr="00B37AB1" w14:paraId="3748C515" w14:textId="77777777" w:rsidTr="00955A58">
        <w:trPr>
          <w:trHeight w:val="511"/>
        </w:trPr>
        <w:tc>
          <w:tcPr>
            <w:tcW w:w="700" w:type="dxa"/>
            <w:tcBorders>
              <w:top w:val="single" w:sz="4" w:space="0" w:color="auto"/>
              <w:left w:val="single" w:sz="8" w:space="0" w:color="auto"/>
              <w:right w:val="single" w:sz="8" w:space="0" w:color="auto"/>
            </w:tcBorders>
          </w:tcPr>
          <w:p w14:paraId="11D7FDFB" w14:textId="77777777" w:rsidR="00154D8B" w:rsidRPr="00B37AB1" w:rsidRDefault="00154D8B" w:rsidP="00955A58">
            <w:pPr>
              <w:ind w:right="220"/>
              <w:jc w:val="center"/>
              <w:rPr>
                <w:sz w:val="28"/>
                <w:szCs w:val="28"/>
              </w:rPr>
            </w:pPr>
            <w:r w:rsidRPr="00B37AB1">
              <w:rPr>
                <w:sz w:val="28"/>
                <w:szCs w:val="28"/>
              </w:rPr>
              <w:t>1.</w:t>
            </w:r>
          </w:p>
        </w:tc>
        <w:tc>
          <w:tcPr>
            <w:tcW w:w="4120" w:type="dxa"/>
            <w:tcBorders>
              <w:top w:val="single" w:sz="4" w:space="0" w:color="auto"/>
              <w:right w:val="single" w:sz="8" w:space="0" w:color="auto"/>
            </w:tcBorders>
          </w:tcPr>
          <w:p w14:paraId="26372E46" w14:textId="77777777" w:rsidR="00154D8B" w:rsidRPr="009C6EFF" w:rsidRDefault="00154D8B" w:rsidP="00955A58">
            <w:pPr>
              <w:jc w:val="center"/>
              <w:rPr>
                <w:sz w:val="28"/>
                <w:szCs w:val="28"/>
                <w:lang w:val="en-US"/>
              </w:rPr>
            </w:pPr>
            <w:r w:rsidRPr="00B37AB1">
              <w:rPr>
                <w:w w:val="99"/>
                <w:sz w:val="28"/>
                <w:szCs w:val="28"/>
              </w:rPr>
              <w:t xml:space="preserve">Модуль </w:t>
            </w:r>
            <w:r w:rsidR="009C6EFF">
              <w:rPr>
                <w:w w:val="99"/>
                <w:sz w:val="28"/>
                <w:szCs w:val="28"/>
                <w:lang w:val="en-US"/>
              </w:rPr>
              <w:t>A</w:t>
            </w:r>
          </w:p>
        </w:tc>
        <w:tc>
          <w:tcPr>
            <w:tcW w:w="2380" w:type="dxa"/>
            <w:tcBorders>
              <w:top w:val="single" w:sz="4" w:space="0" w:color="auto"/>
              <w:right w:val="single" w:sz="8" w:space="0" w:color="auto"/>
            </w:tcBorders>
          </w:tcPr>
          <w:p w14:paraId="2DF6EDBA" w14:textId="77777777" w:rsidR="00154D8B" w:rsidRPr="009C6EFF" w:rsidRDefault="009C6EFF" w:rsidP="00955A58">
            <w:pPr>
              <w:jc w:val="center"/>
              <w:rPr>
                <w:sz w:val="28"/>
                <w:szCs w:val="28"/>
                <w:lang w:val="en-US"/>
              </w:rPr>
            </w:pPr>
            <w:r w:rsidRPr="009C6EFF">
              <w:rPr>
                <w:w w:val="99"/>
                <w:sz w:val="28"/>
                <w:szCs w:val="28"/>
                <w:lang w:val="en-US"/>
              </w:rPr>
              <w:t>30</w:t>
            </w:r>
          </w:p>
        </w:tc>
        <w:tc>
          <w:tcPr>
            <w:tcW w:w="2400" w:type="dxa"/>
            <w:tcBorders>
              <w:top w:val="single" w:sz="4" w:space="0" w:color="auto"/>
              <w:right w:val="single" w:sz="8" w:space="0" w:color="auto"/>
            </w:tcBorders>
          </w:tcPr>
          <w:p w14:paraId="750AB82E" w14:textId="77777777" w:rsidR="00154D8B" w:rsidRPr="00B37AB1" w:rsidRDefault="00154D8B" w:rsidP="00955A58">
            <w:pPr>
              <w:jc w:val="center"/>
              <w:rPr>
                <w:sz w:val="28"/>
                <w:szCs w:val="28"/>
              </w:rPr>
            </w:pPr>
            <w:r w:rsidRPr="00B37AB1">
              <w:rPr>
                <w:sz w:val="28"/>
                <w:szCs w:val="28"/>
              </w:rPr>
              <w:t>4 часа</w:t>
            </w:r>
          </w:p>
        </w:tc>
      </w:tr>
      <w:tr w:rsidR="00154D8B" w:rsidRPr="00B37AB1" w14:paraId="77920238" w14:textId="77777777" w:rsidTr="00955A58">
        <w:trPr>
          <w:trHeight w:val="644"/>
        </w:trPr>
        <w:tc>
          <w:tcPr>
            <w:tcW w:w="700" w:type="dxa"/>
            <w:tcBorders>
              <w:left w:val="single" w:sz="8" w:space="0" w:color="auto"/>
              <w:bottom w:val="single" w:sz="4" w:space="0" w:color="auto"/>
              <w:right w:val="single" w:sz="8" w:space="0" w:color="auto"/>
            </w:tcBorders>
          </w:tcPr>
          <w:p w14:paraId="7DBD8094" w14:textId="77777777" w:rsidR="00154D8B" w:rsidRPr="00B37AB1" w:rsidRDefault="00154D8B" w:rsidP="00955A58">
            <w:pPr>
              <w:ind w:right="220"/>
              <w:jc w:val="center"/>
              <w:rPr>
                <w:sz w:val="28"/>
                <w:szCs w:val="28"/>
              </w:rPr>
            </w:pPr>
            <w:r w:rsidRPr="00B37AB1">
              <w:rPr>
                <w:sz w:val="28"/>
                <w:szCs w:val="28"/>
              </w:rPr>
              <w:t>2.</w:t>
            </w:r>
          </w:p>
        </w:tc>
        <w:tc>
          <w:tcPr>
            <w:tcW w:w="4120" w:type="dxa"/>
            <w:tcBorders>
              <w:bottom w:val="single" w:sz="4" w:space="0" w:color="auto"/>
              <w:right w:val="single" w:sz="8" w:space="0" w:color="auto"/>
            </w:tcBorders>
          </w:tcPr>
          <w:p w14:paraId="69FAB8AE" w14:textId="77777777" w:rsidR="00154D8B" w:rsidRPr="009C6EFF" w:rsidRDefault="00154D8B" w:rsidP="00955A58">
            <w:pPr>
              <w:ind w:left="11"/>
              <w:jc w:val="center"/>
              <w:rPr>
                <w:sz w:val="28"/>
                <w:szCs w:val="28"/>
                <w:lang w:val="en-US"/>
              </w:rPr>
            </w:pPr>
            <w:r>
              <w:rPr>
                <w:sz w:val="28"/>
                <w:szCs w:val="28"/>
              </w:rPr>
              <w:t xml:space="preserve">Модуль </w:t>
            </w:r>
            <w:r w:rsidR="009C6EFF">
              <w:rPr>
                <w:sz w:val="28"/>
                <w:szCs w:val="28"/>
                <w:lang w:val="en-US"/>
              </w:rPr>
              <w:t>D</w:t>
            </w:r>
          </w:p>
        </w:tc>
        <w:tc>
          <w:tcPr>
            <w:tcW w:w="2380" w:type="dxa"/>
            <w:tcBorders>
              <w:bottom w:val="single" w:sz="4" w:space="0" w:color="auto"/>
              <w:right w:val="single" w:sz="8" w:space="0" w:color="auto"/>
            </w:tcBorders>
          </w:tcPr>
          <w:p w14:paraId="528BE26C" w14:textId="77777777" w:rsidR="00154D8B" w:rsidRPr="009C6EFF" w:rsidRDefault="00154D8B" w:rsidP="00955A58">
            <w:pPr>
              <w:jc w:val="center"/>
              <w:rPr>
                <w:sz w:val="28"/>
                <w:szCs w:val="28"/>
                <w:lang w:val="en-US"/>
              </w:rPr>
            </w:pPr>
            <w:r w:rsidRPr="009C6EFF">
              <w:rPr>
                <w:w w:val="99"/>
                <w:sz w:val="28"/>
                <w:szCs w:val="28"/>
              </w:rPr>
              <w:t>2</w:t>
            </w:r>
            <w:r w:rsidR="009C6EFF" w:rsidRPr="009C6EFF">
              <w:rPr>
                <w:w w:val="99"/>
                <w:sz w:val="28"/>
                <w:szCs w:val="28"/>
                <w:lang w:val="en-US"/>
              </w:rPr>
              <w:t>0</w:t>
            </w:r>
          </w:p>
        </w:tc>
        <w:tc>
          <w:tcPr>
            <w:tcW w:w="2400" w:type="dxa"/>
            <w:tcBorders>
              <w:bottom w:val="single" w:sz="4" w:space="0" w:color="auto"/>
              <w:right w:val="single" w:sz="8" w:space="0" w:color="auto"/>
            </w:tcBorders>
          </w:tcPr>
          <w:p w14:paraId="5B7A22B3" w14:textId="77777777" w:rsidR="00154D8B" w:rsidRPr="00B37AB1" w:rsidRDefault="00154D8B" w:rsidP="00955A58">
            <w:pPr>
              <w:jc w:val="center"/>
              <w:rPr>
                <w:sz w:val="28"/>
                <w:szCs w:val="28"/>
              </w:rPr>
            </w:pPr>
            <w:r>
              <w:rPr>
                <w:sz w:val="28"/>
                <w:szCs w:val="28"/>
              </w:rPr>
              <w:t>3</w:t>
            </w:r>
            <w:r w:rsidRPr="00B37AB1">
              <w:rPr>
                <w:sz w:val="28"/>
                <w:szCs w:val="28"/>
              </w:rPr>
              <w:t xml:space="preserve"> часа</w:t>
            </w:r>
          </w:p>
        </w:tc>
      </w:tr>
    </w:tbl>
    <w:p w14:paraId="376C0C57" w14:textId="77777777" w:rsidR="00642175" w:rsidRPr="001D021C" w:rsidRDefault="00642175" w:rsidP="0078698A">
      <w:pPr>
        <w:ind w:left="-567" w:firstLine="709"/>
        <w:rPr>
          <w:sz w:val="28"/>
          <w:szCs w:val="28"/>
        </w:rPr>
      </w:pPr>
    </w:p>
    <w:p w14:paraId="472231F5" w14:textId="77777777" w:rsidR="00154D8B" w:rsidRPr="00B37AB1" w:rsidRDefault="00154D8B" w:rsidP="00154D8B">
      <w:pPr>
        <w:ind w:left="340"/>
        <w:rPr>
          <w:sz w:val="28"/>
          <w:szCs w:val="28"/>
        </w:rPr>
      </w:pPr>
      <w:r w:rsidRPr="00B37AB1">
        <w:rPr>
          <w:b/>
          <w:bCs/>
          <w:sz w:val="28"/>
          <w:szCs w:val="28"/>
        </w:rPr>
        <w:t>Модули с описанием работ</w:t>
      </w:r>
    </w:p>
    <w:p w14:paraId="05E3615E" w14:textId="77777777" w:rsidR="00C44863" w:rsidRDefault="00154D8B" w:rsidP="00C44863">
      <w:pPr>
        <w:pStyle w:val="a3"/>
        <w:spacing w:line="276" w:lineRule="auto"/>
        <w:ind w:left="0" w:firstLine="709"/>
      </w:pPr>
      <w:r w:rsidRPr="00154D8B">
        <w:t xml:space="preserve">Модуль A: Фотометрический метод анализа </w:t>
      </w:r>
    </w:p>
    <w:p w14:paraId="7F1B130F" w14:textId="77777777" w:rsidR="00C44863" w:rsidRDefault="00C44863" w:rsidP="00C44863">
      <w:pPr>
        <w:pStyle w:val="a3"/>
        <w:spacing w:line="276" w:lineRule="auto"/>
        <w:ind w:left="0" w:firstLine="709"/>
        <w:jc w:val="both"/>
      </w:pPr>
      <w:r w:rsidRPr="00154D8B">
        <w:t>Участнику необходимо составить и реализовать алгоритм выполнения экспериментального задания в соответствии с нормативным документом (НД). Приготовить необходимые реактивы для определения содержания иона металла по НД. На контроль предлагается ГСО анализируемого иона. Дляполучения необходимых результатов предлагается использование компьютерной программы.</w:t>
      </w:r>
    </w:p>
    <w:p w14:paraId="4CB72454" w14:textId="77777777" w:rsidR="00C44863" w:rsidRDefault="00C44863" w:rsidP="00C44863">
      <w:pPr>
        <w:pStyle w:val="a3"/>
        <w:spacing w:line="276" w:lineRule="auto"/>
        <w:ind w:left="0" w:firstLine="709"/>
        <w:jc w:val="both"/>
      </w:pPr>
      <w:r w:rsidRPr="00154D8B">
        <w:t xml:space="preserve">Модуль D: Титриметрический метод анализа </w:t>
      </w:r>
    </w:p>
    <w:p w14:paraId="28F98A5A" w14:textId="77777777" w:rsidR="00C44863" w:rsidRDefault="00C44863" w:rsidP="00C44863">
      <w:pPr>
        <w:pStyle w:val="a3"/>
        <w:spacing w:line="276" w:lineRule="auto"/>
        <w:ind w:left="0" w:firstLine="709"/>
        <w:jc w:val="both"/>
      </w:pPr>
      <w:r w:rsidRPr="00154D8B">
        <w:t>Для выполнения данного модуля необходимо составить и реализовать алгоритм выполнения экспериментального задания в соответствии с нормативным документом. Подобрать посуду. Приготовить реактивы. Организовать рабочее место. Обработать полученные результаты в соответствии с НД.</w:t>
      </w:r>
    </w:p>
    <w:p w14:paraId="083D5E63" w14:textId="77777777" w:rsidR="00C44863" w:rsidRDefault="00C44863" w:rsidP="00C44863">
      <w:pPr>
        <w:pStyle w:val="a3"/>
        <w:spacing w:line="276" w:lineRule="auto"/>
        <w:ind w:left="0" w:firstLine="709"/>
      </w:pPr>
    </w:p>
    <w:p w14:paraId="355ABE94" w14:textId="77777777" w:rsidR="00C44863" w:rsidRDefault="00C44863" w:rsidP="00C44863">
      <w:pPr>
        <w:pStyle w:val="a3"/>
        <w:spacing w:line="276" w:lineRule="auto"/>
        <w:ind w:left="0" w:firstLine="709"/>
      </w:pPr>
    </w:p>
    <w:p w14:paraId="754DF999" w14:textId="77777777" w:rsidR="00154D8B" w:rsidRDefault="00154D8B" w:rsidP="0078698A">
      <w:pPr>
        <w:pStyle w:val="a3"/>
        <w:spacing w:line="276" w:lineRule="auto"/>
        <w:ind w:left="0" w:firstLine="709"/>
        <w:jc w:val="both"/>
      </w:pPr>
    </w:p>
    <w:p w14:paraId="4B6D4783" w14:textId="77777777" w:rsidR="00154D8B" w:rsidRDefault="00154D8B" w:rsidP="0078698A">
      <w:pPr>
        <w:pStyle w:val="a3"/>
        <w:spacing w:line="276" w:lineRule="auto"/>
        <w:ind w:left="0" w:firstLine="709"/>
        <w:jc w:val="both"/>
      </w:pPr>
    </w:p>
    <w:p w14:paraId="3A5D39D7" w14:textId="77777777" w:rsidR="00154D8B" w:rsidRDefault="00154D8B" w:rsidP="0078698A">
      <w:pPr>
        <w:pStyle w:val="a3"/>
        <w:spacing w:line="276" w:lineRule="auto"/>
        <w:ind w:left="0" w:firstLine="709"/>
        <w:jc w:val="both"/>
      </w:pPr>
    </w:p>
    <w:p w14:paraId="2580D15D" w14:textId="77777777" w:rsidR="00154D8B" w:rsidRDefault="00154D8B" w:rsidP="0078698A">
      <w:pPr>
        <w:pStyle w:val="a3"/>
        <w:spacing w:line="276" w:lineRule="auto"/>
        <w:ind w:left="0" w:firstLine="709"/>
        <w:jc w:val="both"/>
      </w:pPr>
    </w:p>
    <w:p w14:paraId="59EC919C" w14:textId="77777777" w:rsidR="00154D8B" w:rsidRDefault="00154D8B" w:rsidP="0078698A">
      <w:pPr>
        <w:pStyle w:val="a3"/>
        <w:spacing w:line="276" w:lineRule="auto"/>
        <w:ind w:left="0" w:firstLine="709"/>
        <w:jc w:val="both"/>
      </w:pPr>
    </w:p>
    <w:p w14:paraId="639AE9AF" w14:textId="77777777" w:rsidR="00154D8B" w:rsidRDefault="00154D8B" w:rsidP="0078698A">
      <w:pPr>
        <w:pStyle w:val="a3"/>
        <w:spacing w:line="276" w:lineRule="auto"/>
        <w:ind w:left="0" w:firstLine="709"/>
        <w:jc w:val="both"/>
      </w:pPr>
    </w:p>
    <w:p w14:paraId="4903BA83" w14:textId="77777777" w:rsidR="008A37AB" w:rsidRDefault="008A37AB" w:rsidP="0078698A">
      <w:pPr>
        <w:pStyle w:val="a3"/>
        <w:spacing w:line="276" w:lineRule="auto"/>
        <w:ind w:left="0" w:firstLine="709"/>
        <w:jc w:val="both"/>
      </w:pPr>
    </w:p>
    <w:p w14:paraId="2F17088F" w14:textId="77777777" w:rsidR="008A37AB" w:rsidRDefault="008A37AB" w:rsidP="0078698A">
      <w:pPr>
        <w:pStyle w:val="a3"/>
        <w:spacing w:line="276" w:lineRule="auto"/>
        <w:ind w:left="0" w:firstLine="709"/>
        <w:jc w:val="both"/>
      </w:pPr>
    </w:p>
    <w:p w14:paraId="21B02F0B" w14:textId="77777777" w:rsidR="008A37AB" w:rsidRDefault="008A37AB" w:rsidP="0078698A">
      <w:pPr>
        <w:pStyle w:val="a3"/>
        <w:spacing w:line="276" w:lineRule="auto"/>
        <w:ind w:left="0" w:firstLine="709"/>
        <w:jc w:val="both"/>
      </w:pPr>
    </w:p>
    <w:p w14:paraId="7F096B58" w14:textId="77777777" w:rsidR="00E61D21" w:rsidRDefault="00E61D21" w:rsidP="0078698A">
      <w:pPr>
        <w:pStyle w:val="a3"/>
        <w:spacing w:line="276" w:lineRule="auto"/>
        <w:ind w:left="0" w:firstLine="709"/>
        <w:jc w:val="both"/>
      </w:pPr>
    </w:p>
    <w:p w14:paraId="27681192" w14:textId="77777777" w:rsidR="00154D8B" w:rsidRDefault="00154D8B" w:rsidP="00154D8B">
      <w:pPr>
        <w:pStyle w:val="a3"/>
        <w:ind w:left="0" w:firstLine="709"/>
        <w:jc w:val="right"/>
      </w:pPr>
      <w:r>
        <w:t>ПРИЛОЖЕНИЕ 3</w:t>
      </w:r>
    </w:p>
    <w:p w14:paraId="5E76D897" w14:textId="77777777" w:rsidR="00154D8B" w:rsidRPr="003E2E2C" w:rsidRDefault="00154D8B" w:rsidP="00154D8B">
      <w:pPr>
        <w:widowControl/>
        <w:tabs>
          <w:tab w:val="left" w:pos="0"/>
        </w:tabs>
        <w:autoSpaceDE/>
        <w:autoSpaceDN/>
        <w:ind w:hanging="2"/>
        <w:jc w:val="center"/>
        <w:rPr>
          <w:sz w:val="20"/>
          <w:szCs w:val="20"/>
          <w:lang w:eastAsia="ru-RU"/>
        </w:rPr>
      </w:pPr>
      <w:r w:rsidRPr="003E2E2C">
        <w:rPr>
          <w:sz w:val="24"/>
          <w:szCs w:val="24"/>
          <w:lang w:eastAsia="ru-RU"/>
        </w:rPr>
        <w:t>ГБПОУ РК  «Керченский политехнический колледж»</w:t>
      </w:r>
    </w:p>
    <w:p w14:paraId="10600ECC" w14:textId="77777777" w:rsidR="00154D8B" w:rsidRPr="003E2E2C" w:rsidRDefault="00154D8B" w:rsidP="00154D8B">
      <w:pPr>
        <w:widowControl/>
        <w:autoSpaceDE/>
        <w:autoSpaceDN/>
        <w:spacing w:line="200" w:lineRule="exact"/>
        <w:jc w:val="center"/>
        <w:rPr>
          <w:sz w:val="20"/>
          <w:szCs w:val="20"/>
          <w:lang w:eastAsia="ru-RU"/>
        </w:rPr>
      </w:pPr>
    </w:p>
    <w:p w14:paraId="502457D7" w14:textId="77777777" w:rsidR="00154D8B" w:rsidRPr="003E2E2C" w:rsidRDefault="00154D8B" w:rsidP="00154D8B">
      <w:pPr>
        <w:widowControl/>
        <w:autoSpaceDE/>
        <w:autoSpaceDN/>
        <w:jc w:val="center"/>
        <w:rPr>
          <w:sz w:val="20"/>
          <w:szCs w:val="20"/>
          <w:lang w:eastAsia="ru-RU"/>
        </w:rPr>
      </w:pPr>
      <w:r w:rsidRPr="003E2E2C">
        <w:rPr>
          <w:b/>
          <w:bCs/>
          <w:sz w:val="24"/>
          <w:szCs w:val="24"/>
          <w:lang w:eastAsia="ru-RU"/>
        </w:rPr>
        <w:t>ИТОГОВАЯ ВЕДОМОСТЬ</w:t>
      </w:r>
    </w:p>
    <w:p w14:paraId="1D4AA1A2" w14:textId="77777777" w:rsidR="00154D8B" w:rsidRPr="003E2E2C" w:rsidRDefault="00154D8B" w:rsidP="00154D8B">
      <w:pPr>
        <w:widowControl/>
        <w:autoSpaceDE/>
        <w:autoSpaceDN/>
        <w:spacing w:line="36" w:lineRule="exact"/>
        <w:jc w:val="center"/>
        <w:rPr>
          <w:sz w:val="20"/>
          <w:szCs w:val="20"/>
          <w:lang w:eastAsia="ru-RU"/>
        </w:rPr>
      </w:pPr>
    </w:p>
    <w:p w14:paraId="5327851D" w14:textId="77777777" w:rsidR="00154D8B" w:rsidRPr="003E2E2C" w:rsidRDefault="008B5F83" w:rsidP="00154D8B">
      <w:pPr>
        <w:widowControl/>
        <w:autoSpaceDE/>
        <w:autoSpaceDN/>
        <w:jc w:val="center"/>
        <w:rPr>
          <w:sz w:val="24"/>
          <w:lang w:eastAsia="ru-RU"/>
        </w:rPr>
      </w:pPr>
      <w:r>
        <w:rPr>
          <w:sz w:val="24"/>
          <w:lang w:eastAsia="ru-RU"/>
        </w:rPr>
        <w:t xml:space="preserve">Дипломной </w:t>
      </w:r>
      <w:r w:rsidR="00154D8B" w:rsidRPr="003E2E2C">
        <w:rPr>
          <w:sz w:val="24"/>
          <w:lang w:eastAsia="ru-RU"/>
        </w:rPr>
        <w:t xml:space="preserve"> работы</w:t>
      </w:r>
    </w:p>
    <w:p w14:paraId="2E2A8B65" w14:textId="77777777" w:rsidR="00154D8B" w:rsidRPr="003E2E2C" w:rsidRDefault="00154D8B" w:rsidP="00154D8B">
      <w:pPr>
        <w:widowControl/>
        <w:autoSpaceDE/>
        <w:autoSpaceDN/>
        <w:jc w:val="center"/>
        <w:rPr>
          <w:szCs w:val="20"/>
          <w:lang w:eastAsia="ru-RU"/>
        </w:rPr>
      </w:pPr>
      <w:r w:rsidRPr="003E2E2C">
        <w:rPr>
          <w:sz w:val="24"/>
          <w:lang w:eastAsia="ru-RU"/>
        </w:rPr>
        <w:t xml:space="preserve">по специальности </w:t>
      </w:r>
      <w:r>
        <w:rPr>
          <w:sz w:val="24"/>
          <w:lang w:eastAsia="ru-RU"/>
        </w:rPr>
        <w:t>128</w:t>
      </w:r>
      <w:r w:rsidRPr="003E2E2C">
        <w:rPr>
          <w:sz w:val="24"/>
          <w:lang w:eastAsia="ru-RU"/>
        </w:rPr>
        <w:t>.02.</w:t>
      </w:r>
      <w:r>
        <w:rPr>
          <w:sz w:val="24"/>
          <w:lang w:eastAsia="ru-RU"/>
        </w:rPr>
        <w:t>12Технология аналитического контроля химических соединений</w:t>
      </w:r>
    </w:p>
    <w:p w14:paraId="31325DB6" w14:textId="77777777" w:rsidR="00154D8B" w:rsidRPr="003E2E2C" w:rsidRDefault="00154D8B" w:rsidP="00154D8B">
      <w:pPr>
        <w:widowControl/>
        <w:autoSpaceDE/>
        <w:autoSpaceDN/>
        <w:spacing w:line="38" w:lineRule="exact"/>
        <w:jc w:val="center"/>
        <w:rPr>
          <w:sz w:val="20"/>
          <w:szCs w:val="20"/>
          <w:lang w:eastAsia="ru-RU"/>
        </w:rPr>
      </w:pPr>
    </w:p>
    <w:p w14:paraId="7441D58C" w14:textId="77777777" w:rsidR="00154D8B" w:rsidRPr="003E2E2C" w:rsidRDefault="00154D8B" w:rsidP="00154D8B">
      <w:pPr>
        <w:widowControl/>
        <w:autoSpaceDE/>
        <w:autoSpaceDN/>
        <w:ind w:left="5820"/>
        <w:jc w:val="center"/>
        <w:rPr>
          <w:sz w:val="20"/>
          <w:szCs w:val="20"/>
          <w:lang w:eastAsia="ru-RU"/>
        </w:rPr>
      </w:pPr>
      <w:r w:rsidRPr="003E2E2C">
        <w:rPr>
          <w:b/>
          <w:bCs/>
          <w:sz w:val="24"/>
          <w:szCs w:val="24"/>
          <w:lang w:eastAsia="ru-RU"/>
        </w:rPr>
        <w:t xml:space="preserve">Дата </w:t>
      </w:r>
      <w:r w:rsidRPr="003E2E2C">
        <w:rPr>
          <w:sz w:val="27"/>
          <w:szCs w:val="27"/>
          <w:lang w:eastAsia="ru-RU"/>
        </w:rPr>
        <w:t>«</w:t>
      </w:r>
      <w:r>
        <w:rPr>
          <w:sz w:val="27"/>
          <w:szCs w:val="27"/>
          <w:lang w:eastAsia="ru-RU"/>
        </w:rPr>
        <w:t>___</w:t>
      </w:r>
      <w:r w:rsidRPr="003E2E2C">
        <w:rPr>
          <w:sz w:val="27"/>
          <w:szCs w:val="27"/>
          <w:lang w:eastAsia="ru-RU"/>
        </w:rPr>
        <w:t>»</w:t>
      </w:r>
      <w:r>
        <w:rPr>
          <w:sz w:val="27"/>
          <w:szCs w:val="27"/>
          <w:lang w:eastAsia="ru-RU"/>
        </w:rPr>
        <w:t>____</w:t>
      </w:r>
      <w:r w:rsidRPr="003E2E2C">
        <w:rPr>
          <w:sz w:val="27"/>
          <w:szCs w:val="27"/>
          <w:lang w:eastAsia="ru-RU"/>
        </w:rPr>
        <w:t xml:space="preserve"> 20</w:t>
      </w:r>
      <w:r>
        <w:rPr>
          <w:sz w:val="27"/>
          <w:szCs w:val="27"/>
          <w:lang w:eastAsia="ru-RU"/>
        </w:rPr>
        <w:t>___</w:t>
      </w:r>
      <w:r w:rsidRPr="003E2E2C">
        <w:rPr>
          <w:sz w:val="27"/>
          <w:szCs w:val="27"/>
          <w:lang w:eastAsia="ru-RU"/>
        </w:rPr>
        <w:t>г.</w:t>
      </w:r>
    </w:p>
    <w:p w14:paraId="1CAA522C" w14:textId="77777777" w:rsidR="00154D8B" w:rsidRPr="003E2E2C" w:rsidRDefault="00154D8B" w:rsidP="00154D8B">
      <w:pPr>
        <w:widowControl/>
        <w:autoSpaceDE/>
        <w:autoSpaceDN/>
        <w:spacing w:line="306" w:lineRule="exact"/>
        <w:rPr>
          <w:sz w:val="20"/>
          <w:szCs w:val="20"/>
          <w:lang w:eastAsia="ru-RU"/>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46"/>
        <w:gridCol w:w="3575"/>
        <w:gridCol w:w="1986"/>
        <w:gridCol w:w="2141"/>
        <w:gridCol w:w="1978"/>
      </w:tblGrid>
      <w:tr w:rsidR="00154D8B" w:rsidRPr="003E2E2C" w14:paraId="49463453" w14:textId="77777777" w:rsidTr="00955A58">
        <w:trPr>
          <w:trHeight w:val="280"/>
        </w:trPr>
        <w:tc>
          <w:tcPr>
            <w:tcW w:w="267" w:type="pct"/>
            <w:vAlign w:val="center"/>
          </w:tcPr>
          <w:p w14:paraId="4D1F34A1" w14:textId="77777777" w:rsidR="00154D8B" w:rsidRPr="003E2E2C" w:rsidRDefault="00154D8B" w:rsidP="00955A58">
            <w:pPr>
              <w:widowControl/>
              <w:autoSpaceDE/>
              <w:autoSpaceDN/>
              <w:jc w:val="center"/>
              <w:rPr>
                <w:sz w:val="24"/>
                <w:szCs w:val="24"/>
                <w:lang w:eastAsia="ru-RU"/>
              </w:rPr>
            </w:pPr>
          </w:p>
        </w:tc>
        <w:tc>
          <w:tcPr>
            <w:tcW w:w="1748" w:type="pct"/>
            <w:vAlign w:val="center"/>
          </w:tcPr>
          <w:p w14:paraId="4132EBBD" w14:textId="77777777" w:rsidR="00154D8B" w:rsidRPr="003E2E2C" w:rsidRDefault="00154D8B" w:rsidP="00955A58">
            <w:pPr>
              <w:widowControl/>
              <w:autoSpaceDE/>
              <w:autoSpaceDN/>
              <w:jc w:val="center"/>
              <w:rPr>
                <w:sz w:val="20"/>
                <w:szCs w:val="20"/>
                <w:lang w:eastAsia="ru-RU"/>
              </w:rPr>
            </w:pPr>
            <w:r w:rsidRPr="003E2E2C">
              <w:rPr>
                <w:b/>
                <w:bCs/>
                <w:sz w:val="24"/>
                <w:szCs w:val="24"/>
                <w:lang w:eastAsia="ru-RU"/>
              </w:rPr>
              <w:t>ФИО  обучающегося</w:t>
            </w:r>
          </w:p>
        </w:tc>
        <w:tc>
          <w:tcPr>
            <w:tcW w:w="971" w:type="pct"/>
            <w:vAlign w:val="center"/>
          </w:tcPr>
          <w:p w14:paraId="598A9709" w14:textId="77777777" w:rsidR="00154D8B" w:rsidRPr="003E2E2C" w:rsidRDefault="00154D8B" w:rsidP="00955A58">
            <w:pPr>
              <w:widowControl/>
              <w:autoSpaceDE/>
              <w:autoSpaceDN/>
              <w:ind w:left="100"/>
              <w:jc w:val="center"/>
              <w:rPr>
                <w:b/>
                <w:sz w:val="24"/>
                <w:szCs w:val="24"/>
                <w:lang w:eastAsia="ru-RU"/>
              </w:rPr>
            </w:pPr>
            <w:r w:rsidRPr="003E2E2C">
              <w:rPr>
                <w:b/>
                <w:bCs/>
                <w:sz w:val="24"/>
                <w:szCs w:val="24"/>
                <w:lang w:eastAsia="ru-RU"/>
              </w:rPr>
              <w:t>Оценка по результатам ДЭ</w:t>
            </w:r>
          </w:p>
        </w:tc>
        <w:tc>
          <w:tcPr>
            <w:tcW w:w="1047" w:type="pct"/>
            <w:vAlign w:val="center"/>
          </w:tcPr>
          <w:p w14:paraId="34D12B42" w14:textId="77777777" w:rsidR="00154D8B" w:rsidRPr="003E2E2C" w:rsidRDefault="00154D8B" w:rsidP="00955A58">
            <w:pPr>
              <w:widowControl/>
              <w:autoSpaceDE/>
              <w:autoSpaceDN/>
              <w:ind w:left="100"/>
              <w:jc w:val="center"/>
              <w:rPr>
                <w:b/>
                <w:sz w:val="24"/>
                <w:szCs w:val="24"/>
                <w:lang w:eastAsia="ru-RU"/>
              </w:rPr>
            </w:pPr>
            <w:r w:rsidRPr="003E2E2C">
              <w:rPr>
                <w:b/>
                <w:sz w:val="24"/>
                <w:szCs w:val="24"/>
                <w:lang w:eastAsia="ru-RU"/>
              </w:rPr>
              <w:t>Оценка по результатам защиты ДР</w:t>
            </w:r>
          </w:p>
        </w:tc>
        <w:tc>
          <w:tcPr>
            <w:tcW w:w="967" w:type="pct"/>
            <w:vAlign w:val="center"/>
          </w:tcPr>
          <w:p w14:paraId="57754789" w14:textId="77777777" w:rsidR="00154D8B" w:rsidRPr="003E2E2C" w:rsidRDefault="00154D8B" w:rsidP="00955A58">
            <w:pPr>
              <w:widowControl/>
              <w:autoSpaceDE/>
              <w:autoSpaceDN/>
              <w:ind w:left="100"/>
              <w:jc w:val="center"/>
              <w:rPr>
                <w:b/>
                <w:sz w:val="24"/>
                <w:szCs w:val="24"/>
                <w:lang w:eastAsia="ru-RU"/>
              </w:rPr>
            </w:pPr>
            <w:r w:rsidRPr="003E2E2C">
              <w:rPr>
                <w:b/>
                <w:sz w:val="24"/>
                <w:szCs w:val="24"/>
                <w:lang w:eastAsia="ru-RU"/>
              </w:rPr>
              <w:t>Итоговая оценка</w:t>
            </w:r>
          </w:p>
        </w:tc>
      </w:tr>
      <w:tr w:rsidR="00154D8B" w:rsidRPr="003E2E2C" w14:paraId="5A573321" w14:textId="77777777" w:rsidTr="00955A58">
        <w:trPr>
          <w:trHeight w:val="266"/>
        </w:trPr>
        <w:tc>
          <w:tcPr>
            <w:tcW w:w="267" w:type="pct"/>
            <w:vAlign w:val="bottom"/>
          </w:tcPr>
          <w:p w14:paraId="25524106" w14:textId="77777777" w:rsidR="00154D8B" w:rsidRPr="003E2E2C" w:rsidRDefault="00154D8B" w:rsidP="00955A58">
            <w:pPr>
              <w:widowControl/>
              <w:autoSpaceDE/>
              <w:autoSpaceDN/>
              <w:spacing w:line="264" w:lineRule="exact"/>
              <w:ind w:right="180"/>
              <w:jc w:val="right"/>
              <w:rPr>
                <w:sz w:val="20"/>
                <w:szCs w:val="20"/>
                <w:lang w:eastAsia="ru-RU"/>
              </w:rPr>
            </w:pPr>
            <w:r w:rsidRPr="003E2E2C">
              <w:rPr>
                <w:sz w:val="24"/>
                <w:szCs w:val="24"/>
                <w:lang w:eastAsia="ru-RU"/>
              </w:rPr>
              <w:t>1.</w:t>
            </w:r>
          </w:p>
        </w:tc>
        <w:tc>
          <w:tcPr>
            <w:tcW w:w="1748" w:type="pct"/>
          </w:tcPr>
          <w:p w14:paraId="5F955A18"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7FAE3F87"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5AC82510" w14:textId="77777777" w:rsidR="00154D8B" w:rsidRPr="003E2E2C" w:rsidRDefault="00154D8B" w:rsidP="00955A58">
            <w:pPr>
              <w:widowControl/>
              <w:autoSpaceDE/>
              <w:autoSpaceDN/>
              <w:ind w:left="269"/>
              <w:rPr>
                <w:sz w:val="23"/>
                <w:szCs w:val="23"/>
                <w:lang w:eastAsia="ru-RU"/>
              </w:rPr>
            </w:pPr>
          </w:p>
        </w:tc>
        <w:tc>
          <w:tcPr>
            <w:tcW w:w="967" w:type="pct"/>
          </w:tcPr>
          <w:p w14:paraId="4B42BCF0" w14:textId="77777777" w:rsidR="00154D8B" w:rsidRPr="003E2E2C" w:rsidRDefault="00154D8B" w:rsidP="00955A58">
            <w:pPr>
              <w:widowControl/>
              <w:autoSpaceDE/>
              <w:autoSpaceDN/>
              <w:rPr>
                <w:sz w:val="23"/>
                <w:szCs w:val="23"/>
                <w:lang w:eastAsia="ru-RU"/>
              </w:rPr>
            </w:pPr>
          </w:p>
        </w:tc>
      </w:tr>
      <w:tr w:rsidR="00154D8B" w:rsidRPr="003E2E2C" w14:paraId="31BD6563" w14:textId="77777777" w:rsidTr="00955A58">
        <w:trPr>
          <w:trHeight w:val="266"/>
        </w:trPr>
        <w:tc>
          <w:tcPr>
            <w:tcW w:w="267" w:type="pct"/>
            <w:vAlign w:val="bottom"/>
          </w:tcPr>
          <w:p w14:paraId="5E516110" w14:textId="77777777" w:rsidR="00154D8B" w:rsidRPr="003E2E2C" w:rsidRDefault="00154D8B" w:rsidP="00955A58">
            <w:pPr>
              <w:widowControl/>
              <w:autoSpaceDE/>
              <w:autoSpaceDN/>
              <w:spacing w:line="264" w:lineRule="exact"/>
              <w:ind w:right="180"/>
              <w:jc w:val="right"/>
              <w:rPr>
                <w:sz w:val="20"/>
                <w:szCs w:val="20"/>
                <w:lang w:eastAsia="ru-RU"/>
              </w:rPr>
            </w:pPr>
            <w:r w:rsidRPr="003E2E2C">
              <w:rPr>
                <w:sz w:val="24"/>
                <w:szCs w:val="24"/>
                <w:lang w:eastAsia="ru-RU"/>
              </w:rPr>
              <w:t>2.</w:t>
            </w:r>
          </w:p>
        </w:tc>
        <w:tc>
          <w:tcPr>
            <w:tcW w:w="1748" w:type="pct"/>
          </w:tcPr>
          <w:p w14:paraId="7305881D"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3643B08E"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5DD90057" w14:textId="77777777" w:rsidR="00154D8B" w:rsidRPr="003E2E2C" w:rsidRDefault="00154D8B" w:rsidP="00955A58">
            <w:pPr>
              <w:widowControl/>
              <w:autoSpaceDE/>
              <w:autoSpaceDN/>
              <w:ind w:left="269"/>
              <w:rPr>
                <w:sz w:val="23"/>
                <w:szCs w:val="23"/>
                <w:lang w:eastAsia="ru-RU"/>
              </w:rPr>
            </w:pPr>
          </w:p>
        </w:tc>
        <w:tc>
          <w:tcPr>
            <w:tcW w:w="967" w:type="pct"/>
          </w:tcPr>
          <w:p w14:paraId="68EEF1C1" w14:textId="77777777" w:rsidR="00154D8B" w:rsidRPr="003E2E2C" w:rsidRDefault="00154D8B" w:rsidP="00955A58">
            <w:pPr>
              <w:widowControl/>
              <w:autoSpaceDE/>
              <w:autoSpaceDN/>
              <w:rPr>
                <w:sz w:val="23"/>
                <w:szCs w:val="23"/>
                <w:lang w:eastAsia="ru-RU"/>
              </w:rPr>
            </w:pPr>
          </w:p>
        </w:tc>
      </w:tr>
      <w:tr w:rsidR="00154D8B" w:rsidRPr="003E2E2C" w14:paraId="296B0812" w14:textId="77777777" w:rsidTr="00955A58">
        <w:trPr>
          <w:trHeight w:val="266"/>
        </w:trPr>
        <w:tc>
          <w:tcPr>
            <w:tcW w:w="267" w:type="pct"/>
            <w:vAlign w:val="bottom"/>
          </w:tcPr>
          <w:p w14:paraId="49E74C7F" w14:textId="77777777" w:rsidR="00154D8B" w:rsidRPr="003E2E2C" w:rsidRDefault="00154D8B" w:rsidP="00955A58">
            <w:pPr>
              <w:widowControl/>
              <w:autoSpaceDE/>
              <w:autoSpaceDN/>
              <w:spacing w:line="264" w:lineRule="exact"/>
              <w:ind w:right="180"/>
              <w:jc w:val="right"/>
              <w:rPr>
                <w:sz w:val="20"/>
                <w:szCs w:val="20"/>
                <w:lang w:eastAsia="ru-RU"/>
              </w:rPr>
            </w:pPr>
            <w:r w:rsidRPr="003E2E2C">
              <w:rPr>
                <w:sz w:val="24"/>
                <w:szCs w:val="24"/>
                <w:lang w:eastAsia="ru-RU"/>
              </w:rPr>
              <w:t>3.</w:t>
            </w:r>
          </w:p>
        </w:tc>
        <w:tc>
          <w:tcPr>
            <w:tcW w:w="1748" w:type="pct"/>
          </w:tcPr>
          <w:p w14:paraId="496E938E"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321F8C3F"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7F5428AC" w14:textId="77777777" w:rsidR="00154D8B" w:rsidRPr="003E2E2C" w:rsidRDefault="00154D8B" w:rsidP="00955A58">
            <w:pPr>
              <w:widowControl/>
              <w:autoSpaceDE/>
              <w:autoSpaceDN/>
              <w:ind w:left="269"/>
              <w:rPr>
                <w:sz w:val="23"/>
                <w:szCs w:val="23"/>
                <w:lang w:eastAsia="ru-RU"/>
              </w:rPr>
            </w:pPr>
          </w:p>
        </w:tc>
        <w:tc>
          <w:tcPr>
            <w:tcW w:w="967" w:type="pct"/>
          </w:tcPr>
          <w:p w14:paraId="5AA93BE1" w14:textId="77777777" w:rsidR="00154D8B" w:rsidRPr="003E2E2C" w:rsidRDefault="00154D8B" w:rsidP="00955A58">
            <w:pPr>
              <w:widowControl/>
              <w:autoSpaceDE/>
              <w:autoSpaceDN/>
              <w:rPr>
                <w:sz w:val="23"/>
                <w:szCs w:val="23"/>
                <w:lang w:eastAsia="ru-RU"/>
              </w:rPr>
            </w:pPr>
          </w:p>
        </w:tc>
      </w:tr>
      <w:tr w:rsidR="00154D8B" w:rsidRPr="003E2E2C" w14:paraId="78C04603" w14:textId="77777777" w:rsidTr="00955A58">
        <w:trPr>
          <w:trHeight w:val="266"/>
        </w:trPr>
        <w:tc>
          <w:tcPr>
            <w:tcW w:w="267" w:type="pct"/>
            <w:vAlign w:val="bottom"/>
          </w:tcPr>
          <w:p w14:paraId="0A217282" w14:textId="77777777" w:rsidR="00154D8B" w:rsidRPr="003E2E2C" w:rsidRDefault="00154D8B" w:rsidP="00955A58">
            <w:pPr>
              <w:widowControl/>
              <w:autoSpaceDE/>
              <w:autoSpaceDN/>
              <w:spacing w:line="264" w:lineRule="exact"/>
              <w:ind w:right="180"/>
              <w:jc w:val="right"/>
              <w:rPr>
                <w:sz w:val="20"/>
                <w:szCs w:val="20"/>
                <w:lang w:eastAsia="ru-RU"/>
              </w:rPr>
            </w:pPr>
            <w:r w:rsidRPr="003E2E2C">
              <w:rPr>
                <w:sz w:val="24"/>
                <w:szCs w:val="24"/>
                <w:lang w:eastAsia="ru-RU"/>
              </w:rPr>
              <w:t>4.</w:t>
            </w:r>
          </w:p>
        </w:tc>
        <w:tc>
          <w:tcPr>
            <w:tcW w:w="1748" w:type="pct"/>
          </w:tcPr>
          <w:p w14:paraId="4032A225"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718332C4"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513F746D" w14:textId="77777777" w:rsidR="00154D8B" w:rsidRPr="003E2E2C" w:rsidRDefault="00154D8B" w:rsidP="00955A58">
            <w:pPr>
              <w:widowControl/>
              <w:autoSpaceDE/>
              <w:autoSpaceDN/>
              <w:ind w:left="269"/>
              <w:rPr>
                <w:sz w:val="23"/>
                <w:szCs w:val="23"/>
                <w:lang w:eastAsia="ru-RU"/>
              </w:rPr>
            </w:pPr>
          </w:p>
        </w:tc>
        <w:tc>
          <w:tcPr>
            <w:tcW w:w="967" w:type="pct"/>
          </w:tcPr>
          <w:p w14:paraId="0A6250BE" w14:textId="77777777" w:rsidR="00154D8B" w:rsidRPr="003E2E2C" w:rsidRDefault="00154D8B" w:rsidP="00955A58">
            <w:pPr>
              <w:widowControl/>
              <w:autoSpaceDE/>
              <w:autoSpaceDN/>
              <w:rPr>
                <w:sz w:val="23"/>
                <w:szCs w:val="23"/>
                <w:lang w:eastAsia="ru-RU"/>
              </w:rPr>
            </w:pPr>
          </w:p>
        </w:tc>
      </w:tr>
      <w:tr w:rsidR="00154D8B" w:rsidRPr="003E2E2C" w14:paraId="6A9E1829" w14:textId="77777777" w:rsidTr="00955A58">
        <w:trPr>
          <w:trHeight w:val="266"/>
        </w:trPr>
        <w:tc>
          <w:tcPr>
            <w:tcW w:w="267" w:type="pct"/>
            <w:vAlign w:val="bottom"/>
          </w:tcPr>
          <w:p w14:paraId="034ADBC0" w14:textId="77777777" w:rsidR="00154D8B" w:rsidRPr="003E2E2C" w:rsidRDefault="00154D8B" w:rsidP="00955A58">
            <w:pPr>
              <w:widowControl/>
              <w:autoSpaceDE/>
              <w:autoSpaceDN/>
              <w:spacing w:line="264" w:lineRule="exact"/>
              <w:ind w:right="180"/>
              <w:jc w:val="right"/>
              <w:rPr>
                <w:sz w:val="20"/>
                <w:szCs w:val="20"/>
                <w:lang w:eastAsia="ru-RU"/>
              </w:rPr>
            </w:pPr>
            <w:r w:rsidRPr="003E2E2C">
              <w:rPr>
                <w:sz w:val="24"/>
                <w:szCs w:val="24"/>
                <w:lang w:eastAsia="ru-RU"/>
              </w:rPr>
              <w:t>5.</w:t>
            </w:r>
          </w:p>
        </w:tc>
        <w:tc>
          <w:tcPr>
            <w:tcW w:w="1748" w:type="pct"/>
          </w:tcPr>
          <w:p w14:paraId="69DD1590"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619113B9"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15AE8BF5" w14:textId="77777777" w:rsidR="00154D8B" w:rsidRPr="003E2E2C" w:rsidRDefault="00154D8B" w:rsidP="00955A58">
            <w:pPr>
              <w:widowControl/>
              <w:autoSpaceDE/>
              <w:autoSpaceDN/>
              <w:ind w:left="269"/>
              <w:rPr>
                <w:sz w:val="23"/>
                <w:szCs w:val="23"/>
                <w:lang w:eastAsia="ru-RU"/>
              </w:rPr>
            </w:pPr>
          </w:p>
        </w:tc>
        <w:tc>
          <w:tcPr>
            <w:tcW w:w="967" w:type="pct"/>
          </w:tcPr>
          <w:p w14:paraId="643BF11F" w14:textId="77777777" w:rsidR="00154D8B" w:rsidRPr="003E2E2C" w:rsidRDefault="00154D8B" w:rsidP="00955A58">
            <w:pPr>
              <w:widowControl/>
              <w:autoSpaceDE/>
              <w:autoSpaceDN/>
              <w:rPr>
                <w:sz w:val="23"/>
                <w:szCs w:val="23"/>
                <w:lang w:eastAsia="ru-RU"/>
              </w:rPr>
            </w:pPr>
          </w:p>
        </w:tc>
      </w:tr>
      <w:tr w:rsidR="00154D8B" w:rsidRPr="003E2E2C" w14:paraId="68A62FBA" w14:textId="77777777" w:rsidTr="00955A58">
        <w:trPr>
          <w:trHeight w:val="267"/>
        </w:trPr>
        <w:tc>
          <w:tcPr>
            <w:tcW w:w="267" w:type="pct"/>
            <w:vAlign w:val="bottom"/>
          </w:tcPr>
          <w:p w14:paraId="4E11DE4C" w14:textId="77777777" w:rsidR="00154D8B" w:rsidRPr="003E2E2C" w:rsidRDefault="00154D8B" w:rsidP="00955A58">
            <w:pPr>
              <w:widowControl/>
              <w:autoSpaceDE/>
              <w:autoSpaceDN/>
              <w:spacing w:line="264" w:lineRule="exact"/>
              <w:ind w:right="180"/>
              <w:jc w:val="right"/>
              <w:rPr>
                <w:sz w:val="20"/>
                <w:szCs w:val="20"/>
                <w:lang w:eastAsia="ru-RU"/>
              </w:rPr>
            </w:pPr>
            <w:r w:rsidRPr="003E2E2C">
              <w:rPr>
                <w:sz w:val="24"/>
                <w:szCs w:val="24"/>
                <w:lang w:eastAsia="ru-RU"/>
              </w:rPr>
              <w:t>6.</w:t>
            </w:r>
          </w:p>
        </w:tc>
        <w:tc>
          <w:tcPr>
            <w:tcW w:w="1748" w:type="pct"/>
          </w:tcPr>
          <w:p w14:paraId="1E89D7B0"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292438C1"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6DA21855" w14:textId="77777777" w:rsidR="00154D8B" w:rsidRPr="003E2E2C" w:rsidRDefault="00154D8B" w:rsidP="00955A58">
            <w:pPr>
              <w:widowControl/>
              <w:autoSpaceDE/>
              <w:autoSpaceDN/>
              <w:ind w:left="269"/>
              <w:rPr>
                <w:sz w:val="23"/>
                <w:szCs w:val="23"/>
                <w:lang w:eastAsia="ru-RU"/>
              </w:rPr>
            </w:pPr>
          </w:p>
        </w:tc>
        <w:tc>
          <w:tcPr>
            <w:tcW w:w="967" w:type="pct"/>
          </w:tcPr>
          <w:p w14:paraId="7E8C5502" w14:textId="77777777" w:rsidR="00154D8B" w:rsidRPr="003E2E2C" w:rsidRDefault="00154D8B" w:rsidP="00955A58">
            <w:pPr>
              <w:widowControl/>
              <w:autoSpaceDE/>
              <w:autoSpaceDN/>
              <w:rPr>
                <w:sz w:val="23"/>
                <w:szCs w:val="23"/>
                <w:lang w:eastAsia="ru-RU"/>
              </w:rPr>
            </w:pPr>
          </w:p>
        </w:tc>
      </w:tr>
      <w:tr w:rsidR="00154D8B" w:rsidRPr="003E2E2C" w14:paraId="2EA674DD" w14:textId="77777777" w:rsidTr="00955A58">
        <w:trPr>
          <w:trHeight w:val="267"/>
        </w:trPr>
        <w:tc>
          <w:tcPr>
            <w:tcW w:w="267" w:type="pct"/>
            <w:vAlign w:val="bottom"/>
          </w:tcPr>
          <w:p w14:paraId="4A81D21B" w14:textId="77777777" w:rsidR="00154D8B" w:rsidRPr="003E2E2C" w:rsidRDefault="00154D8B" w:rsidP="00955A58">
            <w:pPr>
              <w:widowControl/>
              <w:autoSpaceDE/>
              <w:autoSpaceDN/>
              <w:spacing w:line="264" w:lineRule="exact"/>
              <w:ind w:right="180"/>
              <w:jc w:val="right"/>
              <w:rPr>
                <w:sz w:val="24"/>
                <w:szCs w:val="24"/>
                <w:lang w:eastAsia="ru-RU"/>
              </w:rPr>
            </w:pPr>
            <w:r w:rsidRPr="003E2E2C">
              <w:rPr>
                <w:sz w:val="24"/>
                <w:szCs w:val="24"/>
                <w:lang w:eastAsia="ru-RU"/>
              </w:rPr>
              <w:t>7.</w:t>
            </w:r>
          </w:p>
        </w:tc>
        <w:tc>
          <w:tcPr>
            <w:tcW w:w="1748" w:type="pct"/>
          </w:tcPr>
          <w:p w14:paraId="71661FFC"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75E60001"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139B1124" w14:textId="77777777" w:rsidR="00154D8B" w:rsidRPr="003E2E2C" w:rsidRDefault="00154D8B" w:rsidP="00955A58">
            <w:pPr>
              <w:widowControl/>
              <w:autoSpaceDE/>
              <w:autoSpaceDN/>
              <w:ind w:left="269"/>
              <w:rPr>
                <w:sz w:val="23"/>
                <w:szCs w:val="23"/>
                <w:lang w:eastAsia="ru-RU"/>
              </w:rPr>
            </w:pPr>
          </w:p>
        </w:tc>
        <w:tc>
          <w:tcPr>
            <w:tcW w:w="967" w:type="pct"/>
          </w:tcPr>
          <w:p w14:paraId="3EED3F69" w14:textId="77777777" w:rsidR="00154D8B" w:rsidRPr="003E2E2C" w:rsidRDefault="00154D8B" w:rsidP="00955A58">
            <w:pPr>
              <w:widowControl/>
              <w:autoSpaceDE/>
              <w:autoSpaceDN/>
              <w:rPr>
                <w:sz w:val="23"/>
                <w:szCs w:val="23"/>
                <w:lang w:eastAsia="ru-RU"/>
              </w:rPr>
            </w:pPr>
          </w:p>
        </w:tc>
      </w:tr>
      <w:tr w:rsidR="00154D8B" w:rsidRPr="003E2E2C" w14:paraId="35D8505D" w14:textId="77777777" w:rsidTr="00955A58">
        <w:trPr>
          <w:trHeight w:val="267"/>
        </w:trPr>
        <w:tc>
          <w:tcPr>
            <w:tcW w:w="267" w:type="pct"/>
            <w:vAlign w:val="bottom"/>
          </w:tcPr>
          <w:p w14:paraId="42DE1455" w14:textId="77777777" w:rsidR="00154D8B" w:rsidRPr="003E2E2C" w:rsidRDefault="00154D8B" w:rsidP="00955A58">
            <w:pPr>
              <w:widowControl/>
              <w:autoSpaceDE/>
              <w:autoSpaceDN/>
              <w:spacing w:line="264" w:lineRule="exact"/>
              <w:ind w:right="180"/>
              <w:jc w:val="right"/>
              <w:rPr>
                <w:sz w:val="24"/>
                <w:szCs w:val="24"/>
                <w:lang w:eastAsia="ru-RU"/>
              </w:rPr>
            </w:pPr>
            <w:r w:rsidRPr="003E2E2C">
              <w:rPr>
                <w:sz w:val="24"/>
                <w:szCs w:val="24"/>
                <w:lang w:eastAsia="ru-RU"/>
              </w:rPr>
              <w:t>8.</w:t>
            </w:r>
          </w:p>
        </w:tc>
        <w:tc>
          <w:tcPr>
            <w:tcW w:w="1748" w:type="pct"/>
          </w:tcPr>
          <w:p w14:paraId="5CBED6BF"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20413D5F"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01DC3324" w14:textId="77777777" w:rsidR="00154D8B" w:rsidRPr="003E2E2C" w:rsidRDefault="00154D8B" w:rsidP="00955A58">
            <w:pPr>
              <w:widowControl/>
              <w:autoSpaceDE/>
              <w:autoSpaceDN/>
              <w:ind w:left="269"/>
              <w:rPr>
                <w:sz w:val="23"/>
                <w:szCs w:val="23"/>
                <w:lang w:eastAsia="ru-RU"/>
              </w:rPr>
            </w:pPr>
          </w:p>
        </w:tc>
        <w:tc>
          <w:tcPr>
            <w:tcW w:w="967" w:type="pct"/>
          </w:tcPr>
          <w:p w14:paraId="77A2A672" w14:textId="77777777" w:rsidR="00154D8B" w:rsidRPr="003E2E2C" w:rsidRDefault="00154D8B" w:rsidP="00955A58">
            <w:pPr>
              <w:widowControl/>
              <w:autoSpaceDE/>
              <w:autoSpaceDN/>
              <w:rPr>
                <w:sz w:val="23"/>
                <w:szCs w:val="23"/>
                <w:lang w:eastAsia="ru-RU"/>
              </w:rPr>
            </w:pPr>
          </w:p>
        </w:tc>
      </w:tr>
      <w:tr w:rsidR="00154D8B" w:rsidRPr="003E2E2C" w14:paraId="732EBA29" w14:textId="77777777" w:rsidTr="00955A58">
        <w:trPr>
          <w:trHeight w:val="267"/>
        </w:trPr>
        <w:tc>
          <w:tcPr>
            <w:tcW w:w="267" w:type="pct"/>
            <w:vAlign w:val="bottom"/>
          </w:tcPr>
          <w:p w14:paraId="468FCE63" w14:textId="77777777" w:rsidR="00154D8B" w:rsidRPr="003E2E2C" w:rsidRDefault="00154D8B" w:rsidP="00955A58">
            <w:pPr>
              <w:widowControl/>
              <w:autoSpaceDE/>
              <w:autoSpaceDN/>
              <w:spacing w:line="264" w:lineRule="exact"/>
              <w:ind w:right="180"/>
              <w:jc w:val="right"/>
              <w:rPr>
                <w:sz w:val="24"/>
                <w:szCs w:val="24"/>
                <w:lang w:eastAsia="ru-RU"/>
              </w:rPr>
            </w:pPr>
            <w:r w:rsidRPr="003E2E2C">
              <w:rPr>
                <w:sz w:val="24"/>
                <w:szCs w:val="24"/>
                <w:lang w:eastAsia="ru-RU"/>
              </w:rPr>
              <w:t>9.</w:t>
            </w:r>
          </w:p>
        </w:tc>
        <w:tc>
          <w:tcPr>
            <w:tcW w:w="1748" w:type="pct"/>
          </w:tcPr>
          <w:p w14:paraId="15ED7433"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518F7FE6"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092A7D50" w14:textId="77777777" w:rsidR="00154D8B" w:rsidRPr="003E2E2C" w:rsidRDefault="00154D8B" w:rsidP="00955A58">
            <w:pPr>
              <w:widowControl/>
              <w:autoSpaceDE/>
              <w:autoSpaceDN/>
              <w:ind w:left="269"/>
              <w:rPr>
                <w:sz w:val="23"/>
                <w:szCs w:val="23"/>
                <w:lang w:eastAsia="ru-RU"/>
              </w:rPr>
            </w:pPr>
          </w:p>
        </w:tc>
        <w:tc>
          <w:tcPr>
            <w:tcW w:w="967" w:type="pct"/>
          </w:tcPr>
          <w:p w14:paraId="3E1628F9" w14:textId="77777777" w:rsidR="00154D8B" w:rsidRPr="003E2E2C" w:rsidRDefault="00154D8B" w:rsidP="00955A58">
            <w:pPr>
              <w:widowControl/>
              <w:autoSpaceDE/>
              <w:autoSpaceDN/>
              <w:rPr>
                <w:sz w:val="23"/>
                <w:szCs w:val="23"/>
                <w:lang w:eastAsia="ru-RU"/>
              </w:rPr>
            </w:pPr>
          </w:p>
        </w:tc>
      </w:tr>
      <w:tr w:rsidR="00154D8B" w:rsidRPr="003E2E2C" w14:paraId="6C6F8CE7" w14:textId="77777777" w:rsidTr="00955A58">
        <w:trPr>
          <w:trHeight w:val="267"/>
        </w:trPr>
        <w:tc>
          <w:tcPr>
            <w:tcW w:w="267" w:type="pct"/>
            <w:vAlign w:val="bottom"/>
          </w:tcPr>
          <w:p w14:paraId="62A8B1B3" w14:textId="77777777" w:rsidR="00154D8B" w:rsidRPr="003E2E2C" w:rsidRDefault="00154D8B" w:rsidP="00955A58">
            <w:pPr>
              <w:widowControl/>
              <w:autoSpaceDE/>
              <w:autoSpaceDN/>
              <w:spacing w:line="264" w:lineRule="exact"/>
              <w:ind w:right="180"/>
              <w:jc w:val="right"/>
              <w:rPr>
                <w:sz w:val="24"/>
                <w:szCs w:val="24"/>
                <w:lang w:eastAsia="ru-RU"/>
              </w:rPr>
            </w:pPr>
            <w:r w:rsidRPr="003E2E2C">
              <w:rPr>
                <w:sz w:val="24"/>
                <w:szCs w:val="24"/>
                <w:lang w:eastAsia="ru-RU"/>
              </w:rPr>
              <w:t>10.</w:t>
            </w:r>
          </w:p>
        </w:tc>
        <w:tc>
          <w:tcPr>
            <w:tcW w:w="1748" w:type="pct"/>
          </w:tcPr>
          <w:p w14:paraId="7CB61523"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7055DC3E"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28EF3288" w14:textId="77777777" w:rsidR="00154D8B" w:rsidRPr="003E2E2C" w:rsidRDefault="00154D8B" w:rsidP="00955A58">
            <w:pPr>
              <w:widowControl/>
              <w:autoSpaceDE/>
              <w:autoSpaceDN/>
              <w:ind w:left="269"/>
              <w:rPr>
                <w:sz w:val="23"/>
                <w:szCs w:val="23"/>
                <w:lang w:eastAsia="ru-RU"/>
              </w:rPr>
            </w:pPr>
          </w:p>
        </w:tc>
        <w:tc>
          <w:tcPr>
            <w:tcW w:w="967" w:type="pct"/>
          </w:tcPr>
          <w:p w14:paraId="7B72568E" w14:textId="77777777" w:rsidR="00154D8B" w:rsidRPr="003E2E2C" w:rsidRDefault="00154D8B" w:rsidP="00955A58">
            <w:pPr>
              <w:widowControl/>
              <w:autoSpaceDE/>
              <w:autoSpaceDN/>
              <w:rPr>
                <w:sz w:val="23"/>
                <w:szCs w:val="23"/>
                <w:lang w:eastAsia="ru-RU"/>
              </w:rPr>
            </w:pPr>
          </w:p>
        </w:tc>
      </w:tr>
      <w:tr w:rsidR="00154D8B" w:rsidRPr="003E2E2C" w14:paraId="7A0AB8C1" w14:textId="77777777" w:rsidTr="00955A58">
        <w:trPr>
          <w:trHeight w:val="267"/>
        </w:trPr>
        <w:tc>
          <w:tcPr>
            <w:tcW w:w="267" w:type="pct"/>
            <w:vAlign w:val="bottom"/>
          </w:tcPr>
          <w:p w14:paraId="0E7D7BEC" w14:textId="77777777" w:rsidR="00154D8B" w:rsidRPr="003E2E2C" w:rsidRDefault="00154D8B" w:rsidP="00955A58">
            <w:pPr>
              <w:widowControl/>
              <w:autoSpaceDE/>
              <w:autoSpaceDN/>
              <w:spacing w:line="264" w:lineRule="exact"/>
              <w:ind w:right="180"/>
              <w:jc w:val="right"/>
              <w:rPr>
                <w:sz w:val="24"/>
                <w:szCs w:val="24"/>
                <w:lang w:eastAsia="ru-RU"/>
              </w:rPr>
            </w:pPr>
            <w:r w:rsidRPr="003E2E2C">
              <w:rPr>
                <w:sz w:val="24"/>
                <w:szCs w:val="24"/>
                <w:lang w:eastAsia="ru-RU"/>
              </w:rPr>
              <w:t>11.</w:t>
            </w:r>
          </w:p>
        </w:tc>
        <w:tc>
          <w:tcPr>
            <w:tcW w:w="1748" w:type="pct"/>
          </w:tcPr>
          <w:p w14:paraId="7F07C5E7"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68401F75"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7F03C51C" w14:textId="77777777" w:rsidR="00154D8B" w:rsidRPr="003E2E2C" w:rsidRDefault="00154D8B" w:rsidP="00955A58">
            <w:pPr>
              <w:widowControl/>
              <w:autoSpaceDE/>
              <w:autoSpaceDN/>
              <w:ind w:left="269"/>
              <w:rPr>
                <w:sz w:val="23"/>
                <w:szCs w:val="23"/>
                <w:lang w:eastAsia="ru-RU"/>
              </w:rPr>
            </w:pPr>
          </w:p>
        </w:tc>
        <w:tc>
          <w:tcPr>
            <w:tcW w:w="967" w:type="pct"/>
          </w:tcPr>
          <w:p w14:paraId="4EADBBCE" w14:textId="77777777" w:rsidR="00154D8B" w:rsidRPr="003E2E2C" w:rsidRDefault="00154D8B" w:rsidP="00955A58">
            <w:pPr>
              <w:widowControl/>
              <w:autoSpaceDE/>
              <w:autoSpaceDN/>
              <w:rPr>
                <w:sz w:val="23"/>
                <w:szCs w:val="23"/>
                <w:lang w:eastAsia="ru-RU"/>
              </w:rPr>
            </w:pPr>
          </w:p>
        </w:tc>
      </w:tr>
      <w:tr w:rsidR="00154D8B" w:rsidRPr="003E2E2C" w14:paraId="63B7CA18" w14:textId="77777777" w:rsidTr="00955A58">
        <w:trPr>
          <w:trHeight w:val="267"/>
        </w:trPr>
        <w:tc>
          <w:tcPr>
            <w:tcW w:w="267" w:type="pct"/>
            <w:vAlign w:val="bottom"/>
          </w:tcPr>
          <w:p w14:paraId="085ECC09" w14:textId="77777777" w:rsidR="00154D8B" w:rsidRPr="003E2E2C" w:rsidRDefault="00154D8B" w:rsidP="00955A58">
            <w:pPr>
              <w:widowControl/>
              <w:autoSpaceDE/>
              <w:autoSpaceDN/>
              <w:spacing w:line="264" w:lineRule="exact"/>
              <w:ind w:right="180"/>
              <w:jc w:val="right"/>
              <w:rPr>
                <w:sz w:val="24"/>
                <w:szCs w:val="24"/>
                <w:lang w:eastAsia="ru-RU"/>
              </w:rPr>
            </w:pPr>
            <w:r w:rsidRPr="003E2E2C">
              <w:rPr>
                <w:sz w:val="24"/>
                <w:szCs w:val="24"/>
                <w:lang w:eastAsia="ru-RU"/>
              </w:rPr>
              <w:t>12.</w:t>
            </w:r>
          </w:p>
        </w:tc>
        <w:tc>
          <w:tcPr>
            <w:tcW w:w="1748" w:type="pct"/>
          </w:tcPr>
          <w:p w14:paraId="37C63BEE"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4AF5D7F3"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546A71D9" w14:textId="77777777" w:rsidR="00154D8B" w:rsidRPr="003E2E2C" w:rsidRDefault="00154D8B" w:rsidP="00955A58">
            <w:pPr>
              <w:widowControl/>
              <w:autoSpaceDE/>
              <w:autoSpaceDN/>
              <w:ind w:left="269"/>
              <w:rPr>
                <w:sz w:val="23"/>
                <w:szCs w:val="23"/>
                <w:lang w:eastAsia="ru-RU"/>
              </w:rPr>
            </w:pPr>
          </w:p>
        </w:tc>
        <w:tc>
          <w:tcPr>
            <w:tcW w:w="967" w:type="pct"/>
          </w:tcPr>
          <w:p w14:paraId="129E733E" w14:textId="77777777" w:rsidR="00154D8B" w:rsidRPr="003E2E2C" w:rsidRDefault="00154D8B" w:rsidP="00955A58">
            <w:pPr>
              <w:widowControl/>
              <w:autoSpaceDE/>
              <w:autoSpaceDN/>
              <w:rPr>
                <w:sz w:val="23"/>
                <w:szCs w:val="23"/>
                <w:lang w:eastAsia="ru-RU"/>
              </w:rPr>
            </w:pPr>
          </w:p>
        </w:tc>
      </w:tr>
      <w:tr w:rsidR="00154D8B" w:rsidRPr="003E2E2C" w14:paraId="43584FC0" w14:textId="77777777" w:rsidTr="00955A58">
        <w:trPr>
          <w:trHeight w:val="267"/>
        </w:trPr>
        <w:tc>
          <w:tcPr>
            <w:tcW w:w="267" w:type="pct"/>
            <w:vAlign w:val="bottom"/>
          </w:tcPr>
          <w:p w14:paraId="1CD0D9E1" w14:textId="77777777" w:rsidR="00154D8B" w:rsidRPr="003E2E2C" w:rsidRDefault="00154D8B" w:rsidP="00955A58">
            <w:pPr>
              <w:widowControl/>
              <w:autoSpaceDE/>
              <w:autoSpaceDN/>
              <w:spacing w:line="264" w:lineRule="exact"/>
              <w:ind w:right="180"/>
              <w:jc w:val="right"/>
              <w:rPr>
                <w:sz w:val="24"/>
                <w:szCs w:val="24"/>
                <w:lang w:eastAsia="ru-RU"/>
              </w:rPr>
            </w:pPr>
            <w:r w:rsidRPr="003E2E2C">
              <w:rPr>
                <w:sz w:val="24"/>
                <w:szCs w:val="24"/>
                <w:lang w:eastAsia="ru-RU"/>
              </w:rPr>
              <w:t>13.</w:t>
            </w:r>
          </w:p>
        </w:tc>
        <w:tc>
          <w:tcPr>
            <w:tcW w:w="1748" w:type="pct"/>
          </w:tcPr>
          <w:p w14:paraId="13435A71"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19F16264"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5C5858CA" w14:textId="77777777" w:rsidR="00154D8B" w:rsidRPr="003E2E2C" w:rsidRDefault="00154D8B" w:rsidP="00955A58">
            <w:pPr>
              <w:widowControl/>
              <w:autoSpaceDE/>
              <w:autoSpaceDN/>
              <w:ind w:left="269"/>
              <w:rPr>
                <w:sz w:val="23"/>
                <w:szCs w:val="23"/>
                <w:lang w:eastAsia="ru-RU"/>
              </w:rPr>
            </w:pPr>
          </w:p>
        </w:tc>
        <w:tc>
          <w:tcPr>
            <w:tcW w:w="967" w:type="pct"/>
          </w:tcPr>
          <w:p w14:paraId="44531BA5" w14:textId="77777777" w:rsidR="00154D8B" w:rsidRPr="003E2E2C" w:rsidRDefault="00154D8B" w:rsidP="00955A58">
            <w:pPr>
              <w:widowControl/>
              <w:autoSpaceDE/>
              <w:autoSpaceDN/>
              <w:rPr>
                <w:sz w:val="23"/>
                <w:szCs w:val="23"/>
                <w:lang w:eastAsia="ru-RU"/>
              </w:rPr>
            </w:pPr>
          </w:p>
        </w:tc>
      </w:tr>
      <w:tr w:rsidR="00154D8B" w:rsidRPr="003E2E2C" w14:paraId="2308868C" w14:textId="77777777" w:rsidTr="00955A58">
        <w:trPr>
          <w:trHeight w:val="267"/>
        </w:trPr>
        <w:tc>
          <w:tcPr>
            <w:tcW w:w="267" w:type="pct"/>
            <w:vAlign w:val="bottom"/>
          </w:tcPr>
          <w:p w14:paraId="2DF8452E" w14:textId="77777777" w:rsidR="00154D8B" w:rsidRPr="003E2E2C" w:rsidRDefault="00154D8B" w:rsidP="00955A58">
            <w:pPr>
              <w:widowControl/>
              <w:autoSpaceDE/>
              <w:autoSpaceDN/>
              <w:spacing w:line="264" w:lineRule="exact"/>
              <w:ind w:right="180"/>
              <w:jc w:val="right"/>
              <w:rPr>
                <w:sz w:val="24"/>
                <w:szCs w:val="24"/>
                <w:lang w:eastAsia="ru-RU"/>
              </w:rPr>
            </w:pPr>
            <w:r w:rsidRPr="003E2E2C">
              <w:rPr>
                <w:sz w:val="24"/>
                <w:szCs w:val="24"/>
                <w:lang w:eastAsia="ru-RU"/>
              </w:rPr>
              <w:t>14.</w:t>
            </w:r>
          </w:p>
        </w:tc>
        <w:tc>
          <w:tcPr>
            <w:tcW w:w="1748" w:type="pct"/>
          </w:tcPr>
          <w:p w14:paraId="2882B3AE"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3933D601"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14A5BC42" w14:textId="77777777" w:rsidR="00154D8B" w:rsidRPr="003E2E2C" w:rsidRDefault="00154D8B" w:rsidP="00955A58">
            <w:pPr>
              <w:widowControl/>
              <w:autoSpaceDE/>
              <w:autoSpaceDN/>
              <w:ind w:left="269"/>
              <w:rPr>
                <w:sz w:val="23"/>
                <w:szCs w:val="23"/>
                <w:lang w:eastAsia="ru-RU"/>
              </w:rPr>
            </w:pPr>
          </w:p>
        </w:tc>
        <w:tc>
          <w:tcPr>
            <w:tcW w:w="967" w:type="pct"/>
          </w:tcPr>
          <w:p w14:paraId="3533E5ED" w14:textId="77777777" w:rsidR="00154D8B" w:rsidRPr="003E2E2C" w:rsidRDefault="00154D8B" w:rsidP="00955A58">
            <w:pPr>
              <w:widowControl/>
              <w:autoSpaceDE/>
              <w:autoSpaceDN/>
              <w:rPr>
                <w:sz w:val="23"/>
                <w:szCs w:val="23"/>
                <w:lang w:eastAsia="ru-RU"/>
              </w:rPr>
            </w:pPr>
          </w:p>
        </w:tc>
      </w:tr>
      <w:tr w:rsidR="00154D8B" w:rsidRPr="003E2E2C" w14:paraId="3567EC63" w14:textId="77777777" w:rsidTr="00955A58">
        <w:trPr>
          <w:trHeight w:val="267"/>
        </w:trPr>
        <w:tc>
          <w:tcPr>
            <w:tcW w:w="267" w:type="pct"/>
            <w:vAlign w:val="bottom"/>
          </w:tcPr>
          <w:p w14:paraId="191E6D59" w14:textId="77777777" w:rsidR="00154D8B" w:rsidRPr="003E2E2C" w:rsidRDefault="00154D8B" w:rsidP="00955A58">
            <w:pPr>
              <w:widowControl/>
              <w:autoSpaceDE/>
              <w:autoSpaceDN/>
              <w:spacing w:line="264" w:lineRule="exact"/>
              <w:ind w:right="180"/>
              <w:jc w:val="right"/>
              <w:rPr>
                <w:sz w:val="24"/>
                <w:szCs w:val="24"/>
                <w:lang w:eastAsia="ru-RU"/>
              </w:rPr>
            </w:pPr>
            <w:r w:rsidRPr="003E2E2C">
              <w:rPr>
                <w:sz w:val="24"/>
                <w:szCs w:val="24"/>
                <w:lang w:eastAsia="ru-RU"/>
              </w:rPr>
              <w:t>15.</w:t>
            </w:r>
          </w:p>
        </w:tc>
        <w:tc>
          <w:tcPr>
            <w:tcW w:w="1748" w:type="pct"/>
          </w:tcPr>
          <w:p w14:paraId="3F55A38F"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53706F94"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1B75574F" w14:textId="77777777" w:rsidR="00154D8B" w:rsidRPr="003E2E2C" w:rsidRDefault="00154D8B" w:rsidP="00955A58">
            <w:pPr>
              <w:widowControl/>
              <w:autoSpaceDE/>
              <w:autoSpaceDN/>
              <w:ind w:left="269"/>
              <w:rPr>
                <w:sz w:val="23"/>
                <w:szCs w:val="23"/>
                <w:lang w:eastAsia="ru-RU"/>
              </w:rPr>
            </w:pPr>
          </w:p>
        </w:tc>
        <w:tc>
          <w:tcPr>
            <w:tcW w:w="967" w:type="pct"/>
          </w:tcPr>
          <w:p w14:paraId="7FA343AB" w14:textId="77777777" w:rsidR="00154D8B" w:rsidRPr="003E2E2C" w:rsidRDefault="00154D8B" w:rsidP="00955A58">
            <w:pPr>
              <w:widowControl/>
              <w:autoSpaceDE/>
              <w:autoSpaceDN/>
              <w:rPr>
                <w:sz w:val="23"/>
                <w:szCs w:val="23"/>
                <w:lang w:eastAsia="ru-RU"/>
              </w:rPr>
            </w:pPr>
          </w:p>
        </w:tc>
      </w:tr>
      <w:tr w:rsidR="00154D8B" w:rsidRPr="003E2E2C" w14:paraId="149D4BB6" w14:textId="77777777" w:rsidTr="00955A58">
        <w:trPr>
          <w:trHeight w:val="267"/>
        </w:trPr>
        <w:tc>
          <w:tcPr>
            <w:tcW w:w="267" w:type="pct"/>
            <w:vAlign w:val="bottom"/>
          </w:tcPr>
          <w:p w14:paraId="6EE44FC7" w14:textId="77777777" w:rsidR="00154D8B" w:rsidRPr="003E2E2C" w:rsidRDefault="00154D8B" w:rsidP="00955A58">
            <w:pPr>
              <w:widowControl/>
              <w:autoSpaceDE/>
              <w:autoSpaceDN/>
              <w:spacing w:line="264" w:lineRule="exact"/>
              <w:ind w:right="180"/>
              <w:jc w:val="right"/>
              <w:rPr>
                <w:sz w:val="24"/>
                <w:szCs w:val="24"/>
                <w:lang w:eastAsia="ru-RU"/>
              </w:rPr>
            </w:pPr>
            <w:r w:rsidRPr="003E2E2C">
              <w:rPr>
                <w:sz w:val="24"/>
                <w:szCs w:val="24"/>
                <w:lang w:eastAsia="ru-RU"/>
              </w:rPr>
              <w:t>16.</w:t>
            </w:r>
          </w:p>
        </w:tc>
        <w:tc>
          <w:tcPr>
            <w:tcW w:w="1748" w:type="pct"/>
          </w:tcPr>
          <w:p w14:paraId="47D57FE0"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64979482"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26291ACA" w14:textId="77777777" w:rsidR="00154D8B" w:rsidRPr="003E2E2C" w:rsidRDefault="00154D8B" w:rsidP="00955A58">
            <w:pPr>
              <w:widowControl/>
              <w:autoSpaceDE/>
              <w:autoSpaceDN/>
              <w:ind w:left="269"/>
              <w:rPr>
                <w:sz w:val="23"/>
                <w:szCs w:val="23"/>
                <w:lang w:eastAsia="ru-RU"/>
              </w:rPr>
            </w:pPr>
          </w:p>
        </w:tc>
        <w:tc>
          <w:tcPr>
            <w:tcW w:w="967" w:type="pct"/>
          </w:tcPr>
          <w:p w14:paraId="11F58FE0" w14:textId="77777777" w:rsidR="00154D8B" w:rsidRPr="003E2E2C" w:rsidRDefault="00154D8B" w:rsidP="00955A58">
            <w:pPr>
              <w:widowControl/>
              <w:autoSpaceDE/>
              <w:autoSpaceDN/>
              <w:rPr>
                <w:sz w:val="23"/>
                <w:szCs w:val="23"/>
                <w:lang w:eastAsia="ru-RU"/>
              </w:rPr>
            </w:pPr>
          </w:p>
        </w:tc>
      </w:tr>
      <w:tr w:rsidR="00154D8B" w:rsidRPr="003E2E2C" w14:paraId="17E425F3" w14:textId="77777777" w:rsidTr="00955A58">
        <w:trPr>
          <w:trHeight w:val="267"/>
        </w:trPr>
        <w:tc>
          <w:tcPr>
            <w:tcW w:w="267" w:type="pct"/>
            <w:vAlign w:val="bottom"/>
          </w:tcPr>
          <w:p w14:paraId="716E3598" w14:textId="77777777" w:rsidR="00154D8B" w:rsidRPr="003E2E2C" w:rsidRDefault="00154D8B" w:rsidP="00955A58">
            <w:pPr>
              <w:widowControl/>
              <w:autoSpaceDE/>
              <w:autoSpaceDN/>
              <w:spacing w:line="264" w:lineRule="exact"/>
              <w:ind w:right="180"/>
              <w:jc w:val="right"/>
              <w:rPr>
                <w:sz w:val="24"/>
                <w:szCs w:val="24"/>
                <w:lang w:eastAsia="ru-RU"/>
              </w:rPr>
            </w:pPr>
            <w:r w:rsidRPr="003E2E2C">
              <w:rPr>
                <w:sz w:val="24"/>
                <w:szCs w:val="24"/>
                <w:lang w:eastAsia="ru-RU"/>
              </w:rPr>
              <w:t>17.</w:t>
            </w:r>
          </w:p>
        </w:tc>
        <w:tc>
          <w:tcPr>
            <w:tcW w:w="1748" w:type="pct"/>
          </w:tcPr>
          <w:p w14:paraId="2C0AF611"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3B8EA8BE"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6AEC4E33" w14:textId="77777777" w:rsidR="00154D8B" w:rsidRPr="003E2E2C" w:rsidRDefault="00154D8B" w:rsidP="00955A58">
            <w:pPr>
              <w:widowControl/>
              <w:autoSpaceDE/>
              <w:autoSpaceDN/>
              <w:ind w:left="269"/>
              <w:rPr>
                <w:sz w:val="23"/>
                <w:szCs w:val="23"/>
                <w:lang w:eastAsia="ru-RU"/>
              </w:rPr>
            </w:pPr>
          </w:p>
        </w:tc>
        <w:tc>
          <w:tcPr>
            <w:tcW w:w="967" w:type="pct"/>
          </w:tcPr>
          <w:p w14:paraId="0680D7D1" w14:textId="77777777" w:rsidR="00154D8B" w:rsidRPr="003E2E2C" w:rsidRDefault="00154D8B" w:rsidP="00955A58">
            <w:pPr>
              <w:widowControl/>
              <w:autoSpaceDE/>
              <w:autoSpaceDN/>
              <w:rPr>
                <w:sz w:val="23"/>
                <w:szCs w:val="23"/>
                <w:lang w:eastAsia="ru-RU"/>
              </w:rPr>
            </w:pPr>
          </w:p>
        </w:tc>
      </w:tr>
      <w:tr w:rsidR="00154D8B" w:rsidRPr="003E2E2C" w14:paraId="58F06DBC" w14:textId="77777777" w:rsidTr="00955A58">
        <w:trPr>
          <w:trHeight w:val="267"/>
        </w:trPr>
        <w:tc>
          <w:tcPr>
            <w:tcW w:w="267" w:type="pct"/>
            <w:vAlign w:val="bottom"/>
          </w:tcPr>
          <w:p w14:paraId="26909786" w14:textId="77777777" w:rsidR="00154D8B" w:rsidRPr="003E2E2C" w:rsidRDefault="00154D8B" w:rsidP="00955A58">
            <w:pPr>
              <w:widowControl/>
              <w:autoSpaceDE/>
              <w:autoSpaceDN/>
              <w:spacing w:line="264" w:lineRule="exact"/>
              <w:ind w:right="180"/>
              <w:jc w:val="right"/>
              <w:rPr>
                <w:sz w:val="24"/>
                <w:szCs w:val="24"/>
                <w:lang w:eastAsia="ru-RU"/>
              </w:rPr>
            </w:pPr>
            <w:r w:rsidRPr="003E2E2C">
              <w:rPr>
                <w:sz w:val="24"/>
                <w:szCs w:val="24"/>
                <w:lang w:eastAsia="ru-RU"/>
              </w:rPr>
              <w:t>18.</w:t>
            </w:r>
          </w:p>
        </w:tc>
        <w:tc>
          <w:tcPr>
            <w:tcW w:w="1748" w:type="pct"/>
          </w:tcPr>
          <w:p w14:paraId="1411A4A8"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03E6849F"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3D7A7518" w14:textId="77777777" w:rsidR="00154D8B" w:rsidRPr="003E2E2C" w:rsidRDefault="00154D8B" w:rsidP="00955A58">
            <w:pPr>
              <w:widowControl/>
              <w:autoSpaceDE/>
              <w:autoSpaceDN/>
              <w:ind w:left="269"/>
              <w:rPr>
                <w:sz w:val="23"/>
                <w:szCs w:val="23"/>
                <w:lang w:eastAsia="ru-RU"/>
              </w:rPr>
            </w:pPr>
          </w:p>
        </w:tc>
        <w:tc>
          <w:tcPr>
            <w:tcW w:w="967" w:type="pct"/>
          </w:tcPr>
          <w:p w14:paraId="1DEAEF70" w14:textId="77777777" w:rsidR="00154D8B" w:rsidRPr="003E2E2C" w:rsidRDefault="00154D8B" w:rsidP="00955A58">
            <w:pPr>
              <w:widowControl/>
              <w:autoSpaceDE/>
              <w:autoSpaceDN/>
              <w:rPr>
                <w:sz w:val="23"/>
                <w:szCs w:val="23"/>
                <w:lang w:eastAsia="ru-RU"/>
              </w:rPr>
            </w:pPr>
          </w:p>
        </w:tc>
      </w:tr>
      <w:tr w:rsidR="00154D8B" w:rsidRPr="003E2E2C" w14:paraId="5D81225D" w14:textId="77777777" w:rsidTr="00955A58">
        <w:trPr>
          <w:trHeight w:val="267"/>
        </w:trPr>
        <w:tc>
          <w:tcPr>
            <w:tcW w:w="267" w:type="pct"/>
            <w:vAlign w:val="bottom"/>
          </w:tcPr>
          <w:p w14:paraId="1AAE9B2B" w14:textId="77777777" w:rsidR="00154D8B" w:rsidRPr="003E2E2C" w:rsidRDefault="00154D8B" w:rsidP="00955A58">
            <w:pPr>
              <w:widowControl/>
              <w:autoSpaceDE/>
              <w:autoSpaceDN/>
              <w:spacing w:line="264" w:lineRule="exact"/>
              <w:ind w:right="180"/>
              <w:jc w:val="right"/>
              <w:rPr>
                <w:sz w:val="24"/>
                <w:szCs w:val="24"/>
                <w:lang w:eastAsia="ru-RU"/>
              </w:rPr>
            </w:pPr>
            <w:r w:rsidRPr="003E2E2C">
              <w:rPr>
                <w:sz w:val="24"/>
                <w:szCs w:val="24"/>
                <w:lang w:eastAsia="ru-RU"/>
              </w:rPr>
              <w:t>19.</w:t>
            </w:r>
          </w:p>
        </w:tc>
        <w:tc>
          <w:tcPr>
            <w:tcW w:w="1748" w:type="pct"/>
          </w:tcPr>
          <w:p w14:paraId="37837A3E"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49F56A26"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66F61489" w14:textId="77777777" w:rsidR="00154D8B" w:rsidRPr="003E2E2C" w:rsidRDefault="00154D8B" w:rsidP="00955A58">
            <w:pPr>
              <w:widowControl/>
              <w:autoSpaceDE/>
              <w:autoSpaceDN/>
              <w:ind w:left="269"/>
              <w:rPr>
                <w:sz w:val="23"/>
                <w:szCs w:val="23"/>
                <w:lang w:eastAsia="ru-RU"/>
              </w:rPr>
            </w:pPr>
          </w:p>
        </w:tc>
        <w:tc>
          <w:tcPr>
            <w:tcW w:w="967" w:type="pct"/>
          </w:tcPr>
          <w:p w14:paraId="097EB8B8" w14:textId="77777777" w:rsidR="00154D8B" w:rsidRPr="003E2E2C" w:rsidRDefault="00154D8B" w:rsidP="00955A58">
            <w:pPr>
              <w:widowControl/>
              <w:autoSpaceDE/>
              <w:autoSpaceDN/>
              <w:rPr>
                <w:sz w:val="23"/>
                <w:szCs w:val="23"/>
                <w:lang w:eastAsia="ru-RU"/>
              </w:rPr>
            </w:pPr>
          </w:p>
        </w:tc>
      </w:tr>
      <w:tr w:rsidR="00154D8B" w:rsidRPr="003E2E2C" w14:paraId="450C2698" w14:textId="77777777" w:rsidTr="00955A58">
        <w:trPr>
          <w:trHeight w:val="267"/>
        </w:trPr>
        <w:tc>
          <w:tcPr>
            <w:tcW w:w="267" w:type="pct"/>
            <w:vAlign w:val="bottom"/>
          </w:tcPr>
          <w:p w14:paraId="3E103A7A" w14:textId="77777777" w:rsidR="00154D8B" w:rsidRPr="003E2E2C" w:rsidRDefault="00154D8B" w:rsidP="00955A58">
            <w:pPr>
              <w:widowControl/>
              <w:autoSpaceDE/>
              <w:autoSpaceDN/>
              <w:spacing w:line="264" w:lineRule="exact"/>
              <w:ind w:right="180"/>
              <w:jc w:val="right"/>
              <w:rPr>
                <w:sz w:val="24"/>
                <w:szCs w:val="24"/>
                <w:lang w:eastAsia="ru-RU"/>
              </w:rPr>
            </w:pPr>
            <w:r w:rsidRPr="003E2E2C">
              <w:rPr>
                <w:sz w:val="24"/>
                <w:szCs w:val="24"/>
                <w:lang w:eastAsia="ru-RU"/>
              </w:rPr>
              <w:t>20.</w:t>
            </w:r>
          </w:p>
        </w:tc>
        <w:tc>
          <w:tcPr>
            <w:tcW w:w="1748" w:type="pct"/>
          </w:tcPr>
          <w:p w14:paraId="0FA03B5B"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1111CE27"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731E7B91" w14:textId="77777777" w:rsidR="00154D8B" w:rsidRPr="003E2E2C" w:rsidRDefault="00154D8B" w:rsidP="00955A58">
            <w:pPr>
              <w:widowControl/>
              <w:autoSpaceDE/>
              <w:autoSpaceDN/>
              <w:ind w:left="269"/>
              <w:rPr>
                <w:sz w:val="23"/>
                <w:szCs w:val="23"/>
                <w:lang w:eastAsia="ru-RU"/>
              </w:rPr>
            </w:pPr>
          </w:p>
        </w:tc>
        <w:tc>
          <w:tcPr>
            <w:tcW w:w="967" w:type="pct"/>
          </w:tcPr>
          <w:p w14:paraId="73775BDD" w14:textId="77777777" w:rsidR="00154D8B" w:rsidRPr="003E2E2C" w:rsidRDefault="00154D8B" w:rsidP="00955A58">
            <w:pPr>
              <w:widowControl/>
              <w:autoSpaceDE/>
              <w:autoSpaceDN/>
              <w:rPr>
                <w:sz w:val="23"/>
                <w:szCs w:val="23"/>
                <w:lang w:eastAsia="ru-RU"/>
              </w:rPr>
            </w:pPr>
          </w:p>
        </w:tc>
      </w:tr>
      <w:tr w:rsidR="00154D8B" w:rsidRPr="003E2E2C" w14:paraId="2073DE8F" w14:textId="77777777" w:rsidTr="00955A58">
        <w:trPr>
          <w:trHeight w:val="267"/>
        </w:trPr>
        <w:tc>
          <w:tcPr>
            <w:tcW w:w="267" w:type="pct"/>
            <w:vAlign w:val="bottom"/>
          </w:tcPr>
          <w:p w14:paraId="7E31720D" w14:textId="77777777" w:rsidR="00154D8B" w:rsidRPr="003E2E2C" w:rsidRDefault="00154D8B" w:rsidP="00955A58">
            <w:pPr>
              <w:widowControl/>
              <w:autoSpaceDE/>
              <w:autoSpaceDN/>
              <w:spacing w:line="264" w:lineRule="exact"/>
              <w:ind w:right="180"/>
              <w:jc w:val="right"/>
              <w:rPr>
                <w:sz w:val="24"/>
                <w:szCs w:val="24"/>
                <w:lang w:eastAsia="ru-RU"/>
              </w:rPr>
            </w:pPr>
            <w:r w:rsidRPr="003E2E2C">
              <w:rPr>
                <w:sz w:val="24"/>
                <w:szCs w:val="24"/>
                <w:lang w:eastAsia="ru-RU"/>
              </w:rPr>
              <w:t>21.</w:t>
            </w:r>
          </w:p>
        </w:tc>
        <w:tc>
          <w:tcPr>
            <w:tcW w:w="1748" w:type="pct"/>
          </w:tcPr>
          <w:p w14:paraId="49F15EF3"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4BD45E6D"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2D3766BF" w14:textId="77777777" w:rsidR="00154D8B" w:rsidRPr="003E2E2C" w:rsidRDefault="00154D8B" w:rsidP="00955A58">
            <w:pPr>
              <w:widowControl/>
              <w:autoSpaceDE/>
              <w:autoSpaceDN/>
              <w:ind w:left="269"/>
              <w:rPr>
                <w:sz w:val="23"/>
                <w:szCs w:val="23"/>
                <w:lang w:eastAsia="ru-RU"/>
              </w:rPr>
            </w:pPr>
          </w:p>
        </w:tc>
        <w:tc>
          <w:tcPr>
            <w:tcW w:w="967" w:type="pct"/>
          </w:tcPr>
          <w:p w14:paraId="416D7D7C" w14:textId="77777777" w:rsidR="00154D8B" w:rsidRPr="003E2E2C" w:rsidRDefault="00154D8B" w:rsidP="00955A58">
            <w:pPr>
              <w:widowControl/>
              <w:autoSpaceDE/>
              <w:autoSpaceDN/>
              <w:rPr>
                <w:sz w:val="23"/>
                <w:szCs w:val="23"/>
                <w:lang w:eastAsia="ru-RU"/>
              </w:rPr>
            </w:pPr>
          </w:p>
        </w:tc>
      </w:tr>
      <w:tr w:rsidR="00154D8B" w:rsidRPr="003E2E2C" w14:paraId="4DB15B29" w14:textId="77777777" w:rsidTr="00955A58">
        <w:trPr>
          <w:trHeight w:val="267"/>
        </w:trPr>
        <w:tc>
          <w:tcPr>
            <w:tcW w:w="267" w:type="pct"/>
            <w:vAlign w:val="bottom"/>
          </w:tcPr>
          <w:p w14:paraId="182DC5A1" w14:textId="77777777" w:rsidR="00154D8B" w:rsidRPr="003E2E2C" w:rsidRDefault="00154D8B" w:rsidP="00955A58">
            <w:pPr>
              <w:widowControl/>
              <w:autoSpaceDE/>
              <w:autoSpaceDN/>
              <w:spacing w:line="264" w:lineRule="exact"/>
              <w:ind w:right="180"/>
              <w:jc w:val="right"/>
              <w:rPr>
                <w:sz w:val="24"/>
                <w:szCs w:val="24"/>
                <w:lang w:eastAsia="ru-RU"/>
              </w:rPr>
            </w:pPr>
            <w:r w:rsidRPr="003E2E2C">
              <w:rPr>
                <w:sz w:val="24"/>
                <w:szCs w:val="24"/>
                <w:lang w:eastAsia="ru-RU"/>
              </w:rPr>
              <w:t>22.</w:t>
            </w:r>
          </w:p>
        </w:tc>
        <w:tc>
          <w:tcPr>
            <w:tcW w:w="1748" w:type="pct"/>
          </w:tcPr>
          <w:p w14:paraId="2F037560"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32BAAD15"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3E8EC3DD" w14:textId="77777777" w:rsidR="00154D8B" w:rsidRPr="003E2E2C" w:rsidRDefault="00154D8B" w:rsidP="00955A58">
            <w:pPr>
              <w:widowControl/>
              <w:autoSpaceDE/>
              <w:autoSpaceDN/>
              <w:ind w:left="269"/>
              <w:rPr>
                <w:sz w:val="23"/>
                <w:szCs w:val="23"/>
                <w:lang w:eastAsia="ru-RU"/>
              </w:rPr>
            </w:pPr>
          </w:p>
        </w:tc>
        <w:tc>
          <w:tcPr>
            <w:tcW w:w="967" w:type="pct"/>
          </w:tcPr>
          <w:p w14:paraId="05FCC8D6" w14:textId="77777777" w:rsidR="00154D8B" w:rsidRPr="003E2E2C" w:rsidRDefault="00154D8B" w:rsidP="00955A58">
            <w:pPr>
              <w:widowControl/>
              <w:autoSpaceDE/>
              <w:autoSpaceDN/>
              <w:rPr>
                <w:sz w:val="23"/>
                <w:szCs w:val="23"/>
                <w:lang w:eastAsia="ru-RU"/>
              </w:rPr>
            </w:pPr>
          </w:p>
        </w:tc>
      </w:tr>
      <w:tr w:rsidR="00154D8B" w:rsidRPr="003E2E2C" w14:paraId="6A73647E" w14:textId="77777777" w:rsidTr="00955A58">
        <w:trPr>
          <w:trHeight w:val="267"/>
        </w:trPr>
        <w:tc>
          <w:tcPr>
            <w:tcW w:w="267" w:type="pct"/>
            <w:vAlign w:val="bottom"/>
          </w:tcPr>
          <w:p w14:paraId="28030E2F" w14:textId="77777777" w:rsidR="00154D8B" w:rsidRPr="003E2E2C" w:rsidRDefault="00154D8B" w:rsidP="00955A58">
            <w:pPr>
              <w:widowControl/>
              <w:autoSpaceDE/>
              <w:autoSpaceDN/>
              <w:spacing w:line="264" w:lineRule="exact"/>
              <w:ind w:right="180"/>
              <w:jc w:val="right"/>
              <w:rPr>
                <w:sz w:val="24"/>
                <w:szCs w:val="24"/>
                <w:lang w:eastAsia="ru-RU"/>
              </w:rPr>
            </w:pPr>
            <w:r>
              <w:rPr>
                <w:sz w:val="24"/>
                <w:szCs w:val="24"/>
                <w:lang w:eastAsia="ru-RU"/>
              </w:rPr>
              <w:t>23</w:t>
            </w:r>
          </w:p>
        </w:tc>
        <w:tc>
          <w:tcPr>
            <w:tcW w:w="1748" w:type="pct"/>
          </w:tcPr>
          <w:p w14:paraId="1843F632"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02489CD5"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36B5417D" w14:textId="77777777" w:rsidR="00154D8B" w:rsidRPr="003E2E2C" w:rsidRDefault="00154D8B" w:rsidP="00955A58">
            <w:pPr>
              <w:widowControl/>
              <w:autoSpaceDE/>
              <w:autoSpaceDN/>
              <w:ind w:left="269"/>
              <w:rPr>
                <w:sz w:val="23"/>
                <w:szCs w:val="23"/>
                <w:lang w:eastAsia="ru-RU"/>
              </w:rPr>
            </w:pPr>
          </w:p>
        </w:tc>
        <w:tc>
          <w:tcPr>
            <w:tcW w:w="967" w:type="pct"/>
          </w:tcPr>
          <w:p w14:paraId="629E3566" w14:textId="77777777" w:rsidR="00154D8B" w:rsidRPr="003E2E2C" w:rsidRDefault="00154D8B" w:rsidP="00955A58">
            <w:pPr>
              <w:widowControl/>
              <w:autoSpaceDE/>
              <w:autoSpaceDN/>
              <w:rPr>
                <w:sz w:val="23"/>
                <w:szCs w:val="23"/>
                <w:lang w:eastAsia="ru-RU"/>
              </w:rPr>
            </w:pPr>
          </w:p>
        </w:tc>
      </w:tr>
      <w:tr w:rsidR="00154D8B" w:rsidRPr="003E2E2C" w14:paraId="0CE0DAD9" w14:textId="77777777" w:rsidTr="00955A58">
        <w:trPr>
          <w:trHeight w:val="267"/>
        </w:trPr>
        <w:tc>
          <w:tcPr>
            <w:tcW w:w="267" w:type="pct"/>
            <w:vAlign w:val="bottom"/>
          </w:tcPr>
          <w:p w14:paraId="67E318D4" w14:textId="77777777" w:rsidR="00154D8B" w:rsidRPr="003E2E2C" w:rsidRDefault="00154D8B" w:rsidP="00955A58">
            <w:pPr>
              <w:widowControl/>
              <w:autoSpaceDE/>
              <w:autoSpaceDN/>
              <w:spacing w:line="264" w:lineRule="exact"/>
              <w:ind w:right="180"/>
              <w:jc w:val="right"/>
              <w:rPr>
                <w:sz w:val="24"/>
                <w:szCs w:val="24"/>
                <w:lang w:eastAsia="ru-RU"/>
              </w:rPr>
            </w:pPr>
            <w:r>
              <w:rPr>
                <w:sz w:val="24"/>
                <w:szCs w:val="24"/>
                <w:lang w:eastAsia="ru-RU"/>
              </w:rPr>
              <w:t>24</w:t>
            </w:r>
          </w:p>
        </w:tc>
        <w:tc>
          <w:tcPr>
            <w:tcW w:w="1748" w:type="pct"/>
          </w:tcPr>
          <w:p w14:paraId="0E3C5BCE"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3C9A98B2"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11E0BA9C" w14:textId="77777777" w:rsidR="00154D8B" w:rsidRPr="003E2E2C" w:rsidRDefault="00154D8B" w:rsidP="00955A58">
            <w:pPr>
              <w:widowControl/>
              <w:autoSpaceDE/>
              <w:autoSpaceDN/>
              <w:ind w:left="269"/>
              <w:rPr>
                <w:sz w:val="23"/>
                <w:szCs w:val="23"/>
                <w:lang w:eastAsia="ru-RU"/>
              </w:rPr>
            </w:pPr>
          </w:p>
        </w:tc>
        <w:tc>
          <w:tcPr>
            <w:tcW w:w="967" w:type="pct"/>
          </w:tcPr>
          <w:p w14:paraId="7563B342" w14:textId="77777777" w:rsidR="00154D8B" w:rsidRPr="003E2E2C" w:rsidRDefault="00154D8B" w:rsidP="00955A58">
            <w:pPr>
              <w:widowControl/>
              <w:autoSpaceDE/>
              <w:autoSpaceDN/>
              <w:rPr>
                <w:sz w:val="23"/>
                <w:szCs w:val="23"/>
                <w:lang w:eastAsia="ru-RU"/>
              </w:rPr>
            </w:pPr>
          </w:p>
        </w:tc>
      </w:tr>
      <w:tr w:rsidR="00154D8B" w:rsidRPr="003E2E2C" w14:paraId="6AC94ABB" w14:textId="77777777" w:rsidTr="00955A58">
        <w:trPr>
          <w:trHeight w:val="267"/>
        </w:trPr>
        <w:tc>
          <w:tcPr>
            <w:tcW w:w="267" w:type="pct"/>
            <w:vAlign w:val="bottom"/>
          </w:tcPr>
          <w:p w14:paraId="293871A7" w14:textId="77777777" w:rsidR="00154D8B" w:rsidRPr="003E2E2C" w:rsidRDefault="00154D8B" w:rsidP="00955A58">
            <w:pPr>
              <w:widowControl/>
              <w:autoSpaceDE/>
              <w:autoSpaceDN/>
              <w:spacing w:line="264" w:lineRule="exact"/>
              <w:ind w:right="180"/>
              <w:jc w:val="right"/>
              <w:rPr>
                <w:sz w:val="24"/>
                <w:szCs w:val="24"/>
                <w:lang w:eastAsia="ru-RU"/>
              </w:rPr>
            </w:pPr>
            <w:r>
              <w:rPr>
                <w:sz w:val="24"/>
                <w:szCs w:val="24"/>
                <w:lang w:eastAsia="ru-RU"/>
              </w:rPr>
              <w:t>25</w:t>
            </w:r>
          </w:p>
        </w:tc>
        <w:tc>
          <w:tcPr>
            <w:tcW w:w="1748" w:type="pct"/>
          </w:tcPr>
          <w:p w14:paraId="756CDDB2" w14:textId="77777777" w:rsidR="00154D8B" w:rsidRPr="003E2E2C" w:rsidRDefault="00154D8B" w:rsidP="00955A58">
            <w:pPr>
              <w:widowControl/>
              <w:autoSpaceDE/>
              <w:autoSpaceDN/>
              <w:ind w:left="173" w:right="156"/>
              <w:rPr>
                <w:sz w:val="24"/>
                <w:szCs w:val="28"/>
                <w:lang w:eastAsia="ru-RU"/>
              </w:rPr>
            </w:pPr>
          </w:p>
        </w:tc>
        <w:tc>
          <w:tcPr>
            <w:tcW w:w="971" w:type="pct"/>
            <w:vAlign w:val="center"/>
          </w:tcPr>
          <w:p w14:paraId="6C81E12F" w14:textId="77777777" w:rsidR="00154D8B" w:rsidRPr="003E2E2C" w:rsidRDefault="00154D8B" w:rsidP="00955A58">
            <w:pPr>
              <w:widowControl/>
              <w:autoSpaceDE/>
              <w:autoSpaceDN/>
              <w:ind w:left="269"/>
              <w:rPr>
                <w:sz w:val="23"/>
                <w:szCs w:val="23"/>
                <w:lang w:eastAsia="ru-RU"/>
              </w:rPr>
            </w:pPr>
          </w:p>
        </w:tc>
        <w:tc>
          <w:tcPr>
            <w:tcW w:w="1047" w:type="pct"/>
            <w:vAlign w:val="bottom"/>
          </w:tcPr>
          <w:p w14:paraId="4DA8BB17" w14:textId="77777777" w:rsidR="00154D8B" w:rsidRPr="003E2E2C" w:rsidRDefault="00154D8B" w:rsidP="00955A58">
            <w:pPr>
              <w:widowControl/>
              <w:autoSpaceDE/>
              <w:autoSpaceDN/>
              <w:ind w:left="269"/>
              <w:rPr>
                <w:sz w:val="23"/>
                <w:szCs w:val="23"/>
                <w:lang w:eastAsia="ru-RU"/>
              </w:rPr>
            </w:pPr>
          </w:p>
        </w:tc>
        <w:tc>
          <w:tcPr>
            <w:tcW w:w="967" w:type="pct"/>
          </w:tcPr>
          <w:p w14:paraId="5D1E344D" w14:textId="77777777" w:rsidR="00154D8B" w:rsidRPr="003E2E2C" w:rsidRDefault="00154D8B" w:rsidP="00955A58">
            <w:pPr>
              <w:widowControl/>
              <w:autoSpaceDE/>
              <w:autoSpaceDN/>
              <w:rPr>
                <w:sz w:val="23"/>
                <w:szCs w:val="23"/>
                <w:lang w:eastAsia="ru-RU"/>
              </w:rPr>
            </w:pPr>
          </w:p>
        </w:tc>
      </w:tr>
    </w:tbl>
    <w:p w14:paraId="4744E331" w14:textId="77777777" w:rsidR="00154D8B" w:rsidRPr="003E2E2C" w:rsidRDefault="00154D8B" w:rsidP="00154D8B">
      <w:pPr>
        <w:widowControl/>
        <w:autoSpaceDE/>
        <w:autoSpaceDN/>
        <w:spacing w:line="266" w:lineRule="exact"/>
        <w:rPr>
          <w:sz w:val="20"/>
          <w:szCs w:val="20"/>
          <w:lang w:eastAsia="ru-RU"/>
        </w:rPr>
      </w:pPr>
    </w:p>
    <w:p w14:paraId="38CCA0FF" w14:textId="77777777" w:rsidR="00154D8B" w:rsidRPr="003E2E2C" w:rsidRDefault="00154D8B" w:rsidP="00154D8B">
      <w:pPr>
        <w:widowControl/>
        <w:autoSpaceDE/>
        <w:autoSpaceDN/>
        <w:ind w:left="260"/>
        <w:rPr>
          <w:sz w:val="20"/>
          <w:szCs w:val="20"/>
          <w:lang w:eastAsia="ru-RU"/>
        </w:rPr>
      </w:pPr>
      <w:r w:rsidRPr="003E2E2C">
        <w:rPr>
          <w:sz w:val="24"/>
          <w:szCs w:val="24"/>
          <w:lang w:eastAsia="ru-RU"/>
        </w:rPr>
        <w:t>Председатель государственной экзаменационной комиссии:</w:t>
      </w:r>
    </w:p>
    <w:p w14:paraId="1D493A72" w14:textId="77777777" w:rsidR="00154D8B" w:rsidRDefault="00154D8B" w:rsidP="00154D8B">
      <w:pPr>
        <w:widowControl/>
        <w:autoSpaceDE/>
        <w:autoSpaceDN/>
        <w:spacing w:line="237" w:lineRule="auto"/>
        <w:ind w:left="260"/>
        <w:rPr>
          <w:sz w:val="24"/>
          <w:szCs w:val="24"/>
          <w:lang w:eastAsia="ru-RU"/>
        </w:rPr>
      </w:pPr>
    </w:p>
    <w:p w14:paraId="1D53D8CB" w14:textId="77777777" w:rsidR="00154D8B" w:rsidRDefault="00154D8B" w:rsidP="00154D8B">
      <w:pPr>
        <w:widowControl/>
        <w:autoSpaceDE/>
        <w:autoSpaceDN/>
        <w:spacing w:line="237" w:lineRule="auto"/>
        <w:ind w:left="260"/>
        <w:rPr>
          <w:sz w:val="24"/>
          <w:szCs w:val="24"/>
          <w:lang w:eastAsia="ru-RU"/>
        </w:rPr>
      </w:pPr>
      <w:r>
        <w:rPr>
          <w:sz w:val="24"/>
          <w:szCs w:val="24"/>
          <w:lang w:eastAsia="ru-RU"/>
        </w:rPr>
        <w:t>_______________                 ____________________</w:t>
      </w:r>
    </w:p>
    <w:p w14:paraId="34B0B21F" w14:textId="77777777" w:rsidR="00154D8B" w:rsidRPr="003E2E2C" w:rsidRDefault="00154D8B" w:rsidP="00154D8B">
      <w:pPr>
        <w:widowControl/>
        <w:autoSpaceDE/>
        <w:autoSpaceDN/>
        <w:spacing w:line="237" w:lineRule="auto"/>
        <w:ind w:left="260"/>
        <w:rPr>
          <w:sz w:val="20"/>
          <w:szCs w:val="20"/>
          <w:lang w:eastAsia="ru-RU"/>
        </w:rPr>
      </w:pPr>
      <w:r>
        <w:rPr>
          <w:sz w:val="24"/>
          <w:szCs w:val="24"/>
          <w:lang w:eastAsia="ru-RU"/>
        </w:rPr>
        <w:t>Фамилия И.О.                         Подпись</w:t>
      </w:r>
    </w:p>
    <w:p w14:paraId="79AE28F3" w14:textId="77777777" w:rsidR="00154D8B" w:rsidRPr="003E2E2C" w:rsidRDefault="00154D8B" w:rsidP="00154D8B">
      <w:pPr>
        <w:widowControl/>
        <w:autoSpaceDE/>
        <w:autoSpaceDN/>
        <w:spacing w:line="1" w:lineRule="exact"/>
        <w:rPr>
          <w:sz w:val="20"/>
          <w:szCs w:val="20"/>
          <w:lang w:eastAsia="ru-RU"/>
        </w:rPr>
      </w:pPr>
    </w:p>
    <w:p w14:paraId="2965DC61" w14:textId="77777777" w:rsidR="00154D8B" w:rsidRPr="003E2E2C" w:rsidRDefault="00154D8B" w:rsidP="00154D8B">
      <w:pPr>
        <w:widowControl/>
        <w:autoSpaceDE/>
        <w:autoSpaceDN/>
        <w:ind w:left="260"/>
        <w:rPr>
          <w:sz w:val="20"/>
          <w:szCs w:val="20"/>
          <w:lang w:eastAsia="ru-RU"/>
        </w:rPr>
      </w:pPr>
      <w:r w:rsidRPr="003E2E2C">
        <w:rPr>
          <w:sz w:val="24"/>
          <w:szCs w:val="24"/>
          <w:lang w:eastAsia="ru-RU"/>
        </w:rPr>
        <w:t>Члены комиссии</w:t>
      </w:r>
      <w:r>
        <w:rPr>
          <w:sz w:val="24"/>
          <w:szCs w:val="24"/>
          <w:lang w:eastAsia="ru-RU"/>
        </w:rPr>
        <w:t>:</w:t>
      </w:r>
    </w:p>
    <w:p w14:paraId="43C43082" w14:textId="77777777" w:rsidR="00154D8B" w:rsidRDefault="00154D8B" w:rsidP="00154D8B">
      <w:pPr>
        <w:widowControl/>
        <w:autoSpaceDE/>
        <w:autoSpaceDN/>
        <w:spacing w:line="237" w:lineRule="auto"/>
        <w:ind w:left="260"/>
        <w:rPr>
          <w:sz w:val="24"/>
          <w:szCs w:val="24"/>
          <w:lang w:eastAsia="ru-RU"/>
        </w:rPr>
      </w:pPr>
    </w:p>
    <w:p w14:paraId="5885B8B4" w14:textId="77777777" w:rsidR="00154D8B" w:rsidRDefault="00154D8B" w:rsidP="00154D8B">
      <w:pPr>
        <w:widowControl/>
        <w:autoSpaceDE/>
        <w:autoSpaceDN/>
        <w:spacing w:line="237" w:lineRule="auto"/>
        <w:ind w:left="260"/>
        <w:rPr>
          <w:sz w:val="24"/>
          <w:szCs w:val="24"/>
          <w:lang w:eastAsia="ru-RU"/>
        </w:rPr>
      </w:pPr>
      <w:r>
        <w:rPr>
          <w:sz w:val="24"/>
          <w:szCs w:val="24"/>
          <w:lang w:eastAsia="ru-RU"/>
        </w:rPr>
        <w:t>_______________                 ____________________</w:t>
      </w:r>
    </w:p>
    <w:p w14:paraId="1D0BA430" w14:textId="77777777" w:rsidR="00154D8B" w:rsidRPr="003E2E2C" w:rsidRDefault="00154D8B" w:rsidP="00154D8B">
      <w:pPr>
        <w:widowControl/>
        <w:autoSpaceDE/>
        <w:autoSpaceDN/>
        <w:spacing w:line="237" w:lineRule="auto"/>
        <w:ind w:left="260"/>
        <w:rPr>
          <w:sz w:val="20"/>
          <w:szCs w:val="20"/>
          <w:lang w:eastAsia="ru-RU"/>
        </w:rPr>
      </w:pPr>
      <w:r>
        <w:rPr>
          <w:sz w:val="24"/>
          <w:szCs w:val="24"/>
          <w:lang w:eastAsia="ru-RU"/>
        </w:rPr>
        <w:t>Фамилия И.О.                         Подпись</w:t>
      </w:r>
    </w:p>
    <w:p w14:paraId="62A69443" w14:textId="77777777" w:rsidR="00154D8B" w:rsidRDefault="00154D8B" w:rsidP="00154D8B">
      <w:pPr>
        <w:widowControl/>
        <w:autoSpaceDE/>
        <w:autoSpaceDN/>
        <w:spacing w:line="237" w:lineRule="auto"/>
        <w:ind w:left="260"/>
        <w:rPr>
          <w:sz w:val="24"/>
          <w:szCs w:val="24"/>
          <w:lang w:eastAsia="ru-RU"/>
        </w:rPr>
      </w:pPr>
    </w:p>
    <w:p w14:paraId="2B92AB7A" w14:textId="77777777" w:rsidR="00154D8B" w:rsidRDefault="00154D8B" w:rsidP="00154D8B">
      <w:pPr>
        <w:widowControl/>
        <w:autoSpaceDE/>
        <w:autoSpaceDN/>
        <w:spacing w:line="237" w:lineRule="auto"/>
        <w:ind w:left="260"/>
        <w:rPr>
          <w:sz w:val="24"/>
          <w:szCs w:val="24"/>
          <w:lang w:eastAsia="ru-RU"/>
        </w:rPr>
      </w:pPr>
      <w:r>
        <w:rPr>
          <w:sz w:val="24"/>
          <w:szCs w:val="24"/>
          <w:lang w:eastAsia="ru-RU"/>
        </w:rPr>
        <w:t>_______________                 ____________________</w:t>
      </w:r>
    </w:p>
    <w:p w14:paraId="34C938B2" w14:textId="77777777" w:rsidR="00154D8B" w:rsidRPr="003E2E2C" w:rsidRDefault="00154D8B" w:rsidP="00154D8B">
      <w:pPr>
        <w:widowControl/>
        <w:autoSpaceDE/>
        <w:autoSpaceDN/>
        <w:spacing w:line="237" w:lineRule="auto"/>
        <w:ind w:left="260"/>
        <w:rPr>
          <w:sz w:val="20"/>
          <w:szCs w:val="20"/>
          <w:lang w:eastAsia="ru-RU"/>
        </w:rPr>
      </w:pPr>
      <w:r>
        <w:rPr>
          <w:sz w:val="24"/>
          <w:szCs w:val="24"/>
          <w:lang w:eastAsia="ru-RU"/>
        </w:rPr>
        <w:t>Фамилия И.О.                         Подпись</w:t>
      </w:r>
    </w:p>
    <w:p w14:paraId="2690C22F" w14:textId="77777777" w:rsidR="00154D8B" w:rsidRDefault="00154D8B" w:rsidP="00154D8B">
      <w:pPr>
        <w:widowControl/>
        <w:autoSpaceDE/>
        <w:autoSpaceDN/>
        <w:spacing w:line="237" w:lineRule="auto"/>
        <w:ind w:left="260"/>
        <w:rPr>
          <w:sz w:val="24"/>
          <w:szCs w:val="24"/>
          <w:lang w:eastAsia="ru-RU"/>
        </w:rPr>
      </w:pPr>
    </w:p>
    <w:p w14:paraId="1A763D6C" w14:textId="77777777" w:rsidR="00154D8B" w:rsidRDefault="00154D8B" w:rsidP="00154D8B">
      <w:pPr>
        <w:widowControl/>
        <w:autoSpaceDE/>
        <w:autoSpaceDN/>
        <w:spacing w:line="237" w:lineRule="auto"/>
        <w:ind w:left="260"/>
        <w:rPr>
          <w:sz w:val="24"/>
          <w:szCs w:val="24"/>
          <w:lang w:eastAsia="ru-RU"/>
        </w:rPr>
      </w:pPr>
      <w:r>
        <w:rPr>
          <w:sz w:val="24"/>
          <w:szCs w:val="24"/>
          <w:lang w:eastAsia="ru-RU"/>
        </w:rPr>
        <w:t>_______________                 ____________________</w:t>
      </w:r>
    </w:p>
    <w:p w14:paraId="451F227D" w14:textId="77777777" w:rsidR="00154D8B" w:rsidRPr="00375AD0" w:rsidRDefault="00154D8B" w:rsidP="00375AD0">
      <w:pPr>
        <w:widowControl/>
        <w:autoSpaceDE/>
        <w:autoSpaceDN/>
        <w:spacing w:line="237" w:lineRule="auto"/>
        <w:ind w:left="260"/>
        <w:rPr>
          <w:sz w:val="20"/>
          <w:szCs w:val="20"/>
          <w:lang w:eastAsia="ru-RU"/>
        </w:rPr>
      </w:pPr>
      <w:r>
        <w:rPr>
          <w:sz w:val="24"/>
          <w:szCs w:val="24"/>
          <w:lang w:eastAsia="ru-RU"/>
        </w:rPr>
        <w:t>Фамилия И.О.                         Подпись</w:t>
      </w:r>
    </w:p>
    <w:sectPr w:rsidR="00154D8B" w:rsidRPr="00375AD0" w:rsidSect="0078698A">
      <w:footerReference w:type="default" r:id="rId10"/>
      <w:pgSz w:w="11900" w:h="16840"/>
      <w:pgMar w:top="1020" w:right="560" w:bottom="1100" w:left="1134" w:header="0" w:footer="8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913BF9" w14:textId="77777777" w:rsidR="00F22DC9" w:rsidRDefault="00F22DC9" w:rsidP="009E15EE">
      <w:r>
        <w:separator/>
      </w:r>
    </w:p>
  </w:endnote>
  <w:endnote w:type="continuationSeparator" w:id="0">
    <w:p w14:paraId="2309946D" w14:textId="77777777" w:rsidR="00F22DC9" w:rsidRDefault="00F22DC9" w:rsidP="009E1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68C5A" w14:textId="77777777" w:rsidR="00F22DC9" w:rsidRDefault="0042276E">
    <w:pPr>
      <w:pStyle w:val="a3"/>
      <w:spacing w:line="14" w:lineRule="auto"/>
      <w:ind w:left="0"/>
      <w:rPr>
        <w:sz w:val="16"/>
      </w:rPr>
    </w:pPr>
    <w:r>
      <w:rPr>
        <w:noProof/>
      </w:rPr>
      <w:pict w14:anchorId="63F9010D">
        <v:shapetype id="_x0000_t202" coordsize="21600,21600" o:spt="202" path="m,l,21600r21600,l21600,xe">
          <v:stroke joinstyle="miter"/>
          <v:path gradientshapeok="t" o:connecttype="rect"/>
        </v:shapetype>
        <v:shape id="Text Box 4" o:spid="_x0000_s1026" type="#_x0000_t202" style="position:absolute;margin-left:543.95pt;margin-top:784.05pt;width:18pt;height:17.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O8M1QEAAJADAAAOAAAAZHJzL2Uyb0RvYy54bWysU8Fu1DAQvSPxD5bvbLIRKiXabFVaFSEV&#10;qFT6AV7HSSwSj5nxbrJ8PWNns6VwQ1ysycz4+b03k83VNPTiYJAsuEquV7kUxmmorWsr+fTt7s2l&#10;FBSUq1UPzlTyaEhebV+/2oy+NAV00NcGBYM4KkdfyS4EX2YZ6c4MilbgjeNiAziowJ/YZjWqkdGH&#10;Pivy/CIbAWuPoA0RZ2/notwm/KYxOnxtGjJB9JVkbiGdmM5dPLPtRpUtKt9ZfaKh/oHFoKzjR89Q&#10;tyoosUf7F9RgNQJBE1YahgyaxmqTNLCadf6HmsdOeZO0sDnkzzbR/4PVXw6P/gFFmD7AxANMIsjf&#10;g/5OwsFNp1xrrhFh7Iyq+eF1tCwbPZWnq9FqKimC7MbPUPOQ1T5AApoaHKIrrFMwOg/geDbdTEFo&#10;ThbF5UXOFc2lonj77n0aSqbK5bJHCh8NDCIGlUSeaQJXh3sKkYwql5b4loM72/dprr17keDGmEnk&#10;I9+ZeZh2E3dHETuojywDYV4TXmsOOsCfUoy8IpWkH3uFRor+k2Mr4j4tAS7BbgmU03y1kkGKObwJ&#10;897tPdq2Y+TZbAfXbFdjk5RnFieePPak8LSica9+/05dzz/S9hcAAAD//wMAUEsDBBQABgAIAAAA&#10;IQB9agiN4gAAAA8BAAAPAAAAZHJzL2Rvd25yZXYueG1sTI/BTsMwEETvSPyDtUjcqJ1WDWmIU1UI&#10;TkiINBw4OrGbWI3XIXbb8PdsT3Cb2R3Nvi22sxvY2UzBepSQLAQwg63XFjsJn/XrQwYsRIVaDR6N&#10;hB8TYFve3hQq1/6ClTnvY8eoBEOuJPQxjjnnoe2NU2HhR4O0O/jJqUh26rie1IXK3cCXQqTcKYt0&#10;oVejee5Ne9yfnITdF1Yv9vu9+agOla3rjcC39Cjl/d28ewIWzRz/wnDFJ3QoianxJ9SBDeRF9rih&#10;LKl1miXArplkuaJZQyoVqzXwsuD//yh/AQAA//8DAFBLAQItABQABgAIAAAAIQC2gziS/gAAAOEB&#10;AAATAAAAAAAAAAAAAAAAAAAAAABbQ29udGVudF9UeXBlc10ueG1sUEsBAi0AFAAGAAgAAAAhADj9&#10;If/WAAAAlAEAAAsAAAAAAAAAAAAAAAAALwEAAF9yZWxzLy5yZWxzUEsBAi0AFAAGAAgAAAAhAO3w&#10;7wzVAQAAkAMAAA4AAAAAAAAAAAAAAAAALgIAAGRycy9lMm9Eb2MueG1sUEsBAi0AFAAGAAgAAAAh&#10;AH1qCI3iAAAADwEAAA8AAAAAAAAAAAAAAAAALwQAAGRycy9kb3ducmV2LnhtbFBLBQYAAAAABAAE&#10;APMAAAA+BQAAAAA=&#10;" filled="f" stroked="f">
          <v:textbox inset="0,0,0,0">
            <w:txbxContent>
              <w:p w14:paraId="62AA4B21" w14:textId="77777777" w:rsidR="00F22DC9" w:rsidRDefault="008E454E">
                <w:pPr>
                  <w:spacing w:before="58"/>
                  <w:ind w:left="180"/>
                  <w:rPr>
                    <w:sz w:val="24"/>
                  </w:rPr>
                </w:pPr>
                <w:r>
                  <w:fldChar w:fldCharType="begin"/>
                </w:r>
                <w:r w:rsidR="00F22DC9">
                  <w:rPr>
                    <w:sz w:val="24"/>
                  </w:rPr>
                  <w:instrText xml:space="preserve"> PAGE </w:instrText>
                </w:r>
                <w:r>
                  <w:fldChar w:fldCharType="separate"/>
                </w:r>
                <w:r w:rsidR="008B5F83">
                  <w:rPr>
                    <w:noProof/>
                    <w:sz w:val="24"/>
                  </w:rPr>
                  <w:t>11</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5DB8D" w14:textId="77777777" w:rsidR="00F22DC9" w:rsidRDefault="00F22DC9">
    <w:pPr>
      <w:pStyle w:val="a3"/>
      <w:spacing w:line="14" w:lineRule="auto"/>
      <w:ind w:left="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1DB89" w14:textId="77777777" w:rsidR="00F22DC9" w:rsidRDefault="00F22DC9" w:rsidP="009E15EE">
      <w:r>
        <w:separator/>
      </w:r>
    </w:p>
  </w:footnote>
  <w:footnote w:type="continuationSeparator" w:id="0">
    <w:p w14:paraId="4D22D875" w14:textId="77777777" w:rsidR="00F22DC9" w:rsidRDefault="00F22DC9" w:rsidP="009E15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323B"/>
    <w:multiLevelType w:val="hybridMultilevel"/>
    <w:tmpl w:val="63FC235E"/>
    <w:lvl w:ilvl="0" w:tplc="2168175A">
      <w:start w:val="1"/>
      <w:numFmt w:val="bullet"/>
      <w:lvlText w:val="В"/>
      <w:lvlJc w:val="left"/>
    </w:lvl>
    <w:lvl w:ilvl="1" w:tplc="2B002656">
      <w:start w:val="1"/>
      <w:numFmt w:val="decimal"/>
      <w:lvlText w:val="%2."/>
      <w:lvlJc w:val="left"/>
    </w:lvl>
    <w:lvl w:ilvl="2" w:tplc="1870D256">
      <w:numFmt w:val="decimal"/>
      <w:lvlText w:val=""/>
      <w:lvlJc w:val="left"/>
    </w:lvl>
    <w:lvl w:ilvl="3" w:tplc="C07017B6">
      <w:numFmt w:val="decimal"/>
      <w:lvlText w:val=""/>
      <w:lvlJc w:val="left"/>
    </w:lvl>
    <w:lvl w:ilvl="4" w:tplc="12DA7DEA">
      <w:numFmt w:val="decimal"/>
      <w:lvlText w:val=""/>
      <w:lvlJc w:val="left"/>
    </w:lvl>
    <w:lvl w:ilvl="5" w:tplc="DA0CB0EE">
      <w:numFmt w:val="decimal"/>
      <w:lvlText w:val=""/>
      <w:lvlJc w:val="left"/>
    </w:lvl>
    <w:lvl w:ilvl="6" w:tplc="33E8AD2E">
      <w:numFmt w:val="decimal"/>
      <w:lvlText w:val=""/>
      <w:lvlJc w:val="left"/>
    </w:lvl>
    <w:lvl w:ilvl="7" w:tplc="49D26334">
      <w:numFmt w:val="decimal"/>
      <w:lvlText w:val=""/>
      <w:lvlJc w:val="left"/>
    </w:lvl>
    <w:lvl w:ilvl="8" w:tplc="48EA8820">
      <w:numFmt w:val="decimal"/>
      <w:lvlText w:val=""/>
      <w:lvlJc w:val="left"/>
    </w:lvl>
  </w:abstractNum>
  <w:abstractNum w:abstractNumId="1" w15:restartNumberingAfterBreak="0">
    <w:nsid w:val="00004DB7"/>
    <w:multiLevelType w:val="hybridMultilevel"/>
    <w:tmpl w:val="47501D90"/>
    <w:lvl w:ilvl="0" w:tplc="6FF8FBB4">
      <w:start w:val="1"/>
      <w:numFmt w:val="bullet"/>
      <w:lvlText w:val="-"/>
      <w:lvlJc w:val="left"/>
    </w:lvl>
    <w:lvl w:ilvl="1" w:tplc="EBF0D694">
      <w:numFmt w:val="decimal"/>
      <w:lvlText w:val=""/>
      <w:lvlJc w:val="left"/>
    </w:lvl>
    <w:lvl w:ilvl="2" w:tplc="689A3AE4">
      <w:numFmt w:val="decimal"/>
      <w:lvlText w:val=""/>
      <w:lvlJc w:val="left"/>
    </w:lvl>
    <w:lvl w:ilvl="3" w:tplc="C226C7B8">
      <w:numFmt w:val="decimal"/>
      <w:lvlText w:val=""/>
      <w:lvlJc w:val="left"/>
    </w:lvl>
    <w:lvl w:ilvl="4" w:tplc="7BE45168">
      <w:numFmt w:val="decimal"/>
      <w:lvlText w:val=""/>
      <w:lvlJc w:val="left"/>
    </w:lvl>
    <w:lvl w:ilvl="5" w:tplc="90E4DC5E">
      <w:numFmt w:val="decimal"/>
      <w:lvlText w:val=""/>
      <w:lvlJc w:val="left"/>
    </w:lvl>
    <w:lvl w:ilvl="6" w:tplc="A5727F72">
      <w:numFmt w:val="decimal"/>
      <w:lvlText w:val=""/>
      <w:lvlJc w:val="left"/>
    </w:lvl>
    <w:lvl w:ilvl="7" w:tplc="A7B8AB7E">
      <w:numFmt w:val="decimal"/>
      <w:lvlText w:val=""/>
      <w:lvlJc w:val="left"/>
    </w:lvl>
    <w:lvl w:ilvl="8" w:tplc="96CEFCA8">
      <w:numFmt w:val="decimal"/>
      <w:lvlText w:val=""/>
      <w:lvlJc w:val="left"/>
    </w:lvl>
  </w:abstractNum>
  <w:abstractNum w:abstractNumId="2" w15:restartNumberingAfterBreak="0">
    <w:nsid w:val="0278521E"/>
    <w:multiLevelType w:val="hybridMultilevel"/>
    <w:tmpl w:val="166A21D6"/>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8A1FDA"/>
    <w:multiLevelType w:val="hybridMultilevel"/>
    <w:tmpl w:val="2C763454"/>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A51DA2"/>
    <w:multiLevelType w:val="multilevel"/>
    <w:tmpl w:val="EDF21D40"/>
    <w:lvl w:ilvl="0">
      <w:start w:val="7"/>
      <w:numFmt w:val="decimal"/>
      <w:lvlText w:val="%1"/>
      <w:lvlJc w:val="left"/>
      <w:pPr>
        <w:ind w:left="375" w:hanging="375"/>
      </w:pPr>
      <w:rPr>
        <w:rFonts w:hint="default"/>
      </w:rPr>
    </w:lvl>
    <w:lvl w:ilvl="1">
      <w:start w:val="2"/>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5" w15:restartNumberingAfterBreak="0">
    <w:nsid w:val="1E014789"/>
    <w:multiLevelType w:val="hybridMultilevel"/>
    <w:tmpl w:val="334EBC8C"/>
    <w:lvl w:ilvl="0" w:tplc="E1D2B19C">
      <w:numFmt w:val="bullet"/>
      <w:lvlText w:val="-"/>
      <w:lvlJc w:val="left"/>
      <w:pPr>
        <w:ind w:left="71" w:hanging="140"/>
      </w:pPr>
      <w:rPr>
        <w:rFonts w:hint="default"/>
        <w:w w:val="99"/>
        <w:lang w:val="ru-RU" w:eastAsia="en-US" w:bidi="ar-SA"/>
      </w:rPr>
    </w:lvl>
    <w:lvl w:ilvl="1" w:tplc="34FE40A2">
      <w:numFmt w:val="bullet"/>
      <w:lvlText w:val="•"/>
      <w:lvlJc w:val="left"/>
      <w:pPr>
        <w:ind w:left="672" w:hanging="140"/>
      </w:pPr>
      <w:rPr>
        <w:rFonts w:hint="default"/>
        <w:lang w:val="ru-RU" w:eastAsia="en-US" w:bidi="ar-SA"/>
      </w:rPr>
    </w:lvl>
    <w:lvl w:ilvl="2" w:tplc="03228F86">
      <w:numFmt w:val="bullet"/>
      <w:lvlText w:val="•"/>
      <w:lvlJc w:val="left"/>
      <w:pPr>
        <w:ind w:left="1265" w:hanging="140"/>
      </w:pPr>
      <w:rPr>
        <w:rFonts w:hint="default"/>
        <w:lang w:val="ru-RU" w:eastAsia="en-US" w:bidi="ar-SA"/>
      </w:rPr>
    </w:lvl>
    <w:lvl w:ilvl="3" w:tplc="8E5E2A60">
      <w:numFmt w:val="bullet"/>
      <w:lvlText w:val="•"/>
      <w:lvlJc w:val="left"/>
      <w:pPr>
        <w:ind w:left="1857" w:hanging="140"/>
      </w:pPr>
      <w:rPr>
        <w:rFonts w:hint="default"/>
        <w:lang w:val="ru-RU" w:eastAsia="en-US" w:bidi="ar-SA"/>
      </w:rPr>
    </w:lvl>
    <w:lvl w:ilvl="4" w:tplc="32B2332E">
      <w:numFmt w:val="bullet"/>
      <w:lvlText w:val="•"/>
      <w:lvlJc w:val="left"/>
      <w:pPr>
        <w:ind w:left="2450" w:hanging="140"/>
      </w:pPr>
      <w:rPr>
        <w:rFonts w:hint="default"/>
        <w:lang w:val="ru-RU" w:eastAsia="en-US" w:bidi="ar-SA"/>
      </w:rPr>
    </w:lvl>
    <w:lvl w:ilvl="5" w:tplc="F9E468A4">
      <w:numFmt w:val="bullet"/>
      <w:lvlText w:val="•"/>
      <w:lvlJc w:val="left"/>
      <w:pPr>
        <w:ind w:left="3042" w:hanging="140"/>
      </w:pPr>
      <w:rPr>
        <w:rFonts w:hint="default"/>
        <w:lang w:val="ru-RU" w:eastAsia="en-US" w:bidi="ar-SA"/>
      </w:rPr>
    </w:lvl>
    <w:lvl w:ilvl="6" w:tplc="E37A4682">
      <w:numFmt w:val="bullet"/>
      <w:lvlText w:val="•"/>
      <w:lvlJc w:val="left"/>
      <w:pPr>
        <w:ind w:left="3635" w:hanging="140"/>
      </w:pPr>
      <w:rPr>
        <w:rFonts w:hint="default"/>
        <w:lang w:val="ru-RU" w:eastAsia="en-US" w:bidi="ar-SA"/>
      </w:rPr>
    </w:lvl>
    <w:lvl w:ilvl="7" w:tplc="61E62E8A">
      <w:numFmt w:val="bullet"/>
      <w:lvlText w:val="•"/>
      <w:lvlJc w:val="left"/>
      <w:pPr>
        <w:ind w:left="4227" w:hanging="140"/>
      </w:pPr>
      <w:rPr>
        <w:rFonts w:hint="default"/>
        <w:lang w:val="ru-RU" w:eastAsia="en-US" w:bidi="ar-SA"/>
      </w:rPr>
    </w:lvl>
    <w:lvl w:ilvl="8" w:tplc="DDB63BDE">
      <w:numFmt w:val="bullet"/>
      <w:lvlText w:val="•"/>
      <w:lvlJc w:val="left"/>
      <w:pPr>
        <w:ind w:left="4820" w:hanging="140"/>
      </w:pPr>
      <w:rPr>
        <w:rFonts w:hint="default"/>
        <w:lang w:val="ru-RU" w:eastAsia="en-US" w:bidi="ar-SA"/>
      </w:rPr>
    </w:lvl>
  </w:abstractNum>
  <w:abstractNum w:abstractNumId="6" w15:restartNumberingAfterBreak="0">
    <w:nsid w:val="25BC4409"/>
    <w:multiLevelType w:val="hybridMultilevel"/>
    <w:tmpl w:val="C382E9D0"/>
    <w:lvl w:ilvl="0" w:tplc="4D80915E">
      <w:start w:val="1"/>
      <w:numFmt w:val="decimal"/>
      <w:lvlText w:val="%1."/>
      <w:lvlJc w:val="left"/>
      <w:pPr>
        <w:ind w:left="1179" w:hanging="272"/>
        <w:jc w:val="right"/>
      </w:pPr>
      <w:rPr>
        <w:rFonts w:ascii="Times New Roman" w:eastAsia="Times New Roman" w:hAnsi="Times New Roman" w:cs="Times New Roman" w:hint="default"/>
        <w:spacing w:val="0"/>
        <w:w w:val="100"/>
        <w:sz w:val="28"/>
        <w:szCs w:val="28"/>
        <w:lang w:val="ru-RU" w:eastAsia="en-US" w:bidi="ar-SA"/>
      </w:rPr>
    </w:lvl>
    <w:lvl w:ilvl="1" w:tplc="2736962C">
      <w:numFmt w:val="bullet"/>
      <w:lvlText w:val="•"/>
      <w:lvlJc w:val="left"/>
      <w:pPr>
        <w:ind w:left="1180" w:hanging="272"/>
      </w:pPr>
      <w:rPr>
        <w:rFonts w:hint="default"/>
        <w:lang w:val="ru-RU" w:eastAsia="en-US" w:bidi="ar-SA"/>
      </w:rPr>
    </w:lvl>
    <w:lvl w:ilvl="2" w:tplc="890E733A">
      <w:numFmt w:val="bullet"/>
      <w:lvlText w:val="•"/>
      <w:lvlJc w:val="left"/>
      <w:pPr>
        <w:ind w:left="2219" w:hanging="272"/>
      </w:pPr>
      <w:rPr>
        <w:rFonts w:hint="default"/>
        <w:lang w:val="ru-RU" w:eastAsia="en-US" w:bidi="ar-SA"/>
      </w:rPr>
    </w:lvl>
    <w:lvl w:ilvl="3" w:tplc="1C10D404">
      <w:numFmt w:val="bullet"/>
      <w:lvlText w:val="•"/>
      <w:lvlJc w:val="left"/>
      <w:pPr>
        <w:ind w:left="3259" w:hanging="272"/>
      </w:pPr>
      <w:rPr>
        <w:rFonts w:hint="default"/>
        <w:lang w:val="ru-RU" w:eastAsia="en-US" w:bidi="ar-SA"/>
      </w:rPr>
    </w:lvl>
    <w:lvl w:ilvl="4" w:tplc="15F26BC2">
      <w:numFmt w:val="bullet"/>
      <w:lvlText w:val="•"/>
      <w:lvlJc w:val="left"/>
      <w:pPr>
        <w:ind w:left="4299" w:hanging="272"/>
      </w:pPr>
      <w:rPr>
        <w:rFonts w:hint="default"/>
        <w:lang w:val="ru-RU" w:eastAsia="en-US" w:bidi="ar-SA"/>
      </w:rPr>
    </w:lvl>
    <w:lvl w:ilvl="5" w:tplc="93FE0E38">
      <w:numFmt w:val="bullet"/>
      <w:lvlText w:val="•"/>
      <w:lvlJc w:val="left"/>
      <w:pPr>
        <w:ind w:left="5339" w:hanging="272"/>
      </w:pPr>
      <w:rPr>
        <w:rFonts w:hint="default"/>
        <w:lang w:val="ru-RU" w:eastAsia="en-US" w:bidi="ar-SA"/>
      </w:rPr>
    </w:lvl>
    <w:lvl w:ilvl="6" w:tplc="E404F166">
      <w:numFmt w:val="bullet"/>
      <w:lvlText w:val="•"/>
      <w:lvlJc w:val="left"/>
      <w:pPr>
        <w:ind w:left="6379" w:hanging="272"/>
      </w:pPr>
      <w:rPr>
        <w:rFonts w:hint="default"/>
        <w:lang w:val="ru-RU" w:eastAsia="en-US" w:bidi="ar-SA"/>
      </w:rPr>
    </w:lvl>
    <w:lvl w:ilvl="7" w:tplc="6792A7AE">
      <w:numFmt w:val="bullet"/>
      <w:lvlText w:val="•"/>
      <w:lvlJc w:val="left"/>
      <w:pPr>
        <w:ind w:left="7419" w:hanging="272"/>
      </w:pPr>
      <w:rPr>
        <w:rFonts w:hint="default"/>
        <w:lang w:val="ru-RU" w:eastAsia="en-US" w:bidi="ar-SA"/>
      </w:rPr>
    </w:lvl>
    <w:lvl w:ilvl="8" w:tplc="4C560028">
      <w:numFmt w:val="bullet"/>
      <w:lvlText w:val="•"/>
      <w:lvlJc w:val="left"/>
      <w:pPr>
        <w:ind w:left="8459" w:hanging="272"/>
      </w:pPr>
      <w:rPr>
        <w:rFonts w:hint="default"/>
        <w:lang w:val="ru-RU" w:eastAsia="en-US" w:bidi="ar-SA"/>
      </w:rPr>
    </w:lvl>
  </w:abstractNum>
  <w:abstractNum w:abstractNumId="7" w15:restartNumberingAfterBreak="0">
    <w:nsid w:val="2E1813A6"/>
    <w:multiLevelType w:val="hybridMultilevel"/>
    <w:tmpl w:val="1C1E0B82"/>
    <w:lvl w:ilvl="0" w:tplc="CADE3314">
      <w:numFmt w:val="bullet"/>
      <w:lvlText w:val="−"/>
      <w:lvlJc w:val="left"/>
      <w:pPr>
        <w:ind w:left="339" w:hanging="233"/>
      </w:pPr>
      <w:rPr>
        <w:rFonts w:ascii="Arial Black" w:eastAsia="Arial Black" w:hAnsi="Arial Black" w:cs="Arial Black" w:hint="default"/>
        <w:w w:val="88"/>
        <w:sz w:val="28"/>
        <w:szCs w:val="28"/>
        <w:lang w:val="ru-RU" w:eastAsia="en-US" w:bidi="ar-SA"/>
      </w:rPr>
    </w:lvl>
    <w:lvl w:ilvl="1" w:tplc="D66CABC4">
      <w:numFmt w:val="bullet"/>
      <w:lvlText w:val="•"/>
      <w:lvlJc w:val="left"/>
      <w:pPr>
        <w:ind w:left="1359" w:hanging="233"/>
      </w:pPr>
      <w:rPr>
        <w:rFonts w:hint="default"/>
        <w:lang w:val="ru-RU" w:eastAsia="en-US" w:bidi="ar-SA"/>
      </w:rPr>
    </w:lvl>
    <w:lvl w:ilvl="2" w:tplc="FF0C222A">
      <w:numFmt w:val="bullet"/>
      <w:lvlText w:val="•"/>
      <w:lvlJc w:val="left"/>
      <w:pPr>
        <w:ind w:left="2379" w:hanging="233"/>
      </w:pPr>
      <w:rPr>
        <w:rFonts w:hint="default"/>
        <w:lang w:val="ru-RU" w:eastAsia="en-US" w:bidi="ar-SA"/>
      </w:rPr>
    </w:lvl>
    <w:lvl w:ilvl="3" w:tplc="FEACAAA0">
      <w:numFmt w:val="bullet"/>
      <w:lvlText w:val="•"/>
      <w:lvlJc w:val="left"/>
      <w:pPr>
        <w:ind w:left="3399" w:hanging="233"/>
      </w:pPr>
      <w:rPr>
        <w:rFonts w:hint="default"/>
        <w:lang w:val="ru-RU" w:eastAsia="en-US" w:bidi="ar-SA"/>
      </w:rPr>
    </w:lvl>
    <w:lvl w:ilvl="4" w:tplc="2D92AF56">
      <w:numFmt w:val="bullet"/>
      <w:lvlText w:val="•"/>
      <w:lvlJc w:val="left"/>
      <w:pPr>
        <w:ind w:left="4419" w:hanging="233"/>
      </w:pPr>
      <w:rPr>
        <w:rFonts w:hint="default"/>
        <w:lang w:val="ru-RU" w:eastAsia="en-US" w:bidi="ar-SA"/>
      </w:rPr>
    </w:lvl>
    <w:lvl w:ilvl="5" w:tplc="FB6AB1B2">
      <w:numFmt w:val="bullet"/>
      <w:lvlText w:val="•"/>
      <w:lvlJc w:val="left"/>
      <w:pPr>
        <w:ind w:left="5439" w:hanging="233"/>
      </w:pPr>
      <w:rPr>
        <w:rFonts w:hint="default"/>
        <w:lang w:val="ru-RU" w:eastAsia="en-US" w:bidi="ar-SA"/>
      </w:rPr>
    </w:lvl>
    <w:lvl w:ilvl="6" w:tplc="B0788596">
      <w:numFmt w:val="bullet"/>
      <w:lvlText w:val="•"/>
      <w:lvlJc w:val="left"/>
      <w:pPr>
        <w:ind w:left="6459" w:hanging="233"/>
      </w:pPr>
      <w:rPr>
        <w:rFonts w:hint="default"/>
        <w:lang w:val="ru-RU" w:eastAsia="en-US" w:bidi="ar-SA"/>
      </w:rPr>
    </w:lvl>
    <w:lvl w:ilvl="7" w:tplc="66C40D9E">
      <w:numFmt w:val="bullet"/>
      <w:lvlText w:val="•"/>
      <w:lvlJc w:val="left"/>
      <w:pPr>
        <w:ind w:left="7479" w:hanging="233"/>
      </w:pPr>
      <w:rPr>
        <w:rFonts w:hint="default"/>
        <w:lang w:val="ru-RU" w:eastAsia="en-US" w:bidi="ar-SA"/>
      </w:rPr>
    </w:lvl>
    <w:lvl w:ilvl="8" w:tplc="B5F6269E">
      <w:numFmt w:val="bullet"/>
      <w:lvlText w:val="•"/>
      <w:lvlJc w:val="left"/>
      <w:pPr>
        <w:ind w:left="8499" w:hanging="233"/>
      </w:pPr>
      <w:rPr>
        <w:rFonts w:hint="default"/>
        <w:lang w:val="ru-RU" w:eastAsia="en-US" w:bidi="ar-SA"/>
      </w:rPr>
    </w:lvl>
  </w:abstractNum>
  <w:abstractNum w:abstractNumId="8" w15:restartNumberingAfterBreak="0">
    <w:nsid w:val="30A43E19"/>
    <w:multiLevelType w:val="hybridMultilevel"/>
    <w:tmpl w:val="F730A97A"/>
    <w:lvl w:ilvl="0" w:tplc="5310E63E">
      <w:numFmt w:val="bullet"/>
      <w:lvlText w:val="−"/>
      <w:lvlJc w:val="left"/>
      <w:pPr>
        <w:ind w:left="339" w:hanging="370"/>
      </w:pPr>
      <w:rPr>
        <w:rFonts w:ascii="Arial Black" w:eastAsia="Arial Black" w:hAnsi="Arial Black" w:cs="Arial Black" w:hint="default"/>
        <w:w w:val="88"/>
        <w:sz w:val="28"/>
        <w:szCs w:val="28"/>
        <w:lang w:val="ru-RU" w:eastAsia="en-US" w:bidi="ar-SA"/>
      </w:rPr>
    </w:lvl>
    <w:lvl w:ilvl="1" w:tplc="88FC9DD4">
      <w:numFmt w:val="bullet"/>
      <w:lvlText w:val="•"/>
      <w:lvlJc w:val="left"/>
      <w:pPr>
        <w:ind w:left="1359" w:hanging="370"/>
      </w:pPr>
      <w:rPr>
        <w:rFonts w:hint="default"/>
        <w:lang w:val="ru-RU" w:eastAsia="en-US" w:bidi="ar-SA"/>
      </w:rPr>
    </w:lvl>
    <w:lvl w:ilvl="2" w:tplc="3B686352">
      <w:numFmt w:val="bullet"/>
      <w:lvlText w:val="•"/>
      <w:lvlJc w:val="left"/>
      <w:pPr>
        <w:ind w:left="2379" w:hanging="370"/>
      </w:pPr>
      <w:rPr>
        <w:rFonts w:hint="default"/>
        <w:lang w:val="ru-RU" w:eastAsia="en-US" w:bidi="ar-SA"/>
      </w:rPr>
    </w:lvl>
    <w:lvl w:ilvl="3" w:tplc="C07AAE18">
      <w:numFmt w:val="bullet"/>
      <w:lvlText w:val="•"/>
      <w:lvlJc w:val="left"/>
      <w:pPr>
        <w:ind w:left="3399" w:hanging="370"/>
      </w:pPr>
      <w:rPr>
        <w:rFonts w:hint="default"/>
        <w:lang w:val="ru-RU" w:eastAsia="en-US" w:bidi="ar-SA"/>
      </w:rPr>
    </w:lvl>
    <w:lvl w:ilvl="4" w:tplc="442CC044">
      <w:numFmt w:val="bullet"/>
      <w:lvlText w:val="•"/>
      <w:lvlJc w:val="left"/>
      <w:pPr>
        <w:ind w:left="4419" w:hanging="370"/>
      </w:pPr>
      <w:rPr>
        <w:rFonts w:hint="default"/>
        <w:lang w:val="ru-RU" w:eastAsia="en-US" w:bidi="ar-SA"/>
      </w:rPr>
    </w:lvl>
    <w:lvl w:ilvl="5" w:tplc="AC84D2E6">
      <w:numFmt w:val="bullet"/>
      <w:lvlText w:val="•"/>
      <w:lvlJc w:val="left"/>
      <w:pPr>
        <w:ind w:left="5439" w:hanging="370"/>
      </w:pPr>
      <w:rPr>
        <w:rFonts w:hint="default"/>
        <w:lang w:val="ru-RU" w:eastAsia="en-US" w:bidi="ar-SA"/>
      </w:rPr>
    </w:lvl>
    <w:lvl w:ilvl="6" w:tplc="70D07AA8">
      <w:numFmt w:val="bullet"/>
      <w:lvlText w:val="•"/>
      <w:lvlJc w:val="left"/>
      <w:pPr>
        <w:ind w:left="6459" w:hanging="370"/>
      </w:pPr>
      <w:rPr>
        <w:rFonts w:hint="default"/>
        <w:lang w:val="ru-RU" w:eastAsia="en-US" w:bidi="ar-SA"/>
      </w:rPr>
    </w:lvl>
    <w:lvl w:ilvl="7" w:tplc="E6469666">
      <w:numFmt w:val="bullet"/>
      <w:lvlText w:val="•"/>
      <w:lvlJc w:val="left"/>
      <w:pPr>
        <w:ind w:left="7479" w:hanging="370"/>
      </w:pPr>
      <w:rPr>
        <w:rFonts w:hint="default"/>
        <w:lang w:val="ru-RU" w:eastAsia="en-US" w:bidi="ar-SA"/>
      </w:rPr>
    </w:lvl>
    <w:lvl w:ilvl="8" w:tplc="4F18E438">
      <w:numFmt w:val="bullet"/>
      <w:lvlText w:val="•"/>
      <w:lvlJc w:val="left"/>
      <w:pPr>
        <w:ind w:left="8499" w:hanging="370"/>
      </w:pPr>
      <w:rPr>
        <w:rFonts w:hint="default"/>
        <w:lang w:val="ru-RU" w:eastAsia="en-US" w:bidi="ar-SA"/>
      </w:rPr>
    </w:lvl>
  </w:abstractNum>
  <w:abstractNum w:abstractNumId="9" w15:restartNumberingAfterBreak="0">
    <w:nsid w:val="32651A7B"/>
    <w:multiLevelType w:val="hybridMultilevel"/>
    <w:tmpl w:val="4EE29F62"/>
    <w:lvl w:ilvl="0" w:tplc="EC340944">
      <w:numFmt w:val="bullet"/>
      <w:lvlText w:val="-"/>
      <w:lvlJc w:val="left"/>
      <w:pPr>
        <w:ind w:left="339" w:hanging="159"/>
      </w:pPr>
      <w:rPr>
        <w:rFonts w:ascii="Times New Roman" w:eastAsia="Times New Roman" w:hAnsi="Times New Roman" w:cs="Times New Roman" w:hint="default"/>
        <w:w w:val="100"/>
        <w:sz w:val="28"/>
        <w:szCs w:val="28"/>
        <w:lang w:val="ru-RU" w:eastAsia="en-US" w:bidi="ar-SA"/>
      </w:rPr>
    </w:lvl>
    <w:lvl w:ilvl="1" w:tplc="DF6486C6">
      <w:numFmt w:val="bullet"/>
      <w:lvlText w:val="−"/>
      <w:lvlJc w:val="left"/>
      <w:pPr>
        <w:ind w:left="339" w:hanging="233"/>
      </w:pPr>
      <w:rPr>
        <w:rFonts w:hint="default"/>
        <w:w w:val="88"/>
        <w:lang w:val="ru-RU" w:eastAsia="en-US" w:bidi="ar-SA"/>
      </w:rPr>
    </w:lvl>
    <w:lvl w:ilvl="2" w:tplc="DF7E8554">
      <w:numFmt w:val="bullet"/>
      <w:lvlText w:val="−"/>
      <w:lvlJc w:val="left"/>
      <w:pPr>
        <w:ind w:left="338" w:hanging="236"/>
      </w:pPr>
      <w:rPr>
        <w:rFonts w:ascii="Arial Black" w:eastAsia="Arial Black" w:hAnsi="Arial Black" w:cs="Arial Black" w:hint="default"/>
        <w:w w:val="88"/>
        <w:sz w:val="28"/>
        <w:szCs w:val="28"/>
        <w:lang w:val="ru-RU" w:eastAsia="en-US" w:bidi="ar-SA"/>
      </w:rPr>
    </w:lvl>
    <w:lvl w:ilvl="3" w:tplc="4D288E0C">
      <w:numFmt w:val="bullet"/>
      <w:lvlText w:val="•"/>
      <w:lvlJc w:val="left"/>
      <w:pPr>
        <w:ind w:left="3399" w:hanging="236"/>
      </w:pPr>
      <w:rPr>
        <w:rFonts w:hint="default"/>
        <w:lang w:val="ru-RU" w:eastAsia="en-US" w:bidi="ar-SA"/>
      </w:rPr>
    </w:lvl>
    <w:lvl w:ilvl="4" w:tplc="D2F2307C">
      <w:numFmt w:val="bullet"/>
      <w:lvlText w:val="•"/>
      <w:lvlJc w:val="left"/>
      <w:pPr>
        <w:ind w:left="4419" w:hanging="236"/>
      </w:pPr>
      <w:rPr>
        <w:rFonts w:hint="default"/>
        <w:lang w:val="ru-RU" w:eastAsia="en-US" w:bidi="ar-SA"/>
      </w:rPr>
    </w:lvl>
    <w:lvl w:ilvl="5" w:tplc="91341440">
      <w:numFmt w:val="bullet"/>
      <w:lvlText w:val="•"/>
      <w:lvlJc w:val="left"/>
      <w:pPr>
        <w:ind w:left="5439" w:hanging="236"/>
      </w:pPr>
      <w:rPr>
        <w:rFonts w:hint="default"/>
        <w:lang w:val="ru-RU" w:eastAsia="en-US" w:bidi="ar-SA"/>
      </w:rPr>
    </w:lvl>
    <w:lvl w:ilvl="6" w:tplc="5C14C80A">
      <w:numFmt w:val="bullet"/>
      <w:lvlText w:val="•"/>
      <w:lvlJc w:val="left"/>
      <w:pPr>
        <w:ind w:left="6459" w:hanging="236"/>
      </w:pPr>
      <w:rPr>
        <w:rFonts w:hint="default"/>
        <w:lang w:val="ru-RU" w:eastAsia="en-US" w:bidi="ar-SA"/>
      </w:rPr>
    </w:lvl>
    <w:lvl w:ilvl="7" w:tplc="9EC21602">
      <w:numFmt w:val="bullet"/>
      <w:lvlText w:val="•"/>
      <w:lvlJc w:val="left"/>
      <w:pPr>
        <w:ind w:left="7479" w:hanging="236"/>
      </w:pPr>
      <w:rPr>
        <w:rFonts w:hint="default"/>
        <w:lang w:val="ru-RU" w:eastAsia="en-US" w:bidi="ar-SA"/>
      </w:rPr>
    </w:lvl>
    <w:lvl w:ilvl="8" w:tplc="C046DBC0">
      <w:numFmt w:val="bullet"/>
      <w:lvlText w:val="•"/>
      <w:lvlJc w:val="left"/>
      <w:pPr>
        <w:ind w:left="8499" w:hanging="236"/>
      </w:pPr>
      <w:rPr>
        <w:rFonts w:hint="default"/>
        <w:lang w:val="ru-RU" w:eastAsia="en-US" w:bidi="ar-SA"/>
      </w:rPr>
    </w:lvl>
  </w:abstractNum>
  <w:abstractNum w:abstractNumId="10" w15:restartNumberingAfterBreak="0">
    <w:nsid w:val="36A22182"/>
    <w:multiLevelType w:val="multilevel"/>
    <w:tmpl w:val="51DE1016"/>
    <w:lvl w:ilvl="0">
      <w:start w:val="5"/>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87400BA"/>
    <w:multiLevelType w:val="hybridMultilevel"/>
    <w:tmpl w:val="28E8B102"/>
    <w:lvl w:ilvl="0" w:tplc="20EAF7E0">
      <w:numFmt w:val="bullet"/>
      <w:lvlText w:val="-"/>
      <w:lvlJc w:val="left"/>
      <w:pPr>
        <w:ind w:left="68" w:hanging="130"/>
      </w:pPr>
      <w:rPr>
        <w:rFonts w:hint="default"/>
        <w:w w:val="99"/>
        <w:lang w:val="ru-RU" w:eastAsia="en-US" w:bidi="ar-SA"/>
      </w:rPr>
    </w:lvl>
    <w:lvl w:ilvl="1" w:tplc="045A2CF4">
      <w:numFmt w:val="bullet"/>
      <w:lvlText w:val="•"/>
      <w:lvlJc w:val="left"/>
      <w:pPr>
        <w:ind w:left="654" w:hanging="130"/>
      </w:pPr>
      <w:rPr>
        <w:rFonts w:hint="default"/>
        <w:lang w:val="ru-RU" w:eastAsia="en-US" w:bidi="ar-SA"/>
      </w:rPr>
    </w:lvl>
    <w:lvl w:ilvl="2" w:tplc="11A43080">
      <w:numFmt w:val="bullet"/>
      <w:lvlText w:val="•"/>
      <w:lvlJc w:val="left"/>
      <w:pPr>
        <w:ind w:left="1249" w:hanging="130"/>
      </w:pPr>
      <w:rPr>
        <w:rFonts w:hint="default"/>
        <w:lang w:val="ru-RU" w:eastAsia="en-US" w:bidi="ar-SA"/>
      </w:rPr>
    </w:lvl>
    <w:lvl w:ilvl="3" w:tplc="E3F60174">
      <w:numFmt w:val="bullet"/>
      <w:lvlText w:val="•"/>
      <w:lvlJc w:val="left"/>
      <w:pPr>
        <w:ind w:left="1843" w:hanging="130"/>
      </w:pPr>
      <w:rPr>
        <w:rFonts w:hint="default"/>
        <w:lang w:val="ru-RU" w:eastAsia="en-US" w:bidi="ar-SA"/>
      </w:rPr>
    </w:lvl>
    <w:lvl w:ilvl="4" w:tplc="FF2A9F9A">
      <w:numFmt w:val="bullet"/>
      <w:lvlText w:val="•"/>
      <w:lvlJc w:val="left"/>
      <w:pPr>
        <w:ind w:left="2438" w:hanging="130"/>
      </w:pPr>
      <w:rPr>
        <w:rFonts w:hint="default"/>
        <w:lang w:val="ru-RU" w:eastAsia="en-US" w:bidi="ar-SA"/>
      </w:rPr>
    </w:lvl>
    <w:lvl w:ilvl="5" w:tplc="4C70FD0A">
      <w:numFmt w:val="bullet"/>
      <w:lvlText w:val="•"/>
      <w:lvlJc w:val="left"/>
      <w:pPr>
        <w:ind w:left="3032" w:hanging="130"/>
      </w:pPr>
      <w:rPr>
        <w:rFonts w:hint="default"/>
        <w:lang w:val="ru-RU" w:eastAsia="en-US" w:bidi="ar-SA"/>
      </w:rPr>
    </w:lvl>
    <w:lvl w:ilvl="6" w:tplc="F8FED85E">
      <w:numFmt w:val="bullet"/>
      <w:lvlText w:val="•"/>
      <w:lvlJc w:val="left"/>
      <w:pPr>
        <w:ind w:left="3627" w:hanging="130"/>
      </w:pPr>
      <w:rPr>
        <w:rFonts w:hint="default"/>
        <w:lang w:val="ru-RU" w:eastAsia="en-US" w:bidi="ar-SA"/>
      </w:rPr>
    </w:lvl>
    <w:lvl w:ilvl="7" w:tplc="46466FE0">
      <w:numFmt w:val="bullet"/>
      <w:lvlText w:val="•"/>
      <w:lvlJc w:val="left"/>
      <w:pPr>
        <w:ind w:left="4221" w:hanging="130"/>
      </w:pPr>
      <w:rPr>
        <w:rFonts w:hint="default"/>
        <w:lang w:val="ru-RU" w:eastAsia="en-US" w:bidi="ar-SA"/>
      </w:rPr>
    </w:lvl>
    <w:lvl w:ilvl="8" w:tplc="82DCA04E">
      <w:numFmt w:val="bullet"/>
      <w:lvlText w:val="•"/>
      <w:lvlJc w:val="left"/>
      <w:pPr>
        <w:ind w:left="4816" w:hanging="130"/>
      </w:pPr>
      <w:rPr>
        <w:rFonts w:hint="default"/>
        <w:lang w:val="ru-RU" w:eastAsia="en-US" w:bidi="ar-SA"/>
      </w:rPr>
    </w:lvl>
  </w:abstractNum>
  <w:abstractNum w:abstractNumId="12" w15:restartNumberingAfterBreak="0">
    <w:nsid w:val="38E15526"/>
    <w:multiLevelType w:val="hybridMultilevel"/>
    <w:tmpl w:val="B05430EC"/>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C2C2B60"/>
    <w:multiLevelType w:val="hybridMultilevel"/>
    <w:tmpl w:val="93406A5A"/>
    <w:lvl w:ilvl="0" w:tplc="74C0570C">
      <w:start w:val="1"/>
      <w:numFmt w:val="bullet"/>
      <w:lvlText w:val="-"/>
      <w:lvlJc w:val="left"/>
      <w:pPr>
        <w:ind w:left="1429" w:hanging="360"/>
      </w:pPr>
      <w:rPr>
        <w:rFonts w:cs="Times New Roman"/>
      </w:rPr>
    </w:lvl>
    <w:lvl w:ilvl="1" w:tplc="F3A4A1D6">
      <w:start w:val="1"/>
      <w:numFmt w:val="bullet"/>
      <w:lvlText w:val="o"/>
      <w:lvlJc w:val="left"/>
      <w:pPr>
        <w:ind w:left="2149" w:hanging="360"/>
      </w:pPr>
      <w:rPr>
        <w:rFonts w:cs="Courier New"/>
      </w:rPr>
    </w:lvl>
    <w:lvl w:ilvl="2" w:tplc="2FB8F61E">
      <w:start w:val="1"/>
      <w:numFmt w:val="bullet"/>
      <w:lvlText w:val=""/>
      <w:lvlJc w:val="left"/>
      <w:pPr>
        <w:ind w:left="2869" w:hanging="360"/>
      </w:pPr>
      <w:rPr>
        <w:rFonts w:ascii="Wingdings" w:hAnsi="Wingdings" w:cs="Wingdings" w:hint="default"/>
      </w:rPr>
    </w:lvl>
    <w:lvl w:ilvl="3" w:tplc="7F0676C8">
      <w:start w:val="1"/>
      <w:numFmt w:val="bullet"/>
      <w:lvlText w:val=""/>
      <w:lvlJc w:val="left"/>
      <w:pPr>
        <w:ind w:left="3589" w:hanging="360"/>
      </w:pPr>
      <w:rPr>
        <w:rFonts w:ascii="Symbol" w:hAnsi="Symbol" w:cs="Symbol" w:hint="default"/>
      </w:rPr>
    </w:lvl>
    <w:lvl w:ilvl="4" w:tplc="4864AB06">
      <w:start w:val="1"/>
      <w:numFmt w:val="bullet"/>
      <w:lvlText w:val="o"/>
      <w:lvlJc w:val="left"/>
      <w:pPr>
        <w:ind w:left="4309" w:hanging="360"/>
      </w:pPr>
      <w:rPr>
        <w:rFonts w:cs="Courier New"/>
      </w:rPr>
    </w:lvl>
    <w:lvl w:ilvl="5" w:tplc="93B2AA22">
      <w:start w:val="1"/>
      <w:numFmt w:val="bullet"/>
      <w:lvlText w:val=""/>
      <w:lvlJc w:val="left"/>
      <w:pPr>
        <w:ind w:left="5029" w:hanging="360"/>
      </w:pPr>
      <w:rPr>
        <w:rFonts w:ascii="Wingdings" w:hAnsi="Wingdings" w:cs="Wingdings" w:hint="default"/>
      </w:rPr>
    </w:lvl>
    <w:lvl w:ilvl="6" w:tplc="5BB6B2EC">
      <w:start w:val="1"/>
      <w:numFmt w:val="bullet"/>
      <w:lvlText w:val=""/>
      <w:lvlJc w:val="left"/>
      <w:pPr>
        <w:ind w:left="5749" w:hanging="360"/>
      </w:pPr>
      <w:rPr>
        <w:rFonts w:ascii="Symbol" w:hAnsi="Symbol" w:cs="Symbol" w:hint="default"/>
      </w:rPr>
    </w:lvl>
    <w:lvl w:ilvl="7" w:tplc="B72ED8EE">
      <w:start w:val="1"/>
      <w:numFmt w:val="bullet"/>
      <w:lvlText w:val="o"/>
      <w:lvlJc w:val="left"/>
      <w:pPr>
        <w:ind w:left="6469" w:hanging="360"/>
      </w:pPr>
      <w:rPr>
        <w:rFonts w:cs="Courier New"/>
      </w:rPr>
    </w:lvl>
    <w:lvl w:ilvl="8" w:tplc="AA8C3F1E">
      <w:start w:val="1"/>
      <w:numFmt w:val="bullet"/>
      <w:lvlText w:val=""/>
      <w:lvlJc w:val="left"/>
      <w:pPr>
        <w:ind w:left="7189" w:hanging="360"/>
      </w:pPr>
      <w:rPr>
        <w:rFonts w:ascii="Wingdings" w:hAnsi="Wingdings" w:cs="Wingdings" w:hint="default"/>
      </w:rPr>
    </w:lvl>
  </w:abstractNum>
  <w:abstractNum w:abstractNumId="14" w15:restartNumberingAfterBreak="0">
    <w:nsid w:val="408B4827"/>
    <w:multiLevelType w:val="hybridMultilevel"/>
    <w:tmpl w:val="6B9CC244"/>
    <w:lvl w:ilvl="0" w:tplc="55400670">
      <w:start w:val="1"/>
      <w:numFmt w:val="decimal"/>
      <w:lvlText w:val="%1."/>
      <w:lvlJc w:val="left"/>
      <w:pPr>
        <w:ind w:left="1059" w:hanging="291"/>
      </w:pPr>
      <w:rPr>
        <w:rFonts w:hint="default"/>
        <w:spacing w:val="0"/>
        <w:w w:val="100"/>
        <w:lang w:val="ru-RU" w:eastAsia="en-US" w:bidi="ar-SA"/>
      </w:rPr>
    </w:lvl>
    <w:lvl w:ilvl="1" w:tplc="39EA3CF6">
      <w:numFmt w:val="bullet"/>
      <w:lvlText w:val="•"/>
      <w:lvlJc w:val="left"/>
      <w:pPr>
        <w:ind w:left="2007" w:hanging="291"/>
      </w:pPr>
      <w:rPr>
        <w:rFonts w:hint="default"/>
        <w:lang w:val="ru-RU" w:eastAsia="en-US" w:bidi="ar-SA"/>
      </w:rPr>
    </w:lvl>
    <w:lvl w:ilvl="2" w:tplc="179C3144">
      <w:numFmt w:val="bullet"/>
      <w:lvlText w:val="•"/>
      <w:lvlJc w:val="left"/>
      <w:pPr>
        <w:ind w:left="2955" w:hanging="291"/>
      </w:pPr>
      <w:rPr>
        <w:rFonts w:hint="default"/>
        <w:lang w:val="ru-RU" w:eastAsia="en-US" w:bidi="ar-SA"/>
      </w:rPr>
    </w:lvl>
    <w:lvl w:ilvl="3" w:tplc="71BA607E">
      <w:numFmt w:val="bullet"/>
      <w:lvlText w:val="•"/>
      <w:lvlJc w:val="left"/>
      <w:pPr>
        <w:ind w:left="3903" w:hanging="291"/>
      </w:pPr>
      <w:rPr>
        <w:rFonts w:hint="default"/>
        <w:lang w:val="ru-RU" w:eastAsia="en-US" w:bidi="ar-SA"/>
      </w:rPr>
    </w:lvl>
    <w:lvl w:ilvl="4" w:tplc="601212E6">
      <w:numFmt w:val="bullet"/>
      <w:lvlText w:val="•"/>
      <w:lvlJc w:val="left"/>
      <w:pPr>
        <w:ind w:left="4851" w:hanging="291"/>
      </w:pPr>
      <w:rPr>
        <w:rFonts w:hint="default"/>
        <w:lang w:val="ru-RU" w:eastAsia="en-US" w:bidi="ar-SA"/>
      </w:rPr>
    </w:lvl>
    <w:lvl w:ilvl="5" w:tplc="5B8C6404">
      <w:numFmt w:val="bullet"/>
      <w:lvlText w:val="•"/>
      <w:lvlJc w:val="left"/>
      <w:pPr>
        <w:ind w:left="5799" w:hanging="291"/>
      </w:pPr>
      <w:rPr>
        <w:rFonts w:hint="default"/>
        <w:lang w:val="ru-RU" w:eastAsia="en-US" w:bidi="ar-SA"/>
      </w:rPr>
    </w:lvl>
    <w:lvl w:ilvl="6" w:tplc="46685588">
      <w:numFmt w:val="bullet"/>
      <w:lvlText w:val="•"/>
      <w:lvlJc w:val="left"/>
      <w:pPr>
        <w:ind w:left="6747" w:hanging="291"/>
      </w:pPr>
      <w:rPr>
        <w:rFonts w:hint="default"/>
        <w:lang w:val="ru-RU" w:eastAsia="en-US" w:bidi="ar-SA"/>
      </w:rPr>
    </w:lvl>
    <w:lvl w:ilvl="7" w:tplc="C1708916">
      <w:numFmt w:val="bullet"/>
      <w:lvlText w:val="•"/>
      <w:lvlJc w:val="left"/>
      <w:pPr>
        <w:ind w:left="7695" w:hanging="291"/>
      </w:pPr>
      <w:rPr>
        <w:rFonts w:hint="default"/>
        <w:lang w:val="ru-RU" w:eastAsia="en-US" w:bidi="ar-SA"/>
      </w:rPr>
    </w:lvl>
    <w:lvl w:ilvl="8" w:tplc="AFA4B006">
      <w:numFmt w:val="bullet"/>
      <w:lvlText w:val="•"/>
      <w:lvlJc w:val="left"/>
      <w:pPr>
        <w:ind w:left="8643" w:hanging="291"/>
      </w:pPr>
      <w:rPr>
        <w:rFonts w:hint="default"/>
        <w:lang w:val="ru-RU" w:eastAsia="en-US" w:bidi="ar-SA"/>
      </w:rPr>
    </w:lvl>
  </w:abstractNum>
  <w:abstractNum w:abstractNumId="15" w15:restartNumberingAfterBreak="0">
    <w:nsid w:val="43445094"/>
    <w:multiLevelType w:val="hybridMultilevel"/>
    <w:tmpl w:val="201E7CA4"/>
    <w:lvl w:ilvl="0" w:tplc="FEB617B8">
      <w:numFmt w:val="bullet"/>
      <w:lvlText w:val="о"/>
      <w:lvlJc w:val="left"/>
      <w:pPr>
        <w:ind w:left="1059" w:hanging="219"/>
      </w:pPr>
      <w:rPr>
        <w:rFonts w:ascii="Times New Roman" w:eastAsia="Times New Roman" w:hAnsi="Times New Roman" w:cs="Times New Roman" w:hint="default"/>
        <w:w w:val="100"/>
        <w:sz w:val="28"/>
        <w:szCs w:val="28"/>
        <w:lang w:val="ru-RU" w:eastAsia="en-US" w:bidi="ar-SA"/>
      </w:rPr>
    </w:lvl>
    <w:lvl w:ilvl="1" w:tplc="7196E000">
      <w:start w:val="2"/>
      <w:numFmt w:val="decimal"/>
      <w:lvlText w:val="%2."/>
      <w:lvlJc w:val="left"/>
      <w:pPr>
        <w:ind w:left="1113" w:hanging="213"/>
      </w:pPr>
      <w:rPr>
        <w:rFonts w:ascii="Times New Roman" w:eastAsia="Times New Roman" w:hAnsi="Times New Roman" w:cs="Times New Roman" w:hint="default"/>
        <w:b/>
        <w:bCs/>
        <w:spacing w:val="-1"/>
        <w:w w:val="100"/>
        <w:sz w:val="26"/>
        <w:szCs w:val="26"/>
        <w:lang w:val="ru-RU" w:eastAsia="en-US" w:bidi="ar-SA"/>
      </w:rPr>
    </w:lvl>
    <w:lvl w:ilvl="2" w:tplc="DAF0CB24">
      <w:numFmt w:val="none"/>
      <w:lvlText w:val=""/>
      <w:lvlJc w:val="left"/>
      <w:pPr>
        <w:tabs>
          <w:tab w:val="num" w:pos="360"/>
        </w:tabs>
      </w:pPr>
    </w:lvl>
    <w:lvl w:ilvl="3" w:tplc="B5A2AC74">
      <w:numFmt w:val="bullet"/>
      <w:lvlText w:val="–"/>
      <w:lvlJc w:val="left"/>
      <w:pPr>
        <w:ind w:left="1827" w:hanging="267"/>
      </w:pPr>
      <w:rPr>
        <w:rFonts w:ascii="Times New Roman" w:eastAsia="Times New Roman" w:hAnsi="Times New Roman" w:cs="Times New Roman" w:hint="default"/>
        <w:w w:val="100"/>
        <w:sz w:val="28"/>
        <w:szCs w:val="28"/>
        <w:lang w:val="ru-RU" w:eastAsia="en-US" w:bidi="ar-SA"/>
      </w:rPr>
    </w:lvl>
    <w:lvl w:ilvl="4" w:tplc="7DCA3B9C">
      <w:numFmt w:val="bullet"/>
      <w:lvlText w:val="•"/>
      <w:lvlJc w:val="left"/>
      <w:pPr>
        <w:ind w:left="2637" w:hanging="267"/>
      </w:pPr>
      <w:rPr>
        <w:rFonts w:hint="default"/>
        <w:lang w:val="ru-RU" w:eastAsia="en-US" w:bidi="ar-SA"/>
      </w:rPr>
    </w:lvl>
    <w:lvl w:ilvl="5" w:tplc="4F20F12C">
      <w:numFmt w:val="bullet"/>
      <w:lvlText w:val="•"/>
      <w:lvlJc w:val="left"/>
      <w:pPr>
        <w:ind w:left="3954" w:hanging="267"/>
      </w:pPr>
      <w:rPr>
        <w:rFonts w:hint="default"/>
        <w:lang w:val="ru-RU" w:eastAsia="en-US" w:bidi="ar-SA"/>
      </w:rPr>
    </w:lvl>
    <w:lvl w:ilvl="6" w:tplc="B20053B2">
      <w:numFmt w:val="bullet"/>
      <w:lvlText w:val="•"/>
      <w:lvlJc w:val="left"/>
      <w:pPr>
        <w:ind w:left="5271" w:hanging="267"/>
      </w:pPr>
      <w:rPr>
        <w:rFonts w:hint="default"/>
        <w:lang w:val="ru-RU" w:eastAsia="en-US" w:bidi="ar-SA"/>
      </w:rPr>
    </w:lvl>
    <w:lvl w:ilvl="7" w:tplc="6EA2C0F8">
      <w:numFmt w:val="bullet"/>
      <w:lvlText w:val="•"/>
      <w:lvlJc w:val="left"/>
      <w:pPr>
        <w:ind w:left="6588" w:hanging="267"/>
      </w:pPr>
      <w:rPr>
        <w:rFonts w:hint="default"/>
        <w:lang w:val="ru-RU" w:eastAsia="en-US" w:bidi="ar-SA"/>
      </w:rPr>
    </w:lvl>
    <w:lvl w:ilvl="8" w:tplc="9F54ECB8">
      <w:numFmt w:val="bullet"/>
      <w:lvlText w:val="•"/>
      <w:lvlJc w:val="left"/>
      <w:pPr>
        <w:ind w:left="7905" w:hanging="267"/>
      </w:pPr>
      <w:rPr>
        <w:rFonts w:hint="default"/>
        <w:lang w:val="ru-RU" w:eastAsia="en-US" w:bidi="ar-SA"/>
      </w:rPr>
    </w:lvl>
  </w:abstractNum>
  <w:abstractNum w:abstractNumId="16" w15:restartNumberingAfterBreak="0">
    <w:nsid w:val="49EA6AD2"/>
    <w:multiLevelType w:val="hybridMultilevel"/>
    <w:tmpl w:val="83561FA2"/>
    <w:lvl w:ilvl="0" w:tplc="FA9E149E">
      <w:numFmt w:val="bullet"/>
      <w:lvlText w:val="-"/>
      <w:lvlJc w:val="left"/>
      <w:pPr>
        <w:ind w:left="878" w:hanging="159"/>
      </w:pPr>
      <w:rPr>
        <w:rFonts w:hint="default"/>
        <w:w w:val="100"/>
        <w:lang w:val="ru-RU" w:eastAsia="en-US" w:bidi="ar-SA"/>
      </w:rPr>
    </w:lvl>
    <w:lvl w:ilvl="1" w:tplc="424CBB64">
      <w:numFmt w:val="bullet"/>
      <w:lvlText w:val="•"/>
      <w:lvlJc w:val="left"/>
      <w:pPr>
        <w:ind w:left="1845" w:hanging="159"/>
      </w:pPr>
      <w:rPr>
        <w:rFonts w:hint="default"/>
        <w:lang w:val="ru-RU" w:eastAsia="en-US" w:bidi="ar-SA"/>
      </w:rPr>
    </w:lvl>
    <w:lvl w:ilvl="2" w:tplc="98D0F768">
      <w:numFmt w:val="bullet"/>
      <w:lvlText w:val="•"/>
      <w:lvlJc w:val="left"/>
      <w:pPr>
        <w:ind w:left="2811" w:hanging="159"/>
      </w:pPr>
      <w:rPr>
        <w:rFonts w:hint="default"/>
        <w:lang w:val="ru-RU" w:eastAsia="en-US" w:bidi="ar-SA"/>
      </w:rPr>
    </w:lvl>
    <w:lvl w:ilvl="3" w:tplc="EC1C96CC">
      <w:numFmt w:val="bullet"/>
      <w:lvlText w:val="•"/>
      <w:lvlJc w:val="left"/>
      <w:pPr>
        <w:ind w:left="3777" w:hanging="159"/>
      </w:pPr>
      <w:rPr>
        <w:rFonts w:hint="default"/>
        <w:lang w:val="ru-RU" w:eastAsia="en-US" w:bidi="ar-SA"/>
      </w:rPr>
    </w:lvl>
    <w:lvl w:ilvl="4" w:tplc="84C61680">
      <w:numFmt w:val="bullet"/>
      <w:lvlText w:val="•"/>
      <w:lvlJc w:val="left"/>
      <w:pPr>
        <w:ind w:left="4743" w:hanging="159"/>
      </w:pPr>
      <w:rPr>
        <w:rFonts w:hint="default"/>
        <w:lang w:val="ru-RU" w:eastAsia="en-US" w:bidi="ar-SA"/>
      </w:rPr>
    </w:lvl>
    <w:lvl w:ilvl="5" w:tplc="A7087698">
      <w:numFmt w:val="bullet"/>
      <w:lvlText w:val="•"/>
      <w:lvlJc w:val="left"/>
      <w:pPr>
        <w:ind w:left="5709" w:hanging="159"/>
      </w:pPr>
      <w:rPr>
        <w:rFonts w:hint="default"/>
        <w:lang w:val="ru-RU" w:eastAsia="en-US" w:bidi="ar-SA"/>
      </w:rPr>
    </w:lvl>
    <w:lvl w:ilvl="6" w:tplc="0D586DE6">
      <w:numFmt w:val="bullet"/>
      <w:lvlText w:val="•"/>
      <w:lvlJc w:val="left"/>
      <w:pPr>
        <w:ind w:left="6675" w:hanging="159"/>
      </w:pPr>
      <w:rPr>
        <w:rFonts w:hint="default"/>
        <w:lang w:val="ru-RU" w:eastAsia="en-US" w:bidi="ar-SA"/>
      </w:rPr>
    </w:lvl>
    <w:lvl w:ilvl="7" w:tplc="A9BCFE58">
      <w:numFmt w:val="bullet"/>
      <w:lvlText w:val="•"/>
      <w:lvlJc w:val="left"/>
      <w:pPr>
        <w:ind w:left="7641" w:hanging="159"/>
      </w:pPr>
      <w:rPr>
        <w:rFonts w:hint="default"/>
        <w:lang w:val="ru-RU" w:eastAsia="en-US" w:bidi="ar-SA"/>
      </w:rPr>
    </w:lvl>
    <w:lvl w:ilvl="8" w:tplc="FCF018B2">
      <w:numFmt w:val="bullet"/>
      <w:lvlText w:val="•"/>
      <w:lvlJc w:val="left"/>
      <w:pPr>
        <w:ind w:left="8607" w:hanging="159"/>
      </w:pPr>
      <w:rPr>
        <w:rFonts w:hint="default"/>
        <w:lang w:val="ru-RU" w:eastAsia="en-US" w:bidi="ar-SA"/>
      </w:rPr>
    </w:lvl>
  </w:abstractNum>
  <w:abstractNum w:abstractNumId="17" w15:restartNumberingAfterBreak="0">
    <w:nsid w:val="4C3A0B7C"/>
    <w:multiLevelType w:val="hybridMultilevel"/>
    <w:tmpl w:val="6548D8FA"/>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C8419DD"/>
    <w:multiLevelType w:val="hybridMultilevel"/>
    <w:tmpl w:val="E758CCE6"/>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F270AD"/>
    <w:multiLevelType w:val="hybridMultilevel"/>
    <w:tmpl w:val="C152F32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4A50FE7"/>
    <w:multiLevelType w:val="hybridMultilevel"/>
    <w:tmpl w:val="A5F63798"/>
    <w:lvl w:ilvl="0" w:tplc="54301280">
      <w:start w:val="2"/>
      <w:numFmt w:val="decimal"/>
      <w:lvlText w:val="%1."/>
      <w:lvlJc w:val="left"/>
      <w:pPr>
        <w:ind w:left="1340" w:hanging="289"/>
        <w:jc w:val="right"/>
      </w:pPr>
      <w:rPr>
        <w:rFonts w:ascii="Times New Roman" w:eastAsia="Times New Roman" w:hAnsi="Times New Roman" w:cs="Times New Roman" w:hint="default"/>
        <w:b/>
        <w:bCs/>
        <w:spacing w:val="0"/>
        <w:w w:val="100"/>
        <w:sz w:val="28"/>
        <w:szCs w:val="28"/>
        <w:lang w:val="ru-RU" w:eastAsia="en-US" w:bidi="ar-SA"/>
      </w:rPr>
    </w:lvl>
    <w:lvl w:ilvl="1" w:tplc="28B6224A">
      <w:numFmt w:val="bullet"/>
      <w:lvlText w:val="•"/>
      <w:lvlJc w:val="left"/>
      <w:pPr>
        <w:ind w:left="2259" w:hanging="289"/>
      </w:pPr>
      <w:rPr>
        <w:rFonts w:hint="default"/>
        <w:lang w:val="ru-RU" w:eastAsia="en-US" w:bidi="ar-SA"/>
      </w:rPr>
    </w:lvl>
    <w:lvl w:ilvl="2" w:tplc="DF3A5302">
      <w:numFmt w:val="bullet"/>
      <w:lvlText w:val="•"/>
      <w:lvlJc w:val="left"/>
      <w:pPr>
        <w:ind w:left="3179" w:hanging="289"/>
      </w:pPr>
      <w:rPr>
        <w:rFonts w:hint="default"/>
        <w:lang w:val="ru-RU" w:eastAsia="en-US" w:bidi="ar-SA"/>
      </w:rPr>
    </w:lvl>
    <w:lvl w:ilvl="3" w:tplc="0EA6466E">
      <w:numFmt w:val="bullet"/>
      <w:lvlText w:val="•"/>
      <w:lvlJc w:val="left"/>
      <w:pPr>
        <w:ind w:left="4099" w:hanging="289"/>
      </w:pPr>
      <w:rPr>
        <w:rFonts w:hint="default"/>
        <w:lang w:val="ru-RU" w:eastAsia="en-US" w:bidi="ar-SA"/>
      </w:rPr>
    </w:lvl>
    <w:lvl w:ilvl="4" w:tplc="7136B0C8">
      <w:numFmt w:val="bullet"/>
      <w:lvlText w:val="•"/>
      <w:lvlJc w:val="left"/>
      <w:pPr>
        <w:ind w:left="5019" w:hanging="289"/>
      </w:pPr>
      <w:rPr>
        <w:rFonts w:hint="default"/>
        <w:lang w:val="ru-RU" w:eastAsia="en-US" w:bidi="ar-SA"/>
      </w:rPr>
    </w:lvl>
    <w:lvl w:ilvl="5" w:tplc="92DC764A">
      <w:numFmt w:val="bullet"/>
      <w:lvlText w:val="•"/>
      <w:lvlJc w:val="left"/>
      <w:pPr>
        <w:ind w:left="5939" w:hanging="289"/>
      </w:pPr>
      <w:rPr>
        <w:rFonts w:hint="default"/>
        <w:lang w:val="ru-RU" w:eastAsia="en-US" w:bidi="ar-SA"/>
      </w:rPr>
    </w:lvl>
    <w:lvl w:ilvl="6" w:tplc="605AFAB6">
      <w:numFmt w:val="bullet"/>
      <w:lvlText w:val="•"/>
      <w:lvlJc w:val="left"/>
      <w:pPr>
        <w:ind w:left="6859" w:hanging="289"/>
      </w:pPr>
      <w:rPr>
        <w:rFonts w:hint="default"/>
        <w:lang w:val="ru-RU" w:eastAsia="en-US" w:bidi="ar-SA"/>
      </w:rPr>
    </w:lvl>
    <w:lvl w:ilvl="7" w:tplc="AE347958">
      <w:numFmt w:val="bullet"/>
      <w:lvlText w:val="•"/>
      <w:lvlJc w:val="left"/>
      <w:pPr>
        <w:ind w:left="7779" w:hanging="289"/>
      </w:pPr>
      <w:rPr>
        <w:rFonts w:hint="default"/>
        <w:lang w:val="ru-RU" w:eastAsia="en-US" w:bidi="ar-SA"/>
      </w:rPr>
    </w:lvl>
    <w:lvl w:ilvl="8" w:tplc="84A66E14">
      <w:numFmt w:val="bullet"/>
      <w:lvlText w:val="•"/>
      <w:lvlJc w:val="left"/>
      <w:pPr>
        <w:ind w:left="8699" w:hanging="289"/>
      </w:pPr>
      <w:rPr>
        <w:rFonts w:hint="default"/>
        <w:lang w:val="ru-RU" w:eastAsia="en-US" w:bidi="ar-SA"/>
      </w:rPr>
    </w:lvl>
  </w:abstractNum>
  <w:abstractNum w:abstractNumId="21" w15:restartNumberingAfterBreak="0">
    <w:nsid w:val="57EC4F89"/>
    <w:multiLevelType w:val="hybridMultilevel"/>
    <w:tmpl w:val="E2380F68"/>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94736B5"/>
    <w:multiLevelType w:val="hybridMultilevel"/>
    <w:tmpl w:val="E7F06594"/>
    <w:lvl w:ilvl="0" w:tplc="3F46AAA4">
      <w:numFmt w:val="bullet"/>
      <w:lvlText w:val="−"/>
      <w:lvlJc w:val="left"/>
      <w:pPr>
        <w:ind w:left="339" w:hanging="392"/>
      </w:pPr>
      <w:rPr>
        <w:rFonts w:ascii="Arial Black" w:eastAsia="Arial Black" w:hAnsi="Arial Black" w:cs="Arial Black" w:hint="default"/>
        <w:w w:val="88"/>
        <w:sz w:val="28"/>
        <w:szCs w:val="28"/>
        <w:lang w:val="ru-RU" w:eastAsia="en-US" w:bidi="ar-SA"/>
      </w:rPr>
    </w:lvl>
    <w:lvl w:ilvl="1" w:tplc="FB847A8A">
      <w:numFmt w:val="bullet"/>
      <w:lvlText w:val="•"/>
      <w:lvlJc w:val="left"/>
      <w:pPr>
        <w:ind w:left="1359" w:hanging="392"/>
      </w:pPr>
      <w:rPr>
        <w:rFonts w:hint="default"/>
        <w:lang w:val="ru-RU" w:eastAsia="en-US" w:bidi="ar-SA"/>
      </w:rPr>
    </w:lvl>
    <w:lvl w:ilvl="2" w:tplc="82B4AA64">
      <w:numFmt w:val="bullet"/>
      <w:lvlText w:val="•"/>
      <w:lvlJc w:val="left"/>
      <w:pPr>
        <w:ind w:left="2379" w:hanging="392"/>
      </w:pPr>
      <w:rPr>
        <w:rFonts w:hint="default"/>
        <w:lang w:val="ru-RU" w:eastAsia="en-US" w:bidi="ar-SA"/>
      </w:rPr>
    </w:lvl>
    <w:lvl w:ilvl="3" w:tplc="6FFEEEEA">
      <w:numFmt w:val="bullet"/>
      <w:lvlText w:val="•"/>
      <w:lvlJc w:val="left"/>
      <w:pPr>
        <w:ind w:left="3399" w:hanging="392"/>
      </w:pPr>
      <w:rPr>
        <w:rFonts w:hint="default"/>
        <w:lang w:val="ru-RU" w:eastAsia="en-US" w:bidi="ar-SA"/>
      </w:rPr>
    </w:lvl>
    <w:lvl w:ilvl="4" w:tplc="37983670">
      <w:numFmt w:val="bullet"/>
      <w:lvlText w:val="•"/>
      <w:lvlJc w:val="left"/>
      <w:pPr>
        <w:ind w:left="4419" w:hanging="392"/>
      </w:pPr>
      <w:rPr>
        <w:rFonts w:hint="default"/>
        <w:lang w:val="ru-RU" w:eastAsia="en-US" w:bidi="ar-SA"/>
      </w:rPr>
    </w:lvl>
    <w:lvl w:ilvl="5" w:tplc="EE306EC0">
      <w:numFmt w:val="bullet"/>
      <w:lvlText w:val="•"/>
      <w:lvlJc w:val="left"/>
      <w:pPr>
        <w:ind w:left="5439" w:hanging="392"/>
      </w:pPr>
      <w:rPr>
        <w:rFonts w:hint="default"/>
        <w:lang w:val="ru-RU" w:eastAsia="en-US" w:bidi="ar-SA"/>
      </w:rPr>
    </w:lvl>
    <w:lvl w:ilvl="6" w:tplc="57942536">
      <w:numFmt w:val="bullet"/>
      <w:lvlText w:val="•"/>
      <w:lvlJc w:val="left"/>
      <w:pPr>
        <w:ind w:left="6459" w:hanging="392"/>
      </w:pPr>
      <w:rPr>
        <w:rFonts w:hint="default"/>
        <w:lang w:val="ru-RU" w:eastAsia="en-US" w:bidi="ar-SA"/>
      </w:rPr>
    </w:lvl>
    <w:lvl w:ilvl="7" w:tplc="D6E6CC3A">
      <w:numFmt w:val="bullet"/>
      <w:lvlText w:val="•"/>
      <w:lvlJc w:val="left"/>
      <w:pPr>
        <w:ind w:left="7479" w:hanging="392"/>
      </w:pPr>
      <w:rPr>
        <w:rFonts w:hint="default"/>
        <w:lang w:val="ru-RU" w:eastAsia="en-US" w:bidi="ar-SA"/>
      </w:rPr>
    </w:lvl>
    <w:lvl w:ilvl="8" w:tplc="4EBAB934">
      <w:numFmt w:val="bullet"/>
      <w:lvlText w:val="•"/>
      <w:lvlJc w:val="left"/>
      <w:pPr>
        <w:ind w:left="8499" w:hanging="392"/>
      </w:pPr>
      <w:rPr>
        <w:rFonts w:hint="default"/>
        <w:lang w:val="ru-RU" w:eastAsia="en-US" w:bidi="ar-SA"/>
      </w:rPr>
    </w:lvl>
  </w:abstractNum>
  <w:abstractNum w:abstractNumId="23" w15:restartNumberingAfterBreak="0">
    <w:nsid w:val="62301EF8"/>
    <w:multiLevelType w:val="hybridMultilevel"/>
    <w:tmpl w:val="E67E2AC4"/>
    <w:lvl w:ilvl="0" w:tplc="FB78B68E">
      <w:start w:val="3"/>
      <w:numFmt w:val="decimal"/>
      <w:lvlText w:val="%1"/>
      <w:lvlJc w:val="left"/>
      <w:pPr>
        <w:ind w:left="1112" w:hanging="212"/>
      </w:pPr>
      <w:rPr>
        <w:rFonts w:ascii="Times New Roman" w:eastAsia="Times New Roman" w:hAnsi="Times New Roman" w:cs="Times New Roman" w:hint="default"/>
        <w:b/>
        <w:bCs/>
        <w:w w:val="100"/>
        <w:sz w:val="28"/>
        <w:szCs w:val="28"/>
        <w:lang w:val="ru-RU" w:eastAsia="en-US" w:bidi="ar-SA"/>
      </w:rPr>
    </w:lvl>
    <w:lvl w:ilvl="1" w:tplc="EC287616">
      <w:numFmt w:val="none"/>
      <w:lvlText w:val=""/>
      <w:lvlJc w:val="left"/>
      <w:pPr>
        <w:tabs>
          <w:tab w:val="num" w:pos="360"/>
        </w:tabs>
      </w:pPr>
    </w:lvl>
    <w:lvl w:ilvl="2" w:tplc="C8585646">
      <w:numFmt w:val="bullet"/>
      <w:lvlText w:val="−"/>
      <w:lvlJc w:val="left"/>
      <w:pPr>
        <w:ind w:left="339" w:hanging="233"/>
      </w:pPr>
      <w:rPr>
        <w:rFonts w:ascii="Arial Black" w:eastAsia="Arial Black" w:hAnsi="Arial Black" w:cs="Arial Black" w:hint="default"/>
        <w:w w:val="88"/>
        <w:sz w:val="28"/>
        <w:szCs w:val="28"/>
        <w:lang w:val="ru-RU" w:eastAsia="en-US" w:bidi="ar-SA"/>
      </w:rPr>
    </w:lvl>
    <w:lvl w:ilvl="3" w:tplc="55CC0F84">
      <w:numFmt w:val="bullet"/>
      <w:lvlText w:val="•"/>
      <w:lvlJc w:val="left"/>
      <w:pPr>
        <w:ind w:left="2472" w:hanging="233"/>
      </w:pPr>
      <w:rPr>
        <w:rFonts w:hint="default"/>
        <w:lang w:val="ru-RU" w:eastAsia="en-US" w:bidi="ar-SA"/>
      </w:rPr>
    </w:lvl>
    <w:lvl w:ilvl="4" w:tplc="A1F6DB90">
      <w:numFmt w:val="bullet"/>
      <w:lvlText w:val="•"/>
      <w:lvlJc w:val="left"/>
      <w:pPr>
        <w:ind w:left="3624" w:hanging="233"/>
      </w:pPr>
      <w:rPr>
        <w:rFonts w:hint="default"/>
        <w:lang w:val="ru-RU" w:eastAsia="en-US" w:bidi="ar-SA"/>
      </w:rPr>
    </w:lvl>
    <w:lvl w:ilvl="5" w:tplc="DB46B966">
      <w:numFmt w:val="bullet"/>
      <w:lvlText w:val="•"/>
      <w:lvlJc w:val="left"/>
      <w:pPr>
        <w:ind w:left="4777" w:hanging="233"/>
      </w:pPr>
      <w:rPr>
        <w:rFonts w:hint="default"/>
        <w:lang w:val="ru-RU" w:eastAsia="en-US" w:bidi="ar-SA"/>
      </w:rPr>
    </w:lvl>
    <w:lvl w:ilvl="6" w:tplc="363025B4">
      <w:numFmt w:val="bullet"/>
      <w:lvlText w:val="•"/>
      <w:lvlJc w:val="left"/>
      <w:pPr>
        <w:ind w:left="5929" w:hanging="233"/>
      </w:pPr>
      <w:rPr>
        <w:rFonts w:hint="default"/>
        <w:lang w:val="ru-RU" w:eastAsia="en-US" w:bidi="ar-SA"/>
      </w:rPr>
    </w:lvl>
    <w:lvl w:ilvl="7" w:tplc="D422BE1C">
      <w:numFmt w:val="bullet"/>
      <w:lvlText w:val="•"/>
      <w:lvlJc w:val="left"/>
      <w:pPr>
        <w:ind w:left="7082" w:hanging="233"/>
      </w:pPr>
      <w:rPr>
        <w:rFonts w:hint="default"/>
        <w:lang w:val="ru-RU" w:eastAsia="en-US" w:bidi="ar-SA"/>
      </w:rPr>
    </w:lvl>
    <w:lvl w:ilvl="8" w:tplc="D6C03A20">
      <w:numFmt w:val="bullet"/>
      <w:lvlText w:val="•"/>
      <w:lvlJc w:val="left"/>
      <w:pPr>
        <w:ind w:left="8234" w:hanging="233"/>
      </w:pPr>
      <w:rPr>
        <w:rFonts w:hint="default"/>
        <w:lang w:val="ru-RU" w:eastAsia="en-US" w:bidi="ar-SA"/>
      </w:rPr>
    </w:lvl>
  </w:abstractNum>
  <w:abstractNum w:abstractNumId="24" w15:restartNumberingAfterBreak="0">
    <w:nsid w:val="68751E80"/>
    <w:multiLevelType w:val="multilevel"/>
    <w:tmpl w:val="3C8C53E2"/>
    <w:lvl w:ilvl="0">
      <w:start w:val="1"/>
      <w:numFmt w:val="decimal"/>
      <w:lvlText w:val="%1"/>
      <w:lvlJc w:val="left"/>
      <w:pPr>
        <w:ind w:left="1069" w:hanging="360"/>
      </w:pPr>
      <w:rPr>
        <w:rFonts w:hint="default"/>
      </w:rPr>
    </w:lvl>
    <w:lvl w:ilvl="1">
      <w:start w:val="1"/>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5" w15:restartNumberingAfterBreak="0">
    <w:nsid w:val="6F235D1F"/>
    <w:multiLevelType w:val="hybridMultilevel"/>
    <w:tmpl w:val="4AEA8910"/>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3DA3844"/>
    <w:multiLevelType w:val="hybridMultilevel"/>
    <w:tmpl w:val="7EFE5772"/>
    <w:lvl w:ilvl="0" w:tplc="059CB09A">
      <w:start w:val="1"/>
      <w:numFmt w:val="decimal"/>
      <w:lvlText w:val="%1."/>
      <w:lvlJc w:val="left"/>
      <w:pPr>
        <w:ind w:left="1340" w:hanging="289"/>
      </w:pPr>
      <w:rPr>
        <w:rFonts w:ascii="Times New Roman" w:eastAsia="Times New Roman" w:hAnsi="Times New Roman" w:cs="Times New Roman" w:hint="default"/>
        <w:spacing w:val="0"/>
        <w:w w:val="100"/>
        <w:sz w:val="28"/>
        <w:szCs w:val="28"/>
        <w:lang w:val="ru-RU" w:eastAsia="en-US" w:bidi="ar-SA"/>
      </w:rPr>
    </w:lvl>
    <w:lvl w:ilvl="1" w:tplc="74964344">
      <w:numFmt w:val="bullet"/>
      <w:lvlText w:val="•"/>
      <w:lvlJc w:val="left"/>
      <w:pPr>
        <w:ind w:left="2259" w:hanging="289"/>
      </w:pPr>
      <w:rPr>
        <w:rFonts w:hint="default"/>
        <w:lang w:val="ru-RU" w:eastAsia="en-US" w:bidi="ar-SA"/>
      </w:rPr>
    </w:lvl>
    <w:lvl w:ilvl="2" w:tplc="D722AA26">
      <w:numFmt w:val="bullet"/>
      <w:lvlText w:val="•"/>
      <w:lvlJc w:val="left"/>
      <w:pPr>
        <w:ind w:left="3179" w:hanging="289"/>
      </w:pPr>
      <w:rPr>
        <w:rFonts w:hint="default"/>
        <w:lang w:val="ru-RU" w:eastAsia="en-US" w:bidi="ar-SA"/>
      </w:rPr>
    </w:lvl>
    <w:lvl w:ilvl="3" w:tplc="11E83EE2">
      <w:numFmt w:val="bullet"/>
      <w:lvlText w:val="•"/>
      <w:lvlJc w:val="left"/>
      <w:pPr>
        <w:ind w:left="4099" w:hanging="289"/>
      </w:pPr>
      <w:rPr>
        <w:rFonts w:hint="default"/>
        <w:lang w:val="ru-RU" w:eastAsia="en-US" w:bidi="ar-SA"/>
      </w:rPr>
    </w:lvl>
    <w:lvl w:ilvl="4" w:tplc="F13C0C8C">
      <w:numFmt w:val="bullet"/>
      <w:lvlText w:val="•"/>
      <w:lvlJc w:val="left"/>
      <w:pPr>
        <w:ind w:left="5019" w:hanging="289"/>
      </w:pPr>
      <w:rPr>
        <w:rFonts w:hint="default"/>
        <w:lang w:val="ru-RU" w:eastAsia="en-US" w:bidi="ar-SA"/>
      </w:rPr>
    </w:lvl>
    <w:lvl w:ilvl="5" w:tplc="B8EE39E8">
      <w:numFmt w:val="bullet"/>
      <w:lvlText w:val="•"/>
      <w:lvlJc w:val="left"/>
      <w:pPr>
        <w:ind w:left="5939" w:hanging="289"/>
      </w:pPr>
      <w:rPr>
        <w:rFonts w:hint="default"/>
        <w:lang w:val="ru-RU" w:eastAsia="en-US" w:bidi="ar-SA"/>
      </w:rPr>
    </w:lvl>
    <w:lvl w:ilvl="6" w:tplc="ECDE98A6">
      <w:numFmt w:val="bullet"/>
      <w:lvlText w:val="•"/>
      <w:lvlJc w:val="left"/>
      <w:pPr>
        <w:ind w:left="6859" w:hanging="289"/>
      </w:pPr>
      <w:rPr>
        <w:rFonts w:hint="default"/>
        <w:lang w:val="ru-RU" w:eastAsia="en-US" w:bidi="ar-SA"/>
      </w:rPr>
    </w:lvl>
    <w:lvl w:ilvl="7" w:tplc="C76AA264">
      <w:numFmt w:val="bullet"/>
      <w:lvlText w:val="•"/>
      <w:lvlJc w:val="left"/>
      <w:pPr>
        <w:ind w:left="7779" w:hanging="289"/>
      </w:pPr>
      <w:rPr>
        <w:rFonts w:hint="default"/>
        <w:lang w:val="ru-RU" w:eastAsia="en-US" w:bidi="ar-SA"/>
      </w:rPr>
    </w:lvl>
    <w:lvl w:ilvl="8" w:tplc="46AA3722">
      <w:numFmt w:val="bullet"/>
      <w:lvlText w:val="•"/>
      <w:lvlJc w:val="left"/>
      <w:pPr>
        <w:ind w:left="8699" w:hanging="289"/>
      </w:pPr>
      <w:rPr>
        <w:rFonts w:hint="default"/>
        <w:lang w:val="ru-RU" w:eastAsia="en-US" w:bidi="ar-SA"/>
      </w:rPr>
    </w:lvl>
  </w:abstractNum>
  <w:abstractNum w:abstractNumId="27" w15:restartNumberingAfterBreak="0">
    <w:nsid w:val="76E90893"/>
    <w:multiLevelType w:val="hybridMultilevel"/>
    <w:tmpl w:val="4CA492F8"/>
    <w:lvl w:ilvl="0" w:tplc="C7A46488">
      <w:start w:val="1"/>
      <w:numFmt w:val="decimal"/>
      <w:lvlText w:val="%1"/>
      <w:lvlJc w:val="left"/>
      <w:pPr>
        <w:ind w:left="1270" w:hanging="212"/>
      </w:pPr>
      <w:rPr>
        <w:rFonts w:ascii="Times New Roman" w:eastAsia="Times New Roman" w:hAnsi="Times New Roman" w:cs="Times New Roman" w:hint="default"/>
        <w:b/>
        <w:bCs/>
        <w:w w:val="100"/>
        <w:sz w:val="28"/>
        <w:szCs w:val="28"/>
        <w:lang w:val="ru-RU" w:eastAsia="en-US" w:bidi="ar-SA"/>
      </w:rPr>
    </w:lvl>
    <w:lvl w:ilvl="1" w:tplc="0D0008E6">
      <w:numFmt w:val="none"/>
      <w:lvlText w:val=""/>
      <w:lvlJc w:val="left"/>
      <w:pPr>
        <w:tabs>
          <w:tab w:val="num" w:pos="360"/>
        </w:tabs>
      </w:pPr>
    </w:lvl>
    <w:lvl w:ilvl="2" w:tplc="CAA21D0E">
      <w:numFmt w:val="bullet"/>
      <w:lvlText w:val="•"/>
      <w:lvlJc w:val="left"/>
      <w:pPr>
        <w:ind w:left="2433" w:hanging="353"/>
      </w:pPr>
      <w:rPr>
        <w:rFonts w:hint="default"/>
        <w:lang w:val="ru-RU" w:eastAsia="en-US" w:bidi="ar-SA"/>
      </w:rPr>
    </w:lvl>
    <w:lvl w:ilvl="3" w:tplc="24424826">
      <w:numFmt w:val="bullet"/>
      <w:lvlText w:val="•"/>
      <w:lvlJc w:val="left"/>
      <w:pPr>
        <w:ind w:left="3446" w:hanging="353"/>
      </w:pPr>
      <w:rPr>
        <w:rFonts w:hint="default"/>
        <w:lang w:val="ru-RU" w:eastAsia="en-US" w:bidi="ar-SA"/>
      </w:rPr>
    </w:lvl>
    <w:lvl w:ilvl="4" w:tplc="37067438">
      <w:numFmt w:val="bullet"/>
      <w:lvlText w:val="•"/>
      <w:lvlJc w:val="left"/>
      <w:pPr>
        <w:ind w:left="4459" w:hanging="353"/>
      </w:pPr>
      <w:rPr>
        <w:rFonts w:hint="default"/>
        <w:lang w:val="ru-RU" w:eastAsia="en-US" w:bidi="ar-SA"/>
      </w:rPr>
    </w:lvl>
    <w:lvl w:ilvl="5" w:tplc="F52EA724">
      <w:numFmt w:val="bullet"/>
      <w:lvlText w:val="•"/>
      <w:lvlJc w:val="left"/>
      <w:pPr>
        <w:ind w:left="5472" w:hanging="353"/>
      </w:pPr>
      <w:rPr>
        <w:rFonts w:hint="default"/>
        <w:lang w:val="ru-RU" w:eastAsia="en-US" w:bidi="ar-SA"/>
      </w:rPr>
    </w:lvl>
    <w:lvl w:ilvl="6" w:tplc="9ED0086C">
      <w:numFmt w:val="bullet"/>
      <w:lvlText w:val="•"/>
      <w:lvlJc w:val="left"/>
      <w:pPr>
        <w:ind w:left="6486" w:hanging="353"/>
      </w:pPr>
      <w:rPr>
        <w:rFonts w:hint="default"/>
        <w:lang w:val="ru-RU" w:eastAsia="en-US" w:bidi="ar-SA"/>
      </w:rPr>
    </w:lvl>
    <w:lvl w:ilvl="7" w:tplc="5FB04338">
      <w:numFmt w:val="bullet"/>
      <w:lvlText w:val="•"/>
      <w:lvlJc w:val="left"/>
      <w:pPr>
        <w:ind w:left="7499" w:hanging="353"/>
      </w:pPr>
      <w:rPr>
        <w:rFonts w:hint="default"/>
        <w:lang w:val="ru-RU" w:eastAsia="en-US" w:bidi="ar-SA"/>
      </w:rPr>
    </w:lvl>
    <w:lvl w:ilvl="8" w:tplc="1BB68F5C">
      <w:numFmt w:val="bullet"/>
      <w:lvlText w:val="•"/>
      <w:lvlJc w:val="left"/>
      <w:pPr>
        <w:ind w:left="8512" w:hanging="353"/>
      </w:pPr>
      <w:rPr>
        <w:rFonts w:hint="default"/>
        <w:lang w:val="ru-RU" w:eastAsia="en-US" w:bidi="ar-SA"/>
      </w:rPr>
    </w:lvl>
  </w:abstractNum>
  <w:abstractNum w:abstractNumId="28" w15:restartNumberingAfterBreak="0">
    <w:nsid w:val="7D835063"/>
    <w:multiLevelType w:val="hybridMultilevel"/>
    <w:tmpl w:val="6C0694AE"/>
    <w:lvl w:ilvl="0" w:tplc="D6BA3AF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F500135"/>
    <w:multiLevelType w:val="hybridMultilevel"/>
    <w:tmpl w:val="DA42B04A"/>
    <w:lvl w:ilvl="0" w:tplc="B86C96A4">
      <w:numFmt w:val="bullet"/>
      <w:lvlText w:val="−"/>
      <w:lvlJc w:val="left"/>
      <w:pPr>
        <w:ind w:left="339" w:hanging="233"/>
      </w:pPr>
      <w:rPr>
        <w:rFonts w:ascii="Arial Black" w:eastAsia="Arial Black" w:hAnsi="Arial Black" w:cs="Arial Black" w:hint="default"/>
        <w:w w:val="88"/>
        <w:sz w:val="28"/>
        <w:szCs w:val="28"/>
        <w:lang w:val="ru-RU" w:eastAsia="en-US" w:bidi="ar-SA"/>
      </w:rPr>
    </w:lvl>
    <w:lvl w:ilvl="1" w:tplc="B16059A2">
      <w:numFmt w:val="bullet"/>
      <w:lvlText w:val="•"/>
      <w:lvlJc w:val="left"/>
      <w:pPr>
        <w:ind w:left="1359" w:hanging="233"/>
      </w:pPr>
      <w:rPr>
        <w:rFonts w:hint="default"/>
        <w:lang w:val="ru-RU" w:eastAsia="en-US" w:bidi="ar-SA"/>
      </w:rPr>
    </w:lvl>
    <w:lvl w:ilvl="2" w:tplc="336AD24A">
      <w:numFmt w:val="bullet"/>
      <w:lvlText w:val="•"/>
      <w:lvlJc w:val="left"/>
      <w:pPr>
        <w:ind w:left="2379" w:hanging="233"/>
      </w:pPr>
      <w:rPr>
        <w:rFonts w:hint="default"/>
        <w:lang w:val="ru-RU" w:eastAsia="en-US" w:bidi="ar-SA"/>
      </w:rPr>
    </w:lvl>
    <w:lvl w:ilvl="3" w:tplc="17F45F7E">
      <w:numFmt w:val="bullet"/>
      <w:lvlText w:val="•"/>
      <w:lvlJc w:val="left"/>
      <w:pPr>
        <w:ind w:left="3399" w:hanging="233"/>
      </w:pPr>
      <w:rPr>
        <w:rFonts w:hint="default"/>
        <w:lang w:val="ru-RU" w:eastAsia="en-US" w:bidi="ar-SA"/>
      </w:rPr>
    </w:lvl>
    <w:lvl w:ilvl="4" w:tplc="FA3A3210">
      <w:numFmt w:val="bullet"/>
      <w:lvlText w:val="•"/>
      <w:lvlJc w:val="left"/>
      <w:pPr>
        <w:ind w:left="4419" w:hanging="233"/>
      </w:pPr>
      <w:rPr>
        <w:rFonts w:hint="default"/>
        <w:lang w:val="ru-RU" w:eastAsia="en-US" w:bidi="ar-SA"/>
      </w:rPr>
    </w:lvl>
    <w:lvl w:ilvl="5" w:tplc="F5822E50">
      <w:numFmt w:val="bullet"/>
      <w:lvlText w:val="•"/>
      <w:lvlJc w:val="left"/>
      <w:pPr>
        <w:ind w:left="5439" w:hanging="233"/>
      </w:pPr>
      <w:rPr>
        <w:rFonts w:hint="default"/>
        <w:lang w:val="ru-RU" w:eastAsia="en-US" w:bidi="ar-SA"/>
      </w:rPr>
    </w:lvl>
    <w:lvl w:ilvl="6" w:tplc="3A80B8CE">
      <w:numFmt w:val="bullet"/>
      <w:lvlText w:val="•"/>
      <w:lvlJc w:val="left"/>
      <w:pPr>
        <w:ind w:left="6459" w:hanging="233"/>
      </w:pPr>
      <w:rPr>
        <w:rFonts w:hint="default"/>
        <w:lang w:val="ru-RU" w:eastAsia="en-US" w:bidi="ar-SA"/>
      </w:rPr>
    </w:lvl>
    <w:lvl w:ilvl="7" w:tplc="4F9EB7C4">
      <w:numFmt w:val="bullet"/>
      <w:lvlText w:val="•"/>
      <w:lvlJc w:val="left"/>
      <w:pPr>
        <w:ind w:left="7479" w:hanging="233"/>
      </w:pPr>
      <w:rPr>
        <w:rFonts w:hint="default"/>
        <w:lang w:val="ru-RU" w:eastAsia="en-US" w:bidi="ar-SA"/>
      </w:rPr>
    </w:lvl>
    <w:lvl w:ilvl="8" w:tplc="62340320">
      <w:numFmt w:val="bullet"/>
      <w:lvlText w:val="•"/>
      <w:lvlJc w:val="left"/>
      <w:pPr>
        <w:ind w:left="8499" w:hanging="233"/>
      </w:pPr>
      <w:rPr>
        <w:rFonts w:hint="default"/>
        <w:lang w:val="ru-RU" w:eastAsia="en-US" w:bidi="ar-SA"/>
      </w:rPr>
    </w:lvl>
  </w:abstractNum>
  <w:num w:numId="1" w16cid:durableId="456413479">
    <w:abstractNumId w:val="22"/>
  </w:num>
  <w:num w:numId="2" w16cid:durableId="1130826737">
    <w:abstractNumId w:val="11"/>
  </w:num>
  <w:num w:numId="3" w16cid:durableId="2095929647">
    <w:abstractNumId w:val="5"/>
  </w:num>
  <w:num w:numId="4" w16cid:durableId="728378891">
    <w:abstractNumId w:val="29"/>
  </w:num>
  <w:num w:numId="5" w16cid:durableId="688407393">
    <w:abstractNumId w:val="6"/>
  </w:num>
  <w:num w:numId="6" w16cid:durableId="986475907">
    <w:abstractNumId w:val="7"/>
  </w:num>
  <w:num w:numId="7" w16cid:durableId="1880780094">
    <w:abstractNumId w:val="23"/>
  </w:num>
  <w:num w:numId="8" w16cid:durableId="657880817">
    <w:abstractNumId w:val="16"/>
  </w:num>
  <w:num w:numId="9" w16cid:durableId="739983244">
    <w:abstractNumId w:val="20"/>
  </w:num>
  <w:num w:numId="10" w16cid:durableId="1761289294">
    <w:abstractNumId w:val="9"/>
  </w:num>
  <w:num w:numId="11" w16cid:durableId="961613352">
    <w:abstractNumId w:val="26"/>
  </w:num>
  <w:num w:numId="12" w16cid:durableId="1522010992">
    <w:abstractNumId w:val="14"/>
  </w:num>
  <w:num w:numId="13" w16cid:durableId="1979920075">
    <w:abstractNumId w:val="15"/>
  </w:num>
  <w:num w:numId="14" w16cid:durableId="1119376966">
    <w:abstractNumId w:val="8"/>
  </w:num>
  <w:num w:numId="15" w16cid:durableId="152600480">
    <w:abstractNumId w:val="27"/>
  </w:num>
  <w:num w:numId="16" w16cid:durableId="1304122771">
    <w:abstractNumId w:val="0"/>
  </w:num>
  <w:num w:numId="17" w16cid:durableId="706568227">
    <w:abstractNumId w:val="18"/>
  </w:num>
  <w:num w:numId="18" w16cid:durableId="812134485">
    <w:abstractNumId w:val="19"/>
  </w:num>
  <w:num w:numId="19" w16cid:durableId="1493524918">
    <w:abstractNumId w:val="17"/>
  </w:num>
  <w:num w:numId="20" w16cid:durableId="942692599">
    <w:abstractNumId w:val="3"/>
  </w:num>
  <w:num w:numId="21" w16cid:durableId="355233957">
    <w:abstractNumId w:val="25"/>
  </w:num>
  <w:num w:numId="22" w16cid:durableId="1326009607">
    <w:abstractNumId w:val="2"/>
  </w:num>
  <w:num w:numId="23" w16cid:durableId="854808314">
    <w:abstractNumId w:val="21"/>
  </w:num>
  <w:num w:numId="24" w16cid:durableId="689334188">
    <w:abstractNumId w:val="12"/>
  </w:num>
  <w:num w:numId="25" w16cid:durableId="1123840634">
    <w:abstractNumId w:val="10"/>
  </w:num>
  <w:num w:numId="26" w16cid:durableId="1495759106">
    <w:abstractNumId w:val="4"/>
  </w:num>
  <w:num w:numId="27" w16cid:durableId="911964106">
    <w:abstractNumId w:val="24"/>
  </w:num>
  <w:num w:numId="28" w16cid:durableId="1455363701">
    <w:abstractNumId w:val="1"/>
  </w:num>
  <w:num w:numId="29" w16cid:durableId="761071171">
    <w:abstractNumId w:val="28"/>
  </w:num>
  <w:num w:numId="30" w16cid:durableId="39559469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9E15EE"/>
    <w:rsid w:val="00054578"/>
    <w:rsid w:val="00072775"/>
    <w:rsid w:val="000821BE"/>
    <w:rsid w:val="00087AED"/>
    <w:rsid w:val="000C585E"/>
    <w:rsid w:val="000D5E38"/>
    <w:rsid w:val="000D6901"/>
    <w:rsid w:val="000E3455"/>
    <w:rsid w:val="000E622A"/>
    <w:rsid w:val="001371BE"/>
    <w:rsid w:val="00151CD7"/>
    <w:rsid w:val="00154D8B"/>
    <w:rsid w:val="00184E55"/>
    <w:rsid w:val="001E51B4"/>
    <w:rsid w:val="00220DAC"/>
    <w:rsid w:val="0027037E"/>
    <w:rsid w:val="002A5EA8"/>
    <w:rsid w:val="002A75E0"/>
    <w:rsid w:val="002F4059"/>
    <w:rsid w:val="00315299"/>
    <w:rsid w:val="00344BCF"/>
    <w:rsid w:val="00345EBC"/>
    <w:rsid w:val="0034761A"/>
    <w:rsid w:val="00375AD0"/>
    <w:rsid w:val="003A2A21"/>
    <w:rsid w:val="00406F14"/>
    <w:rsid w:val="004139AB"/>
    <w:rsid w:val="00413CFC"/>
    <w:rsid w:val="0042276E"/>
    <w:rsid w:val="00464FFB"/>
    <w:rsid w:val="004710EA"/>
    <w:rsid w:val="004779A8"/>
    <w:rsid w:val="004C1D9E"/>
    <w:rsid w:val="0057283E"/>
    <w:rsid w:val="00583E8E"/>
    <w:rsid w:val="005B0E65"/>
    <w:rsid w:val="005B5566"/>
    <w:rsid w:val="005C671C"/>
    <w:rsid w:val="005E5545"/>
    <w:rsid w:val="00613F8A"/>
    <w:rsid w:val="00642175"/>
    <w:rsid w:val="0064684B"/>
    <w:rsid w:val="00682AF2"/>
    <w:rsid w:val="006A2410"/>
    <w:rsid w:val="006A63EA"/>
    <w:rsid w:val="00730E21"/>
    <w:rsid w:val="00775B6D"/>
    <w:rsid w:val="0078698A"/>
    <w:rsid w:val="007A1D9E"/>
    <w:rsid w:val="00856431"/>
    <w:rsid w:val="008A37AB"/>
    <w:rsid w:val="008B5F83"/>
    <w:rsid w:val="008C6653"/>
    <w:rsid w:val="008E454E"/>
    <w:rsid w:val="00907C15"/>
    <w:rsid w:val="00923A21"/>
    <w:rsid w:val="009541D3"/>
    <w:rsid w:val="00955A58"/>
    <w:rsid w:val="009A5E27"/>
    <w:rsid w:val="009C6EFF"/>
    <w:rsid w:val="009E15EE"/>
    <w:rsid w:val="00A639F5"/>
    <w:rsid w:val="00A90DB9"/>
    <w:rsid w:val="00AB637F"/>
    <w:rsid w:val="00AF6B92"/>
    <w:rsid w:val="00B00A18"/>
    <w:rsid w:val="00B37592"/>
    <w:rsid w:val="00B5559B"/>
    <w:rsid w:val="00B57AC1"/>
    <w:rsid w:val="00B762E1"/>
    <w:rsid w:val="00B87913"/>
    <w:rsid w:val="00BC6E81"/>
    <w:rsid w:val="00BD37F4"/>
    <w:rsid w:val="00BE6981"/>
    <w:rsid w:val="00BF759E"/>
    <w:rsid w:val="00C04A86"/>
    <w:rsid w:val="00C05AEC"/>
    <w:rsid w:val="00C14E33"/>
    <w:rsid w:val="00C20AA7"/>
    <w:rsid w:val="00C20EF1"/>
    <w:rsid w:val="00C44863"/>
    <w:rsid w:val="00CC7B87"/>
    <w:rsid w:val="00CE21ED"/>
    <w:rsid w:val="00D07A11"/>
    <w:rsid w:val="00D131FC"/>
    <w:rsid w:val="00DB44B3"/>
    <w:rsid w:val="00DB6D1E"/>
    <w:rsid w:val="00DD39E6"/>
    <w:rsid w:val="00E051DB"/>
    <w:rsid w:val="00E61D21"/>
    <w:rsid w:val="00ED2D96"/>
    <w:rsid w:val="00F20BFB"/>
    <w:rsid w:val="00F22DC9"/>
    <w:rsid w:val="00F83024"/>
    <w:rsid w:val="00FA2D8A"/>
    <w:rsid w:val="00FA5EA8"/>
    <w:rsid w:val="00FC36D5"/>
    <w:rsid w:val="00FE73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21292"/>
  <w15:docId w15:val="{B57D1F9E-69AD-490C-9D18-4FC092B85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E15EE"/>
    <w:rPr>
      <w:rFonts w:ascii="Times New Roman" w:eastAsia="Times New Roman" w:hAnsi="Times New Roman" w:cs="Times New Roman"/>
      <w:lang w:val="ru-RU"/>
    </w:rPr>
  </w:style>
  <w:style w:type="paragraph" w:styleId="1">
    <w:name w:val="heading 1"/>
    <w:basedOn w:val="a"/>
    <w:link w:val="10"/>
    <w:uiPriority w:val="9"/>
    <w:qFormat/>
    <w:rsid w:val="007A1D9E"/>
    <w:pPr>
      <w:widowControl/>
      <w:autoSpaceDE/>
      <w:autoSpaceDN/>
      <w:spacing w:before="100" w:beforeAutospacing="1" w:after="100" w:afterAutospacing="1"/>
      <w:outlineLvl w:val="0"/>
    </w:pPr>
    <w:rPr>
      <w:b/>
      <w:bCs/>
      <w:kern w:val="36"/>
      <w:sz w:val="48"/>
      <w:szCs w:val="48"/>
      <w:lang w:eastAsia="ru-RU"/>
    </w:rPr>
  </w:style>
  <w:style w:type="paragraph" w:styleId="2">
    <w:name w:val="heading 2"/>
    <w:basedOn w:val="a"/>
    <w:next w:val="a"/>
    <w:link w:val="20"/>
    <w:uiPriority w:val="9"/>
    <w:semiHidden/>
    <w:unhideWhenUsed/>
    <w:qFormat/>
    <w:rsid w:val="00955A5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E15EE"/>
    <w:tblPr>
      <w:tblInd w:w="0" w:type="dxa"/>
      <w:tblCellMar>
        <w:top w:w="0" w:type="dxa"/>
        <w:left w:w="0" w:type="dxa"/>
        <w:bottom w:w="0" w:type="dxa"/>
        <w:right w:w="0" w:type="dxa"/>
      </w:tblCellMar>
    </w:tblPr>
  </w:style>
  <w:style w:type="paragraph" w:styleId="a3">
    <w:name w:val="Body Text"/>
    <w:basedOn w:val="a"/>
    <w:uiPriority w:val="1"/>
    <w:qFormat/>
    <w:rsid w:val="009E15EE"/>
    <w:pPr>
      <w:ind w:left="339"/>
    </w:pPr>
    <w:rPr>
      <w:sz w:val="28"/>
      <w:szCs w:val="28"/>
    </w:rPr>
  </w:style>
  <w:style w:type="paragraph" w:customStyle="1" w:styleId="11">
    <w:name w:val="Заголовок 11"/>
    <w:basedOn w:val="a"/>
    <w:uiPriority w:val="1"/>
    <w:qFormat/>
    <w:rsid w:val="009E15EE"/>
    <w:pPr>
      <w:ind w:left="879"/>
      <w:outlineLvl w:val="1"/>
    </w:pPr>
    <w:rPr>
      <w:b/>
      <w:bCs/>
      <w:sz w:val="28"/>
      <w:szCs w:val="28"/>
    </w:rPr>
  </w:style>
  <w:style w:type="paragraph" w:styleId="a4">
    <w:name w:val="List Paragraph"/>
    <w:basedOn w:val="a"/>
    <w:qFormat/>
    <w:rsid w:val="009E15EE"/>
    <w:pPr>
      <w:ind w:left="339" w:firstLine="710"/>
    </w:pPr>
  </w:style>
  <w:style w:type="paragraph" w:customStyle="1" w:styleId="TableParagraph">
    <w:name w:val="Table Paragraph"/>
    <w:basedOn w:val="a"/>
    <w:uiPriority w:val="1"/>
    <w:qFormat/>
    <w:rsid w:val="009E15EE"/>
  </w:style>
  <w:style w:type="table" w:styleId="a5">
    <w:name w:val="Table Grid"/>
    <w:basedOn w:val="a1"/>
    <w:uiPriority w:val="59"/>
    <w:rsid w:val="00B37592"/>
    <w:pPr>
      <w:widowControl/>
      <w:autoSpaceDE/>
      <w:autoSpaceDN/>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Основной текст_"/>
    <w:basedOn w:val="a0"/>
    <w:link w:val="3"/>
    <w:rsid w:val="00B37592"/>
    <w:rPr>
      <w:rFonts w:ascii="Times New Roman" w:eastAsia="Times New Roman" w:hAnsi="Times New Roman" w:cs="Times New Roman"/>
      <w:sz w:val="25"/>
      <w:szCs w:val="25"/>
      <w:shd w:val="clear" w:color="auto" w:fill="FFFFFF"/>
    </w:rPr>
  </w:style>
  <w:style w:type="paragraph" w:customStyle="1" w:styleId="3">
    <w:name w:val="Основной текст3"/>
    <w:basedOn w:val="a"/>
    <w:link w:val="a6"/>
    <w:rsid w:val="00B37592"/>
    <w:pPr>
      <w:widowControl/>
      <w:shd w:val="clear" w:color="auto" w:fill="FFFFFF"/>
      <w:autoSpaceDE/>
      <w:autoSpaceDN/>
      <w:spacing w:before="120" w:after="240" w:line="298" w:lineRule="exact"/>
      <w:jc w:val="both"/>
    </w:pPr>
    <w:rPr>
      <w:sz w:val="25"/>
      <w:szCs w:val="25"/>
      <w:lang w:val="en-US"/>
    </w:rPr>
  </w:style>
  <w:style w:type="character" w:customStyle="1" w:styleId="21">
    <w:name w:val="Основной текст (2)_"/>
    <w:basedOn w:val="a0"/>
    <w:link w:val="22"/>
    <w:rsid w:val="00BF759E"/>
    <w:rPr>
      <w:rFonts w:ascii="Times New Roman" w:eastAsia="Times New Roman" w:hAnsi="Times New Roman" w:cs="Times New Roman"/>
      <w:shd w:val="clear" w:color="auto" w:fill="FFFFFF"/>
    </w:rPr>
  </w:style>
  <w:style w:type="paragraph" w:customStyle="1" w:styleId="22">
    <w:name w:val="Основной текст (2)"/>
    <w:basedOn w:val="a"/>
    <w:link w:val="21"/>
    <w:rsid w:val="00BF759E"/>
    <w:pPr>
      <w:shd w:val="clear" w:color="auto" w:fill="FFFFFF"/>
      <w:autoSpaceDE/>
      <w:autoSpaceDN/>
      <w:spacing w:line="250" w:lineRule="exact"/>
      <w:ind w:hanging="620"/>
    </w:pPr>
    <w:rPr>
      <w:lang w:val="en-US"/>
    </w:rPr>
  </w:style>
  <w:style w:type="character" w:customStyle="1" w:styleId="10">
    <w:name w:val="Заголовок 1 Знак"/>
    <w:basedOn w:val="a0"/>
    <w:link w:val="1"/>
    <w:uiPriority w:val="9"/>
    <w:rsid w:val="007A1D9E"/>
    <w:rPr>
      <w:rFonts w:ascii="Times New Roman" w:eastAsia="Times New Roman" w:hAnsi="Times New Roman" w:cs="Times New Roman"/>
      <w:b/>
      <w:bCs/>
      <w:kern w:val="36"/>
      <w:sz w:val="48"/>
      <w:szCs w:val="48"/>
      <w:lang w:val="ru-RU" w:eastAsia="ru-RU"/>
    </w:rPr>
  </w:style>
  <w:style w:type="character" w:customStyle="1" w:styleId="30">
    <w:name w:val="Основной текст (3)"/>
    <w:basedOn w:val="a0"/>
    <w:rsid w:val="00344BCF"/>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31">
    <w:name w:val="Заголовок №3_"/>
    <w:basedOn w:val="a0"/>
    <w:link w:val="32"/>
    <w:rsid w:val="00344BCF"/>
    <w:rPr>
      <w:rFonts w:ascii="Times New Roman" w:eastAsia="Times New Roman" w:hAnsi="Times New Roman" w:cs="Times New Roman"/>
      <w:b/>
      <w:bCs/>
      <w:shd w:val="clear" w:color="auto" w:fill="FFFFFF"/>
    </w:rPr>
  </w:style>
  <w:style w:type="paragraph" w:customStyle="1" w:styleId="32">
    <w:name w:val="Заголовок №3"/>
    <w:basedOn w:val="a"/>
    <w:link w:val="31"/>
    <w:rsid w:val="00344BCF"/>
    <w:pPr>
      <w:shd w:val="clear" w:color="auto" w:fill="FFFFFF"/>
      <w:autoSpaceDE/>
      <w:autoSpaceDN/>
      <w:spacing w:before="1260" w:line="274" w:lineRule="exact"/>
      <w:ind w:hanging="1720"/>
      <w:outlineLvl w:val="2"/>
    </w:pPr>
    <w:rPr>
      <w:b/>
      <w:bCs/>
      <w:lang w:val="en-US"/>
    </w:rPr>
  </w:style>
  <w:style w:type="character" w:customStyle="1" w:styleId="2Exact">
    <w:name w:val="Основной текст (2) Exact"/>
    <w:basedOn w:val="21"/>
    <w:rsid w:val="00B00A18"/>
    <w:rPr>
      <w:rFonts w:ascii="Times New Roman" w:eastAsia="Times New Roman" w:hAnsi="Times New Roman" w:cs="Times New Roman"/>
      <w:shd w:val="clear" w:color="auto" w:fill="FFFFFF"/>
    </w:rPr>
  </w:style>
  <w:style w:type="character" w:customStyle="1" w:styleId="a7">
    <w:name w:val="Подпись к таблице_"/>
    <w:basedOn w:val="a0"/>
    <w:link w:val="a8"/>
    <w:rsid w:val="00B00A18"/>
    <w:rPr>
      <w:rFonts w:ascii="Times New Roman" w:eastAsia="Times New Roman" w:hAnsi="Times New Roman" w:cs="Times New Roman"/>
      <w:shd w:val="clear" w:color="auto" w:fill="FFFFFF"/>
    </w:rPr>
  </w:style>
  <w:style w:type="paragraph" w:customStyle="1" w:styleId="a8">
    <w:name w:val="Подпись к таблице"/>
    <w:basedOn w:val="a"/>
    <w:link w:val="a7"/>
    <w:rsid w:val="00B00A18"/>
    <w:pPr>
      <w:shd w:val="clear" w:color="auto" w:fill="FFFFFF"/>
      <w:autoSpaceDE/>
      <w:autoSpaceDN/>
      <w:spacing w:line="0" w:lineRule="atLeast"/>
    </w:pPr>
    <w:rPr>
      <w:lang w:val="en-US"/>
    </w:rPr>
  </w:style>
  <w:style w:type="character" w:customStyle="1" w:styleId="2115pt">
    <w:name w:val="Основной текст (2) + 11;5 pt;Курсив"/>
    <w:basedOn w:val="21"/>
    <w:rsid w:val="00B00A18"/>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12">
    <w:name w:val="Основной текст (12)_"/>
    <w:basedOn w:val="a0"/>
    <w:link w:val="120"/>
    <w:rsid w:val="00B00A18"/>
    <w:rPr>
      <w:rFonts w:ascii="Times New Roman" w:eastAsia="Times New Roman" w:hAnsi="Times New Roman" w:cs="Times New Roman"/>
      <w:i/>
      <w:iCs/>
      <w:sz w:val="23"/>
      <w:szCs w:val="23"/>
      <w:shd w:val="clear" w:color="auto" w:fill="FFFFFF"/>
    </w:rPr>
  </w:style>
  <w:style w:type="paragraph" w:customStyle="1" w:styleId="120">
    <w:name w:val="Основной текст (12)"/>
    <w:basedOn w:val="a"/>
    <w:link w:val="12"/>
    <w:rsid w:val="00B00A18"/>
    <w:pPr>
      <w:shd w:val="clear" w:color="auto" w:fill="FFFFFF"/>
      <w:autoSpaceDE/>
      <w:autoSpaceDN/>
      <w:spacing w:line="274" w:lineRule="exact"/>
      <w:jc w:val="both"/>
    </w:pPr>
    <w:rPr>
      <w:i/>
      <w:iCs/>
      <w:sz w:val="23"/>
      <w:szCs w:val="23"/>
      <w:lang w:val="en-US"/>
    </w:rPr>
  </w:style>
  <w:style w:type="character" w:customStyle="1" w:styleId="doccaption">
    <w:name w:val="doccaption"/>
    <w:basedOn w:val="a0"/>
    <w:rsid w:val="00A639F5"/>
  </w:style>
  <w:style w:type="character" w:styleId="a9">
    <w:name w:val="Hyperlink"/>
    <w:basedOn w:val="a0"/>
    <w:uiPriority w:val="99"/>
    <w:semiHidden/>
    <w:unhideWhenUsed/>
    <w:rsid w:val="00A639F5"/>
    <w:rPr>
      <w:color w:val="0000FF"/>
      <w:u w:val="single"/>
    </w:rPr>
  </w:style>
  <w:style w:type="character" w:customStyle="1" w:styleId="20">
    <w:name w:val="Заголовок 2 Знак"/>
    <w:basedOn w:val="a0"/>
    <w:link w:val="2"/>
    <w:uiPriority w:val="9"/>
    <w:semiHidden/>
    <w:rsid w:val="00955A58"/>
    <w:rPr>
      <w:rFonts w:asciiTheme="majorHAnsi" w:eastAsiaTheme="majorEastAsia" w:hAnsiTheme="majorHAnsi" w:cstheme="majorBidi"/>
      <w:b/>
      <w:bCs/>
      <w:color w:val="4F81BD" w:themeColor="accent1"/>
      <w:sz w:val="26"/>
      <w:szCs w:val="26"/>
      <w:lang w:val="ru-RU"/>
    </w:rPr>
  </w:style>
  <w:style w:type="paragraph" w:customStyle="1" w:styleId="ConsPlusNormal">
    <w:name w:val="ConsPlusNormal"/>
    <w:rsid w:val="006A2410"/>
    <w:rPr>
      <w:rFonts w:ascii="Arial" w:eastAsiaTheme="minorEastAsia" w:hAnsi="Arial" w:cs="Arial"/>
      <w:sz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9437">
      <w:bodyDiv w:val="1"/>
      <w:marLeft w:val="0"/>
      <w:marRight w:val="0"/>
      <w:marTop w:val="0"/>
      <w:marBottom w:val="0"/>
      <w:divBdr>
        <w:top w:val="none" w:sz="0" w:space="0" w:color="auto"/>
        <w:left w:val="none" w:sz="0" w:space="0" w:color="auto"/>
        <w:bottom w:val="none" w:sz="0" w:space="0" w:color="auto"/>
        <w:right w:val="none" w:sz="0" w:space="0" w:color="auto"/>
      </w:divBdr>
    </w:div>
    <w:div w:id="13189696">
      <w:bodyDiv w:val="1"/>
      <w:marLeft w:val="0"/>
      <w:marRight w:val="0"/>
      <w:marTop w:val="0"/>
      <w:marBottom w:val="0"/>
      <w:divBdr>
        <w:top w:val="none" w:sz="0" w:space="0" w:color="auto"/>
        <w:left w:val="none" w:sz="0" w:space="0" w:color="auto"/>
        <w:bottom w:val="none" w:sz="0" w:space="0" w:color="auto"/>
        <w:right w:val="none" w:sz="0" w:space="0" w:color="auto"/>
      </w:divBdr>
    </w:div>
    <w:div w:id="101074187">
      <w:bodyDiv w:val="1"/>
      <w:marLeft w:val="0"/>
      <w:marRight w:val="0"/>
      <w:marTop w:val="0"/>
      <w:marBottom w:val="0"/>
      <w:divBdr>
        <w:top w:val="none" w:sz="0" w:space="0" w:color="auto"/>
        <w:left w:val="none" w:sz="0" w:space="0" w:color="auto"/>
        <w:bottom w:val="none" w:sz="0" w:space="0" w:color="auto"/>
        <w:right w:val="none" w:sz="0" w:space="0" w:color="auto"/>
      </w:divBdr>
      <w:divsChild>
        <w:div w:id="1249071143">
          <w:marLeft w:val="0"/>
          <w:marRight w:val="0"/>
          <w:marTop w:val="0"/>
          <w:marBottom w:val="0"/>
          <w:divBdr>
            <w:top w:val="none" w:sz="0" w:space="0" w:color="auto"/>
            <w:left w:val="none" w:sz="0" w:space="0" w:color="auto"/>
            <w:bottom w:val="none" w:sz="0" w:space="0" w:color="auto"/>
            <w:right w:val="none" w:sz="0" w:space="0" w:color="auto"/>
          </w:divBdr>
          <w:divsChild>
            <w:div w:id="55293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7972">
      <w:bodyDiv w:val="1"/>
      <w:marLeft w:val="0"/>
      <w:marRight w:val="0"/>
      <w:marTop w:val="0"/>
      <w:marBottom w:val="0"/>
      <w:divBdr>
        <w:top w:val="none" w:sz="0" w:space="0" w:color="auto"/>
        <w:left w:val="none" w:sz="0" w:space="0" w:color="auto"/>
        <w:bottom w:val="none" w:sz="0" w:space="0" w:color="auto"/>
        <w:right w:val="none" w:sz="0" w:space="0" w:color="auto"/>
      </w:divBdr>
    </w:div>
    <w:div w:id="221840509">
      <w:bodyDiv w:val="1"/>
      <w:marLeft w:val="0"/>
      <w:marRight w:val="0"/>
      <w:marTop w:val="0"/>
      <w:marBottom w:val="0"/>
      <w:divBdr>
        <w:top w:val="none" w:sz="0" w:space="0" w:color="auto"/>
        <w:left w:val="none" w:sz="0" w:space="0" w:color="auto"/>
        <w:bottom w:val="none" w:sz="0" w:space="0" w:color="auto"/>
        <w:right w:val="none" w:sz="0" w:space="0" w:color="auto"/>
      </w:divBdr>
    </w:div>
    <w:div w:id="260451202">
      <w:bodyDiv w:val="1"/>
      <w:marLeft w:val="0"/>
      <w:marRight w:val="0"/>
      <w:marTop w:val="0"/>
      <w:marBottom w:val="0"/>
      <w:divBdr>
        <w:top w:val="none" w:sz="0" w:space="0" w:color="auto"/>
        <w:left w:val="none" w:sz="0" w:space="0" w:color="auto"/>
        <w:bottom w:val="none" w:sz="0" w:space="0" w:color="auto"/>
        <w:right w:val="none" w:sz="0" w:space="0" w:color="auto"/>
      </w:divBdr>
    </w:div>
    <w:div w:id="327951355">
      <w:bodyDiv w:val="1"/>
      <w:marLeft w:val="0"/>
      <w:marRight w:val="0"/>
      <w:marTop w:val="0"/>
      <w:marBottom w:val="0"/>
      <w:divBdr>
        <w:top w:val="none" w:sz="0" w:space="0" w:color="auto"/>
        <w:left w:val="none" w:sz="0" w:space="0" w:color="auto"/>
        <w:bottom w:val="none" w:sz="0" w:space="0" w:color="auto"/>
        <w:right w:val="none" w:sz="0" w:space="0" w:color="auto"/>
      </w:divBdr>
    </w:div>
    <w:div w:id="453526883">
      <w:bodyDiv w:val="1"/>
      <w:marLeft w:val="0"/>
      <w:marRight w:val="0"/>
      <w:marTop w:val="0"/>
      <w:marBottom w:val="0"/>
      <w:divBdr>
        <w:top w:val="none" w:sz="0" w:space="0" w:color="auto"/>
        <w:left w:val="none" w:sz="0" w:space="0" w:color="auto"/>
        <w:bottom w:val="none" w:sz="0" w:space="0" w:color="auto"/>
        <w:right w:val="none" w:sz="0" w:space="0" w:color="auto"/>
      </w:divBdr>
    </w:div>
    <w:div w:id="561133838">
      <w:bodyDiv w:val="1"/>
      <w:marLeft w:val="0"/>
      <w:marRight w:val="0"/>
      <w:marTop w:val="0"/>
      <w:marBottom w:val="0"/>
      <w:divBdr>
        <w:top w:val="none" w:sz="0" w:space="0" w:color="auto"/>
        <w:left w:val="none" w:sz="0" w:space="0" w:color="auto"/>
        <w:bottom w:val="none" w:sz="0" w:space="0" w:color="auto"/>
        <w:right w:val="none" w:sz="0" w:space="0" w:color="auto"/>
      </w:divBdr>
    </w:div>
    <w:div w:id="595677180">
      <w:bodyDiv w:val="1"/>
      <w:marLeft w:val="0"/>
      <w:marRight w:val="0"/>
      <w:marTop w:val="0"/>
      <w:marBottom w:val="0"/>
      <w:divBdr>
        <w:top w:val="none" w:sz="0" w:space="0" w:color="auto"/>
        <w:left w:val="none" w:sz="0" w:space="0" w:color="auto"/>
        <w:bottom w:val="none" w:sz="0" w:space="0" w:color="auto"/>
        <w:right w:val="none" w:sz="0" w:space="0" w:color="auto"/>
      </w:divBdr>
      <w:divsChild>
        <w:div w:id="339741277">
          <w:marLeft w:val="0"/>
          <w:marRight w:val="0"/>
          <w:marTop w:val="0"/>
          <w:marBottom w:val="0"/>
          <w:divBdr>
            <w:top w:val="none" w:sz="0" w:space="0" w:color="auto"/>
            <w:left w:val="none" w:sz="0" w:space="0" w:color="auto"/>
            <w:bottom w:val="none" w:sz="0" w:space="0" w:color="auto"/>
            <w:right w:val="none" w:sz="0" w:space="0" w:color="auto"/>
          </w:divBdr>
          <w:divsChild>
            <w:div w:id="350500277">
              <w:marLeft w:val="0"/>
              <w:marRight w:val="0"/>
              <w:marTop w:val="0"/>
              <w:marBottom w:val="0"/>
              <w:divBdr>
                <w:top w:val="none" w:sz="0" w:space="0" w:color="auto"/>
                <w:left w:val="none" w:sz="0" w:space="0" w:color="auto"/>
                <w:bottom w:val="none" w:sz="0" w:space="0" w:color="auto"/>
                <w:right w:val="none" w:sz="0" w:space="0" w:color="auto"/>
              </w:divBdr>
            </w:div>
            <w:div w:id="104161227">
              <w:marLeft w:val="0"/>
              <w:marRight w:val="0"/>
              <w:marTop w:val="0"/>
              <w:marBottom w:val="0"/>
              <w:divBdr>
                <w:top w:val="none" w:sz="0" w:space="0" w:color="auto"/>
                <w:left w:val="none" w:sz="0" w:space="0" w:color="auto"/>
                <w:bottom w:val="none" w:sz="0" w:space="0" w:color="auto"/>
                <w:right w:val="none" w:sz="0" w:space="0" w:color="auto"/>
              </w:divBdr>
            </w:div>
            <w:div w:id="63133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916539">
      <w:bodyDiv w:val="1"/>
      <w:marLeft w:val="0"/>
      <w:marRight w:val="0"/>
      <w:marTop w:val="0"/>
      <w:marBottom w:val="0"/>
      <w:divBdr>
        <w:top w:val="none" w:sz="0" w:space="0" w:color="auto"/>
        <w:left w:val="none" w:sz="0" w:space="0" w:color="auto"/>
        <w:bottom w:val="none" w:sz="0" w:space="0" w:color="auto"/>
        <w:right w:val="none" w:sz="0" w:space="0" w:color="auto"/>
      </w:divBdr>
    </w:div>
    <w:div w:id="794980349">
      <w:bodyDiv w:val="1"/>
      <w:marLeft w:val="0"/>
      <w:marRight w:val="0"/>
      <w:marTop w:val="0"/>
      <w:marBottom w:val="0"/>
      <w:divBdr>
        <w:top w:val="none" w:sz="0" w:space="0" w:color="auto"/>
        <w:left w:val="none" w:sz="0" w:space="0" w:color="auto"/>
        <w:bottom w:val="none" w:sz="0" w:space="0" w:color="auto"/>
        <w:right w:val="none" w:sz="0" w:space="0" w:color="auto"/>
      </w:divBdr>
    </w:div>
    <w:div w:id="827474290">
      <w:bodyDiv w:val="1"/>
      <w:marLeft w:val="0"/>
      <w:marRight w:val="0"/>
      <w:marTop w:val="0"/>
      <w:marBottom w:val="0"/>
      <w:divBdr>
        <w:top w:val="none" w:sz="0" w:space="0" w:color="auto"/>
        <w:left w:val="none" w:sz="0" w:space="0" w:color="auto"/>
        <w:bottom w:val="none" w:sz="0" w:space="0" w:color="auto"/>
        <w:right w:val="none" w:sz="0" w:space="0" w:color="auto"/>
      </w:divBdr>
    </w:div>
    <w:div w:id="833647886">
      <w:bodyDiv w:val="1"/>
      <w:marLeft w:val="0"/>
      <w:marRight w:val="0"/>
      <w:marTop w:val="0"/>
      <w:marBottom w:val="0"/>
      <w:divBdr>
        <w:top w:val="none" w:sz="0" w:space="0" w:color="auto"/>
        <w:left w:val="none" w:sz="0" w:space="0" w:color="auto"/>
        <w:bottom w:val="none" w:sz="0" w:space="0" w:color="auto"/>
        <w:right w:val="none" w:sz="0" w:space="0" w:color="auto"/>
      </w:divBdr>
    </w:div>
    <w:div w:id="982391107">
      <w:bodyDiv w:val="1"/>
      <w:marLeft w:val="0"/>
      <w:marRight w:val="0"/>
      <w:marTop w:val="0"/>
      <w:marBottom w:val="0"/>
      <w:divBdr>
        <w:top w:val="none" w:sz="0" w:space="0" w:color="auto"/>
        <w:left w:val="none" w:sz="0" w:space="0" w:color="auto"/>
        <w:bottom w:val="none" w:sz="0" w:space="0" w:color="auto"/>
        <w:right w:val="none" w:sz="0" w:space="0" w:color="auto"/>
      </w:divBdr>
    </w:div>
    <w:div w:id="1095173067">
      <w:bodyDiv w:val="1"/>
      <w:marLeft w:val="0"/>
      <w:marRight w:val="0"/>
      <w:marTop w:val="0"/>
      <w:marBottom w:val="0"/>
      <w:divBdr>
        <w:top w:val="none" w:sz="0" w:space="0" w:color="auto"/>
        <w:left w:val="none" w:sz="0" w:space="0" w:color="auto"/>
        <w:bottom w:val="none" w:sz="0" w:space="0" w:color="auto"/>
        <w:right w:val="none" w:sz="0" w:space="0" w:color="auto"/>
      </w:divBdr>
    </w:div>
    <w:div w:id="1586570879">
      <w:bodyDiv w:val="1"/>
      <w:marLeft w:val="0"/>
      <w:marRight w:val="0"/>
      <w:marTop w:val="0"/>
      <w:marBottom w:val="0"/>
      <w:divBdr>
        <w:top w:val="none" w:sz="0" w:space="0" w:color="auto"/>
        <w:left w:val="none" w:sz="0" w:space="0" w:color="auto"/>
        <w:bottom w:val="none" w:sz="0" w:space="0" w:color="auto"/>
        <w:right w:val="none" w:sz="0" w:space="0" w:color="auto"/>
      </w:divBdr>
    </w:div>
    <w:div w:id="1673140299">
      <w:bodyDiv w:val="1"/>
      <w:marLeft w:val="0"/>
      <w:marRight w:val="0"/>
      <w:marTop w:val="0"/>
      <w:marBottom w:val="0"/>
      <w:divBdr>
        <w:top w:val="none" w:sz="0" w:space="0" w:color="auto"/>
        <w:left w:val="none" w:sz="0" w:space="0" w:color="auto"/>
        <w:bottom w:val="none" w:sz="0" w:space="0" w:color="auto"/>
        <w:right w:val="none" w:sz="0" w:space="0" w:color="auto"/>
      </w:divBdr>
    </w:div>
    <w:div w:id="1733776593">
      <w:bodyDiv w:val="1"/>
      <w:marLeft w:val="0"/>
      <w:marRight w:val="0"/>
      <w:marTop w:val="0"/>
      <w:marBottom w:val="0"/>
      <w:divBdr>
        <w:top w:val="none" w:sz="0" w:space="0" w:color="auto"/>
        <w:left w:val="none" w:sz="0" w:space="0" w:color="auto"/>
        <w:bottom w:val="none" w:sz="0" w:space="0" w:color="auto"/>
        <w:right w:val="none" w:sz="0" w:space="0" w:color="auto"/>
      </w:divBdr>
    </w:div>
    <w:div w:id="1752043126">
      <w:bodyDiv w:val="1"/>
      <w:marLeft w:val="0"/>
      <w:marRight w:val="0"/>
      <w:marTop w:val="0"/>
      <w:marBottom w:val="0"/>
      <w:divBdr>
        <w:top w:val="none" w:sz="0" w:space="0" w:color="auto"/>
        <w:left w:val="none" w:sz="0" w:space="0" w:color="auto"/>
        <w:bottom w:val="none" w:sz="0" w:space="0" w:color="auto"/>
        <w:right w:val="none" w:sz="0" w:space="0" w:color="auto"/>
      </w:divBdr>
    </w:div>
    <w:div w:id="1798986761">
      <w:bodyDiv w:val="1"/>
      <w:marLeft w:val="0"/>
      <w:marRight w:val="0"/>
      <w:marTop w:val="0"/>
      <w:marBottom w:val="0"/>
      <w:divBdr>
        <w:top w:val="none" w:sz="0" w:space="0" w:color="auto"/>
        <w:left w:val="none" w:sz="0" w:space="0" w:color="auto"/>
        <w:bottom w:val="none" w:sz="0" w:space="0" w:color="auto"/>
        <w:right w:val="none" w:sz="0" w:space="0" w:color="auto"/>
      </w:divBdr>
    </w:div>
    <w:div w:id="2019963530">
      <w:bodyDiv w:val="1"/>
      <w:marLeft w:val="0"/>
      <w:marRight w:val="0"/>
      <w:marTop w:val="0"/>
      <w:marBottom w:val="0"/>
      <w:divBdr>
        <w:top w:val="none" w:sz="0" w:space="0" w:color="auto"/>
        <w:left w:val="none" w:sz="0" w:space="0" w:color="auto"/>
        <w:bottom w:val="none" w:sz="0" w:space="0" w:color="auto"/>
        <w:right w:val="none" w:sz="0" w:space="0" w:color="auto"/>
      </w:divBdr>
    </w:div>
    <w:div w:id="2025326987">
      <w:bodyDiv w:val="1"/>
      <w:marLeft w:val="0"/>
      <w:marRight w:val="0"/>
      <w:marTop w:val="0"/>
      <w:marBottom w:val="0"/>
      <w:divBdr>
        <w:top w:val="none" w:sz="0" w:space="0" w:color="auto"/>
        <w:left w:val="none" w:sz="0" w:space="0" w:color="auto"/>
        <w:bottom w:val="none" w:sz="0" w:space="0" w:color="auto"/>
        <w:right w:val="none" w:sz="0" w:space="0" w:color="auto"/>
      </w:divBdr>
    </w:div>
    <w:div w:id="2078356359">
      <w:bodyDiv w:val="1"/>
      <w:marLeft w:val="0"/>
      <w:marRight w:val="0"/>
      <w:marTop w:val="0"/>
      <w:marBottom w:val="0"/>
      <w:divBdr>
        <w:top w:val="none" w:sz="0" w:space="0" w:color="auto"/>
        <w:left w:val="none" w:sz="0" w:space="0" w:color="auto"/>
        <w:bottom w:val="none" w:sz="0" w:space="0" w:color="auto"/>
        <w:right w:val="none" w:sz="0" w:space="0" w:color="auto"/>
      </w:divBdr>
    </w:div>
    <w:div w:id="2103649495">
      <w:bodyDiv w:val="1"/>
      <w:marLeft w:val="0"/>
      <w:marRight w:val="0"/>
      <w:marTop w:val="0"/>
      <w:marBottom w:val="0"/>
      <w:divBdr>
        <w:top w:val="none" w:sz="0" w:space="0" w:color="auto"/>
        <w:left w:val="none" w:sz="0" w:space="0" w:color="auto"/>
        <w:bottom w:val="none" w:sz="0" w:space="0" w:color="auto"/>
        <w:right w:val="none" w:sz="0" w:space="0" w:color="auto"/>
      </w:divBdr>
    </w:div>
    <w:div w:id="2106607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kerchpoliteh.ru/IT/pologenia/polozhenie_o_gia_dlja_ppssz.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E8166-5DF1-40FA-86B7-19CD0463E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506</TotalTime>
  <Pages>22</Pages>
  <Words>5666</Words>
  <Characters>32297</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Заместитель</dc:creator>
  <cp:lastModifiedBy>Виктория Прутковская</cp:lastModifiedBy>
  <cp:revision>28</cp:revision>
  <cp:lastPrinted>2023-09-26T08:55:00Z</cp:lastPrinted>
  <dcterms:created xsi:type="dcterms:W3CDTF">2021-11-17T13:28:00Z</dcterms:created>
  <dcterms:modified xsi:type="dcterms:W3CDTF">2024-05-15T09:50:00Z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2018-02-15T00:00:00Z</vt:filetime>
  </property>
  <property fmtid="{D5CDD505-2E9C-101B-9397-08002B2CF9AE}" pid="3" name="Creator">
    <vt:lpwstr>Acrobat PDFMaker 11 для Word</vt:lpwstr>
  </property>
  <property fmtid="{D5CDD505-2E9C-101B-9397-08002B2CF9AE}" pid="4" name="LastSaved">
    <vt:filetime>2020-01-26T00:00:00Z</vt:filetime>
  </property>
</Properties>
</file>