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64E" w:rsidRDefault="00465D44" w:rsidP="00BA264E">
      <w:pPr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Pr="003738E2">
        <w:rPr>
          <w:sz w:val="24"/>
          <w:szCs w:val="24"/>
        </w:rPr>
        <w:t>риложение №</w:t>
      </w:r>
    </w:p>
    <w:p w:rsidR="00465D44" w:rsidRPr="003738E2" w:rsidRDefault="00465D44" w:rsidP="00BA264E">
      <w:pPr>
        <w:jc w:val="right"/>
        <w:rPr>
          <w:sz w:val="24"/>
          <w:szCs w:val="24"/>
        </w:rPr>
      </w:pPr>
    </w:p>
    <w:p w:rsidR="004451C4" w:rsidRPr="00BA264E" w:rsidRDefault="004451C4" w:rsidP="00245E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 w:rsidRPr="00BA264E">
        <w:rPr>
          <w:b/>
          <w:caps/>
          <w:sz w:val="28"/>
          <w:szCs w:val="28"/>
        </w:rPr>
        <w:t>МИНИСТЕРСТВО ОБРАЗОВАНИЯ, НАУКИ И МОЛОДЕЖИ</w:t>
      </w:r>
    </w:p>
    <w:p w:rsidR="004451C4" w:rsidRPr="00BA264E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/>
        <w:jc w:val="center"/>
        <w:rPr>
          <w:b/>
          <w:caps/>
          <w:sz w:val="28"/>
          <w:szCs w:val="28"/>
        </w:rPr>
      </w:pPr>
      <w:r w:rsidRPr="00BA264E">
        <w:rPr>
          <w:b/>
          <w:caps/>
          <w:sz w:val="28"/>
          <w:szCs w:val="28"/>
        </w:rPr>
        <w:t>РЕСПУБЛИКИ КРЫМ</w:t>
      </w:r>
    </w:p>
    <w:p w:rsidR="004451C4" w:rsidRPr="00BA264E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 w:rsidRPr="00BA264E">
        <w:rPr>
          <w:b/>
          <w:caps/>
          <w:sz w:val="28"/>
          <w:szCs w:val="28"/>
        </w:rPr>
        <w:t>ГБПОУ РК «КЕРЧЕНСКИЙ ПОЛИТЕХНИЧЕСКИЙ КОЛЛЕДЖ»</w:t>
      </w: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BA2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4451C4" w:rsidRPr="004451C4" w:rsidTr="00BA264E">
        <w:tc>
          <w:tcPr>
            <w:tcW w:w="5778" w:type="dxa"/>
          </w:tcPr>
          <w:p w:rsidR="004451C4" w:rsidRPr="004451C4" w:rsidRDefault="004451C4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 xml:space="preserve">Введено в действие </w:t>
            </w:r>
          </w:p>
          <w:p w:rsidR="004451C4" w:rsidRPr="004451C4" w:rsidRDefault="004451C4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 xml:space="preserve">приказом директора </w:t>
            </w:r>
          </w:p>
          <w:p w:rsidR="004451C4" w:rsidRPr="004451C4" w:rsidRDefault="004451C4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>от «____» _____________ 20____ г.</w:t>
            </w:r>
          </w:p>
          <w:p w:rsidR="004451C4" w:rsidRPr="004451C4" w:rsidRDefault="004451C4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aps/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4451C4" w:rsidRPr="004451C4" w:rsidRDefault="004451C4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aps/>
                <w:sz w:val="24"/>
                <w:szCs w:val="24"/>
              </w:rPr>
            </w:pPr>
            <w:r w:rsidRPr="004451C4">
              <w:rPr>
                <w:caps/>
                <w:sz w:val="24"/>
                <w:szCs w:val="24"/>
              </w:rPr>
              <w:t>УТВЕРЖДАЮ</w:t>
            </w:r>
          </w:p>
          <w:p w:rsidR="004451C4" w:rsidRPr="004451C4" w:rsidRDefault="004451C4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aps/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>Зам. директора по У</w:t>
            </w:r>
            <w:r w:rsidRPr="004451C4">
              <w:rPr>
                <w:caps/>
                <w:sz w:val="24"/>
                <w:szCs w:val="24"/>
              </w:rPr>
              <w:t>Пр</w:t>
            </w:r>
          </w:p>
          <w:p w:rsidR="004451C4" w:rsidRPr="004451C4" w:rsidRDefault="00A006C0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_____________</w:t>
            </w:r>
            <w:r w:rsidR="004451C4" w:rsidRPr="004451C4">
              <w:rPr>
                <w:caps/>
                <w:sz w:val="24"/>
                <w:szCs w:val="24"/>
              </w:rPr>
              <w:t xml:space="preserve"> </w:t>
            </w:r>
            <w:r>
              <w:rPr>
                <w:caps/>
                <w:sz w:val="24"/>
                <w:szCs w:val="24"/>
              </w:rPr>
              <w:t>С.Ю.П</w:t>
            </w:r>
            <w:r>
              <w:rPr>
                <w:sz w:val="24"/>
                <w:szCs w:val="24"/>
              </w:rPr>
              <w:t>исьменная</w:t>
            </w:r>
          </w:p>
          <w:p w:rsidR="004451C4" w:rsidRPr="004451C4" w:rsidRDefault="004451C4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aps/>
                <w:sz w:val="24"/>
                <w:szCs w:val="24"/>
              </w:rPr>
            </w:pPr>
          </w:p>
        </w:tc>
      </w:tr>
    </w:tbl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:rsidR="004451C4" w:rsidRPr="00BA264E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4451C4" w:rsidRPr="00BA264E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 w:rsidRPr="00BA264E">
        <w:rPr>
          <w:b/>
          <w:caps/>
          <w:sz w:val="28"/>
          <w:szCs w:val="28"/>
        </w:rPr>
        <w:t>Рабочая  ПРОГРАММа УЧЕБНОЙ ДИСЦИПЛИНЫ</w:t>
      </w:r>
    </w:p>
    <w:p w:rsidR="004451C4" w:rsidRPr="00BA264E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4451C4" w:rsidRPr="00BA264E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8"/>
          <w:szCs w:val="28"/>
        </w:rPr>
      </w:pPr>
      <w:r w:rsidRPr="00BA264E">
        <w:rPr>
          <w:b/>
          <w:sz w:val="28"/>
          <w:szCs w:val="28"/>
        </w:rPr>
        <w:t xml:space="preserve">ОП. 08 ОХРАНА ТРУДА </w:t>
      </w: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color w:val="FF0000"/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BA264E" w:rsidRDefault="00BA264E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BA264E" w:rsidRPr="004451C4" w:rsidRDefault="00BA264E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4451C4" w:rsidRPr="004451C4" w:rsidRDefault="004451C4" w:rsidP="004451C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4451C4" w:rsidRPr="004451C4" w:rsidRDefault="00AC677F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202</w:t>
      </w:r>
      <w:r w:rsidR="009F38A5">
        <w:rPr>
          <w:bCs/>
          <w:sz w:val="24"/>
          <w:szCs w:val="24"/>
        </w:rPr>
        <w:t>4</w:t>
      </w:r>
      <w:r w:rsidR="004451C4" w:rsidRPr="004451C4">
        <w:rPr>
          <w:bCs/>
          <w:sz w:val="24"/>
          <w:szCs w:val="24"/>
        </w:rPr>
        <w:t>г.</w:t>
      </w:r>
    </w:p>
    <w:p w:rsidR="004451C4" w:rsidRDefault="004451C4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BA264E" w:rsidRDefault="00BA264E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BA264E" w:rsidRDefault="00BA264E" w:rsidP="00445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4451C4" w:rsidRPr="004451C4" w:rsidTr="00BA264E">
        <w:tc>
          <w:tcPr>
            <w:tcW w:w="5353" w:type="dxa"/>
          </w:tcPr>
          <w:p w:rsidR="004451C4" w:rsidRPr="004451C4" w:rsidRDefault="004451C4" w:rsidP="00BA264E">
            <w:pPr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>СОГЛАСОВАНО</w:t>
            </w:r>
          </w:p>
          <w:p w:rsidR="004451C4" w:rsidRPr="004451C4" w:rsidRDefault="004451C4" w:rsidP="00BA264E">
            <w:pPr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 xml:space="preserve">на заседании методического совета </w:t>
            </w:r>
          </w:p>
          <w:p w:rsidR="004451C4" w:rsidRPr="004451C4" w:rsidRDefault="004451C4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 xml:space="preserve">Протокол № ______ </w:t>
            </w:r>
          </w:p>
          <w:p w:rsidR="004451C4" w:rsidRPr="004451C4" w:rsidRDefault="004451C4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>от «____» _____________ 20____ г.</w:t>
            </w:r>
          </w:p>
          <w:p w:rsidR="004451C4" w:rsidRPr="004451C4" w:rsidRDefault="004451C4" w:rsidP="00BA264E">
            <w:pPr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>Председатель методсовета</w:t>
            </w:r>
          </w:p>
          <w:p w:rsidR="004451C4" w:rsidRPr="004451C4" w:rsidRDefault="004E43EA" w:rsidP="00BA26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  С.В.Казак</w:t>
            </w:r>
          </w:p>
        </w:tc>
        <w:tc>
          <w:tcPr>
            <w:tcW w:w="4217" w:type="dxa"/>
          </w:tcPr>
          <w:p w:rsidR="004451C4" w:rsidRPr="004451C4" w:rsidRDefault="004451C4" w:rsidP="00BA264E">
            <w:pPr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:rsidR="004451C4" w:rsidRPr="004451C4" w:rsidRDefault="00AC677F" w:rsidP="00BA26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механических и </w:t>
            </w:r>
            <w:r w:rsidR="004451C4" w:rsidRPr="004451C4">
              <w:rPr>
                <w:sz w:val="24"/>
                <w:szCs w:val="24"/>
              </w:rPr>
              <w:t>химико-технологических дисциплин</w:t>
            </w:r>
          </w:p>
          <w:p w:rsidR="004451C4" w:rsidRPr="004451C4" w:rsidRDefault="004451C4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 xml:space="preserve">Протокол № ______ </w:t>
            </w:r>
          </w:p>
          <w:p w:rsidR="004451C4" w:rsidRPr="004451C4" w:rsidRDefault="004451C4" w:rsidP="00BA264E">
            <w:pPr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>от «____» _____________ 20____ г.</w:t>
            </w:r>
          </w:p>
          <w:p w:rsidR="004451C4" w:rsidRPr="004451C4" w:rsidRDefault="004451C4" w:rsidP="00BA264E">
            <w:pPr>
              <w:spacing w:before="120"/>
              <w:rPr>
                <w:sz w:val="24"/>
                <w:szCs w:val="24"/>
              </w:rPr>
            </w:pPr>
            <w:r w:rsidRPr="004451C4">
              <w:rPr>
                <w:sz w:val="24"/>
                <w:szCs w:val="24"/>
              </w:rPr>
              <w:t>Председатель ПЦК ________________</w:t>
            </w:r>
          </w:p>
          <w:p w:rsidR="004451C4" w:rsidRPr="004451C4" w:rsidRDefault="00AC677F" w:rsidP="00BA26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0B3B05">
              <w:rPr>
                <w:sz w:val="24"/>
                <w:szCs w:val="24"/>
              </w:rPr>
              <w:t xml:space="preserve">                        </w:t>
            </w:r>
            <w:r>
              <w:rPr>
                <w:sz w:val="24"/>
                <w:szCs w:val="24"/>
              </w:rPr>
              <w:t xml:space="preserve"> Ю.А. Письменный</w:t>
            </w:r>
          </w:p>
        </w:tc>
      </w:tr>
    </w:tbl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4451C4" w:rsidRDefault="004451C4" w:rsidP="00AB72E2">
      <w:pPr>
        <w:shd w:val="clear" w:color="auto" w:fill="FFFFFF"/>
        <w:spacing w:line="322" w:lineRule="exact"/>
        <w:ind w:firstLine="672"/>
        <w:jc w:val="both"/>
        <w:rPr>
          <w:sz w:val="24"/>
          <w:szCs w:val="24"/>
        </w:rPr>
      </w:pPr>
    </w:p>
    <w:p w:rsidR="009F38A5" w:rsidRPr="009F38A5" w:rsidRDefault="009F38A5" w:rsidP="009F3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9F38A5">
        <w:rPr>
          <w:bCs/>
          <w:sz w:val="24"/>
          <w:szCs w:val="24"/>
        </w:rPr>
        <w:t>Рабочая п</w:t>
      </w:r>
      <w:r w:rsidRPr="009F38A5">
        <w:rPr>
          <w:sz w:val="24"/>
          <w:szCs w:val="24"/>
        </w:rPr>
        <w:t>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утвержденного Приказом Министерство образования и науки РФ от 09.12.2016г. № 1554 (</w:t>
      </w:r>
      <w:proofErr w:type="spellStart"/>
      <w:r w:rsidRPr="009F38A5">
        <w:rPr>
          <w:sz w:val="24"/>
          <w:szCs w:val="24"/>
        </w:rPr>
        <w:t>ред.от</w:t>
      </w:r>
      <w:proofErr w:type="spellEnd"/>
      <w:r w:rsidRPr="009F38A5">
        <w:rPr>
          <w:sz w:val="24"/>
          <w:szCs w:val="24"/>
        </w:rPr>
        <w:t xml:space="preserve"> 01.09.2022г), с учетом примерной основной образовательной программы специальности </w:t>
      </w:r>
      <w:r w:rsidRPr="009F38A5">
        <w:rPr>
          <w:bCs/>
          <w:sz w:val="24"/>
          <w:szCs w:val="24"/>
          <w:lang w:val="uk-UA"/>
        </w:rPr>
        <w:t xml:space="preserve">18.02.12 </w:t>
      </w:r>
      <w:r w:rsidRPr="009F38A5">
        <w:rPr>
          <w:bCs/>
          <w:sz w:val="24"/>
          <w:szCs w:val="24"/>
        </w:rPr>
        <w:t xml:space="preserve">Технология </w:t>
      </w:r>
      <w:r w:rsidRPr="009F38A5">
        <w:rPr>
          <w:sz w:val="24"/>
          <w:szCs w:val="24"/>
        </w:rPr>
        <w:t>аналитического контроля химических соединений, укрупненная группа специальности 18.00.00 Химические технологии.</w:t>
      </w:r>
    </w:p>
    <w:p w:rsidR="00A3217D" w:rsidRPr="00751B8C" w:rsidRDefault="00A3217D" w:rsidP="00AB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4"/>
          <w:szCs w:val="24"/>
        </w:rPr>
      </w:pPr>
    </w:p>
    <w:p w:rsidR="00A3217D" w:rsidRPr="00751B8C" w:rsidRDefault="00A3217D" w:rsidP="00AB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4"/>
          <w:szCs w:val="24"/>
          <w:vertAlign w:val="superscript"/>
        </w:rPr>
      </w:pPr>
    </w:p>
    <w:p w:rsidR="00A3217D" w:rsidRPr="00751B8C" w:rsidRDefault="00A3217D" w:rsidP="00AB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751B8C">
        <w:rPr>
          <w:sz w:val="24"/>
          <w:szCs w:val="24"/>
        </w:rPr>
        <w:t>Организация-разработчик: ГБПОУ РК «Керченский политехнический колледж»</w:t>
      </w:r>
    </w:p>
    <w:p w:rsidR="00A3217D" w:rsidRPr="00751B8C" w:rsidRDefault="00A3217D" w:rsidP="00AB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751B8C">
        <w:rPr>
          <w:sz w:val="24"/>
          <w:szCs w:val="24"/>
        </w:rPr>
        <w:t>Разработчики:</w:t>
      </w:r>
    </w:p>
    <w:p w:rsidR="00A3217D" w:rsidRPr="00751B8C" w:rsidRDefault="00A3217D" w:rsidP="00AB7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511535" w:rsidRPr="00751B8C" w:rsidRDefault="00E255AD" w:rsidP="00511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Письменный Ю.А. </w:t>
      </w:r>
      <w:r>
        <w:rPr>
          <w:sz w:val="24"/>
          <w:szCs w:val="24"/>
        </w:rPr>
        <w:softHyphen/>
        <w:t xml:space="preserve"> – </w:t>
      </w:r>
      <w:r w:rsidR="00511535">
        <w:rPr>
          <w:sz w:val="24"/>
          <w:szCs w:val="24"/>
        </w:rPr>
        <w:t xml:space="preserve"> </w:t>
      </w:r>
      <w:r w:rsidR="00511535" w:rsidRPr="00751B8C">
        <w:rPr>
          <w:sz w:val="24"/>
          <w:szCs w:val="24"/>
        </w:rPr>
        <w:t xml:space="preserve"> преподаватель </w:t>
      </w:r>
    </w:p>
    <w:p w:rsidR="00A3217D" w:rsidRPr="00A20A8B" w:rsidRDefault="00A3217D" w:rsidP="00AB72E2">
      <w:pPr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 w:rsidP="00AB72E2">
      <w:pPr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A3217D" w:rsidRDefault="00A3217D">
      <w:pPr>
        <w:shd w:val="clear" w:color="auto" w:fill="FFFFFF"/>
        <w:spacing w:line="322" w:lineRule="exact"/>
        <w:ind w:right="5"/>
        <w:jc w:val="both"/>
        <w:sectPr w:rsidR="00A3217D" w:rsidSect="00BA264E">
          <w:pgSz w:w="11909" w:h="16834"/>
          <w:pgMar w:top="709" w:right="1133" w:bottom="720" w:left="1133" w:header="720" w:footer="720" w:gutter="0"/>
          <w:cols w:space="60"/>
          <w:noEndnote/>
        </w:sectPr>
      </w:pPr>
    </w:p>
    <w:p w:rsidR="00926BE3" w:rsidRPr="003163C3" w:rsidRDefault="00926BE3" w:rsidP="00926BE3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4"/>
        <w:jc w:val="center"/>
        <w:rPr>
          <w:sz w:val="28"/>
          <w:szCs w:val="28"/>
        </w:rPr>
      </w:pPr>
      <w:r w:rsidRPr="003163C3">
        <w:rPr>
          <w:sz w:val="28"/>
          <w:szCs w:val="28"/>
        </w:rPr>
        <w:lastRenderedPageBreak/>
        <w:t>СОДЕРЖАНИЕ</w:t>
      </w:r>
    </w:p>
    <w:p w:rsidR="00926BE3" w:rsidRPr="00A20A8B" w:rsidRDefault="00926BE3" w:rsidP="00926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646" w:type="dxa"/>
        <w:tblLook w:val="01E0" w:firstRow="1" w:lastRow="1" w:firstColumn="1" w:lastColumn="1" w:noHBand="0" w:noVBand="0"/>
      </w:tblPr>
      <w:tblGrid>
        <w:gridCol w:w="7728"/>
        <w:gridCol w:w="1918"/>
      </w:tblGrid>
      <w:tr w:rsidR="00926BE3" w:rsidRPr="00A20A8B" w:rsidTr="00BA264E">
        <w:trPr>
          <w:trHeight w:val="337"/>
        </w:trPr>
        <w:tc>
          <w:tcPr>
            <w:tcW w:w="7728" w:type="dxa"/>
            <w:shd w:val="clear" w:color="auto" w:fill="auto"/>
          </w:tcPr>
          <w:p w:rsidR="00926BE3" w:rsidRPr="003163C3" w:rsidRDefault="00926BE3" w:rsidP="00BA264E">
            <w:pPr>
              <w:pStyle w:val="1"/>
              <w:numPr>
                <w:ilvl w:val="0"/>
                <w:numId w:val="0"/>
              </w:numPr>
              <w:ind w:left="284"/>
              <w:rPr>
                <w:caps/>
              </w:rPr>
            </w:pPr>
          </w:p>
        </w:tc>
        <w:tc>
          <w:tcPr>
            <w:tcW w:w="1918" w:type="dxa"/>
            <w:shd w:val="clear" w:color="auto" w:fill="auto"/>
          </w:tcPr>
          <w:p w:rsidR="00926BE3" w:rsidRPr="003163C3" w:rsidRDefault="00926BE3" w:rsidP="00BA264E">
            <w:pPr>
              <w:jc w:val="center"/>
              <w:rPr>
                <w:b/>
                <w:sz w:val="28"/>
                <w:szCs w:val="28"/>
              </w:rPr>
            </w:pPr>
            <w:r w:rsidRPr="003163C3">
              <w:rPr>
                <w:b/>
                <w:sz w:val="28"/>
                <w:szCs w:val="28"/>
              </w:rPr>
              <w:t>стр.</w:t>
            </w:r>
          </w:p>
        </w:tc>
      </w:tr>
      <w:tr w:rsidR="00926BE3" w:rsidRPr="00A20A8B" w:rsidTr="00BA264E">
        <w:trPr>
          <w:trHeight w:val="843"/>
        </w:trPr>
        <w:tc>
          <w:tcPr>
            <w:tcW w:w="7728" w:type="dxa"/>
            <w:shd w:val="clear" w:color="auto" w:fill="auto"/>
          </w:tcPr>
          <w:p w:rsidR="00926BE3" w:rsidRPr="003163C3" w:rsidRDefault="00AC677F" w:rsidP="00AC677F">
            <w:pPr>
              <w:pStyle w:val="1"/>
              <w:numPr>
                <w:ilvl w:val="0"/>
                <w:numId w:val="10"/>
              </w:numPr>
              <w:rPr>
                <w:caps/>
              </w:rPr>
            </w:pPr>
            <w:r w:rsidRPr="00AC677F">
              <w:rPr>
                <w:caps/>
              </w:rPr>
              <w:t>ОБЩАЯ ХАРАКТЕРИСТИКА</w:t>
            </w:r>
            <w:r w:rsidR="00631985">
              <w:rPr>
                <w:caps/>
              </w:rPr>
              <w:t xml:space="preserve"> </w:t>
            </w:r>
            <w:r w:rsidR="00926BE3">
              <w:rPr>
                <w:caps/>
              </w:rPr>
              <w:t xml:space="preserve">рабочей </w:t>
            </w:r>
            <w:r w:rsidR="00926BE3" w:rsidRPr="003163C3">
              <w:rPr>
                <w:caps/>
              </w:rPr>
              <w:t>ПРОГРАММЫ УЧЕБНОЙ ДИСЦИПЛИНЫ</w:t>
            </w:r>
          </w:p>
          <w:p w:rsidR="00926BE3" w:rsidRPr="003163C3" w:rsidRDefault="00926BE3" w:rsidP="00BA264E">
            <w:pPr>
              <w:rPr>
                <w:b/>
              </w:rPr>
            </w:pPr>
          </w:p>
        </w:tc>
        <w:tc>
          <w:tcPr>
            <w:tcW w:w="1918" w:type="dxa"/>
            <w:shd w:val="clear" w:color="auto" w:fill="auto"/>
          </w:tcPr>
          <w:p w:rsidR="00926BE3" w:rsidRPr="003163C3" w:rsidRDefault="00926BE3" w:rsidP="00BA26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926BE3" w:rsidRPr="00A20A8B" w:rsidTr="00BA264E">
        <w:trPr>
          <w:trHeight w:val="567"/>
        </w:trPr>
        <w:tc>
          <w:tcPr>
            <w:tcW w:w="7728" w:type="dxa"/>
            <w:shd w:val="clear" w:color="auto" w:fill="auto"/>
          </w:tcPr>
          <w:p w:rsidR="00926BE3" w:rsidRPr="003163C3" w:rsidRDefault="00BA264E" w:rsidP="00BA264E">
            <w:pPr>
              <w:pStyle w:val="1"/>
              <w:numPr>
                <w:ilvl w:val="0"/>
                <w:numId w:val="10"/>
              </w:numPr>
              <w:rPr>
                <w:caps/>
              </w:rPr>
            </w:pPr>
            <w:r w:rsidRPr="003738E2">
              <w:t>СТРУКТУРА И СОДЕРЖАНИЕ УЧЕБНОЙ ДИСЦИПЛИНЫ</w:t>
            </w:r>
          </w:p>
        </w:tc>
        <w:tc>
          <w:tcPr>
            <w:tcW w:w="1918" w:type="dxa"/>
            <w:shd w:val="clear" w:color="auto" w:fill="auto"/>
          </w:tcPr>
          <w:p w:rsidR="00926BE3" w:rsidRPr="003163C3" w:rsidRDefault="00926BE3" w:rsidP="00BA26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926BE3" w:rsidRPr="00A20A8B" w:rsidTr="00BA264E">
        <w:trPr>
          <w:trHeight w:val="685"/>
        </w:trPr>
        <w:tc>
          <w:tcPr>
            <w:tcW w:w="7728" w:type="dxa"/>
            <w:shd w:val="clear" w:color="auto" w:fill="auto"/>
          </w:tcPr>
          <w:p w:rsidR="00926BE3" w:rsidRPr="003163C3" w:rsidRDefault="00926BE3" w:rsidP="00926BE3">
            <w:pPr>
              <w:pStyle w:val="1"/>
              <w:numPr>
                <w:ilvl w:val="0"/>
                <w:numId w:val="10"/>
              </w:numPr>
              <w:rPr>
                <w:caps/>
              </w:rPr>
            </w:pPr>
            <w:r w:rsidRPr="003163C3">
              <w:rPr>
                <w:caps/>
              </w:rPr>
              <w:t>условия реализации программы учебной дисциплины</w:t>
            </w:r>
          </w:p>
          <w:p w:rsidR="00926BE3" w:rsidRPr="003163C3" w:rsidRDefault="00926BE3" w:rsidP="00BA264E">
            <w:pPr>
              <w:pStyle w:val="1"/>
              <w:numPr>
                <w:ilvl w:val="0"/>
                <w:numId w:val="0"/>
              </w:numPr>
              <w:ind w:left="-76"/>
              <w:rPr>
                <w:caps/>
              </w:rPr>
            </w:pPr>
          </w:p>
        </w:tc>
        <w:tc>
          <w:tcPr>
            <w:tcW w:w="1918" w:type="dxa"/>
            <w:shd w:val="clear" w:color="auto" w:fill="auto"/>
          </w:tcPr>
          <w:p w:rsidR="00926BE3" w:rsidRPr="003163C3" w:rsidRDefault="00926BE3" w:rsidP="00BA26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926BE3" w:rsidRPr="00A20A8B" w:rsidTr="00BA264E">
        <w:trPr>
          <w:trHeight w:val="843"/>
        </w:trPr>
        <w:tc>
          <w:tcPr>
            <w:tcW w:w="7728" w:type="dxa"/>
            <w:shd w:val="clear" w:color="auto" w:fill="auto"/>
          </w:tcPr>
          <w:p w:rsidR="00926BE3" w:rsidRPr="003163C3" w:rsidRDefault="00926BE3" w:rsidP="00926BE3">
            <w:pPr>
              <w:pStyle w:val="1"/>
              <w:numPr>
                <w:ilvl w:val="0"/>
                <w:numId w:val="10"/>
              </w:numPr>
              <w:rPr>
                <w:caps/>
              </w:rPr>
            </w:pPr>
            <w:r w:rsidRPr="003163C3">
              <w:rPr>
                <w:caps/>
              </w:rPr>
              <w:t>Контроль и оценка результатов Освоения учебной дисциплины</w:t>
            </w:r>
          </w:p>
          <w:p w:rsidR="00926BE3" w:rsidRPr="003163C3" w:rsidRDefault="00926BE3" w:rsidP="00BA264E">
            <w:pPr>
              <w:pStyle w:val="1"/>
              <w:numPr>
                <w:ilvl w:val="0"/>
                <w:numId w:val="0"/>
              </w:numPr>
              <w:ind w:left="284"/>
              <w:rPr>
                <w:caps/>
              </w:rPr>
            </w:pPr>
          </w:p>
        </w:tc>
        <w:tc>
          <w:tcPr>
            <w:tcW w:w="1918" w:type="dxa"/>
            <w:shd w:val="clear" w:color="auto" w:fill="auto"/>
          </w:tcPr>
          <w:p w:rsidR="00926BE3" w:rsidRPr="003163C3" w:rsidRDefault="00926BE3" w:rsidP="00BA26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</w:tr>
    </w:tbl>
    <w:p w:rsidR="00926BE3" w:rsidRPr="00A20A8B" w:rsidRDefault="00926BE3" w:rsidP="00926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26BE3" w:rsidRPr="00A20A8B" w:rsidRDefault="00926BE3" w:rsidP="00926B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8C59B7">
      <w:pPr>
        <w:shd w:val="clear" w:color="auto" w:fill="FFFFFF"/>
        <w:spacing w:line="326" w:lineRule="exact"/>
        <w:ind w:left="2419" w:right="288" w:hanging="2107"/>
        <w:jc w:val="center"/>
        <w:rPr>
          <w:b/>
          <w:bCs/>
          <w:spacing w:val="-2"/>
          <w:sz w:val="26"/>
          <w:szCs w:val="26"/>
        </w:rPr>
      </w:pPr>
    </w:p>
    <w:p w:rsidR="00926BE3" w:rsidRDefault="00926BE3" w:rsidP="005E3860">
      <w:pPr>
        <w:shd w:val="clear" w:color="auto" w:fill="FFFFFF"/>
        <w:spacing w:line="326" w:lineRule="exact"/>
        <w:ind w:right="288"/>
        <w:rPr>
          <w:b/>
          <w:bCs/>
          <w:spacing w:val="-2"/>
          <w:sz w:val="26"/>
          <w:szCs w:val="26"/>
        </w:rPr>
      </w:pPr>
    </w:p>
    <w:p w:rsidR="005E3860" w:rsidRDefault="005E3860" w:rsidP="005E3860">
      <w:pPr>
        <w:shd w:val="clear" w:color="auto" w:fill="FFFFFF"/>
        <w:spacing w:line="326" w:lineRule="exact"/>
        <w:ind w:right="288"/>
        <w:rPr>
          <w:b/>
          <w:bCs/>
          <w:spacing w:val="-2"/>
          <w:sz w:val="26"/>
          <w:szCs w:val="26"/>
        </w:rPr>
      </w:pPr>
    </w:p>
    <w:p w:rsidR="00AB22C1" w:rsidRDefault="00DB70F4" w:rsidP="00BA264E">
      <w:pPr>
        <w:shd w:val="clear" w:color="auto" w:fill="FFFFFF"/>
        <w:spacing w:line="276" w:lineRule="auto"/>
        <w:ind w:right="288" w:firstLine="709"/>
        <w:jc w:val="both"/>
        <w:rPr>
          <w:b/>
          <w:bCs/>
          <w:spacing w:val="-2"/>
          <w:sz w:val="28"/>
          <w:szCs w:val="28"/>
        </w:rPr>
      </w:pPr>
      <w:r w:rsidRPr="00DB70F4">
        <w:rPr>
          <w:b/>
          <w:bCs/>
          <w:spacing w:val="-2"/>
          <w:sz w:val="26"/>
          <w:szCs w:val="26"/>
        </w:rPr>
        <w:lastRenderedPageBreak/>
        <w:t xml:space="preserve">1. ОБЩАЯ ХАРАКТЕРИСТИКА </w:t>
      </w:r>
      <w:r w:rsidR="00BA264E">
        <w:rPr>
          <w:b/>
          <w:bCs/>
          <w:spacing w:val="-2"/>
          <w:sz w:val="26"/>
          <w:szCs w:val="26"/>
        </w:rPr>
        <w:t xml:space="preserve">РАБОЧЕЙ </w:t>
      </w:r>
      <w:r w:rsidR="00A3217D" w:rsidRPr="00FC1F4A">
        <w:rPr>
          <w:b/>
          <w:bCs/>
          <w:spacing w:val="-2"/>
          <w:sz w:val="26"/>
          <w:szCs w:val="26"/>
        </w:rPr>
        <w:t>ПРОГРАММЫ УЧЕБНОЙ ДИСЦИПЛИНЫ</w:t>
      </w:r>
    </w:p>
    <w:p w:rsidR="00F85E80" w:rsidRDefault="00DB70F4" w:rsidP="00496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4"/>
          <w:szCs w:val="24"/>
        </w:rPr>
      </w:pPr>
      <w:r w:rsidRPr="005B72D4">
        <w:rPr>
          <w:b/>
          <w:bCs/>
          <w:sz w:val="24"/>
          <w:szCs w:val="24"/>
        </w:rPr>
        <w:t>1.</w:t>
      </w:r>
      <w:r>
        <w:rPr>
          <w:b/>
          <w:bCs/>
          <w:sz w:val="24"/>
          <w:szCs w:val="24"/>
        </w:rPr>
        <w:t>1</w:t>
      </w:r>
      <w:r w:rsidRPr="005B72D4">
        <w:rPr>
          <w:b/>
          <w:bCs/>
          <w:sz w:val="24"/>
          <w:szCs w:val="24"/>
        </w:rPr>
        <w:t xml:space="preserve">. Место дисциплины в структуре основной профессиональной образовательной программы: </w:t>
      </w:r>
    </w:p>
    <w:p w:rsidR="00F85E80" w:rsidRPr="005B72D4" w:rsidRDefault="00F85E80" w:rsidP="00BA2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4"/>
          <w:szCs w:val="24"/>
        </w:rPr>
      </w:pPr>
    </w:p>
    <w:p w:rsidR="00E255AD" w:rsidRPr="00E255AD" w:rsidRDefault="00E255AD" w:rsidP="00E25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 w:rsidRPr="00E255AD">
        <w:rPr>
          <w:sz w:val="24"/>
          <w:szCs w:val="24"/>
        </w:rPr>
        <w:t>Рабочая</w:t>
      </w:r>
      <w:r w:rsidRPr="00E255AD">
        <w:rPr>
          <w:spacing w:val="1"/>
          <w:sz w:val="24"/>
          <w:szCs w:val="24"/>
        </w:rPr>
        <w:t xml:space="preserve"> </w:t>
      </w:r>
      <w:r w:rsidRPr="00E255AD">
        <w:rPr>
          <w:sz w:val="24"/>
          <w:szCs w:val="24"/>
        </w:rPr>
        <w:t>программа учебной дисциплины</w:t>
      </w:r>
      <w:r>
        <w:rPr>
          <w:sz w:val="24"/>
          <w:szCs w:val="24"/>
        </w:rPr>
        <w:t xml:space="preserve"> </w:t>
      </w:r>
      <w:r w:rsidRPr="005B72D4">
        <w:rPr>
          <w:sz w:val="24"/>
          <w:szCs w:val="24"/>
        </w:rPr>
        <w:t xml:space="preserve">«Охрана труда» </w:t>
      </w:r>
      <w:r w:rsidRPr="00E255AD">
        <w:rPr>
          <w:sz w:val="24"/>
          <w:szCs w:val="24"/>
        </w:rPr>
        <w:t>является</w:t>
      </w:r>
      <w:r w:rsidRPr="00E255AD">
        <w:rPr>
          <w:spacing w:val="1"/>
          <w:sz w:val="24"/>
          <w:szCs w:val="24"/>
        </w:rPr>
        <w:t xml:space="preserve"> </w:t>
      </w:r>
      <w:r w:rsidR="00496D0D">
        <w:rPr>
          <w:spacing w:val="1"/>
          <w:sz w:val="24"/>
          <w:szCs w:val="24"/>
        </w:rPr>
        <w:t xml:space="preserve">обязательной </w:t>
      </w:r>
      <w:r w:rsidRPr="00E255AD">
        <w:rPr>
          <w:sz w:val="24"/>
          <w:szCs w:val="24"/>
        </w:rPr>
        <w:t>частью</w:t>
      </w:r>
      <w:r w:rsidRPr="00E255AD">
        <w:rPr>
          <w:spacing w:val="1"/>
          <w:sz w:val="24"/>
          <w:szCs w:val="24"/>
        </w:rPr>
        <w:t xml:space="preserve"> </w:t>
      </w:r>
      <w:r w:rsidRPr="00E255AD">
        <w:rPr>
          <w:sz w:val="24"/>
          <w:szCs w:val="24"/>
        </w:rPr>
        <w:t>основной</w:t>
      </w:r>
      <w:r w:rsidRPr="00E255AD">
        <w:rPr>
          <w:spacing w:val="1"/>
          <w:sz w:val="24"/>
          <w:szCs w:val="24"/>
        </w:rPr>
        <w:t xml:space="preserve"> </w:t>
      </w:r>
      <w:r w:rsidRPr="00E255AD">
        <w:rPr>
          <w:sz w:val="24"/>
          <w:szCs w:val="24"/>
        </w:rPr>
        <w:t>профессиональной образовательной программы среднего профессионального образования в</w:t>
      </w:r>
      <w:r w:rsidRPr="00E255AD">
        <w:rPr>
          <w:spacing w:val="1"/>
          <w:sz w:val="24"/>
          <w:szCs w:val="24"/>
        </w:rPr>
        <w:t xml:space="preserve"> </w:t>
      </w:r>
      <w:r w:rsidRPr="00E255AD">
        <w:rPr>
          <w:sz w:val="24"/>
          <w:szCs w:val="24"/>
        </w:rPr>
        <w:t xml:space="preserve">соответствии с ФГОС СПО по специальности </w:t>
      </w:r>
      <w:r w:rsidRPr="00E255AD">
        <w:rPr>
          <w:bCs/>
          <w:sz w:val="24"/>
          <w:szCs w:val="24"/>
          <w:lang w:val="uk-UA" w:eastAsia="en-US"/>
        </w:rPr>
        <w:t xml:space="preserve">18.02.12 </w:t>
      </w:r>
      <w:r w:rsidRPr="00E255AD">
        <w:rPr>
          <w:bCs/>
          <w:sz w:val="24"/>
          <w:szCs w:val="24"/>
          <w:lang w:eastAsia="en-US"/>
        </w:rPr>
        <w:t xml:space="preserve">Технология </w:t>
      </w:r>
      <w:r w:rsidRPr="00E255AD">
        <w:rPr>
          <w:sz w:val="24"/>
          <w:szCs w:val="24"/>
          <w:lang w:eastAsia="en-US"/>
        </w:rPr>
        <w:t>аналитического  контроля химических соединений</w:t>
      </w:r>
      <w:r w:rsidRPr="00E255AD">
        <w:rPr>
          <w:sz w:val="24"/>
          <w:szCs w:val="24"/>
        </w:rPr>
        <w:t>, входящей</w:t>
      </w:r>
      <w:r w:rsidRPr="00E255AD">
        <w:rPr>
          <w:spacing w:val="1"/>
          <w:sz w:val="24"/>
          <w:szCs w:val="24"/>
        </w:rPr>
        <w:t xml:space="preserve"> </w:t>
      </w:r>
      <w:r w:rsidRPr="00E255AD">
        <w:rPr>
          <w:sz w:val="24"/>
          <w:szCs w:val="24"/>
        </w:rPr>
        <w:t>в</w:t>
      </w:r>
      <w:r w:rsidRPr="00E255AD">
        <w:rPr>
          <w:spacing w:val="1"/>
          <w:sz w:val="24"/>
          <w:szCs w:val="24"/>
        </w:rPr>
        <w:t xml:space="preserve"> </w:t>
      </w:r>
      <w:r w:rsidRPr="00E255AD">
        <w:rPr>
          <w:sz w:val="24"/>
          <w:szCs w:val="24"/>
        </w:rPr>
        <w:t>состав</w:t>
      </w:r>
      <w:r w:rsidRPr="00E255AD">
        <w:rPr>
          <w:spacing w:val="1"/>
          <w:sz w:val="24"/>
          <w:szCs w:val="24"/>
        </w:rPr>
        <w:t xml:space="preserve"> </w:t>
      </w:r>
      <w:r w:rsidRPr="00E255AD">
        <w:rPr>
          <w:sz w:val="24"/>
          <w:szCs w:val="24"/>
        </w:rPr>
        <w:t>укрупненной</w:t>
      </w:r>
      <w:r w:rsidRPr="00E255AD">
        <w:rPr>
          <w:spacing w:val="1"/>
          <w:sz w:val="24"/>
          <w:szCs w:val="24"/>
        </w:rPr>
        <w:t xml:space="preserve"> </w:t>
      </w:r>
      <w:r w:rsidRPr="00E255AD">
        <w:rPr>
          <w:sz w:val="24"/>
          <w:szCs w:val="24"/>
        </w:rPr>
        <w:t>группы</w:t>
      </w:r>
      <w:r w:rsidRPr="00E255AD">
        <w:rPr>
          <w:spacing w:val="1"/>
          <w:sz w:val="24"/>
          <w:szCs w:val="24"/>
        </w:rPr>
        <w:t xml:space="preserve"> </w:t>
      </w:r>
      <w:r w:rsidRPr="00E255AD">
        <w:rPr>
          <w:sz w:val="24"/>
          <w:szCs w:val="24"/>
        </w:rPr>
        <w:t>18.00.00 Химические технологии.</w:t>
      </w:r>
    </w:p>
    <w:p w:rsidR="00E255AD" w:rsidRDefault="00E255AD" w:rsidP="00E255AD">
      <w:pPr>
        <w:ind w:firstLine="709"/>
        <w:jc w:val="both"/>
        <w:rPr>
          <w:sz w:val="24"/>
          <w:szCs w:val="24"/>
        </w:rPr>
      </w:pPr>
      <w:r w:rsidRPr="00E255AD">
        <w:rPr>
          <w:sz w:val="24"/>
          <w:szCs w:val="24"/>
        </w:rPr>
        <w:t xml:space="preserve">Дисциплина </w:t>
      </w:r>
      <w:r w:rsidRPr="005B72D4">
        <w:rPr>
          <w:sz w:val="24"/>
          <w:szCs w:val="24"/>
        </w:rPr>
        <w:t>«Охрана труда»</w:t>
      </w:r>
      <w:r w:rsidRPr="00E255AD">
        <w:rPr>
          <w:sz w:val="24"/>
          <w:szCs w:val="24"/>
        </w:rPr>
        <w:t xml:space="preserve"> является частью общепрофессионального цикла. Имеет практическую направленность и межпредметную связь с такими дисциплинами как: </w:t>
      </w:r>
      <w:r w:rsidRPr="005B72D4">
        <w:rPr>
          <w:sz w:val="24"/>
          <w:szCs w:val="24"/>
        </w:rPr>
        <w:t>«</w:t>
      </w:r>
      <w:r>
        <w:rPr>
          <w:sz w:val="24"/>
          <w:szCs w:val="24"/>
        </w:rPr>
        <w:t>Основы б</w:t>
      </w:r>
      <w:r w:rsidRPr="005B72D4">
        <w:rPr>
          <w:sz w:val="24"/>
          <w:szCs w:val="24"/>
        </w:rPr>
        <w:t>езопасност</w:t>
      </w:r>
      <w:r>
        <w:rPr>
          <w:sz w:val="24"/>
          <w:szCs w:val="24"/>
        </w:rPr>
        <w:t>и</w:t>
      </w:r>
      <w:r w:rsidRPr="005B72D4">
        <w:rPr>
          <w:sz w:val="24"/>
          <w:szCs w:val="24"/>
        </w:rPr>
        <w:t xml:space="preserve"> </w:t>
      </w:r>
      <w:proofErr w:type="gramStart"/>
      <w:r w:rsidRPr="005B72D4">
        <w:rPr>
          <w:sz w:val="24"/>
          <w:szCs w:val="24"/>
        </w:rPr>
        <w:t>жизнедеятельности</w:t>
      </w:r>
      <w:r>
        <w:rPr>
          <w:sz w:val="24"/>
          <w:szCs w:val="24"/>
        </w:rPr>
        <w:t xml:space="preserve"> </w:t>
      </w:r>
      <w:r w:rsidRPr="005B72D4">
        <w:rPr>
          <w:sz w:val="24"/>
          <w:szCs w:val="24"/>
        </w:rPr>
        <w:t>»</w:t>
      </w:r>
      <w:proofErr w:type="gramEnd"/>
      <w:r>
        <w:rPr>
          <w:sz w:val="24"/>
          <w:szCs w:val="24"/>
        </w:rPr>
        <w:t xml:space="preserve">, </w:t>
      </w:r>
      <w:r w:rsidRPr="005B72D4">
        <w:rPr>
          <w:sz w:val="24"/>
          <w:szCs w:val="24"/>
        </w:rPr>
        <w:t>«Безопасность жизнедеятельности»</w:t>
      </w:r>
      <w:r>
        <w:rPr>
          <w:sz w:val="24"/>
          <w:szCs w:val="24"/>
        </w:rPr>
        <w:t xml:space="preserve">, </w:t>
      </w:r>
      <w:r w:rsidRPr="00E255AD">
        <w:rPr>
          <w:sz w:val="24"/>
          <w:szCs w:val="24"/>
        </w:rPr>
        <w:t>а также с профессиональными модулями: ПМ 0</w:t>
      </w:r>
      <w:r>
        <w:rPr>
          <w:sz w:val="24"/>
          <w:szCs w:val="24"/>
        </w:rPr>
        <w:t>4</w:t>
      </w:r>
      <w:r w:rsidRPr="00E255AD">
        <w:rPr>
          <w:sz w:val="24"/>
          <w:szCs w:val="24"/>
        </w:rPr>
        <w:t xml:space="preserve"> </w:t>
      </w:r>
      <w:r>
        <w:rPr>
          <w:sz w:val="24"/>
          <w:szCs w:val="24"/>
        </w:rPr>
        <w:t>«Освоение одной или нескольких профессий рабочих, должностей служащих».</w:t>
      </w:r>
    </w:p>
    <w:p w:rsidR="00496D0D" w:rsidRDefault="00496D0D" w:rsidP="00E255AD">
      <w:pPr>
        <w:ind w:firstLine="709"/>
        <w:jc w:val="both"/>
        <w:rPr>
          <w:sz w:val="24"/>
          <w:szCs w:val="24"/>
        </w:rPr>
      </w:pPr>
    </w:p>
    <w:p w:rsidR="00496D0D" w:rsidRPr="00496D0D" w:rsidRDefault="00496D0D" w:rsidP="00496D0D">
      <w:pPr>
        <w:ind w:firstLine="709"/>
        <w:jc w:val="both"/>
        <w:rPr>
          <w:b/>
          <w:sz w:val="24"/>
          <w:szCs w:val="24"/>
          <w:lang w:eastAsia="en-US"/>
        </w:rPr>
      </w:pPr>
      <w:r>
        <w:rPr>
          <w:b/>
          <w:lang w:eastAsia="en-US"/>
        </w:rPr>
        <w:t>1</w:t>
      </w:r>
      <w:r w:rsidRPr="00496D0D">
        <w:rPr>
          <w:b/>
          <w:sz w:val="24"/>
          <w:szCs w:val="24"/>
          <w:lang w:eastAsia="en-US"/>
        </w:rPr>
        <w:t>.2. Цель и планируемые результаты освоения дисциплины:</w:t>
      </w:r>
    </w:p>
    <w:p w:rsidR="00496D0D" w:rsidRPr="00496D0D" w:rsidRDefault="00496D0D" w:rsidP="00496D0D">
      <w:pPr>
        <w:jc w:val="both"/>
        <w:rPr>
          <w:sz w:val="24"/>
          <w:szCs w:val="24"/>
        </w:rPr>
      </w:pPr>
      <w:r w:rsidRPr="00496D0D">
        <w:rPr>
          <w:sz w:val="24"/>
          <w:szCs w:val="24"/>
        </w:rPr>
        <w:t xml:space="preserve">Инвариантные целевые ориентиры воспитания в </w:t>
      </w:r>
      <w:r w:rsidRPr="00496D0D">
        <w:rPr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496D0D">
        <w:rPr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496D0D">
        <w:rPr>
          <w:iCs/>
          <w:sz w:val="24"/>
          <w:szCs w:val="24"/>
        </w:rPr>
        <w:t>программ подготовки специалистов среднего звена</w:t>
      </w:r>
      <w:r w:rsidRPr="00496D0D">
        <w:rPr>
          <w:sz w:val="24"/>
          <w:szCs w:val="24"/>
        </w:rPr>
        <w:t xml:space="preserve"> в соответствии с требованиями ФГОС СПО.</w:t>
      </w:r>
    </w:p>
    <w:p w:rsidR="00496D0D" w:rsidRPr="00496D0D" w:rsidRDefault="00496D0D" w:rsidP="00496D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6D0D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496D0D" w:rsidRPr="00496D0D" w:rsidRDefault="00496D0D" w:rsidP="00496D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6D0D">
        <w:rPr>
          <w:rFonts w:ascii="Times New Roman" w:hAnsi="Times New Roman" w:cs="Times New Roman"/>
          <w:sz w:val="24"/>
          <w:szCs w:val="24"/>
        </w:rPr>
        <w:t xml:space="preserve">ОК 02. Использовать современные средства поиска, анализа и </w:t>
      </w:r>
      <w:proofErr w:type="gramStart"/>
      <w:r w:rsidRPr="00496D0D">
        <w:rPr>
          <w:rFonts w:ascii="Times New Roman" w:hAnsi="Times New Roman" w:cs="Times New Roman"/>
          <w:sz w:val="24"/>
          <w:szCs w:val="24"/>
        </w:rPr>
        <w:t>интерпретации информации</w:t>
      </w:r>
      <w:proofErr w:type="gramEnd"/>
      <w:r w:rsidRPr="00496D0D">
        <w:rPr>
          <w:rFonts w:ascii="Times New Roman" w:hAnsi="Times New Roman" w:cs="Times New Roman"/>
          <w:sz w:val="24"/>
          <w:szCs w:val="24"/>
        </w:rPr>
        <w:t xml:space="preserve"> и информационные технологии для выполнения задач профессиональной деятельности;</w:t>
      </w:r>
    </w:p>
    <w:p w:rsidR="00496D0D" w:rsidRPr="00496D0D" w:rsidRDefault="00496D0D" w:rsidP="00496D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6D0D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496D0D" w:rsidRPr="00496D0D" w:rsidRDefault="00496D0D" w:rsidP="00496D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6D0D">
        <w:rPr>
          <w:rFonts w:ascii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:rsidR="00496D0D" w:rsidRPr="00496D0D" w:rsidRDefault="00496D0D" w:rsidP="00496D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6D0D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496D0D" w:rsidRPr="00496D0D" w:rsidRDefault="00496D0D" w:rsidP="00496D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6D0D">
        <w:rPr>
          <w:rFonts w:ascii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496D0D" w:rsidRPr="00E255AD" w:rsidRDefault="00496D0D" w:rsidP="00E255AD">
      <w:pPr>
        <w:ind w:firstLine="709"/>
        <w:jc w:val="both"/>
        <w:rPr>
          <w:sz w:val="24"/>
          <w:szCs w:val="24"/>
        </w:rPr>
      </w:pPr>
    </w:p>
    <w:p w:rsidR="00DB70F4" w:rsidRPr="005B72D4" w:rsidRDefault="00DB70F4" w:rsidP="00DB7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outlineLvl w:val="0"/>
        <w:rPr>
          <w:b/>
          <w:bCs/>
          <w:sz w:val="24"/>
          <w:szCs w:val="24"/>
        </w:rPr>
      </w:pPr>
    </w:p>
    <w:p w:rsidR="00DB70F4" w:rsidRPr="005B72D4" w:rsidRDefault="00DB70F4" w:rsidP="00DB70F4">
      <w:pPr>
        <w:spacing w:line="360" w:lineRule="auto"/>
        <w:ind w:firstLine="426"/>
        <w:rPr>
          <w:b/>
          <w:bCs/>
          <w:sz w:val="24"/>
          <w:szCs w:val="24"/>
        </w:rPr>
      </w:pPr>
      <w:r w:rsidRPr="005B72D4">
        <w:rPr>
          <w:b/>
          <w:bCs/>
          <w:sz w:val="24"/>
          <w:szCs w:val="24"/>
        </w:rPr>
        <w:t>1.</w:t>
      </w:r>
      <w:r>
        <w:rPr>
          <w:b/>
          <w:bCs/>
          <w:sz w:val="24"/>
          <w:szCs w:val="24"/>
        </w:rPr>
        <w:t>2</w:t>
      </w:r>
      <w:r w:rsidRPr="005B72D4">
        <w:rPr>
          <w:b/>
          <w:bCs/>
          <w:sz w:val="24"/>
          <w:szCs w:val="24"/>
        </w:rPr>
        <w:t>. Цель и планируемые результаты освоения дисциплины: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1"/>
        <w:gridCol w:w="4677"/>
      </w:tblGrid>
      <w:tr w:rsidR="00DB70F4" w:rsidRPr="005B72D4" w:rsidTr="00BA264E">
        <w:trPr>
          <w:trHeight w:val="649"/>
        </w:trPr>
        <w:tc>
          <w:tcPr>
            <w:tcW w:w="1129" w:type="dxa"/>
            <w:hideMark/>
          </w:tcPr>
          <w:p w:rsidR="00DB70F4" w:rsidRPr="00BA264E" w:rsidRDefault="00DB70F4" w:rsidP="00BA264E">
            <w:pPr>
              <w:jc w:val="center"/>
              <w:rPr>
                <w:b/>
                <w:sz w:val="24"/>
                <w:szCs w:val="24"/>
              </w:rPr>
            </w:pPr>
            <w:r w:rsidRPr="00BA264E">
              <w:rPr>
                <w:b/>
                <w:sz w:val="24"/>
                <w:szCs w:val="24"/>
              </w:rPr>
              <w:t>Код ПК, ОК</w:t>
            </w:r>
          </w:p>
        </w:tc>
        <w:tc>
          <w:tcPr>
            <w:tcW w:w="3941" w:type="dxa"/>
            <w:hideMark/>
          </w:tcPr>
          <w:p w:rsidR="00DB70F4" w:rsidRPr="00BA264E" w:rsidRDefault="00DB70F4" w:rsidP="00BA264E">
            <w:pPr>
              <w:jc w:val="center"/>
              <w:rPr>
                <w:b/>
                <w:sz w:val="24"/>
                <w:szCs w:val="24"/>
              </w:rPr>
            </w:pPr>
            <w:r w:rsidRPr="00BA264E">
              <w:rPr>
                <w:b/>
                <w:sz w:val="24"/>
                <w:szCs w:val="24"/>
              </w:rPr>
              <w:t>Умения</w:t>
            </w:r>
          </w:p>
        </w:tc>
        <w:tc>
          <w:tcPr>
            <w:tcW w:w="4677" w:type="dxa"/>
            <w:hideMark/>
          </w:tcPr>
          <w:p w:rsidR="00DB70F4" w:rsidRPr="00BA264E" w:rsidRDefault="00DB70F4" w:rsidP="00BA264E">
            <w:pPr>
              <w:jc w:val="center"/>
              <w:rPr>
                <w:b/>
                <w:sz w:val="24"/>
                <w:szCs w:val="24"/>
              </w:rPr>
            </w:pPr>
            <w:r w:rsidRPr="00BA264E">
              <w:rPr>
                <w:b/>
                <w:sz w:val="24"/>
                <w:szCs w:val="24"/>
              </w:rPr>
              <w:t>Знания</w:t>
            </w:r>
          </w:p>
        </w:tc>
      </w:tr>
      <w:tr w:rsidR="00DB70F4" w:rsidRPr="005B72D4" w:rsidTr="00BA264E">
        <w:trPr>
          <w:trHeight w:val="649"/>
        </w:trPr>
        <w:tc>
          <w:tcPr>
            <w:tcW w:w="1129" w:type="dxa"/>
            <w:hideMark/>
          </w:tcPr>
          <w:p w:rsidR="00DB70F4" w:rsidRPr="005B72D4" w:rsidRDefault="00DB70F4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</w:t>
            </w:r>
          </w:p>
          <w:p w:rsidR="00DB70F4" w:rsidRPr="005B72D4" w:rsidRDefault="00DB70F4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ПК 1.4, 2.1, 3.2</w:t>
            </w:r>
          </w:p>
        </w:tc>
        <w:tc>
          <w:tcPr>
            <w:tcW w:w="3941" w:type="dxa"/>
            <w:hideMark/>
          </w:tcPr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-вести документацию установленного образца по охране труда, соблюдать сроки её заполнения и условия хранения;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 xml:space="preserve">-использовать </w:t>
            </w:r>
            <w:proofErr w:type="spellStart"/>
            <w:r w:rsidRPr="005B72D4">
              <w:rPr>
                <w:sz w:val="24"/>
                <w:szCs w:val="24"/>
                <w:lang w:eastAsia="ja-JP"/>
              </w:rPr>
              <w:t>экобиозащитную</w:t>
            </w:r>
            <w:proofErr w:type="spellEnd"/>
            <w:r w:rsidRPr="005B72D4">
              <w:rPr>
                <w:sz w:val="24"/>
                <w:szCs w:val="24"/>
                <w:lang w:eastAsia="ja-JP"/>
              </w:rPr>
              <w:t xml:space="preserve"> и противопожарную технику, средства коллективной и индивидуальной защиты;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-определять и проводить анализ опасных и вредных факторов в сфере профессиональной деятельности;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05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lastRenderedPageBreak/>
              <w:t>-оценивать состояние техники безопасности на производственном объекте;</w:t>
            </w:r>
            <w:r w:rsidRPr="005B72D4">
              <w:rPr>
                <w:sz w:val="24"/>
                <w:szCs w:val="24"/>
                <w:lang w:eastAsia="ja-JP"/>
              </w:rPr>
              <w:tab/>
            </w:r>
            <w:r w:rsidRPr="005B72D4">
              <w:rPr>
                <w:sz w:val="24"/>
                <w:szCs w:val="24"/>
                <w:lang w:eastAsia="ja-JP"/>
              </w:rPr>
              <w:tab/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-применять безопасные приёмы труда на территории организации и в производственных помещениях;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 xml:space="preserve">-проводить аттестацию рабочих мест по условиям труда и </w:t>
            </w:r>
            <w:proofErr w:type="spellStart"/>
            <w:r w:rsidRPr="005B72D4">
              <w:rPr>
                <w:sz w:val="24"/>
                <w:szCs w:val="24"/>
                <w:lang w:eastAsia="ja-JP"/>
              </w:rPr>
              <w:t>травмобезопасности</w:t>
            </w:r>
            <w:proofErr w:type="spellEnd"/>
            <w:r w:rsidRPr="005B72D4">
              <w:rPr>
                <w:sz w:val="24"/>
                <w:szCs w:val="24"/>
                <w:lang w:eastAsia="ja-JP"/>
              </w:rPr>
              <w:t>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-инструктировать подчинённых работников по вопросам техники безопасности;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-соблюдать правила безопасности труда, производственной санитарии и пожарной без</w:t>
            </w:r>
            <w:r>
              <w:rPr>
                <w:sz w:val="24"/>
                <w:szCs w:val="24"/>
                <w:lang w:eastAsia="ja-JP"/>
              </w:rPr>
              <w:t>опасности.</w:t>
            </w:r>
          </w:p>
        </w:tc>
        <w:tc>
          <w:tcPr>
            <w:tcW w:w="4677" w:type="dxa"/>
            <w:hideMark/>
          </w:tcPr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lastRenderedPageBreak/>
              <w:t>-законодательство в области охраны труда;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 xml:space="preserve">-нормативные документы по охране труда и здоровья, основы профгигиены, </w:t>
            </w:r>
            <w:proofErr w:type="spellStart"/>
            <w:r w:rsidRPr="005B72D4">
              <w:rPr>
                <w:sz w:val="24"/>
                <w:szCs w:val="24"/>
                <w:lang w:eastAsia="ja-JP"/>
              </w:rPr>
              <w:t>профсанитарии</w:t>
            </w:r>
            <w:proofErr w:type="spellEnd"/>
            <w:r w:rsidRPr="005B72D4">
              <w:rPr>
                <w:sz w:val="24"/>
                <w:szCs w:val="24"/>
                <w:lang w:eastAsia="ja-JP"/>
              </w:rPr>
              <w:t xml:space="preserve"> и пожаробезопасности;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-правила и нормы охраны труда, техники безопасности, личной и производственной санитарии и противопожарной защиты;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 xml:space="preserve">-правовые и организационные основы охраны труда в организации, систему мер по безопасной эксплуатации опасных производственных объектов и снижению вредного воздействия на окружающую </w:t>
            </w:r>
            <w:r w:rsidRPr="005B72D4">
              <w:rPr>
                <w:sz w:val="24"/>
                <w:szCs w:val="24"/>
                <w:lang w:eastAsia="ja-JP"/>
              </w:rPr>
              <w:lastRenderedPageBreak/>
              <w:t>среду; профилактические мероприятия по технике безопасности и производственной санитарии;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-возможные опасные и вредные факторы и средства защиты;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-действие токсичных веществ на организм человека;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 xml:space="preserve">-категорирование производств по </w:t>
            </w:r>
            <w:proofErr w:type="spellStart"/>
            <w:r w:rsidRPr="005B72D4">
              <w:rPr>
                <w:sz w:val="24"/>
                <w:szCs w:val="24"/>
                <w:lang w:eastAsia="ja-JP"/>
              </w:rPr>
              <w:t>взрыво</w:t>
            </w:r>
            <w:proofErr w:type="spellEnd"/>
            <w:r w:rsidRPr="005B72D4">
              <w:rPr>
                <w:sz w:val="24"/>
                <w:szCs w:val="24"/>
                <w:lang w:eastAsia="ja-JP"/>
              </w:rPr>
              <w:t>- и пожароопасности;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-меры предупреждения пожаров и взрывов;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-общие требования безопасности на территории организации и в производственных помещениях;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-основные причины возникновения пожаров и взрывов;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-особенности обеспечения безопасных условий труда на производстве;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-порядок хранения и использования средств коллективной и индивидуальной защиты;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-предельно-допустимые концентрации (ПДК) вредных веществ и индивидуальные средства защиты;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-права и обязанности работников в области охраны труда;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-виды и правила проведения инструктажей по охране труда;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-правила безопасной эксплуатации установок и аппаратов;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-возможные последствия несоблюдения технологических процессов и производственных инструкций персоналом, фактические или потенциальные последствия собственной деятельности и их влияние на уровень безопасности труда;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-принципы прогнозирования развития событий и оценки последствий при техногенных чрезвычайных ситуациях и стихийных явлениях;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B72D4">
              <w:rPr>
                <w:sz w:val="24"/>
                <w:szCs w:val="24"/>
                <w:lang w:eastAsia="ja-JP"/>
              </w:rPr>
              <w:t>-средства и методы повышения безопасности технических средств и технологических процессов.</w:t>
            </w:r>
          </w:p>
          <w:p w:rsidR="00DB70F4" w:rsidRPr="005B72D4" w:rsidRDefault="00DB70F4" w:rsidP="00E255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</w:p>
        </w:tc>
      </w:tr>
    </w:tbl>
    <w:p w:rsidR="00DB70F4" w:rsidRPr="005B72D4" w:rsidRDefault="00DB70F4" w:rsidP="00DB7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/>
          <w:bCs/>
          <w:sz w:val="24"/>
          <w:szCs w:val="24"/>
        </w:rPr>
      </w:pPr>
    </w:p>
    <w:p w:rsidR="00DB70F4" w:rsidRDefault="00DB70F4" w:rsidP="00DB70F4">
      <w:pPr>
        <w:spacing w:line="360" w:lineRule="auto"/>
        <w:jc w:val="both"/>
        <w:rPr>
          <w:sz w:val="24"/>
          <w:szCs w:val="24"/>
        </w:rPr>
      </w:pPr>
    </w:p>
    <w:p w:rsidR="00496D0D" w:rsidRDefault="00496D0D" w:rsidP="00DB70F4">
      <w:pPr>
        <w:spacing w:line="360" w:lineRule="auto"/>
        <w:jc w:val="both"/>
        <w:rPr>
          <w:sz w:val="24"/>
          <w:szCs w:val="24"/>
        </w:rPr>
      </w:pPr>
    </w:p>
    <w:p w:rsidR="00496D0D" w:rsidRDefault="00496D0D" w:rsidP="00DB70F4">
      <w:pPr>
        <w:spacing w:line="360" w:lineRule="auto"/>
        <w:jc w:val="both"/>
        <w:rPr>
          <w:sz w:val="24"/>
          <w:szCs w:val="24"/>
        </w:rPr>
      </w:pPr>
    </w:p>
    <w:p w:rsidR="00496D0D" w:rsidRDefault="00496D0D" w:rsidP="00DB70F4">
      <w:pPr>
        <w:spacing w:line="360" w:lineRule="auto"/>
        <w:jc w:val="both"/>
        <w:rPr>
          <w:sz w:val="24"/>
          <w:szCs w:val="24"/>
        </w:rPr>
      </w:pPr>
    </w:p>
    <w:p w:rsidR="00496D0D" w:rsidRDefault="00496D0D" w:rsidP="00DB70F4">
      <w:pPr>
        <w:spacing w:line="360" w:lineRule="auto"/>
        <w:jc w:val="both"/>
        <w:rPr>
          <w:sz w:val="24"/>
          <w:szCs w:val="24"/>
        </w:rPr>
      </w:pPr>
    </w:p>
    <w:p w:rsidR="00496D0D" w:rsidRPr="005B72D4" w:rsidRDefault="00496D0D" w:rsidP="00DB70F4">
      <w:pPr>
        <w:spacing w:line="360" w:lineRule="auto"/>
        <w:jc w:val="both"/>
        <w:rPr>
          <w:sz w:val="24"/>
          <w:szCs w:val="24"/>
        </w:rPr>
      </w:pPr>
    </w:p>
    <w:p w:rsidR="00373941" w:rsidRDefault="00373941" w:rsidP="00BA264E">
      <w:pPr>
        <w:spacing w:line="360" w:lineRule="auto"/>
        <w:ind w:firstLine="709"/>
        <w:jc w:val="both"/>
        <w:rPr>
          <w:b/>
          <w:sz w:val="24"/>
          <w:szCs w:val="24"/>
        </w:rPr>
      </w:pPr>
    </w:p>
    <w:p w:rsidR="00DB70F4" w:rsidRPr="005B72D4" w:rsidRDefault="00DB70F4" w:rsidP="00BA264E">
      <w:pPr>
        <w:spacing w:line="360" w:lineRule="auto"/>
        <w:ind w:firstLine="709"/>
        <w:jc w:val="both"/>
        <w:rPr>
          <w:b/>
          <w:bCs/>
          <w:iCs/>
          <w:sz w:val="24"/>
          <w:szCs w:val="24"/>
        </w:rPr>
      </w:pPr>
      <w:r w:rsidRPr="00CB225C">
        <w:rPr>
          <w:b/>
          <w:sz w:val="24"/>
          <w:szCs w:val="24"/>
        </w:rPr>
        <w:t>2</w:t>
      </w:r>
      <w:r w:rsidRPr="005B72D4">
        <w:rPr>
          <w:sz w:val="24"/>
          <w:szCs w:val="24"/>
        </w:rPr>
        <w:t xml:space="preserve">. </w:t>
      </w:r>
      <w:r w:rsidRPr="005B72D4">
        <w:rPr>
          <w:b/>
          <w:bCs/>
          <w:iCs/>
          <w:sz w:val="24"/>
          <w:szCs w:val="24"/>
        </w:rPr>
        <w:t>СТРУКТУРА И СОДЕРЖАНИЕ УЧЕБНОЙ ДИСЦИПЛИНЫ</w:t>
      </w:r>
    </w:p>
    <w:p w:rsidR="00DB70F4" w:rsidRDefault="00DB70F4" w:rsidP="00BA264E">
      <w:pPr>
        <w:spacing w:line="360" w:lineRule="auto"/>
        <w:ind w:firstLine="709"/>
        <w:jc w:val="both"/>
        <w:outlineLvl w:val="0"/>
        <w:rPr>
          <w:b/>
          <w:bCs/>
          <w:iCs/>
          <w:sz w:val="24"/>
          <w:szCs w:val="24"/>
        </w:rPr>
      </w:pPr>
      <w:r w:rsidRPr="005B72D4">
        <w:rPr>
          <w:b/>
          <w:bCs/>
          <w:iCs/>
          <w:sz w:val="24"/>
          <w:szCs w:val="24"/>
        </w:rPr>
        <w:t>2.1. Объем учебной дисциплины и виды учебной работы</w:t>
      </w:r>
    </w:p>
    <w:p w:rsidR="00DB70F4" w:rsidRPr="005B72D4" w:rsidRDefault="00DB70F4" w:rsidP="00DB70F4">
      <w:pPr>
        <w:outlineLvl w:val="0"/>
        <w:rPr>
          <w:b/>
          <w:bCs/>
          <w:iCs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957"/>
        <w:gridCol w:w="1898"/>
      </w:tblGrid>
      <w:tr w:rsidR="00DB70F4" w:rsidRPr="005B72D4" w:rsidTr="00BA264E">
        <w:trPr>
          <w:trHeight w:val="605"/>
        </w:trPr>
        <w:tc>
          <w:tcPr>
            <w:tcW w:w="4037" w:type="pct"/>
          </w:tcPr>
          <w:p w:rsidR="00DB70F4" w:rsidRPr="00BA264E" w:rsidRDefault="00DB70F4" w:rsidP="00BA264E">
            <w:pPr>
              <w:spacing w:line="360" w:lineRule="auto"/>
              <w:rPr>
                <w:b/>
                <w:sz w:val="24"/>
                <w:szCs w:val="24"/>
              </w:rPr>
            </w:pPr>
            <w:r w:rsidRPr="00BA264E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63" w:type="pct"/>
          </w:tcPr>
          <w:p w:rsidR="00DB70F4" w:rsidRPr="00BA264E" w:rsidRDefault="00DB70F4" w:rsidP="00BA264E">
            <w:pPr>
              <w:spacing w:line="360" w:lineRule="auto"/>
              <w:rPr>
                <w:b/>
                <w:sz w:val="24"/>
                <w:szCs w:val="24"/>
              </w:rPr>
            </w:pPr>
            <w:r w:rsidRPr="00BA264E">
              <w:rPr>
                <w:b/>
                <w:sz w:val="24"/>
                <w:szCs w:val="24"/>
              </w:rPr>
              <w:t>Объем часов</w:t>
            </w:r>
          </w:p>
        </w:tc>
      </w:tr>
      <w:tr w:rsidR="00DB70F4" w:rsidRPr="005B72D4" w:rsidTr="00BA264E">
        <w:tc>
          <w:tcPr>
            <w:tcW w:w="4037" w:type="pct"/>
            <w:vAlign w:val="center"/>
          </w:tcPr>
          <w:p w:rsidR="00DB70F4" w:rsidRPr="008A676E" w:rsidRDefault="00BA264E" w:rsidP="00BA264E">
            <w:pPr>
              <w:spacing w:line="360" w:lineRule="auto"/>
              <w:rPr>
                <w:b/>
                <w:sz w:val="24"/>
                <w:szCs w:val="24"/>
              </w:rPr>
            </w:pPr>
            <w:r w:rsidRPr="003738E2">
              <w:rPr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63" w:type="pct"/>
          </w:tcPr>
          <w:p w:rsidR="00DB70F4" w:rsidRPr="00B64D27" w:rsidRDefault="00090677" w:rsidP="00BA264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64D27">
              <w:rPr>
                <w:b/>
                <w:sz w:val="24"/>
                <w:szCs w:val="24"/>
              </w:rPr>
              <w:t>62</w:t>
            </w:r>
          </w:p>
        </w:tc>
      </w:tr>
      <w:tr w:rsidR="00DB70F4" w:rsidRPr="005B72D4" w:rsidTr="00BA264E">
        <w:tc>
          <w:tcPr>
            <w:tcW w:w="4037" w:type="pct"/>
            <w:vAlign w:val="center"/>
          </w:tcPr>
          <w:p w:rsidR="00DB70F4" w:rsidRPr="008A676E" w:rsidRDefault="00DB70F4" w:rsidP="00BA264E">
            <w:pPr>
              <w:spacing w:line="360" w:lineRule="auto"/>
              <w:rPr>
                <w:b/>
                <w:sz w:val="24"/>
                <w:szCs w:val="24"/>
              </w:rPr>
            </w:pPr>
            <w:r w:rsidRPr="00106754">
              <w:rPr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63" w:type="pct"/>
          </w:tcPr>
          <w:p w:rsidR="00DB70F4" w:rsidRPr="00B64D27" w:rsidRDefault="00A73563" w:rsidP="00A7356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</w:t>
            </w:r>
          </w:p>
        </w:tc>
      </w:tr>
      <w:tr w:rsidR="00DB70F4" w:rsidRPr="005B72D4" w:rsidTr="00BA264E">
        <w:tc>
          <w:tcPr>
            <w:tcW w:w="4037" w:type="pct"/>
          </w:tcPr>
          <w:p w:rsidR="00DB70F4" w:rsidRPr="005B72D4" w:rsidRDefault="00DB70F4" w:rsidP="00BA264E">
            <w:pPr>
              <w:spacing w:line="360" w:lineRule="auto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в том числе:</w:t>
            </w:r>
          </w:p>
        </w:tc>
        <w:tc>
          <w:tcPr>
            <w:tcW w:w="963" w:type="pct"/>
          </w:tcPr>
          <w:p w:rsidR="00DB70F4" w:rsidRPr="00B64D27" w:rsidRDefault="00DB70F4" w:rsidP="00BA264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64D27" w:rsidRPr="005B72D4" w:rsidTr="00BA264E">
        <w:tc>
          <w:tcPr>
            <w:tcW w:w="4037" w:type="pct"/>
          </w:tcPr>
          <w:p w:rsidR="00B64D27" w:rsidRPr="00B64D27" w:rsidRDefault="00B64D27" w:rsidP="00BA264E">
            <w:pPr>
              <w:spacing w:line="360" w:lineRule="auto"/>
              <w:rPr>
                <w:sz w:val="24"/>
                <w:szCs w:val="24"/>
              </w:rPr>
            </w:pPr>
            <w:r w:rsidRPr="00B64D27"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963" w:type="pct"/>
          </w:tcPr>
          <w:p w:rsidR="00B64D27" w:rsidRPr="00B64D27" w:rsidRDefault="00B64D27" w:rsidP="00BA26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64D27">
              <w:rPr>
                <w:sz w:val="24"/>
                <w:szCs w:val="24"/>
              </w:rPr>
              <w:t>46</w:t>
            </w:r>
          </w:p>
        </w:tc>
      </w:tr>
      <w:tr w:rsidR="00DB70F4" w:rsidRPr="005B72D4" w:rsidTr="00BA264E">
        <w:trPr>
          <w:trHeight w:val="375"/>
        </w:trPr>
        <w:tc>
          <w:tcPr>
            <w:tcW w:w="4037" w:type="pct"/>
            <w:tcBorders>
              <w:bottom w:val="single" w:sz="4" w:space="0" w:color="auto"/>
            </w:tcBorders>
          </w:tcPr>
          <w:p w:rsidR="00DB70F4" w:rsidRPr="005B72D4" w:rsidRDefault="009F55BF" w:rsidP="00B64D2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</w:t>
            </w:r>
            <w:r w:rsidR="00B64D27">
              <w:rPr>
                <w:sz w:val="24"/>
                <w:szCs w:val="24"/>
              </w:rPr>
              <w:t>занятия</w:t>
            </w:r>
          </w:p>
        </w:tc>
        <w:tc>
          <w:tcPr>
            <w:tcW w:w="963" w:type="pct"/>
            <w:tcBorders>
              <w:bottom w:val="single" w:sz="4" w:space="0" w:color="auto"/>
            </w:tcBorders>
          </w:tcPr>
          <w:p w:rsidR="00BA264E" w:rsidRPr="00B64D27" w:rsidRDefault="00090677" w:rsidP="00BA26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64D27">
              <w:rPr>
                <w:sz w:val="24"/>
                <w:szCs w:val="24"/>
              </w:rPr>
              <w:t>8</w:t>
            </w:r>
          </w:p>
        </w:tc>
      </w:tr>
      <w:tr w:rsidR="00BA264E" w:rsidRPr="005B72D4" w:rsidTr="00BA264E">
        <w:trPr>
          <w:trHeight w:val="450"/>
        </w:trPr>
        <w:tc>
          <w:tcPr>
            <w:tcW w:w="4037" w:type="pct"/>
            <w:tcBorders>
              <w:top w:val="single" w:sz="4" w:space="0" w:color="auto"/>
            </w:tcBorders>
            <w:vAlign w:val="center"/>
          </w:tcPr>
          <w:p w:rsidR="00BA264E" w:rsidRPr="00A3029F" w:rsidRDefault="00BA264E" w:rsidP="00BA264E">
            <w:pPr>
              <w:spacing w:line="360" w:lineRule="auto"/>
              <w:rPr>
                <w:b/>
                <w:sz w:val="24"/>
                <w:szCs w:val="24"/>
              </w:rPr>
            </w:pPr>
            <w:r w:rsidRPr="00A3029F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BA264E" w:rsidRPr="00B64D27" w:rsidRDefault="00090677" w:rsidP="00BA264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64D27">
              <w:rPr>
                <w:b/>
                <w:sz w:val="24"/>
                <w:szCs w:val="24"/>
              </w:rPr>
              <w:t>6</w:t>
            </w:r>
          </w:p>
        </w:tc>
      </w:tr>
      <w:tr w:rsidR="00BA264E" w:rsidRPr="00E92446" w:rsidTr="00BA264E">
        <w:tc>
          <w:tcPr>
            <w:tcW w:w="4037" w:type="pct"/>
          </w:tcPr>
          <w:p w:rsidR="00BA264E" w:rsidRPr="00E92446" w:rsidRDefault="000B3B05" w:rsidP="00BA264E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Промежуточная </w:t>
            </w:r>
            <w:r w:rsidR="00BA264E" w:rsidRPr="00E92446">
              <w:rPr>
                <w:b/>
                <w:bCs/>
                <w:sz w:val="24"/>
                <w:szCs w:val="24"/>
              </w:rPr>
              <w:t>аттестация</w:t>
            </w:r>
            <w:r w:rsidR="00BA264E">
              <w:rPr>
                <w:b/>
                <w:bCs/>
                <w:sz w:val="24"/>
                <w:szCs w:val="24"/>
              </w:rPr>
              <w:t xml:space="preserve"> в </w:t>
            </w:r>
            <w:r w:rsidR="00BA264E">
              <w:rPr>
                <w:b/>
                <w:iCs/>
                <w:sz w:val="24"/>
                <w:szCs w:val="24"/>
              </w:rPr>
              <w:t>форме дифференцированного зачета</w:t>
            </w:r>
          </w:p>
        </w:tc>
        <w:tc>
          <w:tcPr>
            <w:tcW w:w="963" w:type="pct"/>
          </w:tcPr>
          <w:p w:rsidR="00BA264E" w:rsidRPr="00B64D27" w:rsidRDefault="00BA264E" w:rsidP="00BA264E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B64D27">
              <w:rPr>
                <w:b/>
                <w:bCs/>
                <w:sz w:val="24"/>
                <w:szCs w:val="24"/>
              </w:rPr>
              <w:t>2</w:t>
            </w:r>
          </w:p>
        </w:tc>
      </w:tr>
    </w:tbl>
    <w:p w:rsidR="00DB70F4" w:rsidRPr="005B72D4" w:rsidRDefault="00DB70F4" w:rsidP="00DB70F4">
      <w:pPr>
        <w:ind w:firstLine="709"/>
        <w:rPr>
          <w:iCs/>
          <w:sz w:val="24"/>
          <w:szCs w:val="24"/>
        </w:rPr>
      </w:pPr>
    </w:p>
    <w:p w:rsidR="00A3217D" w:rsidRPr="00FC1F4A" w:rsidRDefault="00A3217D" w:rsidP="00B74FE8">
      <w:pPr>
        <w:jc w:val="center"/>
        <w:sectPr w:rsidR="00A3217D" w:rsidRPr="00FC1F4A" w:rsidSect="00BA264E">
          <w:pgSz w:w="11909" w:h="16834"/>
          <w:pgMar w:top="1440" w:right="710" w:bottom="720" w:left="1560" w:header="720" w:footer="720" w:gutter="0"/>
          <w:cols w:space="60"/>
          <w:noEndnote/>
        </w:sectPr>
      </w:pPr>
    </w:p>
    <w:p w:rsidR="00BA264E" w:rsidRPr="00631985" w:rsidRDefault="000C5A90" w:rsidP="00BA2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i/>
          <w:sz w:val="24"/>
          <w:szCs w:val="24"/>
        </w:rPr>
      </w:pPr>
      <w:r w:rsidRPr="005B72D4">
        <w:rPr>
          <w:b/>
          <w:bCs/>
          <w:iCs/>
          <w:sz w:val="24"/>
          <w:szCs w:val="24"/>
        </w:rPr>
        <w:lastRenderedPageBreak/>
        <w:t xml:space="preserve">2.2. Тематический план и содержание учебной дисциплины </w:t>
      </w:r>
      <w:bookmarkStart w:id="0" w:name="_GoBack"/>
      <w:r w:rsidR="00BA264E" w:rsidRPr="00631985">
        <w:rPr>
          <w:i/>
          <w:sz w:val="24"/>
          <w:szCs w:val="24"/>
        </w:rPr>
        <w:t>ОП.08 Охрана труда</w:t>
      </w:r>
      <w:bookmarkEnd w:id="0"/>
    </w:p>
    <w:p w:rsidR="000C5A90" w:rsidRPr="00631985" w:rsidRDefault="000C5A90" w:rsidP="000C5A90">
      <w:pPr>
        <w:ind w:firstLine="709"/>
        <w:outlineLvl w:val="0"/>
        <w:rPr>
          <w:bCs/>
          <w:i/>
          <w:iCs/>
          <w:sz w:val="24"/>
          <w:szCs w:val="24"/>
        </w:rPr>
      </w:pPr>
    </w:p>
    <w:tbl>
      <w:tblPr>
        <w:tblW w:w="51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74"/>
        <w:gridCol w:w="243"/>
        <w:gridCol w:w="10"/>
        <w:gridCol w:w="13"/>
        <w:gridCol w:w="10"/>
        <w:gridCol w:w="13"/>
        <w:gridCol w:w="13"/>
        <w:gridCol w:w="10"/>
        <w:gridCol w:w="16"/>
        <w:gridCol w:w="19"/>
        <w:gridCol w:w="13"/>
        <w:gridCol w:w="16"/>
        <w:gridCol w:w="32"/>
        <w:gridCol w:w="9260"/>
        <w:gridCol w:w="1719"/>
        <w:gridCol w:w="1844"/>
      </w:tblGrid>
      <w:tr w:rsidR="001140BB" w:rsidRPr="005B72D4" w:rsidTr="00DD6A59">
        <w:trPr>
          <w:trHeight w:val="609"/>
        </w:trPr>
        <w:tc>
          <w:tcPr>
            <w:tcW w:w="867" w:type="pct"/>
            <w:vAlign w:val="center"/>
          </w:tcPr>
          <w:p w:rsidR="001140BB" w:rsidRPr="003738E2" w:rsidRDefault="001140BB" w:rsidP="001140BB">
            <w:pPr>
              <w:ind w:right="-142"/>
              <w:jc w:val="center"/>
              <w:rPr>
                <w:b/>
                <w:sz w:val="24"/>
                <w:szCs w:val="24"/>
              </w:rPr>
            </w:pPr>
            <w:r w:rsidRPr="003738E2">
              <w:rPr>
                <w:b/>
                <w:sz w:val="24"/>
                <w:szCs w:val="24"/>
              </w:rPr>
              <w:t>Наименование</w:t>
            </w:r>
          </w:p>
          <w:p w:rsidR="001140BB" w:rsidRPr="003738E2" w:rsidRDefault="001140BB" w:rsidP="001140BB">
            <w:pPr>
              <w:ind w:right="-142"/>
              <w:jc w:val="center"/>
              <w:rPr>
                <w:b/>
                <w:sz w:val="24"/>
                <w:szCs w:val="24"/>
              </w:rPr>
            </w:pPr>
            <w:r w:rsidRPr="003738E2">
              <w:rPr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3020" w:type="pct"/>
            <w:gridSpan w:val="13"/>
            <w:vAlign w:val="center"/>
          </w:tcPr>
          <w:p w:rsidR="001140BB" w:rsidRPr="003738E2" w:rsidRDefault="001140BB" w:rsidP="001140BB">
            <w:pPr>
              <w:ind w:right="-142"/>
              <w:jc w:val="center"/>
              <w:rPr>
                <w:b/>
                <w:sz w:val="24"/>
                <w:szCs w:val="24"/>
              </w:rPr>
            </w:pPr>
            <w:r w:rsidRPr="003738E2">
              <w:rPr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обучающихся, домашняя работа, курсовая работа (проект) </w:t>
            </w:r>
          </w:p>
        </w:tc>
        <w:tc>
          <w:tcPr>
            <w:tcW w:w="537" w:type="pct"/>
            <w:vAlign w:val="center"/>
          </w:tcPr>
          <w:p w:rsidR="001140BB" w:rsidRPr="001140BB" w:rsidRDefault="001140BB" w:rsidP="001140BB">
            <w:pPr>
              <w:pStyle w:val="TableParagraph"/>
              <w:ind w:right="34"/>
              <w:rPr>
                <w:b/>
                <w:sz w:val="24"/>
                <w:szCs w:val="24"/>
              </w:rPr>
            </w:pPr>
            <w:r w:rsidRPr="001140BB">
              <w:rPr>
                <w:b/>
                <w:sz w:val="24"/>
                <w:szCs w:val="24"/>
              </w:rPr>
              <w:t>Объем часов/</w:t>
            </w:r>
          </w:p>
          <w:p w:rsidR="001140BB" w:rsidRPr="001140BB" w:rsidRDefault="001140BB" w:rsidP="001140BB">
            <w:pPr>
              <w:ind w:right="-142"/>
              <w:rPr>
                <w:b/>
                <w:sz w:val="24"/>
                <w:szCs w:val="24"/>
              </w:rPr>
            </w:pPr>
            <w:r w:rsidRPr="001140BB">
              <w:rPr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576" w:type="pct"/>
          </w:tcPr>
          <w:p w:rsidR="00DD6A59" w:rsidRDefault="001140BB" w:rsidP="001140BB">
            <w:pPr>
              <w:pStyle w:val="TableParagraph"/>
              <w:tabs>
                <w:tab w:val="left" w:pos="1618"/>
              </w:tabs>
              <w:ind w:left="26"/>
              <w:jc w:val="center"/>
              <w:rPr>
                <w:b/>
                <w:spacing w:val="1"/>
                <w:sz w:val="24"/>
                <w:szCs w:val="24"/>
              </w:rPr>
            </w:pPr>
            <w:r w:rsidRPr="001140BB">
              <w:rPr>
                <w:b/>
                <w:sz w:val="24"/>
                <w:szCs w:val="24"/>
              </w:rPr>
              <w:t xml:space="preserve"> Коды</w:t>
            </w:r>
            <w:r w:rsidRPr="001140BB">
              <w:rPr>
                <w:b/>
                <w:spacing w:val="1"/>
                <w:sz w:val="24"/>
                <w:szCs w:val="24"/>
              </w:rPr>
              <w:t xml:space="preserve"> </w:t>
            </w:r>
          </w:p>
          <w:p w:rsidR="001140BB" w:rsidRPr="001140BB" w:rsidRDefault="001140BB" w:rsidP="001140BB">
            <w:pPr>
              <w:pStyle w:val="TableParagraph"/>
              <w:tabs>
                <w:tab w:val="left" w:pos="1618"/>
              </w:tabs>
              <w:ind w:left="26"/>
              <w:jc w:val="center"/>
              <w:rPr>
                <w:b/>
                <w:sz w:val="24"/>
                <w:szCs w:val="24"/>
              </w:rPr>
            </w:pPr>
            <w:r w:rsidRPr="001140BB">
              <w:rPr>
                <w:b/>
                <w:sz w:val="24"/>
                <w:szCs w:val="24"/>
              </w:rPr>
              <w:t>формируемых</w:t>
            </w:r>
          </w:p>
          <w:p w:rsidR="00DD6A59" w:rsidRDefault="001140BB" w:rsidP="001140BB">
            <w:pPr>
              <w:ind w:right="-142"/>
              <w:jc w:val="center"/>
              <w:rPr>
                <w:b/>
                <w:sz w:val="24"/>
                <w:szCs w:val="24"/>
              </w:rPr>
            </w:pPr>
            <w:r w:rsidRPr="001140BB">
              <w:rPr>
                <w:b/>
                <w:sz w:val="24"/>
                <w:szCs w:val="24"/>
              </w:rPr>
              <w:t>компетенций, личностные</w:t>
            </w:r>
          </w:p>
          <w:p w:rsidR="001140BB" w:rsidRPr="001140BB" w:rsidRDefault="001140BB" w:rsidP="001140BB">
            <w:pPr>
              <w:ind w:right="-142"/>
              <w:jc w:val="center"/>
              <w:rPr>
                <w:b/>
                <w:sz w:val="24"/>
                <w:szCs w:val="24"/>
              </w:rPr>
            </w:pPr>
            <w:r w:rsidRPr="001140BB">
              <w:rPr>
                <w:b/>
                <w:sz w:val="24"/>
                <w:szCs w:val="24"/>
              </w:rPr>
              <w:t xml:space="preserve"> результаты</w:t>
            </w:r>
          </w:p>
        </w:tc>
      </w:tr>
      <w:tr w:rsidR="000C5A90" w:rsidRPr="005B72D4" w:rsidTr="00DD6A59">
        <w:trPr>
          <w:trHeight w:val="20"/>
        </w:trPr>
        <w:tc>
          <w:tcPr>
            <w:tcW w:w="867" w:type="pct"/>
            <w:vAlign w:val="center"/>
          </w:tcPr>
          <w:p w:rsidR="000C5A90" w:rsidRPr="005B72D4" w:rsidRDefault="000C5A90" w:rsidP="00B644B2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644B2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37" w:type="pct"/>
            <w:vAlign w:val="center"/>
          </w:tcPr>
          <w:p w:rsidR="000C5A90" w:rsidRPr="005B72D4" w:rsidRDefault="000C5A90" w:rsidP="00B644B2">
            <w:pPr>
              <w:ind w:firstLine="709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576" w:type="pct"/>
            <w:vAlign w:val="center"/>
          </w:tcPr>
          <w:p w:rsidR="000C5A90" w:rsidRPr="005B72D4" w:rsidRDefault="000C5A90" w:rsidP="00B644B2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4</w:t>
            </w:r>
          </w:p>
        </w:tc>
      </w:tr>
      <w:tr w:rsidR="005C744E" w:rsidRPr="005B72D4" w:rsidTr="00DD6A59">
        <w:trPr>
          <w:trHeight w:val="221"/>
        </w:trPr>
        <w:tc>
          <w:tcPr>
            <w:tcW w:w="3887" w:type="pct"/>
            <w:gridSpan w:val="14"/>
            <w:vAlign w:val="center"/>
          </w:tcPr>
          <w:p w:rsidR="005C744E" w:rsidRPr="005B72D4" w:rsidRDefault="005C744E" w:rsidP="00BA264E">
            <w:pPr>
              <w:rPr>
                <w:b/>
                <w:bCs/>
                <w:iCs/>
                <w:sz w:val="24"/>
                <w:szCs w:val="24"/>
              </w:rPr>
            </w:pPr>
            <w:r w:rsidRPr="000C5A90">
              <w:rPr>
                <w:b/>
                <w:sz w:val="24"/>
                <w:szCs w:val="24"/>
              </w:rPr>
              <w:t xml:space="preserve">Раздел </w:t>
            </w:r>
            <w:proofErr w:type="gramStart"/>
            <w:r w:rsidRPr="000C5A90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.</w:t>
            </w:r>
            <w:r w:rsidRPr="005B72D4">
              <w:rPr>
                <w:b/>
                <w:sz w:val="24"/>
                <w:szCs w:val="24"/>
              </w:rPr>
              <w:t>Правовые</w:t>
            </w:r>
            <w:proofErr w:type="gramEnd"/>
            <w:r w:rsidRPr="005B72D4">
              <w:rPr>
                <w:b/>
                <w:sz w:val="24"/>
                <w:szCs w:val="24"/>
              </w:rPr>
              <w:t xml:space="preserve"> основы охраны труда</w:t>
            </w:r>
          </w:p>
        </w:tc>
        <w:tc>
          <w:tcPr>
            <w:tcW w:w="537" w:type="pct"/>
            <w:vAlign w:val="center"/>
          </w:tcPr>
          <w:p w:rsidR="005C744E" w:rsidRPr="005B72D4" w:rsidRDefault="005C744E" w:rsidP="005C744E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576" w:type="pct"/>
            <w:vAlign w:val="center"/>
          </w:tcPr>
          <w:p w:rsidR="005C744E" w:rsidRPr="005B72D4" w:rsidRDefault="005C744E" w:rsidP="0062666D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401"/>
        </w:trPr>
        <w:tc>
          <w:tcPr>
            <w:tcW w:w="867" w:type="pct"/>
            <w:vMerge w:val="restart"/>
          </w:tcPr>
          <w:p w:rsidR="009F55BF" w:rsidRPr="005B72D4" w:rsidRDefault="009F55BF" w:rsidP="00BA264E">
            <w:pPr>
              <w:rPr>
                <w:b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 xml:space="preserve">Тема 1.1 Охрана труда. </w:t>
            </w:r>
            <w:proofErr w:type="gramStart"/>
            <w:r w:rsidRPr="005B72D4">
              <w:rPr>
                <w:b/>
                <w:sz w:val="24"/>
                <w:szCs w:val="24"/>
              </w:rPr>
              <w:t>Основные  положения</w:t>
            </w:r>
            <w:proofErr w:type="gramEnd"/>
            <w:r w:rsidRPr="005B72D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631985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631985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5C744E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01-07,</w:t>
            </w:r>
          </w:p>
          <w:p w:rsidR="009F55BF" w:rsidRPr="005B72D4" w:rsidRDefault="00BA264E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631985" w:rsidRPr="005B72D4" w:rsidTr="00DD6A59">
        <w:trPr>
          <w:trHeight w:val="413"/>
        </w:trPr>
        <w:tc>
          <w:tcPr>
            <w:tcW w:w="867" w:type="pct"/>
            <w:vMerge/>
            <w:vAlign w:val="center"/>
          </w:tcPr>
          <w:p w:rsidR="00631985" w:rsidRPr="005B72D4" w:rsidRDefault="00631985" w:rsidP="00BA264E">
            <w:pPr>
              <w:rPr>
                <w:sz w:val="24"/>
                <w:szCs w:val="24"/>
              </w:rPr>
            </w:pPr>
          </w:p>
        </w:tc>
        <w:tc>
          <w:tcPr>
            <w:tcW w:w="86" w:type="pct"/>
            <w:gridSpan w:val="4"/>
            <w:vAlign w:val="center"/>
          </w:tcPr>
          <w:p w:rsidR="00631985" w:rsidRPr="005B72D4" w:rsidRDefault="00631985" w:rsidP="00BA264E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34" w:type="pct"/>
            <w:gridSpan w:val="9"/>
            <w:vAlign w:val="center"/>
          </w:tcPr>
          <w:p w:rsidR="00631985" w:rsidRPr="005B72D4" w:rsidRDefault="00631985" w:rsidP="00631985">
            <w:pPr>
              <w:jc w:val="both"/>
              <w:rPr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Комплекс мероприятий, входящих в систему охраны труда. Основные направления государственной политики в области охраны труда. Основные понятия в системе охраны труда</w:t>
            </w:r>
          </w:p>
        </w:tc>
        <w:tc>
          <w:tcPr>
            <w:tcW w:w="537" w:type="pct"/>
            <w:vMerge/>
            <w:vAlign w:val="center"/>
          </w:tcPr>
          <w:p w:rsidR="00631985" w:rsidRPr="005B72D4" w:rsidRDefault="00631985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631985" w:rsidRPr="005B72D4" w:rsidRDefault="00631985" w:rsidP="00BA264E">
            <w:pPr>
              <w:rPr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303"/>
        </w:trPr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90677" w:rsidRPr="00595C2C" w:rsidRDefault="000C5A90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595C2C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287"/>
        </w:trPr>
        <w:tc>
          <w:tcPr>
            <w:tcW w:w="867" w:type="pct"/>
            <w:vMerge w:val="restart"/>
            <w:vAlign w:val="center"/>
          </w:tcPr>
          <w:p w:rsidR="009F55BF" w:rsidRPr="005B72D4" w:rsidRDefault="009F55BF" w:rsidP="00BA264E">
            <w:pPr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 xml:space="preserve">Тема 1.2 </w:t>
            </w:r>
            <w:r w:rsidRPr="005B72D4">
              <w:rPr>
                <w:b/>
                <w:sz w:val="24"/>
                <w:szCs w:val="24"/>
              </w:rPr>
              <w:t>Нормативно-законодательная база по охране труда в РФ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631985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="00631985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5C744E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01-07,</w:t>
            </w:r>
          </w:p>
          <w:p w:rsidR="009F55BF" w:rsidRPr="005B72D4" w:rsidRDefault="00BA264E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631985" w:rsidRPr="005B72D4" w:rsidTr="00DD6A59">
        <w:trPr>
          <w:trHeight w:val="560"/>
        </w:trPr>
        <w:tc>
          <w:tcPr>
            <w:tcW w:w="867" w:type="pct"/>
            <w:vMerge/>
            <w:vAlign w:val="center"/>
          </w:tcPr>
          <w:p w:rsidR="00631985" w:rsidRPr="005B72D4" w:rsidRDefault="00631985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6" w:type="pct"/>
            <w:gridSpan w:val="4"/>
            <w:vAlign w:val="center"/>
          </w:tcPr>
          <w:p w:rsidR="00631985" w:rsidRPr="005B72D4" w:rsidRDefault="00631985" w:rsidP="00BA264E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34" w:type="pct"/>
            <w:gridSpan w:val="9"/>
            <w:vAlign w:val="center"/>
          </w:tcPr>
          <w:p w:rsidR="00631985" w:rsidRPr="005B72D4" w:rsidRDefault="00631985" w:rsidP="00BA264E">
            <w:pPr>
              <w:jc w:val="both"/>
              <w:rPr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Законодательные акты Российской Федерации об охране труда. Трудовой кодекс РФ. Конституция РФ. Федеральные законы в области охраны труда.</w:t>
            </w:r>
          </w:p>
        </w:tc>
        <w:tc>
          <w:tcPr>
            <w:tcW w:w="537" w:type="pct"/>
            <w:vMerge/>
            <w:vAlign w:val="center"/>
          </w:tcPr>
          <w:p w:rsidR="00631985" w:rsidRPr="005B72D4" w:rsidRDefault="00631985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631985" w:rsidRPr="005B72D4" w:rsidRDefault="00631985" w:rsidP="00BA264E">
            <w:pPr>
              <w:rPr>
                <w:iCs/>
                <w:sz w:val="24"/>
                <w:szCs w:val="24"/>
              </w:rPr>
            </w:pPr>
          </w:p>
        </w:tc>
      </w:tr>
      <w:tr w:rsidR="000C5A90" w:rsidRPr="005B72D4" w:rsidTr="00DD6A59"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Default="000C5A90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595C2C" w:rsidRPr="00BA264E" w:rsidRDefault="00595C2C" w:rsidP="00BA264E">
            <w:pPr>
              <w:rPr>
                <w:b/>
                <w:bCs/>
                <w:sz w:val="24"/>
                <w:szCs w:val="24"/>
              </w:rPr>
            </w:pPr>
            <w:r w:rsidRPr="00090677">
              <w:rPr>
                <w:bCs/>
                <w:sz w:val="24"/>
                <w:szCs w:val="24"/>
              </w:rPr>
              <w:t>Законодательные акты по природоохранной деятельности РФ</w:t>
            </w:r>
          </w:p>
        </w:tc>
        <w:tc>
          <w:tcPr>
            <w:tcW w:w="537" w:type="pct"/>
            <w:vAlign w:val="center"/>
          </w:tcPr>
          <w:p w:rsidR="000C5A90" w:rsidRPr="005B72D4" w:rsidRDefault="00595C2C" w:rsidP="00BA264E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c>
          <w:tcPr>
            <w:tcW w:w="867" w:type="pct"/>
            <w:vMerge w:val="restart"/>
          </w:tcPr>
          <w:p w:rsidR="009F55BF" w:rsidRPr="005B72D4" w:rsidRDefault="009F55BF" w:rsidP="00BA264E">
            <w:pPr>
              <w:rPr>
                <w:bCs/>
                <w:i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Тема1.3 Контроль за соблюдением законодательства об охране труда.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631985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="00631985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 w:rsidRPr="005B72D4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</w:t>
            </w:r>
          </w:p>
          <w:p w:rsidR="009F55BF" w:rsidRPr="005B72D4" w:rsidRDefault="00BA264E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631985" w:rsidRPr="005B72D4" w:rsidTr="00DD6A59">
        <w:tc>
          <w:tcPr>
            <w:tcW w:w="867" w:type="pct"/>
            <w:vMerge/>
            <w:vAlign w:val="center"/>
          </w:tcPr>
          <w:p w:rsidR="00631985" w:rsidRPr="005B72D4" w:rsidRDefault="00631985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2" w:type="pct"/>
            <w:gridSpan w:val="10"/>
            <w:vAlign w:val="center"/>
          </w:tcPr>
          <w:p w:rsidR="00631985" w:rsidRPr="005B72D4" w:rsidRDefault="00631985" w:rsidP="00BA264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08" w:type="pct"/>
            <w:gridSpan w:val="3"/>
            <w:vAlign w:val="center"/>
          </w:tcPr>
          <w:p w:rsidR="00631985" w:rsidRPr="005B72D4" w:rsidRDefault="00631985" w:rsidP="00BA264E">
            <w:pPr>
              <w:rPr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Права, гарантии, обязанности, ответственность работников и работодателей в области охраны труда. Надзор и контроль за соблюдением законодательства об охране труда.</w:t>
            </w:r>
          </w:p>
        </w:tc>
        <w:tc>
          <w:tcPr>
            <w:tcW w:w="537" w:type="pct"/>
            <w:vMerge/>
            <w:vAlign w:val="center"/>
          </w:tcPr>
          <w:p w:rsidR="00631985" w:rsidRPr="005B72D4" w:rsidRDefault="00631985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631985" w:rsidRPr="005B72D4" w:rsidRDefault="00631985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BA264E" w:rsidRDefault="000C5A90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A264E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644B2" w:rsidRPr="005B72D4" w:rsidTr="00DD6A59">
        <w:tc>
          <w:tcPr>
            <w:tcW w:w="867" w:type="pct"/>
            <w:vMerge w:val="restart"/>
          </w:tcPr>
          <w:p w:rsidR="00B644B2" w:rsidRPr="005B72D4" w:rsidRDefault="00B644B2" w:rsidP="00BA264E">
            <w:pPr>
              <w:rPr>
                <w:bCs/>
                <w:i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1.4 Организация обучения безопасности труда</w:t>
            </w:r>
          </w:p>
        </w:tc>
        <w:tc>
          <w:tcPr>
            <w:tcW w:w="3020" w:type="pct"/>
            <w:gridSpan w:val="13"/>
            <w:vAlign w:val="center"/>
          </w:tcPr>
          <w:p w:rsidR="00B644B2" w:rsidRPr="005B72D4" w:rsidRDefault="00B644B2" w:rsidP="00631985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="00631985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B644B2" w:rsidRPr="005B72D4" w:rsidRDefault="00B644B2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 w:rsidRPr="005B72D4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B644B2" w:rsidRPr="005B72D4" w:rsidRDefault="00B644B2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01-07,</w:t>
            </w:r>
          </w:p>
          <w:p w:rsidR="00B644B2" w:rsidRPr="005B72D4" w:rsidRDefault="00BA264E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B644B2" w:rsidRPr="005B72D4">
              <w:rPr>
                <w:sz w:val="24"/>
                <w:szCs w:val="24"/>
              </w:rPr>
              <w:t>3.2</w:t>
            </w:r>
          </w:p>
        </w:tc>
      </w:tr>
      <w:tr w:rsidR="00631985" w:rsidRPr="005B72D4" w:rsidTr="00DD6A59">
        <w:trPr>
          <w:trHeight w:val="700"/>
        </w:trPr>
        <w:tc>
          <w:tcPr>
            <w:tcW w:w="867" w:type="pct"/>
            <w:vMerge/>
            <w:tcBorders>
              <w:bottom w:val="single" w:sz="4" w:space="0" w:color="auto"/>
            </w:tcBorders>
            <w:vAlign w:val="center"/>
          </w:tcPr>
          <w:p w:rsidR="00631985" w:rsidRPr="005B72D4" w:rsidRDefault="00631985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7" w:type="pct"/>
            <w:gridSpan w:val="11"/>
            <w:tcBorders>
              <w:bottom w:val="single" w:sz="4" w:space="0" w:color="auto"/>
            </w:tcBorders>
            <w:vAlign w:val="center"/>
          </w:tcPr>
          <w:p w:rsidR="00631985" w:rsidRPr="00631985" w:rsidRDefault="00631985" w:rsidP="00BA264E">
            <w:pPr>
              <w:rPr>
                <w:bCs/>
                <w:sz w:val="24"/>
                <w:szCs w:val="24"/>
              </w:rPr>
            </w:pPr>
            <w:r w:rsidRPr="0063198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03" w:type="pct"/>
            <w:gridSpan w:val="2"/>
            <w:tcBorders>
              <w:bottom w:val="single" w:sz="4" w:space="0" w:color="auto"/>
            </w:tcBorders>
            <w:vAlign w:val="center"/>
          </w:tcPr>
          <w:p w:rsidR="00631985" w:rsidRDefault="00631985" w:rsidP="00631985">
            <w:pPr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Организация охраны труда на предприятиях. Обучение и проверка знаний по охране труда. </w:t>
            </w:r>
          </w:p>
          <w:p w:rsidR="00631985" w:rsidRPr="005B72D4" w:rsidRDefault="00631985" w:rsidP="00631985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Виды инструктажа: вводный инструктаж, первичный инструктаж, повторный инструктаж, внеплановый инструктаж, целевой.</w:t>
            </w:r>
          </w:p>
        </w:tc>
        <w:tc>
          <w:tcPr>
            <w:tcW w:w="537" w:type="pct"/>
            <w:vMerge/>
            <w:tcBorders>
              <w:bottom w:val="single" w:sz="4" w:space="0" w:color="auto"/>
            </w:tcBorders>
            <w:vAlign w:val="center"/>
          </w:tcPr>
          <w:p w:rsidR="00631985" w:rsidRPr="005B72D4" w:rsidRDefault="00631985" w:rsidP="00BA264E">
            <w:pPr>
              <w:ind w:firstLine="175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tcBorders>
              <w:bottom w:val="single" w:sz="4" w:space="0" w:color="auto"/>
            </w:tcBorders>
            <w:vAlign w:val="center"/>
          </w:tcPr>
          <w:p w:rsidR="00631985" w:rsidRPr="005B72D4" w:rsidRDefault="00631985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A264E" w:rsidP="00BA264E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C744E" w:rsidRPr="005B72D4" w:rsidTr="00DD6A59">
        <w:tc>
          <w:tcPr>
            <w:tcW w:w="3887" w:type="pct"/>
            <w:gridSpan w:val="14"/>
            <w:vAlign w:val="center"/>
          </w:tcPr>
          <w:p w:rsidR="005C744E" w:rsidRPr="005B72D4" w:rsidRDefault="005C744E" w:rsidP="007176BE">
            <w:pPr>
              <w:rPr>
                <w:b/>
                <w:bCs/>
                <w:iCs/>
                <w:sz w:val="24"/>
                <w:szCs w:val="24"/>
              </w:rPr>
            </w:pPr>
            <w:r w:rsidRPr="000C5A90">
              <w:rPr>
                <w:b/>
                <w:sz w:val="24"/>
                <w:szCs w:val="24"/>
              </w:rPr>
              <w:t xml:space="preserve">Раздел </w:t>
            </w:r>
            <w:proofErr w:type="gramStart"/>
            <w:r w:rsidRPr="000C5A90">
              <w:rPr>
                <w:b/>
                <w:sz w:val="24"/>
                <w:szCs w:val="24"/>
              </w:rPr>
              <w:t>2.</w:t>
            </w:r>
            <w:r w:rsidRPr="005B72D4">
              <w:rPr>
                <w:b/>
                <w:sz w:val="24"/>
                <w:szCs w:val="24"/>
              </w:rPr>
              <w:t>Создание</w:t>
            </w:r>
            <w:proofErr w:type="gramEnd"/>
            <w:r w:rsidRPr="005B72D4">
              <w:rPr>
                <w:b/>
                <w:sz w:val="24"/>
                <w:szCs w:val="24"/>
              </w:rPr>
              <w:t xml:space="preserve"> здоровых и безопасных условий труда на производстве</w:t>
            </w:r>
          </w:p>
        </w:tc>
        <w:tc>
          <w:tcPr>
            <w:tcW w:w="537" w:type="pct"/>
            <w:vAlign w:val="center"/>
          </w:tcPr>
          <w:p w:rsidR="005C744E" w:rsidRPr="005B72D4" w:rsidRDefault="005C744E" w:rsidP="00FA42E4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576" w:type="pct"/>
            <w:vAlign w:val="center"/>
          </w:tcPr>
          <w:p w:rsidR="005C744E" w:rsidRPr="005B72D4" w:rsidRDefault="005C744E" w:rsidP="0062666D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2678AB" w:rsidRPr="005B72D4" w:rsidTr="00DD6A59">
        <w:trPr>
          <w:trHeight w:val="143"/>
        </w:trPr>
        <w:tc>
          <w:tcPr>
            <w:tcW w:w="867" w:type="pct"/>
            <w:vMerge w:val="restart"/>
          </w:tcPr>
          <w:p w:rsidR="002678AB" w:rsidRPr="005B72D4" w:rsidRDefault="002678AB" w:rsidP="00BA264E">
            <w:pPr>
              <w:rPr>
                <w:bCs/>
                <w:i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 xml:space="preserve">Тема 2.1 </w:t>
            </w:r>
            <w:r w:rsidRPr="005B72D4">
              <w:rPr>
                <w:b/>
                <w:sz w:val="24"/>
                <w:szCs w:val="24"/>
              </w:rPr>
              <w:t>Условия труда и факторы их формирующие Вредные и опасные условия труда</w:t>
            </w:r>
          </w:p>
        </w:tc>
        <w:tc>
          <w:tcPr>
            <w:tcW w:w="3020" w:type="pct"/>
            <w:gridSpan w:val="13"/>
            <w:vAlign w:val="center"/>
          </w:tcPr>
          <w:p w:rsidR="002678AB" w:rsidRPr="005B72D4" w:rsidRDefault="002678AB" w:rsidP="00631985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631985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2678AB" w:rsidRPr="005B72D4" w:rsidRDefault="002678AB" w:rsidP="00BA264E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 w:rsidRPr="005B72D4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2678AB" w:rsidRPr="005B72D4" w:rsidRDefault="002678AB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</w:t>
            </w:r>
          </w:p>
          <w:p w:rsidR="002678AB" w:rsidRPr="005B72D4" w:rsidRDefault="00BA264E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2678AB" w:rsidRPr="005B72D4">
              <w:rPr>
                <w:sz w:val="24"/>
                <w:szCs w:val="24"/>
              </w:rPr>
              <w:t>3.2</w:t>
            </w:r>
          </w:p>
        </w:tc>
      </w:tr>
      <w:tr w:rsidR="00631985" w:rsidRPr="005B72D4" w:rsidTr="00DD6A59">
        <w:trPr>
          <w:trHeight w:val="555"/>
        </w:trPr>
        <w:tc>
          <w:tcPr>
            <w:tcW w:w="867" w:type="pct"/>
            <w:vMerge/>
            <w:vAlign w:val="center"/>
          </w:tcPr>
          <w:p w:rsidR="00631985" w:rsidRPr="005B72D4" w:rsidRDefault="00631985" w:rsidP="00BA264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" w:type="pct"/>
            <w:gridSpan w:val="10"/>
            <w:vAlign w:val="center"/>
          </w:tcPr>
          <w:p w:rsidR="00631985" w:rsidRPr="002678AB" w:rsidRDefault="00631985" w:rsidP="006266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08" w:type="pct"/>
            <w:gridSpan w:val="3"/>
            <w:vAlign w:val="center"/>
          </w:tcPr>
          <w:p w:rsidR="00631985" w:rsidRPr="002678AB" w:rsidRDefault="00631985" w:rsidP="0062666D">
            <w:pPr>
              <w:jc w:val="both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Гигиенические критерии оценки и классификации условий труда. Основы профгигиены и </w:t>
            </w:r>
            <w:proofErr w:type="spellStart"/>
            <w:r w:rsidRPr="005B72D4">
              <w:rPr>
                <w:sz w:val="24"/>
                <w:szCs w:val="24"/>
              </w:rPr>
              <w:t>профсанитарии</w:t>
            </w:r>
            <w:proofErr w:type="spellEnd"/>
            <w:r w:rsidRPr="005B72D4">
              <w:rPr>
                <w:sz w:val="24"/>
                <w:szCs w:val="24"/>
              </w:rPr>
              <w:t>. Основные понятия.</w:t>
            </w:r>
          </w:p>
        </w:tc>
        <w:tc>
          <w:tcPr>
            <w:tcW w:w="537" w:type="pct"/>
            <w:vMerge/>
            <w:vAlign w:val="center"/>
          </w:tcPr>
          <w:p w:rsidR="00631985" w:rsidRPr="005B72D4" w:rsidRDefault="00631985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631985" w:rsidRPr="005B72D4" w:rsidRDefault="00631985" w:rsidP="00BA264E">
            <w:pPr>
              <w:rPr>
                <w:iCs/>
                <w:sz w:val="24"/>
                <w:szCs w:val="24"/>
              </w:rPr>
            </w:pPr>
          </w:p>
        </w:tc>
      </w:tr>
      <w:tr w:rsidR="00631985" w:rsidRPr="005B72D4" w:rsidTr="00DD6A59">
        <w:trPr>
          <w:trHeight w:val="273"/>
        </w:trPr>
        <w:tc>
          <w:tcPr>
            <w:tcW w:w="867" w:type="pct"/>
            <w:vMerge/>
            <w:vAlign w:val="center"/>
          </w:tcPr>
          <w:p w:rsidR="00631985" w:rsidRPr="005B72D4" w:rsidRDefault="00631985" w:rsidP="00BA264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631985" w:rsidRPr="005B72D4" w:rsidRDefault="00631985" w:rsidP="00631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2678AB">
              <w:rPr>
                <w:b/>
                <w:sz w:val="24"/>
                <w:szCs w:val="24"/>
              </w:rPr>
              <w:t>рактически</w:t>
            </w:r>
            <w:r>
              <w:rPr>
                <w:b/>
                <w:sz w:val="24"/>
                <w:szCs w:val="24"/>
              </w:rPr>
              <w:t>е занятия</w:t>
            </w:r>
            <w:r w:rsidRPr="002678A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631985" w:rsidRPr="005B72D4" w:rsidRDefault="00631985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  <w:vAlign w:val="center"/>
          </w:tcPr>
          <w:p w:rsidR="00631985" w:rsidRPr="005B72D4" w:rsidRDefault="00631985" w:rsidP="00BA264E">
            <w:pPr>
              <w:rPr>
                <w:iCs/>
                <w:sz w:val="24"/>
                <w:szCs w:val="24"/>
              </w:rPr>
            </w:pPr>
          </w:p>
        </w:tc>
      </w:tr>
      <w:tr w:rsidR="00631985" w:rsidRPr="005B72D4" w:rsidTr="00DD6A59">
        <w:trPr>
          <w:trHeight w:val="230"/>
        </w:trPr>
        <w:tc>
          <w:tcPr>
            <w:tcW w:w="867" w:type="pct"/>
            <w:vMerge/>
            <w:vAlign w:val="center"/>
          </w:tcPr>
          <w:p w:rsidR="00631985" w:rsidRPr="005B72D4" w:rsidRDefault="00631985" w:rsidP="00BA264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" w:type="pct"/>
            <w:gridSpan w:val="12"/>
            <w:vAlign w:val="center"/>
          </w:tcPr>
          <w:p w:rsidR="00631985" w:rsidRPr="009100F9" w:rsidRDefault="00631985" w:rsidP="009100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893" w:type="pct"/>
            <w:vAlign w:val="center"/>
          </w:tcPr>
          <w:p w:rsidR="00631985" w:rsidRPr="009100F9" w:rsidRDefault="00631985" w:rsidP="009100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 w:rsidRPr="002678AB">
              <w:rPr>
                <w:iCs/>
                <w:sz w:val="24"/>
                <w:szCs w:val="24"/>
              </w:rPr>
              <w:t>Изучение способов оказания первой помощи пострадавшему</w:t>
            </w:r>
          </w:p>
        </w:tc>
        <w:tc>
          <w:tcPr>
            <w:tcW w:w="537" w:type="pct"/>
            <w:vMerge/>
            <w:vAlign w:val="center"/>
          </w:tcPr>
          <w:p w:rsidR="00631985" w:rsidRDefault="00631985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631985" w:rsidRPr="005B72D4" w:rsidRDefault="00631985" w:rsidP="00BA264E">
            <w:pPr>
              <w:rPr>
                <w:iCs/>
                <w:sz w:val="24"/>
                <w:szCs w:val="24"/>
              </w:rPr>
            </w:pPr>
          </w:p>
        </w:tc>
      </w:tr>
      <w:tr w:rsidR="00631985" w:rsidRPr="005B72D4" w:rsidTr="00DD6A59">
        <w:trPr>
          <w:trHeight w:val="300"/>
        </w:trPr>
        <w:tc>
          <w:tcPr>
            <w:tcW w:w="867" w:type="pct"/>
            <w:vMerge/>
            <w:vAlign w:val="center"/>
          </w:tcPr>
          <w:p w:rsidR="00631985" w:rsidRPr="005B72D4" w:rsidRDefault="00631985" w:rsidP="00BA264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" w:type="pct"/>
            <w:gridSpan w:val="12"/>
            <w:vAlign w:val="center"/>
          </w:tcPr>
          <w:p w:rsidR="00631985" w:rsidRPr="009100F9" w:rsidRDefault="00631985" w:rsidP="009100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893" w:type="pct"/>
            <w:vAlign w:val="center"/>
          </w:tcPr>
          <w:p w:rsidR="00631985" w:rsidRPr="009100F9" w:rsidRDefault="00631985" w:rsidP="009100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 w:rsidRPr="002678AB">
              <w:rPr>
                <w:sz w:val="24"/>
                <w:szCs w:val="24"/>
                <w:lang w:val="kk-KZ"/>
              </w:rPr>
              <w:t>Методы анализа травматизма и профессиональных заболеваний на предприятии</w:t>
            </w:r>
          </w:p>
        </w:tc>
        <w:tc>
          <w:tcPr>
            <w:tcW w:w="537" w:type="pct"/>
            <w:vMerge/>
            <w:vAlign w:val="center"/>
          </w:tcPr>
          <w:p w:rsidR="00631985" w:rsidRDefault="00631985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631985" w:rsidRPr="005B72D4" w:rsidRDefault="00631985" w:rsidP="00BA264E">
            <w:pPr>
              <w:rPr>
                <w:iCs/>
                <w:sz w:val="24"/>
                <w:szCs w:val="24"/>
              </w:rPr>
            </w:pPr>
          </w:p>
        </w:tc>
      </w:tr>
      <w:tr w:rsidR="000C5A90" w:rsidRPr="005B72D4" w:rsidTr="00DD6A59"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Default="000C5A90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62666D" w:rsidRPr="00B914AA" w:rsidRDefault="0062666D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Четыре класса условий труда: оптимальные, допустимые, вредные и </w:t>
            </w:r>
            <w:proofErr w:type="spellStart"/>
            <w:proofErr w:type="gramStart"/>
            <w:r w:rsidRPr="005B72D4">
              <w:rPr>
                <w:sz w:val="24"/>
                <w:szCs w:val="24"/>
              </w:rPr>
              <w:t>опасные.Четыре</w:t>
            </w:r>
            <w:proofErr w:type="spellEnd"/>
            <w:proofErr w:type="gramEnd"/>
            <w:r w:rsidRPr="005B72D4">
              <w:rPr>
                <w:sz w:val="24"/>
                <w:szCs w:val="24"/>
              </w:rPr>
              <w:t xml:space="preserve"> класса условий труда: оптимальные, допустимые, вредные и опасные.</w:t>
            </w:r>
          </w:p>
        </w:tc>
        <w:tc>
          <w:tcPr>
            <w:tcW w:w="537" w:type="pct"/>
            <w:vAlign w:val="center"/>
          </w:tcPr>
          <w:p w:rsidR="000C5A90" w:rsidRPr="005B72D4" w:rsidRDefault="0062666D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c>
          <w:tcPr>
            <w:tcW w:w="867" w:type="pct"/>
            <w:vMerge w:val="restart"/>
            <w:vAlign w:val="center"/>
          </w:tcPr>
          <w:p w:rsidR="009F55BF" w:rsidRPr="005B72D4" w:rsidRDefault="009F55BF" w:rsidP="00BA264E">
            <w:pPr>
              <w:rPr>
                <w:bCs/>
                <w:i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2.2 Вредные и опасные условия труда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631985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631985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 w:rsidRPr="005B72D4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631985" w:rsidRPr="005B72D4" w:rsidTr="00DD6A59">
        <w:tc>
          <w:tcPr>
            <w:tcW w:w="867" w:type="pct"/>
            <w:vMerge/>
            <w:vAlign w:val="center"/>
          </w:tcPr>
          <w:p w:rsidR="00631985" w:rsidRPr="005B72D4" w:rsidRDefault="00631985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08" w:type="pct"/>
            <w:gridSpan w:val="9"/>
            <w:vAlign w:val="center"/>
          </w:tcPr>
          <w:p w:rsidR="00631985" w:rsidRPr="00631985" w:rsidRDefault="00631985" w:rsidP="00BA264E">
            <w:pPr>
              <w:rPr>
                <w:bCs/>
                <w:sz w:val="24"/>
                <w:szCs w:val="24"/>
              </w:rPr>
            </w:pPr>
            <w:r w:rsidRPr="0063198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12" w:type="pct"/>
            <w:gridSpan w:val="4"/>
            <w:vAlign w:val="center"/>
          </w:tcPr>
          <w:p w:rsidR="00631985" w:rsidRPr="005B72D4" w:rsidRDefault="00631985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Вредные и </w:t>
            </w:r>
            <w:proofErr w:type="gramStart"/>
            <w:r w:rsidRPr="005B72D4">
              <w:rPr>
                <w:sz w:val="24"/>
                <w:szCs w:val="24"/>
              </w:rPr>
              <w:t>опасные  факторы</w:t>
            </w:r>
            <w:proofErr w:type="gramEnd"/>
            <w:r w:rsidRPr="005B72D4">
              <w:rPr>
                <w:sz w:val="24"/>
                <w:szCs w:val="24"/>
              </w:rPr>
              <w:t xml:space="preserve"> производственной среды: физические, химические, биологические и психофизиологические. Тяжесть и напряжённость труда.</w:t>
            </w:r>
          </w:p>
        </w:tc>
        <w:tc>
          <w:tcPr>
            <w:tcW w:w="537" w:type="pct"/>
            <w:vMerge/>
            <w:vAlign w:val="center"/>
          </w:tcPr>
          <w:p w:rsidR="00631985" w:rsidRPr="005B72D4" w:rsidRDefault="00631985" w:rsidP="00BA264E">
            <w:pPr>
              <w:ind w:firstLine="175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631985" w:rsidRPr="005B72D4" w:rsidRDefault="00631985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259"/>
        </w:trPr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914AA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c>
          <w:tcPr>
            <w:tcW w:w="867" w:type="pct"/>
            <w:vMerge w:val="restart"/>
            <w:vAlign w:val="center"/>
          </w:tcPr>
          <w:p w:rsidR="009F55BF" w:rsidRPr="005B72D4" w:rsidRDefault="009F55BF" w:rsidP="00BA264E">
            <w:pPr>
              <w:rPr>
                <w:bCs/>
                <w:i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2.3 Организация контроля за состоянием условий труда на рабочих местах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631985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631985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 w:rsidRPr="005B72D4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</w:t>
            </w:r>
            <w:r w:rsidR="00DD6A59">
              <w:rPr>
                <w:sz w:val="24"/>
                <w:szCs w:val="24"/>
              </w:rPr>
              <w:t>07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631985" w:rsidRPr="005B72D4" w:rsidTr="00DD6A59">
        <w:tc>
          <w:tcPr>
            <w:tcW w:w="867" w:type="pct"/>
            <w:vMerge/>
            <w:vAlign w:val="center"/>
          </w:tcPr>
          <w:p w:rsidR="00631985" w:rsidRPr="005B72D4" w:rsidRDefault="00631985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2" w:type="pct"/>
            <w:gridSpan w:val="10"/>
            <w:vAlign w:val="center"/>
          </w:tcPr>
          <w:p w:rsidR="00631985" w:rsidRPr="00631985" w:rsidRDefault="00631985" w:rsidP="00BA264E">
            <w:pPr>
              <w:rPr>
                <w:bCs/>
                <w:sz w:val="24"/>
                <w:szCs w:val="24"/>
              </w:rPr>
            </w:pPr>
            <w:r w:rsidRPr="0063198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08" w:type="pct"/>
            <w:gridSpan w:val="3"/>
            <w:vAlign w:val="center"/>
          </w:tcPr>
          <w:p w:rsidR="00631985" w:rsidRPr="005B72D4" w:rsidRDefault="00631985" w:rsidP="00BA264E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5B72D4">
              <w:rPr>
                <w:sz w:val="24"/>
                <w:szCs w:val="24"/>
              </w:rPr>
              <w:t>Специальная  оценка</w:t>
            </w:r>
            <w:proofErr w:type="gramEnd"/>
            <w:r w:rsidRPr="005B72D4">
              <w:rPr>
                <w:sz w:val="24"/>
                <w:szCs w:val="24"/>
              </w:rPr>
              <w:t xml:space="preserve"> условий труда. Правовая и нормативно-техническая документация. Права </w:t>
            </w:r>
            <w:proofErr w:type="gramStart"/>
            <w:r w:rsidRPr="005B72D4">
              <w:rPr>
                <w:sz w:val="24"/>
                <w:szCs w:val="24"/>
              </w:rPr>
              <w:t>и  обязанности</w:t>
            </w:r>
            <w:proofErr w:type="gramEnd"/>
            <w:r w:rsidRPr="005B72D4">
              <w:rPr>
                <w:sz w:val="24"/>
                <w:szCs w:val="24"/>
              </w:rPr>
              <w:t xml:space="preserve"> работника, работодателя, организации.</w:t>
            </w:r>
          </w:p>
        </w:tc>
        <w:tc>
          <w:tcPr>
            <w:tcW w:w="537" w:type="pct"/>
            <w:vMerge/>
            <w:vAlign w:val="center"/>
          </w:tcPr>
          <w:p w:rsidR="00631985" w:rsidRPr="005B72D4" w:rsidRDefault="00631985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631985" w:rsidRPr="005B72D4" w:rsidRDefault="00631985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456"/>
        </w:trPr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9F55BF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2678AB" w:rsidRPr="005B72D4" w:rsidTr="00DD6A59">
        <w:trPr>
          <w:trHeight w:val="177"/>
        </w:trPr>
        <w:tc>
          <w:tcPr>
            <w:tcW w:w="867" w:type="pct"/>
            <w:vMerge w:val="restart"/>
          </w:tcPr>
          <w:p w:rsidR="002678AB" w:rsidRPr="005B72D4" w:rsidRDefault="002678AB" w:rsidP="00B914AA">
            <w:pPr>
              <w:rPr>
                <w:bCs/>
                <w:i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2.4 Производственный травматизм. Расследование и учёт несчастных случаев на производстве</w:t>
            </w:r>
          </w:p>
        </w:tc>
        <w:tc>
          <w:tcPr>
            <w:tcW w:w="3020" w:type="pct"/>
            <w:gridSpan w:val="13"/>
            <w:vAlign w:val="center"/>
          </w:tcPr>
          <w:p w:rsidR="002678AB" w:rsidRPr="005B72D4" w:rsidRDefault="002678AB" w:rsidP="00631985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631985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2678AB" w:rsidRPr="005B72D4" w:rsidRDefault="009C387E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2678AB" w:rsidRPr="005B72D4" w:rsidRDefault="002678AB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</w:p>
          <w:p w:rsidR="002678AB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2678AB" w:rsidRPr="005B72D4">
              <w:rPr>
                <w:sz w:val="24"/>
                <w:szCs w:val="24"/>
              </w:rPr>
              <w:t>3.2</w:t>
            </w:r>
          </w:p>
        </w:tc>
      </w:tr>
      <w:tr w:rsidR="00631985" w:rsidRPr="005B72D4" w:rsidTr="00DD6A59">
        <w:trPr>
          <w:trHeight w:val="584"/>
        </w:trPr>
        <w:tc>
          <w:tcPr>
            <w:tcW w:w="867" w:type="pct"/>
            <w:vMerge/>
            <w:vAlign w:val="center"/>
          </w:tcPr>
          <w:p w:rsidR="00631985" w:rsidRPr="005B72D4" w:rsidRDefault="00631985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7" w:type="pct"/>
            <w:gridSpan w:val="11"/>
            <w:vAlign w:val="center"/>
          </w:tcPr>
          <w:p w:rsidR="00631985" w:rsidRPr="005B72D4" w:rsidRDefault="00E97D3F" w:rsidP="00BA264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03" w:type="pct"/>
            <w:gridSpan w:val="2"/>
            <w:vAlign w:val="center"/>
          </w:tcPr>
          <w:p w:rsidR="00631985" w:rsidRPr="005B72D4" w:rsidRDefault="00631985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Понятия травма, несчастный случай. Причины несчастных случаев на производстве, травмирующие факторы. Расследование несчастных случаев, документы, состав комиссии, сроки расследования.</w:t>
            </w:r>
          </w:p>
        </w:tc>
        <w:tc>
          <w:tcPr>
            <w:tcW w:w="537" w:type="pct"/>
            <w:vMerge/>
            <w:vAlign w:val="center"/>
          </w:tcPr>
          <w:p w:rsidR="00631985" w:rsidRPr="005B72D4" w:rsidRDefault="00631985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631985" w:rsidRPr="005B72D4" w:rsidRDefault="00631985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914AA" w:rsidRPr="005B72D4" w:rsidTr="00DD6A59">
        <w:trPr>
          <w:trHeight w:val="270"/>
        </w:trPr>
        <w:tc>
          <w:tcPr>
            <w:tcW w:w="867" w:type="pct"/>
            <w:vMerge/>
            <w:vAlign w:val="center"/>
          </w:tcPr>
          <w:p w:rsidR="00B914AA" w:rsidRPr="005B72D4" w:rsidRDefault="00B914AA" w:rsidP="002678AB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B914AA" w:rsidRPr="009F55BF" w:rsidRDefault="00B914AA" w:rsidP="00E97D3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2678AB">
              <w:rPr>
                <w:b/>
                <w:sz w:val="24"/>
                <w:szCs w:val="24"/>
              </w:rPr>
              <w:t>рактически</w:t>
            </w:r>
            <w:r>
              <w:rPr>
                <w:b/>
                <w:sz w:val="24"/>
                <w:szCs w:val="24"/>
              </w:rPr>
              <w:t>е занятия</w:t>
            </w:r>
            <w:r w:rsidRPr="002678A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B914AA" w:rsidRPr="005B72D4" w:rsidRDefault="009100F9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  <w:vAlign w:val="center"/>
          </w:tcPr>
          <w:p w:rsidR="00B914AA" w:rsidRPr="005B72D4" w:rsidRDefault="00B914AA" w:rsidP="002678AB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E97D3F" w:rsidRPr="005B72D4" w:rsidTr="00DD6A59">
        <w:trPr>
          <w:trHeight w:val="267"/>
        </w:trPr>
        <w:tc>
          <w:tcPr>
            <w:tcW w:w="867" w:type="pct"/>
            <w:vMerge/>
            <w:vAlign w:val="center"/>
          </w:tcPr>
          <w:p w:rsidR="00E97D3F" w:rsidRPr="005B72D4" w:rsidRDefault="00E97D3F" w:rsidP="002678AB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02" w:type="pct"/>
            <w:gridSpan w:val="8"/>
            <w:vAlign w:val="center"/>
          </w:tcPr>
          <w:p w:rsidR="00E97D3F" w:rsidRPr="009C387E" w:rsidRDefault="00E97D3F" w:rsidP="00E97D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918" w:type="pct"/>
            <w:gridSpan w:val="5"/>
            <w:vAlign w:val="center"/>
          </w:tcPr>
          <w:p w:rsidR="00E97D3F" w:rsidRPr="009C387E" w:rsidRDefault="00E97D3F" w:rsidP="00E97D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 w:rsidRPr="009F55BF">
              <w:rPr>
                <w:bCs/>
                <w:sz w:val="24"/>
                <w:szCs w:val="24"/>
              </w:rPr>
              <w:t>Расследование и учет несчастного случая на производстве.</w:t>
            </w:r>
          </w:p>
        </w:tc>
        <w:tc>
          <w:tcPr>
            <w:tcW w:w="537" w:type="pct"/>
            <w:vMerge/>
            <w:vAlign w:val="center"/>
          </w:tcPr>
          <w:p w:rsidR="00E97D3F" w:rsidRDefault="00E97D3F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2678AB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2678AB" w:rsidRPr="005B72D4" w:rsidTr="00DD6A59">
        <w:trPr>
          <w:trHeight w:val="147"/>
        </w:trPr>
        <w:tc>
          <w:tcPr>
            <w:tcW w:w="867" w:type="pct"/>
            <w:vMerge/>
            <w:vAlign w:val="center"/>
          </w:tcPr>
          <w:p w:rsidR="002678AB" w:rsidRPr="005B72D4" w:rsidRDefault="002678AB" w:rsidP="00BA264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2678AB" w:rsidRDefault="002678AB" w:rsidP="002678AB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2678AB" w:rsidRPr="005B72D4" w:rsidRDefault="00B914AA" w:rsidP="00B644B2">
            <w:pPr>
              <w:ind w:firstLine="175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2678AB" w:rsidRPr="005B72D4" w:rsidRDefault="002678AB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176BE" w:rsidRPr="005B72D4" w:rsidTr="00DD6A59">
        <w:tc>
          <w:tcPr>
            <w:tcW w:w="3887" w:type="pct"/>
            <w:gridSpan w:val="14"/>
            <w:vAlign w:val="center"/>
          </w:tcPr>
          <w:p w:rsidR="007176BE" w:rsidRPr="007176BE" w:rsidRDefault="007176BE" w:rsidP="0062666D">
            <w:pPr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 xml:space="preserve">Раздел </w:t>
            </w:r>
            <w:proofErr w:type="gramStart"/>
            <w:r w:rsidRPr="005B72D4">
              <w:rPr>
                <w:b/>
                <w:bCs/>
                <w:iCs/>
                <w:sz w:val="24"/>
                <w:szCs w:val="24"/>
              </w:rPr>
              <w:t>3</w:t>
            </w:r>
            <w:r>
              <w:rPr>
                <w:b/>
                <w:bCs/>
                <w:iCs/>
                <w:sz w:val="24"/>
                <w:szCs w:val="24"/>
              </w:rPr>
              <w:t>.</w:t>
            </w:r>
            <w:r w:rsidRPr="005B72D4">
              <w:rPr>
                <w:b/>
                <w:sz w:val="24"/>
                <w:szCs w:val="24"/>
              </w:rPr>
              <w:t>Неблагоприятные</w:t>
            </w:r>
            <w:proofErr w:type="gramEnd"/>
            <w:r w:rsidRPr="005B72D4">
              <w:rPr>
                <w:b/>
                <w:sz w:val="24"/>
                <w:szCs w:val="24"/>
              </w:rPr>
              <w:t xml:space="preserve"> производственные факторы, меры по предупрежден</w:t>
            </w:r>
            <w:r>
              <w:rPr>
                <w:b/>
                <w:sz w:val="24"/>
                <w:szCs w:val="24"/>
              </w:rPr>
              <w:t xml:space="preserve">ию </w:t>
            </w:r>
            <w:r w:rsidRPr="00595C2C">
              <w:rPr>
                <w:b/>
                <w:sz w:val="24"/>
                <w:szCs w:val="24"/>
              </w:rPr>
              <w:t>профессиональных</w:t>
            </w:r>
            <w:r w:rsidR="005C744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заболеваний</w:t>
            </w:r>
          </w:p>
        </w:tc>
        <w:tc>
          <w:tcPr>
            <w:tcW w:w="537" w:type="pct"/>
            <w:vAlign w:val="center"/>
          </w:tcPr>
          <w:p w:rsidR="007176BE" w:rsidRPr="005B72D4" w:rsidRDefault="007176BE" w:rsidP="00B644B2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576" w:type="pct"/>
            <w:vAlign w:val="center"/>
          </w:tcPr>
          <w:p w:rsidR="007176BE" w:rsidRPr="005B72D4" w:rsidRDefault="007176BE" w:rsidP="007176B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209"/>
        </w:trPr>
        <w:tc>
          <w:tcPr>
            <w:tcW w:w="867" w:type="pct"/>
            <w:vMerge w:val="restart"/>
          </w:tcPr>
          <w:p w:rsidR="009F55BF" w:rsidRPr="005B72D4" w:rsidRDefault="009F55BF" w:rsidP="00B914AA">
            <w:pPr>
              <w:rPr>
                <w:b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Тема. 3.1 Вредные химические вещества.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97D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ind w:firstLine="34"/>
              <w:jc w:val="center"/>
              <w:rPr>
                <w:iCs/>
                <w:sz w:val="24"/>
                <w:szCs w:val="24"/>
              </w:rPr>
            </w:pPr>
            <w:r w:rsidRPr="005B72D4">
              <w:rPr>
                <w:iCs/>
                <w:sz w:val="24"/>
                <w:szCs w:val="24"/>
              </w:rPr>
              <w:t>2</w:t>
            </w:r>
          </w:p>
          <w:p w:rsidR="009F55BF" w:rsidRPr="005B72D4" w:rsidRDefault="009F55BF" w:rsidP="00B644B2">
            <w:pPr>
              <w:ind w:firstLine="34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97D3F" w:rsidRPr="005B72D4" w:rsidTr="00DD6A59">
        <w:trPr>
          <w:trHeight w:val="420"/>
        </w:trPr>
        <w:tc>
          <w:tcPr>
            <w:tcW w:w="867" w:type="pct"/>
            <w:vMerge/>
          </w:tcPr>
          <w:p w:rsidR="00E97D3F" w:rsidRPr="005B72D4" w:rsidRDefault="00E97D3F" w:rsidP="00B914AA">
            <w:pPr>
              <w:rPr>
                <w:sz w:val="24"/>
                <w:szCs w:val="24"/>
              </w:rPr>
            </w:pPr>
          </w:p>
        </w:tc>
        <w:tc>
          <w:tcPr>
            <w:tcW w:w="90" w:type="pct"/>
            <w:gridSpan w:val="5"/>
            <w:vAlign w:val="center"/>
          </w:tcPr>
          <w:p w:rsidR="00E97D3F" w:rsidRPr="00E97D3F" w:rsidRDefault="00E97D3F" w:rsidP="00BA264E">
            <w:pPr>
              <w:rPr>
                <w:bCs/>
                <w:iCs/>
                <w:sz w:val="24"/>
                <w:szCs w:val="24"/>
              </w:rPr>
            </w:pPr>
            <w:r w:rsidRPr="00E97D3F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930" w:type="pct"/>
            <w:gridSpan w:val="8"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Классификация вредных веществ: по агрегатному состоянию, по характеру воздействия на организм человека, </w:t>
            </w:r>
            <w:proofErr w:type="gramStart"/>
            <w:r w:rsidRPr="005B72D4">
              <w:rPr>
                <w:sz w:val="24"/>
                <w:szCs w:val="24"/>
              </w:rPr>
              <w:t>по  степени</w:t>
            </w:r>
            <w:proofErr w:type="gramEnd"/>
            <w:r w:rsidRPr="005B72D4">
              <w:rPr>
                <w:sz w:val="24"/>
                <w:szCs w:val="24"/>
              </w:rPr>
              <w:t xml:space="preserve"> воздействия.  Классы опасности вредных веществ: чрезвычайно опасные </w:t>
            </w:r>
            <w:proofErr w:type="gramStart"/>
            <w:r w:rsidRPr="005B72D4">
              <w:rPr>
                <w:sz w:val="24"/>
                <w:szCs w:val="24"/>
              </w:rPr>
              <w:t xml:space="preserve">( </w:t>
            </w:r>
            <w:proofErr w:type="spellStart"/>
            <w:r w:rsidRPr="005B72D4">
              <w:rPr>
                <w:sz w:val="24"/>
                <w:szCs w:val="24"/>
              </w:rPr>
              <w:t>I</w:t>
            </w:r>
            <w:proofErr w:type="gramEnd"/>
            <w:r w:rsidRPr="005B72D4">
              <w:rPr>
                <w:sz w:val="24"/>
                <w:szCs w:val="24"/>
              </w:rPr>
              <w:t>кл</w:t>
            </w:r>
            <w:proofErr w:type="spellEnd"/>
            <w:r w:rsidRPr="005B72D4">
              <w:rPr>
                <w:sz w:val="24"/>
                <w:szCs w:val="24"/>
              </w:rPr>
              <w:t xml:space="preserve">. ), </w:t>
            </w:r>
            <w:proofErr w:type="spellStart"/>
            <w:r w:rsidRPr="005B72D4">
              <w:rPr>
                <w:sz w:val="24"/>
                <w:szCs w:val="24"/>
              </w:rPr>
              <w:t>высокоопасные</w:t>
            </w:r>
            <w:proofErr w:type="spellEnd"/>
            <w:r w:rsidRPr="005B72D4">
              <w:rPr>
                <w:sz w:val="24"/>
                <w:szCs w:val="24"/>
              </w:rPr>
              <w:t xml:space="preserve"> ( II </w:t>
            </w:r>
            <w:proofErr w:type="spellStart"/>
            <w:r w:rsidRPr="005B72D4">
              <w:rPr>
                <w:sz w:val="24"/>
                <w:szCs w:val="24"/>
              </w:rPr>
              <w:t>кл</w:t>
            </w:r>
            <w:proofErr w:type="spellEnd"/>
            <w:r w:rsidRPr="005B72D4">
              <w:rPr>
                <w:sz w:val="24"/>
                <w:szCs w:val="24"/>
              </w:rPr>
              <w:t xml:space="preserve">. ), умеренно опасные ( III </w:t>
            </w:r>
            <w:proofErr w:type="spellStart"/>
            <w:r w:rsidRPr="005B72D4">
              <w:rPr>
                <w:sz w:val="24"/>
                <w:szCs w:val="24"/>
              </w:rPr>
              <w:t>кл</w:t>
            </w:r>
            <w:proofErr w:type="spellEnd"/>
            <w:r w:rsidRPr="005B72D4">
              <w:rPr>
                <w:sz w:val="24"/>
                <w:szCs w:val="24"/>
              </w:rPr>
              <w:t xml:space="preserve">. ), малоопасные ( IV </w:t>
            </w:r>
            <w:proofErr w:type="spellStart"/>
            <w:r w:rsidRPr="005B72D4">
              <w:rPr>
                <w:sz w:val="24"/>
                <w:szCs w:val="24"/>
              </w:rPr>
              <w:t>кл</w:t>
            </w:r>
            <w:proofErr w:type="spellEnd"/>
            <w:r w:rsidRPr="005B72D4">
              <w:rPr>
                <w:sz w:val="24"/>
                <w:szCs w:val="24"/>
              </w:rPr>
              <w:t>. ).</w:t>
            </w:r>
          </w:p>
        </w:tc>
        <w:tc>
          <w:tcPr>
            <w:tcW w:w="537" w:type="pct"/>
            <w:vMerge/>
            <w:vAlign w:val="center"/>
          </w:tcPr>
          <w:p w:rsidR="00E97D3F" w:rsidRPr="005B72D4" w:rsidRDefault="00E97D3F" w:rsidP="00B644B2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644B2" w:rsidRPr="005B72D4" w:rsidTr="00DD6A59">
        <w:trPr>
          <w:trHeight w:val="336"/>
        </w:trPr>
        <w:tc>
          <w:tcPr>
            <w:tcW w:w="867" w:type="pct"/>
            <w:vMerge/>
          </w:tcPr>
          <w:p w:rsidR="00B644B2" w:rsidRPr="005B72D4" w:rsidRDefault="00B644B2" w:rsidP="00B914AA">
            <w:pPr>
              <w:rPr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B644B2" w:rsidRPr="00B914AA" w:rsidRDefault="00B644B2" w:rsidP="00B644B2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B644B2" w:rsidRPr="005B72D4" w:rsidRDefault="00B914AA" w:rsidP="00B644B2">
            <w:pPr>
              <w:ind w:firstLine="34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B644B2" w:rsidRPr="005B72D4" w:rsidRDefault="00B644B2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276"/>
        </w:trPr>
        <w:tc>
          <w:tcPr>
            <w:tcW w:w="867" w:type="pct"/>
            <w:vMerge w:val="restart"/>
          </w:tcPr>
          <w:p w:rsidR="000C5A90" w:rsidRPr="005B72D4" w:rsidRDefault="000C5A90" w:rsidP="00B914AA">
            <w:pPr>
              <w:shd w:val="clear" w:color="auto" w:fill="FFFFFF"/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3.2 Требования к воздуху рабочей зоны.</w:t>
            </w: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E97D3F">
            <w:pPr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7" w:type="pct"/>
            <w:vMerge w:val="restart"/>
            <w:vAlign w:val="center"/>
          </w:tcPr>
          <w:p w:rsidR="000C5A90" w:rsidRPr="00B914AA" w:rsidRDefault="000C5A90" w:rsidP="00B914AA">
            <w:pPr>
              <w:ind w:firstLine="34"/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0C5A90" w:rsidRPr="005B72D4" w:rsidRDefault="000C5A90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</w:p>
          <w:p w:rsidR="000C5A90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0C5A90" w:rsidRPr="005B72D4">
              <w:rPr>
                <w:sz w:val="24"/>
                <w:szCs w:val="24"/>
              </w:rPr>
              <w:t>3.2</w:t>
            </w:r>
          </w:p>
        </w:tc>
      </w:tr>
      <w:tr w:rsidR="00E97D3F" w:rsidRPr="005B72D4" w:rsidTr="00DD6A59">
        <w:trPr>
          <w:trHeight w:val="286"/>
        </w:trPr>
        <w:tc>
          <w:tcPr>
            <w:tcW w:w="867" w:type="pct"/>
            <w:vMerge/>
          </w:tcPr>
          <w:p w:rsidR="00E97D3F" w:rsidRPr="005B72D4" w:rsidRDefault="00E97D3F" w:rsidP="00B914A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7" w:type="pct"/>
            <w:gridSpan w:val="7"/>
            <w:vAlign w:val="center"/>
          </w:tcPr>
          <w:p w:rsidR="00E97D3F" w:rsidRPr="005B72D4" w:rsidRDefault="00E97D3F" w:rsidP="00BA26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23" w:type="pct"/>
            <w:gridSpan w:val="6"/>
            <w:vAlign w:val="center"/>
          </w:tcPr>
          <w:p w:rsidR="00E97D3F" w:rsidRPr="005B72D4" w:rsidRDefault="00E97D3F" w:rsidP="00BA264E">
            <w:pPr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ПДК вредных веществ в воздухе рабочей зоны: определения. Методы контроля содержания вредных веществ в воздухе: экспресс методы, лабораторные методы.</w:t>
            </w:r>
          </w:p>
        </w:tc>
        <w:tc>
          <w:tcPr>
            <w:tcW w:w="537" w:type="pct"/>
            <w:vMerge/>
            <w:vAlign w:val="center"/>
          </w:tcPr>
          <w:p w:rsidR="00E97D3F" w:rsidRPr="005B72D4" w:rsidRDefault="00E97D3F" w:rsidP="00BA264E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644B2" w:rsidRPr="005B72D4" w:rsidTr="00DD6A59">
        <w:trPr>
          <w:trHeight w:val="279"/>
        </w:trPr>
        <w:tc>
          <w:tcPr>
            <w:tcW w:w="867" w:type="pct"/>
            <w:vMerge/>
          </w:tcPr>
          <w:p w:rsidR="00B644B2" w:rsidRPr="005B72D4" w:rsidRDefault="00B644B2" w:rsidP="00B914A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B644B2" w:rsidRPr="005B72D4" w:rsidRDefault="00B644B2" w:rsidP="00B914AA">
            <w:pPr>
              <w:rPr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</w:tcPr>
          <w:p w:rsidR="00B644B2" w:rsidRPr="005B72D4" w:rsidRDefault="00B914AA" w:rsidP="00B914AA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B644B2" w:rsidRPr="005B72D4" w:rsidRDefault="00B644B2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C387E" w:rsidRPr="005B72D4" w:rsidTr="00DD6A59">
        <w:trPr>
          <w:trHeight w:val="239"/>
        </w:trPr>
        <w:tc>
          <w:tcPr>
            <w:tcW w:w="867" w:type="pct"/>
            <w:vMerge w:val="restart"/>
          </w:tcPr>
          <w:p w:rsidR="009C387E" w:rsidRPr="005B72D4" w:rsidRDefault="009C387E" w:rsidP="00B914AA">
            <w:pPr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3.3 Влияние вредных веществ на организм человека.</w:t>
            </w:r>
          </w:p>
        </w:tc>
        <w:tc>
          <w:tcPr>
            <w:tcW w:w="3020" w:type="pct"/>
            <w:gridSpan w:val="13"/>
            <w:vAlign w:val="center"/>
          </w:tcPr>
          <w:p w:rsidR="009C387E" w:rsidRPr="005B72D4" w:rsidRDefault="009C387E" w:rsidP="00E97D3F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E97D3F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C387E" w:rsidRPr="005B72D4" w:rsidRDefault="009C387E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 w:rsidRPr="005B72D4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C387E" w:rsidRPr="005B72D4" w:rsidRDefault="009C387E" w:rsidP="00DD6A59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  <w:r>
              <w:rPr>
                <w:sz w:val="24"/>
                <w:szCs w:val="24"/>
              </w:rPr>
              <w:t>ПК 1.4, 2.1,</w:t>
            </w:r>
            <w:r w:rsidRPr="005B72D4">
              <w:rPr>
                <w:sz w:val="24"/>
                <w:szCs w:val="24"/>
              </w:rPr>
              <w:t>3.2</w:t>
            </w:r>
          </w:p>
        </w:tc>
      </w:tr>
      <w:tr w:rsidR="00E97D3F" w:rsidRPr="005B72D4" w:rsidTr="00DD6A59">
        <w:trPr>
          <w:trHeight w:val="239"/>
        </w:trPr>
        <w:tc>
          <w:tcPr>
            <w:tcW w:w="867" w:type="pct"/>
            <w:vMerge/>
          </w:tcPr>
          <w:p w:rsidR="00E97D3F" w:rsidRPr="005B72D4" w:rsidRDefault="00E97D3F" w:rsidP="00B914A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3" w:type="pct"/>
            <w:gridSpan w:val="3"/>
            <w:vAlign w:val="center"/>
          </w:tcPr>
          <w:p w:rsidR="00E97D3F" w:rsidRPr="00E97D3F" w:rsidRDefault="00E97D3F" w:rsidP="00BA264E">
            <w:pPr>
              <w:rPr>
                <w:bCs/>
                <w:sz w:val="24"/>
                <w:szCs w:val="24"/>
              </w:rPr>
            </w:pPr>
            <w:r w:rsidRPr="00E97D3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37" w:type="pct"/>
            <w:gridSpan w:val="10"/>
            <w:vAlign w:val="center"/>
          </w:tcPr>
          <w:p w:rsidR="00E97D3F" w:rsidRPr="005B72D4" w:rsidRDefault="00E97D3F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Факторы, определяющие действие вредных веществ на организм. Токсичность. Острые и хронические отравления. Профессиональные заболевания.</w:t>
            </w:r>
          </w:p>
        </w:tc>
        <w:tc>
          <w:tcPr>
            <w:tcW w:w="537" w:type="pct"/>
            <w:vMerge/>
            <w:vAlign w:val="center"/>
          </w:tcPr>
          <w:p w:rsidR="00E97D3F" w:rsidRPr="005B72D4" w:rsidRDefault="00E97D3F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C387E" w:rsidRPr="005B72D4" w:rsidTr="00DD6A59">
        <w:trPr>
          <w:trHeight w:val="204"/>
        </w:trPr>
        <w:tc>
          <w:tcPr>
            <w:tcW w:w="867" w:type="pct"/>
            <w:vMerge/>
            <w:tcBorders>
              <w:bottom w:val="single" w:sz="4" w:space="0" w:color="auto"/>
            </w:tcBorders>
          </w:tcPr>
          <w:p w:rsidR="009C387E" w:rsidRPr="005B72D4" w:rsidRDefault="009C387E" w:rsidP="00B914A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tcBorders>
              <w:bottom w:val="single" w:sz="4" w:space="0" w:color="auto"/>
            </w:tcBorders>
            <w:vAlign w:val="center"/>
          </w:tcPr>
          <w:p w:rsidR="009C387E" w:rsidRPr="005B72D4" w:rsidRDefault="009C387E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 w:rsidR="009C387E" w:rsidRPr="005B72D4" w:rsidRDefault="009C387E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tcBorders>
              <w:bottom w:val="single" w:sz="4" w:space="0" w:color="auto"/>
            </w:tcBorders>
            <w:vAlign w:val="center"/>
          </w:tcPr>
          <w:p w:rsidR="009C387E" w:rsidRPr="005B72D4" w:rsidRDefault="009C387E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644B2" w:rsidRPr="005B72D4" w:rsidTr="00DD6A59">
        <w:trPr>
          <w:trHeight w:val="239"/>
        </w:trPr>
        <w:tc>
          <w:tcPr>
            <w:tcW w:w="867" w:type="pct"/>
            <w:vMerge w:val="restart"/>
          </w:tcPr>
          <w:p w:rsidR="00B644B2" w:rsidRPr="005B72D4" w:rsidRDefault="00B644B2" w:rsidP="009C387E">
            <w:pPr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lastRenderedPageBreak/>
              <w:t>Тема 3.</w:t>
            </w:r>
            <w:r w:rsidR="009C387E">
              <w:rPr>
                <w:b/>
                <w:sz w:val="24"/>
                <w:szCs w:val="24"/>
              </w:rPr>
              <w:t>4</w:t>
            </w:r>
            <w:r w:rsidRPr="005B72D4">
              <w:rPr>
                <w:b/>
                <w:sz w:val="24"/>
                <w:szCs w:val="24"/>
              </w:rPr>
              <w:t xml:space="preserve"> Производственная пыль</w:t>
            </w:r>
          </w:p>
        </w:tc>
        <w:tc>
          <w:tcPr>
            <w:tcW w:w="3020" w:type="pct"/>
            <w:gridSpan w:val="13"/>
            <w:vAlign w:val="center"/>
          </w:tcPr>
          <w:p w:rsidR="00B644B2" w:rsidRPr="005B72D4" w:rsidRDefault="00B644B2" w:rsidP="00E97D3F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E97D3F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B644B2" w:rsidRPr="005B72D4" w:rsidRDefault="00B644B2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 w:rsidRPr="005B72D4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B644B2" w:rsidRPr="005B72D4" w:rsidRDefault="00B644B2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01-07, 0</w:t>
            </w:r>
          </w:p>
          <w:p w:rsidR="00B644B2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B644B2" w:rsidRPr="005B72D4">
              <w:rPr>
                <w:sz w:val="24"/>
                <w:szCs w:val="24"/>
              </w:rPr>
              <w:t>3.2</w:t>
            </w:r>
          </w:p>
        </w:tc>
      </w:tr>
      <w:tr w:rsidR="00E97D3F" w:rsidRPr="005B72D4" w:rsidTr="00DD6A59">
        <w:trPr>
          <w:trHeight w:val="239"/>
        </w:trPr>
        <w:tc>
          <w:tcPr>
            <w:tcW w:w="867" w:type="pct"/>
            <w:vMerge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0" w:type="pct"/>
            <w:gridSpan w:val="5"/>
            <w:vAlign w:val="center"/>
          </w:tcPr>
          <w:p w:rsidR="00E97D3F" w:rsidRPr="00E97D3F" w:rsidRDefault="00E97D3F" w:rsidP="00BA264E">
            <w:pPr>
              <w:rPr>
                <w:bCs/>
                <w:sz w:val="24"/>
                <w:szCs w:val="24"/>
              </w:rPr>
            </w:pPr>
            <w:r w:rsidRPr="00E97D3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30" w:type="pct"/>
            <w:gridSpan w:val="8"/>
            <w:vAlign w:val="center"/>
          </w:tcPr>
          <w:p w:rsidR="00E97D3F" w:rsidRPr="005B72D4" w:rsidRDefault="00E97D3F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Производственная пыль, классификация. Действие на организм. Меры профилактики пылевых заболеваний</w:t>
            </w:r>
          </w:p>
        </w:tc>
        <w:tc>
          <w:tcPr>
            <w:tcW w:w="537" w:type="pct"/>
            <w:vMerge/>
            <w:vAlign w:val="center"/>
          </w:tcPr>
          <w:p w:rsidR="00E97D3F" w:rsidRPr="005B72D4" w:rsidRDefault="00E97D3F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239"/>
        </w:trPr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239"/>
        </w:trPr>
        <w:tc>
          <w:tcPr>
            <w:tcW w:w="867" w:type="pct"/>
            <w:vMerge w:val="restart"/>
          </w:tcPr>
          <w:p w:rsidR="009F55BF" w:rsidRPr="005B72D4" w:rsidRDefault="009C387E" w:rsidP="00B914AA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3.5</w:t>
            </w:r>
            <w:r w:rsidR="009F55BF" w:rsidRPr="005B72D4">
              <w:rPr>
                <w:b/>
                <w:sz w:val="24"/>
                <w:szCs w:val="24"/>
              </w:rPr>
              <w:t xml:space="preserve"> Производственное освещение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97D3F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E97D3F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595C2C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01-07, 0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97D3F" w:rsidRPr="005B72D4" w:rsidTr="00DD6A59">
        <w:trPr>
          <w:trHeight w:val="239"/>
        </w:trPr>
        <w:tc>
          <w:tcPr>
            <w:tcW w:w="867" w:type="pct"/>
            <w:vMerge/>
          </w:tcPr>
          <w:p w:rsidR="00E97D3F" w:rsidRPr="005B72D4" w:rsidRDefault="00E97D3F" w:rsidP="00B914A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9" w:type="pct"/>
            <w:gridSpan w:val="2"/>
            <w:vAlign w:val="center"/>
          </w:tcPr>
          <w:p w:rsidR="00E97D3F" w:rsidRPr="00E97D3F" w:rsidRDefault="00E97D3F" w:rsidP="00BA264E">
            <w:pPr>
              <w:rPr>
                <w:bCs/>
                <w:sz w:val="24"/>
                <w:szCs w:val="24"/>
              </w:rPr>
            </w:pPr>
            <w:r w:rsidRPr="00E97D3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41" w:type="pct"/>
            <w:gridSpan w:val="11"/>
            <w:vAlign w:val="center"/>
          </w:tcPr>
          <w:p w:rsidR="00E97D3F" w:rsidRPr="005B72D4" w:rsidRDefault="00E97D3F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Виды освещения: естественное (боковое, верхнее, комбинированное), искусственное, совмещенное. Рабочее освещение, дежурное, аварийное, освещение безопасности, эвакуационное. Источники освещения. Нормирование освещения</w:t>
            </w:r>
            <w:r w:rsidRPr="005B72D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37" w:type="pct"/>
            <w:vMerge/>
            <w:vAlign w:val="center"/>
          </w:tcPr>
          <w:p w:rsidR="00E97D3F" w:rsidRPr="005B72D4" w:rsidRDefault="00E97D3F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2678AB" w:rsidRPr="005B72D4" w:rsidTr="00DD6A59">
        <w:trPr>
          <w:trHeight w:val="70"/>
        </w:trPr>
        <w:tc>
          <w:tcPr>
            <w:tcW w:w="867" w:type="pct"/>
            <w:vMerge/>
          </w:tcPr>
          <w:p w:rsidR="002678AB" w:rsidRPr="005B72D4" w:rsidRDefault="002678AB" w:rsidP="00B914A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2678AB" w:rsidRPr="005B72D4" w:rsidRDefault="002678AB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2678AB" w:rsidRPr="005B72D4" w:rsidRDefault="00E97D3F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2678AB" w:rsidRPr="005B72D4" w:rsidRDefault="002678AB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239"/>
        </w:trPr>
        <w:tc>
          <w:tcPr>
            <w:tcW w:w="867" w:type="pct"/>
            <w:vMerge w:val="restart"/>
          </w:tcPr>
          <w:p w:rsidR="009F55BF" w:rsidRPr="005B72D4" w:rsidRDefault="009C387E" w:rsidP="00B914AA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3.6 </w:t>
            </w:r>
            <w:r w:rsidR="009F55BF" w:rsidRPr="005B72D4">
              <w:rPr>
                <w:b/>
                <w:sz w:val="24"/>
                <w:szCs w:val="24"/>
              </w:rPr>
              <w:t>Производственный шум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97D3F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E97D3F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2678AB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01-07, 0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97D3F" w:rsidRPr="005B72D4" w:rsidTr="00DD6A59">
        <w:trPr>
          <w:trHeight w:val="239"/>
        </w:trPr>
        <w:tc>
          <w:tcPr>
            <w:tcW w:w="867" w:type="pct"/>
            <w:vMerge/>
          </w:tcPr>
          <w:p w:rsidR="00E97D3F" w:rsidRDefault="00E97D3F" w:rsidP="00B914AA">
            <w:pPr>
              <w:rPr>
                <w:b/>
                <w:sz w:val="24"/>
                <w:szCs w:val="24"/>
              </w:rPr>
            </w:pPr>
          </w:p>
        </w:tc>
        <w:tc>
          <w:tcPr>
            <w:tcW w:w="86" w:type="pct"/>
            <w:gridSpan w:val="4"/>
            <w:vAlign w:val="center"/>
          </w:tcPr>
          <w:p w:rsidR="00E97D3F" w:rsidRPr="00E97D3F" w:rsidRDefault="00E97D3F" w:rsidP="00BA264E">
            <w:pPr>
              <w:rPr>
                <w:sz w:val="24"/>
                <w:szCs w:val="24"/>
              </w:rPr>
            </w:pPr>
            <w:r w:rsidRPr="00E97D3F">
              <w:rPr>
                <w:sz w:val="24"/>
                <w:szCs w:val="24"/>
              </w:rPr>
              <w:t>1</w:t>
            </w:r>
          </w:p>
        </w:tc>
        <w:tc>
          <w:tcPr>
            <w:tcW w:w="2934" w:type="pct"/>
            <w:gridSpan w:val="9"/>
            <w:vAlign w:val="center"/>
          </w:tcPr>
          <w:p w:rsidR="00E97D3F" w:rsidRPr="005B72D4" w:rsidRDefault="00E97D3F" w:rsidP="00BA264E">
            <w:pPr>
              <w:rPr>
                <w:b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Производственный шум. Классификация: по природе возникновения, характеру спектра, распределению уровней шума во времени и по частоте.  Действие на организм. Меры защиты от воздействия шума.</w:t>
            </w:r>
          </w:p>
        </w:tc>
        <w:tc>
          <w:tcPr>
            <w:tcW w:w="537" w:type="pct"/>
            <w:vMerge/>
            <w:vAlign w:val="center"/>
          </w:tcPr>
          <w:p w:rsidR="00E97D3F" w:rsidRDefault="00E97D3F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BA264E">
            <w:pPr>
              <w:jc w:val="center"/>
              <w:rPr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239"/>
        </w:trPr>
        <w:tc>
          <w:tcPr>
            <w:tcW w:w="867" w:type="pct"/>
            <w:vMerge/>
          </w:tcPr>
          <w:p w:rsidR="000C5A90" w:rsidRPr="005B72D4" w:rsidRDefault="000C5A90" w:rsidP="00B914A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E97D3F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239"/>
        </w:trPr>
        <w:tc>
          <w:tcPr>
            <w:tcW w:w="867" w:type="pct"/>
            <w:vMerge w:val="restart"/>
          </w:tcPr>
          <w:p w:rsidR="009F55BF" w:rsidRPr="005B72D4" w:rsidRDefault="009C387E" w:rsidP="00B914AA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3.7 </w:t>
            </w:r>
            <w:r w:rsidR="009F55BF" w:rsidRPr="005B72D4">
              <w:rPr>
                <w:b/>
                <w:sz w:val="24"/>
                <w:szCs w:val="24"/>
              </w:rPr>
              <w:t>Производственная вибрация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97D3F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E97D3F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2678AB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97D3F" w:rsidRPr="005B72D4" w:rsidTr="00DD6A59">
        <w:trPr>
          <w:trHeight w:val="239"/>
        </w:trPr>
        <w:tc>
          <w:tcPr>
            <w:tcW w:w="867" w:type="pct"/>
            <w:vMerge/>
          </w:tcPr>
          <w:p w:rsidR="00E97D3F" w:rsidRDefault="00E97D3F" w:rsidP="00B914AA">
            <w:pPr>
              <w:rPr>
                <w:b/>
                <w:sz w:val="24"/>
                <w:szCs w:val="24"/>
              </w:rPr>
            </w:pPr>
          </w:p>
        </w:tc>
        <w:tc>
          <w:tcPr>
            <w:tcW w:w="79" w:type="pct"/>
            <w:gridSpan w:val="2"/>
            <w:vAlign w:val="center"/>
          </w:tcPr>
          <w:p w:rsidR="00E97D3F" w:rsidRPr="00E97D3F" w:rsidRDefault="00E97D3F" w:rsidP="00BA264E">
            <w:pPr>
              <w:rPr>
                <w:sz w:val="24"/>
                <w:szCs w:val="24"/>
              </w:rPr>
            </w:pPr>
            <w:r w:rsidRPr="00E97D3F">
              <w:rPr>
                <w:sz w:val="24"/>
                <w:szCs w:val="24"/>
              </w:rPr>
              <w:t>1</w:t>
            </w:r>
          </w:p>
        </w:tc>
        <w:tc>
          <w:tcPr>
            <w:tcW w:w="2941" w:type="pct"/>
            <w:gridSpan w:val="11"/>
            <w:vAlign w:val="center"/>
          </w:tcPr>
          <w:p w:rsidR="00E97D3F" w:rsidRPr="005B72D4" w:rsidRDefault="00E97D3F" w:rsidP="00BA264E">
            <w:pPr>
              <w:rPr>
                <w:b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Производственная вибрация. Действие на организм. Меры защиты от воздействия вибрации.</w:t>
            </w:r>
          </w:p>
        </w:tc>
        <w:tc>
          <w:tcPr>
            <w:tcW w:w="537" w:type="pct"/>
            <w:vMerge/>
            <w:vAlign w:val="center"/>
          </w:tcPr>
          <w:p w:rsidR="00E97D3F" w:rsidRDefault="00E97D3F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BA264E">
            <w:pPr>
              <w:jc w:val="center"/>
              <w:rPr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239"/>
        </w:trPr>
        <w:tc>
          <w:tcPr>
            <w:tcW w:w="867" w:type="pct"/>
            <w:vMerge/>
          </w:tcPr>
          <w:p w:rsidR="000C5A90" w:rsidRPr="005B72D4" w:rsidRDefault="000C5A90" w:rsidP="00B914AA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239"/>
        </w:trPr>
        <w:tc>
          <w:tcPr>
            <w:tcW w:w="867" w:type="pct"/>
            <w:vMerge w:val="restart"/>
          </w:tcPr>
          <w:p w:rsidR="009F55BF" w:rsidRPr="005B72D4" w:rsidRDefault="009C387E" w:rsidP="00B914AA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3.8</w:t>
            </w:r>
            <w:r w:rsidR="009F55BF" w:rsidRPr="005B72D4">
              <w:rPr>
                <w:b/>
                <w:sz w:val="24"/>
                <w:szCs w:val="24"/>
              </w:rPr>
              <w:t xml:space="preserve"> Электромагнитные </w:t>
            </w:r>
            <w:proofErr w:type="gramStart"/>
            <w:r w:rsidR="009F55BF" w:rsidRPr="005B72D4">
              <w:rPr>
                <w:b/>
                <w:sz w:val="24"/>
                <w:szCs w:val="24"/>
              </w:rPr>
              <w:t>поля  и</w:t>
            </w:r>
            <w:proofErr w:type="gramEnd"/>
            <w:r w:rsidR="009F55BF" w:rsidRPr="005B72D4">
              <w:rPr>
                <w:b/>
                <w:sz w:val="24"/>
                <w:szCs w:val="24"/>
              </w:rPr>
              <w:t xml:space="preserve"> излучения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97D3F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Содержание учебного материала</w:t>
            </w:r>
            <w:r w:rsidR="00E97D3F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 w:rsidRPr="005B72D4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97D3F" w:rsidRPr="005B72D4" w:rsidTr="00DD6A59">
        <w:trPr>
          <w:trHeight w:val="239"/>
        </w:trPr>
        <w:tc>
          <w:tcPr>
            <w:tcW w:w="867" w:type="pct"/>
            <w:vMerge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6" w:type="pct"/>
            <w:gridSpan w:val="4"/>
            <w:vAlign w:val="center"/>
          </w:tcPr>
          <w:p w:rsidR="00E97D3F" w:rsidRPr="00E97D3F" w:rsidRDefault="00E97D3F" w:rsidP="00BA264E">
            <w:pPr>
              <w:rPr>
                <w:bCs/>
                <w:sz w:val="24"/>
                <w:szCs w:val="24"/>
              </w:rPr>
            </w:pPr>
            <w:r w:rsidRPr="00E97D3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34" w:type="pct"/>
            <w:gridSpan w:val="9"/>
            <w:vAlign w:val="center"/>
          </w:tcPr>
          <w:p w:rsidR="00E97D3F" w:rsidRPr="005B72D4" w:rsidRDefault="00E97D3F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Электромагнитные поля и излучения. Влияние на здоровье работающих. Защита от электромагнитных полей и излучений</w:t>
            </w:r>
          </w:p>
        </w:tc>
        <w:tc>
          <w:tcPr>
            <w:tcW w:w="537" w:type="pct"/>
            <w:vMerge/>
            <w:vAlign w:val="center"/>
          </w:tcPr>
          <w:p w:rsidR="00E97D3F" w:rsidRPr="005B72D4" w:rsidRDefault="00E97D3F" w:rsidP="00BA264E">
            <w:pPr>
              <w:ind w:firstLine="34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239"/>
        </w:trPr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</w:tcPr>
          <w:p w:rsidR="000C5A90" w:rsidRPr="005B72D4" w:rsidRDefault="00B914AA" w:rsidP="00B914AA">
            <w:pPr>
              <w:ind w:firstLine="34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176BE" w:rsidRPr="005B72D4" w:rsidTr="00DD6A59">
        <w:trPr>
          <w:trHeight w:val="305"/>
        </w:trPr>
        <w:tc>
          <w:tcPr>
            <w:tcW w:w="3887" w:type="pct"/>
            <w:gridSpan w:val="14"/>
            <w:vAlign w:val="center"/>
          </w:tcPr>
          <w:p w:rsidR="007176BE" w:rsidRPr="004E710B" w:rsidRDefault="007176BE" w:rsidP="00BA264E">
            <w:pPr>
              <w:rPr>
                <w:b/>
                <w:bCs/>
                <w:iCs/>
                <w:sz w:val="24"/>
                <w:szCs w:val="24"/>
              </w:rPr>
            </w:pPr>
            <w:r w:rsidRPr="004E710B">
              <w:rPr>
                <w:b/>
                <w:bCs/>
                <w:sz w:val="24"/>
                <w:szCs w:val="24"/>
              </w:rPr>
              <w:t>Раздел 4</w:t>
            </w: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Pr="004E710B">
              <w:rPr>
                <w:b/>
                <w:sz w:val="24"/>
                <w:szCs w:val="24"/>
              </w:rPr>
              <w:t>Средства защиты работающих от вредных и опасных производственных факторов</w:t>
            </w:r>
          </w:p>
        </w:tc>
        <w:tc>
          <w:tcPr>
            <w:tcW w:w="537" w:type="pct"/>
            <w:vAlign w:val="center"/>
          </w:tcPr>
          <w:p w:rsidR="007176BE" w:rsidRPr="004E710B" w:rsidRDefault="007176BE" w:rsidP="00FA42E4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576" w:type="pct"/>
            <w:vAlign w:val="center"/>
          </w:tcPr>
          <w:p w:rsidR="007176BE" w:rsidRPr="004E710B" w:rsidRDefault="007176BE" w:rsidP="00595C2C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305"/>
        </w:trPr>
        <w:tc>
          <w:tcPr>
            <w:tcW w:w="867" w:type="pct"/>
            <w:vMerge w:val="restart"/>
          </w:tcPr>
          <w:p w:rsidR="009F55BF" w:rsidRPr="005B72D4" w:rsidRDefault="009F55BF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 xml:space="preserve">Тема 4.1 </w:t>
            </w:r>
            <w:r w:rsidRPr="005B72D4">
              <w:rPr>
                <w:b/>
                <w:sz w:val="24"/>
                <w:szCs w:val="24"/>
              </w:rPr>
              <w:t>Средства защиты работающих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97D3F">
            <w:pPr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  <w:r w:rsidR="00E97D3F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97D3F" w:rsidRPr="005B72D4" w:rsidTr="00DD6A59">
        <w:trPr>
          <w:trHeight w:val="70"/>
        </w:trPr>
        <w:tc>
          <w:tcPr>
            <w:tcW w:w="867" w:type="pct"/>
            <w:vMerge/>
          </w:tcPr>
          <w:p w:rsidR="00E97D3F" w:rsidRPr="005B72D4" w:rsidRDefault="00E97D3F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6" w:type="pct"/>
            <w:gridSpan w:val="4"/>
            <w:vAlign w:val="center"/>
          </w:tcPr>
          <w:p w:rsidR="00E97D3F" w:rsidRPr="005B72D4" w:rsidRDefault="00E97D3F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34" w:type="pct"/>
            <w:gridSpan w:val="9"/>
            <w:vAlign w:val="center"/>
          </w:tcPr>
          <w:p w:rsidR="00E97D3F" w:rsidRPr="005B72D4" w:rsidRDefault="00E97D3F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Классификация средств защиты работающих. Средства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коллективной  и</w:t>
            </w:r>
            <w:proofErr w:type="gramEnd"/>
            <w:r>
              <w:rPr>
                <w:sz w:val="24"/>
                <w:szCs w:val="24"/>
              </w:rPr>
              <w:t xml:space="preserve"> индивидуальной </w:t>
            </w:r>
            <w:r w:rsidRPr="005B72D4">
              <w:rPr>
                <w:sz w:val="24"/>
                <w:szCs w:val="24"/>
              </w:rPr>
              <w:t>защиты</w:t>
            </w:r>
            <w:r>
              <w:rPr>
                <w:sz w:val="24"/>
                <w:szCs w:val="24"/>
              </w:rPr>
              <w:t>. Виды, назначение, требования.</w:t>
            </w:r>
          </w:p>
        </w:tc>
        <w:tc>
          <w:tcPr>
            <w:tcW w:w="537" w:type="pct"/>
            <w:vMerge/>
            <w:vAlign w:val="center"/>
          </w:tcPr>
          <w:p w:rsidR="00E97D3F" w:rsidRPr="005B72D4" w:rsidRDefault="00E97D3F" w:rsidP="00B644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183"/>
        </w:trPr>
        <w:tc>
          <w:tcPr>
            <w:tcW w:w="867" w:type="pct"/>
            <w:vMerge/>
          </w:tcPr>
          <w:p w:rsidR="000C5A90" w:rsidRPr="005B72D4" w:rsidRDefault="000C5A90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  <w:r w:rsidRPr="005B72D4">
              <w:rPr>
                <w:sz w:val="24"/>
                <w:szCs w:val="24"/>
              </w:rPr>
              <w:t>.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183"/>
        </w:trPr>
        <w:tc>
          <w:tcPr>
            <w:tcW w:w="867" w:type="pct"/>
            <w:vMerge w:val="restart"/>
          </w:tcPr>
          <w:p w:rsidR="009F55BF" w:rsidRPr="005B72D4" w:rsidRDefault="009F55BF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4.2 Средства коллективной защиты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97D3F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  <w:r w:rsidR="00E97D3F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97D3F" w:rsidRPr="005B72D4" w:rsidTr="00DD6A59">
        <w:trPr>
          <w:trHeight w:val="183"/>
        </w:trPr>
        <w:tc>
          <w:tcPr>
            <w:tcW w:w="867" w:type="pct"/>
            <w:vMerge/>
          </w:tcPr>
          <w:p w:rsidR="00E97D3F" w:rsidRPr="005B72D4" w:rsidRDefault="00E97D3F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" w:type="pct"/>
            <w:vAlign w:val="center"/>
          </w:tcPr>
          <w:p w:rsidR="00E97D3F" w:rsidRPr="00E97D3F" w:rsidRDefault="00E97D3F" w:rsidP="00BA264E">
            <w:pPr>
              <w:rPr>
                <w:bCs/>
                <w:sz w:val="24"/>
                <w:szCs w:val="24"/>
              </w:rPr>
            </w:pPr>
            <w:r w:rsidRPr="00E97D3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44" w:type="pct"/>
            <w:gridSpan w:val="12"/>
            <w:vAlign w:val="center"/>
          </w:tcPr>
          <w:p w:rsidR="00E97D3F" w:rsidRPr="005B72D4" w:rsidRDefault="00E97D3F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Промышленная </w:t>
            </w:r>
            <w:proofErr w:type="gramStart"/>
            <w:r w:rsidRPr="005B72D4">
              <w:rPr>
                <w:sz w:val="24"/>
                <w:szCs w:val="24"/>
              </w:rPr>
              <w:t>вентиляция  и</w:t>
            </w:r>
            <w:proofErr w:type="gramEnd"/>
            <w:r w:rsidRPr="005B72D4">
              <w:rPr>
                <w:sz w:val="24"/>
                <w:szCs w:val="24"/>
              </w:rPr>
              <w:t xml:space="preserve"> кондиционирование. Виды, назначение, требования к ним. Примеры расчёта вентиляции в производственных помещениях.</w:t>
            </w:r>
          </w:p>
        </w:tc>
        <w:tc>
          <w:tcPr>
            <w:tcW w:w="537" w:type="pct"/>
            <w:vMerge/>
            <w:vAlign w:val="center"/>
          </w:tcPr>
          <w:p w:rsidR="00E97D3F" w:rsidRPr="005B72D4" w:rsidRDefault="00E97D3F" w:rsidP="00B644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97D3F" w:rsidRPr="005B72D4" w:rsidRDefault="00E97D3F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183"/>
        </w:trPr>
        <w:tc>
          <w:tcPr>
            <w:tcW w:w="867" w:type="pct"/>
            <w:vMerge/>
          </w:tcPr>
          <w:p w:rsidR="000C5A90" w:rsidRPr="005B72D4" w:rsidRDefault="000C5A90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183"/>
        </w:trPr>
        <w:tc>
          <w:tcPr>
            <w:tcW w:w="867" w:type="pct"/>
            <w:vMerge w:val="restart"/>
          </w:tcPr>
          <w:p w:rsidR="009F55BF" w:rsidRPr="005B72D4" w:rsidRDefault="009F55BF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4.3 Средства индивидуальной защиты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F63C3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  <w:r w:rsidR="00E97D3F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F63C3" w:rsidRPr="005B72D4" w:rsidTr="00DD6A59">
        <w:trPr>
          <w:trHeight w:val="183"/>
        </w:trPr>
        <w:tc>
          <w:tcPr>
            <w:tcW w:w="867" w:type="pct"/>
            <w:vMerge/>
            <w:vAlign w:val="center"/>
          </w:tcPr>
          <w:p w:rsidR="00EF63C3" w:rsidRPr="005B72D4" w:rsidRDefault="00EF63C3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" w:type="pct"/>
            <w:vAlign w:val="center"/>
          </w:tcPr>
          <w:p w:rsidR="00EF63C3" w:rsidRPr="00EF63C3" w:rsidRDefault="00EF63C3" w:rsidP="00BA264E">
            <w:pPr>
              <w:rPr>
                <w:bCs/>
                <w:sz w:val="24"/>
                <w:szCs w:val="24"/>
              </w:rPr>
            </w:pPr>
            <w:r w:rsidRPr="00EF63C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44" w:type="pct"/>
            <w:gridSpan w:val="12"/>
            <w:vAlign w:val="center"/>
          </w:tcPr>
          <w:p w:rsidR="00EF63C3" w:rsidRPr="00EF63C3" w:rsidRDefault="00EF63C3" w:rsidP="00BA264E">
            <w:pPr>
              <w:rPr>
                <w:bCs/>
                <w:sz w:val="24"/>
                <w:szCs w:val="24"/>
              </w:rPr>
            </w:pPr>
            <w:r w:rsidRPr="00EF63C3">
              <w:rPr>
                <w:sz w:val="24"/>
                <w:szCs w:val="24"/>
              </w:rPr>
              <w:t>Средства индивидуальной защиты, виды, назначения, требования. Средства защиты органов дыхания – фильтрующие и изолирующие.</w:t>
            </w:r>
          </w:p>
        </w:tc>
        <w:tc>
          <w:tcPr>
            <w:tcW w:w="537" w:type="pct"/>
            <w:vMerge/>
            <w:vAlign w:val="center"/>
          </w:tcPr>
          <w:p w:rsidR="00EF63C3" w:rsidRPr="005B72D4" w:rsidRDefault="00EF63C3" w:rsidP="00B644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F63C3" w:rsidRPr="005B72D4" w:rsidRDefault="00EF63C3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183"/>
        </w:trPr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176BE" w:rsidRPr="005B72D4" w:rsidTr="00DD6A59">
        <w:trPr>
          <w:trHeight w:val="183"/>
        </w:trPr>
        <w:tc>
          <w:tcPr>
            <w:tcW w:w="3887" w:type="pct"/>
            <w:gridSpan w:val="14"/>
            <w:vAlign w:val="center"/>
          </w:tcPr>
          <w:p w:rsidR="007176BE" w:rsidRPr="005B72D4" w:rsidRDefault="007176BE" w:rsidP="00B914AA">
            <w:pPr>
              <w:rPr>
                <w:b/>
                <w:bCs/>
                <w:iCs/>
                <w:sz w:val="24"/>
                <w:szCs w:val="24"/>
              </w:rPr>
            </w:pPr>
            <w:r w:rsidRPr="009F55BF">
              <w:rPr>
                <w:b/>
                <w:sz w:val="24"/>
                <w:szCs w:val="24"/>
              </w:rPr>
              <w:t xml:space="preserve">Раздел </w:t>
            </w:r>
            <w:proofErr w:type="gramStart"/>
            <w:r w:rsidRPr="009F55BF">
              <w:rPr>
                <w:b/>
                <w:sz w:val="24"/>
                <w:szCs w:val="24"/>
              </w:rPr>
              <w:t>5.</w:t>
            </w:r>
            <w:r w:rsidRPr="005B72D4">
              <w:rPr>
                <w:b/>
                <w:sz w:val="24"/>
                <w:szCs w:val="24"/>
              </w:rPr>
              <w:t>Пожарная</w:t>
            </w:r>
            <w:proofErr w:type="gramEnd"/>
            <w:r w:rsidRPr="005B72D4">
              <w:rPr>
                <w:b/>
                <w:sz w:val="24"/>
                <w:szCs w:val="24"/>
              </w:rPr>
              <w:t xml:space="preserve"> безопасность</w:t>
            </w:r>
          </w:p>
        </w:tc>
        <w:tc>
          <w:tcPr>
            <w:tcW w:w="537" w:type="pct"/>
            <w:vAlign w:val="center"/>
          </w:tcPr>
          <w:p w:rsidR="007176BE" w:rsidRPr="005B72D4" w:rsidRDefault="007176BE" w:rsidP="00FA42E4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576" w:type="pct"/>
            <w:vAlign w:val="center"/>
          </w:tcPr>
          <w:p w:rsidR="007176BE" w:rsidRPr="005B72D4" w:rsidRDefault="007176BE" w:rsidP="00595C2C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183"/>
        </w:trPr>
        <w:tc>
          <w:tcPr>
            <w:tcW w:w="867" w:type="pct"/>
            <w:vMerge w:val="restart"/>
          </w:tcPr>
          <w:p w:rsidR="009F55BF" w:rsidRPr="005B72D4" w:rsidRDefault="009F55BF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lastRenderedPageBreak/>
              <w:t>Тема 5.1 Причины пожаров и взрывов на производстве.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F63C3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  <w:r w:rsidR="00EF63C3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595C2C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F63C3" w:rsidRPr="005B72D4" w:rsidTr="00DD6A59">
        <w:trPr>
          <w:trHeight w:val="183"/>
        </w:trPr>
        <w:tc>
          <w:tcPr>
            <w:tcW w:w="867" w:type="pct"/>
            <w:vMerge/>
            <w:vAlign w:val="center"/>
          </w:tcPr>
          <w:p w:rsidR="00EF63C3" w:rsidRPr="005B72D4" w:rsidRDefault="00EF63C3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6" w:type="pct"/>
            <w:gridSpan w:val="4"/>
            <w:vAlign w:val="center"/>
          </w:tcPr>
          <w:p w:rsidR="00EF63C3" w:rsidRPr="00EF63C3" w:rsidRDefault="00EF63C3" w:rsidP="00BA264E">
            <w:pPr>
              <w:rPr>
                <w:bCs/>
                <w:sz w:val="24"/>
                <w:szCs w:val="24"/>
              </w:rPr>
            </w:pPr>
            <w:r w:rsidRPr="00EF63C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34" w:type="pct"/>
            <w:gridSpan w:val="9"/>
            <w:vAlign w:val="center"/>
          </w:tcPr>
          <w:p w:rsidR="00EF63C3" w:rsidRPr="005B72D4" w:rsidRDefault="00EF63C3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Понятия: пожар, горение, взрыв.  Основные причины возникновения пожаров и взрывов. Группы горючести веществ: негорючие, </w:t>
            </w:r>
            <w:proofErr w:type="spellStart"/>
            <w:r w:rsidRPr="005B72D4">
              <w:rPr>
                <w:sz w:val="24"/>
                <w:szCs w:val="24"/>
              </w:rPr>
              <w:t>трудногорючие</w:t>
            </w:r>
            <w:proofErr w:type="spellEnd"/>
            <w:r w:rsidRPr="005B72D4">
              <w:rPr>
                <w:sz w:val="24"/>
                <w:szCs w:val="24"/>
              </w:rPr>
              <w:t xml:space="preserve">, </w:t>
            </w:r>
            <w:proofErr w:type="gramStart"/>
            <w:r w:rsidRPr="005B72D4">
              <w:rPr>
                <w:sz w:val="24"/>
                <w:szCs w:val="24"/>
              </w:rPr>
              <w:t>горючие .</w:t>
            </w:r>
            <w:proofErr w:type="gramEnd"/>
          </w:p>
        </w:tc>
        <w:tc>
          <w:tcPr>
            <w:tcW w:w="537" w:type="pct"/>
            <w:vMerge/>
            <w:vAlign w:val="center"/>
          </w:tcPr>
          <w:p w:rsidR="00EF63C3" w:rsidRPr="005B72D4" w:rsidRDefault="00EF63C3" w:rsidP="00B644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F63C3" w:rsidRPr="005B72D4" w:rsidRDefault="00EF63C3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183"/>
        </w:trPr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EF63C3" w:rsidRPr="005B72D4" w:rsidRDefault="00EF63C3" w:rsidP="00B914A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183"/>
        </w:trPr>
        <w:tc>
          <w:tcPr>
            <w:tcW w:w="867" w:type="pct"/>
            <w:vMerge w:val="restart"/>
            <w:vAlign w:val="center"/>
          </w:tcPr>
          <w:p w:rsidR="009F55BF" w:rsidRPr="005B72D4" w:rsidRDefault="009F55BF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5.2 Требования к производственным зданиям и помещениям по пожарной безопасности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F63C3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  <w:r w:rsidR="00EF63C3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01-07,</w:t>
            </w:r>
            <w:r w:rsidR="00A006C0" w:rsidRPr="005B72D4">
              <w:rPr>
                <w:sz w:val="24"/>
                <w:szCs w:val="24"/>
              </w:rPr>
              <w:t xml:space="preserve"> 0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F63C3" w:rsidRPr="005B72D4" w:rsidTr="00DD6A59">
        <w:trPr>
          <w:trHeight w:val="183"/>
        </w:trPr>
        <w:tc>
          <w:tcPr>
            <w:tcW w:w="867" w:type="pct"/>
            <w:vMerge/>
            <w:vAlign w:val="center"/>
          </w:tcPr>
          <w:p w:rsidR="00EF63C3" w:rsidRPr="005B72D4" w:rsidRDefault="00EF63C3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6" w:type="pct"/>
            <w:gridSpan w:val="4"/>
            <w:vAlign w:val="center"/>
          </w:tcPr>
          <w:p w:rsidR="00EF63C3" w:rsidRPr="00EF63C3" w:rsidRDefault="00EF63C3" w:rsidP="00BA264E">
            <w:pPr>
              <w:rPr>
                <w:bCs/>
                <w:sz w:val="24"/>
                <w:szCs w:val="24"/>
              </w:rPr>
            </w:pPr>
            <w:r w:rsidRPr="00EF63C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34" w:type="pct"/>
            <w:gridSpan w:val="9"/>
            <w:vAlign w:val="center"/>
          </w:tcPr>
          <w:p w:rsidR="00EF63C3" w:rsidRPr="005B72D4" w:rsidRDefault="00EF63C3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Категории зданий и помещений по </w:t>
            </w:r>
            <w:proofErr w:type="spellStart"/>
            <w:r w:rsidRPr="005B72D4">
              <w:rPr>
                <w:sz w:val="24"/>
                <w:szCs w:val="24"/>
              </w:rPr>
              <w:t>пожаровзрывоопасности</w:t>
            </w:r>
            <w:proofErr w:type="spellEnd"/>
            <w:r w:rsidRPr="005B72D4">
              <w:rPr>
                <w:sz w:val="24"/>
                <w:szCs w:val="24"/>
              </w:rPr>
              <w:t>: повыше</w:t>
            </w:r>
            <w:r>
              <w:rPr>
                <w:sz w:val="24"/>
                <w:szCs w:val="24"/>
              </w:rPr>
              <w:t xml:space="preserve">нная </w:t>
            </w:r>
            <w:proofErr w:type="spellStart"/>
            <w:r w:rsidRPr="005B72D4">
              <w:rPr>
                <w:sz w:val="24"/>
                <w:szCs w:val="24"/>
              </w:rPr>
              <w:t>взрывопожароопасность</w:t>
            </w:r>
            <w:proofErr w:type="spellEnd"/>
            <w:r w:rsidRPr="005B72D4">
              <w:rPr>
                <w:sz w:val="24"/>
                <w:szCs w:val="24"/>
              </w:rPr>
              <w:t xml:space="preserve"> (А); </w:t>
            </w:r>
            <w:proofErr w:type="spellStart"/>
            <w:r w:rsidRPr="005B72D4">
              <w:rPr>
                <w:sz w:val="24"/>
                <w:szCs w:val="24"/>
              </w:rPr>
              <w:t>взрывопожароопасность</w:t>
            </w:r>
            <w:proofErr w:type="spellEnd"/>
            <w:r w:rsidRPr="005B72D4">
              <w:rPr>
                <w:sz w:val="24"/>
                <w:szCs w:val="24"/>
              </w:rPr>
              <w:t xml:space="preserve"> (Б); пожароопасность (В1 </w:t>
            </w:r>
            <w:r>
              <w:rPr>
                <w:sz w:val="24"/>
                <w:szCs w:val="24"/>
              </w:rPr>
              <w:t>–</w:t>
            </w:r>
            <w:r w:rsidRPr="005B72D4">
              <w:rPr>
                <w:sz w:val="24"/>
                <w:szCs w:val="24"/>
              </w:rPr>
              <w:t xml:space="preserve"> В4); умеренная пожароопасность (Г); пониженная пожароопасность (Д).</w:t>
            </w:r>
          </w:p>
        </w:tc>
        <w:tc>
          <w:tcPr>
            <w:tcW w:w="537" w:type="pct"/>
            <w:vMerge/>
            <w:vAlign w:val="center"/>
          </w:tcPr>
          <w:p w:rsidR="00EF63C3" w:rsidRPr="005B72D4" w:rsidRDefault="00EF63C3" w:rsidP="00B644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F63C3" w:rsidRPr="005B72D4" w:rsidRDefault="00EF63C3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183"/>
        </w:trPr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183"/>
        </w:trPr>
        <w:tc>
          <w:tcPr>
            <w:tcW w:w="867" w:type="pct"/>
            <w:vMerge w:val="restart"/>
            <w:vAlign w:val="center"/>
          </w:tcPr>
          <w:p w:rsidR="009F55BF" w:rsidRPr="005B72D4" w:rsidRDefault="009F55BF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5.3 Средства пожаротушения. Профилактика и предупреждение пожаров на предприятиях химической отрасли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F63C3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  <w:r w:rsidR="00EF63C3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</w:tcPr>
          <w:p w:rsidR="009F55BF" w:rsidRPr="005B72D4" w:rsidRDefault="009F55BF" w:rsidP="00B914AA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01-07,</w:t>
            </w:r>
            <w:r w:rsidR="00A006C0" w:rsidRPr="005B72D4">
              <w:rPr>
                <w:sz w:val="24"/>
                <w:szCs w:val="24"/>
              </w:rPr>
              <w:t xml:space="preserve"> </w:t>
            </w:r>
          </w:p>
          <w:p w:rsidR="009F55BF" w:rsidRPr="005B72D4" w:rsidRDefault="00B914AA" w:rsidP="00B914AA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F63C3" w:rsidRPr="005B72D4" w:rsidTr="00DD6A59">
        <w:trPr>
          <w:trHeight w:val="183"/>
        </w:trPr>
        <w:tc>
          <w:tcPr>
            <w:tcW w:w="867" w:type="pct"/>
            <w:vMerge/>
            <w:vAlign w:val="center"/>
          </w:tcPr>
          <w:p w:rsidR="00EF63C3" w:rsidRPr="005B72D4" w:rsidRDefault="00EF63C3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3" w:type="pct"/>
            <w:gridSpan w:val="3"/>
            <w:vAlign w:val="center"/>
          </w:tcPr>
          <w:p w:rsidR="00EF63C3" w:rsidRPr="00EF63C3" w:rsidRDefault="00EF63C3" w:rsidP="00BA264E">
            <w:pPr>
              <w:rPr>
                <w:bCs/>
                <w:sz w:val="24"/>
                <w:szCs w:val="24"/>
              </w:rPr>
            </w:pPr>
            <w:r w:rsidRPr="00EF63C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37" w:type="pct"/>
            <w:gridSpan w:val="10"/>
            <w:vAlign w:val="center"/>
          </w:tcPr>
          <w:p w:rsidR="00EF63C3" w:rsidRPr="005B72D4" w:rsidRDefault="00EF63C3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Огнетушащие вещества: охлаждающие вещества, изолирующие вещества, вещества разбавления, химически активные вещества. их свойства. Меры предупреждения пожаров и взрывов.</w:t>
            </w:r>
          </w:p>
        </w:tc>
        <w:tc>
          <w:tcPr>
            <w:tcW w:w="537" w:type="pct"/>
            <w:vMerge/>
            <w:vAlign w:val="center"/>
          </w:tcPr>
          <w:p w:rsidR="00EF63C3" w:rsidRPr="005B72D4" w:rsidRDefault="00EF63C3" w:rsidP="00B644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F63C3" w:rsidRPr="005B72D4" w:rsidRDefault="00EF63C3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183"/>
        </w:trPr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176BE" w:rsidRPr="005B72D4" w:rsidTr="00DD6A59">
        <w:trPr>
          <w:trHeight w:val="183"/>
        </w:trPr>
        <w:tc>
          <w:tcPr>
            <w:tcW w:w="3887" w:type="pct"/>
            <w:gridSpan w:val="14"/>
            <w:vAlign w:val="center"/>
          </w:tcPr>
          <w:p w:rsidR="007176BE" w:rsidRPr="005B72D4" w:rsidRDefault="007176BE" w:rsidP="007176BE">
            <w:pPr>
              <w:rPr>
                <w:b/>
                <w:bCs/>
                <w:iCs/>
                <w:sz w:val="24"/>
                <w:szCs w:val="24"/>
              </w:rPr>
            </w:pPr>
            <w:r w:rsidRPr="009F55BF">
              <w:rPr>
                <w:b/>
                <w:sz w:val="24"/>
                <w:szCs w:val="24"/>
              </w:rPr>
              <w:t>Раздел 6.</w:t>
            </w: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Pr="005B72D4">
              <w:rPr>
                <w:b/>
                <w:sz w:val="24"/>
                <w:szCs w:val="24"/>
              </w:rPr>
              <w:t>Электробезопасность</w:t>
            </w:r>
          </w:p>
        </w:tc>
        <w:tc>
          <w:tcPr>
            <w:tcW w:w="537" w:type="pct"/>
            <w:vAlign w:val="center"/>
          </w:tcPr>
          <w:p w:rsidR="007176BE" w:rsidRPr="005B72D4" w:rsidRDefault="007176BE" w:rsidP="00FA42E4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576" w:type="pct"/>
            <w:vAlign w:val="center"/>
          </w:tcPr>
          <w:p w:rsidR="007176BE" w:rsidRPr="005B72D4" w:rsidRDefault="007176BE" w:rsidP="00595C2C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183"/>
        </w:trPr>
        <w:tc>
          <w:tcPr>
            <w:tcW w:w="867" w:type="pct"/>
            <w:vMerge w:val="restart"/>
          </w:tcPr>
          <w:p w:rsidR="009F55BF" w:rsidRPr="005B72D4" w:rsidRDefault="009F55BF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6.1 Действие электрического тока на организм человека.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F63C3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  <w:r w:rsidR="00EF63C3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595C2C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9F55BF" w:rsidRPr="005B72D4" w:rsidRDefault="009F55BF" w:rsidP="00BA264E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  <w:r w:rsidR="00A006C0" w:rsidRPr="005B72D4">
              <w:rPr>
                <w:sz w:val="24"/>
                <w:szCs w:val="24"/>
              </w:rPr>
              <w:t>09</w:t>
            </w:r>
          </w:p>
          <w:p w:rsidR="009F55BF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F63C3" w:rsidRPr="005B72D4" w:rsidTr="00DD6A59">
        <w:trPr>
          <w:trHeight w:val="183"/>
        </w:trPr>
        <w:tc>
          <w:tcPr>
            <w:tcW w:w="867" w:type="pct"/>
            <w:vMerge/>
          </w:tcPr>
          <w:p w:rsidR="00EF63C3" w:rsidRPr="005B72D4" w:rsidRDefault="00EF63C3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" w:type="pct"/>
            <w:vAlign w:val="center"/>
          </w:tcPr>
          <w:p w:rsidR="00EF63C3" w:rsidRPr="00EF63C3" w:rsidRDefault="00EF63C3" w:rsidP="00BA264E">
            <w:pPr>
              <w:rPr>
                <w:bCs/>
                <w:sz w:val="24"/>
                <w:szCs w:val="24"/>
              </w:rPr>
            </w:pPr>
            <w:r w:rsidRPr="00EF63C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44" w:type="pct"/>
            <w:gridSpan w:val="12"/>
            <w:vAlign w:val="center"/>
          </w:tcPr>
          <w:p w:rsidR="00EF63C3" w:rsidRPr="005B72D4" w:rsidRDefault="00EF63C3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Классификация электротравм: месту их получения, характеру воздействия электрического напряжения, характеру травмы (местные и общие электротравмы). Первая помощь при поражении электротоком.</w:t>
            </w:r>
          </w:p>
        </w:tc>
        <w:tc>
          <w:tcPr>
            <w:tcW w:w="537" w:type="pct"/>
            <w:vMerge/>
            <w:vAlign w:val="center"/>
          </w:tcPr>
          <w:p w:rsidR="00EF63C3" w:rsidRPr="005B72D4" w:rsidRDefault="00EF63C3" w:rsidP="00BA264E">
            <w:pPr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F63C3" w:rsidRPr="005B72D4" w:rsidRDefault="00EF63C3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183"/>
        </w:trPr>
        <w:tc>
          <w:tcPr>
            <w:tcW w:w="867" w:type="pct"/>
            <w:vMerge/>
          </w:tcPr>
          <w:p w:rsidR="000C5A90" w:rsidRPr="005B72D4" w:rsidRDefault="000C5A90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0C5A90" w:rsidP="00B644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183"/>
        </w:trPr>
        <w:tc>
          <w:tcPr>
            <w:tcW w:w="867" w:type="pct"/>
            <w:vMerge w:val="restart"/>
          </w:tcPr>
          <w:p w:rsidR="009F55BF" w:rsidRPr="005B72D4" w:rsidRDefault="009F55BF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>Тема 6.2  Правила устройства электроустановок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F63C3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  <w:r w:rsidR="00EF63C3" w:rsidRPr="005B72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9F55BF" w:rsidP="00B644B2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DD6A59" w:rsidRDefault="009F55BF" w:rsidP="00DD6A59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ОК 01-07</w:t>
            </w:r>
          </w:p>
          <w:p w:rsidR="009F55BF" w:rsidRPr="005B72D4" w:rsidRDefault="00B914AA" w:rsidP="00DD6A59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F63C3" w:rsidRPr="005B72D4" w:rsidTr="00DD6A59">
        <w:trPr>
          <w:trHeight w:val="183"/>
        </w:trPr>
        <w:tc>
          <w:tcPr>
            <w:tcW w:w="867" w:type="pct"/>
            <w:vMerge/>
          </w:tcPr>
          <w:p w:rsidR="00EF63C3" w:rsidRPr="005B72D4" w:rsidRDefault="00EF63C3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" w:type="pct"/>
            <w:gridSpan w:val="6"/>
            <w:vAlign w:val="center"/>
          </w:tcPr>
          <w:p w:rsidR="00EF63C3" w:rsidRPr="00EF63C3" w:rsidRDefault="00EF63C3" w:rsidP="00BA264E">
            <w:pPr>
              <w:rPr>
                <w:bCs/>
                <w:sz w:val="24"/>
                <w:szCs w:val="24"/>
              </w:rPr>
            </w:pPr>
            <w:r w:rsidRPr="00EF63C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26" w:type="pct"/>
            <w:gridSpan w:val="7"/>
            <w:vAlign w:val="center"/>
          </w:tcPr>
          <w:p w:rsidR="00EF63C3" w:rsidRPr="005B72D4" w:rsidRDefault="00EF63C3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Категории помещений по Правилам устройства электроустановок.</w:t>
            </w:r>
          </w:p>
        </w:tc>
        <w:tc>
          <w:tcPr>
            <w:tcW w:w="537" w:type="pct"/>
            <w:vMerge/>
            <w:vAlign w:val="center"/>
          </w:tcPr>
          <w:p w:rsidR="00EF63C3" w:rsidRPr="005B72D4" w:rsidRDefault="00EF63C3" w:rsidP="00B644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F63C3" w:rsidRPr="005B72D4" w:rsidRDefault="00EF63C3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70"/>
        </w:trPr>
        <w:tc>
          <w:tcPr>
            <w:tcW w:w="867" w:type="pct"/>
            <w:vMerge/>
          </w:tcPr>
          <w:p w:rsidR="000C5A90" w:rsidRPr="005B72D4" w:rsidRDefault="000C5A90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F55BF" w:rsidRPr="005B72D4" w:rsidTr="00DD6A59">
        <w:trPr>
          <w:trHeight w:val="183"/>
        </w:trPr>
        <w:tc>
          <w:tcPr>
            <w:tcW w:w="867" w:type="pct"/>
            <w:vMerge w:val="restart"/>
          </w:tcPr>
          <w:p w:rsidR="009F55BF" w:rsidRPr="005B72D4" w:rsidRDefault="009F55BF" w:rsidP="00B9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sz w:val="24"/>
                <w:szCs w:val="24"/>
              </w:rPr>
              <w:t xml:space="preserve">Тема </w:t>
            </w:r>
            <w:proofErr w:type="gramStart"/>
            <w:r w:rsidRPr="005B72D4">
              <w:rPr>
                <w:b/>
                <w:sz w:val="24"/>
                <w:szCs w:val="24"/>
              </w:rPr>
              <w:t>6.3  Меры</w:t>
            </w:r>
            <w:proofErr w:type="gramEnd"/>
            <w:r w:rsidRPr="005B72D4">
              <w:rPr>
                <w:b/>
                <w:sz w:val="24"/>
                <w:szCs w:val="24"/>
              </w:rPr>
              <w:t xml:space="preserve"> по защите работающих  от электротравм</w:t>
            </w:r>
          </w:p>
        </w:tc>
        <w:tc>
          <w:tcPr>
            <w:tcW w:w="3020" w:type="pct"/>
            <w:gridSpan w:val="13"/>
            <w:vAlign w:val="center"/>
          </w:tcPr>
          <w:p w:rsidR="009F55BF" w:rsidRPr="005B72D4" w:rsidRDefault="009F55BF" w:rsidP="00EF63C3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7" w:type="pct"/>
            <w:vMerge w:val="restart"/>
            <w:vAlign w:val="center"/>
          </w:tcPr>
          <w:p w:rsidR="009F55BF" w:rsidRPr="005B72D4" w:rsidRDefault="00595C2C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 w:val="restart"/>
            <w:vAlign w:val="center"/>
          </w:tcPr>
          <w:p w:rsidR="00DD6A59" w:rsidRDefault="009F55BF" w:rsidP="00DD6A59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 xml:space="preserve">ОК 01-07, </w:t>
            </w:r>
          </w:p>
          <w:p w:rsidR="009F55BF" w:rsidRPr="005B72D4" w:rsidRDefault="00B914AA" w:rsidP="00DD6A59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 1.4, 2.1,</w:t>
            </w:r>
            <w:r w:rsidR="009F55BF" w:rsidRPr="005B72D4">
              <w:rPr>
                <w:sz w:val="24"/>
                <w:szCs w:val="24"/>
              </w:rPr>
              <w:t>3.2</w:t>
            </w:r>
          </w:p>
        </w:tc>
      </w:tr>
      <w:tr w:rsidR="00EF63C3" w:rsidRPr="005B72D4" w:rsidTr="00DD6A59">
        <w:trPr>
          <w:trHeight w:val="183"/>
        </w:trPr>
        <w:tc>
          <w:tcPr>
            <w:tcW w:w="867" w:type="pct"/>
            <w:vMerge/>
            <w:vAlign w:val="center"/>
          </w:tcPr>
          <w:p w:rsidR="00EF63C3" w:rsidRPr="005B72D4" w:rsidRDefault="00EF63C3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" w:type="pct"/>
            <w:gridSpan w:val="9"/>
            <w:vAlign w:val="center"/>
          </w:tcPr>
          <w:p w:rsidR="00EF63C3" w:rsidRPr="00EF63C3" w:rsidRDefault="00EF63C3" w:rsidP="00BA264E">
            <w:pPr>
              <w:rPr>
                <w:bCs/>
                <w:sz w:val="24"/>
                <w:szCs w:val="24"/>
              </w:rPr>
            </w:pPr>
            <w:r w:rsidRPr="00EF63C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12" w:type="pct"/>
            <w:gridSpan w:val="4"/>
            <w:vAlign w:val="center"/>
          </w:tcPr>
          <w:p w:rsidR="00EF63C3" w:rsidRPr="005B72D4" w:rsidRDefault="00EF63C3" w:rsidP="00BA264E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Коллективные (защитные ограждения; заземление, зануление и отключение корпусов электрооборудования; предупредительные плакаты; автоматические воздушные выключатели) и индивидуальные средства защиты (основные и дополнительные)  от электротравм.</w:t>
            </w:r>
          </w:p>
        </w:tc>
        <w:tc>
          <w:tcPr>
            <w:tcW w:w="537" w:type="pct"/>
            <w:vMerge/>
            <w:vAlign w:val="center"/>
          </w:tcPr>
          <w:p w:rsidR="00EF63C3" w:rsidRPr="005B72D4" w:rsidRDefault="00EF63C3" w:rsidP="00B644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F63C3" w:rsidRPr="005B72D4" w:rsidRDefault="00EF63C3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914AA" w:rsidRPr="005B72D4" w:rsidTr="00DD6A59">
        <w:trPr>
          <w:trHeight w:val="270"/>
        </w:trPr>
        <w:tc>
          <w:tcPr>
            <w:tcW w:w="867" w:type="pct"/>
            <w:vMerge/>
            <w:vAlign w:val="center"/>
          </w:tcPr>
          <w:p w:rsidR="00B914AA" w:rsidRPr="005B72D4" w:rsidRDefault="00B914AA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B914AA" w:rsidRPr="005B72D4" w:rsidRDefault="00B914AA" w:rsidP="00EF6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2678AB">
              <w:rPr>
                <w:b/>
                <w:sz w:val="24"/>
                <w:szCs w:val="24"/>
              </w:rPr>
              <w:t>рактически</w:t>
            </w:r>
            <w:r>
              <w:rPr>
                <w:b/>
                <w:sz w:val="24"/>
                <w:szCs w:val="24"/>
              </w:rPr>
              <w:t>е занятия</w:t>
            </w:r>
            <w:r w:rsidRPr="002678A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:rsidR="00B914AA" w:rsidRPr="005B72D4" w:rsidRDefault="00B914AA" w:rsidP="00B644B2">
            <w:pPr>
              <w:jc w:val="center"/>
              <w:rPr>
                <w:sz w:val="24"/>
                <w:szCs w:val="24"/>
              </w:rPr>
            </w:pPr>
            <w:r w:rsidRPr="005B72D4"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Merge/>
            <w:vAlign w:val="center"/>
          </w:tcPr>
          <w:p w:rsidR="00B914AA" w:rsidRPr="005B72D4" w:rsidRDefault="00B914AA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EF63C3" w:rsidRPr="005B72D4" w:rsidTr="00DD6A59">
        <w:trPr>
          <w:trHeight w:val="270"/>
        </w:trPr>
        <w:tc>
          <w:tcPr>
            <w:tcW w:w="867" w:type="pct"/>
            <w:vMerge/>
            <w:vAlign w:val="center"/>
          </w:tcPr>
          <w:p w:rsidR="00EF63C3" w:rsidRPr="005B72D4" w:rsidRDefault="00EF63C3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" w:type="pct"/>
            <w:gridSpan w:val="7"/>
            <w:vAlign w:val="center"/>
          </w:tcPr>
          <w:p w:rsidR="00EF63C3" w:rsidRPr="009C387E" w:rsidRDefault="00EF63C3" w:rsidP="00EF6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923" w:type="pct"/>
            <w:gridSpan w:val="6"/>
            <w:vAlign w:val="center"/>
          </w:tcPr>
          <w:p w:rsidR="00EF63C3" w:rsidRPr="009C387E" w:rsidRDefault="00EF63C3" w:rsidP="00EF6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4"/>
                <w:szCs w:val="24"/>
              </w:rPr>
            </w:pPr>
            <w:r w:rsidRPr="002678AB">
              <w:rPr>
                <w:sz w:val="24"/>
                <w:szCs w:val="24"/>
              </w:rPr>
              <w:t>Средства защиты от поражения электротоком</w:t>
            </w:r>
          </w:p>
        </w:tc>
        <w:tc>
          <w:tcPr>
            <w:tcW w:w="537" w:type="pct"/>
            <w:vMerge/>
            <w:vAlign w:val="center"/>
          </w:tcPr>
          <w:p w:rsidR="00EF63C3" w:rsidRPr="005B72D4" w:rsidRDefault="00EF63C3" w:rsidP="00B644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EF63C3" w:rsidRPr="005B72D4" w:rsidRDefault="00EF63C3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183"/>
        </w:trPr>
        <w:tc>
          <w:tcPr>
            <w:tcW w:w="867" w:type="pct"/>
            <w:vMerge/>
            <w:vAlign w:val="center"/>
          </w:tcPr>
          <w:p w:rsidR="000C5A90" w:rsidRPr="005B72D4" w:rsidRDefault="000C5A90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0" w:type="pct"/>
            <w:gridSpan w:val="13"/>
            <w:vAlign w:val="center"/>
          </w:tcPr>
          <w:p w:rsidR="000C5A90" w:rsidRPr="005B72D4" w:rsidRDefault="000C5A90" w:rsidP="00B914AA">
            <w:pPr>
              <w:rPr>
                <w:b/>
                <w:bCs/>
                <w:sz w:val="24"/>
                <w:szCs w:val="24"/>
              </w:rPr>
            </w:pPr>
            <w:r w:rsidRPr="005B72D4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37" w:type="pct"/>
            <w:vAlign w:val="center"/>
          </w:tcPr>
          <w:p w:rsidR="000C5A90" w:rsidRPr="005B72D4" w:rsidRDefault="00B914AA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6" w:type="pct"/>
            <w:vMerge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C744E" w:rsidRPr="005B72D4" w:rsidTr="00DD6A59">
        <w:trPr>
          <w:trHeight w:val="183"/>
        </w:trPr>
        <w:tc>
          <w:tcPr>
            <w:tcW w:w="867" w:type="pct"/>
            <w:vAlign w:val="center"/>
          </w:tcPr>
          <w:p w:rsidR="00DD6A59" w:rsidRDefault="005C744E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Промежуточная </w:t>
            </w:r>
          </w:p>
          <w:p w:rsidR="005C744E" w:rsidRPr="005B72D4" w:rsidRDefault="005C744E" w:rsidP="00BA26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аттестация</w:t>
            </w:r>
          </w:p>
        </w:tc>
        <w:tc>
          <w:tcPr>
            <w:tcW w:w="3020" w:type="pct"/>
            <w:gridSpan w:val="13"/>
            <w:vAlign w:val="center"/>
          </w:tcPr>
          <w:p w:rsidR="005C744E" w:rsidRPr="005B72D4" w:rsidRDefault="005C744E" w:rsidP="005C744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537" w:type="pct"/>
            <w:vAlign w:val="center"/>
          </w:tcPr>
          <w:p w:rsidR="005C744E" w:rsidRDefault="005C744E" w:rsidP="00B64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6" w:type="pct"/>
            <w:vAlign w:val="center"/>
          </w:tcPr>
          <w:p w:rsidR="005C744E" w:rsidRPr="005B72D4" w:rsidRDefault="005C744E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C5A90" w:rsidRPr="005B72D4" w:rsidTr="00DD6A59">
        <w:trPr>
          <w:trHeight w:val="70"/>
        </w:trPr>
        <w:tc>
          <w:tcPr>
            <w:tcW w:w="3887" w:type="pct"/>
            <w:gridSpan w:val="14"/>
            <w:vAlign w:val="center"/>
          </w:tcPr>
          <w:p w:rsidR="000C5A90" w:rsidRPr="005B72D4" w:rsidRDefault="000C5A90" w:rsidP="00BA264E">
            <w:pPr>
              <w:ind w:firstLine="34"/>
              <w:rPr>
                <w:b/>
                <w:bCs/>
                <w:iCs/>
                <w:sz w:val="24"/>
                <w:szCs w:val="24"/>
              </w:rPr>
            </w:pPr>
            <w:r w:rsidRPr="005B72D4">
              <w:rPr>
                <w:b/>
                <w:bCs/>
                <w:iCs/>
                <w:sz w:val="24"/>
                <w:szCs w:val="24"/>
              </w:rPr>
              <w:t>Всего:</w:t>
            </w:r>
          </w:p>
        </w:tc>
        <w:tc>
          <w:tcPr>
            <w:tcW w:w="537" w:type="pct"/>
            <w:vAlign w:val="center"/>
          </w:tcPr>
          <w:p w:rsidR="000C5A90" w:rsidRPr="005B72D4" w:rsidRDefault="00595C2C" w:rsidP="00B644B2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6</w:t>
            </w:r>
            <w:r w:rsidR="009F55BF">
              <w:rPr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76" w:type="pct"/>
            <w:vAlign w:val="center"/>
          </w:tcPr>
          <w:p w:rsidR="000C5A90" w:rsidRPr="005B72D4" w:rsidRDefault="000C5A90" w:rsidP="00BA264E">
            <w:pPr>
              <w:rPr>
                <w:b/>
                <w:bCs/>
                <w:iCs/>
                <w:sz w:val="24"/>
                <w:szCs w:val="24"/>
              </w:rPr>
            </w:pPr>
          </w:p>
        </w:tc>
      </w:tr>
    </w:tbl>
    <w:p w:rsidR="000C5A90" w:rsidRPr="005B72D4" w:rsidRDefault="000C5A90" w:rsidP="000C5A90">
      <w:pPr>
        <w:outlineLvl w:val="0"/>
        <w:rPr>
          <w:b/>
          <w:bCs/>
          <w:iCs/>
          <w:sz w:val="24"/>
          <w:szCs w:val="24"/>
        </w:rPr>
      </w:pPr>
    </w:p>
    <w:p w:rsidR="000C5A90" w:rsidRPr="005B72D4" w:rsidRDefault="000C5A90" w:rsidP="000C5A90">
      <w:pPr>
        <w:outlineLvl w:val="0"/>
        <w:rPr>
          <w:b/>
          <w:bCs/>
          <w:iCs/>
          <w:sz w:val="24"/>
          <w:szCs w:val="24"/>
        </w:rPr>
      </w:pPr>
    </w:p>
    <w:p w:rsidR="00A3217D" w:rsidRDefault="00A3217D" w:rsidP="00554FD1">
      <w:pPr>
        <w:numPr>
          <w:ilvl w:val="0"/>
          <w:numId w:val="4"/>
        </w:numPr>
        <w:shd w:val="clear" w:color="auto" w:fill="FFFFFF"/>
        <w:tabs>
          <w:tab w:val="left" w:pos="350"/>
        </w:tabs>
        <w:spacing w:line="274" w:lineRule="exact"/>
        <w:ind w:left="110"/>
        <w:rPr>
          <w:sz w:val="24"/>
          <w:szCs w:val="24"/>
        </w:rPr>
        <w:sectPr w:rsidR="00A3217D" w:rsidSect="00835C49">
          <w:pgSz w:w="16834" w:h="11909" w:orient="landscape"/>
          <w:pgMar w:top="851" w:right="747" w:bottom="720" w:left="746" w:header="720" w:footer="720" w:gutter="0"/>
          <w:cols w:space="60"/>
          <w:noEndnote/>
        </w:sectPr>
      </w:pPr>
    </w:p>
    <w:p w:rsidR="00CB2437" w:rsidRDefault="00CB2437" w:rsidP="00B914AA">
      <w:pPr>
        <w:ind w:firstLine="709"/>
        <w:jc w:val="both"/>
        <w:rPr>
          <w:b/>
          <w:bCs/>
          <w:sz w:val="24"/>
          <w:szCs w:val="24"/>
        </w:rPr>
      </w:pPr>
      <w:r w:rsidRPr="005E3860">
        <w:rPr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5E3860" w:rsidRPr="005E3860" w:rsidRDefault="005E3860" w:rsidP="00B914AA">
      <w:pPr>
        <w:ind w:left="708" w:firstLine="709"/>
        <w:jc w:val="both"/>
        <w:rPr>
          <w:b/>
          <w:bCs/>
          <w:sz w:val="24"/>
          <w:szCs w:val="24"/>
        </w:rPr>
      </w:pPr>
    </w:p>
    <w:p w:rsidR="00CB2437" w:rsidRPr="00B914AA" w:rsidRDefault="00CB2437" w:rsidP="00B914AA">
      <w:pPr>
        <w:ind w:firstLine="709"/>
        <w:jc w:val="both"/>
        <w:rPr>
          <w:b/>
          <w:bCs/>
          <w:sz w:val="24"/>
          <w:szCs w:val="24"/>
        </w:rPr>
      </w:pPr>
      <w:r w:rsidRPr="00B914AA">
        <w:rPr>
          <w:b/>
          <w:bCs/>
          <w:sz w:val="24"/>
          <w:szCs w:val="24"/>
        </w:rPr>
        <w:t>3.1. Для реализаци</w:t>
      </w:r>
      <w:r w:rsidR="005C744E">
        <w:rPr>
          <w:b/>
          <w:bCs/>
          <w:sz w:val="24"/>
          <w:szCs w:val="24"/>
        </w:rPr>
        <w:t xml:space="preserve">и программы учебной дисциплины </w:t>
      </w:r>
      <w:r w:rsidRPr="00B914AA">
        <w:rPr>
          <w:b/>
          <w:bCs/>
          <w:sz w:val="24"/>
          <w:szCs w:val="24"/>
        </w:rPr>
        <w:t>предусмотрены следующие специальные помещения:</w:t>
      </w:r>
    </w:p>
    <w:p w:rsidR="0060006C" w:rsidRPr="005E3860" w:rsidRDefault="00CB2437" w:rsidP="00B914AA">
      <w:pPr>
        <w:pStyle w:val="a8"/>
        <w:ind w:firstLine="709"/>
        <w:jc w:val="both"/>
        <w:rPr>
          <w:color w:val="000000"/>
        </w:rPr>
      </w:pPr>
      <w:r w:rsidRPr="005E3860">
        <w:rPr>
          <w:bCs/>
        </w:rPr>
        <w:t>Кабинет охраны труда и безопасности жизнедеятельности,</w:t>
      </w:r>
      <w:r w:rsidR="005C744E">
        <w:rPr>
          <w:bCs/>
        </w:rPr>
        <w:t xml:space="preserve"> </w:t>
      </w:r>
      <w:r w:rsidRPr="005E3860">
        <w:rPr>
          <w:bCs/>
        </w:rPr>
        <w:t xml:space="preserve">оснащенный необходимым для реализации программы учебной дисциплины оборудованием, </w:t>
      </w:r>
      <w:r w:rsidR="0060006C" w:rsidRPr="005E3860">
        <w:rPr>
          <w:color w:val="000000"/>
        </w:rPr>
        <w:t>посадочные места по количеству обучающихся;</w:t>
      </w:r>
      <w:r w:rsidR="005C744E">
        <w:rPr>
          <w:color w:val="000000"/>
        </w:rPr>
        <w:t xml:space="preserve"> </w:t>
      </w:r>
      <w:r w:rsidR="0060006C" w:rsidRPr="005E3860">
        <w:rPr>
          <w:color w:val="000000"/>
        </w:rPr>
        <w:t>рабочее место преподавателя</w:t>
      </w:r>
      <w:r w:rsidR="005C744E">
        <w:rPr>
          <w:color w:val="000000"/>
        </w:rPr>
        <w:t>.</w:t>
      </w:r>
      <w:r w:rsidR="0060006C" w:rsidRPr="005E3860">
        <w:rPr>
          <w:color w:val="000000"/>
        </w:rPr>
        <w:t xml:space="preserve"> </w:t>
      </w:r>
    </w:p>
    <w:p w:rsidR="0060006C" w:rsidRDefault="0060006C" w:rsidP="005C7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5E3860">
        <w:rPr>
          <w:bCs/>
          <w:sz w:val="24"/>
          <w:szCs w:val="24"/>
        </w:rPr>
        <w:t>Технические средства обучения:</w:t>
      </w:r>
      <w:r w:rsidRPr="005E3860">
        <w:rPr>
          <w:sz w:val="24"/>
          <w:szCs w:val="24"/>
        </w:rPr>
        <w:t xml:space="preserve"> </w:t>
      </w:r>
      <w:r w:rsidR="005C744E">
        <w:rPr>
          <w:sz w:val="24"/>
          <w:szCs w:val="24"/>
        </w:rPr>
        <w:t>Компьютер, телевизор</w:t>
      </w:r>
      <w:r w:rsidR="00CB2437" w:rsidRPr="005E3860">
        <w:rPr>
          <w:sz w:val="24"/>
          <w:szCs w:val="24"/>
        </w:rPr>
        <w:t>.</w:t>
      </w:r>
    </w:p>
    <w:p w:rsidR="005C744E" w:rsidRPr="005C744E" w:rsidRDefault="005C744E" w:rsidP="005C74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Электронный учебно-методический комплекс «Охрана труда».</w:t>
      </w:r>
    </w:p>
    <w:p w:rsidR="00CB2437" w:rsidRPr="005E3860" w:rsidRDefault="00CB2437" w:rsidP="00B914AA">
      <w:pPr>
        <w:ind w:firstLine="709"/>
        <w:outlineLvl w:val="0"/>
        <w:rPr>
          <w:b/>
          <w:bCs/>
          <w:sz w:val="24"/>
          <w:szCs w:val="24"/>
        </w:rPr>
      </w:pPr>
    </w:p>
    <w:p w:rsidR="00CB2437" w:rsidRPr="005E3860" w:rsidRDefault="00CB2437" w:rsidP="00EF63C3">
      <w:pPr>
        <w:spacing w:line="276" w:lineRule="auto"/>
        <w:ind w:firstLine="709"/>
        <w:outlineLvl w:val="0"/>
        <w:rPr>
          <w:b/>
          <w:bCs/>
          <w:sz w:val="24"/>
          <w:szCs w:val="24"/>
        </w:rPr>
      </w:pPr>
      <w:r w:rsidRPr="005E3860">
        <w:rPr>
          <w:b/>
          <w:bCs/>
          <w:sz w:val="24"/>
          <w:szCs w:val="24"/>
        </w:rPr>
        <w:t>3.2  И</w:t>
      </w:r>
      <w:r w:rsidR="00B914AA" w:rsidRPr="005E3860">
        <w:rPr>
          <w:b/>
          <w:bCs/>
          <w:sz w:val="24"/>
          <w:szCs w:val="24"/>
        </w:rPr>
        <w:t>нформационное обеспечение обучения</w:t>
      </w:r>
    </w:p>
    <w:p w:rsidR="00EF63C3" w:rsidRDefault="00EF63C3" w:rsidP="00EF63C3">
      <w:pPr>
        <w:pStyle w:val="a7"/>
        <w:spacing w:before="0" w:beforeAutospacing="0" w:after="0" w:afterAutospacing="0" w:line="276" w:lineRule="auto"/>
        <w:ind w:firstLine="709"/>
        <w:jc w:val="both"/>
      </w:pPr>
      <w:r>
        <w:t xml:space="preserve">Для реализации программы библиотечный фонд имеет печатные и (или) электронные образовательные и информационные ресурсы для использования в образовательном процессе. </w:t>
      </w:r>
    </w:p>
    <w:p w:rsidR="00EF63C3" w:rsidRPr="00EF63C3" w:rsidRDefault="00EF63C3" w:rsidP="00EF63C3">
      <w:pPr>
        <w:pStyle w:val="a7"/>
        <w:spacing w:before="0" w:beforeAutospacing="0" w:after="0" w:afterAutospacing="0" w:line="276" w:lineRule="auto"/>
        <w:rPr>
          <w:b/>
        </w:rPr>
      </w:pPr>
      <w:r w:rsidRPr="00EF63C3">
        <w:rPr>
          <w:b/>
        </w:rPr>
        <w:t>Перечень рекомендуемых учебных изданий, Интернет-ресурсов, дополнительной литературы</w:t>
      </w:r>
    </w:p>
    <w:p w:rsidR="00CB2437" w:rsidRPr="005E3860" w:rsidRDefault="00CB2437" w:rsidP="00EF63C3">
      <w:pPr>
        <w:spacing w:line="276" w:lineRule="auto"/>
        <w:ind w:firstLine="425"/>
        <w:outlineLvl w:val="0"/>
        <w:rPr>
          <w:b/>
          <w:bCs/>
          <w:iCs/>
          <w:sz w:val="24"/>
          <w:szCs w:val="24"/>
        </w:rPr>
      </w:pPr>
    </w:p>
    <w:p w:rsidR="00CB2437" w:rsidRPr="005E3860" w:rsidRDefault="00CB2437" w:rsidP="00EF63C3">
      <w:pPr>
        <w:spacing w:line="276" w:lineRule="auto"/>
        <w:ind w:firstLine="425"/>
        <w:outlineLvl w:val="0"/>
        <w:rPr>
          <w:b/>
          <w:bCs/>
          <w:iCs/>
          <w:sz w:val="24"/>
          <w:szCs w:val="24"/>
        </w:rPr>
      </w:pPr>
      <w:r w:rsidRPr="005E3860">
        <w:rPr>
          <w:b/>
          <w:bCs/>
          <w:iCs/>
          <w:sz w:val="24"/>
          <w:szCs w:val="24"/>
        </w:rPr>
        <w:t>Основные источники:</w:t>
      </w:r>
    </w:p>
    <w:p w:rsidR="00CB2437" w:rsidRPr="005E3860" w:rsidRDefault="00CB2437" w:rsidP="00CB2437">
      <w:pPr>
        <w:widowControl/>
        <w:numPr>
          <w:ilvl w:val="0"/>
          <w:numId w:val="1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641" w:hanging="357"/>
        <w:jc w:val="both"/>
        <w:rPr>
          <w:sz w:val="24"/>
          <w:szCs w:val="24"/>
        </w:rPr>
      </w:pPr>
      <w:r w:rsidRPr="005E3860">
        <w:rPr>
          <w:sz w:val="24"/>
          <w:szCs w:val="24"/>
        </w:rPr>
        <w:t xml:space="preserve">ГОСТ 12.1.005-88. Общие санитарно – гигиенические требования к воздуху рабочей зоны. </w:t>
      </w:r>
    </w:p>
    <w:p w:rsidR="00CB2437" w:rsidRPr="005E3860" w:rsidRDefault="00CB2437" w:rsidP="00CB2437">
      <w:pPr>
        <w:widowControl/>
        <w:numPr>
          <w:ilvl w:val="0"/>
          <w:numId w:val="1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641" w:hanging="357"/>
        <w:jc w:val="both"/>
        <w:rPr>
          <w:sz w:val="24"/>
          <w:szCs w:val="24"/>
        </w:rPr>
      </w:pPr>
      <w:r w:rsidRPr="005E3860">
        <w:rPr>
          <w:sz w:val="24"/>
          <w:szCs w:val="24"/>
        </w:rPr>
        <w:t>ГОСТ 12.0.004-90 «Организация обучения безопасности труда»</w:t>
      </w:r>
    </w:p>
    <w:p w:rsidR="00CB2437" w:rsidRPr="005E3860" w:rsidRDefault="00CB2437" w:rsidP="00CB2437">
      <w:pPr>
        <w:widowControl/>
        <w:numPr>
          <w:ilvl w:val="0"/>
          <w:numId w:val="1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641" w:hanging="357"/>
        <w:jc w:val="both"/>
        <w:rPr>
          <w:sz w:val="24"/>
          <w:szCs w:val="24"/>
        </w:rPr>
      </w:pPr>
      <w:r w:rsidRPr="005E3860">
        <w:rPr>
          <w:sz w:val="24"/>
          <w:szCs w:val="24"/>
        </w:rPr>
        <w:t xml:space="preserve">Конституция Российской Федерации. </w:t>
      </w:r>
    </w:p>
    <w:p w:rsidR="00CB2437" w:rsidRPr="005E3860" w:rsidRDefault="00CB2437" w:rsidP="00CB2437">
      <w:pPr>
        <w:widowControl/>
        <w:numPr>
          <w:ilvl w:val="0"/>
          <w:numId w:val="1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641" w:hanging="357"/>
        <w:jc w:val="both"/>
        <w:rPr>
          <w:bCs/>
          <w:sz w:val="24"/>
          <w:szCs w:val="24"/>
        </w:rPr>
      </w:pPr>
      <w:r w:rsidRPr="005E3860">
        <w:rPr>
          <w:sz w:val="24"/>
          <w:szCs w:val="24"/>
        </w:rPr>
        <w:t>Постановление Минтруда РФ N 73 от 24.10.2002   "Об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организациях"</w:t>
      </w:r>
    </w:p>
    <w:p w:rsidR="00CB2437" w:rsidRPr="005E3860" w:rsidRDefault="00CB2437" w:rsidP="00CB2437">
      <w:pPr>
        <w:widowControl/>
        <w:numPr>
          <w:ilvl w:val="0"/>
          <w:numId w:val="1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641" w:hanging="357"/>
        <w:jc w:val="both"/>
        <w:rPr>
          <w:sz w:val="24"/>
          <w:szCs w:val="24"/>
        </w:rPr>
      </w:pPr>
      <w:r w:rsidRPr="005E3860">
        <w:rPr>
          <w:sz w:val="24"/>
          <w:szCs w:val="24"/>
        </w:rPr>
        <w:t>Российская Федерация. Законы. Трудовой Кодекс Российской федерации.</w:t>
      </w:r>
    </w:p>
    <w:p w:rsidR="00CB2437" w:rsidRPr="005E3860" w:rsidRDefault="00CB2437" w:rsidP="00CB2437">
      <w:pPr>
        <w:widowControl/>
        <w:numPr>
          <w:ilvl w:val="0"/>
          <w:numId w:val="1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641" w:hanging="357"/>
        <w:jc w:val="both"/>
        <w:rPr>
          <w:sz w:val="24"/>
          <w:szCs w:val="24"/>
        </w:rPr>
      </w:pPr>
      <w:r w:rsidRPr="005E3860">
        <w:rPr>
          <w:sz w:val="24"/>
          <w:szCs w:val="24"/>
        </w:rPr>
        <w:t>Федеральный закон от 28 декабря 2013 года N 426-ФЗ «О специальной оценке условий труда».</w:t>
      </w:r>
    </w:p>
    <w:p w:rsidR="00CB2437" w:rsidRPr="005E3860" w:rsidRDefault="00CB2437" w:rsidP="00CB2437">
      <w:pPr>
        <w:widowControl/>
        <w:numPr>
          <w:ilvl w:val="0"/>
          <w:numId w:val="1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641" w:hanging="357"/>
        <w:jc w:val="both"/>
        <w:rPr>
          <w:sz w:val="24"/>
          <w:szCs w:val="24"/>
        </w:rPr>
      </w:pPr>
      <w:r w:rsidRPr="005E3860">
        <w:rPr>
          <w:sz w:val="24"/>
          <w:szCs w:val="24"/>
        </w:rPr>
        <w:t>Российская Федерация. Законы. Федеральный закон №125-Ф3 «Об обязательном социальном страховании от несчастных случаев на производстве и профессиональных заболеваний»</w:t>
      </w:r>
    </w:p>
    <w:p w:rsidR="00CB2437" w:rsidRPr="005E3860" w:rsidRDefault="00CB2437" w:rsidP="00CB2437">
      <w:pPr>
        <w:widowControl/>
        <w:numPr>
          <w:ilvl w:val="0"/>
          <w:numId w:val="1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641" w:hanging="357"/>
        <w:jc w:val="both"/>
        <w:rPr>
          <w:sz w:val="24"/>
          <w:szCs w:val="24"/>
        </w:rPr>
      </w:pPr>
      <w:r w:rsidRPr="005E3860">
        <w:rPr>
          <w:sz w:val="24"/>
          <w:szCs w:val="24"/>
        </w:rPr>
        <w:t>Российская Федерация. Законы. Федеральный закон №69-Ф3 « О пожарной безопасности»</w:t>
      </w:r>
    </w:p>
    <w:p w:rsidR="00CB2437" w:rsidRPr="005E3860" w:rsidRDefault="00CB2437" w:rsidP="00CB2437">
      <w:pPr>
        <w:pStyle w:val="ae"/>
        <w:widowControl w:val="0"/>
        <w:numPr>
          <w:ilvl w:val="0"/>
          <w:numId w:val="13"/>
        </w:numPr>
        <w:tabs>
          <w:tab w:val="left" w:pos="317"/>
          <w:tab w:val="left" w:pos="380"/>
        </w:tabs>
        <w:spacing w:before="0" w:after="0"/>
        <w:ind w:left="641" w:hanging="357"/>
        <w:contextualSpacing/>
        <w:jc w:val="both"/>
      </w:pPr>
      <w:r w:rsidRPr="005E3860">
        <w:t xml:space="preserve">Российская Федерация. Законы. Федеральный закон №184-Ф3 « О техническом регулировании». </w:t>
      </w:r>
    </w:p>
    <w:p w:rsidR="00CB2437" w:rsidRPr="005E3860" w:rsidRDefault="00CB2437" w:rsidP="00CB2437">
      <w:pPr>
        <w:pStyle w:val="ae"/>
        <w:widowControl w:val="0"/>
        <w:numPr>
          <w:ilvl w:val="0"/>
          <w:numId w:val="13"/>
        </w:numPr>
        <w:tabs>
          <w:tab w:val="left" w:pos="317"/>
          <w:tab w:val="left" w:pos="380"/>
        </w:tabs>
        <w:spacing w:before="0" w:after="0"/>
        <w:ind w:left="641" w:hanging="357"/>
        <w:contextualSpacing/>
        <w:jc w:val="both"/>
      </w:pPr>
      <w:r w:rsidRPr="005E3860">
        <w:t xml:space="preserve">Беляков, Г. И. Охрана труда и техника безопасности : учебник для СПО / Г. И. Беляков. – 3-е изд., пер. и доп. – </w:t>
      </w:r>
      <w:proofErr w:type="gramStart"/>
      <w:r w:rsidRPr="005E3860">
        <w:t>Москва :</w:t>
      </w:r>
      <w:proofErr w:type="spellStart"/>
      <w:r w:rsidRPr="005E3860">
        <w:t>Юрайт</w:t>
      </w:r>
      <w:proofErr w:type="spellEnd"/>
      <w:proofErr w:type="gramEnd"/>
      <w:r w:rsidRPr="005E3860">
        <w:t>, 2017. – 404 с. – ISBN 978-5-534-00376-5</w:t>
      </w:r>
    </w:p>
    <w:p w:rsidR="00CB2437" w:rsidRPr="005E3860" w:rsidRDefault="00CB2437" w:rsidP="00CB2437">
      <w:pPr>
        <w:pStyle w:val="ae"/>
        <w:widowControl w:val="0"/>
        <w:numPr>
          <w:ilvl w:val="0"/>
          <w:numId w:val="13"/>
        </w:numPr>
        <w:tabs>
          <w:tab w:val="left" w:pos="317"/>
          <w:tab w:val="left" w:pos="380"/>
        </w:tabs>
        <w:spacing w:before="0" w:after="0"/>
        <w:ind w:left="641" w:hanging="357"/>
        <w:contextualSpacing/>
        <w:jc w:val="both"/>
      </w:pPr>
      <w:r w:rsidRPr="005E3860">
        <w:t xml:space="preserve">Беляков, Г. И. Пожарная </w:t>
      </w:r>
      <w:proofErr w:type="gramStart"/>
      <w:r w:rsidRPr="005E3860">
        <w:t>безопасность :</w:t>
      </w:r>
      <w:proofErr w:type="gramEnd"/>
      <w:r w:rsidRPr="005E3860">
        <w:t xml:space="preserve"> учебное пособие для СПО / Г. И. Беляков. – </w:t>
      </w:r>
      <w:proofErr w:type="gramStart"/>
      <w:r w:rsidRPr="005E3860">
        <w:t>Москва :</w:t>
      </w:r>
      <w:proofErr w:type="spellStart"/>
      <w:r w:rsidRPr="005E3860">
        <w:t>Юрайт</w:t>
      </w:r>
      <w:proofErr w:type="spellEnd"/>
      <w:proofErr w:type="gramEnd"/>
      <w:r w:rsidRPr="005E3860">
        <w:t>, 2017. – 143 с. – ISBN 978-5-534-00155-6</w:t>
      </w:r>
    </w:p>
    <w:p w:rsidR="00CB2437" w:rsidRPr="005E3860" w:rsidRDefault="00CB2437" w:rsidP="00CB2437">
      <w:pPr>
        <w:pStyle w:val="ae"/>
        <w:widowControl w:val="0"/>
        <w:numPr>
          <w:ilvl w:val="0"/>
          <w:numId w:val="13"/>
        </w:numPr>
        <w:tabs>
          <w:tab w:val="left" w:pos="317"/>
          <w:tab w:val="left" w:pos="380"/>
        </w:tabs>
        <w:spacing w:before="0" w:after="0"/>
        <w:ind w:left="641" w:hanging="357"/>
        <w:contextualSpacing/>
        <w:jc w:val="both"/>
      </w:pPr>
      <w:r w:rsidRPr="005E3860">
        <w:t xml:space="preserve">Беляков, Г. И. </w:t>
      </w:r>
      <w:proofErr w:type="gramStart"/>
      <w:r w:rsidRPr="005E3860">
        <w:t>Электробезопасность :</w:t>
      </w:r>
      <w:proofErr w:type="gramEnd"/>
      <w:r w:rsidRPr="005E3860">
        <w:t xml:space="preserve"> учебное пособие для СПО / Г. И. Беляков. – </w:t>
      </w:r>
      <w:proofErr w:type="gramStart"/>
      <w:r w:rsidRPr="005E3860">
        <w:t>Москва :</w:t>
      </w:r>
      <w:proofErr w:type="spellStart"/>
      <w:r w:rsidRPr="005E3860">
        <w:t>Юрайт</w:t>
      </w:r>
      <w:proofErr w:type="spellEnd"/>
      <w:proofErr w:type="gramEnd"/>
      <w:r w:rsidRPr="005E3860">
        <w:t>, 2017. – 125 с. – ISBN 978-5-534-00159-4</w:t>
      </w:r>
    </w:p>
    <w:p w:rsidR="00CB2437" w:rsidRPr="005E3860" w:rsidRDefault="00CB2437" w:rsidP="00CB2437">
      <w:pPr>
        <w:widowControl/>
        <w:numPr>
          <w:ilvl w:val="0"/>
          <w:numId w:val="13"/>
        </w:numPr>
        <w:shd w:val="clear" w:color="auto" w:fill="FFFFFF"/>
        <w:tabs>
          <w:tab w:val="left" w:pos="426"/>
          <w:tab w:val="left" w:pos="709"/>
        </w:tabs>
        <w:autoSpaceDE/>
        <w:autoSpaceDN/>
        <w:adjustRightInd/>
        <w:ind w:left="641" w:hanging="357"/>
        <w:jc w:val="both"/>
        <w:rPr>
          <w:color w:val="000000"/>
          <w:spacing w:val="-21"/>
          <w:sz w:val="24"/>
          <w:szCs w:val="24"/>
        </w:rPr>
      </w:pPr>
      <w:proofErr w:type="spellStart"/>
      <w:r w:rsidRPr="005E3860">
        <w:rPr>
          <w:color w:val="000000"/>
          <w:spacing w:val="7"/>
          <w:sz w:val="24"/>
          <w:szCs w:val="24"/>
        </w:rPr>
        <w:t>Девисилов</w:t>
      </w:r>
      <w:proofErr w:type="spellEnd"/>
      <w:r w:rsidRPr="005E3860">
        <w:rPr>
          <w:color w:val="000000"/>
          <w:spacing w:val="7"/>
          <w:sz w:val="24"/>
          <w:szCs w:val="24"/>
        </w:rPr>
        <w:t xml:space="preserve">, В. А. Охрана труда: учебник.- 5-е изд., </w:t>
      </w:r>
      <w:proofErr w:type="spellStart"/>
      <w:r w:rsidRPr="005E3860">
        <w:rPr>
          <w:color w:val="000000"/>
          <w:spacing w:val="7"/>
          <w:sz w:val="24"/>
          <w:szCs w:val="24"/>
        </w:rPr>
        <w:t>испр</w:t>
      </w:r>
      <w:proofErr w:type="spellEnd"/>
      <w:r w:rsidRPr="005E3860">
        <w:rPr>
          <w:color w:val="000000"/>
          <w:spacing w:val="7"/>
          <w:sz w:val="24"/>
          <w:szCs w:val="24"/>
        </w:rPr>
        <w:t xml:space="preserve">. и доп.- Москва: </w:t>
      </w:r>
      <w:r w:rsidRPr="005E3860">
        <w:rPr>
          <w:color w:val="000000"/>
          <w:spacing w:val="-1"/>
          <w:sz w:val="24"/>
          <w:szCs w:val="24"/>
        </w:rPr>
        <w:t>ФОРУМ: ИНФРА-М, 2013.- 512 с.</w:t>
      </w:r>
    </w:p>
    <w:p w:rsidR="00CB2437" w:rsidRPr="005E3860" w:rsidRDefault="00CB2437" w:rsidP="00CB2437">
      <w:pPr>
        <w:pStyle w:val="ae"/>
        <w:widowControl w:val="0"/>
        <w:numPr>
          <w:ilvl w:val="0"/>
          <w:numId w:val="13"/>
        </w:numPr>
        <w:tabs>
          <w:tab w:val="left" w:pos="317"/>
          <w:tab w:val="left" w:pos="380"/>
        </w:tabs>
        <w:spacing w:before="0" w:after="0"/>
        <w:ind w:left="641" w:hanging="357"/>
        <w:contextualSpacing/>
        <w:jc w:val="both"/>
      </w:pPr>
      <w:proofErr w:type="spellStart"/>
      <w:r w:rsidRPr="005E3860">
        <w:t>Завертаная</w:t>
      </w:r>
      <w:proofErr w:type="spellEnd"/>
      <w:r w:rsidRPr="005E3860">
        <w:t xml:space="preserve">, Е. И. Управление качеством в области охраны труда и предупреждения профессиональных </w:t>
      </w:r>
      <w:proofErr w:type="gramStart"/>
      <w:r w:rsidRPr="005E3860">
        <w:t>заболеваний :</w:t>
      </w:r>
      <w:proofErr w:type="gramEnd"/>
      <w:r w:rsidRPr="005E3860">
        <w:t xml:space="preserve"> учебное пособие для СПО / Е. И. </w:t>
      </w:r>
      <w:proofErr w:type="spellStart"/>
      <w:r w:rsidRPr="005E3860">
        <w:t>Завертаная</w:t>
      </w:r>
      <w:proofErr w:type="spellEnd"/>
      <w:r w:rsidRPr="005E3860">
        <w:t xml:space="preserve">. – </w:t>
      </w:r>
      <w:proofErr w:type="gramStart"/>
      <w:r w:rsidRPr="005E3860">
        <w:t>Москва :</w:t>
      </w:r>
      <w:proofErr w:type="spellStart"/>
      <w:r w:rsidRPr="005E3860">
        <w:t>Юрайт</w:t>
      </w:r>
      <w:proofErr w:type="spellEnd"/>
      <w:proofErr w:type="gramEnd"/>
      <w:r w:rsidRPr="005E3860">
        <w:t>, 2016. – 307 с. – ISBN 978-5-9916-9502-2</w:t>
      </w:r>
    </w:p>
    <w:p w:rsidR="00CB2437" w:rsidRPr="005E3860" w:rsidRDefault="00CB2437" w:rsidP="00CB2437">
      <w:pPr>
        <w:widowControl/>
        <w:numPr>
          <w:ilvl w:val="0"/>
          <w:numId w:val="1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641" w:hanging="357"/>
        <w:jc w:val="both"/>
        <w:rPr>
          <w:sz w:val="24"/>
          <w:szCs w:val="24"/>
        </w:rPr>
      </w:pPr>
      <w:r w:rsidRPr="005E3860">
        <w:rPr>
          <w:bCs/>
          <w:sz w:val="24"/>
          <w:szCs w:val="24"/>
        </w:rPr>
        <w:t xml:space="preserve">Иванов, Н. И. </w:t>
      </w:r>
      <w:r w:rsidRPr="005E3860">
        <w:rPr>
          <w:sz w:val="24"/>
          <w:szCs w:val="24"/>
          <w:shd w:val="clear" w:color="auto" w:fill="FFFFFF"/>
        </w:rPr>
        <w:t>Безопасность технологических процессов и производств.- Логос, 2016</w:t>
      </w:r>
      <w:r w:rsidRPr="005E3860">
        <w:rPr>
          <w:sz w:val="24"/>
          <w:szCs w:val="24"/>
        </w:rPr>
        <w:t>.</w:t>
      </w:r>
    </w:p>
    <w:p w:rsidR="00CB2437" w:rsidRPr="005E3860" w:rsidRDefault="00CB2437" w:rsidP="00CB2437">
      <w:pPr>
        <w:pStyle w:val="ae"/>
        <w:widowControl w:val="0"/>
        <w:numPr>
          <w:ilvl w:val="0"/>
          <w:numId w:val="13"/>
        </w:numPr>
        <w:tabs>
          <w:tab w:val="left" w:pos="317"/>
          <w:tab w:val="left" w:pos="380"/>
        </w:tabs>
        <w:spacing w:before="0" w:after="0"/>
        <w:ind w:left="641" w:hanging="357"/>
        <w:contextualSpacing/>
        <w:jc w:val="both"/>
      </w:pPr>
      <w:r w:rsidRPr="005E3860">
        <w:t xml:space="preserve">Родионова, О. М. Медико-биологические основы безопасности. Охрана </w:t>
      </w:r>
      <w:proofErr w:type="gramStart"/>
      <w:r w:rsidRPr="005E3860">
        <w:t>труда :</w:t>
      </w:r>
      <w:proofErr w:type="gramEnd"/>
      <w:r w:rsidRPr="005E3860">
        <w:t xml:space="preserve"> учебник для СПО / О. М. Родионова, Д. А. Семенов. – </w:t>
      </w:r>
      <w:proofErr w:type="gramStart"/>
      <w:r w:rsidRPr="005E3860">
        <w:t>Москва :</w:t>
      </w:r>
      <w:proofErr w:type="spellStart"/>
      <w:r w:rsidRPr="005E3860">
        <w:t>Юрайт</w:t>
      </w:r>
      <w:proofErr w:type="spellEnd"/>
      <w:proofErr w:type="gramEnd"/>
      <w:r w:rsidRPr="005E3860">
        <w:t>, 2016. – 441 с. – ISBN 978-5-9916-8437-8</w:t>
      </w:r>
    </w:p>
    <w:p w:rsidR="00CB2437" w:rsidRDefault="00CB2437" w:rsidP="00CB243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D26D5E" w:rsidRDefault="00D26D5E" w:rsidP="00CB243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EF63C3" w:rsidRDefault="00EF63C3" w:rsidP="00CB243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EF63C3" w:rsidRPr="005E3860" w:rsidRDefault="00EF63C3" w:rsidP="00CB243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CB2437" w:rsidRPr="005E3860" w:rsidRDefault="00CB2437" w:rsidP="005E3860">
      <w:pPr>
        <w:ind w:firstLine="425"/>
        <w:outlineLvl w:val="0"/>
        <w:rPr>
          <w:b/>
          <w:bCs/>
          <w:iCs/>
          <w:sz w:val="24"/>
          <w:szCs w:val="24"/>
        </w:rPr>
      </w:pPr>
      <w:r w:rsidRPr="005E3860">
        <w:rPr>
          <w:b/>
          <w:bCs/>
          <w:iCs/>
          <w:sz w:val="24"/>
          <w:szCs w:val="24"/>
        </w:rPr>
        <w:lastRenderedPageBreak/>
        <w:t>Дополнительные источники:</w:t>
      </w:r>
    </w:p>
    <w:p w:rsidR="00CB2437" w:rsidRPr="005E3860" w:rsidRDefault="00CB2437" w:rsidP="00CB2437">
      <w:pPr>
        <w:widowControl/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4"/>
          <w:szCs w:val="24"/>
        </w:rPr>
      </w:pPr>
      <w:r w:rsidRPr="005E3860">
        <w:rPr>
          <w:sz w:val="24"/>
          <w:szCs w:val="24"/>
        </w:rPr>
        <w:t>ГН 2.2.5.1313-03. «Предельно допустимые концентрации (ПДК) вредных веществ в воздухе рабочей зоны»</w:t>
      </w:r>
    </w:p>
    <w:p w:rsidR="00CB2437" w:rsidRPr="005E3860" w:rsidRDefault="00CB2437" w:rsidP="00CB2437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3860">
        <w:rPr>
          <w:shd w:val="clear" w:color="auto" w:fill="FFFFFF"/>
        </w:rPr>
        <w:t xml:space="preserve">Куликов О.Н., </w:t>
      </w:r>
      <w:proofErr w:type="spellStart"/>
      <w:r w:rsidRPr="005E3860">
        <w:rPr>
          <w:shd w:val="clear" w:color="auto" w:fill="FFFFFF"/>
        </w:rPr>
        <w:t>Ролин</w:t>
      </w:r>
      <w:proofErr w:type="spellEnd"/>
      <w:r w:rsidRPr="005E3860">
        <w:rPr>
          <w:shd w:val="clear" w:color="auto" w:fill="FFFFFF"/>
        </w:rPr>
        <w:t xml:space="preserve"> Е.И. </w:t>
      </w:r>
      <w:r w:rsidRPr="005E3860">
        <w:t>Охрана</w:t>
      </w:r>
      <w:r w:rsidRPr="005E3860">
        <w:rPr>
          <w:color w:val="000000"/>
        </w:rPr>
        <w:t xml:space="preserve"> труда в металлообрабатывающей промышленности. (8-е изд. стер.) Учебное пособие. Москва: Издательский  центр «Академия», 2015.</w:t>
      </w:r>
    </w:p>
    <w:p w:rsidR="00CB2437" w:rsidRPr="005E3860" w:rsidRDefault="00CB2437" w:rsidP="00CB2437">
      <w:pPr>
        <w:widowControl/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4"/>
          <w:szCs w:val="24"/>
        </w:rPr>
      </w:pPr>
      <w:r w:rsidRPr="005E3860">
        <w:rPr>
          <w:sz w:val="24"/>
          <w:szCs w:val="24"/>
        </w:rPr>
        <w:t xml:space="preserve">Коробков, В. И. Охрана труда. – </w:t>
      </w:r>
      <w:proofErr w:type="gramStart"/>
      <w:r w:rsidRPr="005E3860">
        <w:rPr>
          <w:sz w:val="24"/>
          <w:szCs w:val="24"/>
        </w:rPr>
        <w:t>Москва :</w:t>
      </w:r>
      <w:proofErr w:type="gramEnd"/>
      <w:r w:rsidRPr="005E3860">
        <w:rPr>
          <w:sz w:val="24"/>
          <w:szCs w:val="24"/>
        </w:rPr>
        <w:t xml:space="preserve"> ЮНИТИ, 2010. – 239 с.</w:t>
      </w:r>
    </w:p>
    <w:p w:rsidR="00CB2437" w:rsidRDefault="00CB2437" w:rsidP="005E3860">
      <w:pPr>
        <w:widowControl/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4"/>
          <w:szCs w:val="24"/>
        </w:rPr>
      </w:pPr>
      <w:r w:rsidRPr="005E3860">
        <w:rPr>
          <w:sz w:val="24"/>
          <w:szCs w:val="24"/>
        </w:rPr>
        <w:t xml:space="preserve">Маринина, Л. К. Безопасность труда в химической промышленности. – </w:t>
      </w:r>
      <w:proofErr w:type="gramStart"/>
      <w:r w:rsidRPr="005E3860">
        <w:rPr>
          <w:sz w:val="24"/>
          <w:szCs w:val="24"/>
        </w:rPr>
        <w:t>Москва :</w:t>
      </w:r>
      <w:proofErr w:type="gramEnd"/>
      <w:r w:rsidRPr="005E3860">
        <w:rPr>
          <w:sz w:val="24"/>
          <w:szCs w:val="24"/>
        </w:rPr>
        <w:t xml:space="preserve"> Академия, 2008-526 с.</w:t>
      </w:r>
    </w:p>
    <w:p w:rsidR="00EF63C3" w:rsidRPr="005E3860" w:rsidRDefault="00EF63C3" w:rsidP="00EF63C3">
      <w:pPr>
        <w:widowControl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720"/>
        <w:jc w:val="both"/>
        <w:rPr>
          <w:sz w:val="24"/>
          <w:szCs w:val="24"/>
        </w:rPr>
      </w:pPr>
    </w:p>
    <w:p w:rsidR="00EF63C3" w:rsidRPr="00EF63C3" w:rsidRDefault="00CB2437" w:rsidP="00EF63C3">
      <w:pPr>
        <w:numPr>
          <w:ilvl w:val="0"/>
          <w:numId w:val="12"/>
        </w:numPr>
        <w:tabs>
          <w:tab w:val="left" w:pos="1134"/>
        </w:tabs>
        <w:jc w:val="both"/>
        <w:rPr>
          <w:b/>
          <w:bCs/>
          <w:caps/>
          <w:sz w:val="24"/>
          <w:szCs w:val="24"/>
        </w:rPr>
      </w:pPr>
      <w:r w:rsidRPr="005E3860">
        <w:rPr>
          <w:b/>
          <w:bCs/>
          <w:caps/>
          <w:sz w:val="24"/>
          <w:szCs w:val="24"/>
        </w:rPr>
        <w:t>Контроль и оценка результатов освоения учебной дисциплины</w:t>
      </w:r>
    </w:p>
    <w:p w:rsidR="00EF63C3" w:rsidRDefault="00EF63C3" w:rsidP="00EF63C3">
      <w:pPr>
        <w:pStyle w:val="a7"/>
        <w:spacing w:before="0" w:beforeAutospacing="0" w:after="0" w:afterAutospacing="0"/>
      </w:pPr>
      <w:r>
        <w:t>Контроль и оценка результатов осуществляется преподавателем в процессе проведения практических занятий, тестирования.</w:t>
      </w:r>
    </w:p>
    <w:p w:rsidR="00EF63C3" w:rsidRPr="005E3860" w:rsidRDefault="00EF63C3" w:rsidP="00EF63C3">
      <w:pPr>
        <w:tabs>
          <w:tab w:val="left" w:pos="1134"/>
        </w:tabs>
        <w:spacing w:line="360" w:lineRule="auto"/>
        <w:ind w:left="720"/>
        <w:jc w:val="both"/>
        <w:rPr>
          <w:b/>
          <w:bCs/>
          <w:caps/>
          <w:sz w:val="24"/>
          <w:szCs w:val="24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3827"/>
        <w:gridCol w:w="2268"/>
      </w:tblGrid>
      <w:tr w:rsidR="00CB2437" w:rsidRPr="005E3860" w:rsidTr="005C744E">
        <w:tc>
          <w:tcPr>
            <w:tcW w:w="3686" w:type="dxa"/>
            <w:vAlign w:val="center"/>
          </w:tcPr>
          <w:p w:rsidR="00CB2437" w:rsidRPr="005E3860" w:rsidRDefault="00CB2437" w:rsidP="00BA264E">
            <w:pPr>
              <w:jc w:val="center"/>
              <w:rPr>
                <w:b/>
                <w:bCs/>
                <w:sz w:val="24"/>
                <w:szCs w:val="24"/>
              </w:rPr>
            </w:pPr>
            <w:r w:rsidRPr="005E3860"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:rsidR="00CB2437" w:rsidRPr="005E3860" w:rsidRDefault="00CB2437" w:rsidP="00BA264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CB2437" w:rsidRPr="005E3860" w:rsidRDefault="00CB2437" w:rsidP="00BA264E">
            <w:pPr>
              <w:jc w:val="center"/>
              <w:rPr>
                <w:b/>
                <w:bCs/>
                <w:sz w:val="24"/>
                <w:szCs w:val="24"/>
              </w:rPr>
            </w:pPr>
            <w:r w:rsidRPr="005E3860">
              <w:rPr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2268" w:type="dxa"/>
            <w:vAlign w:val="center"/>
          </w:tcPr>
          <w:p w:rsidR="00CB2437" w:rsidRPr="005E3860" w:rsidRDefault="00CB2437" w:rsidP="00EF63C3">
            <w:pPr>
              <w:jc w:val="center"/>
              <w:rPr>
                <w:b/>
                <w:bCs/>
                <w:sz w:val="24"/>
                <w:szCs w:val="24"/>
              </w:rPr>
            </w:pPr>
            <w:r w:rsidRPr="005E3860">
              <w:rPr>
                <w:b/>
                <w:bCs/>
                <w:sz w:val="24"/>
                <w:szCs w:val="24"/>
              </w:rPr>
              <w:t xml:space="preserve">Формы и методы оценки </w:t>
            </w:r>
          </w:p>
        </w:tc>
      </w:tr>
      <w:tr w:rsidR="00CB2437" w:rsidRPr="005E3860" w:rsidTr="005C744E">
        <w:trPr>
          <w:trHeight w:val="390"/>
        </w:trPr>
        <w:tc>
          <w:tcPr>
            <w:tcW w:w="3686" w:type="dxa"/>
            <w:vAlign w:val="center"/>
          </w:tcPr>
          <w:p w:rsidR="00CB2437" w:rsidRPr="005E3860" w:rsidRDefault="00CB2437" w:rsidP="005C744E">
            <w:pPr>
              <w:pStyle w:val="af"/>
              <w:rPr>
                <w:b/>
                <w:bCs/>
              </w:rPr>
            </w:pPr>
            <w:r w:rsidRPr="005E3860">
              <w:rPr>
                <w:b/>
              </w:rPr>
              <w:t>умения</w:t>
            </w:r>
            <w:r w:rsidRPr="005E3860">
              <w:rPr>
                <w:b/>
                <w:lang w:val="en-US"/>
              </w:rPr>
              <w:t>:</w:t>
            </w:r>
          </w:p>
        </w:tc>
        <w:tc>
          <w:tcPr>
            <w:tcW w:w="3827" w:type="dxa"/>
            <w:vMerge w:val="restart"/>
            <w:vAlign w:val="center"/>
          </w:tcPr>
          <w:p w:rsidR="00FA42E4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E3860">
              <w:rPr>
                <w:b/>
                <w:bCs/>
                <w:sz w:val="24"/>
                <w:szCs w:val="24"/>
              </w:rPr>
              <w:t>Демонстрирует умения: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 xml:space="preserve">вести документацию установленного образца по охране труда, соблюдать сроки её заполнения и условия хранения; использовать </w:t>
            </w:r>
            <w:proofErr w:type="spellStart"/>
            <w:r w:rsidRPr="005E3860">
              <w:rPr>
                <w:sz w:val="24"/>
                <w:szCs w:val="24"/>
                <w:lang w:eastAsia="ja-JP"/>
              </w:rPr>
              <w:t>экобиозащитную</w:t>
            </w:r>
            <w:proofErr w:type="spellEnd"/>
            <w:r w:rsidRPr="005E3860">
              <w:rPr>
                <w:sz w:val="24"/>
                <w:szCs w:val="24"/>
                <w:lang w:eastAsia="ja-JP"/>
              </w:rPr>
              <w:t xml:space="preserve"> и противопожарную технику, средства коллективной и индивидуальной защиты; определять и проводить анализ опасных и вредных факторов в сфере профессиональной деятельности; оценивать состояние техники безопасности на производственном объекте; применять безопасные приёмы труда на территории организации и в производственных помещениях; проводить аттестацию рабочих мест по условиям труда и </w:t>
            </w:r>
            <w:proofErr w:type="spellStart"/>
            <w:r w:rsidRPr="005E3860">
              <w:rPr>
                <w:sz w:val="24"/>
                <w:szCs w:val="24"/>
                <w:lang w:eastAsia="ja-JP"/>
              </w:rPr>
              <w:t>травмобезопасности</w:t>
            </w:r>
            <w:proofErr w:type="spellEnd"/>
            <w:r w:rsidRPr="005E3860">
              <w:rPr>
                <w:sz w:val="24"/>
                <w:szCs w:val="24"/>
                <w:lang w:eastAsia="ja-JP"/>
              </w:rPr>
              <w:t>; инструктировать подчинённых работников по вопросам техники безопасности; соблюдать правила безопасности труда, производственной санитарии и пожарной безопасности.</w:t>
            </w:r>
          </w:p>
        </w:tc>
        <w:tc>
          <w:tcPr>
            <w:tcW w:w="2268" w:type="dxa"/>
            <w:vMerge w:val="restart"/>
          </w:tcPr>
          <w:p w:rsidR="00CB2437" w:rsidRPr="005E3860" w:rsidRDefault="00CB2437" w:rsidP="00BA264E">
            <w:pPr>
              <w:jc w:val="center"/>
              <w:rPr>
                <w:sz w:val="24"/>
                <w:szCs w:val="24"/>
              </w:rPr>
            </w:pPr>
          </w:p>
          <w:p w:rsidR="00CB2437" w:rsidRPr="005E3860" w:rsidRDefault="00CB2437" w:rsidP="00BA264E">
            <w:pPr>
              <w:jc w:val="center"/>
              <w:rPr>
                <w:sz w:val="24"/>
                <w:szCs w:val="24"/>
              </w:rPr>
            </w:pPr>
          </w:p>
          <w:p w:rsidR="00CB2437" w:rsidRPr="005E3860" w:rsidRDefault="00CB2437" w:rsidP="005C744E">
            <w:pPr>
              <w:jc w:val="center"/>
              <w:rPr>
                <w:sz w:val="24"/>
                <w:szCs w:val="24"/>
              </w:rPr>
            </w:pPr>
            <w:r w:rsidRPr="005E3860">
              <w:rPr>
                <w:sz w:val="24"/>
                <w:szCs w:val="24"/>
              </w:rPr>
              <w:t xml:space="preserve">Экспертная оценка практических </w:t>
            </w:r>
            <w:r w:rsidR="005C744E">
              <w:rPr>
                <w:sz w:val="24"/>
                <w:szCs w:val="24"/>
              </w:rPr>
              <w:t>занятий</w:t>
            </w:r>
            <w:r w:rsidRPr="005E3860">
              <w:rPr>
                <w:sz w:val="24"/>
                <w:szCs w:val="24"/>
              </w:rPr>
              <w:t>, устный и письменный опрос, ситуационные задачи, тестирования и по результатам выполнения работы</w:t>
            </w:r>
          </w:p>
        </w:tc>
      </w:tr>
      <w:tr w:rsidR="00CB2437" w:rsidRPr="005E3860" w:rsidTr="005C744E">
        <w:trPr>
          <w:trHeight w:val="4407"/>
        </w:trPr>
        <w:tc>
          <w:tcPr>
            <w:tcW w:w="3686" w:type="dxa"/>
            <w:vAlign w:val="center"/>
          </w:tcPr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</w:rPr>
              <w:t xml:space="preserve">- </w:t>
            </w:r>
            <w:r w:rsidRPr="005E3860">
              <w:rPr>
                <w:sz w:val="24"/>
                <w:szCs w:val="24"/>
                <w:lang w:eastAsia="ja-JP"/>
              </w:rPr>
              <w:t>вести документацию установленного образца по охране труда, соблюдать сроки её заполнения и условия хранения;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 xml:space="preserve">-использовать </w:t>
            </w:r>
            <w:proofErr w:type="spellStart"/>
            <w:r w:rsidRPr="005E3860">
              <w:rPr>
                <w:sz w:val="24"/>
                <w:szCs w:val="24"/>
                <w:lang w:eastAsia="ja-JP"/>
              </w:rPr>
              <w:t>экобиозащитную</w:t>
            </w:r>
            <w:proofErr w:type="spellEnd"/>
            <w:r w:rsidRPr="005E3860">
              <w:rPr>
                <w:sz w:val="24"/>
                <w:szCs w:val="24"/>
                <w:lang w:eastAsia="ja-JP"/>
              </w:rPr>
              <w:t xml:space="preserve"> и противопожарную технику, средства коллективной и индивидуальной защиты;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-определять и проводить анализ опасных и вредных факторов в сфере профессиональной деятельности;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05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-оценивать состояние техники безопасности на производственном объекте;</w:t>
            </w:r>
            <w:r w:rsidRPr="005E3860">
              <w:rPr>
                <w:sz w:val="24"/>
                <w:szCs w:val="24"/>
                <w:lang w:eastAsia="ja-JP"/>
              </w:rPr>
              <w:tab/>
            </w:r>
            <w:r w:rsidRPr="005E3860">
              <w:rPr>
                <w:sz w:val="24"/>
                <w:szCs w:val="24"/>
                <w:lang w:eastAsia="ja-JP"/>
              </w:rPr>
              <w:tab/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-применять безопасные приёмы труда на территории организации и в производственных помещениях;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 xml:space="preserve">-проводить аттестацию рабочих мест по условиям труда и </w:t>
            </w:r>
            <w:proofErr w:type="spellStart"/>
            <w:r w:rsidRPr="005E3860">
              <w:rPr>
                <w:sz w:val="24"/>
                <w:szCs w:val="24"/>
                <w:lang w:eastAsia="ja-JP"/>
              </w:rPr>
              <w:t>травмобезопасности</w:t>
            </w:r>
            <w:proofErr w:type="spellEnd"/>
            <w:r w:rsidRPr="005E3860">
              <w:rPr>
                <w:sz w:val="24"/>
                <w:szCs w:val="24"/>
                <w:lang w:eastAsia="ja-JP"/>
              </w:rPr>
              <w:t>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-инструктировать подчинённых работников по вопросам техники безопасности;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-соблюдать правила безопасности труда, производственной санитарии и пожарной безопасности.</w:t>
            </w:r>
          </w:p>
        </w:tc>
        <w:tc>
          <w:tcPr>
            <w:tcW w:w="3827" w:type="dxa"/>
            <w:vMerge/>
            <w:vAlign w:val="center"/>
          </w:tcPr>
          <w:p w:rsidR="00CB2437" w:rsidRPr="005E3860" w:rsidRDefault="00CB2437" w:rsidP="005C744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B2437" w:rsidRPr="005E3860" w:rsidRDefault="00CB2437" w:rsidP="00BA264E">
            <w:pPr>
              <w:jc w:val="center"/>
              <w:rPr>
                <w:sz w:val="24"/>
                <w:szCs w:val="24"/>
              </w:rPr>
            </w:pPr>
          </w:p>
        </w:tc>
      </w:tr>
      <w:tr w:rsidR="00CB2437" w:rsidRPr="005E3860" w:rsidTr="005C744E">
        <w:trPr>
          <w:trHeight w:val="157"/>
        </w:trPr>
        <w:tc>
          <w:tcPr>
            <w:tcW w:w="3686" w:type="dxa"/>
            <w:vAlign w:val="center"/>
          </w:tcPr>
          <w:p w:rsidR="00CB2437" w:rsidRPr="005E3860" w:rsidRDefault="00CB2437" w:rsidP="005C744E">
            <w:pPr>
              <w:pStyle w:val="af"/>
              <w:ind w:left="-36" w:firstLine="142"/>
            </w:pPr>
            <w:r w:rsidRPr="005E3860">
              <w:rPr>
                <w:b/>
                <w:bCs/>
                <w:iCs/>
                <w:color w:val="000000"/>
              </w:rPr>
              <w:t>знания:</w:t>
            </w:r>
          </w:p>
        </w:tc>
        <w:tc>
          <w:tcPr>
            <w:tcW w:w="3827" w:type="dxa"/>
            <w:vMerge w:val="restart"/>
            <w:vAlign w:val="center"/>
          </w:tcPr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b/>
                <w:sz w:val="24"/>
                <w:szCs w:val="24"/>
                <w:lang w:eastAsia="ja-JP"/>
              </w:rPr>
              <w:t>Демонстрирует знания:</w:t>
            </w:r>
            <w:r w:rsidRPr="005E3860">
              <w:rPr>
                <w:sz w:val="24"/>
                <w:szCs w:val="24"/>
                <w:lang w:eastAsia="ja-JP"/>
              </w:rPr>
              <w:t xml:space="preserve"> законо</w:t>
            </w:r>
            <w:r w:rsidRPr="005E3860">
              <w:rPr>
                <w:sz w:val="24"/>
                <w:szCs w:val="24"/>
                <w:lang w:eastAsia="ja-JP"/>
              </w:rPr>
              <w:lastRenderedPageBreak/>
              <w:t xml:space="preserve">дательства в области охраны труда; нормативных документов по охране труда и здоровья, основ профгигиены, </w:t>
            </w:r>
            <w:proofErr w:type="spellStart"/>
            <w:r w:rsidRPr="005E3860">
              <w:rPr>
                <w:sz w:val="24"/>
                <w:szCs w:val="24"/>
                <w:lang w:eastAsia="ja-JP"/>
              </w:rPr>
              <w:t>профсанитарии</w:t>
            </w:r>
            <w:proofErr w:type="spellEnd"/>
            <w:r w:rsidRPr="005E3860">
              <w:rPr>
                <w:sz w:val="24"/>
                <w:szCs w:val="24"/>
                <w:lang w:eastAsia="ja-JP"/>
              </w:rPr>
              <w:t xml:space="preserve"> и пожаробезопасности; правил и норм охраны труда, техники безопасности, личной и производственной санитарии и противопожарной защиты; правовых и организационных основ охраны труда в организации, систему мер по безопасной эксплуатации опасных производственных объектов и снижению вредного воздействия на окружающую среду; профилактических мероприятий по технике безопасности и производственной санитарии; возможных опасных и вредных факторов и средств защиты; действий токсичных веществ на организм человека; категорий производств по </w:t>
            </w:r>
            <w:proofErr w:type="spellStart"/>
            <w:r w:rsidRPr="005E3860">
              <w:rPr>
                <w:sz w:val="24"/>
                <w:szCs w:val="24"/>
                <w:lang w:eastAsia="ja-JP"/>
              </w:rPr>
              <w:t>взрыво</w:t>
            </w:r>
            <w:proofErr w:type="spellEnd"/>
            <w:r w:rsidRPr="005E3860">
              <w:rPr>
                <w:sz w:val="24"/>
                <w:szCs w:val="24"/>
                <w:lang w:eastAsia="ja-JP"/>
              </w:rPr>
              <w:t>- и пожароопасности; мер предупреждения пожаров и взрывов;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E3860">
              <w:rPr>
                <w:sz w:val="24"/>
                <w:szCs w:val="24"/>
                <w:lang w:eastAsia="ja-JP"/>
              </w:rPr>
              <w:t>общих требований безопасности на территории организации и в производственных помещениях; основных причин возникновения пожаров и взрывов; особенностей обеспечения безопасных условий труда на производстве; порядка хранения и использования средств коллективной и индивидуальной защиты; предельно-допустимых концентрации (ПДК) вредных веществ и индивидуальные средства защиты; прав и обязанностей работников в области охраны труда; видов и правил проведения инструктажей по охране труда; правил безопасной эксплуатации установок и аппаратов; возможных последствий несоблюдения технологических процессов и производственных инструкций персоналом, фактических или потенциальных последствий собственной деятельности и их влияние на уровень безопасности труда; принципов прогнозирования развития событий и оценки последствий при техногенных чрезвычайных ситуациях и стихийных явлениях; средств и методов повышения безопасности технических средств и технологических процессов.</w:t>
            </w:r>
          </w:p>
        </w:tc>
        <w:tc>
          <w:tcPr>
            <w:tcW w:w="2268" w:type="dxa"/>
            <w:vMerge w:val="restart"/>
          </w:tcPr>
          <w:p w:rsidR="00CB2437" w:rsidRPr="005E3860" w:rsidRDefault="00CB2437" w:rsidP="005C744E">
            <w:pPr>
              <w:rPr>
                <w:sz w:val="24"/>
                <w:szCs w:val="24"/>
              </w:rPr>
            </w:pPr>
            <w:r w:rsidRPr="005E3860">
              <w:rPr>
                <w:sz w:val="24"/>
                <w:szCs w:val="24"/>
              </w:rPr>
              <w:lastRenderedPageBreak/>
              <w:t xml:space="preserve">Экспертная оценка </w:t>
            </w:r>
            <w:r w:rsidRPr="005E3860">
              <w:rPr>
                <w:sz w:val="24"/>
                <w:szCs w:val="24"/>
              </w:rPr>
              <w:lastRenderedPageBreak/>
              <w:t xml:space="preserve">практических </w:t>
            </w:r>
            <w:r w:rsidR="005C744E">
              <w:rPr>
                <w:sz w:val="24"/>
                <w:szCs w:val="24"/>
              </w:rPr>
              <w:t>занятий</w:t>
            </w:r>
            <w:r w:rsidRPr="005E3860">
              <w:rPr>
                <w:sz w:val="24"/>
                <w:szCs w:val="24"/>
              </w:rPr>
              <w:t>, устный и письменный опрос, ситуационные задачи, тестирования и по результатам выполнения работы.</w:t>
            </w:r>
          </w:p>
        </w:tc>
      </w:tr>
      <w:tr w:rsidR="00CB2437" w:rsidRPr="005E3860" w:rsidTr="005C744E">
        <w:trPr>
          <w:trHeight w:val="3153"/>
        </w:trPr>
        <w:tc>
          <w:tcPr>
            <w:tcW w:w="3686" w:type="dxa"/>
            <w:vAlign w:val="center"/>
          </w:tcPr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lastRenderedPageBreak/>
              <w:t>законодательство в области охраны труда;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 xml:space="preserve">-нормативные документы по охране труда и здоровья, основы профгигиены, </w:t>
            </w:r>
            <w:proofErr w:type="spellStart"/>
            <w:r w:rsidRPr="005E3860">
              <w:rPr>
                <w:sz w:val="24"/>
                <w:szCs w:val="24"/>
                <w:lang w:eastAsia="ja-JP"/>
              </w:rPr>
              <w:t>профсанитарии</w:t>
            </w:r>
            <w:proofErr w:type="spellEnd"/>
            <w:r w:rsidRPr="005E3860">
              <w:rPr>
                <w:sz w:val="24"/>
                <w:szCs w:val="24"/>
                <w:lang w:eastAsia="ja-JP"/>
              </w:rPr>
              <w:t xml:space="preserve"> и пожаробезопасности;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-правила и нормы охраны труда, техники безопасности, личной и производственной санитарии и противопожарной защиты;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-правовые и организационные основы охраны труда в организации, систему мер по безопасной эксплуатации опасных производственных объектов и снижению вредного воздействия на окружающую среду; профилактические мероприятия по технике безопасности и производственной санитарии;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-возможные опасные и вредные факторы и средства защиты;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-действие токсичных веществ на организм человека;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 xml:space="preserve">-категорирование производств по </w:t>
            </w:r>
            <w:proofErr w:type="spellStart"/>
            <w:r w:rsidRPr="005E3860">
              <w:rPr>
                <w:sz w:val="24"/>
                <w:szCs w:val="24"/>
                <w:lang w:eastAsia="ja-JP"/>
              </w:rPr>
              <w:t>взрыво</w:t>
            </w:r>
            <w:proofErr w:type="spellEnd"/>
            <w:r w:rsidRPr="005E3860">
              <w:rPr>
                <w:sz w:val="24"/>
                <w:szCs w:val="24"/>
                <w:lang w:eastAsia="ja-JP"/>
              </w:rPr>
              <w:t>- и пожароопасности;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-меры предупреждения пожаров и взрывов;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-общие требования безопасности на территории организации и в производственных помещениях;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-основные причины возникновения пожаров и взрывов;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-особенности обеспечения безопасных условий труда на производстве;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-порядок хранения и использования средств коллективной и индивидуальной защиты;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-предельно-допустимые концентрации (ПДК) вредных веществ и индивидуальные средства защиты;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-права и обязанности работников в области охраны труда;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-виды и правила проведения инструктажей по охране труда;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-правила безопасной эксплуатации установок и аппаратов;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-возможные последствия несоблюдения технологических процессов и производственных инструкций персоналом, фактические или потенциальные последствия собственной деятельности и их влияние на уровень без</w:t>
            </w:r>
            <w:r w:rsidRPr="005E3860">
              <w:rPr>
                <w:sz w:val="24"/>
                <w:szCs w:val="24"/>
                <w:lang w:eastAsia="ja-JP"/>
              </w:rPr>
              <w:lastRenderedPageBreak/>
              <w:t>опасности труда;</w:t>
            </w:r>
          </w:p>
          <w:p w:rsidR="00CB2437" w:rsidRPr="005E3860" w:rsidRDefault="00CB2437" w:rsidP="005C74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5E3860">
              <w:rPr>
                <w:sz w:val="24"/>
                <w:szCs w:val="24"/>
                <w:lang w:eastAsia="ja-JP"/>
              </w:rPr>
              <w:t>-принципы прогнозирования развития событий и оценки последствий при техногенных чрезвычайных ситуациях и стихийных явлениях;</w:t>
            </w:r>
          </w:p>
          <w:p w:rsidR="00CB2437" w:rsidRPr="005E3860" w:rsidRDefault="00CB2437" w:rsidP="005C744E">
            <w:pPr>
              <w:pStyle w:val="a7"/>
              <w:spacing w:before="0" w:beforeAutospacing="0" w:after="0" w:afterAutospacing="0"/>
              <w:ind w:left="-36" w:firstLine="142"/>
              <w:rPr>
                <w:b/>
                <w:bCs/>
                <w:iCs/>
                <w:color w:val="000000"/>
              </w:rPr>
            </w:pPr>
            <w:r w:rsidRPr="005E3860">
              <w:rPr>
                <w:lang w:eastAsia="ja-JP"/>
              </w:rPr>
              <w:t>-средства и методы повышения безопасности технических средств и технологических процессов.</w:t>
            </w:r>
          </w:p>
        </w:tc>
        <w:tc>
          <w:tcPr>
            <w:tcW w:w="3827" w:type="dxa"/>
            <w:vMerge/>
            <w:vAlign w:val="center"/>
          </w:tcPr>
          <w:p w:rsidR="00CB2437" w:rsidRPr="005E3860" w:rsidRDefault="00CB2437" w:rsidP="005C744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CB2437" w:rsidRPr="005E3860" w:rsidRDefault="00CB2437" w:rsidP="00BA264E">
            <w:pPr>
              <w:jc w:val="center"/>
              <w:rPr>
                <w:sz w:val="24"/>
                <w:szCs w:val="24"/>
              </w:rPr>
            </w:pPr>
          </w:p>
        </w:tc>
      </w:tr>
    </w:tbl>
    <w:p w:rsidR="00CB2437" w:rsidRPr="005E3860" w:rsidRDefault="00CB2437" w:rsidP="005E3860">
      <w:pPr>
        <w:rPr>
          <w:b/>
          <w:sz w:val="24"/>
          <w:szCs w:val="24"/>
        </w:rPr>
      </w:pPr>
    </w:p>
    <w:sectPr w:rsidR="00CB2437" w:rsidRPr="005E3860" w:rsidSect="00C66419">
      <w:pgSz w:w="11909" w:h="16834"/>
      <w:pgMar w:top="919" w:right="1128" w:bottom="360" w:left="113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0BB" w:rsidRDefault="001140BB" w:rsidP="00DB70F4">
      <w:r>
        <w:separator/>
      </w:r>
    </w:p>
  </w:endnote>
  <w:endnote w:type="continuationSeparator" w:id="0">
    <w:p w:rsidR="001140BB" w:rsidRDefault="001140BB" w:rsidP="00DB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0BB" w:rsidRDefault="001140BB" w:rsidP="00DB70F4">
      <w:r>
        <w:separator/>
      </w:r>
    </w:p>
  </w:footnote>
  <w:footnote w:type="continuationSeparator" w:id="0">
    <w:p w:rsidR="001140BB" w:rsidRDefault="001140BB" w:rsidP="00DB70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CDD274AE"/>
    <w:lvl w:ilvl="0">
      <w:numFmt w:val="bullet"/>
      <w:lvlText w:val="*"/>
      <w:lvlJc w:val="left"/>
    </w:lvl>
  </w:abstractNum>
  <w:abstractNum w:abstractNumId="1" w15:restartNumberingAfterBreak="0">
    <w:nsid w:val="07946CED"/>
    <w:multiLevelType w:val="hybridMultilevel"/>
    <w:tmpl w:val="8FB4569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FD4F1E"/>
    <w:multiLevelType w:val="hybridMultilevel"/>
    <w:tmpl w:val="79007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2AE4F3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3651736B"/>
    <w:multiLevelType w:val="singleLevel"/>
    <w:tmpl w:val="5A6C3C8A"/>
    <w:lvl w:ilvl="0">
      <w:start w:val="2"/>
      <w:numFmt w:val="decimal"/>
      <w:lvlText w:val="1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C4351EC"/>
    <w:multiLevelType w:val="multilevel"/>
    <w:tmpl w:val="29224812"/>
    <w:lvl w:ilvl="0">
      <w:start w:val="1"/>
      <w:numFmt w:val="decimal"/>
      <w:pStyle w:val="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52" w:hanging="2160"/>
      </w:pPr>
      <w:rPr>
        <w:rFonts w:hint="default"/>
      </w:rPr>
    </w:lvl>
  </w:abstractNum>
  <w:abstractNum w:abstractNumId="7" w15:restartNumberingAfterBreak="0">
    <w:nsid w:val="5E134393"/>
    <w:multiLevelType w:val="singleLevel"/>
    <w:tmpl w:val="FD4E5B3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C8B4EB5"/>
    <w:multiLevelType w:val="singleLevel"/>
    <w:tmpl w:val="988E02AC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F7C3164"/>
    <w:multiLevelType w:val="hybridMultilevel"/>
    <w:tmpl w:val="1ADA9FB2"/>
    <w:lvl w:ilvl="0" w:tplc="D5BAD19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06E78BE"/>
    <w:multiLevelType w:val="hybridMultilevel"/>
    <w:tmpl w:val="AFE46674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BFC3639"/>
    <w:multiLevelType w:val="singleLevel"/>
    <w:tmpl w:val="2DCC63E4"/>
    <w:lvl w:ilvl="0">
      <w:start w:val="1"/>
      <w:numFmt w:val="decimal"/>
      <w:lvlText w:val="%1."/>
      <w:legacy w:legacy="1" w:legacySpace="0" w:legacyIndent="715"/>
      <w:lvlJc w:val="left"/>
      <w:rPr>
        <w:rFonts w:ascii="Times New Roman" w:eastAsia="Times New Roman" w:hAnsi="Times New Roman" w:cs="Times New Roman"/>
      </w:rPr>
    </w:lvl>
  </w:abstractNum>
  <w:num w:numId="1">
    <w:abstractNumId w:val="7"/>
  </w:num>
  <w:num w:numId="2">
    <w:abstractNumId w:val="5"/>
  </w:num>
  <w:num w:numId="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4">
    <w:abstractNumId w:val="8"/>
  </w:num>
  <w:num w:numId="5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6">
    <w:abstractNumId w:val="11"/>
  </w:num>
  <w:num w:numId="7">
    <w:abstractNumId w:val="6"/>
  </w:num>
  <w:num w:numId="8">
    <w:abstractNumId w:val="1"/>
  </w:num>
  <w:num w:numId="9">
    <w:abstractNumId w:val="2"/>
  </w:num>
  <w:num w:numId="10">
    <w:abstractNumId w:val="3"/>
  </w:num>
  <w:num w:numId="11">
    <w:abstractNumId w:val="4"/>
    <w:lvlOverride w:ilvl="0">
      <w:startOverride w:val="1"/>
    </w:lvlOverride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6A8"/>
    <w:rsid w:val="000114BD"/>
    <w:rsid w:val="00013F92"/>
    <w:rsid w:val="00042CE3"/>
    <w:rsid w:val="00042FD4"/>
    <w:rsid w:val="000576A8"/>
    <w:rsid w:val="00090677"/>
    <w:rsid w:val="00092398"/>
    <w:rsid w:val="000B3B05"/>
    <w:rsid w:val="000C5A90"/>
    <w:rsid w:val="000C68B1"/>
    <w:rsid w:val="000C7FD7"/>
    <w:rsid w:val="000D1922"/>
    <w:rsid w:val="000E346A"/>
    <w:rsid w:val="001020E3"/>
    <w:rsid w:val="001140BB"/>
    <w:rsid w:val="001243B6"/>
    <w:rsid w:val="001364F5"/>
    <w:rsid w:val="00167245"/>
    <w:rsid w:val="00171F67"/>
    <w:rsid w:val="001B18EC"/>
    <w:rsid w:val="001D4A61"/>
    <w:rsid w:val="001E59FC"/>
    <w:rsid w:val="002035A3"/>
    <w:rsid w:val="00211FF6"/>
    <w:rsid w:val="00222E66"/>
    <w:rsid w:val="00245EBE"/>
    <w:rsid w:val="00260473"/>
    <w:rsid w:val="0026619D"/>
    <w:rsid w:val="002678AB"/>
    <w:rsid w:val="00273070"/>
    <w:rsid w:val="0031528C"/>
    <w:rsid w:val="003345C2"/>
    <w:rsid w:val="00336125"/>
    <w:rsid w:val="003378F6"/>
    <w:rsid w:val="00342271"/>
    <w:rsid w:val="00361846"/>
    <w:rsid w:val="00373941"/>
    <w:rsid w:val="0038745D"/>
    <w:rsid w:val="003B05F4"/>
    <w:rsid w:val="003C086D"/>
    <w:rsid w:val="003D1071"/>
    <w:rsid w:val="003F54A8"/>
    <w:rsid w:val="003F6DB0"/>
    <w:rsid w:val="004103FF"/>
    <w:rsid w:val="004277F2"/>
    <w:rsid w:val="004451C4"/>
    <w:rsid w:val="00465D44"/>
    <w:rsid w:val="00470610"/>
    <w:rsid w:val="0048531B"/>
    <w:rsid w:val="00496D0D"/>
    <w:rsid w:val="004C5D33"/>
    <w:rsid w:val="004D21D0"/>
    <w:rsid w:val="004D69B7"/>
    <w:rsid w:val="004E43EA"/>
    <w:rsid w:val="00511535"/>
    <w:rsid w:val="00542C16"/>
    <w:rsid w:val="00554FD1"/>
    <w:rsid w:val="00570CB5"/>
    <w:rsid w:val="0058392F"/>
    <w:rsid w:val="005950D5"/>
    <w:rsid w:val="00595C2C"/>
    <w:rsid w:val="005B2C9F"/>
    <w:rsid w:val="005C3526"/>
    <w:rsid w:val="005C744E"/>
    <w:rsid w:val="005D4A82"/>
    <w:rsid w:val="005E3860"/>
    <w:rsid w:val="0060006C"/>
    <w:rsid w:val="0062666D"/>
    <w:rsid w:val="00631985"/>
    <w:rsid w:val="00637385"/>
    <w:rsid w:val="0066147F"/>
    <w:rsid w:val="00666AFC"/>
    <w:rsid w:val="00666BF2"/>
    <w:rsid w:val="00673795"/>
    <w:rsid w:val="00674D50"/>
    <w:rsid w:val="006906C9"/>
    <w:rsid w:val="006A16A8"/>
    <w:rsid w:val="006B02DC"/>
    <w:rsid w:val="006B1A14"/>
    <w:rsid w:val="006C44F0"/>
    <w:rsid w:val="006D2822"/>
    <w:rsid w:val="006F6897"/>
    <w:rsid w:val="007176BE"/>
    <w:rsid w:val="00731A2B"/>
    <w:rsid w:val="00742D63"/>
    <w:rsid w:val="00751B8C"/>
    <w:rsid w:val="00752727"/>
    <w:rsid w:val="00761067"/>
    <w:rsid w:val="0076420C"/>
    <w:rsid w:val="007B1CB5"/>
    <w:rsid w:val="007D4FB8"/>
    <w:rsid w:val="007D5198"/>
    <w:rsid w:val="007E05A0"/>
    <w:rsid w:val="00835C49"/>
    <w:rsid w:val="0084459B"/>
    <w:rsid w:val="00846C0A"/>
    <w:rsid w:val="008646BD"/>
    <w:rsid w:val="00897273"/>
    <w:rsid w:val="008A24FE"/>
    <w:rsid w:val="008C59B7"/>
    <w:rsid w:val="008D252E"/>
    <w:rsid w:val="008D4920"/>
    <w:rsid w:val="008F04C2"/>
    <w:rsid w:val="00902C39"/>
    <w:rsid w:val="009100F9"/>
    <w:rsid w:val="0091297E"/>
    <w:rsid w:val="00924731"/>
    <w:rsid w:val="00926BE3"/>
    <w:rsid w:val="00945802"/>
    <w:rsid w:val="0096569A"/>
    <w:rsid w:val="0099207C"/>
    <w:rsid w:val="009A1881"/>
    <w:rsid w:val="009A3159"/>
    <w:rsid w:val="009A3DE3"/>
    <w:rsid w:val="009A4CD1"/>
    <w:rsid w:val="009B2162"/>
    <w:rsid w:val="009C387E"/>
    <w:rsid w:val="009F38A5"/>
    <w:rsid w:val="009F55BF"/>
    <w:rsid w:val="009F756E"/>
    <w:rsid w:val="00A006C0"/>
    <w:rsid w:val="00A20A8B"/>
    <w:rsid w:val="00A3217D"/>
    <w:rsid w:val="00A44C17"/>
    <w:rsid w:val="00A64BD6"/>
    <w:rsid w:val="00A73563"/>
    <w:rsid w:val="00A763D3"/>
    <w:rsid w:val="00A76FCB"/>
    <w:rsid w:val="00A93914"/>
    <w:rsid w:val="00A93AD7"/>
    <w:rsid w:val="00AB22C1"/>
    <w:rsid w:val="00AB2C39"/>
    <w:rsid w:val="00AB72E2"/>
    <w:rsid w:val="00AB7856"/>
    <w:rsid w:val="00AC677F"/>
    <w:rsid w:val="00AC7601"/>
    <w:rsid w:val="00AD2E8E"/>
    <w:rsid w:val="00AD51E5"/>
    <w:rsid w:val="00AE0330"/>
    <w:rsid w:val="00B2493E"/>
    <w:rsid w:val="00B51287"/>
    <w:rsid w:val="00B644B2"/>
    <w:rsid w:val="00B64D27"/>
    <w:rsid w:val="00B656D4"/>
    <w:rsid w:val="00B74FE8"/>
    <w:rsid w:val="00B914AA"/>
    <w:rsid w:val="00BA264E"/>
    <w:rsid w:val="00BA479F"/>
    <w:rsid w:val="00BE78BB"/>
    <w:rsid w:val="00C05382"/>
    <w:rsid w:val="00C66419"/>
    <w:rsid w:val="00C71EF0"/>
    <w:rsid w:val="00C75AEE"/>
    <w:rsid w:val="00CA43D6"/>
    <w:rsid w:val="00CB0DD0"/>
    <w:rsid w:val="00CB2437"/>
    <w:rsid w:val="00CB24D4"/>
    <w:rsid w:val="00CC33DF"/>
    <w:rsid w:val="00CC3B31"/>
    <w:rsid w:val="00CD24BD"/>
    <w:rsid w:val="00D24CE8"/>
    <w:rsid w:val="00D26D5E"/>
    <w:rsid w:val="00D42FEC"/>
    <w:rsid w:val="00D55354"/>
    <w:rsid w:val="00D6072A"/>
    <w:rsid w:val="00D71D3F"/>
    <w:rsid w:val="00D838BA"/>
    <w:rsid w:val="00D90070"/>
    <w:rsid w:val="00DA4A87"/>
    <w:rsid w:val="00DA7B39"/>
    <w:rsid w:val="00DB70F4"/>
    <w:rsid w:val="00DD65A6"/>
    <w:rsid w:val="00DD6A59"/>
    <w:rsid w:val="00DE1D49"/>
    <w:rsid w:val="00DE50BA"/>
    <w:rsid w:val="00DE7A26"/>
    <w:rsid w:val="00E13531"/>
    <w:rsid w:val="00E23F34"/>
    <w:rsid w:val="00E255AD"/>
    <w:rsid w:val="00E46E9B"/>
    <w:rsid w:val="00E85BB1"/>
    <w:rsid w:val="00E97D3F"/>
    <w:rsid w:val="00EE063F"/>
    <w:rsid w:val="00EE2E07"/>
    <w:rsid w:val="00EF63C3"/>
    <w:rsid w:val="00F22D57"/>
    <w:rsid w:val="00F40870"/>
    <w:rsid w:val="00F42B8B"/>
    <w:rsid w:val="00F43593"/>
    <w:rsid w:val="00F52E13"/>
    <w:rsid w:val="00F85E80"/>
    <w:rsid w:val="00F86415"/>
    <w:rsid w:val="00F90751"/>
    <w:rsid w:val="00FA42E4"/>
    <w:rsid w:val="00FC1D59"/>
    <w:rsid w:val="00FC1F4A"/>
    <w:rsid w:val="00FD38A5"/>
    <w:rsid w:val="00FD6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44ECCB"/>
  <w15:docId w15:val="{0CA4DF45-2A88-4E13-9919-67EC6DCD2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A87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C66419"/>
    <w:pPr>
      <w:keepNext/>
      <w:widowControl/>
      <w:numPr>
        <w:numId w:val="7"/>
      </w:numPr>
      <w:adjustRightInd/>
      <w:jc w:val="both"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B72E2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BodyTextIndent2Char">
    <w:name w:val="Body Text Indent 2 Char"/>
    <w:uiPriority w:val="99"/>
    <w:semiHidden/>
    <w:locked/>
    <w:rsid w:val="00AC7601"/>
    <w:rPr>
      <w:rFonts w:ascii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link w:val="2"/>
    <w:locked/>
    <w:rsid w:val="00AB72E2"/>
    <w:rPr>
      <w:rFonts w:cs="Times New Roman"/>
      <w:sz w:val="24"/>
      <w:szCs w:val="24"/>
      <w:lang w:bidi="ar-SA"/>
    </w:rPr>
  </w:style>
  <w:style w:type="paragraph" w:styleId="a3">
    <w:name w:val="Balloon Text"/>
    <w:basedOn w:val="a"/>
    <w:link w:val="a4"/>
    <w:uiPriority w:val="99"/>
    <w:semiHidden/>
    <w:unhideWhenUsed/>
    <w:rsid w:val="003422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42271"/>
    <w:rPr>
      <w:rFonts w:ascii="Tahoma" w:hAnsi="Tahoma" w:cs="Tahoma"/>
      <w:sz w:val="16"/>
      <w:szCs w:val="16"/>
    </w:rPr>
  </w:style>
  <w:style w:type="paragraph" w:customStyle="1" w:styleId="a5">
    <w:name w:val="Таблицы (моноширинный)"/>
    <w:basedOn w:val="a"/>
    <w:next w:val="a"/>
    <w:uiPriority w:val="99"/>
    <w:rsid w:val="004C5D33"/>
    <w:pPr>
      <w:jc w:val="both"/>
    </w:pPr>
    <w:rPr>
      <w:rFonts w:ascii="Courier New" w:hAnsi="Courier New" w:cs="Courier New"/>
    </w:rPr>
  </w:style>
  <w:style w:type="paragraph" w:customStyle="1" w:styleId="a6">
    <w:name w:val="..... ......"/>
    <w:basedOn w:val="a"/>
    <w:next w:val="a"/>
    <w:uiPriority w:val="99"/>
    <w:rsid w:val="004C5D33"/>
    <w:pPr>
      <w:widowControl/>
    </w:pPr>
    <w:rPr>
      <w:sz w:val="24"/>
      <w:szCs w:val="24"/>
    </w:rPr>
  </w:style>
  <w:style w:type="paragraph" w:customStyle="1" w:styleId="Normal1">
    <w:name w:val="Normal1"/>
    <w:rsid w:val="004C5D33"/>
    <w:pPr>
      <w:spacing w:before="100" w:after="100"/>
    </w:pPr>
    <w:rPr>
      <w:rFonts w:ascii="Times New Roman" w:eastAsia="Calibri" w:hAnsi="Times New Roman"/>
      <w:sz w:val="24"/>
    </w:rPr>
  </w:style>
  <w:style w:type="character" w:customStyle="1" w:styleId="10">
    <w:name w:val="Заголовок 1 Знак"/>
    <w:link w:val="1"/>
    <w:rsid w:val="00C66419"/>
    <w:rPr>
      <w:rFonts w:ascii="Times New Roman" w:hAnsi="Times New Roman"/>
      <w:b/>
      <w:sz w:val="24"/>
      <w:szCs w:val="24"/>
    </w:rPr>
  </w:style>
  <w:style w:type="paragraph" w:styleId="a7">
    <w:name w:val="Normal (Web)"/>
    <w:basedOn w:val="a"/>
    <w:uiPriority w:val="99"/>
    <w:rsid w:val="00C6641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8">
    <w:name w:val="......."/>
    <w:basedOn w:val="a"/>
    <w:next w:val="a"/>
    <w:uiPriority w:val="99"/>
    <w:rsid w:val="00C66419"/>
    <w:pPr>
      <w:widowControl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C66419"/>
  </w:style>
  <w:style w:type="character" w:customStyle="1" w:styleId="a9">
    <w:name w:val="выделение"/>
    <w:basedOn w:val="a0"/>
    <w:rsid w:val="00C66419"/>
  </w:style>
  <w:style w:type="character" w:customStyle="1" w:styleId="found">
    <w:name w:val="found"/>
    <w:basedOn w:val="a0"/>
    <w:rsid w:val="00674D50"/>
  </w:style>
  <w:style w:type="character" w:styleId="aa">
    <w:name w:val="Hyperlink"/>
    <w:uiPriority w:val="99"/>
    <w:unhideWhenUsed/>
    <w:rsid w:val="0060006C"/>
    <w:rPr>
      <w:color w:val="0000FF"/>
      <w:u w:val="single"/>
    </w:rPr>
  </w:style>
  <w:style w:type="paragraph" w:styleId="ab">
    <w:name w:val="footnote text"/>
    <w:basedOn w:val="a"/>
    <w:link w:val="ac"/>
    <w:uiPriority w:val="99"/>
    <w:rsid w:val="00DB70F4"/>
    <w:pPr>
      <w:widowControl/>
      <w:autoSpaceDE/>
      <w:autoSpaceDN/>
      <w:adjustRightInd/>
    </w:pPr>
    <w:rPr>
      <w:lang w:val="en-US"/>
    </w:rPr>
  </w:style>
  <w:style w:type="character" w:customStyle="1" w:styleId="ac">
    <w:name w:val="Текст сноски Знак"/>
    <w:link w:val="ab"/>
    <w:uiPriority w:val="99"/>
    <w:rsid w:val="00DB70F4"/>
    <w:rPr>
      <w:rFonts w:ascii="Times New Roman" w:hAnsi="Times New Roman"/>
      <w:lang w:val="en-US"/>
    </w:rPr>
  </w:style>
  <w:style w:type="character" w:styleId="ad">
    <w:name w:val="footnote reference"/>
    <w:uiPriority w:val="99"/>
    <w:rsid w:val="00DB70F4"/>
    <w:rPr>
      <w:vertAlign w:val="superscript"/>
    </w:rPr>
  </w:style>
  <w:style w:type="paragraph" w:styleId="ae">
    <w:name w:val="List Paragraph"/>
    <w:basedOn w:val="a"/>
    <w:uiPriority w:val="34"/>
    <w:qFormat/>
    <w:rsid w:val="00CB2437"/>
    <w:pPr>
      <w:widowControl/>
      <w:autoSpaceDE/>
      <w:autoSpaceDN/>
      <w:adjustRightInd/>
      <w:spacing w:before="120" w:after="120"/>
      <w:ind w:left="708"/>
    </w:pPr>
    <w:rPr>
      <w:sz w:val="24"/>
      <w:szCs w:val="24"/>
    </w:rPr>
  </w:style>
  <w:style w:type="paragraph" w:customStyle="1" w:styleId="af">
    <w:name w:val="Прижатый влево"/>
    <w:basedOn w:val="a"/>
    <w:next w:val="a"/>
    <w:uiPriority w:val="99"/>
    <w:rsid w:val="00CB2437"/>
    <w:pPr>
      <w:spacing w:line="36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140BB"/>
    <w:pPr>
      <w:adjustRightInd/>
    </w:pPr>
    <w:rPr>
      <w:sz w:val="22"/>
      <w:szCs w:val="22"/>
      <w:lang w:bidi="ru-RU"/>
    </w:rPr>
  </w:style>
  <w:style w:type="paragraph" w:customStyle="1" w:styleId="ConsPlusNormal">
    <w:name w:val="ConsPlusNormal"/>
    <w:rsid w:val="00496D0D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5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A7A40-DBF6-41A4-9E30-042788FC7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16</Pages>
  <Words>2924</Words>
  <Characters>21760</Characters>
  <Application>Microsoft Office Word</Application>
  <DocSecurity>0</DocSecurity>
  <Lines>181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79780</cp:lastModifiedBy>
  <cp:revision>56</cp:revision>
  <cp:lastPrinted>2019-09-04T17:40:00Z</cp:lastPrinted>
  <dcterms:created xsi:type="dcterms:W3CDTF">2006-12-31T22:42:00Z</dcterms:created>
  <dcterms:modified xsi:type="dcterms:W3CDTF">2024-04-28T18:55:00Z</dcterms:modified>
</cp:coreProperties>
</file>