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5D5A8" w14:textId="77777777" w:rsidR="00EA1DB0" w:rsidRDefault="00EA1DB0" w:rsidP="00EA1D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i/>
          <w:caps/>
          <w:sz w:val="24"/>
          <w:szCs w:val="24"/>
        </w:rPr>
        <w:t>П</w:t>
      </w:r>
      <w:r>
        <w:rPr>
          <w:rFonts w:ascii="Times New Roman" w:hAnsi="Times New Roman" w:cs="Times New Roman"/>
          <w:i/>
          <w:sz w:val="24"/>
          <w:szCs w:val="24"/>
        </w:rPr>
        <w:t>риложение</w:t>
      </w:r>
      <w:r>
        <w:rPr>
          <w:rFonts w:ascii="Times New Roman" w:hAnsi="Times New Roman" w:cs="Times New Roman"/>
          <w:i/>
          <w:caps/>
          <w:sz w:val="24"/>
          <w:szCs w:val="24"/>
        </w:rPr>
        <w:t xml:space="preserve"> № __</w:t>
      </w:r>
    </w:p>
    <w:p w14:paraId="3992750F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105AA">
        <w:rPr>
          <w:rFonts w:ascii="Times New Roman" w:hAnsi="Times New Roman" w:cs="Times New Roman"/>
          <w:b/>
          <w:caps/>
          <w:sz w:val="24"/>
          <w:szCs w:val="24"/>
        </w:rPr>
        <w:t xml:space="preserve">МИНИСТЕРСТВО ОБРАЗОВАНИЯ, НАУКИ И МОЛОДЕЖИ </w:t>
      </w:r>
    </w:p>
    <w:p w14:paraId="42A190FF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105AA">
        <w:rPr>
          <w:rFonts w:ascii="Times New Roman" w:hAnsi="Times New Roman" w:cs="Times New Roman"/>
          <w:b/>
          <w:caps/>
          <w:sz w:val="24"/>
          <w:szCs w:val="24"/>
        </w:rPr>
        <w:t>РЕСПУБЛИКИ КРЫМ</w:t>
      </w:r>
    </w:p>
    <w:p w14:paraId="4B446A97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105AA">
        <w:rPr>
          <w:rFonts w:ascii="Times New Roman" w:hAnsi="Times New Roman" w:cs="Times New Roman"/>
          <w:b/>
          <w:caps/>
          <w:sz w:val="24"/>
          <w:szCs w:val="24"/>
        </w:rPr>
        <w:t>ГБПОУ РК «КЕРЧЕНСКИЙ ПОЛИТЕХНИЧЕСКИЙ КОЛЛЕДЖ»</w:t>
      </w:r>
    </w:p>
    <w:p w14:paraId="1ABA0889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6DE635E6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33AEB95C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5109BB30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22"/>
        <w:gridCol w:w="3933"/>
      </w:tblGrid>
      <w:tr w:rsidR="0042129F" w:rsidRPr="009105AA" w14:paraId="22688D17" w14:textId="77777777" w:rsidTr="0042129F">
        <w:tc>
          <w:tcPr>
            <w:tcW w:w="5637" w:type="dxa"/>
            <w:hideMark/>
          </w:tcPr>
          <w:p w14:paraId="7D5F0630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Введено в действие </w:t>
            </w:r>
          </w:p>
          <w:p w14:paraId="417D52E7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приказом директора </w:t>
            </w:r>
          </w:p>
          <w:p w14:paraId="7FE23E4F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14:paraId="257D4719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____________</w:t>
            </w:r>
          </w:p>
        </w:tc>
        <w:tc>
          <w:tcPr>
            <w:tcW w:w="3934" w:type="dxa"/>
          </w:tcPr>
          <w:p w14:paraId="521D6139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УТВЕРЖДАЮ</w:t>
            </w:r>
          </w:p>
          <w:p w14:paraId="4C27AB10" w14:textId="77777777" w:rsidR="00323323" w:rsidRPr="00D72594" w:rsidRDefault="0042129F" w:rsidP="003233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Зам. директора по </w:t>
            </w:r>
            <w:r w:rsidR="00323323" w:rsidRPr="00D72594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уПр</w:t>
            </w:r>
          </w:p>
          <w:p w14:paraId="28DA591C" w14:textId="77777777" w:rsidR="00323323" w:rsidRPr="00D72594" w:rsidRDefault="00323323" w:rsidP="003233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2594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________________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С.Ю.Письменная</w:t>
            </w:r>
            <w:proofErr w:type="spellEnd"/>
          </w:p>
          <w:p w14:paraId="5B9947E9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</w:p>
        </w:tc>
      </w:tr>
    </w:tbl>
    <w:p w14:paraId="1FF95DDC" w14:textId="77777777" w:rsidR="0042129F" w:rsidRPr="009105AA" w:rsidRDefault="0042129F" w:rsidP="0042129F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14:paraId="3C9284BC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5BFAE288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42D16B20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77077DCB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7571C669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28D5991D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255FC7D3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14:paraId="6681BEC5" w14:textId="77777777" w:rsidR="0042129F" w:rsidRPr="009105AA" w:rsidRDefault="00323323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323">
        <w:rPr>
          <w:rFonts w:ascii="Times New Roman" w:hAnsi="Times New Roman" w:cs="Times New Roman"/>
          <w:b/>
          <w:sz w:val="24"/>
          <w:szCs w:val="24"/>
        </w:rPr>
        <w:t>ОП.0</w:t>
      </w:r>
      <w:r w:rsidR="0069086D">
        <w:rPr>
          <w:rFonts w:ascii="Times New Roman" w:hAnsi="Times New Roman" w:cs="Times New Roman"/>
          <w:b/>
          <w:sz w:val="24"/>
          <w:szCs w:val="24"/>
        </w:rPr>
        <w:t>2</w:t>
      </w:r>
      <w:r w:rsidRPr="00323323">
        <w:rPr>
          <w:rFonts w:ascii="Times New Roman" w:hAnsi="Times New Roman" w:cs="Times New Roman"/>
          <w:b/>
          <w:sz w:val="24"/>
          <w:szCs w:val="24"/>
        </w:rPr>
        <w:t xml:space="preserve"> ИНФОРМАЦИОННЫЕ ТЕХНОЛОГИИ В </w:t>
      </w:r>
      <w:r w:rsidR="005B6710">
        <w:rPr>
          <w:rFonts w:ascii="Times New Roman" w:hAnsi="Times New Roman" w:cs="Times New Roman"/>
          <w:b/>
          <w:sz w:val="24"/>
          <w:szCs w:val="24"/>
        </w:rPr>
        <w:t>ПРОФЕССИОНАЛЬНОЙ ДЕЯТЕЛЬНОСТИ</w:t>
      </w:r>
    </w:p>
    <w:p w14:paraId="1A807298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CB901B1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7082C049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63179A51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1B88018D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4BB035D2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420D8A96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1C8A7968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07604741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139A2C22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1C9BCB94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1FDD9B39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1398A4DD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105AA">
        <w:rPr>
          <w:rFonts w:ascii="Times New Roman" w:hAnsi="Times New Roman" w:cs="Times New Roman"/>
          <w:bCs/>
          <w:sz w:val="24"/>
          <w:szCs w:val="24"/>
        </w:rPr>
        <w:t>20</w:t>
      </w:r>
      <w:r w:rsidR="00F41494" w:rsidRPr="009105AA">
        <w:rPr>
          <w:rFonts w:ascii="Times New Roman" w:hAnsi="Times New Roman" w:cs="Times New Roman"/>
          <w:bCs/>
          <w:sz w:val="24"/>
          <w:szCs w:val="24"/>
        </w:rPr>
        <w:t>2</w:t>
      </w:r>
      <w:r w:rsidR="00263254">
        <w:rPr>
          <w:rFonts w:ascii="Times New Roman" w:hAnsi="Times New Roman" w:cs="Times New Roman"/>
          <w:bCs/>
          <w:sz w:val="24"/>
          <w:szCs w:val="24"/>
        </w:rPr>
        <w:t>4</w:t>
      </w:r>
      <w:r w:rsidRPr="009105AA">
        <w:rPr>
          <w:rFonts w:ascii="Times New Roman" w:hAnsi="Times New Roman" w:cs="Times New Roman"/>
          <w:bCs/>
          <w:sz w:val="24"/>
          <w:szCs w:val="24"/>
        </w:rPr>
        <w:t xml:space="preserve"> г.</w:t>
      </w:r>
      <w:r w:rsidRPr="009105AA">
        <w:rPr>
          <w:rFonts w:ascii="Times New Roman" w:hAnsi="Times New Roman" w:cs="Times New Roman"/>
          <w:bCs/>
          <w:sz w:val="24"/>
          <w:szCs w:val="24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68"/>
        <w:gridCol w:w="4187"/>
      </w:tblGrid>
      <w:tr w:rsidR="0042129F" w:rsidRPr="009105AA" w14:paraId="7CDC8A06" w14:textId="77777777" w:rsidTr="0042129F">
        <w:trPr>
          <w:trHeight w:val="1985"/>
        </w:trPr>
        <w:tc>
          <w:tcPr>
            <w:tcW w:w="5353" w:type="dxa"/>
          </w:tcPr>
          <w:p w14:paraId="61F96CE1" w14:textId="77777777"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СОГЛАСОВАНО</w:t>
            </w:r>
          </w:p>
          <w:p w14:paraId="38D2CF3A" w14:textId="77777777"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заседании методического совета </w:t>
            </w:r>
          </w:p>
          <w:p w14:paraId="0A64B599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Протокол № ______ </w:t>
            </w:r>
          </w:p>
          <w:p w14:paraId="549753AC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14:paraId="4C71C3F4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методсовета</w:t>
            </w:r>
          </w:p>
          <w:p w14:paraId="437732A5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_________________С.В Казак</w:t>
            </w:r>
          </w:p>
          <w:p w14:paraId="4EDEB6F6" w14:textId="77777777"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17" w:type="dxa"/>
            <w:hideMark/>
          </w:tcPr>
          <w:p w14:paraId="511DDF19" w14:textId="77777777" w:rsidR="005B6710" w:rsidRPr="009105AA" w:rsidRDefault="005B6710" w:rsidP="005B671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Рассмотрено и одобрено на заседании предметной цикловой комиссии</w:t>
            </w:r>
          </w:p>
          <w:p w14:paraId="020492DC" w14:textId="77777777" w:rsidR="005B6710" w:rsidRPr="009105AA" w:rsidRDefault="0069086D" w:rsidP="005B671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электро-технических</w:t>
            </w:r>
            <w:proofErr w:type="gramEnd"/>
            <w:r w:rsidR="002632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5B6710"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дисциплин</w:t>
            </w:r>
          </w:p>
          <w:p w14:paraId="0482AE0F" w14:textId="77777777" w:rsidR="005B6710" w:rsidRPr="009105AA" w:rsidRDefault="005B6710" w:rsidP="005B671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Протокол № ______ </w:t>
            </w:r>
          </w:p>
          <w:p w14:paraId="245C2868" w14:textId="77777777" w:rsidR="005B6710" w:rsidRPr="009105AA" w:rsidRDefault="005B6710" w:rsidP="005B671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14:paraId="7E86D5AA" w14:textId="77777777" w:rsidR="005B6710" w:rsidRPr="009105AA" w:rsidRDefault="005B6710" w:rsidP="005B6710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ПЦК _______________</w:t>
            </w:r>
          </w:p>
          <w:p w14:paraId="15BFDF0C" w14:textId="77777777" w:rsidR="0042129F" w:rsidRPr="009105AA" w:rsidRDefault="0069086D" w:rsidP="00E418D2">
            <w:pPr>
              <w:spacing w:after="0"/>
              <w:ind w:firstLine="201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С.Н.Гапоненко</w:t>
            </w:r>
            <w:proofErr w:type="spellEnd"/>
          </w:p>
        </w:tc>
      </w:tr>
    </w:tbl>
    <w:p w14:paraId="33A81100" w14:textId="77777777" w:rsidR="0042129F" w:rsidRPr="009105AA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1A0FA8D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7B8CCFD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79CD09C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5FBF48B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DE16CB6" w14:textId="77777777"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C145165" w14:textId="77777777"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28349EA" w14:textId="77777777"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1B74EA8" w14:textId="77777777"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05142CC" w14:textId="77777777" w:rsidR="003332BE" w:rsidRPr="009105AA" w:rsidRDefault="003332B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14:paraId="787C6CAF" w14:textId="77777777" w:rsidR="003332BE" w:rsidRPr="009105AA" w:rsidRDefault="003332BE" w:rsidP="00F579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bCs/>
          <w:sz w:val="24"/>
          <w:szCs w:val="24"/>
        </w:rPr>
        <w:lastRenderedPageBreak/>
        <w:t>Рабочая п</w:t>
      </w:r>
      <w:r w:rsidRPr="009105AA">
        <w:rPr>
          <w:rFonts w:ascii="Times New Roman" w:hAnsi="Times New Roman" w:cs="Times New Roman"/>
          <w:sz w:val="24"/>
          <w:szCs w:val="24"/>
        </w:rPr>
        <w:t>рограмма учебной дисциплины</w:t>
      </w:r>
      <w:r w:rsidR="00932857">
        <w:rPr>
          <w:rFonts w:ascii="Times New Roman" w:hAnsi="Times New Roman" w:cs="Times New Roman"/>
          <w:sz w:val="24"/>
          <w:szCs w:val="24"/>
        </w:rPr>
        <w:t xml:space="preserve"> </w:t>
      </w:r>
      <w:r w:rsidRPr="009105AA">
        <w:rPr>
          <w:rFonts w:ascii="Times New Roman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среднего профессионального </w:t>
      </w:r>
      <w:proofErr w:type="spellStart"/>
      <w:r w:rsidRPr="009105AA">
        <w:rPr>
          <w:rFonts w:ascii="Times New Roman" w:hAnsi="Times New Roman" w:cs="Times New Roman"/>
          <w:sz w:val="24"/>
          <w:szCs w:val="24"/>
        </w:rPr>
        <w:t>образов</w:t>
      </w:r>
      <w:r w:rsidR="00542FBC" w:rsidRPr="009105AA">
        <w:rPr>
          <w:rFonts w:ascii="Times New Roman" w:hAnsi="Times New Roman" w:cs="Times New Roman"/>
          <w:sz w:val="24"/>
          <w:szCs w:val="24"/>
        </w:rPr>
        <w:t>ания</w:t>
      </w:r>
      <w:r w:rsidR="009105AA" w:rsidRPr="009105AA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="009105AA" w:rsidRPr="009105AA">
        <w:rPr>
          <w:rFonts w:ascii="Times New Roman" w:hAnsi="Times New Roman" w:cs="Times New Roman"/>
          <w:sz w:val="24"/>
          <w:szCs w:val="24"/>
        </w:rPr>
        <w:t xml:space="preserve"> учетом примерной основной образовательной программы специальности</w:t>
      </w:r>
      <w:r w:rsidR="00542FBC" w:rsidRPr="009105AA">
        <w:rPr>
          <w:rFonts w:ascii="Times New Roman" w:hAnsi="Times New Roman" w:cs="Times New Roman"/>
          <w:sz w:val="24"/>
          <w:szCs w:val="24"/>
        </w:rPr>
        <w:t xml:space="preserve">: </w:t>
      </w:r>
      <w:r w:rsidR="0069086D">
        <w:rPr>
          <w:rFonts w:ascii="Times New Roman" w:hAnsi="Times New Roman" w:cs="Times New Roman"/>
          <w:sz w:val="24"/>
          <w:szCs w:val="24"/>
        </w:rPr>
        <w:t>21.02.19 Землеустройство</w:t>
      </w:r>
      <w:r w:rsidRPr="009105AA">
        <w:rPr>
          <w:rFonts w:ascii="Times New Roman" w:hAnsi="Times New Roman" w:cs="Times New Roman"/>
          <w:sz w:val="24"/>
          <w:szCs w:val="24"/>
        </w:rPr>
        <w:t xml:space="preserve">, укрупненная группа специальностей </w:t>
      </w:r>
      <w:r w:rsidR="0069086D">
        <w:rPr>
          <w:rFonts w:ascii="Times New Roman" w:hAnsi="Times New Roman" w:cs="Times New Roman"/>
          <w:sz w:val="24"/>
          <w:szCs w:val="24"/>
        </w:rPr>
        <w:t>21</w:t>
      </w:r>
      <w:r w:rsidRPr="009105AA">
        <w:rPr>
          <w:rFonts w:ascii="Times New Roman" w:hAnsi="Times New Roman" w:cs="Times New Roman"/>
          <w:sz w:val="24"/>
          <w:szCs w:val="24"/>
        </w:rPr>
        <w:t xml:space="preserve">.00.00 </w:t>
      </w:r>
      <w:r w:rsidR="0069086D" w:rsidRPr="0069086D">
        <w:rPr>
          <w:rFonts w:ascii="Times New Roman" w:hAnsi="Times New Roman" w:cs="Times New Roman"/>
          <w:sz w:val="24"/>
          <w:szCs w:val="24"/>
        </w:rPr>
        <w:t>Прикладная геология, горное дело, нефтегазовое дело и геодезия</w:t>
      </w:r>
      <w:r w:rsidRPr="009105AA">
        <w:rPr>
          <w:rFonts w:ascii="Times New Roman" w:hAnsi="Times New Roman" w:cs="Times New Roman"/>
          <w:sz w:val="24"/>
          <w:szCs w:val="24"/>
        </w:rPr>
        <w:t>.</w:t>
      </w:r>
    </w:p>
    <w:p w14:paraId="58627361" w14:textId="77777777" w:rsidR="003332BE" w:rsidRPr="009105AA" w:rsidRDefault="003332BE" w:rsidP="00F5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F1292D" w14:textId="77777777" w:rsidR="003332BE" w:rsidRPr="009105AA" w:rsidRDefault="003332BE" w:rsidP="00F5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14:paraId="65C5947D" w14:textId="77777777" w:rsidR="003332BE" w:rsidRPr="009105AA" w:rsidRDefault="003332BE" w:rsidP="00F5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7DE63E3" w14:textId="77777777" w:rsidR="003332BE" w:rsidRPr="009105AA" w:rsidRDefault="003332BE" w:rsidP="00F5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sz w:val="24"/>
          <w:szCs w:val="24"/>
        </w:rPr>
        <w:t>Разработчик</w:t>
      </w:r>
      <w:r w:rsidR="00CB74C9" w:rsidRPr="009105AA">
        <w:rPr>
          <w:rFonts w:ascii="Times New Roman" w:hAnsi="Times New Roman" w:cs="Times New Roman"/>
          <w:sz w:val="24"/>
          <w:szCs w:val="24"/>
        </w:rPr>
        <w:t>и</w:t>
      </w:r>
      <w:r w:rsidRPr="009105AA">
        <w:rPr>
          <w:rFonts w:ascii="Times New Roman" w:hAnsi="Times New Roman" w:cs="Times New Roman"/>
          <w:sz w:val="24"/>
          <w:szCs w:val="24"/>
        </w:rPr>
        <w:t>:</w:t>
      </w:r>
    </w:p>
    <w:p w14:paraId="59AAEB8E" w14:textId="77777777" w:rsidR="003332BE" w:rsidRPr="009105AA" w:rsidRDefault="0069086D" w:rsidP="00F57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Жижко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Анастасия Александровна</w:t>
      </w:r>
      <w:r w:rsidR="00EC08FE" w:rsidRPr="00323323">
        <w:rPr>
          <w:rFonts w:ascii="Times New Roman" w:hAnsi="Times New Roman" w:cs="Times New Roman"/>
          <w:sz w:val="24"/>
          <w:szCs w:val="24"/>
        </w:rPr>
        <w:t>, преподаватель</w:t>
      </w:r>
    </w:p>
    <w:p w14:paraId="0D1B9C9A" w14:textId="77777777" w:rsidR="00EC08FE" w:rsidRPr="009105AA" w:rsidRDefault="00EC08FE" w:rsidP="003332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5376A4" w14:textId="77777777" w:rsidR="003332BE" w:rsidRPr="009105AA" w:rsidRDefault="003332BE" w:rsidP="003332B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7FB6258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1F8B20B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CD3354D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DB094A0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A42AD2C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AFA2BF4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A75079B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6B1A898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89D762E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BCBADEE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FDC80E4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949875D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4DAE122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BFBDA34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7EEB250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B3B9474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7BB2DD6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2DA42C9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A40DCE8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567797D" w14:textId="77777777" w:rsidR="00542FBC" w:rsidRPr="009105AA" w:rsidRDefault="00542FB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14:paraId="3DAC75A5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9855"/>
        <w:gridCol w:w="222"/>
      </w:tblGrid>
      <w:tr w:rsidR="0042129F" w:rsidRPr="009105AA" w14:paraId="531CC4CF" w14:textId="77777777" w:rsidTr="0061241B">
        <w:tc>
          <w:tcPr>
            <w:tcW w:w="9133" w:type="dxa"/>
          </w:tcPr>
          <w:tbl>
            <w:tblPr>
              <w:tblW w:w="9639" w:type="dxa"/>
              <w:tblLook w:val="01E0" w:firstRow="1" w:lastRow="1" w:firstColumn="1" w:lastColumn="1" w:noHBand="0" w:noVBand="0"/>
            </w:tblPr>
            <w:tblGrid>
              <w:gridCol w:w="8364"/>
              <w:gridCol w:w="1275"/>
            </w:tblGrid>
            <w:tr w:rsidR="00EC08FE" w:rsidRPr="009105AA" w14:paraId="3E53C717" w14:textId="77777777" w:rsidTr="00EC08FE">
              <w:tc>
                <w:tcPr>
                  <w:tcW w:w="8364" w:type="dxa"/>
                </w:tcPr>
                <w:p w14:paraId="1C2A0E7D" w14:textId="77777777" w:rsidR="00EC08FE" w:rsidRPr="009105AA" w:rsidRDefault="00EC08FE">
                  <w:pPr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hideMark/>
                </w:tcPr>
                <w:p w14:paraId="147A9932" w14:textId="77777777" w:rsidR="00EC08FE" w:rsidRPr="0061241B" w:rsidRDefault="00EC08F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1241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стр.</w:t>
                  </w:r>
                </w:p>
              </w:tc>
            </w:tr>
            <w:tr w:rsidR="00EC08FE" w:rsidRPr="009105AA" w14:paraId="65EA82CD" w14:textId="77777777" w:rsidTr="00EC08FE">
              <w:tc>
                <w:tcPr>
                  <w:tcW w:w="8364" w:type="dxa"/>
                  <w:hideMark/>
                </w:tcPr>
                <w:p w14:paraId="2F09927A" w14:textId="77777777" w:rsidR="00EC08FE" w:rsidRPr="009105AA" w:rsidRDefault="00EC08FE" w:rsidP="00EC08FE">
                  <w:pPr>
                    <w:numPr>
                      <w:ilvl w:val="2"/>
                      <w:numId w:val="12"/>
                    </w:numPr>
                    <w:tabs>
                      <w:tab w:val="num" w:pos="426"/>
                    </w:tabs>
                    <w:spacing w:after="0" w:line="240" w:lineRule="auto"/>
                    <w:ind w:left="567" w:hanging="425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ОБЩАЯ ХАРАКТЕРИСТИКА РАБОЧЕЙ ПРОГРАММЫ </w:t>
                  </w:r>
                </w:p>
                <w:p w14:paraId="1D4512FC" w14:textId="77777777" w:rsidR="00EC08FE" w:rsidRPr="009105AA" w:rsidRDefault="00EC08FE">
                  <w:pPr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УЧЕБНОЙ ДИСЦИПЛИНЫ</w:t>
                  </w:r>
                </w:p>
              </w:tc>
              <w:tc>
                <w:tcPr>
                  <w:tcW w:w="1275" w:type="dxa"/>
                </w:tcPr>
                <w:p w14:paraId="7DF61E04" w14:textId="77777777" w:rsidR="00EC08FE" w:rsidRPr="0061241B" w:rsidRDefault="00EC08F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1241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</w:tr>
            <w:tr w:rsidR="00EC08FE" w:rsidRPr="009105AA" w14:paraId="17C08C4B" w14:textId="77777777" w:rsidTr="00EC08FE">
              <w:trPr>
                <w:trHeight w:val="459"/>
              </w:trPr>
              <w:tc>
                <w:tcPr>
                  <w:tcW w:w="8364" w:type="dxa"/>
                  <w:hideMark/>
                </w:tcPr>
                <w:p w14:paraId="70A8DC58" w14:textId="77777777" w:rsidR="00EC08FE" w:rsidRPr="009105AA" w:rsidRDefault="00EC08FE" w:rsidP="00EC08FE">
                  <w:pPr>
                    <w:numPr>
                      <w:ilvl w:val="2"/>
                      <w:numId w:val="12"/>
                    </w:numPr>
                    <w:tabs>
                      <w:tab w:val="num" w:pos="426"/>
                    </w:tabs>
                    <w:ind w:hanging="192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СТРУКТУРА И СОДЕРЖАНИЕ УЧЕБНОЙ ДИСЦИПЛИНЫ</w:t>
                  </w:r>
                </w:p>
              </w:tc>
              <w:tc>
                <w:tcPr>
                  <w:tcW w:w="1275" w:type="dxa"/>
                </w:tcPr>
                <w:p w14:paraId="191A0F10" w14:textId="77777777" w:rsidR="00EC08FE" w:rsidRPr="0061241B" w:rsidRDefault="00F84B2D">
                  <w:pPr>
                    <w:ind w:left="3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</w:t>
                  </w:r>
                </w:p>
              </w:tc>
            </w:tr>
            <w:tr w:rsidR="00EC08FE" w:rsidRPr="009105AA" w14:paraId="5387C90B" w14:textId="77777777" w:rsidTr="00EC08FE">
              <w:trPr>
                <w:trHeight w:val="750"/>
              </w:trPr>
              <w:tc>
                <w:tcPr>
                  <w:tcW w:w="8364" w:type="dxa"/>
                  <w:hideMark/>
                </w:tcPr>
                <w:p w14:paraId="50D2C48E" w14:textId="77777777" w:rsidR="00EC08FE" w:rsidRPr="009105AA" w:rsidRDefault="00EC08FE" w:rsidP="00EC08FE">
                  <w:pPr>
                    <w:pStyle w:val="a7"/>
                    <w:numPr>
                      <w:ilvl w:val="2"/>
                      <w:numId w:val="12"/>
                    </w:numPr>
                    <w:tabs>
                      <w:tab w:val="left" w:pos="459"/>
                    </w:tabs>
                    <w:autoSpaceDN w:val="0"/>
                    <w:spacing w:before="0" w:after="200" w:line="276" w:lineRule="auto"/>
                    <w:ind w:left="459" w:hanging="284"/>
                    <w:contextualSpacing/>
                    <w:rPr>
                      <w:b/>
                    </w:rPr>
                  </w:pPr>
                  <w:r w:rsidRPr="009105AA">
                    <w:rPr>
                      <w:b/>
                      <w:bCs/>
                    </w:rPr>
                    <w:t>УСЛОВИЯ РЕАЛИЗАЦИИ ПРОГРАММЫ УЧЕБНОЙ ДИСЦИПЛИНЫ</w:t>
                  </w:r>
                </w:p>
              </w:tc>
              <w:tc>
                <w:tcPr>
                  <w:tcW w:w="1275" w:type="dxa"/>
                </w:tcPr>
                <w:p w14:paraId="40CB54FA" w14:textId="77777777" w:rsidR="00EC08FE" w:rsidRPr="0061241B" w:rsidRDefault="00F84B2D">
                  <w:pPr>
                    <w:ind w:left="3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12</w:t>
                  </w:r>
                </w:p>
              </w:tc>
            </w:tr>
            <w:tr w:rsidR="00EC08FE" w:rsidRPr="009105AA" w14:paraId="4A0EDB79" w14:textId="77777777" w:rsidTr="00EC08FE">
              <w:tc>
                <w:tcPr>
                  <w:tcW w:w="8364" w:type="dxa"/>
                  <w:hideMark/>
                </w:tcPr>
                <w:p w14:paraId="1B389D1D" w14:textId="77777777" w:rsidR="00EC08FE" w:rsidRPr="009105AA" w:rsidRDefault="00EC08FE">
                  <w:pPr>
                    <w:ind w:left="360" w:hanging="18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4.КОНТРОЛЬ И ОЦЕНКА РЕЗУЛЬТАТОВ ОСВОЕНИЯ УЧЕБНОЙ ДИСЦИПЛИНЫ</w:t>
                  </w:r>
                </w:p>
              </w:tc>
              <w:tc>
                <w:tcPr>
                  <w:tcW w:w="1275" w:type="dxa"/>
                </w:tcPr>
                <w:p w14:paraId="65F02D83" w14:textId="77777777" w:rsidR="00EC08FE" w:rsidRPr="0061241B" w:rsidRDefault="00EC08FE" w:rsidP="0061241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1241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="00F84B2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c>
            </w:tr>
          </w:tbl>
          <w:p w14:paraId="3706857A" w14:textId="77777777" w:rsidR="0042129F" w:rsidRPr="009105AA" w:rsidRDefault="0042129F" w:rsidP="00631563">
            <w:pPr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14:paraId="103B6EF7" w14:textId="77777777" w:rsidR="0042129F" w:rsidRPr="009105AA" w:rsidRDefault="0042129F" w:rsidP="00F1503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14:paraId="11B71331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ОБЩАЯ ХАРАКТЕРИСТИКА РАБОЧЕЙ ПРОГРАММЫ УЧЕБНОЙ ДИСЦИПЛИНЫ </w:t>
      </w:r>
    </w:p>
    <w:p w14:paraId="3767F80C" w14:textId="77777777" w:rsidR="00EC08FE" w:rsidRDefault="0042129F" w:rsidP="00F4126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t>1.1. Место дисциплины в структуре основной профессиона</w:t>
      </w:r>
      <w:r w:rsidR="00F41262">
        <w:rPr>
          <w:rFonts w:ascii="Times New Roman" w:hAnsi="Times New Roman" w:cs="Times New Roman"/>
          <w:b/>
          <w:sz w:val="24"/>
          <w:szCs w:val="24"/>
        </w:rPr>
        <w:t>льной образовательной программы</w:t>
      </w:r>
    </w:p>
    <w:p w14:paraId="2AA3B582" w14:textId="77777777" w:rsidR="00F41262" w:rsidRPr="009105AA" w:rsidRDefault="00F41262" w:rsidP="006908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513">
        <w:rPr>
          <w:rFonts w:ascii="Times New Roman" w:hAnsi="Times New Roman" w:cs="Times New Roman"/>
          <w:sz w:val="24"/>
          <w:szCs w:val="24"/>
        </w:rPr>
        <w:t>Рабочая</w:t>
      </w:r>
      <w:r w:rsidR="00E418D2" w:rsidRPr="00E418D2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 xml:space="preserve">программа учебной дисциплины </w:t>
      </w:r>
      <w:r w:rsidRPr="00F41262">
        <w:rPr>
          <w:rFonts w:ascii="Times New Roman" w:hAnsi="Times New Roman" w:cs="Times New Roman"/>
          <w:sz w:val="24"/>
          <w:szCs w:val="24"/>
        </w:rPr>
        <w:t>ОП.0</w:t>
      </w:r>
      <w:r w:rsidR="0069086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41262">
        <w:rPr>
          <w:rFonts w:ascii="Times New Roman" w:hAnsi="Times New Roman" w:cs="Times New Roman"/>
          <w:sz w:val="24"/>
          <w:szCs w:val="24"/>
        </w:rPr>
        <w:t xml:space="preserve">нформационные технологии в профессиональной деятельности </w:t>
      </w:r>
      <w:r w:rsidRPr="00441513">
        <w:rPr>
          <w:rFonts w:ascii="Times New Roman" w:hAnsi="Times New Roman" w:cs="Times New Roman"/>
          <w:sz w:val="24"/>
          <w:szCs w:val="24"/>
        </w:rPr>
        <w:t>является</w:t>
      </w:r>
      <w:r w:rsidR="00932857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частью</w:t>
      </w:r>
      <w:r w:rsidR="00932857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основной</w:t>
      </w:r>
      <w:r w:rsidR="00932857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профессиональной 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среднего профессионального образования </w:t>
      </w:r>
      <w:r w:rsidRPr="00441513">
        <w:rPr>
          <w:rFonts w:ascii="Times New Roman" w:hAnsi="Times New Roman" w:cs="Times New Roman"/>
          <w:sz w:val="24"/>
          <w:szCs w:val="24"/>
        </w:rPr>
        <w:t>базовой</w:t>
      </w:r>
      <w:r w:rsidR="00263254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подготовки</w:t>
      </w:r>
      <w:r w:rsidR="00263254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в</w:t>
      </w:r>
      <w:r w:rsidR="00263254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соответствии с ФГОС СПО по специальности</w:t>
      </w:r>
      <w:r w:rsidR="00932857">
        <w:rPr>
          <w:rFonts w:ascii="Times New Roman" w:hAnsi="Times New Roman" w:cs="Times New Roman"/>
          <w:sz w:val="24"/>
          <w:szCs w:val="24"/>
        </w:rPr>
        <w:t xml:space="preserve"> </w:t>
      </w:r>
      <w:r w:rsidR="0069086D">
        <w:rPr>
          <w:rFonts w:ascii="Times New Roman" w:hAnsi="Times New Roman"/>
          <w:sz w:val="24"/>
          <w:szCs w:val="24"/>
        </w:rPr>
        <w:t>21.02.19 Землеустройство</w:t>
      </w:r>
      <w:r w:rsidRPr="009105AA">
        <w:rPr>
          <w:rFonts w:ascii="Times New Roman" w:hAnsi="Times New Roman" w:cs="Times New Roman"/>
          <w:sz w:val="24"/>
          <w:szCs w:val="24"/>
        </w:rPr>
        <w:t xml:space="preserve">, </w:t>
      </w:r>
      <w:r w:rsidRPr="00441513">
        <w:rPr>
          <w:rFonts w:ascii="Times New Roman" w:hAnsi="Times New Roman" w:cs="Times New Roman"/>
          <w:sz w:val="24"/>
          <w:szCs w:val="24"/>
        </w:rPr>
        <w:t>входящейвсоста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441513">
        <w:rPr>
          <w:rFonts w:ascii="Times New Roman" w:hAnsi="Times New Roman" w:cs="Times New Roman"/>
          <w:sz w:val="24"/>
          <w:szCs w:val="24"/>
        </w:rPr>
        <w:t>укрупненнойгруппыСПО</w:t>
      </w:r>
      <w:r w:rsidR="001B32E5">
        <w:rPr>
          <w:rFonts w:ascii="Times New Roman" w:hAnsi="Times New Roman" w:cs="Times New Roman"/>
          <w:spacing w:val="1"/>
          <w:sz w:val="24"/>
          <w:szCs w:val="24"/>
        </w:rPr>
        <w:t xml:space="preserve">21.00.00 </w:t>
      </w:r>
      <w:r w:rsidR="0069086D" w:rsidRPr="0069086D">
        <w:rPr>
          <w:rFonts w:ascii="Times New Roman" w:hAnsi="Times New Roman" w:cs="Times New Roman"/>
          <w:sz w:val="24"/>
          <w:szCs w:val="24"/>
        </w:rPr>
        <w:t>Прикладная геология, горное дело, нефтегазовое дело и геодезия</w:t>
      </w:r>
      <w:r w:rsidRPr="009105AA">
        <w:rPr>
          <w:rFonts w:ascii="Times New Roman" w:hAnsi="Times New Roman" w:cs="Times New Roman"/>
          <w:sz w:val="24"/>
          <w:szCs w:val="24"/>
        </w:rPr>
        <w:t>.</w:t>
      </w:r>
    </w:p>
    <w:p w14:paraId="65770B33" w14:textId="77777777" w:rsidR="00F41262" w:rsidRDefault="00F41262" w:rsidP="0069086D">
      <w:pPr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 w:rsidRPr="00867FE8">
        <w:rPr>
          <w:rFonts w:ascii="Times New Roman" w:hAnsi="Times New Roman" w:cs="Times New Roman"/>
          <w:sz w:val="24"/>
          <w:szCs w:val="24"/>
        </w:rPr>
        <w:t xml:space="preserve">Дисциплина </w:t>
      </w:r>
      <w:r w:rsidRPr="00F41262">
        <w:rPr>
          <w:rFonts w:ascii="Times New Roman" w:hAnsi="Times New Roman" w:cs="Times New Roman"/>
          <w:sz w:val="24"/>
          <w:szCs w:val="24"/>
        </w:rPr>
        <w:t xml:space="preserve">ОП.03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41262">
        <w:rPr>
          <w:rFonts w:ascii="Times New Roman" w:hAnsi="Times New Roman" w:cs="Times New Roman"/>
          <w:sz w:val="24"/>
          <w:szCs w:val="24"/>
        </w:rPr>
        <w:t>нформационные технологии в профессиональной деятельности</w:t>
      </w:r>
      <w:r w:rsidR="00932857">
        <w:rPr>
          <w:rFonts w:ascii="Times New Roman" w:hAnsi="Times New Roman" w:cs="Times New Roman"/>
          <w:sz w:val="24"/>
          <w:szCs w:val="24"/>
        </w:rPr>
        <w:t xml:space="preserve"> </w:t>
      </w:r>
      <w:r w:rsidRPr="00867FE8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932857">
        <w:rPr>
          <w:rFonts w:ascii="Times New Roman" w:hAnsi="Times New Roman" w:cs="Times New Roman"/>
          <w:sz w:val="24"/>
          <w:szCs w:val="24"/>
        </w:rPr>
        <w:t xml:space="preserve">основной </w:t>
      </w:r>
      <w:r w:rsidRPr="00867FE8">
        <w:rPr>
          <w:rFonts w:ascii="Times New Roman" w:hAnsi="Times New Roman" w:cs="Times New Roman"/>
          <w:sz w:val="24"/>
          <w:szCs w:val="24"/>
        </w:rPr>
        <w:t xml:space="preserve">частью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A32F4">
        <w:rPr>
          <w:rFonts w:ascii="Times New Roman" w:hAnsi="Times New Roman" w:cs="Times New Roman"/>
          <w:sz w:val="24"/>
          <w:szCs w:val="24"/>
        </w:rPr>
        <w:t xml:space="preserve">бщепрофессиональный </w:t>
      </w:r>
      <w:r w:rsidRPr="00956FD3">
        <w:rPr>
          <w:rFonts w:ascii="Times New Roman" w:hAnsi="Times New Roman" w:cs="Times New Roman"/>
          <w:sz w:val="24"/>
          <w:szCs w:val="24"/>
        </w:rPr>
        <w:t>цикл</w:t>
      </w:r>
      <w:r>
        <w:rPr>
          <w:rFonts w:ascii="Times New Roman" w:hAnsi="Times New Roman" w:cs="Times New Roman"/>
          <w:sz w:val="24"/>
          <w:szCs w:val="24"/>
        </w:rPr>
        <w:t>а.</w:t>
      </w:r>
      <w:r w:rsidRPr="00867FE8">
        <w:rPr>
          <w:rFonts w:ascii="Times New Roman" w:hAnsi="Times New Roman" w:cs="Times New Roman"/>
          <w:sz w:val="24"/>
          <w:szCs w:val="24"/>
        </w:rPr>
        <w:t xml:space="preserve"> Имеет практическую направленность и межпредметную связь с такими дисциплинами </w:t>
      </w:r>
      <w:r w:rsidR="0069086D">
        <w:rPr>
          <w:rFonts w:ascii="Times New Roman" w:hAnsi="Times New Roman" w:cs="Times New Roman"/>
          <w:sz w:val="24"/>
          <w:szCs w:val="24"/>
        </w:rPr>
        <w:t xml:space="preserve">и профессиональными модулями </w:t>
      </w:r>
      <w:r w:rsidRPr="00867FE8">
        <w:rPr>
          <w:rFonts w:ascii="Times New Roman" w:hAnsi="Times New Roman" w:cs="Times New Roman"/>
          <w:sz w:val="24"/>
          <w:szCs w:val="24"/>
        </w:rPr>
        <w:t xml:space="preserve">как: </w:t>
      </w:r>
      <w:r w:rsidR="0069086D">
        <w:rPr>
          <w:rFonts w:ascii="Times New Roman" w:hAnsi="Times New Roman" w:cs="Times New Roman"/>
          <w:sz w:val="24"/>
          <w:szCs w:val="24"/>
        </w:rPr>
        <w:t xml:space="preserve">ОП.01 Математические методы решения прикладных профессиональных задач, </w:t>
      </w:r>
      <w:r>
        <w:rPr>
          <w:rFonts w:ascii="Times New Roman" w:hAnsi="Times New Roman" w:cs="Times New Roman"/>
          <w:sz w:val="24"/>
          <w:szCs w:val="24"/>
        </w:rPr>
        <w:t>ОП.0</w:t>
      </w:r>
      <w:r w:rsidR="0069086D">
        <w:rPr>
          <w:rFonts w:ascii="Times New Roman" w:hAnsi="Times New Roman" w:cs="Times New Roman"/>
          <w:sz w:val="24"/>
          <w:szCs w:val="24"/>
        </w:rPr>
        <w:t>3Основы геодезии и картографии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9086D">
        <w:rPr>
          <w:rFonts w:ascii="Times New Roman" w:hAnsi="Times New Roman" w:cs="Times New Roman"/>
          <w:sz w:val="24"/>
          <w:szCs w:val="24"/>
        </w:rPr>
        <w:t xml:space="preserve">топографическая графика, </w:t>
      </w:r>
      <w:r w:rsidR="0069086D" w:rsidRPr="0069086D">
        <w:rPr>
          <w:rFonts w:ascii="Times New Roman" w:hAnsi="Times New Roman" w:cs="Times New Roman"/>
          <w:sz w:val="24"/>
          <w:szCs w:val="24"/>
        </w:rPr>
        <w:t>ПМ.02Проведение технической инвентаризации и технической оценки объектов</w:t>
      </w:r>
      <w:r w:rsidR="0069086D">
        <w:rPr>
          <w:rFonts w:ascii="Times New Roman" w:hAnsi="Times New Roman" w:cs="Times New Roman"/>
          <w:sz w:val="24"/>
          <w:szCs w:val="24"/>
        </w:rPr>
        <w:t>.</w:t>
      </w:r>
    </w:p>
    <w:p w14:paraId="22F58E9A" w14:textId="77777777" w:rsidR="0042129F" w:rsidRDefault="0042129F" w:rsidP="0064662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23323">
        <w:rPr>
          <w:rFonts w:ascii="Times New Roman" w:hAnsi="Times New Roman" w:cs="Times New Roman"/>
          <w:b/>
          <w:sz w:val="24"/>
          <w:szCs w:val="24"/>
        </w:rPr>
        <w:t>1.2. Цель и планируемые результаты освоения дисциплины:</w:t>
      </w:r>
    </w:p>
    <w:p w14:paraId="416C7313" w14:textId="77777777" w:rsidR="00932857" w:rsidRPr="00231D9B" w:rsidRDefault="00932857" w:rsidP="00932857">
      <w:pPr>
        <w:tabs>
          <w:tab w:val="left" w:pos="5529"/>
        </w:tabs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31D9B">
        <w:rPr>
          <w:rFonts w:ascii="Times New Roman" w:hAnsi="Times New Roman"/>
          <w:sz w:val="24"/>
          <w:szCs w:val="24"/>
        </w:rPr>
        <w:t>В рамках программы учебной дисциплины обучающимися осваиваются следующие умения и знания.</w:t>
      </w:r>
    </w:p>
    <w:p w14:paraId="78878487" w14:textId="77777777" w:rsidR="00932857" w:rsidRPr="00323323" w:rsidRDefault="00932857" w:rsidP="006466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395"/>
        <w:gridCol w:w="3724"/>
      </w:tblGrid>
      <w:tr w:rsidR="0042129F" w:rsidRPr="00E65C6C" w14:paraId="30E3ED22" w14:textId="77777777" w:rsidTr="00631563">
        <w:trPr>
          <w:trHeight w:val="649"/>
        </w:trPr>
        <w:tc>
          <w:tcPr>
            <w:tcW w:w="1129" w:type="dxa"/>
            <w:hideMark/>
          </w:tcPr>
          <w:p w14:paraId="01F42D14" w14:textId="77777777" w:rsidR="0042129F" w:rsidRPr="00323323" w:rsidRDefault="0042129F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323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  <w:p w14:paraId="0F71F976" w14:textId="77777777" w:rsidR="0042129F" w:rsidRPr="00323323" w:rsidRDefault="0042129F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323">
              <w:rPr>
                <w:rFonts w:ascii="Times New Roman" w:hAnsi="Times New Roman" w:cs="Times New Roman"/>
                <w:b/>
                <w:sz w:val="24"/>
                <w:szCs w:val="24"/>
              </w:rPr>
              <w:t>ПК, ОК</w:t>
            </w:r>
          </w:p>
        </w:tc>
        <w:tc>
          <w:tcPr>
            <w:tcW w:w="4395" w:type="dxa"/>
            <w:hideMark/>
          </w:tcPr>
          <w:p w14:paraId="227BE941" w14:textId="77777777" w:rsidR="0042129F" w:rsidRPr="00323323" w:rsidRDefault="0042129F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323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724" w:type="dxa"/>
            <w:hideMark/>
          </w:tcPr>
          <w:p w14:paraId="06B034BD" w14:textId="77777777" w:rsidR="0042129F" w:rsidRPr="00323323" w:rsidRDefault="0042129F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323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323323" w:rsidRPr="009105AA" w14:paraId="2FF352F3" w14:textId="77777777" w:rsidTr="00631563">
        <w:trPr>
          <w:trHeight w:val="212"/>
        </w:trPr>
        <w:tc>
          <w:tcPr>
            <w:tcW w:w="1129" w:type="dxa"/>
          </w:tcPr>
          <w:p w14:paraId="330D0D37" w14:textId="77777777" w:rsidR="0069086D" w:rsidRDefault="0069086D" w:rsidP="0069086D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02, ОК 03,</w:t>
            </w:r>
          </w:p>
          <w:p w14:paraId="16C0C4FC" w14:textId="77777777" w:rsidR="0069086D" w:rsidRDefault="0069086D" w:rsidP="0069086D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09</w:t>
            </w:r>
          </w:p>
          <w:p w14:paraId="7C51AE64" w14:textId="77777777" w:rsidR="00323323" w:rsidRPr="00323323" w:rsidRDefault="0069086D" w:rsidP="004E3B3B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 – ПК 1.6, ПК 2.1 – ПК 2.4, ПК 3.1 – ПК 3.4, ПК 4.1 – ПК 4.4</w:t>
            </w:r>
          </w:p>
        </w:tc>
        <w:tc>
          <w:tcPr>
            <w:tcW w:w="4395" w:type="dxa"/>
          </w:tcPr>
          <w:p w14:paraId="649C3108" w14:textId="77777777" w:rsidR="0069086D" w:rsidRPr="0069086D" w:rsidRDefault="00D51E93" w:rsidP="0069086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="009E2780" w:rsidRPr="009E27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спользовать </w:t>
            </w:r>
            <w:r w:rsidR="0069086D" w:rsidRPr="0069086D">
              <w:rPr>
                <w:rFonts w:ascii="Times New Roman" w:hAnsi="Times New Roman" w:cs="Times New Roman"/>
                <w:iCs/>
                <w:sz w:val="24"/>
                <w:szCs w:val="24"/>
              </w:rPr>
              <w:t>информационные ресурсы для поиска и хранения информации</w:t>
            </w:r>
          </w:p>
          <w:p w14:paraId="5711DFBD" w14:textId="77777777" w:rsidR="0069086D" w:rsidRPr="0069086D" w:rsidRDefault="0069086D" w:rsidP="0069086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9086D">
              <w:rPr>
                <w:rFonts w:ascii="Times New Roman" w:hAnsi="Times New Roman" w:cs="Times New Roman"/>
                <w:iCs/>
                <w:sz w:val="24"/>
                <w:szCs w:val="24"/>
              </w:rPr>
              <w:t>применять антивирусные средства защиты информации</w:t>
            </w:r>
          </w:p>
          <w:p w14:paraId="63C13BB6" w14:textId="77777777" w:rsidR="00D51E93" w:rsidRDefault="00D51E93" w:rsidP="0069086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Ч</w:t>
            </w:r>
            <w:r w:rsidR="0069086D" w:rsidRPr="0069086D">
              <w:rPr>
                <w:rFonts w:ascii="Times New Roman" w:hAnsi="Times New Roman" w:cs="Times New Roman"/>
                <w:iCs/>
                <w:sz w:val="24"/>
                <w:szCs w:val="24"/>
              </w:rPr>
              <w:t>итать (интерпретировать) интерфейс специализированного программного обеспечения, находить контекстную помощь, работать с документацией</w:t>
            </w:r>
          </w:p>
          <w:p w14:paraId="071C9E18" w14:textId="77777777" w:rsidR="0069086D" w:rsidRPr="0069086D" w:rsidRDefault="00D51E93" w:rsidP="0069086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r w:rsidR="0069086D" w:rsidRPr="0069086D">
              <w:rPr>
                <w:rFonts w:ascii="Times New Roman" w:hAnsi="Times New Roman" w:cs="Times New Roman"/>
                <w:iCs/>
                <w:sz w:val="24"/>
                <w:szCs w:val="24"/>
              </w:rPr>
              <w:t>рименять специализированное программное обеспечение для сбора, хранения и обработки информации в соответствии с изучаемыми профессиональными модулями</w:t>
            </w:r>
          </w:p>
          <w:p w14:paraId="6FE9C48D" w14:textId="77777777" w:rsidR="0069086D" w:rsidRPr="0069086D" w:rsidRDefault="00D51E93" w:rsidP="0069086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r w:rsidR="0069086D" w:rsidRPr="0069086D">
              <w:rPr>
                <w:rFonts w:ascii="Times New Roman" w:hAnsi="Times New Roman" w:cs="Times New Roman"/>
                <w:iCs/>
                <w:sz w:val="24"/>
                <w:szCs w:val="24"/>
              </w:rPr>
              <w:t>ользоваться автоматизированными системами делопроизводства</w:t>
            </w:r>
          </w:p>
          <w:p w14:paraId="76263A26" w14:textId="77777777" w:rsidR="00323323" w:rsidRPr="00060171" w:rsidRDefault="00D51E93" w:rsidP="006908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r w:rsidR="0069086D" w:rsidRPr="0069086D">
              <w:rPr>
                <w:rFonts w:ascii="Times New Roman" w:hAnsi="Times New Roman" w:cs="Times New Roman"/>
                <w:iCs/>
                <w:sz w:val="24"/>
                <w:szCs w:val="24"/>
              </w:rPr>
              <w:t>рименять методы и средства защиты информации.</w:t>
            </w:r>
          </w:p>
        </w:tc>
        <w:tc>
          <w:tcPr>
            <w:tcW w:w="3724" w:type="dxa"/>
          </w:tcPr>
          <w:p w14:paraId="3391B76C" w14:textId="77777777" w:rsidR="0069086D" w:rsidRPr="0069086D" w:rsidRDefault="00D51E93" w:rsidP="0069086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="0069086D" w:rsidRPr="0069086D">
              <w:rPr>
                <w:rFonts w:ascii="Times New Roman" w:hAnsi="Times New Roman" w:cs="Times New Roman"/>
                <w:iCs/>
                <w:sz w:val="24"/>
                <w:szCs w:val="24"/>
              </w:rPr>
              <w:t>сновные методы и средства обработки, хранения, передачи и накопления информации</w:t>
            </w:r>
          </w:p>
          <w:p w14:paraId="78366832" w14:textId="77777777" w:rsidR="0069086D" w:rsidRPr="0069086D" w:rsidRDefault="00D51E93" w:rsidP="0069086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 w:rsidR="0069086D" w:rsidRPr="0069086D">
              <w:rPr>
                <w:rFonts w:ascii="Times New Roman" w:hAnsi="Times New Roman" w:cs="Times New Roman"/>
                <w:iCs/>
                <w:sz w:val="24"/>
                <w:szCs w:val="24"/>
              </w:rPr>
              <w:t>азначение, состав, основные характеристики компьютера</w:t>
            </w:r>
          </w:p>
          <w:p w14:paraId="5A484EAF" w14:textId="77777777" w:rsidR="0069086D" w:rsidRPr="0069086D" w:rsidRDefault="00D51E93" w:rsidP="0069086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="0069086D" w:rsidRPr="0069086D">
              <w:rPr>
                <w:rFonts w:ascii="Times New Roman" w:hAnsi="Times New Roman" w:cs="Times New Roman"/>
                <w:iCs/>
                <w:sz w:val="24"/>
                <w:szCs w:val="24"/>
              </w:rPr>
              <w:t>сновные компоненты компьютерных сетей, принципы пакетной передачи данных, организацию межсетевого взаимодействия</w:t>
            </w:r>
          </w:p>
          <w:p w14:paraId="22FF679E" w14:textId="77777777" w:rsidR="0069086D" w:rsidRPr="0069086D" w:rsidRDefault="00D51E93" w:rsidP="0069086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 w:rsidR="0069086D" w:rsidRPr="0069086D">
              <w:rPr>
                <w:rFonts w:ascii="Times New Roman" w:hAnsi="Times New Roman" w:cs="Times New Roman"/>
                <w:iCs/>
                <w:sz w:val="24"/>
                <w:szCs w:val="24"/>
              </w:rPr>
              <w:t>азначение и принципы использования системного и прикладного программного обеспечения</w:t>
            </w:r>
          </w:p>
          <w:p w14:paraId="3B36DC49" w14:textId="77777777" w:rsidR="0069086D" w:rsidRPr="0069086D" w:rsidRDefault="00D51E93" w:rsidP="0069086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</w:t>
            </w:r>
            <w:r w:rsidR="0069086D" w:rsidRPr="0069086D">
              <w:rPr>
                <w:rFonts w:ascii="Times New Roman" w:hAnsi="Times New Roman" w:cs="Times New Roman"/>
                <w:iCs/>
                <w:sz w:val="24"/>
                <w:szCs w:val="24"/>
              </w:rPr>
              <w:t>ехнологию поиска информации в информационно-телекоммуникационной сети "Интернет" (далее - сеть Интернет)</w:t>
            </w:r>
          </w:p>
          <w:p w14:paraId="42ADA5BA" w14:textId="77777777" w:rsidR="0069086D" w:rsidRDefault="00D51E93" w:rsidP="0069086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r w:rsidR="0069086D" w:rsidRPr="0069086D">
              <w:rPr>
                <w:rFonts w:ascii="Times New Roman" w:hAnsi="Times New Roman" w:cs="Times New Roman"/>
                <w:iCs/>
                <w:sz w:val="24"/>
                <w:szCs w:val="24"/>
              </w:rPr>
              <w:t>ринципы защиты информации от несанкционированного доступа</w:t>
            </w:r>
          </w:p>
          <w:p w14:paraId="1ABB95CF" w14:textId="77777777" w:rsidR="0069086D" w:rsidRPr="0069086D" w:rsidRDefault="00D51E93" w:rsidP="0069086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r w:rsidR="0069086D" w:rsidRPr="0069086D">
              <w:rPr>
                <w:rFonts w:ascii="Times New Roman" w:hAnsi="Times New Roman" w:cs="Times New Roman"/>
                <w:iCs/>
                <w:sz w:val="24"/>
                <w:szCs w:val="24"/>
              </w:rPr>
              <w:t>равовые аспекты использования информационных технологий и программного обеспечения</w:t>
            </w:r>
          </w:p>
          <w:p w14:paraId="296ED362" w14:textId="77777777" w:rsidR="0069086D" w:rsidRPr="0069086D" w:rsidRDefault="00D51E93" w:rsidP="0069086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</w:t>
            </w:r>
            <w:r w:rsidR="0069086D" w:rsidRPr="0069086D">
              <w:rPr>
                <w:rFonts w:ascii="Times New Roman" w:hAnsi="Times New Roman" w:cs="Times New Roman"/>
                <w:iCs/>
                <w:sz w:val="24"/>
                <w:szCs w:val="24"/>
              </w:rPr>
              <w:t>сновные понятия автоматизированной обработки информации</w:t>
            </w:r>
          </w:p>
          <w:p w14:paraId="1BB01E63" w14:textId="77777777" w:rsidR="0069086D" w:rsidRPr="00F84B2D" w:rsidRDefault="00D51E93" w:rsidP="0069086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 w:rsidR="0069086D" w:rsidRPr="0069086D">
              <w:rPr>
                <w:rFonts w:ascii="Times New Roman" w:hAnsi="Times New Roman" w:cs="Times New Roman"/>
                <w:iCs/>
                <w:sz w:val="24"/>
                <w:szCs w:val="24"/>
              </w:rPr>
              <w:t>азначение, принципы организации и эксплуатации информационных систем</w:t>
            </w:r>
          </w:p>
          <w:p w14:paraId="4E8A6FE4" w14:textId="77777777" w:rsidR="00323323" w:rsidRPr="00060171" w:rsidRDefault="0069086D" w:rsidP="006908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086D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угрозы и методы обеспечения информационной безопасности</w:t>
            </w:r>
          </w:p>
        </w:tc>
      </w:tr>
    </w:tbl>
    <w:p w14:paraId="24C1F4F1" w14:textId="77777777" w:rsidR="00F41262" w:rsidRDefault="00F41262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FDE9206" w14:textId="77777777" w:rsidR="00F41262" w:rsidRDefault="00F412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894CD2A" w14:textId="77777777" w:rsidR="00CB6A40" w:rsidRPr="00115C9D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5C9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СТРУКТУРА И СОДЕРЖАНИЕ УЧЕБНОЙ ДИСЦИПЛИНЫ </w:t>
      </w:r>
    </w:p>
    <w:p w14:paraId="5F8FAE0E" w14:textId="77777777" w:rsidR="0042129F" w:rsidRPr="009105AA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46"/>
        <w:gridCol w:w="1593"/>
      </w:tblGrid>
      <w:tr w:rsidR="00EC08FE" w:rsidRPr="009105AA" w14:paraId="20989548" w14:textId="77777777" w:rsidTr="00F41262">
        <w:trPr>
          <w:trHeight w:val="490"/>
        </w:trPr>
        <w:tc>
          <w:tcPr>
            <w:tcW w:w="41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153B36" w14:textId="77777777"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8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8D3E37" w14:textId="77777777"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EC08FE" w:rsidRPr="009105AA" w14:paraId="288EA997" w14:textId="77777777" w:rsidTr="00F41262">
        <w:trPr>
          <w:trHeight w:val="490"/>
        </w:trPr>
        <w:tc>
          <w:tcPr>
            <w:tcW w:w="41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A3A1B5" w14:textId="77777777"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8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7F5938" w14:textId="77777777" w:rsidR="00EC08FE" w:rsidRPr="001F3D6F" w:rsidRDefault="009E2780" w:rsidP="00EC0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</w:tr>
      <w:tr w:rsidR="005B6710" w:rsidRPr="009105AA" w14:paraId="61D18025" w14:textId="77777777" w:rsidTr="00F41262">
        <w:trPr>
          <w:trHeight w:val="490"/>
        </w:trPr>
        <w:tc>
          <w:tcPr>
            <w:tcW w:w="41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CBD15" w14:textId="77777777" w:rsidR="005B6710" w:rsidRPr="009105AA" w:rsidRDefault="005B6710" w:rsidP="0069086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0AE"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8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E7D15" w14:textId="77777777" w:rsidR="005B6710" w:rsidRPr="00C85330" w:rsidRDefault="009E2780" w:rsidP="009E278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EC08FE" w:rsidRPr="009105AA" w14:paraId="14436FE9" w14:textId="77777777" w:rsidTr="00F41262">
        <w:trPr>
          <w:trHeight w:val="490"/>
        </w:trPr>
        <w:tc>
          <w:tcPr>
            <w:tcW w:w="41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2DEC79" w14:textId="77777777"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8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D5C06A" w14:textId="77777777" w:rsidR="00BC01AB" w:rsidRPr="00323323" w:rsidRDefault="009E2780" w:rsidP="00F412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</w:tr>
      <w:tr w:rsidR="00EC08FE" w:rsidRPr="009105AA" w14:paraId="135D39E8" w14:textId="77777777" w:rsidTr="005E59B9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290978" w14:textId="77777777" w:rsidR="00EC08FE" w:rsidRPr="00323323" w:rsidRDefault="00EC08FE" w:rsidP="00EC08F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332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EC08FE" w:rsidRPr="009105AA" w14:paraId="489C76F8" w14:textId="77777777" w:rsidTr="00F41262">
        <w:trPr>
          <w:trHeight w:val="300"/>
        </w:trPr>
        <w:tc>
          <w:tcPr>
            <w:tcW w:w="414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7A832FC0" w14:textId="77777777"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5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5CBDAFA" w14:textId="77777777" w:rsidR="00EC08FE" w:rsidRPr="001F3D6F" w:rsidRDefault="00646628" w:rsidP="009E278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9E278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9E2780" w:rsidRPr="009105AA" w14:paraId="2219F146" w14:textId="77777777" w:rsidTr="00F41262">
        <w:trPr>
          <w:trHeight w:val="450"/>
        </w:trPr>
        <w:tc>
          <w:tcPr>
            <w:tcW w:w="414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8CF33E" w14:textId="77777777" w:rsidR="009E2780" w:rsidRDefault="009E2780" w:rsidP="00003277">
            <w:pPr>
              <w:pStyle w:val="TableParagraph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Консультации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C619E" w14:textId="77777777" w:rsidR="009E2780" w:rsidRDefault="009E2780" w:rsidP="00EC08F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</w:tr>
      <w:tr w:rsidR="00EC08FE" w:rsidRPr="009105AA" w14:paraId="7A6D02A7" w14:textId="77777777" w:rsidTr="00F41262">
        <w:trPr>
          <w:trHeight w:val="405"/>
        </w:trPr>
        <w:tc>
          <w:tcPr>
            <w:tcW w:w="414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9BC1B" w14:textId="77777777"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</w:t>
            </w:r>
            <w:proofErr w:type="gramStart"/>
            <w:r w:rsidRPr="009105A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аттестация  в</w:t>
            </w:r>
            <w:proofErr w:type="gramEnd"/>
            <w:r w:rsidRPr="009105A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форме </w:t>
            </w:r>
            <w:r w:rsidRPr="009105AA">
              <w:rPr>
                <w:rFonts w:ascii="Times New Roman" w:hAnsi="Times New Roman" w:cs="Times New Roman"/>
                <w:iCs/>
                <w:sz w:val="24"/>
                <w:szCs w:val="24"/>
              </w:rPr>
              <w:t>экзамена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2420F" w14:textId="77777777" w:rsidR="00EC08FE" w:rsidRPr="00E65C6C" w:rsidRDefault="009E2780" w:rsidP="00EC08FE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</w:tbl>
    <w:p w14:paraId="430BAC44" w14:textId="77777777" w:rsidR="00EC08FE" w:rsidRPr="009105AA" w:rsidRDefault="00EC08FE" w:rsidP="00EC08FE">
      <w:pPr>
        <w:rPr>
          <w:rFonts w:ascii="Times New Roman" w:hAnsi="Times New Roman" w:cs="Times New Roman"/>
          <w:sz w:val="24"/>
          <w:szCs w:val="24"/>
        </w:rPr>
      </w:pPr>
    </w:p>
    <w:p w14:paraId="31DC8040" w14:textId="77777777" w:rsidR="00EC08FE" w:rsidRPr="009105AA" w:rsidRDefault="00EC08FE" w:rsidP="0042129F">
      <w:pPr>
        <w:rPr>
          <w:rFonts w:ascii="Times New Roman" w:hAnsi="Times New Roman" w:cs="Times New Roman"/>
          <w:b/>
          <w:i/>
          <w:sz w:val="24"/>
          <w:szCs w:val="24"/>
        </w:rPr>
        <w:sectPr w:rsidR="00EC08FE" w:rsidRPr="009105AA" w:rsidSect="00542FBC">
          <w:footerReference w:type="default" r:id="rId8"/>
          <w:pgSz w:w="11906" w:h="16838"/>
          <w:pgMar w:top="993" w:right="850" w:bottom="567" w:left="1701" w:header="708" w:footer="708" w:gutter="0"/>
          <w:cols w:space="720"/>
          <w:titlePg/>
          <w:docGrid w:linePitch="299"/>
        </w:sectPr>
      </w:pPr>
    </w:p>
    <w:p w14:paraId="7330DF07" w14:textId="77777777" w:rsidR="0042129F" w:rsidRPr="009105AA" w:rsidRDefault="0042129F" w:rsidP="00646628">
      <w:pPr>
        <w:spacing w:after="0"/>
        <w:ind w:right="-456"/>
        <w:rPr>
          <w:rFonts w:ascii="Times New Roman" w:hAnsi="Times New Roman" w:cs="Times New Roman"/>
          <w:b/>
          <w:bCs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7"/>
        <w:gridCol w:w="443"/>
        <w:gridCol w:w="15"/>
        <w:gridCol w:w="17"/>
        <w:gridCol w:w="7813"/>
        <w:gridCol w:w="2009"/>
        <w:gridCol w:w="2216"/>
      </w:tblGrid>
      <w:tr w:rsidR="00932857" w:rsidRPr="004E3B3B" w14:paraId="38F2970B" w14:textId="77777777" w:rsidTr="00932857">
        <w:trPr>
          <w:trHeight w:val="20"/>
        </w:trPr>
        <w:tc>
          <w:tcPr>
            <w:tcW w:w="703" w:type="pct"/>
          </w:tcPr>
          <w:p w14:paraId="34E91032" w14:textId="77777777" w:rsidR="00932857" w:rsidRPr="004E3B3B" w:rsidRDefault="00932857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E3B3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Наименованиеразделовитем</w:t>
            </w:r>
            <w:proofErr w:type="spellEnd"/>
          </w:p>
          <w:p w14:paraId="6C1F235B" w14:textId="77777777" w:rsidR="00932857" w:rsidRPr="004E3B3B" w:rsidRDefault="00932857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46" w:type="pct"/>
            <w:gridSpan w:val="4"/>
          </w:tcPr>
          <w:p w14:paraId="019C480F" w14:textId="77777777" w:rsidR="00932857" w:rsidRPr="00C504BF" w:rsidRDefault="00932857" w:rsidP="00932857">
            <w:pPr>
              <w:pStyle w:val="TableParagraph"/>
              <w:ind w:right="491"/>
              <w:jc w:val="center"/>
              <w:rPr>
                <w:i/>
              </w:rPr>
            </w:pPr>
            <w:r w:rsidRPr="00C504BF">
              <w:rPr>
                <w:b/>
              </w:rPr>
              <w:t xml:space="preserve">Содержание учебного материала, лабораторные </w:t>
            </w:r>
            <w:r>
              <w:rPr>
                <w:b/>
              </w:rPr>
              <w:t>занятия</w:t>
            </w:r>
            <w:r w:rsidRPr="00C504BF">
              <w:rPr>
                <w:b/>
              </w:rPr>
              <w:t>, практические занятия,</w:t>
            </w:r>
            <w:r w:rsidRPr="00C504BF">
              <w:rPr>
                <w:b/>
                <w:spacing w:val="1"/>
              </w:rPr>
              <w:t xml:space="preserve"> </w:t>
            </w:r>
            <w:r w:rsidRPr="00C504BF">
              <w:rPr>
                <w:b/>
              </w:rPr>
              <w:t>самостоятельная</w:t>
            </w:r>
            <w:r w:rsidRPr="00C504BF">
              <w:rPr>
                <w:b/>
                <w:spacing w:val="-2"/>
              </w:rPr>
              <w:t xml:space="preserve"> </w:t>
            </w:r>
            <w:r w:rsidRPr="00C504BF">
              <w:rPr>
                <w:b/>
              </w:rPr>
              <w:t>работа</w:t>
            </w:r>
            <w:r w:rsidRPr="00C504BF">
              <w:rPr>
                <w:b/>
                <w:spacing w:val="-4"/>
              </w:rPr>
              <w:t xml:space="preserve"> </w:t>
            </w:r>
            <w:r w:rsidRPr="00C504BF">
              <w:rPr>
                <w:b/>
              </w:rPr>
              <w:t>обучающихся,</w:t>
            </w:r>
            <w:r w:rsidRPr="00C504BF">
              <w:rPr>
                <w:b/>
                <w:spacing w:val="-1"/>
              </w:rPr>
              <w:t xml:space="preserve"> </w:t>
            </w:r>
            <w:r w:rsidRPr="00C504BF">
              <w:rPr>
                <w:b/>
              </w:rPr>
              <w:t>курсовая</w:t>
            </w:r>
            <w:r w:rsidRPr="00C504BF">
              <w:rPr>
                <w:b/>
                <w:spacing w:val="-4"/>
              </w:rPr>
              <w:t xml:space="preserve"> </w:t>
            </w:r>
            <w:r w:rsidRPr="00C504BF">
              <w:rPr>
                <w:b/>
              </w:rPr>
              <w:t>работа</w:t>
            </w:r>
            <w:r w:rsidRPr="00C504BF">
              <w:rPr>
                <w:b/>
                <w:spacing w:val="-1"/>
              </w:rPr>
              <w:t xml:space="preserve"> </w:t>
            </w:r>
            <w:r w:rsidRPr="00C504BF">
              <w:rPr>
                <w:b/>
              </w:rPr>
              <w:t xml:space="preserve">(проект) </w:t>
            </w:r>
            <w:r w:rsidRPr="00C504BF">
              <w:rPr>
                <w:i/>
              </w:rPr>
              <w:t>(если</w:t>
            </w:r>
            <w:r w:rsidRPr="00C504BF">
              <w:rPr>
                <w:i/>
                <w:spacing w:val="-1"/>
              </w:rPr>
              <w:t xml:space="preserve"> </w:t>
            </w:r>
            <w:r w:rsidRPr="00C504BF">
              <w:rPr>
                <w:i/>
              </w:rPr>
              <w:t>предусмотрено)</w:t>
            </w:r>
          </w:p>
        </w:tc>
        <w:tc>
          <w:tcPr>
            <w:tcW w:w="690" w:type="pct"/>
          </w:tcPr>
          <w:p w14:paraId="63850D70" w14:textId="77777777" w:rsidR="00932857" w:rsidRPr="0060516C" w:rsidRDefault="00932857" w:rsidP="00932857">
            <w:pPr>
              <w:pStyle w:val="TableParagraph"/>
              <w:ind w:left="142" w:right="278"/>
              <w:jc w:val="center"/>
              <w:rPr>
                <w:b/>
              </w:rPr>
            </w:pPr>
            <w:proofErr w:type="gramStart"/>
            <w:r w:rsidRPr="0060516C">
              <w:rPr>
                <w:b/>
              </w:rPr>
              <w:t xml:space="preserve">Объем </w:t>
            </w:r>
            <w:r w:rsidRPr="0060516C">
              <w:rPr>
                <w:b/>
                <w:spacing w:val="-52"/>
              </w:rPr>
              <w:t xml:space="preserve"> </w:t>
            </w:r>
            <w:r w:rsidRPr="0060516C">
              <w:rPr>
                <w:b/>
              </w:rPr>
              <w:t>часов</w:t>
            </w:r>
            <w:proofErr w:type="gramEnd"/>
            <w:r w:rsidRPr="0060516C">
              <w:rPr>
                <w:b/>
              </w:rPr>
              <w:t>/</w:t>
            </w:r>
          </w:p>
          <w:p w14:paraId="02615F0E" w14:textId="77777777" w:rsidR="00932857" w:rsidRPr="00C504BF" w:rsidRDefault="00932857" w:rsidP="00932857">
            <w:pPr>
              <w:pStyle w:val="TableParagraph"/>
              <w:ind w:left="142" w:right="278"/>
              <w:jc w:val="center"/>
              <w:rPr>
                <w:b/>
              </w:rPr>
            </w:pPr>
            <w:r w:rsidRPr="0060516C">
              <w:rPr>
                <w:b/>
              </w:rPr>
              <w:t>в т.ч. в форме практической подготовки</w:t>
            </w:r>
          </w:p>
        </w:tc>
        <w:tc>
          <w:tcPr>
            <w:tcW w:w="761" w:type="pct"/>
          </w:tcPr>
          <w:p w14:paraId="6C884119" w14:textId="77777777" w:rsidR="00932857" w:rsidRPr="00C504BF" w:rsidRDefault="00932857" w:rsidP="00932857">
            <w:pPr>
              <w:pStyle w:val="TableParagraph"/>
              <w:ind w:left="247" w:right="218" w:firstLine="434"/>
              <w:jc w:val="center"/>
              <w:rPr>
                <w:b/>
              </w:rPr>
            </w:pPr>
            <w:r w:rsidRPr="00C504BF">
              <w:rPr>
                <w:b/>
              </w:rPr>
              <w:t>Коды</w:t>
            </w:r>
            <w:r w:rsidRPr="00C504BF">
              <w:rPr>
                <w:b/>
                <w:spacing w:val="1"/>
              </w:rPr>
              <w:t xml:space="preserve"> </w:t>
            </w:r>
            <w:r w:rsidRPr="00C504BF">
              <w:rPr>
                <w:b/>
              </w:rPr>
              <w:t>формируемых</w:t>
            </w:r>
          </w:p>
          <w:p w14:paraId="423651F2" w14:textId="77777777" w:rsidR="00932857" w:rsidRPr="00C504BF" w:rsidRDefault="00932857" w:rsidP="00932857">
            <w:pPr>
              <w:pStyle w:val="TableParagraph"/>
              <w:ind w:left="295"/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Pr="00C504BF">
              <w:rPr>
                <w:b/>
              </w:rPr>
              <w:t>омпетенций</w:t>
            </w:r>
            <w:r>
              <w:rPr>
                <w:b/>
              </w:rPr>
              <w:t>, личностные результаты</w:t>
            </w:r>
          </w:p>
        </w:tc>
      </w:tr>
      <w:tr w:rsidR="001F3D6F" w:rsidRPr="004E3B3B" w14:paraId="657D0269" w14:textId="77777777" w:rsidTr="00932857">
        <w:trPr>
          <w:trHeight w:val="93"/>
        </w:trPr>
        <w:tc>
          <w:tcPr>
            <w:tcW w:w="703" w:type="pct"/>
          </w:tcPr>
          <w:p w14:paraId="4D994A93" w14:textId="77777777" w:rsidR="001F3D6F" w:rsidRPr="004E3B3B" w:rsidRDefault="009E2780" w:rsidP="00320B45">
            <w:pPr>
              <w:spacing w:after="0" w:line="240" w:lineRule="auto"/>
              <w:ind w:left="-112" w:right="-10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2846" w:type="pct"/>
            <w:gridSpan w:val="4"/>
          </w:tcPr>
          <w:p w14:paraId="0CCED17B" w14:textId="77777777" w:rsidR="001F3D6F" w:rsidRPr="004E3B3B" w:rsidRDefault="009E2780" w:rsidP="00910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Cs/>
                <w:sz w:val="24"/>
                <w:szCs w:val="24"/>
              </w:rPr>
              <w:t>Цели, задачи дисциплины, место в профессиональной деятельности. Техника безопасности и порядок работы в кабинете.</w:t>
            </w:r>
          </w:p>
        </w:tc>
        <w:tc>
          <w:tcPr>
            <w:tcW w:w="690" w:type="pct"/>
          </w:tcPr>
          <w:p w14:paraId="75471A9F" w14:textId="77777777" w:rsidR="001F3D6F" w:rsidRPr="004E3B3B" w:rsidRDefault="009E2780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4E3B3B" w:rsidRPr="004E3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/0</w:t>
            </w:r>
          </w:p>
        </w:tc>
        <w:tc>
          <w:tcPr>
            <w:tcW w:w="761" w:type="pct"/>
          </w:tcPr>
          <w:p w14:paraId="43D535C8" w14:textId="77777777" w:rsidR="001F3D6F" w:rsidRPr="004E3B3B" w:rsidRDefault="004E3B3B" w:rsidP="00CF1D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Cs/>
                <w:sz w:val="24"/>
                <w:szCs w:val="24"/>
              </w:rPr>
              <w:t>ОК 02, ОК 03,ОК 09</w:t>
            </w:r>
            <w:r w:rsidR="009E2780" w:rsidRPr="004E3B3B">
              <w:rPr>
                <w:rFonts w:ascii="Times New Roman" w:hAnsi="Times New Roman" w:cs="Times New Roman"/>
                <w:bCs/>
                <w:sz w:val="24"/>
                <w:szCs w:val="24"/>
              </w:rPr>
              <w:t>ПК 1.1 – ПК 1.6, ПК 2.1 – ПК 2.4, ПК 3.1 – ПК 3.4, ПК 4.1 – ПК 4.4</w:t>
            </w:r>
            <w:r w:rsidR="00CF1DFE">
              <w:rPr>
                <w:rFonts w:ascii="Times New Roman" w:hAnsi="Times New Roman" w:cs="Times New Roman"/>
                <w:bCs/>
                <w:sz w:val="24"/>
                <w:szCs w:val="24"/>
              </w:rPr>
              <w:t>, ЛР 4, ЛР 11, ЛР 20, ЛР 29, ЛР 30</w:t>
            </w:r>
          </w:p>
        </w:tc>
      </w:tr>
      <w:tr w:rsidR="00932857" w:rsidRPr="004E3B3B" w14:paraId="7E69823F" w14:textId="77777777" w:rsidTr="00932857">
        <w:trPr>
          <w:trHeight w:val="93"/>
        </w:trPr>
        <w:tc>
          <w:tcPr>
            <w:tcW w:w="3549" w:type="pct"/>
            <w:gridSpan w:val="5"/>
          </w:tcPr>
          <w:p w14:paraId="07D25E4C" w14:textId="77777777" w:rsidR="00932857" w:rsidRPr="004E3B3B" w:rsidRDefault="00932857" w:rsidP="009E278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Информационные технологии в профессиональной сфере</w:t>
            </w:r>
          </w:p>
        </w:tc>
        <w:tc>
          <w:tcPr>
            <w:tcW w:w="690" w:type="pct"/>
          </w:tcPr>
          <w:p w14:paraId="2C784F85" w14:textId="77777777" w:rsidR="00932857" w:rsidRPr="004E3B3B" w:rsidRDefault="00932857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34/18</w:t>
            </w:r>
          </w:p>
        </w:tc>
        <w:tc>
          <w:tcPr>
            <w:tcW w:w="761" w:type="pct"/>
          </w:tcPr>
          <w:p w14:paraId="1E8F66DA" w14:textId="77777777" w:rsidR="00932857" w:rsidRPr="004E3B3B" w:rsidRDefault="00932857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F1DFE" w:rsidRPr="004E3B3B" w14:paraId="12ED2B0D" w14:textId="77777777" w:rsidTr="00932857">
        <w:trPr>
          <w:trHeight w:val="93"/>
        </w:trPr>
        <w:tc>
          <w:tcPr>
            <w:tcW w:w="703" w:type="pct"/>
            <w:vMerge w:val="restart"/>
          </w:tcPr>
          <w:p w14:paraId="30B6AEE9" w14:textId="77777777" w:rsidR="00CF1DFE" w:rsidRPr="004E3B3B" w:rsidRDefault="00CF1DFE" w:rsidP="00CF1D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</w:p>
          <w:p w14:paraId="6B60FC94" w14:textId="77777777" w:rsidR="00CF1DFE" w:rsidRPr="004E3B3B" w:rsidRDefault="00CF1DFE" w:rsidP="00CF1DFE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Понятие и сущность информационных систем и технологий</w:t>
            </w:r>
          </w:p>
        </w:tc>
        <w:tc>
          <w:tcPr>
            <w:tcW w:w="2846" w:type="pct"/>
            <w:gridSpan w:val="4"/>
          </w:tcPr>
          <w:p w14:paraId="02C6B51A" w14:textId="77777777" w:rsidR="00CF1DFE" w:rsidRPr="004E3B3B" w:rsidRDefault="00CF1DFE" w:rsidP="00CF1DF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90" w:type="pct"/>
            <w:vMerge w:val="restart"/>
          </w:tcPr>
          <w:p w14:paraId="1C1E5953" w14:textId="77777777" w:rsidR="00CF1DFE" w:rsidRPr="004E3B3B" w:rsidRDefault="00CF1DFE" w:rsidP="00CF1D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61" w:type="pct"/>
            <w:vMerge w:val="restart"/>
          </w:tcPr>
          <w:p w14:paraId="53558571" w14:textId="77777777" w:rsidR="00CF1DFE" w:rsidRPr="004E3B3B" w:rsidRDefault="00CF1DFE" w:rsidP="00CF1D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Cs/>
                <w:sz w:val="24"/>
                <w:szCs w:val="24"/>
              </w:rPr>
              <w:t>ОК 02, ОК 03,ОК 09ПК 1.1 – ПК 1.6, ПК 2.1 – ПК 2.4, ПК 3.1 – ПК 3.4, ПК 4.1 – ПК 4.4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ЛР 4, ЛР 11, ЛР 20, ЛР 29, ЛР 30</w:t>
            </w:r>
          </w:p>
        </w:tc>
      </w:tr>
      <w:tr w:rsidR="009E2780" w:rsidRPr="004E3B3B" w14:paraId="6707B2F4" w14:textId="77777777" w:rsidTr="00932857">
        <w:trPr>
          <w:trHeight w:val="20"/>
        </w:trPr>
        <w:tc>
          <w:tcPr>
            <w:tcW w:w="703" w:type="pct"/>
            <w:vMerge/>
          </w:tcPr>
          <w:p w14:paraId="2F9953E3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  <w:gridSpan w:val="2"/>
          </w:tcPr>
          <w:p w14:paraId="2833EDDA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9" w:type="pct"/>
            <w:gridSpan w:val="2"/>
          </w:tcPr>
          <w:p w14:paraId="6B389B7C" w14:textId="77777777" w:rsidR="009E2780" w:rsidRPr="004E3B3B" w:rsidRDefault="009E2780" w:rsidP="009E2780">
            <w:pPr>
              <w:tabs>
                <w:tab w:val="left" w:pos="20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sz w:val="24"/>
                <w:szCs w:val="24"/>
              </w:rPr>
              <w:t>Понятия информации, информационной технологии, информационной системы. Классификация и состав информационных систем. Понятие качества информационных процессов. Жизненный цикл информационных систем</w:t>
            </w:r>
          </w:p>
        </w:tc>
        <w:tc>
          <w:tcPr>
            <w:tcW w:w="690" w:type="pct"/>
            <w:vMerge/>
          </w:tcPr>
          <w:p w14:paraId="75B1D556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1" w:type="pct"/>
            <w:vMerge/>
            <w:vAlign w:val="center"/>
          </w:tcPr>
          <w:p w14:paraId="425236A8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E2780" w:rsidRPr="004E3B3B" w14:paraId="309F6F10" w14:textId="77777777" w:rsidTr="00932857">
        <w:trPr>
          <w:trHeight w:val="20"/>
        </w:trPr>
        <w:tc>
          <w:tcPr>
            <w:tcW w:w="703" w:type="pct"/>
            <w:vMerge/>
          </w:tcPr>
          <w:p w14:paraId="2D69385F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  <w:gridSpan w:val="2"/>
          </w:tcPr>
          <w:p w14:paraId="38A46669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89" w:type="pct"/>
            <w:gridSpan w:val="2"/>
          </w:tcPr>
          <w:p w14:paraId="15F99214" w14:textId="77777777" w:rsidR="009E2780" w:rsidRPr="004E3B3B" w:rsidRDefault="009E2780" w:rsidP="009E2780">
            <w:pPr>
              <w:tabs>
                <w:tab w:val="left" w:pos="20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информационных технологий в профессиональной деятельности. Способы обработки, хранения, передачи и накопления информации. Операции обработки информации. </w:t>
            </w:r>
          </w:p>
        </w:tc>
        <w:tc>
          <w:tcPr>
            <w:tcW w:w="690" w:type="pct"/>
            <w:vMerge/>
          </w:tcPr>
          <w:p w14:paraId="2265CB21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1" w:type="pct"/>
            <w:vMerge/>
            <w:vAlign w:val="center"/>
          </w:tcPr>
          <w:p w14:paraId="362E7DDE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E2780" w:rsidRPr="004E3B3B" w14:paraId="504D7160" w14:textId="77777777" w:rsidTr="00932857">
        <w:trPr>
          <w:trHeight w:val="20"/>
        </w:trPr>
        <w:tc>
          <w:tcPr>
            <w:tcW w:w="703" w:type="pct"/>
            <w:vMerge/>
          </w:tcPr>
          <w:p w14:paraId="6F74823D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  <w:gridSpan w:val="2"/>
          </w:tcPr>
          <w:p w14:paraId="63B55EA9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9" w:type="pct"/>
            <w:gridSpan w:val="2"/>
            <w:tcBorders>
              <w:bottom w:val="single" w:sz="4" w:space="0" w:color="auto"/>
            </w:tcBorders>
          </w:tcPr>
          <w:p w14:paraId="3FFD6704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sz w:val="24"/>
                <w:szCs w:val="24"/>
              </w:rPr>
              <w:t xml:space="preserve">Общие положения по техническому и программному обеспечению информационных </w:t>
            </w:r>
            <w:proofErr w:type="gramStart"/>
            <w:r w:rsidRPr="004E3B3B">
              <w:rPr>
                <w:rFonts w:ascii="Times New Roman" w:hAnsi="Times New Roman" w:cs="Times New Roman"/>
                <w:sz w:val="24"/>
                <w:szCs w:val="24"/>
              </w:rPr>
              <w:t>технологий..</w:t>
            </w:r>
            <w:proofErr w:type="gramEnd"/>
          </w:p>
        </w:tc>
        <w:tc>
          <w:tcPr>
            <w:tcW w:w="690" w:type="pct"/>
            <w:vMerge/>
            <w:tcBorders>
              <w:bottom w:val="single" w:sz="4" w:space="0" w:color="auto"/>
            </w:tcBorders>
          </w:tcPr>
          <w:p w14:paraId="7765D453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1" w:type="pct"/>
            <w:vMerge/>
            <w:vAlign w:val="center"/>
          </w:tcPr>
          <w:p w14:paraId="188F661F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E2780" w:rsidRPr="004E3B3B" w14:paraId="06A5FAB2" w14:textId="77777777" w:rsidTr="00932857">
        <w:trPr>
          <w:trHeight w:val="20"/>
        </w:trPr>
        <w:tc>
          <w:tcPr>
            <w:tcW w:w="703" w:type="pct"/>
            <w:vMerge/>
          </w:tcPr>
          <w:p w14:paraId="46035FF8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46" w:type="pct"/>
            <w:gridSpan w:val="4"/>
          </w:tcPr>
          <w:p w14:paraId="0A857CBF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90" w:type="pct"/>
            <w:vMerge w:val="restart"/>
          </w:tcPr>
          <w:p w14:paraId="3E0F6216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61" w:type="pct"/>
            <w:vMerge/>
            <w:vAlign w:val="center"/>
          </w:tcPr>
          <w:p w14:paraId="6F32B065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E2780" w:rsidRPr="004E3B3B" w14:paraId="432F7EB8" w14:textId="77777777" w:rsidTr="00932857">
        <w:trPr>
          <w:trHeight w:val="107"/>
        </w:trPr>
        <w:tc>
          <w:tcPr>
            <w:tcW w:w="703" w:type="pct"/>
            <w:vMerge/>
          </w:tcPr>
          <w:p w14:paraId="288F36A3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2" w:type="pct"/>
          </w:tcPr>
          <w:p w14:paraId="192FD8FE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pct"/>
            <w:gridSpan w:val="3"/>
          </w:tcPr>
          <w:p w14:paraId="5BA45094" w14:textId="77777777" w:rsidR="00932857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sz w:val="24"/>
                <w:szCs w:val="24"/>
              </w:rPr>
              <w:t>Анализ информационных систем и технологий, применяемых в профессиональной деятельности</w:t>
            </w:r>
          </w:p>
        </w:tc>
        <w:tc>
          <w:tcPr>
            <w:tcW w:w="690" w:type="pct"/>
            <w:vMerge/>
            <w:tcBorders>
              <w:bottom w:val="nil"/>
            </w:tcBorders>
          </w:tcPr>
          <w:p w14:paraId="49B42278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1" w:type="pct"/>
            <w:vMerge/>
            <w:vAlign w:val="center"/>
          </w:tcPr>
          <w:p w14:paraId="1E9B343B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F1DFE" w:rsidRPr="004E3B3B" w14:paraId="02B98D98" w14:textId="77777777" w:rsidTr="00932857">
        <w:trPr>
          <w:trHeight w:val="93"/>
        </w:trPr>
        <w:tc>
          <w:tcPr>
            <w:tcW w:w="703" w:type="pct"/>
            <w:vMerge w:val="restart"/>
          </w:tcPr>
          <w:p w14:paraId="101D3708" w14:textId="77777777" w:rsidR="00CF1DFE" w:rsidRPr="004E3B3B" w:rsidRDefault="00CF1DFE" w:rsidP="00CF1D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14:paraId="4BD4EDBF" w14:textId="77777777" w:rsidR="00CF1DFE" w:rsidRPr="004E3B3B" w:rsidRDefault="00CF1DFE" w:rsidP="00CF1DFE">
            <w:pPr>
              <w:spacing w:after="0" w:line="240" w:lineRule="auto"/>
              <w:ind w:right="-13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Техническое обеспечение информационных технологий</w:t>
            </w:r>
          </w:p>
        </w:tc>
        <w:tc>
          <w:tcPr>
            <w:tcW w:w="2846" w:type="pct"/>
            <w:gridSpan w:val="4"/>
          </w:tcPr>
          <w:p w14:paraId="42B188EF" w14:textId="77777777" w:rsidR="00932857" w:rsidRPr="004E3B3B" w:rsidRDefault="00CF1DFE" w:rsidP="00CF1DF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90" w:type="pct"/>
            <w:vMerge w:val="restart"/>
          </w:tcPr>
          <w:p w14:paraId="2FDF1CC8" w14:textId="77777777" w:rsidR="00CF1DFE" w:rsidRPr="004E3B3B" w:rsidRDefault="00CF1DFE" w:rsidP="00CF1D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61" w:type="pct"/>
            <w:vMerge w:val="restart"/>
          </w:tcPr>
          <w:p w14:paraId="1D5FE3F9" w14:textId="77777777" w:rsidR="00CF1DFE" w:rsidRPr="004E3B3B" w:rsidRDefault="00CF1DFE" w:rsidP="00CF1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Cs/>
                <w:sz w:val="24"/>
                <w:szCs w:val="24"/>
              </w:rPr>
              <w:t>ОК 02, ОК 03,ОК 09ПК 1.1 – ПК 1.6, ПК 2.1 – ПК 2.4, ПК 3.1 – ПК 3.4, ПК 4.1 – ПК 4.4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ЛР 4, ЛР 11, ЛР 20, ЛР 29, ЛР 30</w:t>
            </w:r>
          </w:p>
        </w:tc>
      </w:tr>
      <w:tr w:rsidR="009E2780" w:rsidRPr="004E3B3B" w14:paraId="21B04E4C" w14:textId="77777777" w:rsidTr="00932857">
        <w:trPr>
          <w:trHeight w:val="20"/>
        </w:trPr>
        <w:tc>
          <w:tcPr>
            <w:tcW w:w="703" w:type="pct"/>
            <w:vMerge/>
          </w:tcPr>
          <w:p w14:paraId="2379B44C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  <w:gridSpan w:val="2"/>
          </w:tcPr>
          <w:p w14:paraId="0F06844F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9" w:type="pct"/>
            <w:gridSpan w:val="2"/>
          </w:tcPr>
          <w:p w14:paraId="080E73C3" w14:textId="77777777" w:rsidR="009E2780" w:rsidRPr="004E3B3B" w:rsidRDefault="009E2780" w:rsidP="009E2780">
            <w:pPr>
              <w:spacing w:after="0" w:line="240" w:lineRule="auto"/>
              <w:ind w:left="-50" w:right="-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классификации </w:t>
            </w:r>
            <w:proofErr w:type="gramStart"/>
            <w:r w:rsidRPr="004E3B3B">
              <w:rPr>
                <w:rFonts w:ascii="Times New Roman" w:hAnsi="Times New Roman" w:cs="Times New Roman"/>
                <w:sz w:val="24"/>
                <w:szCs w:val="24"/>
              </w:rPr>
              <w:t>компьютеров..</w:t>
            </w:r>
            <w:proofErr w:type="gramEnd"/>
          </w:p>
        </w:tc>
        <w:tc>
          <w:tcPr>
            <w:tcW w:w="690" w:type="pct"/>
            <w:vMerge/>
          </w:tcPr>
          <w:p w14:paraId="2D7BC7FF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1" w:type="pct"/>
            <w:vMerge/>
            <w:vAlign w:val="center"/>
          </w:tcPr>
          <w:p w14:paraId="00B45868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E2780" w:rsidRPr="004E3B3B" w14:paraId="14C190C4" w14:textId="77777777" w:rsidTr="00932857">
        <w:trPr>
          <w:trHeight w:val="20"/>
        </w:trPr>
        <w:tc>
          <w:tcPr>
            <w:tcW w:w="703" w:type="pct"/>
            <w:vMerge/>
          </w:tcPr>
          <w:p w14:paraId="03B87C27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  <w:gridSpan w:val="2"/>
          </w:tcPr>
          <w:p w14:paraId="577F882B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89" w:type="pct"/>
            <w:gridSpan w:val="2"/>
            <w:tcBorders>
              <w:bottom w:val="single" w:sz="4" w:space="0" w:color="auto"/>
            </w:tcBorders>
          </w:tcPr>
          <w:p w14:paraId="5297D151" w14:textId="77777777" w:rsidR="00932857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sz w:val="24"/>
                <w:szCs w:val="24"/>
              </w:rPr>
              <w:t>Архитектура персонального компьютера. Основные характеристики системных блоков и мониторов</w:t>
            </w:r>
          </w:p>
        </w:tc>
        <w:tc>
          <w:tcPr>
            <w:tcW w:w="690" w:type="pct"/>
            <w:vMerge/>
            <w:tcBorders>
              <w:bottom w:val="single" w:sz="4" w:space="0" w:color="auto"/>
            </w:tcBorders>
          </w:tcPr>
          <w:p w14:paraId="254603F8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1" w:type="pct"/>
            <w:vMerge/>
            <w:vAlign w:val="center"/>
          </w:tcPr>
          <w:p w14:paraId="0A12F805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E2780" w:rsidRPr="004E3B3B" w14:paraId="2EC85DEC" w14:textId="77777777" w:rsidTr="00932857">
        <w:trPr>
          <w:trHeight w:val="20"/>
        </w:trPr>
        <w:tc>
          <w:tcPr>
            <w:tcW w:w="703" w:type="pct"/>
            <w:vMerge/>
          </w:tcPr>
          <w:p w14:paraId="60DB647A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  <w:gridSpan w:val="2"/>
          </w:tcPr>
          <w:p w14:paraId="5BAA7BC7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9" w:type="pct"/>
            <w:gridSpan w:val="2"/>
            <w:tcBorders>
              <w:bottom w:val="single" w:sz="4" w:space="0" w:color="auto"/>
            </w:tcBorders>
          </w:tcPr>
          <w:p w14:paraId="365B6ADE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sz w:val="24"/>
                <w:szCs w:val="24"/>
              </w:rPr>
              <w:t>Классификация печатающих устройств.</w:t>
            </w:r>
          </w:p>
        </w:tc>
        <w:tc>
          <w:tcPr>
            <w:tcW w:w="690" w:type="pct"/>
            <w:vMerge/>
            <w:tcBorders>
              <w:bottom w:val="single" w:sz="4" w:space="0" w:color="auto"/>
            </w:tcBorders>
          </w:tcPr>
          <w:p w14:paraId="6C1F9DDD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1" w:type="pct"/>
            <w:vMerge/>
            <w:vAlign w:val="center"/>
          </w:tcPr>
          <w:p w14:paraId="13F8119D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E2780" w:rsidRPr="004E3B3B" w14:paraId="322E8045" w14:textId="77777777" w:rsidTr="00932857">
        <w:trPr>
          <w:trHeight w:val="20"/>
        </w:trPr>
        <w:tc>
          <w:tcPr>
            <w:tcW w:w="703" w:type="pct"/>
            <w:vMerge/>
          </w:tcPr>
          <w:p w14:paraId="57C7EED0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  <w:gridSpan w:val="2"/>
          </w:tcPr>
          <w:p w14:paraId="2C2197BA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89" w:type="pct"/>
            <w:gridSpan w:val="2"/>
            <w:tcBorders>
              <w:bottom w:val="single" w:sz="4" w:space="0" w:color="auto"/>
            </w:tcBorders>
          </w:tcPr>
          <w:p w14:paraId="1FC67F35" w14:textId="77777777" w:rsidR="009E2780" w:rsidRPr="004E3B3B" w:rsidRDefault="009E2780" w:rsidP="009E2780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sz w:val="24"/>
                <w:szCs w:val="24"/>
              </w:rPr>
              <w:t>Состав периферийных устройств: сканеры, копиры, электронные планшеты, веб-камеры и т.д.</w:t>
            </w:r>
          </w:p>
        </w:tc>
        <w:tc>
          <w:tcPr>
            <w:tcW w:w="690" w:type="pct"/>
            <w:vMerge/>
            <w:tcBorders>
              <w:bottom w:val="single" w:sz="4" w:space="0" w:color="auto"/>
            </w:tcBorders>
          </w:tcPr>
          <w:p w14:paraId="1D0AD66B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1" w:type="pct"/>
            <w:vMerge/>
            <w:vAlign w:val="center"/>
          </w:tcPr>
          <w:p w14:paraId="43D08942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E2780" w:rsidRPr="004E3B3B" w14:paraId="57F5A9AC" w14:textId="77777777" w:rsidTr="00932857">
        <w:trPr>
          <w:trHeight w:val="20"/>
        </w:trPr>
        <w:tc>
          <w:tcPr>
            <w:tcW w:w="703" w:type="pct"/>
            <w:vMerge/>
          </w:tcPr>
          <w:p w14:paraId="3CFBA1FF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46" w:type="pct"/>
            <w:gridSpan w:val="4"/>
          </w:tcPr>
          <w:p w14:paraId="1C827FB1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90" w:type="pct"/>
            <w:vMerge w:val="restart"/>
          </w:tcPr>
          <w:p w14:paraId="55696ACA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61" w:type="pct"/>
            <w:vMerge/>
            <w:vAlign w:val="center"/>
          </w:tcPr>
          <w:p w14:paraId="483297C8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E2780" w:rsidRPr="004E3B3B" w14:paraId="31A0E1C6" w14:textId="77777777" w:rsidTr="00932857">
        <w:trPr>
          <w:trHeight w:val="107"/>
        </w:trPr>
        <w:tc>
          <w:tcPr>
            <w:tcW w:w="703" w:type="pct"/>
            <w:vMerge/>
          </w:tcPr>
          <w:p w14:paraId="067B1968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2" w:type="pct"/>
          </w:tcPr>
          <w:p w14:paraId="3B8A702A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pct"/>
            <w:gridSpan w:val="3"/>
          </w:tcPr>
          <w:p w14:paraId="48FDDCBD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sz w:val="24"/>
                <w:szCs w:val="24"/>
              </w:rPr>
              <w:t xml:space="preserve">Персональный компьютер и его составные части. </w:t>
            </w:r>
          </w:p>
        </w:tc>
        <w:tc>
          <w:tcPr>
            <w:tcW w:w="690" w:type="pct"/>
            <w:vMerge/>
          </w:tcPr>
          <w:p w14:paraId="4E0A2490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1" w:type="pct"/>
            <w:vMerge/>
            <w:vAlign w:val="center"/>
          </w:tcPr>
          <w:p w14:paraId="76298359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E2780" w:rsidRPr="004E3B3B" w14:paraId="6EC9382F" w14:textId="77777777" w:rsidTr="00932857">
        <w:trPr>
          <w:trHeight w:val="107"/>
        </w:trPr>
        <w:tc>
          <w:tcPr>
            <w:tcW w:w="703" w:type="pct"/>
            <w:vMerge/>
          </w:tcPr>
          <w:p w14:paraId="040226E6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2" w:type="pct"/>
          </w:tcPr>
          <w:p w14:paraId="619B0159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pct"/>
            <w:gridSpan w:val="3"/>
          </w:tcPr>
          <w:p w14:paraId="128F8B3A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sz w:val="24"/>
                <w:szCs w:val="24"/>
              </w:rPr>
              <w:t>Тестирование устройств персонального компьютера с описанием их назначения</w:t>
            </w:r>
          </w:p>
        </w:tc>
        <w:tc>
          <w:tcPr>
            <w:tcW w:w="690" w:type="pct"/>
            <w:vMerge/>
          </w:tcPr>
          <w:p w14:paraId="27DCE605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1" w:type="pct"/>
            <w:vMerge/>
            <w:vAlign w:val="center"/>
          </w:tcPr>
          <w:p w14:paraId="60711F43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F1DFE" w:rsidRPr="004E3B3B" w14:paraId="4FD42EA1" w14:textId="77777777" w:rsidTr="00932857">
        <w:trPr>
          <w:trHeight w:val="93"/>
        </w:trPr>
        <w:tc>
          <w:tcPr>
            <w:tcW w:w="703" w:type="pct"/>
            <w:vMerge w:val="restart"/>
          </w:tcPr>
          <w:p w14:paraId="387D6407" w14:textId="77777777" w:rsidR="00CF1DFE" w:rsidRPr="004E3B3B" w:rsidRDefault="00CF1DFE" w:rsidP="00CF1D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/>
                <w:sz w:val="24"/>
                <w:szCs w:val="24"/>
              </w:rPr>
              <w:t>Тема 1.3.</w:t>
            </w:r>
          </w:p>
          <w:p w14:paraId="3D732B3F" w14:textId="77777777" w:rsidR="00CF1DFE" w:rsidRPr="004E3B3B" w:rsidRDefault="00CF1DFE" w:rsidP="00CF1DFE">
            <w:pPr>
              <w:tabs>
                <w:tab w:val="left" w:pos="916"/>
                <w:tab w:val="left" w:pos="187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обеспечение информационных технологий</w:t>
            </w:r>
          </w:p>
          <w:p w14:paraId="064EED67" w14:textId="77777777" w:rsidR="00CF1DFE" w:rsidRPr="004E3B3B" w:rsidRDefault="00CF1DFE" w:rsidP="00CF1D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46" w:type="pct"/>
            <w:gridSpan w:val="4"/>
          </w:tcPr>
          <w:p w14:paraId="1CF62FE8" w14:textId="77777777" w:rsidR="00CF1DFE" w:rsidRPr="004E3B3B" w:rsidRDefault="00CF1DFE" w:rsidP="00CF1DF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90" w:type="pct"/>
            <w:vMerge w:val="restart"/>
          </w:tcPr>
          <w:p w14:paraId="2B98A68F" w14:textId="77777777" w:rsidR="00CF1DFE" w:rsidRPr="004E3B3B" w:rsidRDefault="00CF1DFE" w:rsidP="00CF1D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61" w:type="pct"/>
            <w:vMerge w:val="restart"/>
          </w:tcPr>
          <w:p w14:paraId="1A3A762C" w14:textId="77777777" w:rsidR="00CF1DFE" w:rsidRPr="004E3B3B" w:rsidRDefault="00CF1DFE" w:rsidP="00CF1DFE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Cs/>
                <w:sz w:val="24"/>
                <w:szCs w:val="24"/>
              </w:rPr>
              <w:t>ОК 02, ОК 03,ОК 09ПК 1.1 – ПК 1.6, ПК 2.1 – ПК 2.4, ПК 3.1 – ПК 3.4, ПК 4.1 – ПК 4.4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ЛР 4, ЛР 11, ЛР 20, ЛР 29, ЛР 30</w:t>
            </w:r>
          </w:p>
        </w:tc>
      </w:tr>
      <w:tr w:rsidR="009E2780" w:rsidRPr="004E3B3B" w14:paraId="1820BF81" w14:textId="77777777" w:rsidTr="00932857">
        <w:trPr>
          <w:trHeight w:val="20"/>
        </w:trPr>
        <w:tc>
          <w:tcPr>
            <w:tcW w:w="703" w:type="pct"/>
            <w:vMerge/>
          </w:tcPr>
          <w:p w14:paraId="1A0DBC9E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  <w:gridSpan w:val="2"/>
          </w:tcPr>
          <w:p w14:paraId="1C09C2FB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9" w:type="pct"/>
            <w:gridSpan w:val="2"/>
          </w:tcPr>
          <w:p w14:paraId="3D89D8E5" w14:textId="77777777" w:rsidR="009E2780" w:rsidRPr="004E3B3B" w:rsidRDefault="009E2780" w:rsidP="009E27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sz w:val="24"/>
                <w:szCs w:val="24"/>
              </w:rPr>
              <w:t>Понятие платформы программного обеспечения. Сравнительная характеристика используемых платформ</w:t>
            </w:r>
          </w:p>
        </w:tc>
        <w:tc>
          <w:tcPr>
            <w:tcW w:w="690" w:type="pct"/>
            <w:vMerge/>
          </w:tcPr>
          <w:p w14:paraId="6C52AE7E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1" w:type="pct"/>
            <w:vMerge/>
            <w:vAlign w:val="center"/>
          </w:tcPr>
          <w:p w14:paraId="3AFD07CB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E2780" w:rsidRPr="004E3B3B" w14:paraId="77F7038C" w14:textId="77777777" w:rsidTr="00932857">
        <w:trPr>
          <w:trHeight w:val="20"/>
        </w:trPr>
        <w:tc>
          <w:tcPr>
            <w:tcW w:w="703" w:type="pct"/>
            <w:vMerge/>
          </w:tcPr>
          <w:p w14:paraId="3B5F79A7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  <w:gridSpan w:val="2"/>
          </w:tcPr>
          <w:p w14:paraId="58CAC193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89" w:type="pct"/>
            <w:gridSpan w:val="2"/>
          </w:tcPr>
          <w:p w14:paraId="7571104C" w14:textId="77777777" w:rsidR="009E2780" w:rsidRPr="004E3B3B" w:rsidRDefault="009E2780" w:rsidP="009E27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sz w:val="24"/>
                <w:szCs w:val="24"/>
              </w:rPr>
              <w:t>Структура базового программного обеспечения. Классификация и основные характеристики операционной системы. Особенности интерфейса операционной системы. Программы – утилиты.</w:t>
            </w:r>
          </w:p>
        </w:tc>
        <w:tc>
          <w:tcPr>
            <w:tcW w:w="690" w:type="pct"/>
            <w:vMerge/>
          </w:tcPr>
          <w:p w14:paraId="0D8B2308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1" w:type="pct"/>
            <w:vMerge/>
            <w:vAlign w:val="center"/>
          </w:tcPr>
          <w:p w14:paraId="2DCBA148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E2780" w:rsidRPr="004E3B3B" w14:paraId="1A054BD1" w14:textId="77777777" w:rsidTr="00932857">
        <w:trPr>
          <w:trHeight w:val="20"/>
        </w:trPr>
        <w:tc>
          <w:tcPr>
            <w:tcW w:w="703" w:type="pct"/>
            <w:vMerge/>
          </w:tcPr>
          <w:p w14:paraId="5A4FFB22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  <w:gridSpan w:val="2"/>
          </w:tcPr>
          <w:p w14:paraId="49622922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9" w:type="pct"/>
            <w:gridSpan w:val="2"/>
          </w:tcPr>
          <w:p w14:paraId="55D0D8C3" w14:textId="77777777" w:rsidR="009E2780" w:rsidRPr="004E3B3B" w:rsidRDefault="009E2780" w:rsidP="009E27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и направления </w:t>
            </w:r>
            <w:proofErr w:type="gramStart"/>
            <w:r w:rsidRPr="004E3B3B">
              <w:rPr>
                <w:rFonts w:ascii="Times New Roman" w:hAnsi="Times New Roman" w:cs="Times New Roman"/>
                <w:sz w:val="24"/>
                <w:szCs w:val="24"/>
              </w:rPr>
              <w:t>использования  прикладного</w:t>
            </w:r>
            <w:proofErr w:type="gramEnd"/>
            <w:r w:rsidRPr="004E3B3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программного обеспечения для решения прикладных задач, перспективы его развития.</w:t>
            </w:r>
          </w:p>
        </w:tc>
        <w:tc>
          <w:tcPr>
            <w:tcW w:w="690" w:type="pct"/>
            <w:vMerge/>
          </w:tcPr>
          <w:p w14:paraId="4818A1C2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1" w:type="pct"/>
            <w:vMerge/>
            <w:vAlign w:val="center"/>
          </w:tcPr>
          <w:p w14:paraId="74025F0C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E2780" w:rsidRPr="004E3B3B" w14:paraId="613C235D" w14:textId="77777777" w:rsidTr="00932857">
        <w:trPr>
          <w:trHeight w:val="20"/>
        </w:trPr>
        <w:tc>
          <w:tcPr>
            <w:tcW w:w="703" w:type="pct"/>
            <w:vMerge/>
          </w:tcPr>
          <w:p w14:paraId="583A5F86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46" w:type="pct"/>
            <w:gridSpan w:val="4"/>
          </w:tcPr>
          <w:p w14:paraId="526F8646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</w:t>
            </w:r>
          </w:p>
        </w:tc>
        <w:tc>
          <w:tcPr>
            <w:tcW w:w="690" w:type="pct"/>
            <w:vMerge w:val="restart"/>
          </w:tcPr>
          <w:p w14:paraId="1B7F092B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61" w:type="pct"/>
            <w:vMerge/>
            <w:vAlign w:val="center"/>
          </w:tcPr>
          <w:p w14:paraId="738F7303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E2780" w:rsidRPr="004E3B3B" w14:paraId="50A13D36" w14:textId="77777777" w:rsidTr="00932857">
        <w:trPr>
          <w:trHeight w:val="20"/>
        </w:trPr>
        <w:tc>
          <w:tcPr>
            <w:tcW w:w="703" w:type="pct"/>
            <w:vMerge/>
          </w:tcPr>
          <w:p w14:paraId="5B258891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3" w:type="pct"/>
            <w:gridSpan w:val="3"/>
          </w:tcPr>
          <w:p w14:paraId="49F4FE17" w14:textId="77777777" w:rsidR="009E2780" w:rsidRPr="004E3B3B" w:rsidRDefault="009E2780" w:rsidP="009E2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83" w:type="pct"/>
          </w:tcPr>
          <w:p w14:paraId="56C482E8" w14:textId="77777777" w:rsidR="009E2780" w:rsidRPr="004E3B3B" w:rsidRDefault="009E2780" w:rsidP="009E2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Cs/>
                <w:sz w:val="24"/>
                <w:szCs w:val="24"/>
              </w:rPr>
              <w:t>Прикладное программное обеспечение: файловые менеджеры, программы-архиваторы, утилиты</w:t>
            </w:r>
          </w:p>
        </w:tc>
        <w:tc>
          <w:tcPr>
            <w:tcW w:w="690" w:type="pct"/>
            <w:vMerge/>
          </w:tcPr>
          <w:p w14:paraId="4BDEF438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1" w:type="pct"/>
            <w:vMerge/>
            <w:vAlign w:val="center"/>
          </w:tcPr>
          <w:p w14:paraId="434BDE70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F1DFE" w:rsidRPr="004E3B3B" w14:paraId="5262A6FC" w14:textId="77777777" w:rsidTr="00932857">
        <w:trPr>
          <w:trHeight w:val="20"/>
        </w:trPr>
        <w:tc>
          <w:tcPr>
            <w:tcW w:w="703" w:type="pct"/>
            <w:vMerge w:val="restart"/>
          </w:tcPr>
          <w:p w14:paraId="54B6283E" w14:textId="77777777" w:rsidR="00CF1DFE" w:rsidRPr="004E3B3B" w:rsidRDefault="00CF1DFE" w:rsidP="00CF1D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1.4. Компьютерные вирусы. Антивирусы. Защита информации в информационных системах</w:t>
            </w:r>
          </w:p>
        </w:tc>
        <w:tc>
          <w:tcPr>
            <w:tcW w:w="2846" w:type="pct"/>
            <w:gridSpan w:val="4"/>
          </w:tcPr>
          <w:p w14:paraId="6B32B461" w14:textId="77777777" w:rsidR="00CF1DFE" w:rsidRPr="004E3B3B" w:rsidRDefault="00CF1DFE" w:rsidP="00CF1D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90" w:type="pct"/>
            <w:vMerge w:val="restart"/>
          </w:tcPr>
          <w:p w14:paraId="133ECF9F" w14:textId="77777777" w:rsidR="00CF1DFE" w:rsidRPr="004E3B3B" w:rsidRDefault="00CF1DFE" w:rsidP="00CF1D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61" w:type="pct"/>
            <w:vMerge w:val="restart"/>
          </w:tcPr>
          <w:p w14:paraId="6BAFCD44" w14:textId="77777777" w:rsidR="00CF1DFE" w:rsidRPr="004E3B3B" w:rsidRDefault="00CF1DFE" w:rsidP="00CF1DFE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Cs/>
                <w:sz w:val="24"/>
                <w:szCs w:val="24"/>
              </w:rPr>
              <w:t>ОК 02, ОК 03,ОК 09ПК 1.1 – ПК 1.6, ПК 2.1 – ПК 2.4, ПК 3.1 – ПК 3.4, ПК 4.1 – ПК 4.4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ЛР 4, ЛР 11, ЛР 20, ЛР 29, ЛР 30</w:t>
            </w:r>
          </w:p>
        </w:tc>
      </w:tr>
      <w:tr w:rsidR="00B53FD3" w:rsidRPr="004E3B3B" w14:paraId="46E0D9E1" w14:textId="77777777" w:rsidTr="00932857">
        <w:trPr>
          <w:trHeight w:val="20"/>
        </w:trPr>
        <w:tc>
          <w:tcPr>
            <w:tcW w:w="703" w:type="pct"/>
            <w:vMerge/>
          </w:tcPr>
          <w:p w14:paraId="2DACE000" w14:textId="77777777" w:rsidR="00B53FD3" w:rsidRPr="004E3B3B" w:rsidRDefault="00B53FD3" w:rsidP="009E27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3" w:type="pct"/>
            <w:gridSpan w:val="3"/>
          </w:tcPr>
          <w:p w14:paraId="5C1A1A4B" w14:textId="77777777" w:rsidR="00B53FD3" w:rsidRPr="004E3B3B" w:rsidRDefault="00B53FD3" w:rsidP="009E2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83" w:type="pct"/>
          </w:tcPr>
          <w:p w14:paraId="706F9539" w14:textId="77777777" w:rsidR="00B53FD3" w:rsidRPr="004E3B3B" w:rsidRDefault="00B53FD3" w:rsidP="009E2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компьютерного вируса, защиты информации, информационной безопасности. Принципы и способы защиты информации в информационных системах</w:t>
            </w:r>
          </w:p>
        </w:tc>
        <w:tc>
          <w:tcPr>
            <w:tcW w:w="690" w:type="pct"/>
            <w:vMerge/>
          </w:tcPr>
          <w:p w14:paraId="03BC8DB8" w14:textId="77777777" w:rsidR="00B53FD3" w:rsidRPr="004E3B3B" w:rsidRDefault="00B53FD3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1" w:type="pct"/>
            <w:vMerge/>
            <w:vAlign w:val="center"/>
          </w:tcPr>
          <w:p w14:paraId="73956F6F" w14:textId="77777777" w:rsidR="00B53FD3" w:rsidRPr="004E3B3B" w:rsidRDefault="00B53FD3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3FD3" w:rsidRPr="004E3B3B" w14:paraId="1895A924" w14:textId="77777777" w:rsidTr="00932857">
        <w:trPr>
          <w:trHeight w:val="20"/>
        </w:trPr>
        <w:tc>
          <w:tcPr>
            <w:tcW w:w="703" w:type="pct"/>
            <w:vMerge/>
          </w:tcPr>
          <w:p w14:paraId="3B135D96" w14:textId="77777777" w:rsidR="00B53FD3" w:rsidRPr="004E3B3B" w:rsidRDefault="00B53FD3" w:rsidP="009E27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3" w:type="pct"/>
            <w:gridSpan w:val="3"/>
          </w:tcPr>
          <w:p w14:paraId="70FA1CF4" w14:textId="77777777" w:rsidR="00B53FD3" w:rsidRPr="004E3B3B" w:rsidRDefault="00B53FD3" w:rsidP="009E2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83" w:type="pct"/>
          </w:tcPr>
          <w:p w14:paraId="4635B833" w14:textId="77777777" w:rsidR="00B53FD3" w:rsidRPr="004E3B3B" w:rsidRDefault="00B53FD3" w:rsidP="009E2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Характеристика угроз безопасности информации и их источников. Методы обеспечения информационной безопасности</w:t>
            </w:r>
          </w:p>
        </w:tc>
        <w:tc>
          <w:tcPr>
            <w:tcW w:w="690" w:type="pct"/>
            <w:vMerge/>
          </w:tcPr>
          <w:p w14:paraId="15E8443D" w14:textId="77777777" w:rsidR="00B53FD3" w:rsidRPr="004E3B3B" w:rsidRDefault="00B53FD3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1" w:type="pct"/>
            <w:vMerge/>
            <w:vAlign w:val="center"/>
          </w:tcPr>
          <w:p w14:paraId="0A8E851F" w14:textId="77777777" w:rsidR="00B53FD3" w:rsidRPr="004E3B3B" w:rsidRDefault="00B53FD3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3FD3" w:rsidRPr="004E3B3B" w14:paraId="20D4CDBA" w14:textId="77777777" w:rsidTr="00932857">
        <w:trPr>
          <w:trHeight w:val="20"/>
        </w:trPr>
        <w:tc>
          <w:tcPr>
            <w:tcW w:w="703" w:type="pct"/>
            <w:vMerge/>
          </w:tcPr>
          <w:p w14:paraId="40868A5E" w14:textId="77777777" w:rsidR="00B53FD3" w:rsidRPr="004E3B3B" w:rsidRDefault="00B53FD3" w:rsidP="009E27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46" w:type="pct"/>
            <w:gridSpan w:val="4"/>
          </w:tcPr>
          <w:p w14:paraId="04770C26" w14:textId="77777777" w:rsidR="00B53FD3" w:rsidRPr="004E3B3B" w:rsidRDefault="00B53FD3" w:rsidP="009E2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90" w:type="pct"/>
            <w:vMerge w:val="restart"/>
          </w:tcPr>
          <w:p w14:paraId="6619B2AB" w14:textId="77777777" w:rsidR="00B53FD3" w:rsidRPr="004E3B3B" w:rsidRDefault="00B53FD3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61" w:type="pct"/>
            <w:vMerge/>
            <w:vAlign w:val="center"/>
          </w:tcPr>
          <w:p w14:paraId="02E8320D" w14:textId="77777777" w:rsidR="00B53FD3" w:rsidRPr="004E3B3B" w:rsidRDefault="00B53FD3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3FD3" w:rsidRPr="004E3B3B" w14:paraId="2D794E69" w14:textId="77777777" w:rsidTr="00932857">
        <w:trPr>
          <w:trHeight w:val="20"/>
        </w:trPr>
        <w:tc>
          <w:tcPr>
            <w:tcW w:w="703" w:type="pct"/>
            <w:vMerge/>
          </w:tcPr>
          <w:p w14:paraId="1EE52A79" w14:textId="77777777" w:rsidR="00B53FD3" w:rsidRPr="004E3B3B" w:rsidRDefault="00B53FD3" w:rsidP="009E27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3" w:type="pct"/>
            <w:gridSpan w:val="3"/>
          </w:tcPr>
          <w:p w14:paraId="589B1C87" w14:textId="77777777" w:rsidR="00B53FD3" w:rsidRPr="004E3B3B" w:rsidRDefault="00B53FD3" w:rsidP="009E2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83" w:type="pct"/>
          </w:tcPr>
          <w:p w14:paraId="51A24633" w14:textId="77777777" w:rsidR="00B53FD3" w:rsidRPr="004E3B3B" w:rsidRDefault="00B53FD3" w:rsidP="009E2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Cs/>
                <w:sz w:val="24"/>
                <w:szCs w:val="24"/>
              </w:rPr>
              <w:t>Принципы защиты информации от несанкционированного доступа. Правовое обеспечение применения информационных технологий и защиты информации</w:t>
            </w:r>
          </w:p>
        </w:tc>
        <w:tc>
          <w:tcPr>
            <w:tcW w:w="690" w:type="pct"/>
            <w:vMerge/>
          </w:tcPr>
          <w:p w14:paraId="596C0697" w14:textId="77777777" w:rsidR="00B53FD3" w:rsidRPr="004E3B3B" w:rsidRDefault="00B53FD3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1" w:type="pct"/>
            <w:vMerge/>
            <w:vAlign w:val="center"/>
          </w:tcPr>
          <w:p w14:paraId="2045B68F" w14:textId="77777777" w:rsidR="00B53FD3" w:rsidRPr="004E3B3B" w:rsidRDefault="00B53FD3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3FD3" w:rsidRPr="004E3B3B" w14:paraId="1809E8C9" w14:textId="77777777" w:rsidTr="00932857">
        <w:trPr>
          <w:trHeight w:val="20"/>
        </w:trPr>
        <w:tc>
          <w:tcPr>
            <w:tcW w:w="703" w:type="pct"/>
            <w:vMerge/>
          </w:tcPr>
          <w:p w14:paraId="21C1F068" w14:textId="77777777" w:rsidR="00B53FD3" w:rsidRPr="004E3B3B" w:rsidRDefault="00B53FD3" w:rsidP="009E27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3" w:type="pct"/>
            <w:gridSpan w:val="3"/>
          </w:tcPr>
          <w:p w14:paraId="28308C97" w14:textId="77777777" w:rsidR="00B53FD3" w:rsidRPr="004E3B3B" w:rsidRDefault="00B53FD3" w:rsidP="009E2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683" w:type="pct"/>
          </w:tcPr>
          <w:p w14:paraId="698E4948" w14:textId="77777777" w:rsidR="00B53FD3" w:rsidRPr="004E3B3B" w:rsidRDefault="00B53FD3" w:rsidP="009E2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защиты информации на персональном компьютере</w:t>
            </w:r>
          </w:p>
        </w:tc>
        <w:tc>
          <w:tcPr>
            <w:tcW w:w="690" w:type="pct"/>
            <w:vMerge/>
          </w:tcPr>
          <w:p w14:paraId="129E337D" w14:textId="77777777" w:rsidR="00B53FD3" w:rsidRPr="004E3B3B" w:rsidRDefault="00B53FD3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1" w:type="pct"/>
            <w:vMerge/>
            <w:vAlign w:val="center"/>
          </w:tcPr>
          <w:p w14:paraId="5A29FE34" w14:textId="77777777" w:rsidR="00B53FD3" w:rsidRPr="004E3B3B" w:rsidRDefault="00B53FD3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F745F" w:rsidRPr="004E3B3B" w14:paraId="4E684EC5" w14:textId="77777777" w:rsidTr="004F745F">
        <w:trPr>
          <w:trHeight w:val="20"/>
        </w:trPr>
        <w:tc>
          <w:tcPr>
            <w:tcW w:w="3549" w:type="pct"/>
            <w:gridSpan w:val="5"/>
          </w:tcPr>
          <w:p w14:paraId="4F341CF8" w14:textId="77777777" w:rsidR="004F745F" w:rsidRPr="004E3B3B" w:rsidRDefault="004F745F" w:rsidP="009E2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Телекоммуникационные технологии</w:t>
            </w:r>
          </w:p>
        </w:tc>
        <w:tc>
          <w:tcPr>
            <w:tcW w:w="690" w:type="pct"/>
          </w:tcPr>
          <w:p w14:paraId="1D48278B" w14:textId="77777777" w:rsidR="004F745F" w:rsidRPr="004E3B3B" w:rsidRDefault="004F745F" w:rsidP="000579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18/10</w:t>
            </w:r>
          </w:p>
        </w:tc>
        <w:tc>
          <w:tcPr>
            <w:tcW w:w="761" w:type="pct"/>
            <w:vAlign w:val="center"/>
          </w:tcPr>
          <w:p w14:paraId="7421C3FA" w14:textId="77777777" w:rsidR="004F745F" w:rsidRPr="004E3B3B" w:rsidRDefault="004F745F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F1DFE" w:rsidRPr="004E3B3B" w14:paraId="75EC0CFE" w14:textId="77777777" w:rsidTr="00932857">
        <w:trPr>
          <w:trHeight w:val="93"/>
        </w:trPr>
        <w:tc>
          <w:tcPr>
            <w:tcW w:w="703" w:type="pct"/>
            <w:vMerge w:val="restart"/>
          </w:tcPr>
          <w:p w14:paraId="12A2CCA3" w14:textId="77777777" w:rsidR="00CF1DFE" w:rsidRPr="004E3B3B" w:rsidRDefault="00CF1DFE" w:rsidP="00CF1D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2.1. Представления о технических и программных средствах телекоммуника</w:t>
            </w:r>
            <w:r w:rsidRPr="004E3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ционных технологий</w:t>
            </w:r>
          </w:p>
        </w:tc>
        <w:tc>
          <w:tcPr>
            <w:tcW w:w="2846" w:type="pct"/>
            <w:gridSpan w:val="4"/>
          </w:tcPr>
          <w:p w14:paraId="0A91405E" w14:textId="77777777" w:rsidR="00CF1DFE" w:rsidRPr="004E3B3B" w:rsidRDefault="00CF1DFE" w:rsidP="00CF1DF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690" w:type="pct"/>
            <w:vMerge w:val="restart"/>
          </w:tcPr>
          <w:p w14:paraId="015EFDA4" w14:textId="77777777" w:rsidR="00CF1DFE" w:rsidRPr="004E3B3B" w:rsidRDefault="00CF1DFE" w:rsidP="00CF1D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61" w:type="pct"/>
            <w:vMerge w:val="restart"/>
          </w:tcPr>
          <w:p w14:paraId="3435257D" w14:textId="77777777" w:rsidR="00CF1DFE" w:rsidRPr="004E3B3B" w:rsidRDefault="00CF1DFE" w:rsidP="00CF1DFE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Cs/>
                <w:sz w:val="24"/>
                <w:szCs w:val="24"/>
              </w:rPr>
              <w:t>ОК 02, ОК 03,ОК 09ПК 1.1 – ПК 1.6, ПК 2.1 – ПК 2.4, ПК 3.1 – ПК 3.4, ПК 4.1 – ПК 4.4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ЛР 4, ЛР 11, ЛР 20, ЛР 29, ЛР 30</w:t>
            </w:r>
          </w:p>
        </w:tc>
      </w:tr>
      <w:tr w:rsidR="009E2780" w:rsidRPr="004E3B3B" w14:paraId="6972CC29" w14:textId="77777777" w:rsidTr="00932857">
        <w:trPr>
          <w:trHeight w:val="20"/>
        </w:trPr>
        <w:tc>
          <w:tcPr>
            <w:tcW w:w="703" w:type="pct"/>
            <w:vMerge/>
          </w:tcPr>
          <w:p w14:paraId="7BBB56C8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  <w:gridSpan w:val="2"/>
          </w:tcPr>
          <w:p w14:paraId="5CFD2B78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9" w:type="pct"/>
            <w:gridSpan w:val="2"/>
          </w:tcPr>
          <w:p w14:paraId="77797B53" w14:textId="77777777" w:rsidR="009E2780" w:rsidRPr="004E3B3B" w:rsidRDefault="0005797C" w:rsidP="009E278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Интернет-технологии. Способы и скоростные характеристики подключения, </w:t>
            </w:r>
            <w:proofErr w:type="spellStart"/>
            <w:r w:rsidRPr="004E3B3B">
              <w:rPr>
                <w:rFonts w:ascii="Times New Roman" w:hAnsi="Times New Roman" w:cs="Times New Roman"/>
                <w:bCs/>
                <w:sz w:val="24"/>
                <w:szCs w:val="24"/>
              </w:rPr>
              <w:t>провайдер.Поиск</w:t>
            </w:r>
            <w:proofErr w:type="spellEnd"/>
            <w:r w:rsidRPr="004E3B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информации с использованием компьютера. Программные поисковые сервисы. Использование ключевых слов, фраз для поиска информации. Комбинации условия поиска. Передача информации между компьютерами. Проводная и беспроводная связь.</w:t>
            </w:r>
          </w:p>
        </w:tc>
        <w:tc>
          <w:tcPr>
            <w:tcW w:w="690" w:type="pct"/>
            <w:vMerge/>
          </w:tcPr>
          <w:p w14:paraId="0A7D0C1A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1" w:type="pct"/>
            <w:vMerge/>
            <w:vAlign w:val="center"/>
          </w:tcPr>
          <w:p w14:paraId="7A45F91D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E2780" w:rsidRPr="004E3B3B" w14:paraId="3D1512AE" w14:textId="77777777" w:rsidTr="00932857">
        <w:trPr>
          <w:trHeight w:val="20"/>
        </w:trPr>
        <w:tc>
          <w:tcPr>
            <w:tcW w:w="703" w:type="pct"/>
            <w:vMerge/>
          </w:tcPr>
          <w:p w14:paraId="740F4032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  <w:gridSpan w:val="2"/>
          </w:tcPr>
          <w:p w14:paraId="081EAF4F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89" w:type="pct"/>
            <w:gridSpan w:val="2"/>
          </w:tcPr>
          <w:p w14:paraId="1C3827F8" w14:textId="77777777" w:rsidR="009E2780" w:rsidRPr="004E3B3B" w:rsidRDefault="0005797C" w:rsidP="00057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Cs/>
                <w:sz w:val="24"/>
                <w:szCs w:val="24"/>
              </w:rPr>
              <w:t>Методы создания и сопровождения сайта.</w:t>
            </w:r>
          </w:p>
        </w:tc>
        <w:tc>
          <w:tcPr>
            <w:tcW w:w="690" w:type="pct"/>
            <w:vMerge/>
          </w:tcPr>
          <w:p w14:paraId="31620666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1" w:type="pct"/>
            <w:vMerge/>
            <w:vAlign w:val="center"/>
          </w:tcPr>
          <w:p w14:paraId="189C3E77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E2780" w:rsidRPr="004E3B3B" w14:paraId="20C1F097" w14:textId="77777777" w:rsidTr="00932857">
        <w:trPr>
          <w:trHeight w:val="20"/>
        </w:trPr>
        <w:tc>
          <w:tcPr>
            <w:tcW w:w="703" w:type="pct"/>
            <w:vMerge/>
          </w:tcPr>
          <w:p w14:paraId="6C7A6092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  <w:gridSpan w:val="2"/>
          </w:tcPr>
          <w:p w14:paraId="2DD7A632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89" w:type="pct"/>
            <w:gridSpan w:val="2"/>
          </w:tcPr>
          <w:p w14:paraId="450F8808" w14:textId="77777777" w:rsidR="009E2780" w:rsidRPr="004E3B3B" w:rsidRDefault="0005797C" w:rsidP="0005797C">
            <w:pPr>
              <w:tabs>
                <w:tab w:val="left" w:pos="357"/>
                <w:tab w:val="left" w:pos="49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Браузер. Примеры работы с интернет-магазином, интернет-библиотекой и пр. Поисковые системы. Пример поиска информации на государственных образовательных порталах. Осуществление поиска информации или информационного объекта в тексте, файловых структурах, базах данных, сети Интернет. Создание ящика электронной почты и настройка его параметров. Формирование адресной </w:t>
            </w:r>
            <w:proofErr w:type="spellStart"/>
            <w:r w:rsidRPr="004E3B3B">
              <w:rPr>
                <w:rFonts w:ascii="Times New Roman" w:hAnsi="Times New Roman" w:cs="Times New Roman"/>
                <w:bCs/>
                <w:sz w:val="24"/>
                <w:szCs w:val="24"/>
              </w:rPr>
              <w:t>книги.Социальные</w:t>
            </w:r>
            <w:proofErr w:type="spellEnd"/>
            <w:r w:rsidRPr="004E3B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сети. Этические нормы коммуникаций в Интернете. Интернет-журналы и СМИ.</w:t>
            </w:r>
          </w:p>
        </w:tc>
        <w:tc>
          <w:tcPr>
            <w:tcW w:w="690" w:type="pct"/>
            <w:vMerge/>
          </w:tcPr>
          <w:p w14:paraId="7FE279C3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1" w:type="pct"/>
            <w:vMerge/>
            <w:vAlign w:val="center"/>
          </w:tcPr>
          <w:p w14:paraId="2E662C65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E2780" w:rsidRPr="004E3B3B" w14:paraId="1D8B36D5" w14:textId="77777777" w:rsidTr="00932857">
        <w:trPr>
          <w:trHeight w:val="20"/>
        </w:trPr>
        <w:tc>
          <w:tcPr>
            <w:tcW w:w="703" w:type="pct"/>
            <w:vMerge/>
          </w:tcPr>
          <w:p w14:paraId="4B3798C9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46" w:type="pct"/>
            <w:gridSpan w:val="4"/>
          </w:tcPr>
          <w:p w14:paraId="2EED3F3F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90" w:type="pct"/>
            <w:vMerge w:val="restart"/>
          </w:tcPr>
          <w:p w14:paraId="5EA020C3" w14:textId="77777777" w:rsidR="009E2780" w:rsidRPr="004E3B3B" w:rsidRDefault="0005797C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61" w:type="pct"/>
            <w:vMerge/>
            <w:vAlign w:val="center"/>
          </w:tcPr>
          <w:p w14:paraId="4015C09E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E2780" w:rsidRPr="004E3B3B" w14:paraId="74575484" w14:textId="77777777" w:rsidTr="00932857">
        <w:trPr>
          <w:trHeight w:val="107"/>
        </w:trPr>
        <w:tc>
          <w:tcPr>
            <w:tcW w:w="703" w:type="pct"/>
            <w:vMerge/>
          </w:tcPr>
          <w:p w14:paraId="00C33D29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2" w:type="pct"/>
          </w:tcPr>
          <w:p w14:paraId="5D0DEEB6" w14:textId="77777777" w:rsidR="009E2780" w:rsidRPr="004E3B3B" w:rsidRDefault="0005797C" w:rsidP="009E2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pct"/>
            <w:gridSpan w:val="3"/>
          </w:tcPr>
          <w:p w14:paraId="7A8BAB62" w14:textId="77777777" w:rsidR="009E2780" w:rsidRPr="004E3B3B" w:rsidRDefault="0005797C" w:rsidP="009E2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поисковыми системами, электронной почтой</w:t>
            </w:r>
          </w:p>
        </w:tc>
        <w:tc>
          <w:tcPr>
            <w:tcW w:w="690" w:type="pct"/>
            <w:vMerge/>
            <w:tcBorders>
              <w:bottom w:val="nil"/>
            </w:tcBorders>
          </w:tcPr>
          <w:p w14:paraId="5B3AD027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1" w:type="pct"/>
            <w:vMerge/>
            <w:vAlign w:val="center"/>
          </w:tcPr>
          <w:p w14:paraId="7A504440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E2780" w:rsidRPr="004E3B3B" w14:paraId="4C5E3081" w14:textId="77777777" w:rsidTr="00932857">
        <w:trPr>
          <w:trHeight w:val="107"/>
        </w:trPr>
        <w:tc>
          <w:tcPr>
            <w:tcW w:w="703" w:type="pct"/>
            <w:vMerge/>
          </w:tcPr>
          <w:p w14:paraId="5552432A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bookmarkStart w:id="0" w:name="_Hlk86754026"/>
          </w:p>
        </w:tc>
        <w:tc>
          <w:tcPr>
            <w:tcW w:w="152" w:type="pct"/>
          </w:tcPr>
          <w:p w14:paraId="4FE77BCC" w14:textId="77777777" w:rsidR="009E2780" w:rsidRPr="004E3B3B" w:rsidRDefault="0005797C" w:rsidP="009E2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4" w:type="pct"/>
            <w:gridSpan w:val="3"/>
          </w:tcPr>
          <w:p w14:paraId="7E851D45" w14:textId="77777777" w:rsidR="009E2780" w:rsidRPr="004E3B3B" w:rsidRDefault="0005797C" w:rsidP="009E2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сайта-визитки средствами онлайн-редактора</w:t>
            </w:r>
          </w:p>
        </w:tc>
        <w:tc>
          <w:tcPr>
            <w:tcW w:w="690" w:type="pct"/>
            <w:vMerge/>
            <w:tcBorders>
              <w:bottom w:val="nil"/>
            </w:tcBorders>
          </w:tcPr>
          <w:p w14:paraId="53C0C9F0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1" w:type="pct"/>
            <w:vMerge/>
            <w:vAlign w:val="center"/>
          </w:tcPr>
          <w:p w14:paraId="260FEF5B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bookmarkEnd w:id="0"/>
      <w:tr w:rsidR="009E2780" w:rsidRPr="004E3B3B" w14:paraId="197B34FE" w14:textId="77777777" w:rsidTr="00932857">
        <w:trPr>
          <w:trHeight w:val="107"/>
        </w:trPr>
        <w:tc>
          <w:tcPr>
            <w:tcW w:w="703" w:type="pct"/>
            <w:vMerge/>
          </w:tcPr>
          <w:p w14:paraId="5477926A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2" w:type="pct"/>
          </w:tcPr>
          <w:p w14:paraId="0A38C647" w14:textId="77777777" w:rsidR="009E2780" w:rsidRPr="004E3B3B" w:rsidRDefault="0005797C" w:rsidP="009E2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pct"/>
            <w:gridSpan w:val="3"/>
          </w:tcPr>
          <w:p w14:paraId="3F1B3622" w14:textId="77777777" w:rsidR="009E2780" w:rsidRPr="004E3B3B" w:rsidRDefault="0005797C" w:rsidP="009E2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Использование сервисов </w:t>
            </w:r>
            <w:proofErr w:type="spellStart"/>
            <w:r w:rsidRPr="004E3B3B">
              <w:rPr>
                <w:rFonts w:ascii="Times New Roman" w:hAnsi="Times New Roman" w:cs="Times New Roman"/>
                <w:sz w:val="24"/>
                <w:szCs w:val="24"/>
              </w:rPr>
              <w:t>GoogleDocs</w:t>
            </w:r>
            <w:proofErr w:type="spellEnd"/>
            <w:r w:rsidRPr="004E3B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совместной работы с документами</w:t>
            </w:r>
          </w:p>
        </w:tc>
        <w:tc>
          <w:tcPr>
            <w:tcW w:w="690" w:type="pct"/>
            <w:vMerge/>
            <w:tcBorders>
              <w:bottom w:val="nil"/>
            </w:tcBorders>
          </w:tcPr>
          <w:p w14:paraId="11F893DD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1" w:type="pct"/>
            <w:vMerge/>
            <w:vAlign w:val="center"/>
          </w:tcPr>
          <w:p w14:paraId="084D5324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32857" w:rsidRPr="004E3B3B" w14:paraId="66AEB499" w14:textId="77777777" w:rsidTr="00932857">
        <w:trPr>
          <w:trHeight w:val="107"/>
        </w:trPr>
        <w:tc>
          <w:tcPr>
            <w:tcW w:w="3549" w:type="pct"/>
            <w:gridSpan w:val="5"/>
          </w:tcPr>
          <w:p w14:paraId="26ACAE7F" w14:textId="77777777" w:rsidR="00932857" w:rsidRPr="004E3B3B" w:rsidRDefault="00932857" w:rsidP="009E278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  Информационные системы автоматизации профессиональной деятельности</w:t>
            </w:r>
          </w:p>
        </w:tc>
        <w:tc>
          <w:tcPr>
            <w:tcW w:w="690" w:type="pct"/>
            <w:tcBorders>
              <w:bottom w:val="nil"/>
            </w:tcBorders>
          </w:tcPr>
          <w:p w14:paraId="49AEF6C8" w14:textId="77777777" w:rsidR="00932857" w:rsidRPr="004E3B3B" w:rsidRDefault="00932857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16/8</w:t>
            </w:r>
          </w:p>
        </w:tc>
        <w:tc>
          <w:tcPr>
            <w:tcW w:w="761" w:type="pct"/>
            <w:vAlign w:val="center"/>
          </w:tcPr>
          <w:p w14:paraId="583E3CC8" w14:textId="77777777" w:rsidR="00932857" w:rsidRPr="004E3B3B" w:rsidRDefault="00932857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F1DFE" w:rsidRPr="004E3B3B" w14:paraId="748C2036" w14:textId="77777777" w:rsidTr="00932857">
        <w:trPr>
          <w:trHeight w:val="93"/>
        </w:trPr>
        <w:tc>
          <w:tcPr>
            <w:tcW w:w="703" w:type="pct"/>
            <w:vMerge w:val="restart"/>
          </w:tcPr>
          <w:p w14:paraId="575339A8" w14:textId="77777777" w:rsidR="00CF1DFE" w:rsidRPr="004E3B3B" w:rsidRDefault="00CF1DFE" w:rsidP="00CF1D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3.1</w:t>
            </w:r>
          </w:p>
          <w:p w14:paraId="2ED7C756" w14:textId="77777777" w:rsidR="00CF1DFE" w:rsidRPr="004E3B3B" w:rsidRDefault="00CF1DFE" w:rsidP="00CF1D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Технология работы с программным обеспечением автоматизации проектирования Компас.</w:t>
            </w:r>
          </w:p>
        </w:tc>
        <w:tc>
          <w:tcPr>
            <w:tcW w:w="2846" w:type="pct"/>
            <w:gridSpan w:val="4"/>
          </w:tcPr>
          <w:p w14:paraId="2706F7E6" w14:textId="77777777" w:rsidR="00CF1DFE" w:rsidRPr="004E3B3B" w:rsidRDefault="00CF1DFE" w:rsidP="00CF1DF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90" w:type="pct"/>
            <w:vMerge w:val="restart"/>
          </w:tcPr>
          <w:p w14:paraId="5160FB3C" w14:textId="77777777" w:rsidR="00CF1DFE" w:rsidRPr="004E3B3B" w:rsidRDefault="00CF1DFE" w:rsidP="00CF1D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61" w:type="pct"/>
            <w:vMerge w:val="restart"/>
          </w:tcPr>
          <w:p w14:paraId="10930DFB" w14:textId="77777777" w:rsidR="00CF1DFE" w:rsidRPr="004E3B3B" w:rsidRDefault="00CF1DFE" w:rsidP="00CF1DFE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Cs/>
                <w:sz w:val="24"/>
                <w:szCs w:val="24"/>
              </w:rPr>
              <w:t>ОК 02, ОК 03,ОК 09ПК 1.1 – ПК 1.6, ПК 2.1 – ПК 2.4, ПК 3.1 – ПК 3.4, ПК 4.1 – ПК 4.4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ЛР 4, ЛР 11, ЛР 20, ЛР 29, ЛР 30</w:t>
            </w:r>
          </w:p>
        </w:tc>
      </w:tr>
      <w:tr w:rsidR="009E2780" w:rsidRPr="004E3B3B" w14:paraId="0FBCB408" w14:textId="77777777" w:rsidTr="00932857">
        <w:trPr>
          <w:trHeight w:val="20"/>
        </w:trPr>
        <w:tc>
          <w:tcPr>
            <w:tcW w:w="703" w:type="pct"/>
            <w:vMerge/>
          </w:tcPr>
          <w:p w14:paraId="3EBCA324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  <w:gridSpan w:val="2"/>
          </w:tcPr>
          <w:p w14:paraId="65CB68BA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9" w:type="pct"/>
            <w:gridSpan w:val="2"/>
          </w:tcPr>
          <w:p w14:paraId="477DA0CE" w14:textId="77777777" w:rsidR="0005797C" w:rsidRPr="004E3B3B" w:rsidRDefault="0005797C" w:rsidP="0005797C">
            <w:pPr>
              <w:tabs>
                <w:tab w:val="left" w:pos="35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E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Знакомство с интерфейсом графической среды Компас. Интерфейс. Особенности сохранения чертежей. Виды курсоров.</w:t>
            </w:r>
          </w:p>
          <w:p w14:paraId="398ED4A1" w14:textId="77777777" w:rsidR="009E2780" w:rsidRPr="004E3B3B" w:rsidRDefault="0005797C" w:rsidP="000579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Панели инструментов. Возможности объектной привязки. Маркеры. Строка состояний. Командная строка. Опции командной строки. Режимы ввода. Особенности выбора объектов.</w:t>
            </w:r>
          </w:p>
        </w:tc>
        <w:tc>
          <w:tcPr>
            <w:tcW w:w="690" w:type="pct"/>
            <w:vMerge/>
          </w:tcPr>
          <w:p w14:paraId="377FFD81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1" w:type="pct"/>
            <w:vMerge/>
            <w:vAlign w:val="center"/>
          </w:tcPr>
          <w:p w14:paraId="442D0F9C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E2780" w:rsidRPr="004E3B3B" w14:paraId="4D9D215E" w14:textId="77777777" w:rsidTr="00932857">
        <w:trPr>
          <w:trHeight w:val="20"/>
        </w:trPr>
        <w:tc>
          <w:tcPr>
            <w:tcW w:w="703" w:type="pct"/>
            <w:vMerge/>
          </w:tcPr>
          <w:p w14:paraId="55536102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  <w:gridSpan w:val="2"/>
          </w:tcPr>
          <w:p w14:paraId="7ABD7C37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89" w:type="pct"/>
            <w:gridSpan w:val="2"/>
          </w:tcPr>
          <w:p w14:paraId="525338CC" w14:textId="77777777" w:rsidR="009E2780" w:rsidRPr="004E3B3B" w:rsidRDefault="0005797C" w:rsidP="009E2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Средства пространственной ориентации. Динамическая настройка визуального представления объектов. Пользовательские системы координат. Моровая система координат. Ввод координат.</w:t>
            </w:r>
          </w:p>
        </w:tc>
        <w:tc>
          <w:tcPr>
            <w:tcW w:w="690" w:type="pct"/>
            <w:vMerge/>
          </w:tcPr>
          <w:p w14:paraId="5DB6DCD3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1" w:type="pct"/>
            <w:vMerge/>
            <w:vAlign w:val="center"/>
          </w:tcPr>
          <w:p w14:paraId="4B426803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5797C" w:rsidRPr="004E3B3B" w14:paraId="38460D21" w14:textId="77777777" w:rsidTr="00932857">
        <w:trPr>
          <w:trHeight w:val="20"/>
        </w:trPr>
        <w:tc>
          <w:tcPr>
            <w:tcW w:w="703" w:type="pct"/>
            <w:vMerge/>
          </w:tcPr>
          <w:p w14:paraId="2015EAAB" w14:textId="77777777" w:rsidR="0005797C" w:rsidRPr="004E3B3B" w:rsidRDefault="0005797C" w:rsidP="009E27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  <w:gridSpan w:val="2"/>
          </w:tcPr>
          <w:p w14:paraId="03D85B98" w14:textId="77777777" w:rsidR="0005797C" w:rsidRPr="004E3B3B" w:rsidRDefault="0005797C" w:rsidP="009E2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9" w:type="pct"/>
            <w:gridSpan w:val="2"/>
          </w:tcPr>
          <w:p w14:paraId="1E3E95E9" w14:textId="77777777" w:rsidR="0005797C" w:rsidRPr="004E3B3B" w:rsidRDefault="0005797C" w:rsidP="000579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примитивов с помощью элементарных команд в графической среде Компас. Методы построения углов. </w:t>
            </w:r>
            <w:proofErr w:type="spellStart"/>
            <w:r w:rsidRPr="004E3B3B">
              <w:rPr>
                <w:rFonts w:ascii="Times New Roman" w:hAnsi="Times New Roman" w:cs="Times New Roman"/>
                <w:sz w:val="24"/>
                <w:szCs w:val="24"/>
              </w:rPr>
              <w:t>Полилинии</w:t>
            </w:r>
            <w:proofErr w:type="spellEnd"/>
            <w:r w:rsidRPr="004E3B3B">
              <w:rPr>
                <w:rFonts w:ascii="Times New Roman" w:hAnsi="Times New Roman" w:cs="Times New Roman"/>
                <w:sz w:val="24"/>
                <w:szCs w:val="24"/>
              </w:rPr>
              <w:t>. Построение сопряжений в графической среде Компас. Многообразие примитивов графической среды Компас, их применение в чертежах. Создание слоев и особенности работы с ними. Объекты-ссылки. Создание и вставка блоков. Файлы-шаблоны.</w:t>
            </w:r>
          </w:p>
        </w:tc>
        <w:tc>
          <w:tcPr>
            <w:tcW w:w="690" w:type="pct"/>
            <w:vMerge/>
          </w:tcPr>
          <w:p w14:paraId="6209CE41" w14:textId="77777777" w:rsidR="0005797C" w:rsidRPr="004E3B3B" w:rsidRDefault="0005797C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1" w:type="pct"/>
            <w:vMerge/>
            <w:vAlign w:val="center"/>
          </w:tcPr>
          <w:p w14:paraId="2D3A7FD0" w14:textId="77777777" w:rsidR="0005797C" w:rsidRPr="004E3B3B" w:rsidRDefault="0005797C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E2780" w:rsidRPr="004E3B3B" w14:paraId="15DC484F" w14:textId="77777777" w:rsidTr="00932857">
        <w:trPr>
          <w:trHeight w:val="20"/>
        </w:trPr>
        <w:tc>
          <w:tcPr>
            <w:tcW w:w="703" w:type="pct"/>
            <w:vMerge/>
          </w:tcPr>
          <w:p w14:paraId="72727829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46" w:type="pct"/>
            <w:gridSpan w:val="4"/>
          </w:tcPr>
          <w:p w14:paraId="2C78C08C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90" w:type="pct"/>
            <w:vMerge w:val="restart"/>
          </w:tcPr>
          <w:p w14:paraId="2F7F73E2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61" w:type="pct"/>
            <w:vMerge/>
            <w:vAlign w:val="center"/>
          </w:tcPr>
          <w:p w14:paraId="478D6158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E2780" w:rsidRPr="004E3B3B" w14:paraId="2308258D" w14:textId="77777777" w:rsidTr="00932857">
        <w:trPr>
          <w:trHeight w:val="107"/>
        </w:trPr>
        <w:tc>
          <w:tcPr>
            <w:tcW w:w="703" w:type="pct"/>
            <w:vMerge/>
          </w:tcPr>
          <w:p w14:paraId="3ECEC249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bookmarkStart w:id="1" w:name="_Hlk86754071"/>
          </w:p>
        </w:tc>
        <w:tc>
          <w:tcPr>
            <w:tcW w:w="152" w:type="pct"/>
          </w:tcPr>
          <w:p w14:paraId="1D003E38" w14:textId="77777777" w:rsidR="009E2780" w:rsidRPr="004E3B3B" w:rsidRDefault="0005797C" w:rsidP="009E2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4" w:type="pct"/>
            <w:gridSpan w:val="3"/>
          </w:tcPr>
          <w:p w14:paraId="2D5F99B3" w14:textId="77777777" w:rsidR="009E2780" w:rsidRPr="004E3B3B" w:rsidRDefault="0005797C" w:rsidP="009E2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Работа с примитивами, создание элементарного чертежа: Команды построения элементарных геометрических элементов. Команды редактирования объектов. Простейшие элементы простановки размеров. </w:t>
            </w:r>
            <w:r w:rsidRPr="004E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Коды основных символов. Панель инструментов «Свойства объектов». Веса линий. Типы линий</w:t>
            </w:r>
          </w:p>
        </w:tc>
        <w:tc>
          <w:tcPr>
            <w:tcW w:w="690" w:type="pct"/>
            <w:vMerge/>
            <w:tcBorders>
              <w:bottom w:val="nil"/>
            </w:tcBorders>
          </w:tcPr>
          <w:p w14:paraId="47983A13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1" w:type="pct"/>
            <w:vMerge/>
            <w:vAlign w:val="center"/>
          </w:tcPr>
          <w:p w14:paraId="35F8C0C5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bookmarkEnd w:id="1"/>
      <w:tr w:rsidR="009E2780" w:rsidRPr="004E3B3B" w14:paraId="4ED02611" w14:textId="77777777" w:rsidTr="00932857">
        <w:trPr>
          <w:trHeight w:val="107"/>
        </w:trPr>
        <w:tc>
          <w:tcPr>
            <w:tcW w:w="703" w:type="pct"/>
            <w:vMerge/>
          </w:tcPr>
          <w:p w14:paraId="0A955FDA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2" w:type="pct"/>
          </w:tcPr>
          <w:p w14:paraId="1F8AE891" w14:textId="77777777" w:rsidR="009E2780" w:rsidRPr="004E3B3B" w:rsidRDefault="0005797C" w:rsidP="009E2780">
            <w:pPr>
              <w:spacing w:after="0" w:line="240" w:lineRule="auto"/>
              <w:ind w:left="-79"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4" w:type="pct"/>
            <w:gridSpan w:val="3"/>
          </w:tcPr>
          <w:p w14:paraId="2F08C942" w14:textId="77777777" w:rsidR="009E2780" w:rsidRPr="004E3B3B" w:rsidRDefault="0005797C" w:rsidP="009E2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Использование графической среды </w:t>
            </w:r>
            <w:r w:rsidR="000903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Компас</w:t>
            </w:r>
            <w:r w:rsidRPr="004E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профессиональной области</w:t>
            </w:r>
          </w:p>
        </w:tc>
        <w:tc>
          <w:tcPr>
            <w:tcW w:w="690" w:type="pct"/>
            <w:vMerge/>
            <w:tcBorders>
              <w:bottom w:val="nil"/>
            </w:tcBorders>
          </w:tcPr>
          <w:p w14:paraId="7F1DC6DC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1" w:type="pct"/>
            <w:vMerge/>
            <w:vAlign w:val="center"/>
          </w:tcPr>
          <w:p w14:paraId="3462D69D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5797C" w:rsidRPr="004E3B3B" w14:paraId="7CFA66FE" w14:textId="77777777" w:rsidTr="00932857">
        <w:trPr>
          <w:trHeight w:val="20"/>
        </w:trPr>
        <w:tc>
          <w:tcPr>
            <w:tcW w:w="3549" w:type="pct"/>
            <w:gridSpan w:val="5"/>
          </w:tcPr>
          <w:p w14:paraId="22513CA2" w14:textId="77777777" w:rsidR="0005797C" w:rsidRPr="004E3B3B" w:rsidRDefault="0005797C" w:rsidP="009E2780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Консультации</w:t>
            </w:r>
          </w:p>
        </w:tc>
        <w:tc>
          <w:tcPr>
            <w:tcW w:w="690" w:type="pct"/>
            <w:vAlign w:val="center"/>
          </w:tcPr>
          <w:p w14:paraId="218FE041" w14:textId="77777777" w:rsidR="0005797C" w:rsidRPr="004E3B3B" w:rsidRDefault="0005797C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61" w:type="pct"/>
            <w:vMerge/>
            <w:vAlign w:val="center"/>
          </w:tcPr>
          <w:p w14:paraId="279AE971" w14:textId="77777777" w:rsidR="0005797C" w:rsidRPr="004E3B3B" w:rsidRDefault="0005797C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E2780" w:rsidRPr="004E3B3B" w14:paraId="743E2FAB" w14:textId="77777777" w:rsidTr="00932857">
        <w:trPr>
          <w:trHeight w:val="20"/>
        </w:trPr>
        <w:tc>
          <w:tcPr>
            <w:tcW w:w="3549" w:type="pct"/>
            <w:gridSpan w:val="5"/>
          </w:tcPr>
          <w:p w14:paraId="2D4E2166" w14:textId="77777777" w:rsidR="009E2780" w:rsidRPr="004E3B3B" w:rsidRDefault="009E2780" w:rsidP="009E27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</w:t>
            </w:r>
            <w:proofErr w:type="gramStart"/>
            <w:r w:rsidRPr="004E3B3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аттестация  в</w:t>
            </w:r>
            <w:proofErr w:type="gramEnd"/>
            <w:r w:rsidRPr="004E3B3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форме </w:t>
            </w:r>
            <w:r w:rsidRPr="004E3B3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экзамена</w:t>
            </w:r>
          </w:p>
        </w:tc>
        <w:tc>
          <w:tcPr>
            <w:tcW w:w="690" w:type="pct"/>
            <w:vAlign w:val="center"/>
          </w:tcPr>
          <w:p w14:paraId="29641B1A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61" w:type="pct"/>
            <w:vMerge/>
            <w:vAlign w:val="center"/>
          </w:tcPr>
          <w:p w14:paraId="00706E25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E2780" w:rsidRPr="004E3B3B" w14:paraId="2FA8DEE3" w14:textId="77777777" w:rsidTr="00932857">
        <w:trPr>
          <w:trHeight w:val="20"/>
        </w:trPr>
        <w:tc>
          <w:tcPr>
            <w:tcW w:w="3549" w:type="pct"/>
            <w:gridSpan w:val="5"/>
          </w:tcPr>
          <w:p w14:paraId="10B7B61A" w14:textId="77777777" w:rsidR="009E2780" w:rsidRPr="004E3B3B" w:rsidRDefault="009E2780" w:rsidP="009E2780">
            <w:pPr>
              <w:pStyle w:val="TableParagraph"/>
              <w:ind w:right="116"/>
              <w:jc w:val="right"/>
              <w:rPr>
                <w:b/>
                <w:bCs/>
                <w:i/>
                <w:sz w:val="24"/>
                <w:szCs w:val="24"/>
              </w:rPr>
            </w:pPr>
            <w:r w:rsidRPr="004E3B3B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690" w:type="pct"/>
            <w:vAlign w:val="center"/>
          </w:tcPr>
          <w:p w14:paraId="72D1AF93" w14:textId="77777777" w:rsidR="009E2780" w:rsidRPr="004E3B3B" w:rsidRDefault="0005797C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3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</w:t>
            </w:r>
          </w:p>
        </w:tc>
        <w:tc>
          <w:tcPr>
            <w:tcW w:w="761" w:type="pct"/>
            <w:vMerge/>
            <w:vAlign w:val="center"/>
          </w:tcPr>
          <w:p w14:paraId="71499A14" w14:textId="77777777" w:rsidR="009E2780" w:rsidRPr="004E3B3B" w:rsidRDefault="009E2780" w:rsidP="009E27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14:paraId="7C7B7A69" w14:textId="77777777" w:rsidR="0042129F" w:rsidRPr="009105AA" w:rsidRDefault="0042129F" w:rsidP="0042129F">
      <w:pPr>
        <w:pStyle w:val="a7"/>
        <w:ind w:left="709"/>
        <w:rPr>
          <w:i/>
        </w:rPr>
      </w:pPr>
      <w:r w:rsidRPr="009105AA">
        <w:rPr>
          <w:i/>
        </w:rPr>
        <w:t>.</w:t>
      </w:r>
    </w:p>
    <w:p w14:paraId="28140715" w14:textId="77777777" w:rsidR="0061241B" w:rsidRDefault="0061241B" w:rsidP="0042129F">
      <w:pPr>
        <w:ind w:firstLine="709"/>
        <w:rPr>
          <w:rFonts w:ascii="Times New Roman" w:hAnsi="Times New Roman" w:cs="Times New Roman"/>
          <w:i/>
          <w:sz w:val="24"/>
          <w:szCs w:val="24"/>
        </w:rPr>
        <w:sectPr w:rsidR="0061241B" w:rsidSect="004F745F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14:paraId="23606AB3" w14:textId="77777777" w:rsidR="0042129F" w:rsidRPr="009105AA" w:rsidRDefault="0042129F" w:rsidP="00115C9D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14:paraId="44EA261A" w14:textId="77777777" w:rsidR="004F745F" w:rsidRDefault="00115C9D" w:rsidP="004F745F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94DCC">
        <w:rPr>
          <w:rFonts w:ascii="Times New Roman" w:hAnsi="Times New Roman"/>
          <w:b/>
          <w:bCs/>
          <w:sz w:val="24"/>
          <w:szCs w:val="24"/>
        </w:rPr>
        <w:t xml:space="preserve">3.1. Для реализации программы учебной дисциплины предусмотрены </w:t>
      </w:r>
    </w:p>
    <w:p w14:paraId="65C47B73" w14:textId="77777777" w:rsidR="004C0735" w:rsidRPr="00BE6163" w:rsidRDefault="004F745F" w:rsidP="004F745F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1D9B">
        <w:rPr>
          <w:rFonts w:ascii="Times New Roman" w:hAnsi="Times New Roman"/>
          <w:bCs/>
          <w:sz w:val="24"/>
          <w:szCs w:val="24"/>
        </w:rPr>
        <w:t>Учебная лаборатория</w:t>
      </w:r>
      <w:r w:rsidRPr="00BE61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1503D" w:rsidRPr="00BE6163">
        <w:rPr>
          <w:rFonts w:ascii="Times New Roman" w:hAnsi="Times New Roman" w:cs="Times New Roman"/>
          <w:bCs/>
          <w:sz w:val="24"/>
          <w:szCs w:val="24"/>
        </w:rPr>
        <w:t>«</w:t>
      </w:r>
      <w:r w:rsidR="0005797C" w:rsidRPr="00747563">
        <w:rPr>
          <w:rFonts w:ascii="Times New Roman" w:hAnsi="Times New Roman"/>
          <w:bCs/>
          <w:sz w:val="24"/>
          <w:szCs w:val="24"/>
        </w:rPr>
        <w:t>Информационных технологий в профессиональной деятельности</w:t>
      </w:r>
      <w:r w:rsidR="004C0735" w:rsidRPr="00BE6163">
        <w:rPr>
          <w:rFonts w:ascii="Times New Roman" w:hAnsi="Times New Roman" w:cs="Times New Roman"/>
          <w:bCs/>
          <w:sz w:val="24"/>
          <w:szCs w:val="24"/>
        </w:rPr>
        <w:t xml:space="preserve">». </w:t>
      </w:r>
    </w:p>
    <w:p w14:paraId="3DC0D9F9" w14:textId="77777777" w:rsidR="00F1503D" w:rsidRPr="004F745F" w:rsidRDefault="004C0735" w:rsidP="00115C9D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F745F">
        <w:rPr>
          <w:rFonts w:ascii="Times New Roman" w:hAnsi="Times New Roman" w:cs="Times New Roman"/>
          <w:bCs/>
          <w:sz w:val="24"/>
          <w:szCs w:val="24"/>
        </w:rPr>
        <w:t>Оборудование учебно</w:t>
      </w:r>
      <w:r w:rsidR="004F745F" w:rsidRPr="004F745F">
        <w:rPr>
          <w:rFonts w:ascii="Times New Roman" w:hAnsi="Times New Roman" w:cs="Times New Roman"/>
          <w:bCs/>
          <w:sz w:val="24"/>
          <w:szCs w:val="24"/>
        </w:rPr>
        <w:t>й лаборатории</w:t>
      </w:r>
    </w:p>
    <w:p w14:paraId="2A76EE37" w14:textId="77777777" w:rsidR="00BE6163" w:rsidRPr="004F745F" w:rsidRDefault="00BE6163" w:rsidP="009105AA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/>
          <w:bCs/>
        </w:rPr>
      </w:pPr>
      <w:r w:rsidRPr="004F745F">
        <w:t xml:space="preserve">рабочее место преподавателя, </w:t>
      </w:r>
    </w:p>
    <w:p w14:paraId="2F9D75C5" w14:textId="77777777" w:rsidR="00BE6163" w:rsidRPr="004F745F" w:rsidRDefault="00BE6163" w:rsidP="009105AA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/>
          <w:bCs/>
        </w:rPr>
      </w:pPr>
      <w:r w:rsidRPr="004F745F">
        <w:t xml:space="preserve">посадочные места обучающихся (по количеству обучающихся), </w:t>
      </w:r>
    </w:p>
    <w:p w14:paraId="46BBCC79" w14:textId="77777777" w:rsidR="004F745F" w:rsidRPr="004F745F" w:rsidRDefault="004F745F" w:rsidP="004F745F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745F">
        <w:rPr>
          <w:rFonts w:ascii="Times New Roman" w:hAnsi="Times New Roman" w:cs="Times New Roman"/>
          <w:sz w:val="24"/>
          <w:szCs w:val="24"/>
        </w:rPr>
        <w:t xml:space="preserve">компьютеры с профессиональным программным обеспечением для обработки землеустроительной, градостроительной и кадастровой информации с выходом в </w:t>
      </w:r>
      <w:proofErr w:type="gramStart"/>
      <w:r w:rsidRPr="004F745F">
        <w:rPr>
          <w:rFonts w:ascii="Times New Roman" w:hAnsi="Times New Roman" w:cs="Times New Roman"/>
          <w:sz w:val="24"/>
          <w:szCs w:val="24"/>
        </w:rPr>
        <w:t>интернет(</w:t>
      </w:r>
      <w:proofErr w:type="gramEnd"/>
      <w:r w:rsidRPr="004F745F">
        <w:rPr>
          <w:rFonts w:ascii="Times New Roman" w:hAnsi="Times New Roman" w:cs="Times New Roman"/>
          <w:sz w:val="24"/>
          <w:szCs w:val="24"/>
        </w:rPr>
        <w:t>по количеству обучающихся),</w:t>
      </w:r>
    </w:p>
    <w:p w14:paraId="2DA029DB" w14:textId="77777777" w:rsidR="004F745F" w:rsidRPr="009105AA" w:rsidRDefault="004F745F" w:rsidP="009105AA">
      <w:pPr>
        <w:suppressAutoHyphens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4727F9C" w14:textId="77777777" w:rsidR="0042129F" w:rsidRPr="009105AA" w:rsidRDefault="0042129F" w:rsidP="009105AA">
      <w:pPr>
        <w:suppressAutoHyphens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05AA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14:paraId="679687B2" w14:textId="77777777" w:rsidR="0042129F" w:rsidRDefault="0042129F" w:rsidP="009105AA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име</w:t>
      </w:r>
      <w:r w:rsidR="00542FBC" w:rsidRPr="009105AA">
        <w:rPr>
          <w:rFonts w:ascii="Times New Roman" w:hAnsi="Times New Roman" w:cs="Times New Roman"/>
          <w:bCs/>
          <w:sz w:val="24"/>
          <w:szCs w:val="24"/>
        </w:rPr>
        <w:t>е</w:t>
      </w:r>
      <w:r w:rsidRPr="009105AA">
        <w:rPr>
          <w:rFonts w:ascii="Times New Roman" w:hAnsi="Times New Roman" w:cs="Times New Roman"/>
          <w:bCs/>
          <w:sz w:val="24"/>
          <w:szCs w:val="24"/>
        </w:rPr>
        <w:t>т п</w:t>
      </w:r>
      <w:r w:rsidRPr="009105AA">
        <w:rPr>
          <w:rFonts w:ascii="Times New Roman" w:hAnsi="Times New Roman" w:cs="Times New Roman"/>
          <w:sz w:val="24"/>
          <w:szCs w:val="24"/>
        </w:rPr>
        <w:t xml:space="preserve">ечатные </w:t>
      </w:r>
      <w:proofErr w:type="spellStart"/>
      <w:r w:rsidRPr="009105AA">
        <w:rPr>
          <w:rFonts w:ascii="Times New Roman" w:hAnsi="Times New Roman" w:cs="Times New Roman"/>
          <w:sz w:val="24"/>
          <w:szCs w:val="24"/>
        </w:rPr>
        <w:t>иэлектронные</w:t>
      </w:r>
      <w:proofErr w:type="spellEnd"/>
      <w:r w:rsidRPr="009105AA">
        <w:rPr>
          <w:rFonts w:ascii="Times New Roman" w:hAnsi="Times New Roman" w:cs="Times New Roman"/>
          <w:sz w:val="24"/>
          <w:szCs w:val="24"/>
        </w:rPr>
        <w:t xml:space="preserve"> образовательные и информационные ресурсы, рекомендуемых для использования в образовательном процессе </w:t>
      </w:r>
    </w:p>
    <w:p w14:paraId="14E0939B" w14:textId="77777777" w:rsidR="004F745F" w:rsidRPr="009105AA" w:rsidRDefault="004F745F" w:rsidP="009105AA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68B4FEB" w14:textId="77777777" w:rsidR="00837ADC" w:rsidRPr="009105AA" w:rsidRDefault="00837ADC" w:rsidP="009105AA">
      <w:pPr>
        <w:pStyle w:val="a3"/>
        <w:spacing w:line="276" w:lineRule="auto"/>
        <w:ind w:firstLine="786"/>
        <w:jc w:val="both"/>
        <w:rPr>
          <w:b/>
          <w:lang w:val="ru-RU" w:eastAsia="ru-RU"/>
        </w:rPr>
      </w:pPr>
      <w:r w:rsidRPr="009105AA">
        <w:rPr>
          <w:b/>
          <w:lang w:val="ru-RU" w:eastAsia="ru-RU"/>
        </w:rPr>
        <w:t>Перечень рекомендуемых учебных изданий, Интернет-ресурсов, дополнительной литературы</w:t>
      </w:r>
    </w:p>
    <w:p w14:paraId="29859D19" w14:textId="77777777" w:rsidR="00837ADC" w:rsidRPr="004060B8" w:rsidRDefault="00837ADC" w:rsidP="009105AA">
      <w:pPr>
        <w:pStyle w:val="a3"/>
        <w:widowControl/>
        <w:spacing w:line="276" w:lineRule="auto"/>
        <w:jc w:val="both"/>
        <w:rPr>
          <w:lang w:val="ru-RU" w:eastAsia="ru-RU"/>
        </w:rPr>
      </w:pPr>
      <w:r w:rsidRPr="004060B8">
        <w:rPr>
          <w:lang w:val="ru-RU" w:eastAsia="ru-RU"/>
        </w:rPr>
        <w:t>Основные источники (печатные издания):</w:t>
      </w:r>
    </w:p>
    <w:p w14:paraId="05E8A0CD" w14:textId="77777777" w:rsidR="0005797C" w:rsidRPr="0005797C" w:rsidRDefault="0005797C" w:rsidP="0005797C">
      <w:pPr>
        <w:pStyle w:val="a3"/>
        <w:widowControl/>
        <w:numPr>
          <w:ilvl w:val="0"/>
          <w:numId w:val="1"/>
        </w:numPr>
        <w:spacing w:line="276" w:lineRule="auto"/>
        <w:ind w:left="426" w:hanging="426"/>
        <w:jc w:val="both"/>
        <w:rPr>
          <w:lang w:val="ru-RU" w:eastAsia="ru-RU"/>
        </w:rPr>
      </w:pPr>
      <w:r w:rsidRPr="004F745F">
        <w:rPr>
          <w:lang w:val="ru-RU" w:eastAsia="ru-RU"/>
        </w:rPr>
        <w:t>Информатика и информационные технологии: учебник для СПО / М. В. Гаврилов, В. А. Климов</w:t>
      </w:r>
      <w:r w:rsidRPr="0005797C">
        <w:rPr>
          <w:lang w:val="ru-RU" w:eastAsia="ru-RU"/>
        </w:rPr>
        <w:t xml:space="preserve">. — 4-е изд., </w:t>
      </w:r>
      <w:proofErr w:type="spellStart"/>
      <w:r w:rsidRPr="0005797C">
        <w:rPr>
          <w:lang w:val="ru-RU" w:eastAsia="ru-RU"/>
        </w:rPr>
        <w:t>перераб</w:t>
      </w:r>
      <w:proofErr w:type="spellEnd"/>
      <w:proofErr w:type="gramStart"/>
      <w:r w:rsidRPr="0005797C">
        <w:rPr>
          <w:lang w:val="ru-RU" w:eastAsia="ru-RU"/>
        </w:rPr>
        <w:t>.</w:t>
      </w:r>
      <w:proofErr w:type="gramEnd"/>
      <w:r w:rsidRPr="0005797C">
        <w:rPr>
          <w:lang w:val="ru-RU" w:eastAsia="ru-RU"/>
        </w:rPr>
        <w:t xml:space="preserve"> и доп. — М.: Издательство </w:t>
      </w:r>
      <w:proofErr w:type="spellStart"/>
      <w:r w:rsidRPr="0005797C">
        <w:rPr>
          <w:lang w:val="ru-RU" w:eastAsia="ru-RU"/>
        </w:rPr>
        <w:t>Юрайт</w:t>
      </w:r>
      <w:proofErr w:type="spellEnd"/>
      <w:r w:rsidRPr="0005797C">
        <w:rPr>
          <w:lang w:val="ru-RU" w:eastAsia="ru-RU"/>
        </w:rPr>
        <w:t>, 20</w:t>
      </w:r>
      <w:r w:rsidR="00187FFD">
        <w:rPr>
          <w:lang w:val="ru-RU" w:eastAsia="ru-RU"/>
        </w:rPr>
        <w:t>20</w:t>
      </w:r>
      <w:r w:rsidRPr="0005797C">
        <w:rPr>
          <w:lang w:val="ru-RU" w:eastAsia="ru-RU"/>
        </w:rPr>
        <w:t>. — 383 с.</w:t>
      </w:r>
    </w:p>
    <w:p w14:paraId="486D8E59" w14:textId="77777777" w:rsidR="0005797C" w:rsidRPr="00AA3D68" w:rsidRDefault="0005797C" w:rsidP="0005797C">
      <w:pPr>
        <w:pStyle w:val="a3"/>
        <w:widowControl/>
        <w:numPr>
          <w:ilvl w:val="0"/>
          <w:numId w:val="1"/>
        </w:numPr>
        <w:spacing w:line="276" w:lineRule="auto"/>
        <w:ind w:left="426" w:hanging="426"/>
        <w:jc w:val="both"/>
        <w:rPr>
          <w:color w:val="000000" w:themeColor="text1"/>
          <w:lang w:val="ru-RU" w:eastAsia="ru-RU"/>
        </w:rPr>
      </w:pPr>
      <w:r w:rsidRPr="00AA3D68">
        <w:rPr>
          <w:color w:val="000000" w:themeColor="text1"/>
          <w:lang w:val="ru-RU" w:eastAsia="ru-RU"/>
        </w:rPr>
        <w:t>Информационные технологии в профессиональной деятельности: учеб. пособие для студ. учреждений сред. проф. образования</w:t>
      </w:r>
      <w:proofErr w:type="gramStart"/>
      <w:r w:rsidRPr="00AA3D68">
        <w:rPr>
          <w:color w:val="000000" w:themeColor="text1"/>
          <w:lang w:val="ru-RU" w:eastAsia="ru-RU"/>
        </w:rPr>
        <w:t>/  Е.</w:t>
      </w:r>
      <w:proofErr w:type="gramEnd"/>
      <w:r w:rsidRPr="00AA3D68">
        <w:rPr>
          <w:color w:val="000000" w:themeColor="text1"/>
          <w:lang w:val="ru-RU" w:eastAsia="ru-RU"/>
        </w:rPr>
        <w:t xml:space="preserve"> В. Михеева. – 4-е изд. стер. – М.: Издательский центр «Академия», 201</w:t>
      </w:r>
      <w:r w:rsidR="00AA3D68" w:rsidRPr="00AA3D68">
        <w:rPr>
          <w:color w:val="000000" w:themeColor="text1"/>
          <w:lang w:val="ru-RU" w:eastAsia="ru-RU"/>
        </w:rPr>
        <w:t>7</w:t>
      </w:r>
      <w:r w:rsidRPr="00AA3D68">
        <w:rPr>
          <w:color w:val="000000" w:themeColor="text1"/>
          <w:lang w:val="ru-RU" w:eastAsia="ru-RU"/>
        </w:rPr>
        <w:t xml:space="preserve">. – </w:t>
      </w:r>
      <w:r w:rsidR="00AA3D68" w:rsidRPr="00AA3D68">
        <w:rPr>
          <w:color w:val="000000" w:themeColor="text1"/>
          <w:lang w:val="ru-RU" w:eastAsia="ru-RU"/>
        </w:rPr>
        <w:t>416</w:t>
      </w:r>
      <w:r w:rsidRPr="00AA3D68">
        <w:rPr>
          <w:color w:val="000000" w:themeColor="text1"/>
          <w:lang w:val="ru-RU" w:eastAsia="ru-RU"/>
        </w:rPr>
        <w:t xml:space="preserve"> с.</w:t>
      </w:r>
    </w:p>
    <w:p w14:paraId="2DFAB6D0" w14:textId="77777777" w:rsidR="0005797C" w:rsidRPr="0005797C" w:rsidRDefault="0005797C" w:rsidP="0005797C">
      <w:pPr>
        <w:pStyle w:val="a3"/>
        <w:widowControl/>
        <w:numPr>
          <w:ilvl w:val="0"/>
          <w:numId w:val="1"/>
        </w:numPr>
        <w:spacing w:line="276" w:lineRule="auto"/>
        <w:ind w:left="426" w:hanging="426"/>
        <w:jc w:val="both"/>
        <w:rPr>
          <w:lang w:val="ru-RU" w:eastAsia="ru-RU"/>
        </w:rPr>
      </w:pPr>
      <w:r w:rsidRPr="0005797C">
        <w:rPr>
          <w:lang w:val="ru-RU" w:eastAsia="ru-RU"/>
        </w:rPr>
        <w:t xml:space="preserve">Компьютерная графика и Web-дизайн: учебное пособие/под ред. </w:t>
      </w:r>
      <w:r w:rsidR="00187FFD">
        <w:rPr>
          <w:lang w:val="ru-RU" w:eastAsia="ru-RU"/>
        </w:rPr>
        <w:t>Т.В</w:t>
      </w:r>
      <w:r w:rsidRPr="0005797C">
        <w:rPr>
          <w:lang w:val="ru-RU" w:eastAsia="ru-RU"/>
        </w:rPr>
        <w:t xml:space="preserve">. </w:t>
      </w:r>
      <w:r w:rsidR="00187FFD">
        <w:rPr>
          <w:lang w:val="ru-RU" w:eastAsia="ru-RU"/>
        </w:rPr>
        <w:t>Казанкова</w:t>
      </w:r>
      <w:r w:rsidRPr="0005797C">
        <w:rPr>
          <w:lang w:val="ru-RU" w:eastAsia="ru-RU"/>
        </w:rPr>
        <w:t xml:space="preserve">, Т.И. Немцовой, </w:t>
      </w:r>
      <w:proofErr w:type="spellStart"/>
      <w:r w:rsidR="00187FFD">
        <w:rPr>
          <w:lang w:val="ru-RU" w:eastAsia="ru-RU"/>
        </w:rPr>
        <w:t>А.В.Шнякин</w:t>
      </w:r>
      <w:proofErr w:type="spellEnd"/>
      <w:r w:rsidRPr="0005797C">
        <w:rPr>
          <w:lang w:val="ru-RU" w:eastAsia="ru-RU"/>
        </w:rPr>
        <w:t xml:space="preserve"> – М.: ИД «Форум»: Инфра – М, 20</w:t>
      </w:r>
      <w:r w:rsidR="00187FFD">
        <w:rPr>
          <w:lang w:val="ru-RU" w:eastAsia="ru-RU"/>
        </w:rPr>
        <w:t>20</w:t>
      </w:r>
      <w:r w:rsidRPr="0005797C">
        <w:rPr>
          <w:lang w:val="ru-RU" w:eastAsia="ru-RU"/>
        </w:rPr>
        <w:t xml:space="preserve">. – </w:t>
      </w:r>
      <w:r w:rsidR="00187FFD">
        <w:rPr>
          <w:lang w:val="ru-RU" w:eastAsia="ru-RU"/>
        </w:rPr>
        <w:t>400</w:t>
      </w:r>
      <w:r w:rsidRPr="0005797C">
        <w:rPr>
          <w:lang w:val="ru-RU" w:eastAsia="ru-RU"/>
        </w:rPr>
        <w:t xml:space="preserve"> с. </w:t>
      </w:r>
    </w:p>
    <w:p w14:paraId="0644122C" w14:textId="77777777" w:rsidR="0005797C" w:rsidRPr="0005797C" w:rsidRDefault="0005797C" w:rsidP="0005797C">
      <w:pPr>
        <w:pStyle w:val="a3"/>
        <w:widowControl/>
        <w:numPr>
          <w:ilvl w:val="0"/>
          <w:numId w:val="1"/>
        </w:numPr>
        <w:spacing w:line="276" w:lineRule="auto"/>
        <w:ind w:left="426" w:hanging="426"/>
        <w:jc w:val="both"/>
        <w:rPr>
          <w:lang w:val="ru-RU" w:eastAsia="ru-RU"/>
        </w:rPr>
      </w:pPr>
      <w:r w:rsidRPr="0005797C">
        <w:rPr>
          <w:lang w:val="ru-RU" w:eastAsia="ru-RU"/>
        </w:rPr>
        <w:t>Информационные технологии в 2 т. Том 1 : учебник для среднего профессионального образования / В. В. Трофимов, О. П. Ильина, В. И. </w:t>
      </w:r>
      <w:proofErr w:type="spellStart"/>
      <w:r w:rsidRPr="0005797C">
        <w:rPr>
          <w:lang w:val="ru-RU" w:eastAsia="ru-RU"/>
        </w:rPr>
        <w:t>Кияев</w:t>
      </w:r>
      <w:proofErr w:type="spellEnd"/>
      <w:r w:rsidRPr="0005797C">
        <w:rPr>
          <w:lang w:val="ru-RU" w:eastAsia="ru-RU"/>
        </w:rPr>
        <w:t xml:space="preserve">, Е. В. Трофимова ; под редакцией В. В. Трофимова. — </w:t>
      </w:r>
      <w:proofErr w:type="gramStart"/>
      <w:r w:rsidRPr="0005797C">
        <w:rPr>
          <w:lang w:val="ru-RU" w:eastAsia="ru-RU"/>
        </w:rPr>
        <w:t>Москва :</w:t>
      </w:r>
      <w:proofErr w:type="gramEnd"/>
      <w:r w:rsidRPr="0005797C">
        <w:rPr>
          <w:lang w:val="ru-RU" w:eastAsia="ru-RU"/>
        </w:rPr>
        <w:t xml:space="preserve"> Издательство </w:t>
      </w:r>
      <w:proofErr w:type="spellStart"/>
      <w:r w:rsidRPr="0005797C">
        <w:rPr>
          <w:lang w:val="ru-RU" w:eastAsia="ru-RU"/>
        </w:rPr>
        <w:t>Юрайт</w:t>
      </w:r>
      <w:proofErr w:type="spellEnd"/>
      <w:r w:rsidRPr="0005797C">
        <w:rPr>
          <w:lang w:val="ru-RU" w:eastAsia="ru-RU"/>
        </w:rPr>
        <w:t xml:space="preserve">, 2021. — 238 с. — (Профессиональное образование). — ISBN 978-5-534-03964-1. — </w:t>
      </w:r>
      <w:proofErr w:type="gramStart"/>
      <w:r w:rsidRPr="0005797C">
        <w:rPr>
          <w:lang w:val="ru-RU" w:eastAsia="ru-RU"/>
        </w:rPr>
        <w:t>Текст :</w:t>
      </w:r>
      <w:proofErr w:type="gramEnd"/>
      <w:r w:rsidRPr="0005797C">
        <w:rPr>
          <w:lang w:val="ru-RU" w:eastAsia="ru-RU"/>
        </w:rPr>
        <w:t xml:space="preserve"> электронный // ЭБС </w:t>
      </w:r>
      <w:proofErr w:type="spellStart"/>
      <w:r w:rsidRPr="0005797C">
        <w:rPr>
          <w:lang w:val="ru-RU" w:eastAsia="ru-RU"/>
        </w:rPr>
        <w:t>Юрайт</w:t>
      </w:r>
      <w:proofErr w:type="spellEnd"/>
      <w:r w:rsidRPr="0005797C">
        <w:rPr>
          <w:lang w:val="ru-RU" w:eastAsia="ru-RU"/>
        </w:rPr>
        <w:t xml:space="preserve"> [сайт]. — URL: </w:t>
      </w:r>
      <w:r w:rsidR="00B01ECD">
        <w:fldChar w:fldCharType="begin"/>
      </w:r>
      <w:r w:rsidR="00B01ECD" w:rsidRPr="00BE012F">
        <w:rPr>
          <w:lang w:val="ru-RU"/>
        </w:rPr>
        <w:instrText xml:space="preserve"> </w:instrText>
      </w:r>
      <w:r w:rsidR="00B01ECD">
        <w:instrText>HYPERLINK</w:instrText>
      </w:r>
      <w:r w:rsidR="00B01ECD" w:rsidRPr="00BE012F">
        <w:rPr>
          <w:lang w:val="ru-RU"/>
        </w:rPr>
        <w:instrText xml:space="preserve"> "</w:instrText>
      </w:r>
      <w:r w:rsidR="00B01ECD">
        <w:instrText>https</w:instrText>
      </w:r>
      <w:r w:rsidR="00B01ECD" w:rsidRPr="00BE012F">
        <w:rPr>
          <w:lang w:val="ru-RU"/>
        </w:rPr>
        <w:instrText>://</w:instrText>
      </w:r>
      <w:r w:rsidR="00B01ECD">
        <w:instrText>urai</w:instrText>
      </w:r>
      <w:r w:rsidR="00B01ECD">
        <w:instrText>t</w:instrText>
      </w:r>
      <w:r w:rsidR="00B01ECD" w:rsidRPr="00BE012F">
        <w:rPr>
          <w:lang w:val="ru-RU"/>
        </w:rPr>
        <w:instrText>.</w:instrText>
      </w:r>
      <w:r w:rsidR="00B01ECD">
        <w:instrText>ru</w:instrText>
      </w:r>
      <w:r w:rsidR="00B01ECD" w:rsidRPr="00BE012F">
        <w:rPr>
          <w:lang w:val="ru-RU"/>
        </w:rPr>
        <w:instrText>/</w:instrText>
      </w:r>
      <w:r w:rsidR="00B01ECD">
        <w:instrText>bcode</w:instrText>
      </w:r>
      <w:r w:rsidR="00B01ECD" w:rsidRPr="00BE012F">
        <w:rPr>
          <w:lang w:val="ru-RU"/>
        </w:rPr>
        <w:instrText>/469957" \</w:instrText>
      </w:r>
      <w:r w:rsidR="00B01ECD">
        <w:instrText>t</w:instrText>
      </w:r>
      <w:r w:rsidR="00B01ECD" w:rsidRPr="00BE012F">
        <w:rPr>
          <w:lang w:val="ru-RU"/>
        </w:rPr>
        <w:instrText xml:space="preserve"> "_</w:instrText>
      </w:r>
      <w:r w:rsidR="00B01ECD">
        <w:instrText>blank</w:instrText>
      </w:r>
      <w:r w:rsidR="00B01ECD" w:rsidRPr="00BE012F">
        <w:rPr>
          <w:lang w:val="ru-RU"/>
        </w:rPr>
        <w:instrText xml:space="preserve">" </w:instrText>
      </w:r>
      <w:r w:rsidR="00B01ECD">
        <w:fldChar w:fldCharType="separate"/>
      </w:r>
      <w:r w:rsidRPr="0005797C">
        <w:rPr>
          <w:lang w:val="ru-RU" w:eastAsia="ru-RU"/>
        </w:rPr>
        <w:t>https://urait.ru/bcode/469957</w:t>
      </w:r>
      <w:r w:rsidR="00B01ECD">
        <w:rPr>
          <w:lang w:val="ru-RU" w:eastAsia="ru-RU"/>
        </w:rPr>
        <w:fldChar w:fldCharType="end"/>
      </w:r>
      <w:r w:rsidRPr="0005797C">
        <w:rPr>
          <w:lang w:val="ru-RU" w:eastAsia="ru-RU"/>
        </w:rPr>
        <w:t> (дата обращения: 12.08.2021).</w:t>
      </w:r>
    </w:p>
    <w:p w14:paraId="7C79D5D5" w14:textId="77777777" w:rsidR="0005797C" w:rsidRPr="0005797C" w:rsidRDefault="0005797C" w:rsidP="0005797C">
      <w:pPr>
        <w:pStyle w:val="a3"/>
        <w:widowControl/>
        <w:numPr>
          <w:ilvl w:val="0"/>
          <w:numId w:val="1"/>
        </w:numPr>
        <w:spacing w:line="276" w:lineRule="auto"/>
        <w:ind w:left="426" w:hanging="426"/>
        <w:jc w:val="both"/>
        <w:rPr>
          <w:lang w:val="ru-RU" w:eastAsia="ru-RU"/>
        </w:rPr>
      </w:pPr>
      <w:r w:rsidRPr="0005797C">
        <w:rPr>
          <w:lang w:val="ru-RU" w:eastAsia="ru-RU"/>
        </w:rPr>
        <w:t>Информационные технологии в 2 т. Том 2 : учебник для среднего профессионального образования / В. В. Трофимов, О. П. Ильина, В. И. </w:t>
      </w:r>
      <w:proofErr w:type="spellStart"/>
      <w:r w:rsidRPr="0005797C">
        <w:rPr>
          <w:lang w:val="ru-RU" w:eastAsia="ru-RU"/>
        </w:rPr>
        <w:t>Кияев</w:t>
      </w:r>
      <w:proofErr w:type="spellEnd"/>
      <w:r w:rsidRPr="0005797C">
        <w:rPr>
          <w:lang w:val="ru-RU" w:eastAsia="ru-RU"/>
        </w:rPr>
        <w:t xml:space="preserve">, Е. В. Трофимова ; под редакцией В. В. Трофимова. — </w:t>
      </w:r>
      <w:proofErr w:type="gramStart"/>
      <w:r w:rsidRPr="0005797C">
        <w:rPr>
          <w:lang w:val="ru-RU" w:eastAsia="ru-RU"/>
        </w:rPr>
        <w:t>Москва :</w:t>
      </w:r>
      <w:proofErr w:type="gramEnd"/>
      <w:r w:rsidRPr="0005797C">
        <w:rPr>
          <w:lang w:val="ru-RU" w:eastAsia="ru-RU"/>
        </w:rPr>
        <w:t xml:space="preserve"> Издательство </w:t>
      </w:r>
      <w:proofErr w:type="spellStart"/>
      <w:r w:rsidRPr="0005797C">
        <w:rPr>
          <w:lang w:val="ru-RU" w:eastAsia="ru-RU"/>
        </w:rPr>
        <w:t>Юрайт</w:t>
      </w:r>
      <w:proofErr w:type="spellEnd"/>
      <w:r w:rsidRPr="0005797C">
        <w:rPr>
          <w:lang w:val="ru-RU" w:eastAsia="ru-RU"/>
        </w:rPr>
        <w:t xml:space="preserve">, 2021. — 390 с. — (Профессиональное образование). — ISBN 978-5-534-03966-5. — </w:t>
      </w:r>
      <w:proofErr w:type="gramStart"/>
      <w:r w:rsidRPr="0005797C">
        <w:rPr>
          <w:lang w:val="ru-RU" w:eastAsia="ru-RU"/>
        </w:rPr>
        <w:t>Текст :</w:t>
      </w:r>
      <w:proofErr w:type="gramEnd"/>
      <w:r w:rsidRPr="0005797C">
        <w:rPr>
          <w:lang w:val="ru-RU" w:eastAsia="ru-RU"/>
        </w:rPr>
        <w:t xml:space="preserve"> электронный // ЭБС </w:t>
      </w:r>
      <w:proofErr w:type="spellStart"/>
      <w:r w:rsidRPr="0005797C">
        <w:rPr>
          <w:lang w:val="ru-RU" w:eastAsia="ru-RU"/>
        </w:rPr>
        <w:t>Юрайт</w:t>
      </w:r>
      <w:proofErr w:type="spellEnd"/>
      <w:r w:rsidRPr="0005797C">
        <w:rPr>
          <w:lang w:val="ru-RU" w:eastAsia="ru-RU"/>
        </w:rPr>
        <w:t xml:space="preserve"> [сайт]. — URL: </w:t>
      </w:r>
      <w:r w:rsidR="00B01ECD">
        <w:fldChar w:fldCharType="begin"/>
      </w:r>
      <w:r w:rsidR="00B01ECD" w:rsidRPr="00BE012F">
        <w:rPr>
          <w:lang w:val="ru-RU"/>
        </w:rPr>
        <w:instrText xml:space="preserve"> </w:instrText>
      </w:r>
      <w:r w:rsidR="00B01ECD">
        <w:instrText>HYPERLINK</w:instrText>
      </w:r>
      <w:r w:rsidR="00B01ECD" w:rsidRPr="00BE012F">
        <w:rPr>
          <w:lang w:val="ru-RU"/>
        </w:rPr>
        <w:instrText xml:space="preserve"> "</w:instrText>
      </w:r>
      <w:r w:rsidR="00B01ECD">
        <w:instrText>https</w:instrText>
      </w:r>
      <w:r w:rsidR="00B01ECD" w:rsidRPr="00BE012F">
        <w:rPr>
          <w:lang w:val="ru-RU"/>
        </w:rPr>
        <w:instrText>://</w:instrText>
      </w:r>
      <w:r w:rsidR="00B01ECD">
        <w:instrText>urait</w:instrText>
      </w:r>
      <w:r w:rsidR="00B01ECD" w:rsidRPr="00BE012F">
        <w:rPr>
          <w:lang w:val="ru-RU"/>
        </w:rPr>
        <w:instrText>.</w:instrText>
      </w:r>
      <w:r w:rsidR="00B01ECD">
        <w:instrText>ru</w:instrText>
      </w:r>
      <w:r w:rsidR="00B01ECD" w:rsidRPr="00BE012F">
        <w:rPr>
          <w:lang w:val="ru-RU"/>
        </w:rPr>
        <w:instrText>/</w:instrText>
      </w:r>
      <w:r w:rsidR="00B01ECD">
        <w:instrText>bcode</w:instrText>
      </w:r>
      <w:r w:rsidR="00B01ECD" w:rsidRPr="00BE012F">
        <w:rPr>
          <w:lang w:val="ru-RU"/>
        </w:rPr>
        <w:instrText>/469958" \</w:instrText>
      </w:r>
      <w:r w:rsidR="00B01ECD">
        <w:instrText>t</w:instrText>
      </w:r>
      <w:r w:rsidR="00B01ECD" w:rsidRPr="00BE012F">
        <w:rPr>
          <w:lang w:val="ru-RU"/>
        </w:rPr>
        <w:instrText xml:space="preserve"> "_</w:instrText>
      </w:r>
      <w:r w:rsidR="00B01ECD">
        <w:instrText>blank</w:instrText>
      </w:r>
      <w:r w:rsidR="00B01ECD" w:rsidRPr="00BE012F">
        <w:rPr>
          <w:lang w:val="ru-RU"/>
        </w:rPr>
        <w:instrText xml:space="preserve">" </w:instrText>
      </w:r>
      <w:r w:rsidR="00B01ECD">
        <w:fldChar w:fldCharType="separate"/>
      </w:r>
      <w:r w:rsidRPr="0005797C">
        <w:rPr>
          <w:lang w:val="ru-RU" w:eastAsia="ru-RU"/>
        </w:rPr>
        <w:t>https://urait.ru/bcode/469958</w:t>
      </w:r>
      <w:r w:rsidR="00B01ECD">
        <w:rPr>
          <w:lang w:val="ru-RU" w:eastAsia="ru-RU"/>
        </w:rPr>
        <w:fldChar w:fldCharType="end"/>
      </w:r>
      <w:r w:rsidRPr="0005797C">
        <w:rPr>
          <w:lang w:val="ru-RU" w:eastAsia="ru-RU"/>
        </w:rPr>
        <w:t> (дата обращения: 12.08.2021).</w:t>
      </w:r>
    </w:p>
    <w:p w14:paraId="690D40E4" w14:textId="77777777" w:rsidR="0005797C" w:rsidRPr="0005797C" w:rsidRDefault="0005797C" w:rsidP="0005797C">
      <w:pPr>
        <w:tabs>
          <w:tab w:val="left" w:pos="1134"/>
        </w:tabs>
        <w:spacing w:after="0"/>
        <w:jc w:val="both"/>
        <w:rPr>
          <w:color w:val="000000"/>
          <w:szCs w:val="27"/>
        </w:rPr>
      </w:pPr>
    </w:p>
    <w:p w14:paraId="3C7F560D" w14:textId="77777777" w:rsidR="00837ADC" w:rsidRPr="0005797C" w:rsidRDefault="00837ADC" w:rsidP="0005797C">
      <w:pPr>
        <w:pStyle w:val="a7"/>
        <w:tabs>
          <w:tab w:val="left" w:pos="1134"/>
        </w:tabs>
        <w:spacing w:before="0" w:after="0" w:line="276" w:lineRule="auto"/>
        <w:ind w:left="709"/>
        <w:jc w:val="both"/>
        <w:rPr>
          <w:color w:val="000000"/>
          <w:szCs w:val="27"/>
        </w:rPr>
      </w:pPr>
      <w:proofErr w:type="spellStart"/>
      <w:r w:rsidRPr="00BE6163">
        <w:t>Электронныеиздания</w:t>
      </w:r>
      <w:proofErr w:type="spellEnd"/>
      <w:r w:rsidRPr="00BE6163">
        <w:t>:</w:t>
      </w:r>
    </w:p>
    <w:p w14:paraId="7C1507C9" w14:textId="77777777" w:rsidR="0005797C" w:rsidRPr="0005797C" w:rsidRDefault="0005797C" w:rsidP="0005797C">
      <w:pPr>
        <w:pStyle w:val="a3"/>
        <w:widowControl/>
        <w:numPr>
          <w:ilvl w:val="0"/>
          <w:numId w:val="22"/>
        </w:numPr>
        <w:spacing w:line="276" w:lineRule="auto"/>
        <w:ind w:left="426" w:hanging="426"/>
        <w:jc w:val="both"/>
        <w:rPr>
          <w:lang w:val="ru-RU" w:eastAsia="ru-RU"/>
        </w:rPr>
      </w:pPr>
      <w:r w:rsidRPr="0005797C">
        <w:rPr>
          <w:lang w:val="ru-RU" w:eastAsia="ru-RU"/>
        </w:rPr>
        <w:t>Электронно-библиотечная система «</w:t>
      </w:r>
      <w:proofErr w:type="spellStart"/>
      <w:r w:rsidRPr="0005797C">
        <w:rPr>
          <w:lang w:val="ru-RU" w:eastAsia="ru-RU"/>
        </w:rPr>
        <w:t>Знаниум</w:t>
      </w:r>
      <w:proofErr w:type="spellEnd"/>
      <w:r w:rsidRPr="0005797C">
        <w:rPr>
          <w:lang w:val="ru-RU" w:eastAsia="ru-RU"/>
        </w:rPr>
        <w:t xml:space="preserve">». (Режим доступа): URL: https://znanium.com/ </w:t>
      </w:r>
    </w:p>
    <w:p w14:paraId="4DD8ACC5" w14:textId="77777777" w:rsidR="0005797C" w:rsidRPr="0005797C" w:rsidRDefault="0005797C" w:rsidP="0005797C">
      <w:pPr>
        <w:pStyle w:val="a3"/>
        <w:widowControl/>
        <w:numPr>
          <w:ilvl w:val="0"/>
          <w:numId w:val="22"/>
        </w:numPr>
        <w:spacing w:line="276" w:lineRule="auto"/>
        <w:ind w:left="426" w:hanging="426"/>
        <w:jc w:val="both"/>
        <w:rPr>
          <w:lang w:val="ru-RU" w:eastAsia="ru-RU"/>
        </w:rPr>
      </w:pPr>
      <w:r w:rsidRPr="0005797C">
        <w:rPr>
          <w:lang w:val="ru-RU" w:eastAsia="ru-RU"/>
        </w:rPr>
        <w:t>Научная электронная библиотека «</w:t>
      </w:r>
      <w:proofErr w:type="spellStart"/>
      <w:r w:rsidRPr="0005797C">
        <w:rPr>
          <w:lang w:val="ru-RU" w:eastAsia="ru-RU"/>
        </w:rPr>
        <w:t>eLibrary</w:t>
      </w:r>
      <w:proofErr w:type="spellEnd"/>
      <w:r w:rsidRPr="0005797C">
        <w:rPr>
          <w:lang w:val="ru-RU" w:eastAsia="ru-RU"/>
        </w:rPr>
        <w:t xml:space="preserve">». (Режим доступа): URL: </w:t>
      </w:r>
      <w:hyperlink r:id="rId9" w:history="1">
        <w:r w:rsidRPr="0005797C">
          <w:rPr>
            <w:lang w:val="ru-RU" w:eastAsia="ru-RU"/>
          </w:rPr>
          <w:t>https://elibrary.ru/</w:t>
        </w:r>
      </w:hyperlink>
    </w:p>
    <w:p w14:paraId="0C68DA0F" w14:textId="77777777" w:rsidR="0005797C" w:rsidRPr="0005797C" w:rsidRDefault="0005797C" w:rsidP="0005797C">
      <w:pPr>
        <w:pStyle w:val="a3"/>
        <w:widowControl/>
        <w:numPr>
          <w:ilvl w:val="0"/>
          <w:numId w:val="22"/>
        </w:numPr>
        <w:spacing w:line="276" w:lineRule="auto"/>
        <w:ind w:left="426" w:hanging="426"/>
        <w:jc w:val="both"/>
        <w:rPr>
          <w:lang w:val="ru-RU" w:eastAsia="ru-RU"/>
        </w:rPr>
      </w:pPr>
      <w:r w:rsidRPr="0005797C">
        <w:rPr>
          <w:lang w:val="ru-RU" w:eastAsia="ru-RU"/>
        </w:rPr>
        <w:t xml:space="preserve">Информационная система «Единое окно доступа к образовательным ресурсам». [Электронный ресурс]. Режим доступа: </w:t>
      </w:r>
      <w:hyperlink r:id="rId10" w:history="1">
        <w:r w:rsidRPr="0005797C">
          <w:rPr>
            <w:lang w:val="ru-RU" w:eastAsia="ru-RU"/>
          </w:rPr>
          <w:t>http://window.edu.ru/</w:t>
        </w:r>
      </w:hyperlink>
    </w:p>
    <w:p w14:paraId="2D8238C8" w14:textId="77777777" w:rsidR="0005797C" w:rsidRDefault="0005797C" w:rsidP="0005797C">
      <w:pPr>
        <w:pStyle w:val="af0"/>
        <w:spacing w:line="276" w:lineRule="auto"/>
        <w:rPr>
          <w:color w:val="000000"/>
        </w:rPr>
      </w:pPr>
    </w:p>
    <w:p w14:paraId="77C9277F" w14:textId="77777777" w:rsidR="00837ADC" w:rsidRPr="004060B8" w:rsidRDefault="00837ADC" w:rsidP="0005797C">
      <w:pPr>
        <w:pStyle w:val="af0"/>
        <w:spacing w:line="276" w:lineRule="auto"/>
      </w:pPr>
      <w:proofErr w:type="spellStart"/>
      <w:r w:rsidRPr="004060B8">
        <w:t>Дополнительныеисточники</w:t>
      </w:r>
      <w:proofErr w:type="spellEnd"/>
      <w:r w:rsidRPr="004060B8">
        <w:t>(</w:t>
      </w:r>
      <w:proofErr w:type="spellStart"/>
      <w:r w:rsidRPr="004060B8">
        <w:t>печатныеиздания</w:t>
      </w:r>
      <w:proofErr w:type="spellEnd"/>
      <w:r w:rsidRPr="004060B8">
        <w:t>):</w:t>
      </w:r>
    </w:p>
    <w:p w14:paraId="7AFD20FA" w14:textId="77777777" w:rsidR="006B61A0" w:rsidRPr="004060B8" w:rsidRDefault="00BE6163" w:rsidP="0005797C">
      <w:pPr>
        <w:pStyle w:val="a3"/>
        <w:widowControl/>
        <w:numPr>
          <w:ilvl w:val="0"/>
          <w:numId w:val="23"/>
        </w:numPr>
        <w:spacing w:line="276" w:lineRule="auto"/>
        <w:ind w:left="426"/>
        <w:jc w:val="both"/>
        <w:rPr>
          <w:lang w:val="ru-RU"/>
        </w:rPr>
      </w:pPr>
      <w:r w:rsidRPr="004060B8">
        <w:rPr>
          <w:lang w:val="ru-RU" w:eastAsia="ru-RU"/>
        </w:rPr>
        <w:lastRenderedPageBreak/>
        <w:t xml:space="preserve">Михеева Е.В. Практикум по информационным технологиям в профессиональной </w:t>
      </w:r>
      <w:proofErr w:type="spellStart"/>
      <w:r w:rsidRPr="004060B8">
        <w:rPr>
          <w:lang w:val="ru-RU" w:eastAsia="ru-RU"/>
        </w:rPr>
        <w:t>дея</w:t>
      </w:r>
      <w:proofErr w:type="spellEnd"/>
      <w:r w:rsidRPr="004060B8">
        <w:rPr>
          <w:lang w:val="ru-RU" w:eastAsia="ru-RU"/>
        </w:rPr>
        <w:t xml:space="preserve">-тельности: учеб. пособие для студентов </w:t>
      </w:r>
      <w:proofErr w:type="spellStart"/>
      <w:r w:rsidRPr="004060B8">
        <w:rPr>
          <w:lang w:val="ru-RU" w:eastAsia="ru-RU"/>
        </w:rPr>
        <w:t>учрежд</w:t>
      </w:r>
      <w:proofErr w:type="spellEnd"/>
      <w:r w:rsidRPr="004060B8">
        <w:rPr>
          <w:lang w:val="ru-RU" w:eastAsia="ru-RU"/>
        </w:rPr>
        <w:t>. СПО / Е.В. Михеева. – М.: Издательский центр «Академия», 2013. – 256 с.</w:t>
      </w:r>
    </w:p>
    <w:p w14:paraId="5BE7221C" w14:textId="77777777" w:rsidR="006B61A0" w:rsidRPr="009105AA" w:rsidRDefault="006B61A0" w:rsidP="009105AA">
      <w:pPr>
        <w:pStyle w:val="a3"/>
        <w:widowControl/>
        <w:spacing w:line="276" w:lineRule="auto"/>
        <w:ind w:left="709"/>
        <w:jc w:val="both"/>
        <w:rPr>
          <w:lang w:val="ru-RU"/>
        </w:rPr>
      </w:pPr>
    </w:p>
    <w:p w14:paraId="4D147FC9" w14:textId="77777777" w:rsidR="0042129F" w:rsidRDefault="0042129F" w:rsidP="00BE6163">
      <w:pPr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9105AA">
        <w:rPr>
          <w:rFonts w:ascii="Times New Roman" w:hAnsi="Times New Roman" w:cs="Times New Roman"/>
          <w:b/>
          <w:iCs/>
          <w:sz w:val="24"/>
          <w:szCs w:val="24"/>
        </w:rPr>
        <w:t>4. КОНТРОЛЬ И ОЦЕНКА РЕЗУЛЬТАТОВ ОСВОЕНИЯ УЧЕБНОЙ ДИСЦИПЛИНЫ</w:t>
      </w:r>
    </w:p>
    <w:p w14:paraId="26772647" w14:textId="77777777" w:rsidR="00115C9D" w:rsidRPr="009105AA" w:rsidRDefault="00115C9D" w:rsidP="00624B79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W w:w="974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00"/>
        <w:gridCol w:w="3408"/>
        <w:gridCol w:w="3240"/>
      </w:tblGrid>
      <w:tr w:rsidR="00115C9D" w:rsidRPr="00BE6163" w14:paraId="169C81AD" w14:textId="77777777" w:rsidTr="007B387B">
        <w:trPr>
          <w:trHeight w:val="205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4269E" w14:textId="77777777" w:rsidR="00115C9D" w:rsidRPr="00BE6163" w:rsidRDefault="00115C9D" w:rsidP="006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E6163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5768" w14:textId="77777777" w:rsidR="00115C9D" w:rsidRPr="00BE6163" w:rsidRDefault="00115C9D" w:rsidP="006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E6163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83315" w14:textId="77777777" w:rsidR="00115C9D" w:rsidRPr="00BE6163" w:rsidRDefault="00115C9D" w:rsidP="006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E6163">
              <w:rPr>
                <w:rFonts w:ascii="Times New Roman" w:hAnsi="Times New Roman"/>
                <w:b/>
                <w:sz w:val="24"/>
                <w:szCs w:val="24"/>
              </w:rPr>
              <w:t>Формы и методы оценки</w:t>
            </w:r>
          </w:p>
        </w:tc>
      </w:tr>
      <w:tr w:rsidR="00F41262" w:rsidRPr="00BE6163" w14:paraId="627C384C" w14:textId="77777777" w:rsidTr="0069086D">
        <w:trPr>
          <w:trHeight w:val="5254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D27838C" w14:textId="77777777" w:rsidR="00F41262" w:rsidRPr="00BE6163" w:rsidRDefault="00F41262" w:rsidP="00F41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E616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Знания</w:t>
            </w:r>
          </w:p>
          <w:p w14:paraId="3FEE4017" w14:textId="77777777" w:rsidR="0005797C" w:rsidRPr="00BB053D" w:rsidRDefault="0005797C" w:rsidP="000579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BB053D">
              <w:rPr>
                <w:rFonts w:ascii="Times New Roman" w:hAnsi="Times New Roman"/>
                <w:lang w:eastAsia="en-US"/>
              </w:rPr>
              <w:t>– основные методы и средства обработки, хранения, передачи и накопления информации</w:t>
            </w:r>
          </w:p>
          <w:p w14:paraId="321D8EF8" w14:textId="77777777" w:rsidR="0005797C" w:rsidRPr="00BB053D" w:rsidRDefault="0005797C" w:rsidP="000579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BB053D">
              <w:rPr>
                <w:rFonts w:ascii="Times New Roman" w:hAnsi="Times New Roman"/>
                <w:lang w:eastAsia="en-US"/>
              </w:rPr>
              <w:t>– назначение, состав, основные характеристики компьютера</w:t>
            </w:r>
          </w:p>
          <w:p w14:paraId="3302870D" w14:textId="77777777" w:rsidR="0005797C" w:rsidRPr="00BB053D" w:rsidRDefault="0005797C" w:rsidP="000579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BB053D">
              <w:rPr>
                <w:rFonts w:ascii="Times New Roman" w:hAnsi="Times New Roman"/>
                <w:lang w:eastAsia="en-US"/>
              </w:rPr>
              <w:t>– основные компоненты компьютерных сетей, принципы пакетной передачи данных, организация межсетевого взаимодействия</w:t>
            </w:r>
          </w:p>
          <w:p w14:paraId="0303D817" w14:textId="77777777" w:rsidR="0005797C" w:rsidRPr="00BB053D" w:rsidRDefault="0005797C" w:rsidP="000579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BB053D">
              <w:rPr>
                <w:rFonts w:ascii="Times New Roman" w:hAnsi="Times New Roman"/>
                <w:lang w:eastAsia="en-US"/>
              </w:rPr>
              <w:t>– назначение и принципы использования системного и прикладного программного обеспечения</w:t>
            </w:r>
          </w:p>
          <w:p w14:paraId="4585A014" w14:textId="77777777" w:rsidR="0005797C" w:rsidRPr="00BB053D" w:rsidRDefault="0005797C" w:rsidP="000579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BB053D">
              <w:rPr>
                <w:rFonts w:ascii="Times New Roman" w:hAnsi="Times New Roman"/>
                <w:lang w:eastAsia="en-US"/>
              </w:rPr>
              <w:t xml:space="preserve">– технология поиска информации в информационно-телекоммуникационной сети "Интернет" </w:t>
            </w:r>
          </w:p>
          <w:p w14:paraId="325B022D" w14:textId="77777777" w:rsidR="0005797C" w:rsidRPr="00BB053D" w:rsidRDefault="0005797C" w:rsidP="000579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BB053D">
              <w:rPr>
                <w:rFonts w:ascii="Times New Roman" w:hAnsi="Times New Roman"/>
                <w:lang w:eastAsia="en-US"/>
              </w:rPr>
              <w:t>– принципы защиты информации от несанкционированного доступа</w:t>
            </w:r>
          </w:p>
          <w:p w14:paraId="686F39D5" w14:textId="77777777" w:rsidR="0005797C" w:rsidRDefault="0005797C" w:rsidP="000579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BB053D">
              <w:rPr>
                <w:rFonts w:ascii="Times New Roman" w:hAnsi="Times New Roman"/>
                <w:lang w:eastAsia="en-US"/>
              </w:rPr>
              <w:t>– правовые аспекты использования информационных технологий и программного обеспечения</w:t>
            </w:r>
          </w:p>
          <w:p w14:paraId="0E0A9725" w14:textId="77777777" w:rsidR="00F41262" w:rsidRDefault="0005797C" w:rsidP="0005797C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BB053D">
              <w:rPr>
                <w:rFonts w:ascii="Times New Roman" w:hAnsi="Times New Roman"/>
                <w:lang w:eastAsia="en-US"/>
              </w:rPr>
              <w:t>– основные понятия автоматизированной обработки информации</w:t>
            </w:r>
          </w:p>
          <w:p w14:paraId="47551618" w14:textId="77777777" w:rsidR="0005797C" w:rsidRPr="0005797C" w:rsidRDefault="0005797C" w:rsidP="00057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579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– назначение, принципы организации и эксплуатации информационных систем</w:t>
            </w:r>
          </w:p>
          <w:p w14:paraId="263D84A4" w14:textId="77777777" w:rsidR="0005797C" w:rsidRPr="00BE6163" w:rsidRDefault="0005797C" w:rsidP="00057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579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– основные угрозы и методы обеспечения информационной безопасности.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64CF7" w14:textId="77777777" w:rsidR="00F41262" w:rsidRPr="0005797C" w:rsidRDefault="00F41262" w:rsidP="0005797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5797C">
              <w:rPr>
                <w:rFonts w:ascii="Times New Roman" w:hAnsi="Times New Roman"/>
                <w:i/>
                <w:sz w:val="24"/>
                <w:szCs w:val="24"/>
              </w:rPr>
              <w:t>Демонстрация знаний</w:t>
            </w:r>
          </w:p>
          <w:p w14:paraId="6F935AD9" w14:textId="77777777" w:rsidR="0005797C" w:rsidRPr="0005797C" w:rsidRDefault="0005797C" w:rsidP="000579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97C">
              <w:rPr>
                <w:rFonts w:ascii="Times New Roman" w:hAnsi="Times New Roman"/>
                <w:sz w:val="24"/>
                <w:szCs w:val="24"/>
              </w:rPr>
              <w:t>– демонстрирует знания методов и средств обработки, хранения, передачи и накопления информации</w:t>
            </w:r>
          </w:p>
          <w:p w14:paraId="03111CBD" w14:textId="77777777" w:rsidR="0005797C" w:rsidRPr="0005797C" w:rsidRDefault="0005797C" w:rsidP="000579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97C">
              <w:rPr>
                <w:rFonts w:ascii="Times New Roman" w:hAnsi="Times New Roman"/>
                <w:sz w:val="24"/>
                <w:szCs w:val="24"/>
              </w:rPr>
              <w:t>– демонстрирует знания назначения, состава, основных характеристик компьютера</w:t>
            </w:r>
          </w:p>
          <w:p w14:paraId="42883356" w14:textId="77777777" w:rsidR="0005797C" w:rsidRPr="0005797C" w:rsidRDefault="0005797C" w:rsidP="000579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97C">
              <w:rPr>
                <w:rFonts w:ascii="Times New Roman" w:hAnsi="Times New Roman"/>
                <w:sz w:val="24"/>
                <w:szCs w:val="24"/>
              </w:rPr>
              <w:t>– описывает основные компоненты компьютерных сетей, принципы пакетной передачи данных, организацию межсетевого взаимодействия</w:t>
            </w:r>
          </w:p>
          <w:p w14:paraId="7E263851" w14:textId="77777777" w:rsidR="0005797C" w:rsidRPr="0005797C" w:rsidRDefault="0005797C" w:rsidP="000579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97C">
              <w:rPr>
                <w:rFonts w:ascii="Times New Roman" w:hAnsi="Times New Roman"/>
                <w:sz w:val="24"/>
                <w:szCs w:val="24"/>
              </w:rPr>
              <w:t>– демонстрирует знания и навыки работы в системном и прикладном программном обеспечении</w:t>
            </w:r>
          </w:p>
          <w:p w14:paraId="1B4B769C" w14:textId="77777777" w:rsidR="0005797C" w:rsidRPr="0005797C" w:rsidRDefault="0005797C" w:rsidP="000579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97C">
              <w:rPr>
                <w:rFonts w:ascii="Times New Roman" w:hAnsi="Times New Roman"/>
                <w:sz w:val="24"/>
                <w:szCs w:val="24"/>
              </w:rPr>
              <w:t>– демонстрирует владение технологией поиска информации в сети «Интернет»</w:t>
            </w:r>
          </w:p>
          <w:p w14:paraId="391209D3" w14:textId="77777777" w:rsidR="0005797C" w:rsidRPr="0005797C" w:rsidRDefault="0005797C" w:rsidP="000579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97C">
              <w:rPr>
                <w:rFonts w:ascii="Times New Roman" w:hAnsi="Times New Roman"/>
                <w:sz w:val="24"/>
                <w:szCs w:val="24"/>
              </w:rPr>
              <w:t xml:space="preserve">– демонстрирует правовые знания в области информационных технологий и программного обеспечения </w:t>
            </w:r>
          </w:p>
          <w:p w14:paraId="040FC49D" w14:textId="77777777" w:rsidR="00F41262" w:rsidRDefault="0005797C" w:rsidP="00057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05797C">
              <w:rPr>
                <w:rFonts w:ascii="Times New Roman" w:hAnsi="Times New Roman"/>
                <w:sz w:val="24"/>
                <w:szCs w:val="24"/>
              </w:rPr>
              <w:t>– владеет основными понятиями в области автоматизированной обработки информации</w:t>
            </w:r>
          </w:p>
          <w:p w14:paraId="6BF67028" w14:textId="77777777" w:rsidR="0005797C" w:rsidRPr="0005797C" w:rsidRDefault="0005797C" w:rsidP="00057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579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– демонстрирует знания назначения, принципов организации и эксплуатации информационных систем</w:t>
            </w:r>
          </w:p>
          <w:p w14:paraId="6839A66A" w14:textId="77777777" w:rsidR="0005797C" w:rsidRPr="00BE6163" w:rsidRDefault="0005797C" w:rsidP="00057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0579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– описывает основные угрозы и методы обеспечения информационной безопасности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6B22254" w14:textId="77777777" w:rsidR="0005797C" w:rsidRPr="0005797C" w:rsidRDefault="0005797C" w:rsidP="000579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97C">
              <w:rPr>
                <w:rFonts w:ascii="Times New Roman" w:hAnsi="Times New Roman" w:cs="Times New Roman"/>
                <w:bCs/>
                <w:sz w:val="24"/>
                <w:szCs w:val="24"/>
              </w:rPr>
              <w:t>– тестирование,</w:t>
            </w:r>
          </w:p>
          <w:p w14:paraId="7ADBA09E" w14:textId="77777777" w:rsidR="0005797C" w:rsidRPr="0005797C" w:rsidRDefault="0005797C" w:rsidP="000579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97C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</w:t>
            </w:r>
          </w:p>
          <w:p w14:paraId="56ADBEC4" w14:textId="77777777" w:rsidR="00F41262" w:rsidRPr="00BE6163" w:rsidRDefault="0005797C" w:rsidP="00057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05797C">
              <w:rPr>
                <w:rFonts w:ascii="Times New Roman" w:hAnsi="Times New Roman" w:cs="Times New Roman"/>
                <w:bCs/>
                <w:sz w:val="24"/>
                <w:szCs w:val="24"/>
              </w:rPr>
              <w:t>– экспертная оценка по результатам наблюдения за деятельностью студента в процессе освоения учебной дисциплины</w:t>
            </w:r>
          </w:p>
        </w:tc>
      </w:tr>
      <w:tr w:rsidR="00F41262" w:rsidRPr="00BE6163" w14:paraId="5AA5292D" w14:textId="77777777" w:rsidTr="0069086D">
        <w:trPr>
          <w:trHeight w:val="5687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288A64E" w14:textId="77777777" w:rsidR="00F41262" w:rsidRPr="00BE6163" w:rsidRDefault="00F41262" w:rsidP="00F41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616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Умения</w:t>
            </w:r>
          </w:p>
          <w:p w14:paraId="5F60F159" w14:textId="77777777" w:rsidR="000A3E8C" w:rsidRPr="000A3E8C" w:rsidRDefault="000A3E8C" w:rsidP="000A3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E8C">
              <w:rPr>
                <w:rFonts w:ascii="Times New Roman" w:eastAsia="Times New Roman" w:hAnsi="Times New Roman" w:cs="Times New Roman"/>
                <w:sz w:val="24"/>
                <w:szCs w:val="24"/>
              </w:rPr>
              <w:t>– использовать информационные ресурсы для поиска и хранения информации</w:t>
            </w:r>
          </w:p>
          <w:p w14:paraId="2517DC91" w14:textId="77777777" w:rsidR="000A3E8C" w:rsidRPr="000A3E8C" w:rsidRDefault="000A3E8C" w:rsidP="000A3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E8C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применять антивирусные средства защиты информации</w:t>
            </w:r>
          </w:p>
          <w:p w14:paraId="1F757C79" w14:textId="77777777" w:rsidR="000A3E8C" w:rsidRPr="000A3E8C" w:rsidRDefault="000A3E8C" w:rsidP="000A3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E8C">
              <w:rPr>
                <w:rFonts w:ascii="Times New Roman" w:eastAsia="Times New Roman" w:hAnsi="Times New Roman" w:cs="Times New Roman"/>
                <w:sz w:val="24"/>
                <w:szCs w:val="24"/>
              </w:rPr>
              <w:t>– читать (интерпретировать) интерфейс специализированного программного обеспечения, находить контекстную помощь, работать с документацией</w:t>
            </w:r>
          </w:p>
          <w:p w14:paraId="7934E09B" w14:textId="77777777" w:rsidR="000A3E8C" w:rsidRPr="000A3E8C" w:rsidRDefault="000A3E8C" w:rsidP="000A3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E8C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применять специализированное программное обеспечение для сбора, хранения и обработки информации в соответствии с изучаемыми профессиональными модулями</w:t>
            </w:r>
          </w:p>
          <w:p w14:paraId="7C99926A" w14:textId="77777777" w:rsidR="000A3E8C" w:rsidRPr="000A3E8C" w:rsidRDefault="000A3E8C" w:rsidP="000A3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E8C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пользоваться автоматизированными системами делопроизводства</w:t>
            </w:r>
          </w:p>
          <w:p w14:paraId="2A92F34E" w14:textId="77777777" w:rsidR="00F41262" w:rsidRPr="00BE6163" w:rsidRDefault="000A3E8C" w:rsidP="000A3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3E8C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применять методы и средства защиты информации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CC87B" w14:textId="77777777" w:rsidR="00F41262" w:rsidRPr="000A3E8C" w:rsidRDefault="00F41262" w:rsidP="000A3E8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A3E8C">
              <w:rPr>
                <w:rFonts w:ascii="Times New Roman" w:hAnsi="Times New Roman"/>
                <w:i/>
                <w:sz w:val="24"/>
                <w:szCs w:val="24"/>
              </w:rPr>
              <w:t>Демонстрация знаний</w:t>
            </w:r>
          </w:p>
          <w:p w14:paraId="4DF40C05" w14:textId="77777777" w:rsidR="000A3E8C" w:rsidRPr="000A3E8C" w:rsidRDefault="000A3E8C" w:rsidP="000A3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0A3E8C">
              <w:rPr>
                <w:rFonts w:ascii="Times New Roman" w:hAnsi="Times New Roman"/>
                <w:lang w:eastAsia="en-US"/>
              </w:rPr>
              <w:t>– использует информационные ресурсы для поиска и хранения информации</w:t>
            </w:r>
          </w:p>
          <w:p w14:paraId="267E06E4" w14:textId="77777777" w:rsidR="000A3E8C" w:rsidRPr="000A3E8C" w:rsidRDefault="000A3E8C" w:rsidP="000A3E8C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0A3E8C">
              <w:rPr>
                <w:rFonts w:ascii="Times New Roman" w:hAnsi="Times New Roman"/>
                <w:lang w:eastAsia="en-US"/>
              </w:rPr>
              <w:t>– применяет антивирусные средства защиты информации</w:t>
            </w:r>
          </w:p>
          <w:p w14:paraId="4BDB21F5" w14:textId="77777777" w:rsidR="000A3E8C" w:rsidRPr="000A3E8C" w:rsidRDefault="000A3E8C" w:rsidP="000A3E8C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0A3E8C">
              <w:rPr>
                <w:rFonts w:ascii="Times New Roman" w:hAnsi="Times New Roman"/>
                <w:lang w:eastAsia="en-US"/>
              </w:rPr>
              <w:t>– демонстрирует умение работать с интерфейсом специализированного программного обеспечения</w:t>
            </w:r>
          </w:p>
          <w:p w14:paraId="30B298A2" w14:textId="77777777" w:rsidR="000A3E8C" w:rsidRPr="000A3E8C" w:rsidRDefault="000A3E8C" w:rsidP="000A3E8C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0A3E8C">
              <w:rPr>
                <w:rFonts w:ascii="Times New Roman" w:hAnsi="Times New Roman"/>
                <w:lang w:eastAsia="en-US"/>
              </w:rPr>
              <w:t>– демонстрирует умения работать со специализированным программным обеспечением</w:t>
            </w:r>
          </w:p>
          <w:p w14:paraId="4E965684" w14:textId="77777777" w:rsidR="000A3E8C" w:rsidRPr="000A3E8C" w:rsidRDefault="000A3E8C" w:rsidP="000A3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0A3E8C">
              <w:rPr>
                <w:rFonts w:ascii="Times New Roman" w:hAnsi="Times New Roman"/>
                <w:lang w:eastAsia="en-US"/>
              </w:rPr>
              <w:t>– умеет пользоваться автоматизированными системами делопроизводства</w:t>
            </w:r>
          </w:p>
          <w:p w14:paraId="7881F3B8" w14:textId="77777777" w:rsidR="00F41262" w:rsidRPr="000A3E8C" w:rsidRDefault="000A3E8C" w:rsidP="000A3E8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A3E8C">
              <w:rPr>
                <w:rFonts w:ascii="Times New Roman" w:hAnsi="Times New Roman"/>
                <w:lang w:eastAsia="en-US"/>
              </w:rPr>
              <w:t>– организует защиту информации известными методами и средствами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C6FDE05" w14:textId="77777777" w:rsidR="00F41262" w:rsidRPr="00BE6163" w:rsidRDefault="000A3E8C" w:rsidP="000A3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3E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экспертная оценка по результатам наблюдения за деятельностью студента в процессе выполнения практических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занятий</w:t>
            </w:r>
            <w:r w:rsidRPr="000A3E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индивидуальных заданий</w:t>
            </w:r>
          </w:p>
        </w:tc>
      </w:tr>
    </w:tbl>
    <w:p w14:paraId="0D298881" w14:textId="77777777" w:rsidR="00D86A76" w:rsidRPr="009105AA" w:rsidRDefault="00D86A76" w:rsidP="006303BF">
      <w:pPr>
        <w:rPr>
          <w:rFonts w:ascii="Times New Roman" w:hAnsi="Times New Roman" w:cs="Times New Roman"/>
          <w:sz w:val="24"/>
          <w:szCs w:val="24"/>
        </w:rPr>
      </w:pPr>
    </w:p>
    <w:sectPr w:rsidR="00D86A76" w:rsidRPr="009105AA" w:rsidSect="00D86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7AF74" w14:textId="77777777" w:rsidR="00B01ECD" w:rsidRDefault="00B01ECD" w:rsidP="0042129F">
      <w:pPr>
        <w:spacing w:after="0" w:line="240" w:lineRule="auto"/>
      </w:pPr>
      <w:r>
        <w:separator/>
      </w:r>
    </w:p>
  </w:endnote>
  <w:endnote w:type="continuationSeparator" w:id="0">
    <w:p w14:paraId="38AB8FA6" w14:textId="77777777" w:rsidR="00B01ECD" w:rsidRDefault="00B01ECD" w:rsidP="00421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43920501"/>
      <w:docPartObj>
        <w:docPartGallery w:val="Page Numbers (Bottom of Page)"/>
        <w:docPartUnique/>
      </w:docPartObj>
    </w:sdtPr>
    <w:sdtEndPr/>
    <w:sdtContent>
      <w:p w14:paraId="596A90E6" w14:textId="77777777" w:rsidR="00D51E93" w:rsidRDefault="00CC6E4A">
        <w:pPr>
          <w:pStyle w:val="ac"/>
          <w:jc w:val="center"/>
        </w:pPr>
        <w:r>
          <w:fldChar w:fldCharType="begin"/>
        </w:r>
        <w:r w:rsidR="00D51E93">
          <w:instrText>PAGE   \* MERGEFORMAT</w:instrText>
        </w:r>
        <w:r>
          <w:fldChar w:fldCharType="separate"/>
        </w:r>
        <w:r w:rsidR="00263254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6845B386" w14:textId="77777777" w:rsidR="00D51E93" w:rsidRDefault="00D51E9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3F41C" w14:textId="77777777" w:rsidR="00B01ECD" w:rsidRDefault="00B01ECD" w:rsidP="0042129F">
      <w:pPr>
        <w:spacing w:after="0" w:line="240" w:lineRule="auto"/>
      </w:pPr>
      <w:r>
        <w:separator/>
      </w:r>
    </w:p>
  </w:footnote>
  <w:footnote w:type="continuationSeparator" w:id="0">
    <w:p w14:paraId="527218D4" w14:textId="77777777" w:rsidR="00B01ECD" w:rsidRDefault="00B01ECD" w:rsidP="004212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51435"/>
    <w:multiLevelType w:val="hybridMultilevel"/>
    <w:tmpl w:val="E1DAE9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7406E"/>
    <w:multiLevelType w:val="multilevel"/>
    <w:tmpl w:val="98240562"/>
    <w:lvl w:ilvl="0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hint="default"/>
        <w:b w:val="0"/>
        <w:color w:val="000000"/>
        <w:sz w:val="24"/>
      </w:rPr>
    </w:lvl>
    <w:lvl w:ilvl="1">
      <w:start w:val="2"/>
      <w:numFmt w:val="decimal"/>
      <w:isLgl/>
      <w:lvlText w:val="%1.%2."/>
      <w:lvlJc w:val="left"/>
      <w:pPr>
        <w:ind w:left="883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3" w:hanging="1800"/>
      </w:pPr>
      <w:rPr>
        <w:rFonts w:hint="default"/>
      </w:rPr>
    </w:lvl>
  </w:abstractNum>
  <w:abstractNum w:abstractNumId="2" w15:restartNumberingAfterBreak="0">
    <w:nsid w:val="0894537D"/>
    <w:multiLevelType w:val="hybridMultilevel"/>
    <w:tmpl w:val="4EA0DE8E"/>
    <w:lvl w:ilvl="0" w:tplc="9BB0283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C61E5"/>
    <w:multiLevelType w:val="hybridMultilevel"/>
    <w:tmpl w:val="E1DAE9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609E4"/>
    <w:multiLevelType w:val="hybridMultilevel"/>
    <w:tmpl w:val="DEAE591E"/>
    <w:lvl w:ilvl="0" w:tplc="3E98ABA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 w15:restartNumberingAfterBreak="0">
    <w:nsid w:val="17096359"/>
    <w:multiLevelType w:val="hybridMultilevel"/>
    <w:tmpl w:val="8B1C32AE"/>
    <w:lvl w:ilvl="0" w:tplc="B8F2A78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 w15:restartNumberingAfterBreak="0">
    <w:nsid w:val="193C55A5"/>
    <w:multiLevelType w:val="hybridMultilevel"/>
    <w:tmpl w:val="74A42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27A64779"/>
    <w:multiLevelType w:val="hybridMultilevel"/>
    <w:tmpl w:val="7E841B6A"/>
    <w:lvl w:ilvl="0" w:tplc="4642B3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565001"/>
    <w:multiLevelType w:val="hybridMultilevel"/>
    <w:tmpl w:val="13EE176A"/>
    <w:lvl w:ilvl="0" w:tplc="962CB0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785E34"/>
    <w:multiLevelType w:val="hybridMultilevel"/>
    <w:tmpl w:val="82E07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723079"/>
    <w:multiLevelType w:val="hybridMultilevel"/>
    <w:tmpl w:val="AACAB078"/>
    <w:lvl w:ilvl="0" w:tplc="111A8F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AD138C"/>
    <w:multiLevelType w:val="hybridMultilevel"/>
    <w:tmpl w:val="1ABAA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B06D3C"/>
    <w:multiLevelType w:val="hybridMultilevel"/>
    <w:tmpl w:val="D80861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08F3EC2"/>
    <w:multiLevelType w:val="hybridMultilevel"/>
    <w:tmpl w:val="952A0A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4935957"/>
    <w:multiLevelType w:val="hybridMultilevel"/>
    <w:tmpl w:val="2A36D980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BA64B2"/>
    <w:multiLevelType w:val="hybridMultilevel"/>
    <w:tmpl w:val="26F4B352"/>
    <w:lvl w:ilvl="0" w:tplc="06949738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5EC57C64"/>
    <w:multiLevelType w:val="hybridMultilevel"/>
    <w:tmpl w:val="EFD68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DB0DE2"/>
    <w:multiLevelType w:val="hybridMultilevel"/>
    <w:tmpl w:val="81B6B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FE5B0F"/>
    <w:multiLevelType w:val="hybridMultilevel"/>
    <w:tmpl w:val="8B1C32AE"/>
    <w:lvl w:ilvl="0" w:tplc="B8F2A78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1" w15:restartNumberingAfterBreak="0">
    <w:nsid w:val="77E13F4B"/>
    <w:multiLevelType w:val="hybridMultilevel"/>
    <w:tmpl w:val="8B1C32AE"/>
    <w:lvl w:ilvl="0" w:tplc="B8F2A78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2" w15:restartNumberingAfterBreak="0">
    <w:nsid w:val="7E635DA4"/>
    <w:multiLevelType w:val="multilevel"/>
    <w:tmpl w:val="2D7E9318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color w:val="000000"/>
        <w:sz w:val="24"/>
      </w:rPr>
    </w:lvl>
    <w:lvl w:ilvl="1">
      <w:start w:val="2"/>
      <w:numFmt w:val="decimal"/>
      <w:isLgl/>
      <w:lvlText w:val="%1.%2."/>
      <w:lvlJc w:val="left"/>
      <w:pPr>
        <w:ind w:left="883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3" w:hanging="1800"/>
      </w:pPr>
      <w:rPr>
        <w:rFonts w:hint="default"/>
      </w:rPr>
    </w:lvl>
  </w:abstractNum>
  <w:num w:numId="1">
    <w:abstractNumId w:val="20"/>
  </w:num>
  <w:num w:numId="2">
    <w:abstractNumId w:val="4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0"/>
  </w:num>
  <w:num w:numId="6">
    <w:abstractNumId w:val="19"/>
  </w:num>
  <w:num w:numId="7">
    <w:abstractNumId w:val="16"/>
  </w:num>
  <w:num w:numId="8">
    <w:abstractNumId w:val="18"/>
  </w:num>
  <w:num w:numId="9">
    <w:abstractNumId w:val="7"/>
  </w:num>
  <w:num w:numId="10">
    <w:abstractNumId w:val="2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7"/>
  </w:num>
  <w:num w:numId="15">
    <w:abstractNumId w:val="9"/>
  </w:num>
  <w:num w:numId="16">
    <w:abstractNumId w:val="13"/>
  </w:num>
  <w:num w:numId="17">
    <w:abstractNumId w:val="11"/>
  </w:num>
  <w:num w:numId="18">
    <w:abstractNumId w:val="1"/>
  </w:num>
  <w:num w:numId="19">
    <w:abstractNumId w:val="0"/>
  </w:num>
  <w:num w:numId="20">
    <w:abstractNumId w:val="22"/>
  </w:num>
  <w:num w:numId="21">
    <w:abstractNumId w:val="3"/>
  </w:num>
  <w:num w:numId="22">
    <w:abstractNumId w:val="6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323"/>
    <w:rsid w:val="00003277"/>
    <w:rsid w:val="00021FCC"/>
    <w:rsid w:val="000373FC"/>
    <w:rsid w:val="0005797C"/>
    <w:rsid w:val="000621E0"/>
    <w:rsid w:val="000721BE"/>
    <w:rsid w:val="00090303"/>
    <w:rsid w:val="000A3E8C"/>
    <w:rsid w:val="000D44E9"/>
    <w:rsid w:val="00115C9D"/>
    <w:rsid w:val="00125076"/>
    <w:rsid w:val="00136B97"/>
    <w:rsid w:val="001551D9"/>
    <w:rsid w:val="001626A1"/>
    <w:rsid w:val="00186713"/>
    <w:rsid w:val="00187FFD"/>
    <w:rsid w:val="001A6921"/>
    <w:rsid w:val="001B32E5"/>
    <w:rsid w:val="001E00A0"/>
    <w:rsid w:val="001F3D6F"/>
    <w:rsid w:val="00256D63"/>
    <w:rsid w:val="00262620"/>
    <w:rsid w:val="00263254"/>
    <w:rsid w:val="002763AB"/>
    <w:rsid w:val="002D35F9"/>
    <w:rsid w:val="002E4946"/>
    <w:rsid w:val="00300CB3"/>
    <w:rsid w:val="00300FBE"/>
    <w:rsid w:val="00320B45"/>
    <w:rsid w:val="00321C2D"/>
    <w:rsid w:val="00323323"/>
    <w:rsid w:val="003332BE"/>
    <w:rsid w:val="00340807"/>
    <w:rsid w:val="0036377C"/>
    <w:rsid w:val="00371908"/>
    <w:rsid w:val="00375839"/>
    <w:rsid w:val="003A2C3F"/>
    <w:rsid w:val="003A5903"/>
    <w:rsid w:val="003A5B47"/>
    <w:rsid w:val="003E1690"/>
    <w:rsid w:val="004060B8"/>
    <w:rsid w:val="0042129F"/>
    <w:rsid w:val="00421926"/>
    <w:rsid w:val="00440FA7"/>
    <w:rsid w:val="004459E9"/>
    <w:rsid w:val="004471BF"/>
    <w:rsid w:val="004B7016"/>
    <w:rsid w:val="004C0735"/>
    <w:rsid w:val="004E3B3B"/>
    <w:rsid w:val="004F07A3"/>
    <w:rsid w:val="004F745F"/>
    <w:rsid w:val="00542FBC"/>
    <w:rsid w:val="00563FCA"/>
    <w:rsid w:val="00571489"/>
    <w:rsid w:val="00577731"/>
    <w:rsid w:val="005B472F"/>
    <w:rsid w:val="005B6710"/>
    <w:rsid w:val="005B7111"/>
    <w:rsid w:val="005C7B27"/>
    <w:rsid w:val="005E3000"/>
    <w:rsid w:val="005E5039"/>
    <w:rsid w:val="005E59B9"/>
    <w:rsid w:val="00605644"/>
    <w:rsid w:val="0061241B"/>
    <w:rsid w:val="00624B79"/>
    <w:rsid w:val="006303BF"/>
    <w:rsid w:val="00631563"/>
    <w:rsid w:val="00646628"/>
    <w:rsid w:val="00680E8E"/>
    <w:rsid w:val="0069086D"/>
    <w:rsid w:val="006947DB"/>
    <w:rsid w:val="006B3A13"/>
    <w:rsid w:val="006B61A0"/>
    <w:rsid w:val="00702578"/>
    <w:rsid w:val="0072436C"/>
    <w:rsid w:val="00741ACF"/>
    <w:rsid w:val="0078656F"/>
    <w:rsid w:val="007957FD"/>
    <w:rsid w:val="007A73DE"/>
    <w:rsid w:val="007B387B"/>
    <w:rsid w:val="00837ADC"/>
    <w:rsid w:val="00864221"/>
    <w:rsid w:val="00880A60"/>
    <w:rsid w:val="00890A7F"/>
    <w:rsid w:val="008C18D1"/>
    <w:rsid w:val="008F430F"/>
    <w:rsid w:val="009018E2"/>
    <w:rsid w:val="009105AA"/>
    <w:rsid w:val="009227D9"/>
    <w:rsid w:val="009260D6"/>
    <w:rsid w:val="00932857"/>
    <w:rsid w:val="009E2780"/>
    <w:rsid w:val="00A21DC7"/>
    <w:rsid w:val="00A62FED"/>
    <w:rsid w:val="00AA3D68"/>
    <w:rsid w:val="00AE5AC3"/>
    <w:rsid w:val="00B01ECD"/>
    <w:rsid w:val="00B13F37"/>
    <w:rsid w:val="00B53FD3"/>
    <w:rsid w:val="00B853CD"/>
    <w:rsid w:val="00B96716"/>
    <w:rsid w:val="00BC01AB"/>
    <w:rsid w:val="00BE012F"/>
    <w:rsid w:val="00BE6163"/>
    <w:rsid w:val="00C85CC4"/>
    <w:rsid w:val="00C94742"/>
    <w:rsid w:val="00CB54E2"/>
    <w:rsid w:val="00CB6A40"/>
    <w:rsid w:val="00CB74C9"/>
    <w:rsid w:val="00CC6E4A"/>
    <w:rsid w:val="00CF1DFE"/>
    <w:rsid w:val="00D01623"/>
    <w:rsid w:val="00D51E93"/>
    <w:rsid w:val="00D520B4"/>
    <w:rsid w:val="00D545FD"/>
    <w:rsid w:val="00D70FE7"/>
    <w:rsid w:val="00D86A76"/>
    <w:rsid w:val="00D90A68"/>
    <w:rsid w:val="00DA377E"/>
    <w:rsid w:val="00DC3EFC"/>
    <w:rsid w:val="00DD1311"/>
    <w:rsid w:val="00DE74A0"/>
    <w:rsid w:val="00E20A91"/>
    <w:rsid w:val="00E31795"/>
    <w:rsid w:val="00E418D2"/>
    <w:rsid w:val="00E536B7"/>
    <w:rsid w:val="00E65C6C"/>
    <w:rsid w:val="00EA1DB0"/>
    <w:rsid w:val="00EC08FE"/>
    <w:rsid w:val="00F1503D"/>
    <w:rsid w:val="00F25EB9"/>
    <w:rsid w:val="00F41262"/>
    <w:rsid w:val="00F41494"/>
    <w:rsid w:val="00F55FB9"/>
    <w:rsid w:val="00F579FF"/>
    <w:rsid w:val="00F84B2D"/>
    <w:rsid w:val="00F8579A"/>
    <w:rsid w:val="00FC6AA7"/>
    <w:rsid w:val="00FD3978"/>
    <w:rsid w:val="00FE76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484C73"/>
  <w15:docId w15:val="{6FBEB237-0025-46E9-A041-09C629174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2129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5B7111"/>
    <w:pPr>
      <w:keepNext/>
      <w:autoSpaceDE w:val="0"/>
      <w:autoSpaceDN w:val="0"/>
      <w:ind w:firstLine="284"/>
      <w:outlineLvl w:val="0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5B7111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7111"/>
    <w:rPr>
      <w:sz w:val="24"/>
      <w:szCs w:val="24"/>
    </w:rPr>
  </w:style>
  <w:style w:type="character" w:customStyle="1" w:styleId="90">
    <w:name w:val="Заголовок 9 Знак"/>
    <w:link w:val="9"/>
    <w:rsid w:val="005B7111"/>
    <w:rPr>
      <w:rFonts w:ascii="Cambria" w:eastAsia="Times New Roman" w:hAnsi="Cambria" w:cs="Times New Roman"/>
      <w:sz w:val="22"/>
      <w:szCs w:val="22"/>
      <w:lang w:val="ru-RU" w:eastAsia="ru-RU"/>
    </w:rPr>
  </w:style>
  <w:style w:type="paragraph" w:styleId="a3">
    <w:name w:val="Normal (Web)"/>
    <w:aliases w:val="Обычный (Web),Обычный (веб)1"/>
    <w:basedOn w:val="a"/>
    <w:uiPriority w:val="99"/>
    <w:qFormat/>
    <w:rsid w:val="0042129F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val="en-US" w:eastAsia="nl-NL"/>
    </w:rPr>
  </w:style>
  <w:style w:type="paragraph" w:styleId="a4">
    <w:name w:val="footnote text"/>
    <w:basedOn w:val="a"/>
    <w:link w:val="a5"/>
    <w:uiPriority w:val="99"/>
    <w:rsid w:val="0042129F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uiPriority w:val="99"/>
    <w:rsid w:val="0042129F"/>
    <w:rPr>
      <w:rFonts w:eastAsiaTheme="minorEastAsia"/>
      <w:lang w:val="en-US"/>
    </w:rPr>
  </w:style>
  <w:style w:type="character" w:styleId="a6">
    <w:name w:val="footnote reference"/>
    <w:basedOn w:val="a0"/>
    <w:uiPriority w:val="99"/>
    <w:rsid w:val="0042129F"/>
    <w:rPr>
      <w:rFonts w:cs="Times New Roman"/>
      <w:vertAlign w:val="superscript"/>
    </w:rPr>
  </w:style>
  <w:style w:type="paragraph" w:styleId="a7">
    <w:name w:val="List Paragraph"/>
    <w:aliases w:val="Содержание. 2 уровень"/>
    <w:basedOn w:val="a"/>
    <w:link w:val="a8"/>
    <w:qFormat/>
    <w:rsid w:val="0042129F"/>
    <w:pPr>
      <w:spacing w:before="120" w:after="12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styleId="a9">
    <w:name w:val="Emphasis"/>
    <w:basedOn w:val="a0"/>
    <w:uiPriority w:val="20"/>
    <w:qFormat/>
    <w:rsid w:val="0042129F"/>
    <w:rPr>
      <w:rFonts w:cs="Times New Roman"/>
      <w:i/>
    </w:rPr>
  </w:style>
  <w:style w:type="paragraph" w:styleId="aa">
    <w:name w:val="header"/>
    <w:basedOn w:val="a"/>
    <w:link w:val="ab"/>
    <w:unhideWhenUsed/>
    <w:rsid w:val="00542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sid w:val="00542FBC"/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footer"/>
    <w:aliases w:val="Нижний колонтитул Знак Знак Знак,Нижний колонтитул1,Нижний колонтитул Знак Знак"/>
    <w:basedOn w:val="a"/>
    <w:link w:val="ad"/>
    <w:uiPriority w:val="99"/>
    <w:unhideWhenUsed/>
    <w:rsid w:val="00542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c"/>
    <w:uiPriority w:val="99"/>
    <w:rsid w:val="00542FBC"/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Cell">
    <w:name w:val="ConsPlusCell"/>
    <w:rsid w:val="00FC6AA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Balloon Text"/>
    <w:basedOn w:val="a"/>
    <w:link w:val="af"/>
    <w:semiHidden/>
    <w:unhideWhenUsed/>
    <w:rsid w:val="00C85C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semiHidden/>
    <w:rsid w:val="00C85CC4"/>
    <w:rPr>
      <w:rFonts w:ascii="Segoe UI" w:eastAsiaTheme="minorEastAsia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EC08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f0">
    <w:name w:val="Body Text"/>
    <w:basedOn w:val="a"/>
    <w:link w:val="af1"/>
    <w:uiPriority w:val="1"/>
    <w:qFormat/>
    <w:rsid w:val="00837A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1">
    <w:name w:val="Основной текст Знак"/>
    <w:basedOn w:val="a0"/>
    <w:link w:val="af0"/>
    <w:uiPriority w:val="1"/>
    <w:rsid w:val="00837ADC"/>
    <w:rPr>
      <w:sz w:val="24"/>
      <w:szCs w:val="24"/>
      <w:lang w:eastAsia="en-US"/>
    </w:rPr>
  </w:style>
  <w:style w:type="character" w:styleId="af2">
    <w:name w:val="annotation reference"/>
    <w:basedOn w:val="a0"/>
    <w:semiHidden/>
    <w:unhideWhenUsed/>
    <w:rsid w:val="00E536B7"/>
    <w:rPr>
      <w:sz w:val="16"/>
      <w:szCs w:val="16"/>
    </w:rPr>
  </w:style>
  <w:style w:type="paragraph" w:styleId="af3">
    <w:name w:val="annotation text"/>
    <w:basedOn w:val="a"/>
    <w:link w:val="af4"/>
    <w:semiHidden/>
    <w:unhideWhenUsed/>
    <w:rsid w:val="00E536B7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semiHidden/>
    <w:rsid w:val="00E536B7"/>
    <w:rPr>
      <w:rFonts w:asciiTheme="minorHAnsi" w:eastAsiaTheme="minorEastAsia" w:hAnsiTheme="minorHAnsi" w:cstheme="minorBidi"/>
    </w:rPr>
  </w:style>
  <w:style w:type="paragraph" w:styleId="af5">
    <w:name w:val="annotation subject"/>
    <w:basedOn w:val="af3"/>
    <w:next w:val="af3"/>
    <w:link w:val="af6"/>
    <w:semiHidden/>
    <w:unhideWhenUsed/>
    <w:rsid w:val="00E536B7"/>
    <w:rPr>
      <w:b/>
      <w:bCs/>
    </w:rPr>
  </w:style>
  <w:style w:type="character" w:customStyle="1" w:styleId="af6">
    <w:name w:val="Тема примечания Знак"/>
    <w:basedOn w:val="af4"/>
    <w:link w:val="af5"/>
    <w:semiHidden/>
    <w:rsid w:val="00E536B7"/>
    <w:rPr>
      <w:rFonts w:asciiTheme="minorHAnsi" w:eastAsiaTheme="minorEastAsia" w:hAnsiTheme="minorHAnsi" w:cstheme="minorBidi"/>
      <w:b/>
      <w:bCs/>
    </w:rPr>
  </w:style>
  <w:style w:type="character" w:styleId="af7">
    <w:name w:val="Hyperlink"/>
    <w:basedOn w:val="a0"/>
    <w:rsid w:val="00BE6163"/>
    <w:rPr>
      <w:color w:val="0000FF" w:themeColor="hyperlink"/>
      <w:u w:val="single"/>
    </w:rPr>
  </w:style>
  <w:style w:type="paragraph" w:customStyle="1" w:styleId="Default">
    <w:name w:val="Default"/>
    <w:rsid w:val="00F4126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markedcontent">
    <w:name w:val="markedcontent"/>
    <w:basedOn w:val="a0"/>
    <w:rsid w:val="00F41262"/>
  </w:style>
  <w:style w:type="character" w:customStyle="1" w:styleId="a8">
    <w:name w:val="Абзац списка Знак"/>
    <w:aliases w:val="Содержание. 2 уровень Знак"/>
    <w:link w:val="a7"/>
    <w:qFormat/>
    <w:locked/>
    <w:rsid w:val="0005797C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indow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library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1&#1087;&#1086;&#1083;&#1080;&#1090;&#1077;&#1093;\&#1054;&#1055;&#1054;&#1055;\09.02.06\&#1055;&#1088;&#1086;&#1075;&#1088;&#1072;&#1084;&#1084;&#1099;\&#1096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203F8-3745-4FF4-AA77-FA8906315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</Template>
  <TotalTime>1</TotalTime>
  <Pages>14</Pages>
  <Words>2524</Words>
  <Characters>14387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Князева</cp:lastModifiedBy>
  <cp:revision>2</cp:revision>
  <cp:lastPrinted>2021-11-02T10:59:00Z</cp:lastPrinted>
  <dcterms:created xsi:type="dcterms:W3CDTF">2024-05-14T08:09:00Z</dcterms:created>
  <dcterms:modified xsi:type="dcterms:W3CDTF">2024-05-14T08:09:00Z</dcterms:modified>
</cp:coreProperties>
</file>