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1885B" w14:textId="77777777" w:rsidR="00E71049" w:rsidRPr="00956578" w:rsidRDefault="00E71049" w:rsidP="00E71049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0898D9BD" w14:textId="77777777" w:rsidR="00E71049" w:rsidRPr="00956578" w:rsidRDefault="00E71049" w:rsidP="00E71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6AE5D07E" w14:textId="77777777" w:rsidR="00E71049" w:rsidRPr="00956578" w:rsidRDefault="00E71049" w:rsidP="00E71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0D7C71C1" w14:textId="77777777" w:rsidR="00E71049" w:rsidRDefault="00E71049" w:rsidP="00E71049">
      <w:pPr>
        <w:rPr>
          <w:sz w:val="26"/>
        </w:rPr>
      </w:pPr>
    </w:p>
    <w:p w14:paraId="7A24B5E0" w14:textId="77777777" w:rsidR="00E71049" w:rsidRDefault="00E71049" w:rsidP="00E71049">
      <w:pPr>
        <w:rPr>
          <w:sz w:val="26"/>
        </w:rPr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5103"/>
        <w:gridCol w:w="3793"/>
      </w:tblGrid>
      <w:tr w:rsidR="00E71049" w:rsidRPr="00956578" w14:paraId="4B4EB5C4" w14:textId="77777777" w:rsidTr="00E66402">
        <w:tc>
          <w:tcPr>
            <w:tcW w:w="5103" w:type="dxa"/>
          </w:tcPr>
          <w:p w14:paraId="6D625E7D" w14:textId="77777777" w:rsidR="00E71049" w:rsidRPr="00956578" w:rsidRDefault="00E71049" w:rsidP="00E6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71CFD506" w14:textId="77777777" w:rsidR="00E71049" w:rsidRPr="00956578" w:rsidRDefault="00E71049" w:rsidP="00E6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4D2C2B82" w14:textId="77777777" w:rsidR="00E71049" w:rsidRPr="00956578" w:rsidRDefault="00E71049" w:rsidP="00E6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от «____» ______ 20____ г.</w:t>
            </w:r>
          </w:p>
          <w:p w14:paraId="328DFC75" w14:textId="77777777" w:rsidR="00E71049" w:rsidRPr="00956578" w:rsidRDefault="00E71049" w:rsidP="00E6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№ __________</w:t>
            </w:r>
          </w:p>
        </w:tc>
        <w:tc>
          <w:tcPr>
            <w:tcW w:w="3793" w:type="dxa"/>
          </w:tcPr>
          <w:p w14:paraId="0C1AF35E" w14:textId="77777777" w:rsidR="00E71049" w:rsidRPr="00956578" w:rsidRDefault="00E71049" w:rsidP="00E6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00F70EFB" w14:textId="77777777" w:rsidR="00E71049" w:rsidRPr="00956578" w:rsidRDefault="00E71049" w:rsidP="00E6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</w:p>
          <w:p w14:paraId="21065EA5" w14:textId="31385EAE" w:rsidR="00E71049" w:rsidRPr="00956578" w:rsidRDefault="00E71049" w:rsidP="00E6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С.Ю.</w:t>
            </w:r>
            <w:r w:rsidR="00E024CF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исьменная</w:t>
            </w:r>
          </w:p>
          <w:p w14:paraId="0C69A0E9" w14:textId="77777777" w:rsidR="00E71049" w:rsidRPr="00956578" w:rsidRDefault="00E71049" w:rsidP="00E6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259FFB5B" w14:textId="77777777" w:rsidR="00E71049" w:rsidRDefault="00E71049" w:rsidP="00E71049">
      <w:pPr>
        <w:rPr>
          <w:sz w:val="26"/>
        </w:rPr>
      </w:pPr>
    </w:p>
    <w:p w14:paraId="057A9772" w14:textId="77777777" w:rsidR="00E71049" w:rsidRDefault="00E71049" w:rsidP="00E71049">
      <w:pPr>
        <w:rPr>
          <w:sz w:val="26"/>
        </w:rPr>
      </w:pPr>
    </w:p>
    <w:p w14:paraId="4B10AB88" w14:textId="77777777" w:rsidR="00E71049" w:rsidRDefault="00E71049" w:rsidP="00E71049">
      <w:pPr>
        <w:rPr>
          <w:sz w:val="26"/>
        </w:rPr>
      </w:pPr>
    </w:p>
    <w:p w14:paraId="5991664F" w14:textId="77777777" w:rsidR="00E71049" w:rsidRDefault="00E71049" w:rsidP="00E71049">
      <w:pPr>
        <w:rPr>
          <w:sz w:val="26"/>
        </w:rPr>
      </w:pPr>
    </w:p>
    <w:p w14:paraId="3A0EBFBD" w14:textId="77777777" w:rsidR="00E71049" w:rsidRDefault="00E71049" w:rsidP="00E71049">
      <w:pPr>
        <w:rPr>
          <w:sz w:val="26"/>
        </w:rPr>
      </w:pPr>
    </w:p>
    <w:p w14:paraId="62DE83BC" w14:textId="77777777" w:rsidR="00E71049" w:rsidRDefault="00E71049" w:rsidP="00E71049">
      <w:pPr>
        <w:rPr>
          <w:sz w:val="26"/>
        </w:rPr>
      </w:pPr>
    </w:p>
    <w:p w14:paraId="0D70A77B" w14:textId="77777777" w:rsidR="00E71049" w:rsidRDefault="00E71049" w:rsidP="00E71049">
      <w:pPr>
        <w:rPr>
          <w:sz w:val="26"/>
        </w:rPr>
      </w:pPr>
    </w:p>
    <w:p w14:paraId="35D5C78A" w14:textId="77777777" w:rsidR="00E71049" w:rsidRDefault="00E71049" w:rsidP="00E71049">
      <w:pPr>
        <w:rPr>
          <w:sz w:val="26"/>
        </w:rPr>
      </w:pPr>
    </w:p>
    <w:p w14:paraId="6554D944" w14:textId="77777777" w:rsidR="00E71049" w:rsidRDefault="00E71049" w:rsidP="00E71049">
      <w:pPr>
        <w:rPr>
          <w:sz w:val="26"/>
        </w:rPr>
      </w:pPr>
    </w:p>
    <w:p w14:paraId="031FE145" w14:textId="77777777" w:rsidR="00E71049" w:rsidRDefault="00E71049" w:rsidP="00E71049">
      <w:pPr>
        <w:rPr>
          <w:sz w:val="26"/>
        </w:rPr>
      </w:pPr>
    </w:p>
    <w:p w14:paraId="7911C631" w14:textId="77777777" w:rsidR="00E71049" w:rsidRDefault="00E71049" w:rsidP="00E71049">
      <w:pPr>
        <w:rPr>
          <w:sz w:val="26"/>
        </w:rPr>
      </w:pPr>
    </w:p>
    <w:p w14:paraId="39ED3380" w14:textId="77777777" w:rsidR="00E71049" w:rsidRDefault="00E71049" w:rsidP="00E71049">
      <w:pPr>
        <w:spacing w:before="7"/>
        <w:rPr>
          <w:sz w:val="24"/>
        </w:rPr>
      </w:pPr>
    </w:p>
    <w:p w14:paraId="5BDD7D0E" w14:textId="77777777" w:rsidR="00E71049" w:rsidRPr="00956578" w:rsidRDefault="00E71049" w:rsidP="00E71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ПРОФЕССИОНАЛЬНОГО МОДУЛЯ</w:t>
      </w:r>
    </w:p>
    <w:p w14:paraId="5B136DD5" w14:textId="77777777" w:rsidR="00E71049" w:rsidRDefault="00E71049" w:rsidP="00E71049">
      <w:pPr>
        <w:spacing w:before="7"/>
        <w:rPr>
          <w:b/>
          <w:sz w:val="27"/>
        </w:rPr>
      </w:pPr>
    </w:p>
    <w:p w14:paraId="136965DD" w14:textId="77777777" w:rsidR="00E71049" w:rsidRPr="00E71049" w:rsidRDefault="00E71049" w:rsidP="00E71049">
      <w:pPr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71049">
        <w:rPr>
          <w:rFonts w:ascii="Times New Roman" w:hAnsi="Times New Roman" w:cs="Times New Roman"/>
          <w:iCs/>
          <w:sz w:val="28"/>
          <w:szCs w:val="22"/>
        </w:rPr>
        <w:t>ПМ.03</w:t>
      </w:r>
      <w:r w:rsidRPr="00E71049">
        <w:rPr>
          <w:rFonts w:ascii="Times New Roman" w:hAnsi="Times New Roman" w:cs="Times New Roman"/>
          <w:iCs/>
          <w:color w:val="000000"/>
          <w:sz w:val="28"/>
          <w:szCs w:val="28"/>
        </w:rPr>
        <w:t>Вспомогательная деятельность в сфере государственного кадастрового учета и (или) государственной регистрации прав на объекты недвижимости, определения кадастровой стоимости</w:t>
      </w:r>
    </w:p>
    <w:p w14:paraId="4D758ED3" w14:textId="77777777" w:rsidR="00E71049" w:rsidRPr="00E71049" w:rsidRDefault="00E71049" w:rsidP="00E71049">
      <w:pPr>
        <w:spacing w:before="1"/>
        <w:ind w:left="699" w:right="709"/>
        <w:jc w:val="center"/>
        <w:rPr>
          <w:rFonts w:ascii="Times New Roman" w:hAnsi="Times New Roman" w:cs="Times New Roman"/>
          <w:iCs/>
          <w:sz w:val="28"/>
          <w:szCs w:val="22"/>
        </w:rPr>
      </w:pPr>
    </w:p>
    <w:p w14:paraId="31F50FB1" w14:textId="77777777" w:rsidR="00E71049" w:rsidRDefault="00E71049" w:rsidP="00E71049">
      <w:pPr>
        <w:rPr>
          <w:i/>
          <w:sz w:val="26"/>
        </w:rPr>
      </w:pPr>
    </w:p>
    <w:p w14:paraId="2167C761" w14:textId="77777777" w:rsidR="00E71049" w:rsidRDefault="00E71049" w:rsidP="00E71049">
      <w:pPr>
        <w:rPr>
          <w:i/>
          <w:sz w:val="26"/>
        </w:rPr>
      </w:pPr>
    </w:p>
    <w:p w14:paraId="2558920E" w14:textId="77777777" w:rsidR="00E71049" w:rsidRDefault="00E71049" w:rsidP="00E71049">
      <w:pPr>
        <w:rPr>
          <w:i/>
          <w:sz w:val="26"/>
        </w:rPr>
      </w:pPr>
    </w:p>
    <w:p w14:paraId="51E7F74E" w14:textId="77777777" w:rsidR="00E71049" w:rsidRDefault="00E71049" w:rsidP="00E71049">
      <w:pPr>
        <w:rPr>
          <w:i/>
          <w:sz w:val="26"/>
        </w:rPr>
      </w:pPr>
    </w:p>
    <w:p w14:paraId="4B074B78" w14:textId="77777777" w:rsidR="00E71049" w:rsidRDefault="00E71049" w:rsidP="00E71049">
      <w:pPr>
        <w:rPr>
          <w:i/>
          <w:sz w:val="26"/>
        </w:rPr>
      </w:pPr>
    </w:p>
    <w:p w14:paraId="71E71627" w14:textId="77777777" w:rsidR="00E71049" w:rsidRDefault="00E71049" w:rsidP="00E71049">
      <w:pPr>
        <w:rPr>
          <w:i/>
          <w:sz w:val="26"/>
        </w:rPr>
      </w:pPr>
    </w:p>
    <w:p w14:paraId="4949D505" w14:textId="77777777" w:rsidR="00E71049" w:rsidRDefault="00E71049" w:rsidP="00E71049">
      <w:pPr>
        <w:rPr>
          <w:i/>
          <w:sz w:val="26"/>
        </w:rPr>
      </w:pPr>
    </w:p>
    <w:p w14:paraId="307E0E96" w14:textId="77777777" w:rsidR="00E71049" w:rsidRDefault="00E71049" w:rsidP="00E71049">
      <w:pPr>
        <w:rPr>
          <w:i/>
          <w:sz w:val="26"/>
        </w:rPr>
      </w:pPr>
    </w:p>
    <w:p w14:paraId="6F026E4D" w14:textId="77777777" w:rsidR="00E71049" w:rsidRDefault="00E71049" w:rsidP="00E71049">
      <w:pPr>
        <w:rPr>
          <w:i/>
          <w:sz w:val="26"/>
        </w:rPr>
      </w:pPr>
    </w:p>
    <w:p w14:paraId="4B4E69B2" w14:textId="77777777" w:rsidR="00E71049" w:rsidRDefault="00E71049" w:rsidP="00E71049">
      <w:pPr>
        <w:rPr>
          <w:i/>
          <w:sz w:val="26"/>
        </w:rPr>
      </w:pPr>
    </w:p>
    <w:p w14:paraId="1A39B6E5" w14:textId="77777777" w:rsidR="00E71049" w:rsidRDefault="00E71049" w:rsidP="00E71049">
      <w:pPr>
        <w:rPr>
          <w:i/>
          <w:sz w:val="26"/>
        </w:rPr>
      </w:pPr>
    </w:p>
    <w:p w14:paraId="332A31E1" w14:textId="77777777" w:rsidR="00E71049" w:rsidRDefault="00E71049" w:rsidP="00E71049">
      <w:pPr>
        <w:rPr>
          <w:i/>
          <w:sz w:val="26"/>
        </w:rPr>
      </w:pPr>
    </w:p>
    <w:p w14:paraId="74C85189" w14:textId="77777777" w:rsidR="00E71049" w:rsidRDefault="00E71049" w:rsidP="00E71049">
      <w:pPr>
        <w:rPr>
          <w:i/>
          <w:sz w:val="26"/>
        </w:rPr>
      </w:pPr>
    </w:p>
    <w:p w14:paraId="43ECFBF1" w14:textId="77777777" w:rsidR="00E71049" w:rsidRDefault="00E71049" w:rsidP="00E71049">
      <w:pPr>
        <w:rPr>
          <w:i/>
          <w:sz w:val="26"/>
        </w:rPr>
      </w:pPr>
    </w:p>
    <w:p w14:paraId="758A1A19" w14:textId="77777777" w:rsidR="00E71049" w:rsidRDefault="00E71049" w:rsidP="00E71049">
      <w:pPr>
        <w:rPr>
          <w:i/>
          <w:sz w:val="26"/>
        </w:rPr>
      </w:pPr>
    </w:p>
    <w:p w14:paraId="4E183135" w14:textId="77777777" w:rsidR="00E71049" w:rsidRDefault="00E71049" w:rsidP="00E71049">
      <w:pPr>
        <w:rPr>
          <w:i/>
          <w:sz w:val="26"/>
        </w:rPr>
      </w:pPr>
    </w:p>
    <w:p w14:paraId="1124AF79" w14:textId="77777777" w:rsidR="00E71049" w:rsidRDefault="00E71049" w:rsidP="00E71049">
      <w:pPr>
        <w:spacing w:before="5"/>
        <w:rPr>
          <w:i/>
          <w:sz w:val="30"/>
        </w:rPr>
      </w:pPr>
    </w:p>
    <w:p w14:paraId="476C7A0A" w14:textId="4BC1CC3A" w:rsidR="00E71049" w:rsidRPr="00E71049" w:rsidRDefault="00E71049" w:rsidP="00E71049">
      <w:pPr>
        <w:pStyle w:val="a4"/>
        <w:ind w:left="695" w:right="709"/>
        <w:jc w:val="center"/>
        <w:rPr>
          <w:i/>
        </w:rPr>
      </w:pPr>
      <w:r>
        <w:rPr>
          <w:i/>
        </w:rPr>
        <w:t>202</w:t>
      </w:r>
      <w:r w:rsidR="008B2B35">
        <w:rPr>
          <w:i/>
        </w:rPr>
        <w:t>4</w:t>
      </w:r>
    </w:p>
    <w:p w14:paraId="2792BD9B" w14:textId="77777777" w:rsidR="00E71049" w:rsidRDefault="00E71049" w:rsidP="00E71049">
      <w:pPr>
        <w:jc w:val="center"/>
        <w:sectPr w:rsidR="00E71049" w:rsidSect="00E66402">
          <w:footerReference w:type="default" r:id="rId7"/>
          <w:footerReference w:type="first" r:id="rId8"/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217"/>
      </w:tblGrid>
      <w:tr w:rsidR="00E71049" w:rsidRPr="00611D51" w14:paraId="6AD6F091" w14:textId="77777777" w:rsidTr="00E66402">
        <w:tc>
          <w:tcPr>
            <w:tcW w:w="5245" w:type="dxa"/>
          </w:tcPr>
          <w:p w14:paraId="4380B355" w14:textId="77777777" w:rsidR="00E71049" w:rsidRPr="00611D51" w:rsidRDefault="00E71049" w:rsidP="00E66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14:paraId="3B6C9D6B" w14:textId="77777777" w:rsidR="00E71049" w:rsidRPr="00611D51" w:rsidRDefault="00E71049" w:rsidP="00E66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50DFEE08" w14:textId="77777777" w:rsidR="00E71049" w:rsidRPr="00611D51" w:rsidRDefault="00E71049" w:rsidP="00E6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39BB92C8" w14:textId="77777777" w:rsidR="00E71049" w:rsidRPr="00611D51" w:rsidRDefault="00E71049" w:rsidP="00E6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6BFACF61" w14:textId="77777777" w:rsidR="00E71049" w:rsidRPr="00611D51" w:rsidRDefault="00E71049" w:rsidP="00E6640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0FF2BC72" w14:textId="77777777" w:rsidR="00E71049" w:rsidRPr="00611D51" w:rsidRDefault="00E71049" w:rsidP="00E6640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С.В. Казак</w:t>
            </w:r>
          </w:p>
        </w:tc>
        <w:tc>
          <w:tcPr>
            <w:tcW w:w="4217" w:type="dxa"/>
          </w:tcPr>
          <w:p w14:paraId="6E340CCC" w14:textId="77777777" w:rsidR="00E71049" w:rsidRPr="00611D51" w:rsidRDefault="00E71049" w:rsidP="00E66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5DDBCE77" w14:textId="77777777" w:rsidR="00E71049" w:rsidRPr="00611D51" w:rsidRDefault="00E71049" w:rsidP="00E66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электротехнических </w:t>
            </w: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14:paraId="548C9BD9" w14:textId="77777777" w:rsidR="00E71049" w:rsidRPr="00611D51" w:rsidRDefault="00E71049" w:rsidP="00E6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3143ADE6" w14:textId="77777777" w:rsidR="00E71049" w:rsidRPr="00611D51" w:rsidRDefault="00E71049" w:rsidP="00E66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0C7310C6" w14:textId="77777777" w:rsidR="00E71049" w:rsidRPr="00611D51" w:rsidRDefault="00E71049" w:rsidP="00E6640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35572298" w14:textId="36492509" w:rsidR="00E71049" w:rsidRPr="00611D51" w:rsidRDefault="001A0B5F" w:rsidP="00E66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E71049">
              <w:rPr>
                <w:rFonts w:ascii="Times New Roman" w:hAnsi="Times New Roman" w:cs="Times New Roman"/>
                <w:sz w:val="24"/>
                <w:szCs w:val="24"/>
              </w:rPr>
              <w:t>С.Н. Гапоненко</w:t>
            </w:r>
          </w:p>
        </w:tc>
      </w:tr>
    </w:tbl>
    <w:p w14:paraId="52D7D23A" w14:textId="77777777" w:rsidR="00E71049" w:rsidRDefault="00E71049" w:rsidP="00E71049"/>
    <w:p w14:paraId="3CA8D61C" w14:textId="77777777" w:rsidR="00E71049" w:rsidRDefault="00E71049" w:rsidP="00E71049"/>
    <w:p w14:paraId="342ABE40" w14:textId="77777777" w:rsidR="00E71049" w:rsidRDefault="00E71049" w:rsidP="00E71049"/>
    <w:tbl>
      <w:tblPr>
        <w:tblW w:w="0" w:type="auto"/>
        <w:tblLook w:val="04A0" w:firstRow="1" w:lastRow="0" w:firstColumn="1" w:lastColumn="0" w:noHBand="0" w:noVBand="1"/>
      </w:tblPr>
      <w:tblGrid>
        <w:gridCol w:w="5351"/>
        <w:gridCol w:w="4288"/>
      </w:tblGrid>
      <w:tr w:rsidR="00E71049" w:rsidRPr="00C504BF" w14:paraId="49AC9FB9" w14:textId="77777777" w:rsidTr="00E66402">
        <w:tc>
          <w:tcPr>
            <w:tcW w:w="5351" w:type="dxa"/>
          </w:tcPr>
          <w:p w14:paraId="428DBF04" w14:textId="77777777" w:rsidR="0028602A" w:rsidRDefault="0028602A" w:rsidP="0028602A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52E5CAAD" w14:textId="77777777" w:rsidR="0028602A" w:rsidRDefault="0028602A" w:rsidP="00286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работодателя</w:t>
            </w:r>
          </w:p>
          <w:p w14:paraId="549D40F6" w14:textId="77777777" w:rsidR="0028602A" w:rsidRDefault="0028602A" w:rsidP="00286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Н.А. </w:t>
            </w:r>
            <w:proofErr w:type="spellStart"/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ихалевская</w:t>
            </w:r>
            <w:proofErr w:type="spellEnd"/>
          </w:p>
          <w:p w14:paraId="2FD20FB6" w14:textId="77777777" w:rsidR="0028602A" w:rsidRDefault="0028602A" w:rsidP="002860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6633607"/>
            <w:r>
              <w:rPr>
                <w:rFonts w:ascii="Times New Roman" w:hAnsi="Times New Roman" w:cs="Times New Roman"/>
                <w:sz w:val="24"/>
                <w:szCs w:val="24"/>
              </w:rPr>
              <w:t>Начальник департамента архитектуры,</w:t>
            </w:r>
          </w:p>
          <w:p w14:paraId="28B173A3" w14:textId="77777777" w:rsidR="0028602A" w:rsidRDefault="0028602A" w:rsidP="002860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имущественных и земельных отношений Администрации г. Керчи Республики Крым</w:t>
            </w:r>
            <w:bookmarkEnd w:id="0"/>
          </w:p>
          <w:p w14:paraId="3FA62579" w14:textId="4636E220" w:rsidR="00E71049" w:rsidRPr="00611D51" w:rsidRDefault="00E71049" w:rsidP="001A0B5F">
            <w:pPr>
              <w:pStyle w:val="a8"/>
            </w:pPr>
          </w:p>
        </w:tc>
        <w:tc>
          <w:tcPr>
            <w:tcW w:w="4288" w:type="dxa"/>
          </w:tcPr>
          <w:p w14:paraId="63F85A49" w14:textId="77777777" w:rsidR="00E71049" w:rsidRPr="00C504BF" w:rsidRDefault="00E71049" w:rsidP="00E66402">
            <w:pPr>
              <w:rPr>
                <w:rFonts w:ascii="Times New Roman" w:hAnsi="Times New Roman" w:cs="Times New Roman"/>
              </w:rPr>
            </w:pPr>
          </w:p>
        </w:tc>
      </w:tr>
    </w:tbl>
    <w:p w14:paraId="6C895980" w14:textId="77777777" w:rsidR="00E71049" w:rsidRDefault="00E71049" w:rsidP="00E71049"/>
    <w:p w14:paraId="6C3B692D" w14:textId="77777777" w:rsidR="00E71049" w:rsidRDefault="00E71049" w:rsidP="00E71049">
      <w:pPr>
        <w:sectPr w:rsidR="00E71049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14:paraId="3E3ECFEB" w14:textId="64C4A1E3" w:rsidR="00E71049" w:rsidRPr="00C619E2" w:rsidRDefault="00E71049" w:rsidP="00E71049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осударственного образовательного стандарта среднего профессионального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с учетом примерной образовательной прог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раммы специальности 21.02.19 Землеустройство, </w:t>
      </w:r>
      <w:r w:rsidRPr="00C619E2">
        <w:rPr>
          <w:rFonts w:ascii="Times New Roman" w:hAnsi="Times New Roman" w:cs="Times New Roman"/>
          <w:bCs/>
          <w:sz w:val="24"/>
          <w:szCs w:val="24"/>
        </w:rPr>
        <w:t xml:space="preserve">укрупнённая группа </w:t>
      </w:r>
      <w:r w:rsidRPr="00C619E2">
        <w:rPr>
          <w:rFonts w:ascii="Times New Roman" w:hAnsi="Times New Roman" w:cs="Times New Roman"/>
          <w:sz w:val="24"/>
          <w:szCs w:val="24"/>
        </w:rPr>
        <w:t>21.00.00 «Прикладная геология, горное дело, нефтегазовое дело и геодезия».</w:t>
      </w:r>
    </w:p>
    <w:p w14:paraId="0ABB4BDB" w14:textId="77777777" w:rsidR="00E71049" w:rsidRDefault="00E71049" w:rsidP="00E71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E59D019" w14:textId="117C8892" w:rsidR="00E71049" w:rsidRPr="00C619E2" w:rsidRDefault="00E71049" w:rsidP="00E71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619E2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66912A1E" w14:textId="77777777" w:rsidR="00E71049" w:rsidRPr="00C619E2" w:rsidRDefault="00E71049" w:rsidP="00E71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A09B556" w14:textId="3A9813FB" w:rsidR="00E71049" w:rsidRPr="00C619E2" w:rsidRDefault="00E71049" w:rsidP="00E71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619E2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>
        <w:rPr>
          <w:rFonts w:ascii="Times New Roman" w:hAnsi="Times New Roman" w:cs="Times New Roman"/>
          <w:sz w:val="24"/>
          <w:szCs w:val="24"/>
        </w:rPr>
        <w:t xml:space="preserve">Князева Елена Викторовна </w:t>
      </w:r>
      <w:r w:rsidRPr="00C619E2">
        <w:rPr>
          <w:rFonts w:ascii="Times New Roman" w:hAnsi="Times New Roman" w:cs="Times New Roman"/>
          <w:sz w:val="24"/>
          <w:szCs w:val="24"/>
        </w:rPr>
        <w:t xml:space="preserve">- преподаватель </w:t>
      </w:r>
    </w:p>
    <w:p w14:paraId="117E886D" w14:textId="77777777" w:rsidR="00E71049" w:rsidRPr="00441513" w:rsidRDefault="00E71049" w:rsidP="00E7104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E446B74" w14:textId="77777777" w:rsidR="00E71049" w:rsidRPr="00B84EED" w:rsidRDefault="00E71049" w:rsidP="00E71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EED">
        <w:rPr>
          <w:rFonts w:ascii="Times New Roman" w:hAnsi="Times New Roman" w:cs="Times New Roman"/>
          <w:color w:val="000000"/>
          <w:sz w:val="24"/>
          <w:szCs w:val="24"/>
        </w:rPr>
        <w:t>Эксперт от работодателя:</w:t>
      </w:r>
    </w:p>
    <w:p w14:paraId="65ACBAB5" w14:textId="77777777" w:rsidR="00C35E9D" w:rsidRPr="00C35E9D" w:rsidRDefault="00C35E9D" w:rsidP="00C35E9D">
      <w:pPr>
        <w:pStyle w:val="31"/>
        <w:spacing w:before="72"/>
        <w:ind w:left="-142" w:right="709"/>
        <w:rPr>
          <w:rFonts w:eastAsia="Calibri"/>
          <w:b w:val="0"/>
          <w:bCs w:val="0"/>
          <w:color w:val="000000"/>
          <w:lang w:eastAsia="ru-RU"/>
        </w:rPr>
      </w:pPr>
      <w:proofErr w:type="spellStart"/>
      <w:r w:rsidRPr="00C35E9D">
        <w:rPr>
          <w:rFonts w:eastAsia="Calibri"/>
          <w:b w:val="0"/>
          <w:bCs w:val="0"/>
          <w:color w:val="000000"/>
          <w:lang w:eastAsia="ru-RU"/>
        </w:rPr>
        <w:t>И.о</w:t>
      </w:r>
      <w:proofErr w:type="spellEnd"/>
      <w:r w:rsidRPr="00C35E9D">
        <w:rPr>
          <w:rFonts w:eastAsia="Calibri"/>
          <w:b w:val="0"/>
          <w:bCs w:val="0"/>
          <w:color w:val="000000"/>
          <w:lang w:eastAsia="ru-RU"/>
        </w:rPr>
        <w:t>. начальника департамента архитектуры,</w:t>
      </w:r>
    </w:p>
    <w:p w14:paraId="2E83A12C" w14:textId="77777777" w:rsidR="00C35E9D" w:rsidRPr="00C35E9D" w:rsidRDefault="00C35E9D" w:rsidP="00C35E9D">
      <w:pPr>
        <w:pStyle w:val="31"/>
        <w:spacing w:before="72"/>
        <w:ind w:left="-142" w:right="709"/>
        <w:rPr>
          <w:rFonts w:eastAsia="Calibri"/>
          <w:b w:val="0"/>
          <w:bCs w:val="0"/>
          <w:color w:val="000000"/>
          <w:lang w:eastAsia="ru-RU"/>
        </w:rPr>
      </w:pPr>
      <w:r w:rsidRPr="00C35E9D">
        <w:rPr>
          <w:rFonts w:eastAsia="Calibri"/>
          <w:b w:val="0"/>
          <w:bCs w:val="0"/>
          <w:color w:val="000000"/>
          <w:lang w:eastAsia="ru-RU"/>
        </w:rPr>
        <w:t xml:space="preserve">имущественных и земельных отношений </w:t>
      </w:r>
    </w:p>
    <w:p w14:paraId="0ACAF2A6" w14:textId="77777777" w:rsidR="00C35E9D" w:rsidRPr="00C35E9D" w:rsidRDefault="00C35E9D" w:rsidP="00C35E9D">
      <w:pPr>
        <w:pStyle w:val="31"/>
        <w:spacing w:before="72"/>
        <w:ind w:left="-142" w:right="709"/>
        <w:rPr>
          <w:rFonts w:eastAsia="Calibri"/>
          <w:b w:val="0"/>
          <w:bCs w:val="0"/>
          <w:color w:val="000000"/>
          <w:lang w:eastAsia="ru-RU"/>
        </w:rPr>
      </w:pPr>
      <w:r w:rsidRPr="00C35E9D">
        <w:rPr>
          <w:rFonts w:eastAsia="Calibri"/>
          <w:b w:val="0"/>
          <w:bCs w:val="0"/>
          <w:color w:val="000000"/>
          <w:lang w:eastAsia="ru-RU"/>
        </w:rPr>
        <w:t xml:space="preserve">Администрации г. Керчи Республики Крым                   _________________     Н.А. </w:t>
      </w:r>
      <w:proofErr w:type="spellStart"/>
      <w:r w:rsidRPr="00C35E9D">
        <w:rPr>
          <w:rFonts w:eastAsia="Calibri"/>
          <w:b w:val="0"/>
          <w:bCs w:val="0"/>
          <w:color w:val="000000"/>
          <w:lang w:eastAsia="ru-RU"/>
        </w:rPr>
        <w:t>Михалевская</w:t>
      </w:r>
      <w:proofErr w:type="spellEnd"/>
    </w:p>
    <w:p w14:paraId="2527C9C4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02742B8A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3DB6FD9D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302C3785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2B5ABEBC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53540ED5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5AC9E7BB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0ECBCF6C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3BE11795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4552958E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0C404E0B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19FEAD3A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5A484A82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225F3F29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3B06CAE2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0EA2026B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78436CD4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4DB2F66E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65A4A5B6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78762974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68214E62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60C9008F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1A274A90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70643D44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508F5A6E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268D0A33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0BCD1102" w14:textId="77777777" w:rsidR="00E71049" w:rsidRDefault="00E71049" w:rsidP="00E71049">
      <w:pPr>
        <w:pStyle w:val="31"/>
        <w:spacing w:before="72"/>
        <w:ind w:left="697" w:right="709"/>
        <w:jc w:val="center"/>
      </w:pPr>
    </w:p>
    <w:p w14:paraId="55124255" w14:textId="77777777" w:rsidR="00E71049" w:rsidRDefault="00E71049" w:rsidP="004F7ACF">
      <w:pPr>
        <w:pStyle w:val="31"/>
        <w:spacing w:before="72"/>
        <w:ind w:left="0" w:right="709"/>
      </w:pPr>
    </w:p>
    <w:p w14:paraId="38879118" w14:textId="77777777" w:rsidR="00E71049" w:rsidRPr="00611D51" w:rsidRDefault="00E71049" w:rsidP="00E71049">
      <w:pPr>
        <w:shd w:val="clear" w:color="auto" w:fill="FFFFFF"/>
        <w:tabs>
          <w:tab w:val="center" w:pos="4925"/>
          <w:tab w:val="right" w:pos="9744"/>
        </w:tabs>
        <w:ind w:left="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1D51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43D613DE" w14:textId="77777777" w:rsidR="00E71049" w:rsidRPr="00611D51" w:rsidRDefault="00E71049" w:rsidP="00E71049">
      <w:pPr>
        <w:shd w:val="clear" w:color="auto" w:fill="FFFFFF"/>
        <w:tabs>
          <w:tab w:val="center" w:pos="4925"/>
          <w:tab w:val="right" w:pos="9744"/>
        </w:tabs>
        <w:ind w:left="106"/>
        <w:rPr>
          <w:rFonts w:ascii="Times New Roman" w:hAnsi="Times New Roman" w:cs="Times New Roman"/>
          <w:sz w:val="24"/>
          <w:szCs w:val="24"/>
        </w:rPr>
      </w:pPr>
    </w:p>
    <w:p w14:paraId="06C516CD" w14:textId="77777777" w:rsidR="00E71049" w:rsidRPr="00611D51" w:rsidRDefault="00E71049" w:rsidP="00E71049">
      <w:pPr>
        <w:shd w:val="clear" w:color="auto" w:fill="FFFFFF"/>
        <w:tabs>
          <w:tab w:val="center" w:pos="4925"/>
          <w:tab w:val="right" w:pos="974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6" w:type="dxa"/>
        <w:tblLook w:val="04A0" w:firstRow="1" w:lastRow="0" w:firstColumn="1" w:lastColumn="0" w:noHBand="0" w:noVBand="1"/>
      </w:tblPr>
      <w:tblGrid>
        <w:gridCol w:w="8791"/>
        <w:gridCol w:w="1134"/>
      </w:tblGrid>
      <w:tr w:rsidR="00E71049" w:rsidRPr="00611D51" w14:paraId="1E06351E" w14:textId="77777777" w:rsidTr="00E66402">
        <w:tc>
          <w:tcPr>
            <w:tcW w:w="8791" w:type="dxa"/>
          </w:tcPr>
          <w:p w14:paraId="52086035" w14:textId="77777777" w:rsidR="00E71049" w:rsidRPr="00611D51" w:rsidRDefault="00E71049" w:rsidP="00E66402">
            <w:pPr>
              <w:shd w:val="clear" w:color="auto" w:fill="FFFFFF"/>
              <w:tabs>
                <w:tab w:val="left" w:pos="28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1.</w:t>
            </w:r>
            <w:r w:rsidRPr="00611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ХАРАКТЕРИСТИКА</w:t>
            </w:r>
            <w:r w:rsidRPr="00611D51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РАБОЧЕЙ ПРОГРАММЫПРОФЕССИОНАЛЬНОГО МОДУЛЯ</w:t>
            </w:r>
          </w:p>
          <w:p w14:paraId="265FB1C3" w14:textId="77777777" w:rsidR="00E71049" w:rsidRPr="00611D51" w:rsidRDefault="00E71049" w:rsidP="00E66402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335DE2" w14:textId="77777777" w:rsidR="00E71049" w:rsidRPr="00611D51" w:rsidRDefault="00E71049" w:rsidP="00E66402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D51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14:paraId="0DA56AFD" w14:textId="77777777" w:rsidR="00E71049" w:rsidRPr="00611D51" w:rsidRDefault="004F7ACF" w:rsidP="00E66402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71049" w:rsidRPr="00611D51" w14:paraId="020B9C68" w14:textId="77777777" w:rsidTr="00E66402">
        <w:tc>
          <w:tcPr>
            <w:tcW w:w="8791" w:type="dxa"/>
          </w:tcPr>
          <w:p w14:paraId="6F308521" w14:textId="77777777" w:rsidR="00E71049" w:rsidRPr="00611D51" w:rsidRDefault="00E71049" w:rsidP="00E66402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>СТРУКТУРА И СОДЕРЖАНИЕ ПРОФЕССИОНАЛЬНОГО</w:t>
            </w:r>
            <w:r w:rsidRPr="00611D51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>МОДУЛЯ</w:t>
            </w:r>
          </w:p>
          <w:p w14:paraId="33703CE6" w14:textId="77777777" w:rsidR="00E71049" w:rsidRPr="00611D51" w:rsidRDefault="00E71049" w:rsidP="00E66402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DD0B68" w14:textId="77777777" w:rsidR="00E71049" w:rsidRPr="00611D51" w:rsidRDefault="004F7ACF" w:rsidP="00E66402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71049" w:rsidRPr="00611D51" w14:paraId="4C78B6AA" w14:textId="77777777" w:rsidTr="00E66402">
        <w:tc>
          <w:tcPr>
            <w:tcW w:w="8791" w:type="dxa"/>
          </w:tcPr>
          <w:p w14:paraId="127BEC92" w14:textId="77777777" w:rsidR="00E71049" w:rsidRPr="00611D51" w:rsidRDefault="00E71049" w:rsidP="00E66402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line="480" w:lineRule="exact"/>
              <w:ind w:right="-34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УСЛОВИЯ РЕАЛИЗАЦИИ ПРОГРАММЫ</w:t>
            </w:r>
          </w:p>
          <w:p w14:paraId="372F45A7" w14:textId="77777777" w:rsidR="00E71049" w:rsidRPr="00611D51" w:rsidRDefault="00E71049" w:rsidP="00E66402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8FF362" w14:textId="77777777" w:rsidR="00E71049" w:rsidRPr="00611D51" w:rsidRDefault="004F7ACF" w:rsidP="00E66402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71049" w:rsidRPr="00611D51" w14:paraId="21528B05" w14:textId="77777777" w:rsidTr="00E66402">
        <w:tc>
          <w:tcPr>
            <w:tcW w:w="8791" w:type="dxa"/>
          </w:tcPr>
          <w:p w14:paraId="4E047D36" w14:textId="77777777" w:rsidR="00E71049" w:rsidRPr="00611D51" w:rsidRDefault="00E71049" w:rsidP="00E66402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</w:rPr>
            </w:pPr>
            <w:r w:rsidRPr="00611D51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>КОНТРОЛЬ И ОЦЕНКА РЕЗУЛЬТАТОВ ОСВОЕНИЯ</w:t>
            </w:r>
            <w:r w:rsidRPr="00611D51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 xml:space="preserve">ПРОФЕССИОНАЛЬНОГО МОДУЛЯ </w:t>
            </w:r>
          </w:p>
          <w:p w14:paraId="1D445836" w14:textId="77777777" w:rsidR="00E71049" w:rsidRPr="00611D51" w:rsidRDefault="00E71049" w:rsidP="00E66402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F8D00E" w14:textId="0A71B4B9" w:rsidR="00E71049" w:rsidRPr="00611D51" w:rsidRDefault="00193BCC" w:rsidP="00E66402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14:paraId="76AC01CD" w14:textId="77777777" w:rsidR="00E71049" w:rsidRPr="00AA6664" w:rsidRDefault="00E71049" w:rsidP="00E71049">
      <w:pPr>
        <w:shd w:val="clear" w:color="auto" w:fill="FFFFFF"/>
        <w:tabs>
          <w:tab w:val="center" w:pos="4925"/>
          <w:tab w:val="right" w:pos="9744"/>
        </w:tabs>
        <w:ind w:left="106"/>
        <w:rPr>
          <w:sz w:val="24"/>
          <w:szCs w:val="24"/>
        </w:rPr>
      </w:pPr>
    </w:p>
    <w:p w14:paraId="3FCDFE26" w14:textId="77777777" w:rsidR="00E71049" w:rsidRDefault="00E71049" w:rsidP="00E71049">
      <w:pPr>
        <w:sectPr w:rsidR="00E71049">
          <w:pgSz w:w="11910" w:h="16840"/>
          <w:pgMar w:top="1360" w:right="340" w:bottom="280" w:left="920" w:header="720" w:footer="720" w:gutter="0"/>
          <w:cols w:space="720"/>
        </w:sectPr>
      </w:pPr>
    </w:p>
    <w:p w14:paraId="5C9BC834" w14:textId="77777777" w:rsidR="00E71049" w:rsidRPr="00E66402" w:rsidRDefault="00E71049" w:rsidP="00E66402">
      <w:pPr>
        <w:numPr>
          <w:ilvl w:val="0"/>
          <w:numId w:val="30"/>
        </w:numPr>
        <w:shd w:val="clear" w:color="auto" w:fill="FFFFFF"/>
        <w:ind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6402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ОБЩАЯ ХАРАКТЕРИСТИКА РАБОЧЕЙ ПРОГРАММЫ</w:t>
      </w:r>
      <w:r w:rsidR="00E66402" w:rsidRPr="00E66402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66402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14:paraId="5F5C48E8" w14:textId="77777777" w:rsidR="00E71049" w:rsidRPr="00E66402" w:rsidRDefault="00E71049" w:rsidP="00E66402">
      <w:pPr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66402">
        <w:rPr>
          <w:rFonts w:ascii="Times New Roman" w:hAnsi="Times New Roman" w:cs="Times New Roman"/>
          <w:b/>
          <w:color w:val="000000"/>
          <w:sz w:val="24"/>
          <w:szCs w:val="24"/>
        </w:rPr>
        <w:t>1.1. Цель и планируемые результаты освоения профессионального модуля</w:t>
      </w:r>
    </w:p>
    <w:p w14:paraId="7265DA33" w14:textId="77777777" w:rsidR="00E71049" w:rsidRDefault="00E71049" w:rsidP="00E66402">
      <w:pPr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E66402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профессионального модуля студент должен освоить вид деятельности </w:t>
      </w:r>
      <w:r w:rsidR="00FD7451" w:rsidRPr="00E66402">
        <w:rPr>
          <w:rFonts w:ascii="Times New Roman" w:hAnsi="Times New Roman" w:cs="Times New Roman"/>
          <w:i/>
          <w:iCs/>
          <w:sz w:val="24"/>
          <w:szCs w:val="24"/>
        </w:rPr>
        <w:t xml:space="preserve">Вспомогательная деятельность в сфере государственного кадастрового учета и (или) государственной регистрации прав на объекты недвижимости, определения кадастровой стоимости </w:t>
      </w:r>
      <w:r w:rsidRPr="00E66402">
        <w:rPr>
          <w:rFonts w:ascii="Times New Roman" w:hAnsi="Times New Roman" w:cs="Times New Roman"/>
          <w:color w:val="000000"/>
          <w:sz w:val="24"/>
          <w:szCs w:val="24"/>
        </w:rPr>
        <w:t xml:space="preserve">и соответствующие ему общие и профессиональные компетенции, сформировать личностные результаты в </w:t>
      </w:r>
      <w:r w:rsidRPr="00E66402">
        <w:rPr>
          <w:rFonts w:ascii="Times New Roman" w:hAnsi="Times New Roman" w:cs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программы.</w:t>
      </w:r>
    </w:p>
    <w:p w14:paraId="4870C246" w14:textId="77777777" w:rsidR="00E66402" w:rsidRPr="00E66402" w:rsidRDefault="00E66402" w:rsidP="00E66402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D9D910" w14:textId="06839A8D" w:rsidR="00E71049" w:rsidRPr="008B2B35" w:rsidRDefault="00E71049" w:rsidP="008B2B35">
      <w:pPr>
        <w:pStyle w:val="a6"/>
        <w:numPr>
          <w:ilvl w:val="2"/>
          <w:numId w:val="35"/>
        </w:numPr>
        <w:rPr>
          <w:color w:val="000000"/>
          <w:sz w:val="24"/>
          <w:szCs w:val="24"/>
        </w:rPr>
      </w:pPr>
      <w:r w:rsidRPr="008B2B35">
        <w:rPr>
          <w:color w:val="000000"/>
          <w:sz w:val="24"/>
          <w:szCs w:val="24"/>
        </w:rPr>
        <w:t>Перечень общих компетенций</w:t>
      </w:r>
    </w:p>
    <w:p w14:paraId="6DFC638A" w14:textId="2775D0B2" w:rsidR="008B2B35" w:rsidRPr="008B2B35" w:rsidRDefault="008B2B35" w:rsidP="008B2B35">
      <w:pPr>
        <w:pStyle w:val="a6"/>
        <w:shd w:val="clear" w:color="auto" w:fill="FFFFFF"/>
        <w:ind w:left="0" w:firstLine="709"/>
        <w:jc w:val="both"/>
        <w:rPr>
          <w:color w:val="1A1A1A"/>
          <w:sz w:val="24"/>
          <w:szCs w:val="24"/>
        </w:rPr>
      </w:pPr>
      <w:r w:rsidRPr="008B2B35">
        <w:rPr>
          <w:color w:val="1A1A1A"/>
          <w:sz w:val="24"/>
          <w:szCs w:val="24"/>
        </w:rPr>
        <w:t>Инвариантные целевые ориентиры воспитания</w:t>
      </w:r>
      <w:r w:rsidRPr="008B2B35">
        <w:rPr>
          <w:color w:val="000000"/>
          <w:sz w:val="24"/>
          <w:szCs w:val="24"/>
        </w:rPr>
        <w:t xml:space="preserve"> в </w:t>
      </w:r>
      <w:r w:rsidRPr="008B2B35">
        <w:rPr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8B2B35">
        <w:rPr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tbl>
      <w:tblPr>
        <w:tblpPr w:leftFromText="180" w:rightFromText="180" w:vertAnchor="text" w:horzAnchor="margin" w:tblpY="1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E71049" w:rsidRPr="00E66402" w14:paraId="5CCBCF09" w14:textId="77777777" w:rsidTr="00E66402">
        <w:trPr>
          <w:trHeight w:val="316"/>
        </w:trPr>
        <w:tc>
          <w:tcPr>
            <w:tcW w:w="960" w:type="dxa"/>
          </w:tcPr>
          <w:p w14:paraId="4869084A" w14:textId="77777777" w:rsidR="00E71049" w:rsidRPr="00E66402" w:rsidRDefault="00E71049" w:rsidP="00E66402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E66402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9110" w:type="dxa"/>
          </w:tcPr>
          <w:p w14:paraId="006FD1AF" w14:textId="77777777" w:rsidR="00E71049" w:rsidRPr="00E66402" w:rsidRDefault="00E71049" w:rsidP="00E66402">
            <w:pPr>
              <w:pStyle w:val="TableParagraph"/>
              <w:ind w:left="106"/>
              <w:rPr>
                <w:b/>
                <w:sz w:val="24"/>
                <w:szCs w:val="24"/>
              </w:rPr>
            </w:pPr>
            <w:r w:rsidRPr="00E66402">
              <w:rPr>
                <w:b/>
                <w:sz w:val="24"/>
                <w:szCs w:val="24"/>
              </w:rPr>
              <w:t>Общие компетенции</w:t>
            </w:r>
          </w:p>
        </w:tc>
      </w:tr>
      <w:tr w:rsidR="00E71049" w:rsidRPr="00E66402" w14:paraId="5A1F6442" w14:textId="77777777" w:rsidTr="00E66402">
        <w:trPr>
          <w:trHeight w:val="316"/>
        </w:trPr>
        <w:tc>
          <w:tcPr>
            <w:tcW w:w="960" w:type="dxa"/>
          </w:tcPr>
          <w:p w14:paraId="11D26969" w14:textId="77777777" w:rsidR="00E71049" w:rsidRPr="00E66402" w:rsidRDefault="00E71049" w:rsidP="008B2B3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 xml:space="preserve">ОК </w:t>
            </w:r>
            <w:r w:rsidR="00FD7451" w:rsidRPr="00E66402">
              <w:rPr>
                <w:sz w:val="24"/>
                <w:szCs w:val="24"/>
              </w:rPr>
              <w:t>01</w:t>
            </w:r>
          </w:p>
        </w:tc>
        <w:tc>
          <w:tcPr>
            <w:tcW w:w="9110" w:type="dxa"/>
          </w:tcPr>
          <w:p w14:paraId="5022979E" w14:textId="77777777" w:rsidR="00E71049" w:rsidRPr="00E66402" w:rsidRDefault="00FD7451" w:rsidP="00E66402">
            <w:pPr>
              <w:pStyle w:val="TableParagraph"/>
              <w:ind w:left="107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E71049" w:rsidRPr="00E66402" w14:paraId="4ADD4444" w14:textId="77777777" w:rsidTr="00E66402">
        <w:trPr>
          <w:trHeight w:val="318"/>
        </w:trPr>
        <w:tc>
          <w:tcPr>
            <w:tcW w:w="960" w:type="dxa"/>
          </w:tcPr>
          <w:p w14:paraId="01562C58" w14:textId="77777777" w:rsidR="00E71049" w:rsidRPr="00E66402" w:rsidRDefault="00FD7451" w:rsidP="008B2B35">
            <w:pPr>
              <w:pStyle w:val="TableParagraph"/>
              <w:ind w:left="107" w:right="-33"/>
              <w:jc w:val="center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ОК 02</w:t>
            </w:r>
          </w:p>
        </w:tc>
        <w:tc>
          <w:tcPr>
            <w:tcW w:w="9110" w:type="dxa"/>
          </w:tcPr>
          <w:p w14:paraId="61EFE2D1" w14:textId="77777777" w:rsidR="00E71049" w:rsidRPr="00E66402" w:rsidRDefault="00FD7451" w:rsidP="00E66402">
            <w:pPr>
              <w:pStyle w:val="TableParagraph"/>
              <w:ind w:left="107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E71049" w:rsidRPr="00E66402" w14:paraId="01ABBDA6" w14:textId="77777777" w:rsidTr="00E66402">
        <w:trPr>
          <w:trHeight w:val="316"/>
        </w:trPr>
        <w:tc>
          <w:tcPr>
            <w:tcW w:w="960" w:type="dxa"/>
          </w:tcPr>
          <w:p w14:paraId="2590CFED" w14:textId="77777777" w:rsidR="00E71049" w:rsidRPr="00E66402" w:rsidRDefault="00FD7451" w:rsidP="008B2B35">
            <w:pPr>
              <w:pStyle w:val="TableParagraph"/>
              <w:ind w:left="107" w:right="-33"/>
              <w:jc w:val="center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ОК 04</w:t>
            </w:r>
          </w:p>
        </w:tc>
        <w:tc>
          <w:tcPr>
            <w:tcW w:w="9110" w:type="dxa"/>
          </w:tcPr>
          <w:p w14:paraId="3F858E2A" w14:textId="77777777" w:rsidR="00E71049" w:rsidRPr="00E66402" w:rsidRDefault="00FD7451" w:rsidP="00E66402">
            <w:pPr>
              <w:pStyle w:val="TableParagraph"/>
              <w:ind w:left="107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FD7451" w:rsidRPr="00E66402" w14:paraId="5A7128FC" w14:textId="77777777" w:rsidTr="00E66402">
        <w:trPr>
          <w:trHeight w:val="316"/>
        </w:trPr>
        <w:tc>
          <w:tcPr>
            <w:tcW w:w="960" w:type="dxa"/>
          </w:tcPr>
          <w:p w14:paraId="34973B5C" w14:textId="77777777" w:rsidR="00FD7451" w:rsidRPr="00E66402" w:rsidRDefault="00FD7451" w:rsidP="008B2B35">
            <w:pPr>
              <w:pStyle w:val="TableParagraph"/>
              <w:ind w:left="107" w:right="-33"/>
              <w:jc w:val="center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ОК 05</w:t>
            </w:r>
          </w:p>
        </w:tc>
        <w:tc>
          <w:tcPr>
            <w:tcW w:w="9110" w:type="dxa"/>
          </w:tcPr>
          <w:p w14:paraId="28CCF8CA" w14:textId="77777777" w:rsidR="00FD7451" w:rsidRPr="00E66402" w:rsidRDefault="00FD7451" w:rsidP="00E66402">
            <w:pPr>
              <w:pStyle w:val="TableParagraph"/>
              <w:ind w:left="107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FD7451" w:rsidRPr="00E66402" w14:paraId="4ADF5130" w14:textId="77777777" w:rsidTr="00E66402">
        <w:trPr>
          <w:trHeight w:val="316"/>
        </w:trPr>
        <w:tc>
          <w:tcPr>
            <w:tcW w:w="960" w:type="dxa"/>
          </w:tcPr>
          <w:p w14:paraId="423E2FF3" w14:textId="77777777" w:rsidR="00FD7451" w:rsidRPr="00E66402" w:rsidRDefault="00FD7451" w:rsidP="008B2B35">
            <w:pPr>
              <w:pStyle w:val="TableParagraph"/>
              <w:ind w:left="107" w:right="-33"/>
              <w:jc w:val="center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ОК 06</w:t>
            </w:r>
          </w:p>
        </w:tc>
        <w:tc>
          <w:tcPr>
            <w:tcW w:w="9110" w:type="dxa"/>
          </w:tcPr>
          <w:p w14:paraId="66C26666" w14:textId="77777777" w:rsidR="00FD7451" w:rsidRPr="00E66402" w:rsidRDefault="00FD7451" w:rsidP="00E66402">
            <w:pPr>
              <w:pStyle w:val="TableParagraph"/>
              <w:ind w:left="107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FD7451" w:rsidRPr="00E66402" w14:paraId="40F61F77" w14:textId="77777777" w:rsidTr="00E66402">
        <w:trPr>
          <w:trHeight w:val="316"/>
        </w:trPr>
        <w:tc>
          <w:tcPr>
            <w:tcW w:w="960" w:type="dxa"/>
          </w:tcPr>
          <w:p w14:paraId="743A7B1F" w14:textId="77777777" w:rsidR="00FD7451" w:rsidRPr="00E66402" w:rsidRDefault="00FD7451" w:rsidP="008B2B35">
            <w:pPr>
              <w:pStyle w:val="TableParagraph"/>
              <w:ind w:left="107" w:right="-33"/>
              <w:jc w:val="center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ОК 09</w:t>
            </w:r>
          </w:p>
        </w:tc>
        <w:tc>
          <w:tcPr>
            <w:tcW w:w="9110" w:type="dxa"/>
          </w:tcPr>
          <w:p w14:paraId="0292488E" w14:textId="77777777" w:rsidR="00FD7451" w:rsidRPr="00E66402" w:rsidRDefault="00FD7451" w:rsidP="00E66402">
            <w:pPr>
              <w:pStyle w:val="TableParagraph"/>
              <w:ind w:left="107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иностранных языках</w:t>
            </w:r>
          </w:p>
        </w:tc>
      </w:tr>
    </w:tbl>
    <w:p w14:paraId="3D21F4B2" w14:textId="77777777" w:rsidR="00E66402" w:rsidRDefault="00E66402" w:rsidP="00E6640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AB520B0" w14:textId="77777777" w:rsidR="00E71049" w:rsidRPr="00E66402" w:rsidRDefault="00E71049" w:rsidP="00E66402">
      <w:pPr>
        <w:numPr>
          <w:ilvl w:val="2"/>
          <w:numId w:val="30"/>
        </w:numPr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66402">
        <w:rPr>
          <w:rFonts w:ascii="Times New Roman" w:hAnsi="Times New Roman" w:cs="Times New Roman"/>
          <w:color w:val="000000"/>
          <w:sz w:val="24"/>
          <w:szCs w:val="24"/>
        </w:rPr>
        <w:t>Перечень профессиональных компетенций</w:t>
      </w:r>
    </w:p>
    <w:p w14:paraId="71B3D979" w14:textId="77777777" w:rsidR="00E71049" w:rsidRPr="00E66402" w:rsidRDefault="00E71049" w:rsidP="00E66402">
      <w:pPr>
        <w:ind w:left="1216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E71049" w:rsidRPr="00E66402" w14:paraId="56AD736B" w14:textId="77777777" w:rsidTr="00E66402">
        <w:trPr>
          <w:trHeight w:val="316"/>
        </w:trPr>
        <w:tc>
          <w:tcPr>
            <w:tcW w:w="1065" w:type="dxa"/>
          </w:tcPr>
          <w:p w14:paraId="1BAAF97C" w14:textId="77777777" w:rsidR="00E71049" w:rsidRPr="00E66402" w:rsidRDefault="00E71049" w:rsidP="00E66402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E66402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9000" w:type="dxa"/>
          </w:tcPr>
          <w:p w14:paraId="0931CDB6" w14:textId="77777777" w:rsidR="00E71049" w:rsidRPr="00E66402" w:rsidRDefault="00E71049" w:rsidP="00E66402">
            <w:pPr>
              <w:pStyle w:val="TableParagraph"/>
              <w:ind w:left="106"/>
              <w:rPr>
                <w:b/>
                <w:sz w:val="24"/>
                <w:szCs w:val="24"/>
              </w:rPr>
            </w:pPr>
            <w:r w:rsidRPr="00E66402">
              <w:rPr>
                <w:b/>
                <w:sz w:val="24"/>
                <w:szCs w:val="24"/>
              </w:rPr>
              <w:t>Профессиональные</w:t>
            </w:r>
            <w:r w:rsidR="00E66402">
              <w:rPr>
                <w:b/>
                <w:sz w:val="24"/>
                <w:szCs w:val="24"/>
              </w:rPr>
              <w:t xml:space="preserve"> </w:t>
            </w:r>
            <w:r w:rsidRPr="00E66402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E71049" w:rsidRPr="00E66402" w14:paraId="40A6AACD" w14:textId="77777777" w:rsidTr="00E66402">
        <w:trPr>
          <w:trHeight w:val="318"/>
        </w:trPr>
        <w:tc>
          <w:tcPr>
            <w:tcW w:w="1065" w:type="dxa"/>
          </w:tcPr>
          <w:p w14:paraId="5731A178" w14:textId="77777777" w:rsidR="00E71049" w:rsidRPr="00E66402" w:rsidRDefault="00E71049" w:rsidP="00E6640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 xml:space="preserve">ПК </w:t>
            </w:r>
            <w:r w:rsidR="00B6238C" w:rsidRPr="00E66402">
              <w:rPr>
                <w:sz w:val="24"/>
                <w:szCs w:val="24"/>
              </w:rPr>
              <w:t>3.1</w:t>
            </w:r>
          </w:p>
        </w:tc>
        <w:tc>
          <w:tcPr>
            <w:tcW w:w="9000" w:type="dxa"/>
          </w:tcPr>
          <w:p w14:paraId="260C4B04" w14:textId="77777777" w:rsidR="00E71049" w:rsidRPr="00E66402" w:rsidRDefault="00B6238C" w:rsidP="00E66402">
            <w:pPr>
              <w:pStyle w:val="TableParagraph"/>
              <w:ind w:left="107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Консультировать по вопросам регистрации прав на объекты недвижимости, и предоставления сведений, содержащихся в Едином государственном реестре недвижимости (ЕГРН);</w:t>
            </w:r>
          </w:p>
        </w:tc>
      </w:tr>
      <w:tr w:rsidR="00E71049" w:rsidRPr="00E66402" w14:paraId="02BAFACB" w14:textId="77777777" w:rsidTr="00E66402">
        <w:trPr>
          <w:trHeight w:val="316"/>
        </w:trPr>
        <w:tc>
          <w:tcPr>
            <w:tcW w:w="1065" w:type="dxa"/>
          </w:tcPr>
          <w:p w14:paraId="54F345D9" w14:textId="77777777" w:rsidR="00E71049" w:rsidRPr="00E66402" w:rsidRDefault="00B6238C" w:rsidP="00E6640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ПК 3.2</w:t>
            </w:r>
          </w:p>
        </w:tc>
        <w:tc>
          <w:tcPr>
            <w:tcW w:w="9000" w:type="dxa"/>
          </w:tcPr>
          <w:p w14:paraId="13CB8BB2" w14:textId="77777777" w:rsidR="00E71049" w:rsidRPr="00E66402" w:rsidRDefault="00B6238C" w:rsidP="00E66402">
            <w:pPr>
              <w:pStyle w:val="TableParagraph"/>
              <w:ind w:left="107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Осуществлять документационное сопровождение в сфере кадастрового учета и (или) государственной регистрации прав на объекты недвижимости;</w:t>
            </w:r>
          </w:p>
        </w:tc>
      </w:tr>
      <w:tr w:rsidR="00E71049" w:rsidRPr="00E66402" w14:paraId="3DD36921" w14:textId="77777777" w:rsidTr="00E66402">
        <w:trPr>
          <w:trHeight w:val="318"/>
        </w:trPr>
        <w:tc>
          <w:tcPr>
            <w:tcW w:w="1065" w:type="dxa"/>
          </w:tcPr>
          <w:p w14:paraId="5A33EA07" w14:textId="77777777" w:rsidR="00E71049" w:rsidRPr="00E66402" w:rsidRDefault="00B6238C" w:rsidP="00E6640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ПК 3.3</w:t>
            </w:r>
          </w:p>
        </w:tc>
        <w:tc>
          <w:tcPr>
            <w:tcW w:w="9000" w:type="dxa"/>
          </w:tcPr>
          <w:p w14:paraId="14A5F5CD" w14:textId="77777777" w:rsidR="00E71049" w:rsidRPr="00E66402" w:rsidRDefault="00B6238C" w:rsidP="00E66402">
            <w:pPr>
              <w:pStyle w:val="TableParagraph"/>
              <w:ind w:left="107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Использовать информационную систему, предназначенную для ведения ЕГРН;</w:t>
            </w:r>
          </w:p>
        </w:tc>
      </w:tr>
      <w:tr w:rsidR="00B6238C" w:rsidRPr="00E66402" w14:paraId="40813A28" w14:textId="77777777" w:rsidTr="00E66402">
        <w:trPr>
          <w:trHeight w:val="318"/>
        </w:trPr>
        <w:tc>
          <w:tcPr>
            <w:tcW w:w="1065" w:type="dxa"/>
          </w:tcPr>
          <w:p w14:paraId="7274DE8B" w14:textId="77777777" w:rsidR="00B6238C" w:rsidRPr="00E66402" w:rsidRDefault="00B6238C" w:rsidP="00E66402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ПК 3.4</w:t>
            </w:r>
          </w:p>
        </w:tc>
        <w:tc>
          <w:tcPr>
            <w:tcW w:w="9000" w:type="dxa"/>
          </w:tcPr>
          <w:p w14:paraId="088A663F" w14:textId="77777777" w:rsidR="00B6238C" w:rsidRPr="00E66402" w:rsidRDefault="00B6238C" w:rsidP="00E66402">
            <w:pPr>
              <w:pStyle w:val="TableParagraph"/>
              <w:ind w:left="107"/>
              <w:rPr>
                <w:sz w:val="24"/>
                <w:szCs w:val="24"/>
              </w:rPr>
            </w:pPr>
            <w:r w:rsidRPr="00E66402">
              <w:rPr>
                <w:sz w:val="24"/>
                <w:szCs w:val="24"/>
              </w:rPr>
              <w:t>Осуществлять сбор, систематизация и накопление информации, необходимой для определения кадастровой стоимости объектов недвижимости</w:t>
            </w:r>
          </w:p>
        </w:tc>
      </w:tr>
    </w:tbl>
    <w:p w14:paraId="38A0DE02" w14:textId="77777777" w:rsidR="004F7ACF" w:rsidRPr="00E66402" w:rsidRDefault="004F7ACF" w:rsidP="00E66402">
      <w:pPr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14:paraId="6AB3A895" w14:textId="77777777" w:rsidR="00E71049" w:rsidRPr="00E66402" w:rsidRDefault="00E71049" w:rsidP="00E66402">
      <w:pPr>
        <w:rPr>
          <w:rFonts w:ascii="Times New Roman" w:hAnsi="Times New Roman" w:cs="Times New Roman"/>
          <w:bCs/>
          <w:sz w:val="24"/>
          <w:szCs w:val="24"/>
        </w:rPr>
      </w:pPr>
      <w:r w:rsidRPr="00E66402">
        <w:rPr>
          <w:rFonts w:ascii="Times New Roman" w:hAnsi="Times New Roman" w:cs="Times New Roman"/>
          <w:bCs/>
          <w:sz w:val="24"/>
          <w:szCs w:val="24"/>
        </w:rPr>
        <w:t>1.1.4.В результате освоения профессионального модуля студент должен:</w:t>
      </w:r>
    </w:p>
    <w:p w14:paraId="095743AF" w14:textId="77777777" w:rsidR="00E71049" w:rsidRPr="00E66402" w:rsidRDefault="00E71049" w:rsidP="00E6640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1"/>
        <w:gridCol w:w="8402"/>
      </w:tblGrid>
      <w:tr w:rsidR="00E71049" w:rsidRPr="00E66402" w14:paraId="7667BF58" w14:textId="77777777" w:rsidTr="00E66402">
        <w:tc>
          <w:tcPr>
            <w:tcW w:w="1771" w:type="dxa"/>
            <w:hideMark/>
          </w:tcPr>
          <w:p w14:paraId="73CC4519" w14:textId="77777777" w:rsidR="00E71049" w:rsidRPr="00E66402" w:rsidRDefault="00E71049" w:rsidP="00E664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664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402" w:type="dxa"/>
          </w:tcPr>
          <w:p w14:paraId="7E83B695" w14:textId="77777777" w:rsidR="00B6238C" w:rsidRPr="00E66402" w:rsidRDefault="00B6238C" w:rsidP="00E66402">
            <w:pPr>
              <w:ind w:left="16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консультирования граждан и организаций в сфере государственного кадастрового учета и государственной регистрации прав на объекты недвижимости; </w:t>
            </w:r>
          </w:p>
          <w:p w14:paraId="1E005E8D" w14:textId="77777777" w:rsidR="00B6238C" w:rsidRPr="00E66402" w:rsidRDefault="00B6238C" w:rsidP="00E66402">
            <w:pPr>
              <w:ind w:left="16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документационного сопровождения (прием заявления и выдача документов) государственного кадастрового учета и государственной регистрации прав на объекты недвижимости; </w:t>
            </w:r>
          </w:p>
          <w:p w14:paraId="0F381AC5" w14:textId="77777777" w:rsidR="00E71049" w:rsidRPr="00E66402" w:rsidRDefault="00B6238C" w:rsidP="00E66402">
            <w:pPr>
              <w:ind w:left="169" w:right="7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информационной системы для ведения ЕГРН; осуществления сбора, систематизации и накопления информации, необходимой для определения кадастровой стоимости объектов недвижимости. кадастрового учета.</w:t>
            </w:r>
          </w:p>
        </w:tc>
      </w:tr>
      <w:tr w:rsidR="00E71049" w:rsidRPr="00E66402" w14:paraId="14B7EB61" w14:textId="77777777" w:rsidTr="00E66402">
        <w:tc>
          <w:tcPr>
            <w:tcW w:w="1771" w:type="dxa"/>
            <w:hideMark/>
          </w:tcPr>
          <w:p w14:paraId="052493A0" w14:textId="77777777" w:rsidR="00E71049" w:rsidRPr="00E66402" w:rsidRDefault="00E71049" w:rsidP="00E664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664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уметь</w:t>
            </w:r>
          </w:p>
        </w:tc>
        <w:tc>
          <w:tcPr>
            <w:tcW w:w="8402" w:type="dxa"/>
          </w:tcPr>
          <w:p w14:paraId="67400FF4" w14:textId="77777777" w:rsidR="00B6238C" w:rsidRPr="00E66402" w:rsidRDefault="00B6238C" w:rsidP="00E66402">
            <w:pPr>
              <w:ind w:left="169" w:righ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(в том числе по телефонной связи) о правилах и порядке предоставления услуг в сфере кадастрового учета и регистрации прав на объекты недвижимости, предоставления сведений, содержащихся в ЕГРН; </w:t>
            </w:r>
          </w:p>
          <w:p w14:paraId="1FB0F1A3" w14:textId="77777777" w:rsidR="00B6238C" w:rsidRPr="00E66402" w:rsidRDefault="00B6238C" w:rsidP="00E66402">
            <w:pPr>
              <w:ind w:left="169" w:righ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обращениями и информационными запросами, в том числе на Едином портале государственных и муниципальных услуг (функций) и (или) региональных порталах государственных и муниципальных услуг (функций). Использовать современные программные продукты в сфере государственного кадастрового учета и государственной регистрации прав на объекты недвижимости, информационную систему, предназначенную для ведения ЕГРН, средства коммуникаций и связи; использовать технические средства по оцифровке документации; использовать электронную подпись; </w:t>
            </w:r>
          </w:p>
          <w:p w14:paraId="6232C691" w14:textId="77777777" w:rsidR="00B6238C" w:rsidRPr="00E66402" w:rsidRDefault="00B6238C" w:rsidP="00E66402">
            <w:pPr>
              <w:ind w:left="169" w:righ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консультировать по вопросам государственного кадастрового учета, государственной регистрации прав на объекты недвижимости, правилах и порядке внесения сведений в Единый государственный реестр недвижимости; проверять документы на соответствие нормам законодательства Российской Федерации в сфере государственной кадастровой оценки; </w:t>
            </w:r>
          </w:p>
          <w:p w14:paraId="50F88609" w14:textId="77777777" w:rsidR="00B6238C" w:rsidRPr="00E66402" w:rsidRDefault="00B6238C" w:rsidP="00E66402">
            <w:pPr>
              <w:ind w:left="169" w:righ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>применять методики и инструменты сбора информации, необходимой для определения кадастровой стоимости объектов недвижимости; систематизировать сведения, содержащиеся в декларациях о характеристиках объектов недвижимости, в различных видах и формах;</w:t>
            </w:r>
          </w:p>
          <w:p w14:paraId="693AED8B" w14:textId="77777777" w:rsidR="00E71049" w:rsidRPr="00E66402" w:rsidRDefault="00B6238C" w:rsidP="00E66402">
            <w:pPr>
              <w:ind w:left="169" w:right="-6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>осуществлять оформление копий отчетов, документов и материалов, которые использовались при определении кадастровой стоимости, для временного, постоянного и (или) долговременного сроков хранения; вести документооборот</w:t>
            </w:r>
          </w:p>
        </w:tc>
      </w:tr>
      <w:tr w:rsidR="00E71049" w:rsidRPr="00E66402" w14:paraId="0EAFC9EF" w14:textId="77777777" w:rsidTr="00E66402">
        <w:tc>
          <w:tcPr>
            <w:tcW w:w="1771" w:type="dxa"/>
            <w:hideMark/>
          </w:tcPr>
          <w:p w14:paraId="6ECDA1B5" w14:textId="77777777" w:rsidR="00E71049" w:rsidRPr="00E66402" w:rsidRDefault="00E71049" w:rsidP="00E664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664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8402" w:type="dxa"/>
          </w:tcPr>
          <w:p w14:paraId="61C182CE" w14:textId="77777777" w:rsidR="00B6238C" w:rsidRPr="00E66402" w:rsidRDefault="00B6238C" w:rsidP="00E66402">
            <w:pPr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в сфере государственного кадастрового учета, и государственной регистрации прав на объекты недвижимости, землеустройства, градостроительства и смежных областях знаний; </w:t>
            </w:r>
          </w:p>
          <w:p w14:paraId="57C401F6" w14:textId="77777777" w:rsidR="00B6238C" w:rsidRPr="00E66402" w:rsidRDefault="00B6238C" w:rsidP="00E66402">
            <w:pPr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 xml:space="preserve">правила, стандарты, порядок и административный регламент предоставления государственной услуги по государственному кадастровому учету и государственной регистрации прав на объекты недвижимости;  </w:t>
            </w:r>
          </w:p>
          <w:p w14:paraId="158C0E24" w14:textId="77777777" w:rsidR="00B6238C" w:rsidRPr="00E66402" w:rsidRDefault="00B6238C" w:rsidP="00E66402">
            <w:pPr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>порядок (административный регламент) предоставления государственной услуги по предоставлению сведений, содержащихся в ЕГРН;</w:t>
            </w:r>
          </w:p>
          <w:p w14:paraId="39073167" w14:textId="77777777" w:rsidR="00B6238C" w:rsidRPr="00E66402" w:rsidRDefault="00B6238C" w:rsidP="00E66402">
            <w:pPr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уплаты государственной пошлины для осуществления государственной регистрации прав на объекты недвижимости и платы за предоставления сведений, содержащихся в ЕГРН, в том числе с использованием Единого портала государственных и муниципальных услуг (функций) и (или) региональных порталов государственных и муниципальных услуг (функций); основные принципы работы в информационной системе, предназначенной для ведения ЕГРН. Регламент работы Единого портала государственных и муниципальных услуг (функций) и (или) региональных порталов государственных и муниципальных услуг (функций); </w:t>
            </w:r>
          </w:p>
          <w:p w14:paraId="63FF0A57" w14:textId="77777777" w:rsidR="00B6238C" w:rsidRPr="00E66402" w:rsidRDefault="00B6238C" w:rsidP="00E66402">
            <w:pPr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 xml:space="preserve">этика делового общения и правила ведения переговоров. основания государственного кадастрового учета и государственной регистрации прав на объекты недвижимости; порядок представления заявления об осуществлении государственного кадастрового учета и (или) государственной регистрации прав на объекты недвижимости; </w:t>
            </w:r>
          </w:p>
          <w:p w14:paraId="4A3CA836" w14:textId="77777777" w:rsidR="00B6238C" w:rsidRPr="00E66402" w:rsidRDefault="00B6238C" w:rsidP="00E66402">
            <w:pPr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 к документам, представляемым для осуществления государственного кадастрового учета и (или) государственной регистрации прав на объекты недвижимости; </w:t>
            </w:r>
          </w:p>
          <w:p w14:paraId="140DFC15" w14:textId="77777777" w:rsidR="00B6238C" w:rsidRPr="00E66402" w:rsidRDefault="00B6238C" w:rsidP="00E66402">
            <w:pPr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представления документов на государственную регистрацию прав посредством почтового отправления, а также в форме электронных документов; </w:t>
            </w:r>
          </w:p>
          <w:p w14:paraId="778C6AA5" w14:textId="77777777" w:rsidR="00B6238C" w:rsidRPr="00E66402" w:rsidRDefault="00B6238C" w:rsidP="00E66402">
            <w:pPr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плательщики государственной пошлины. Льготы, в том числе освобождение от уплаты государственной пошлины, при государственной регистрации прав на объекты недвижимости; </w:t>
            </w:r>
          </w:p>
          <w:p w14:paraId="60E444E9" w14:textId="77777777" w:rsidR="00B6238C" w:rsidRPr="00E66402" w:rsidRDefault="00B6238C" w:rsidP="00E66402">
            <w:pPr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правила межведомственного информационного взаимодействия с федеральными органами исполнительной власти, органами исполнительной власти субъектов Российской Федерации и органами местного самоуправления; </w:t>
            </w:r>
          </w:p>
          <w:p w14:paraId="303479FC" w14:textId="77777777" w:rsidR="00B6238C" w:rsidRPr="00E66402" w:rsidRDefault="00B6238C" w:rsidP="00E66402">
            <w:pPr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принципы, правила и порядок работы в информационных системах, предназначенных для осуществления функций по приему/выдаче документов в сфере государственного кадастрового учета и государственной регистрации прав на объекты недвижимости; правила ведения документооборота; </w:t>
            </w:r>
          </w:p>
          <w:p w14:paraId="68387C21" w14:textId="77777777" w:rsidR="00B6238C" w:rsidRPr="00E66402" w:rsidRDefault="00B6238C" w:rsidP="00E66402">
            <w:pPr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осуществления кадастрового деления территории Российской Федерации; </w:t>
            </w:r>
          </w:p>
          <w:p w14:paraId="59FEF80C" w14:textId="77777777" w:rsidR="00B6238C" w:rsidRPr="00E66402" w:rsidRDefault="00B6238C" w:rsidP="00E66402">
            <w:pPr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>порядок и правила использования электронной подписи; порядок (административный регламент) предоставления государственной услуги по государственному кадастровому учету и (или) государственной регистрации прав на объекты недвижимости;</w:t>
            </w:r>
          </w:p>
          <w:p w14:paraId="257EBA14" w14:textId="77777777" w:rsidR="00B6238C" w:rsidRPr="00E66402" w:rsidRDefault="00B6238C" w:rsidP="00E66402">
            <w:pPr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 Российской Федерации в сфере государственной кадастровой оценки; </w:t>
            </w:r>
          </w:p>
          <w:p w14:paraId="09B56351" w14:textId="77777777" w:rsidR="00E71049" w:rsidRPr="00E66402" w:rsidRDefault="00B6238C" w:rsidP="00E66402">
            <w:pPr>
              <w:ind w:left="16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6402"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о персональных данных.</w:t>
            </w:r>
          </w:p>
        </w:tc>
      </w:tr>
    </w:tbl>
    <w:p w14:paraId="08E28F73" w14:textId="77777777" w:rsidR="00E71049" w:rsidRPr="00E66402" w:rsidRDefault="00E71049" w:rsidP="00E66402">
      <w:pPr>
        <w:rPr>
          <w:rFonts w:ascii="Times New Roman" w:hAnsi="Times New Roman" w:cs="Times New Roman"/>
          <w:b/>
          <w:sz w:val="24"/>
          <w:szCs w:val="24"/>
        </w:rPr>
      </w:pPr>
    </w:p>
    <w:p w14:paraId="76A5D609" w14:textId="77777777" w:rsidR="00E71049" w:rsidRDefault="00E71049" w:rsidP="00E71049">
      <w:pPr>
        <w:spacing w:line="278" w:lineRule="auto"/>
        <w:sectPr w:rsidR="00E71049" w:rsidSect="00E66402">
          <w:pgSz w:w="11910" w:h="16840"/>
          <w:pgMar w:top="993" w:right="711" w:bottom="709" w:left="1134" w:header="720" w:footer="720" w:gutter="0"/>
          <w:cols w:space="720"/>
          <w:titlePg/>
          <w:docGrid w:linePitch="272"/>
        </w:sectPr>
      </w:pPr>
    </w:p>
    <w:p w14:paraId="53111E5D" w14:textId="77777777" w:rsidR="00E71049" w:rsidRPr="006C4214" w:rsidRDefault="00E71049" w:rsidP="00E71049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6C4214">
        <w:rPr>
          <w:rFonts w:ascii="Times New Roman" w:hAnsi="Times New Roman" w:cs="Times New Roman"/>
          <w:b/>
          <w:sz w:val="26"/>
          <w:szCs w:val="26"/>
        </w:rPr>
        <w:lastRenderedPageBreak/>
        <w:t>1.2. Количество часов, отводимое на освоение профессионального модуля</w:t>
      </w:r>
    </w:p>
    <w:p w14:paraId="52C6C2CE" w14:textId="77777777" w:rsidR="00E71049" w:rsidRDefault="00E71049" w:rsidP="00E71049">
      <w:pPr>
        <w:spacing w:before="8"/>
        <w:rPr>
          <w:b/>
          <w:sz w:val="30"/>
        </w:rPr>
      </w:pPr>
    </w:p>
    <w:p w14:paraId="2E2C3DB1" w14:textId="77777777" w:rsidR="00E71049" w:rsidRPr="0060516C" w:rsidRDefault="00E71049" w:rsidP="00E66402">
      <w:pPr>
        <w:pStyle w:val="a4"/>
        <w:tabs>
          <w:tab w:val="left" w:pos="2462"/>
        </w:tabs>
        <w:spacing w:line="278" w:lineRule="auto"/>
        <w:ind w:left="496" w:right="160"/>
        <w:rPr>
          <w:spacing w:val="-57"/>
        </w:rPr>
      </w:pPr>
      <w:r w:rsidRPr="0060516C">
        <w:t>Всего–</w:t>
      </w:r>
      <w:r w:rsidR="00B6238C">
        <w:t xml:space="preserve"> 670 </w:t>
      </w:r>
      <w:r w:rsidRPr="0060516C">
        <w:t>час</w:t>
      </w:r>
      <w:r w:rsidR="00826BFD">
        <w:t>о</w:t>
      </w:r>
      <w:r w:rsidRPr="0060516C">
        <w:t>в, в том числе:</w:t>
      </w:r>
    </w:p>
    <w:p w14:paraId="72477581" w14:textId="77777777" w:rsidR="00E71049" w:rsidRPr="00784C5F" w:rsidRDefault="00E71049" w:rsidP="00E66402">
      <w:pPr>
        <w:ind w:right="160"/>
        <w:rPr>
          <w:rFonts w:ascii="Times New Roman" w:hAnsi="Times New Roman" w:cs="Times New Roman"/>
          <w:sz w:val="24"/>
          <w:szCs w:val="24"/>
        </w:rPr>
      </w:pPr>
      <w:r w:rsidRPr="0060516C">
        <w:rPr>
          <w:rFonts w:ascii="Times New Roman" w:hAnsi="Times New Roman" w:cs="Times New Roman"/>
          <w:sz w:val="24"/>
          <w:szCs w:val="24"/>
        </w:rPr>
        <w:t xml:space="preserve">        в форме практической подготовки -</w:t>
      </w:r>
      <w:r w:rsidR="00051905">
        <w:rPr>
          <w:rFonts w:ascii="Times New Roman" w:hAnsi="Times New Roman" w:cs="Times New Roman"/>
          <w:sz w:val="24"/>
          <w:szCs w:val="24"/>
        </w:rPr>
        <w:t xml:space="preserve"> 454 </w:t>
      </w:r>
      <w:r w:rsidRPr="0060516C">
        <w:rPr>
          <w:rFonts w:ascii="Times New Roman" w:hAnsi="Times New Roman" w:cs="Times New Roman"/>
          <w:sz w:val="24"/>
          <w:szCs w:val="24"/>
        </w:rPr>
        <w:t>час</w:t>
      </w:r>
      <w:r w:rsidR="00051905">
        <w:rPr>
          <w:rFonts w:ascii="Times New Roman" w:hAnsi="Times New Roman" w:cs="Times New Roman"/>
          <w:sz w:val="24"/>
          <w:szCs w:val="24"/>
        </w:rPr>
        <w:t>а</w:t>
      </w:r>
    </w:p>
    <w:p w14:paraId="3A73DDA2" w14:textId="64E03577" w:rsidR="00E71049" w:rsidRDefault="00E71049" w:rsidP="00E66402">
      <w:pPr>
        <w:pStyle w:val="a4"/>
        <w:tabs>
          <w:tab w:val="left" w:pos="2462"/>
        </w:tabs>
        <w:spacing w:line="278" w:lineRule="auto"/>
        <w:ind w:left="496" w:right="160"/>
      </w:pPr>
      <w:r>
        <w:t>во</w:t>
      </w:r>
      <w:r w:rsidR="002831D2">
        <w:t xml:space="preserve"> </w:t>
      </w:r>
      <w:r>
        <w:t>взаимодействие с преподавателем:</w:t>
      </w:r>
    </w:p>
    <w:p w14:paraId="0A0A6ECA" w14:textId="165D528F" w:rsidR="00E71049" w:rsidRDefault="002831D2" w:rsidP="00E66402">
      <w:pPr>
        <w:pStyle w:val="a6"/>
        <w:numPr>
          <w:ilvl w:val="2"/>
          <w:numId w:val="28"/>
        </w:numPr>
        <w:tabs>
          <w:tab w:val="left" w:pos="1270"/>
          <w:tab w:val="left" w:pos="4550"/>
        </w:tabs>
        <w:spacing w:before="0" w:line="272" w:lineRule="exact"/>
        <w:ind w:left="1269" w:right="160" w:hanging="141"/>
        <w:rPr>
          <w:sz w:val="24"/>
        </w:rPr>
      </w:pPr>
      <w:r>
        <w:rPr>
          <w:sz w:val="24"/>
        </w:rPr>
        <w:t>Т</w:t>
      </w:r>
      <w:r w:rsidR="00E71049">
        <w:rPr>
          <w:sz w:val="24"/>
        </w:rPr>
        <w:t>еоретическое</w:t>
      </w:r>
      <w:r>
        <w:rPr>
          <w:sz w:val="24"/>
        </w:rPr>
        <w:t xml:space="preserve"> </w:t>
      </w:r>
      <w:r w:rsidR="00E71049">
        <w:rPr>
          <w:sz w:val="24"/>
        </w:rPr>
        <w:t>обучение</w:t>
      </w:r>
      <w:r w:rsidR="00B6238C">
        <w:rPr>
          <w:sz w:val="24"/>
        </w:rPr>
        <w:t xml:space="preserve">– 164 </w:t>
      </w:r>
      <w:r w:rsidR="00E71049">
        <w:rPr>
          <w:sz w:val="24"/>
        </w:rPr>
        <w:t>часа;</w:t>
      </w:r>
    </w:p>
    <w:p w14:paraId="4D48F42E" w14:textId="77777777" w:rsidR="00E71049" w:rsidRPr="00B6238C" w:rsidRDefault="00E71049" w:rsidP="00E66402">
      <w:pPr>
        <w:pStyle w:val="a6"/>
        <w:numPr>
          <w:ilvl w:val="2"/>
          <w:numId w:val="28"/>
        </w:numPr>
        <w:tabs>
          <w:tab w:val="left" w:pos="1270"/>
          <w:tab w:val="left" w:pos="4301"/>
        </w:tabs>
        <w:ind w:left="1269" w:right="160" w:hanging="141"/>
        <w:rPr>
          <w:sz w:val="24"/>
        </w:rPr>
      </w:pPr>
      <w:r>
        <w:rPr>
          <w:sz w:val="24"/>
        </w:rPr>
        <w:t>практические занятия</w:t>
      </w:r>
      <w:r w:rsidR="00B6238C">
        <w:rPr>
          <w:sz w:val="24"/>
        </w:rPr>
        <w:t>–</w:t>
      </w:r>
      <w:r w:rsidR="00B6238C">
        <w:rPr>
          <w:sz w:val="24"/>
          <w:u w:val="single"/>
        </w:rPr>
        <w:t xml:space="preserve"> 174 </w:t>
      </w:r>
      <w:r>
        <w:rPr>
          <w:sz w:val="24"/>
        </w:rPr>
        <w:t>часа;</w:t>
      </w:r>
    </w:p>
    <w:p w14:paraId="02CC566A" w14:textId="153500EF" w:rsidR="00E71049" w:rsidRDefault="00E71049" w:rsidP="00E66402">
      <w:pPr>
        <w:pStyle w:val="a6"/>
        <w:numPr>
          <w:ilvl w:val="2"/>
          <w:numId w:val="28"/>
        </w:numPr>
        <w:tabs>
          <w:tab w:val="left" w:pos="1236"/>
          <w:tab w:val="left" w:pos="3912"/>
        </w:tabs>
        <w:spacing w:before="43"/>
        <w:ind w:left="1235" w:right="160"/>
        <w:rPr>
          <w:sz w:val="24"/>
        </w:rPr>
      </w:pPr>
      <w:r>
        <w:rPr>
          <w:sz w:val="24"/>
        </w:rPr>
        <w:t>курсовой</w:t>
      </w:r>
      <w:r w:rsidR="002831D2">
        <w:rPr>
          <w:sz w:val="24"/>
        </w:rPr>
        <w:t xml:space="preserve"> </w:t>
      </w:r>
      <w:r>
        <w:rPr>
          <w:sz w:val="24"/>
        </w:rPr>
        <w:t>проект</w:t>
      </w:r>
      <w:r w:rsidR="00B6238C">
        <w:rPr>
          <w:sz w:val="24"/>
        </w:rPr>
        <w:t>–</w:t>
      </w:r>
      <w:r w:rsidR="00B6238C">
        <w:rPr>
          <w:sz w:val="24"/>
          <w:u w:val="single"/>
        </w:rPr>
        <w:t xml:space="preserve"> 30 </w:t>
      </w:r>
      <w:r>
        <w:rPr>
          <w:sz w:val="24"/>
        </w:rPr>
        <w:t>часов;</w:t>
      </w:r>
    </w:p>
    <w:p w14:paraId="741BE1D8" w14:textId="77777777" w:rsidR="00E71049" w:rsidRDefault="00E71049" w:rsidP="00E66402">
      <w:pPr>
        <w:pStyle w:val="a6"/>
        <w:numPr>
          <w:ilvl w:val="2"/>
          <w:numId w:val="28"/>
        </w:numPr>
        <w:tabs>
          <w:tab w:val="left" w:pos="1272"/>
          <w:tab w:val="left" w:pos="3872"/>
        </w:tabs>
        <w:spacing w:before="40"/>
        <w:ind w:left="1271" w:right="160" w:hanging="143"/>
        <w:rPr>
          <w:sz w:val="24"/>
        </w:rPr>
      </w:pPr>
      <w:r>
        <w:rPr>
          <w:sz w:val="24"/>
        </w:rPr>
        <w:t>учебнаяпрактика-</w:t>
      </w:r>
      <w:r w:rsidR="00826BFD">
        <w:rPr>
          <w:sz w:val="24"/>
          <w:u w:val="single"/>
        </w:rPr>
        <w:t xml:space="preserve">108 </w:t>
      </w:r>
      <w:r>
        <w:rPr>
          <w:sz w:val="24"/>
        </w:rPr>
        <w:t>часов;</w:t>
      </w:r>
    </w:p>
    <w:p w14:paraId="6CB4044B" w14:textId="77777777" w:rsidR="00E66402" w:rsidRDefault="00E71049" w:rsidP="00E66402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ind w:left="1269" w:right="160" w:hanging="141"/>
        <w:rPr>
          <w:sz w:val="24"/>
        </w:rPr>
      </w:pPr>
      <w:r>
        <w:rPr>
          <w:sz w:val="24"/>
        </w:rPr>
        <w:t>производственнаяпрактика-</w:t>
      </w:r>
      <w:r w:rsidR="00826BFD">
        <w:rPr>
          <w:sz w:val="24"/>
          <w:u w:val="single"/>
        </w:rPr>
        <w:t xml:space="preserve">144 </w:t>
      </w:r>
      <w:r>
        <w:rPr>
          <w:spacing w:val="-1"/>
          <w:sz w:val="24"/>
        </w:rPr>
        <w:t>часа;</w:t>
      </w:r>
      <w:r w:rsidR="00E66402" w:rsidRPr="00E66402">
        <w:rPr>
          <w:sz w:val="24"/>
        </w:rPr>
        <w:t xml:space="preserve"> </w:t>
      </w:r>
    </w:p>
    <w:p w14:paraId="5115A682" w14:textId="77777777" w:rsidR="00E66402" w:rsidRDefault="00E66402" w:rsidP="00E66402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ind w:left="1269" w:right="160" w:hanging="141"/>
        <w:rPr>
          <w:sz w:val="24"/>
        </w:rPr>
      </w:pPr>
      <w:r>
        <w:rPr>
          <w:sz w:val="24"/>
        </w:rPr>
        <w:t>консультации–</w:t>
      </w:r>
      <w:r>
        <w:rPr>
          <w:sz w:val="24"/>
          <w:u w:val="single"/>
        </w:rPr>
        <w:t xml:space="preserve"> 12 </w:t>
      </w:r>
      <w:r>
        <w:rPr>
          <w:sz w:val="24"/>
        </w:rPr>
        <w:t>часов;</w:t>
      </w:r>
    </w:p>
    <w:p w14:paraId="46A1AD68" w14:textId="77777777" w:rsidR="00E66402" w:rsidRPr="00E66402" w:rsidRDefault="00E66402" w:rsidP="00E66402">
      <w:pPr>
        <w:pStyle w:val="a6"/>
        <w:numPr>
          <w:ilvl w:val="2"/>
          <w:numId w:val="28"/>
        </w:numPr>
        <w:tabs>
          <w:tab w:val="left" w:pos="1270"/>
          <w:tab w:val="left" w:pos="4841"/>
        </w:tabs>
        <w:ind w:left="1269" w:right="160" w:hanging="141"/>
        <w:rPr>
          <w:sz w:val="24"/>
        </w:rPr>
      </w:pPr>
      <w:r>
        <w:rPr>
          <w:sz w:val="24"/>
        </w:rPr>
        <w:t>промежуточная аттестация -</w:t>
      </w:r>
      <w:r>
        <w:rPr>
          <w:sz w:val="24"/>
          <w:u w:val="single"/>
        </w:rPr>
        <w:t xml:space="preserve">6 </w:t>
      </w:r>
      <w:r>
        <w:rPr>
          <w:sz w:val="24"/>
        </w:rPr>
        <w:t>часов;</w:t>
      </w:r>
    </w:p>
    <w:p w14:paraId="43864300" w14:textId="2D718128" w:rsidR="00E71049" w:rsidRPr="00E66402" w:rsidRDefault="00E71049" w:rsidP="00E66402">
      <w:pPr>
        <w:tabs>
          <w:tab w:val="left" w:pos="1270"/>
          <w:tab w:val="left" w:pos="4708"/>
          <w:tab w:val="left" w:pos="4848"/>
        </w:tabs>
        <w:spacing w:before="44" w:line="276" w:lineRule="auto"/>
        <w:ind w:left="496" w:right="160"/>
        <w:rPr>
          <w:rFonts w:ascii="Times New Roman" w:hAnsi="Times New Roman" w:cs="Times New Roman"/>
          <w:sz w:val="24"/>
        </w:rPr>
      </w:pPr>
      <w:r w:rsidRPr="00E66402">
        <w:rPr>
          <w:rFonts w:ascii="Times New Roman" w:hAnsi="Times New Roman" w:cs="Times New Roman"/>
          <w:sz w:val="24"/>
        </w:rPr>
        <w:t>самостоятельная</w:t>
      </w:r>
      <w:r w:rsidR="002831D2">
        <w:rPr>
          <w:rFonts w:ascii="Times New Roman" w:hAnsi="Times New Roman" w:cs="Times New Roman"/>
          <w:sz w:val="24"/>
        </w:rPr>
        <w:t xml:space="preserve"> </w:t>
      </w:r>
      <w:r w:rsidRPr="00E66402">
        <w:rPr>
          <w:rFonts w:ascii="Times New Roman" w:hAnsi="Times New Roman" w:cs="Times New Roman"/>
          <w:sz w:val="24"/>
        </w:rPr>
        <w:t>работа студента -</w:t>
      </w:r>
      <w:r w:rsidR="00B6238C" w:rsidRPr="00E66402">
        <w:rPr>
          <w:rFonts w:ascii="Times New Roman" w:hAnsi="Times New Roman" w:cs="Times New Roman"/>
          <w:sz w:val="24"/>
          <w:u w:val="single"/>
        </w:rPr>
        <w:t xml:space="preserve">32 </w:t>
      </w:r>
      <w:r w:rsidRPr="00E66402">
        <w:rPr>
          <w:rFonts w:ascii="Times New Roman" w:hAnsi="Times New Roman" w:cs="Times New Roman"/>
          <w:sz w:val="24"/>
        </w:rPr>
        <w:t>часа</w:t>
      </w:r>
    </w:p>
    <w:p w14:paraId="10C53723" w14:textId="77777777" w:rsidR="00E71049" w:rsidRDefault="00E71049" w:rsidP="00E71049"/>
    <w:p w14:paraId="78E0EEE9" w14:textId="77777777" w:rsidR="00E71049" w:rsidRDefault="00E71049" w:rsidP="00E71049"/>
    <w:p w14:paraId="683A5F7F" w14:textId="77777777" w:rsidR="00E71049" w:rsidRDefault="00E71049" w:rsidP="00E71049"/>
    <w:p w14:paraId="226E78E9" w14:textId="77777777" w:rsidR="00E71049" w:rsidRDefault="00E71049" w:rsidP="00E71049"/>
    <w:p w14:paraId="03213A18" w14:textId="77777777" w:rsidR="00E71049" w:rsidRDefault="00E71049" w:rsidP="00E71049"/>
    <w:p w14:paraId="2CBE6E15" w14:textId="77777777" w:rsidR="00E71049" w:rsidRDefault="00E71049" w:rsidP="00E71049"/>
    <w:p w14:paraId="2091DA6C" w14:textId="77777777" w:rsidR="00E71049" w:rsidRDefault="00E71049" w:rsidP="00E71049"/>
    <w:p w14:paraId="167533F5" w14:textId="77777777" w:rsidR="00E71049" w:rsidRDefault="00E71049" w:rsidP="00E71049"/>
    <w:p w14:paraId="295705DD" w14:textId="77777777" w:rsidR="00E71049" w:rsidRDefault="00E71049" w:rsidP="00E71049"/>
    <w:p w14:paraId="0A88AA2F" w14:textId="77777777" w:rsidR="00E71049" w:rsidRDefault="00E71049" w:rsidP="00E71049"/>
    <w:p w14:paraId="37F577B6" w14:textId="77777777" w:rsidR="00E71049" w:rsidRDefault="00E71049" w:rsidP="00E71049"/>
    <w:p w14:paraId="5EFE4227" w14:textId="77777777" w:rsidR="00E71049" w:rsidRDefault="00E71049" w:rsidP="00E71049"/>
    <w:p w14:paraId="5B3CC57B" w14:textId="77777777" w:rsidR="00E71049" w:rsidRDefault="00E71049" w:rsidP="00E71049"/>
    <w:p w14:paraId="4570EE6D" w14:textId="77777777" w:rsidR="00E71049" w:rsidRDefault="00E71049" w:rsidP="00E71049"/>
    <w:p w14:paraId="1877B746" w14:textId="77777777" w:rsidR="00E71049" w:rsidRDefault="00E71049" w:rsidP="00E71049"/>
    <w:p w14:paraId="43BEAC94" w14:textId="77777777" w:rsidR="00E71049" w:rsidRDefault="00E71049" w:rsidP="00E71049"/>
    <w:p w14:paraId="04EF93CB" w14:textId="77777777" w:rsidR="00E71049" w:rsidRDefault="00E71049" w:rsidP="00E71049"/>
    <w:p w14:paraId="7605870B" w14:textId="77777777" w:rsidR="00E71049" w:rsidRDefault="00E71049" w:rsidP="00E71049"/>
    <w:p w14:paraId="4D1AA8F5" w14:textId="77777777" w:rsidR="00E71049" w:rsidRDefault="00E71049" w:rsidP="00E71049"/>
    <w:p w14:paraId="12D09181" w14:textId="77777777" w:rsidR="00E71049" w:rsidRDefault="00E71049" w:rsidP="00E71049"/>
    <w:p w14:paraId="666AB4D0" w14:textId="77777777" w:rsidR="00E71049" w:rsidRDefault="00E71049" w:rsidP="00E71049"/>
    <w:p w14:paraId="26A77D2F" w14:textId="77777777" w:rsidR="00E71049" w:rsidRDefault="00E71049" w:rsidP="00E71049"/>
    <w:p w14:paraId="027A43F4" w14:textId="77777777" w:rsidR="00E71049" w:rsidRDefault="00E71049" w:rsidP="00E71049"/>
    <w:p w14:paraId="278D8CE2" w14:textId="77777777" w:rsidR="00E71049" w:rsidRDefault="00E71049" w:rsidP="00E71049"/>
    <w:p w14:paraId="7C627824" w14:textId="77777777" w:rsidR="00E71049" w:rsidRDefault="00E71049" w:rsidP="00E71049"/>
    <w:p w14:paraId="68A7FD34" w14:textId="77777777" w:rsidR="00E71049" w:rsidRDefault="00E71049" w:rsidP="00E71049"/>
    <w:p w14:paraId="0FA9A51C" w14:textId="77777777" w:rsidR="00E71049" w:rsidRDefault="00E71049" w:rsidP="00E71049"/>
    <w:p w14:paraId="7A2FE841" w14:textId="77777777" w:rsidR="00E71049" w:rsidRDefault="00E71049" w:rsidP="00E71049"/>
    <w:p w14:paraId="1AEDF196" w14:textId="77777777" w:rsidR="00E71049" w:rsidRDefault="00E71049" w:rsidP="00E71049"/>
    <w:p w14:paraId="3559D797" w14:textId="77777777" w:rsidR="00E71049" w:rsidRDefault="00E71049" w:rsidP="00E71049"/>
    <w:p w14:paraId="52B09C5D" w14:textId="77777777" w:rsidR="00E71049" w:rsidRDefault="00E71049" w:rsidP="00E71049"/>
    <w:p w14:paraId="5C6B73D3" w14:textId="77777777" w:rsidR="00E71049" w:rsidRDefault="00E71049" w:rsidP="00E71049"/>
    <w:p w14:paraId="21474FE7" w14:textId="77777777" w:rsidR="00E71049" w:rsidRDefault="00E71049" w:rsidP="00E71049"/>
    <w:p w14:paraId="47D11A1F" w14:textId="77777777" w:rsidR="00E71049" w:rsidRDefault="00E71049" w:rsidP="00E71049"/>
    <w:p w14:paraId="3BE402DC" w14:textId="77777777" w:rsidR="00E71049" w:rsidRDefault="00E71049" w:rsidP="00E71049"/>
    <w:p w14:paraId="354E8578" w14:textId="77777777" w:rsidR="00E71049" w:rsidRDefault="00E71049" w:rsidP="00E71049"/>
    <w:p w14:paraId="20631461" w14:textId="53744BFB" w:rsidR="00E71049" w:rsidRDefault="002831D2" w:rsidP="00E71049">
      <w:pPr>
        <w:spacing w:before="7"/>
        <w:rPr>
          <w:sz w:val="21"/>
        </w:rPr>
      </w:pPr>
      <w:r>
        <w:rPr>
          <w:noProof/>
          <w:sz w:val="22"/>
          <w:lang w:eastAsia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B1F2C8B" wp14:editId="37FBD702">
                <wp:simplePos x="0" y="0"/>
                <wp:positionH relativeFrom="page">
                  <wp:posOffset>719455</wp:posOffset>
                </wp:positionH>
                <wp:positionV relativeFrom="paragraph">
                  <wp:posOffset>182880</wp:posOffset>
                </wp:positionV>
                <wp:extent cx="1828800" cy="6350"/>
                <wp:effectExtent l="0" t="0" r="0" b="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1B34E74E" id="Прямоугольник 6" o:spid="_x0000_s1026" style="position:absolute;margin-left:56.65pt;margin-top:14.4pt;width:2in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" fillcolor="black" stroked="f">
                <w10:wrap type="topAndBottom" anchorx="page"/>
              </v:rect>
            </w:pict>
          </mc:Fallback>
        </mc:AlternateContent>
      </w:r>
    </w:p>
    <w:p w14:paraId="1411812B" w14:textId="6053B9BE" w:rsidR="00E71049" w:rsidRDefault="00E71049" w:rsidP="00E71049">
      <w:pPr>
        <w:spacing w:before="53"/>
        <w:ind w:left="212"/>
        <w:sectPr w:rsidR="00E71049" w:rsidSect="00E66402">
          <w:pgSz w:w="11910" w:h="16840"/>
          <w:pgMar w:top="851" w:right="340" w:bottom="280" w:left="920" w:header="720" w:footer="720" w:gutter="0"/>
          <w:cols w:space="720"/>
          <w:titlePg/>
          <w:docGrid w:linePitch="272"/>
        </w:sectPr>
      </w:pPr>
    </w:p>
    <w:p w14:paraId="7E94FD5F" w14:textId="2D47C88F" w:rsidR="00E71049" w:rsidRPr="002C2DE7" w:rsidRDefault="00E71049" w:rsidP="002C2DE7">
      <w:pPr>
        <w:pStyle w:val="31"/>
        <w:numPr>
          <w:ilvl w:val="0"/>
          <w:numId w:val="28"/>
        </w:numPr>
        <w:tabs>
          <w:tab w:val="left" w:pos="413"/>
        </w:tabs>
        <w:spacing w:before="90"/>
        <w:ind w:left="412" w:hanging="181"/>
        <w:jc w:val="left"/>
      </w:pPr>
      <w:r>
        <w:lastRenderedPageBreak/>
        <w:t>Структура и</w:t>
      </w:r>
      <w:r w:rsidR="002831D2">
        <w:t xml:space="preserve"> </w:t>
      </w:r>
      <w:r>
        <w:t>содержание профессионального</w:t>
      </w:r>
      <w:r w:rsidR="002831D2">
        <w:t xml:space="preserve"> </w:t>
      </w:r>
      <w:r>
        <w:t>модуля</w:t>
      </w: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3"/>
        <w:gridCol w:w="1979"/>
        <w:gridCol w:w="1132"/>
        <w:gridCol w:w="1134"/>
        <w:gridCol w:w="995"/>
        <w:gridCol w:w="1423"/>
        <w:gridCol w:w="1114"/>
        <w:gridCol w:w="18"/>
        <w:gridCol w:w="994"/>
        <w:gridCol w:w="1276"/>
        <w:gridCol w:w="992"/>
        <w:gridCol w:w="1134"/>
        <w:gridCol w:w="1134"/>
      </w:tblGrid>
      <w:tr w:rsidR="00E71049" w14:paraId="2DC25B15" w14:textId="77777777" w:rsidTr="00E66402">
        <w:trPr>
          <w:trHeight w:val="342"/>
        </w:trPr>
        <w:tc>
          <w:tcPr>
            <w:tcW w:w="2143" w:type="dxa"/>
            <w:vMerge w:val="restart"/>
            <w:tcBorders>
              <w:right w:val="single" w:sz="6" w:space="0" w:color="000000"/>
            </w:tcBorders>
          </w:tcPr>
          <w:p w14:paraId="34C932E7" w14:textId="77777777" w:rsidR="00E71049" w:rsidRPr="00DD057D" w:rsidRDefault="00E71049" w:rsidP="00E66402">
            <w:pPr>
              <w:pStyle w:val="TableParagraph"/>
              <w:rPr>
                <w:b/>
                <w:sz w:val="20"/>
                <w:szCs w:val="20"/>
              </w:rPr>
            </w:pPr>
          </w:p>
          <w:p w14:paraId="25B29878" w14:textId="77777777" w:rsidR="00E71049" w:rsidRPr="00DD057D" w:rsidRDefault="00E71049" w:rsidP="00E66402">
            <w:pPr>
              <w:pStyle w:val="TableParagraph"/>
              <w:rPr>
                <w:b/>
                <w:sz w:val="20"/>
                <w:szCs w:val="20"/>
              </w:rPr>
            </w:pPr>
          </w:p>
          <w:p w14:paraId="4F8FF12F" w14:textId="77777777" w:rsidR="00E71049" w:rsidRPr="00DD057D" w:rsidRDefault="00E71049" w:rsidP="00E66402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14:paraId="60247DC0" w14:textId="77777777" w:rsidR="00C1749C" w:rsidRDefault="00E71049" w:rsidP="00E66402">
            <w:pPr>
              <w:pStyle w:val="TableParagraph"/>
              <w:spacing w:line="276" w:lineRule="auto"/>
              <w:ind w:left="129" w:right="108" w:hanging="3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Коды</w:t>
            </w:r>
          </w:p>
          <w:p w14:paraId="72F91B3E" w14:textId="77777777" w:rsidR="00C1749C" w:rsidRDefault="00C1749C" w:rsidP="00E66402">
            <w:pPr>
              <w:pStyle w:val="TableParagraph"/>
              <w:spacing w:line="276" w:lineRule="auto"/>
              <w:ind w:left="129" w:right="108" w:hanging="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="00E71049" w:rsidRPr="00DD057D">
              <w:rPr>
                <w:b/>
                <w:sz w:val="20"/>
                <w:szCs w:val="20"/>
              </w:rPr>
              <w:t>рофессиональных</w:t>
            </w:r>
          </w:p>
          <w:p w14:paraId="59971A53" w14:textId="77777777" w:rsidR="00C1749C" w:rsidRDefault="00E71049" w:rsidP="00E66402">
            <w:pPr>
              <w:pStyle w:val="TableParagraph"/>
              <w:spacing w:line="276" w:lineRule="auto"/>
              <w:ind w:left="129" w:right="108" w:hanging="3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и общих</w:t>
            </w:r>
          </w:p>
          <w:p w14:paraId="14D9C549" w14:textId="77777777" w:rsidR="00E71049" w:rsidRPr="00DD057D" w:rsidRDefault="00E71049" w:rsidP="00E66402">
            <w:pPr>
              <w:pStyle w:val="TableParagraph"/>
              <w:spacing w:line="276" w:lineRule="auto"/>
              <w:ind w:left="129" w:right="108" w:hanging="3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197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017240EA" w14:textId="77777777" w:rsidR="00E71049" w:rsidRPr="00DD057D" w:rsidRDefault="00E71049" w:rsidP="00E66402">
            <w:pPr>
              <w:pStyle w:val="TableParagraph"/>
              <w:rPr>
                <w:b/>
                <w:sz w:val="20"/>
                <w:szCs w:val="20"/>
              </w:rPr>
            </w:pPr>
          </w:p>
          <w:p w14:paraId="1730F7C0" w14:textId="77777777" w:rsidR="00E71049" w:rsidRPr="00DD057D" w:rsidRDefault="00E71049" w:rsidP="00E66402">
            <w:pPr>
              <w:pStyle w:val="TableParagraph"/>
              <w:rPr>
                <w:b/>
                <w:sz w:val="20"/>
                <w:szCs w:val="20"/>
              </w:rPr>
            </w:pPr>
          </w:p>
          <w:p w14:paraId="4C9D30B4" w14:textId="77777777" w:rsidR="00E71049" w:rsidRPr="00DD057D" w:rsidRDefault="00E71049" w:rsidP="00E66402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14:paraId="45625852" w14:textId="749A0BC8" w:rsidR="00E71049" w:rsidRPr="00DD057D" w:rsidRDefault="00E71049" w:rsidP="00E66402">
            <w:pPr>
              <w:pStyle w:val="TableParagraph"/>
              <w:spacing w:line="276" w:lineRule="auto"/>
              <w:ind w:left="160" w:right="136" w:hanging="2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Наименования</w:t>
            </w:r>
            <w:r w:rsidR="002831D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разделов</w:t>
            </w:r>
            <w:r w:rsidR="002831D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профессионального</w:t>
            </w:r>
            <w:r w:rsidR="002831D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модуля</w:t>
            </w:r>
          </w:p>
        </w:tc>
        <w:tc>
          <w:tcPr>
            <w:tcW w:w="1132" w:type="dxa"/>
            <w:vMerge w:val="restart"/>
            <w:tcBorders>
              <w:left w:val="single" w:sz="6" w:space="0" w:color="000000"/>
            </w:tcBorders>
          </w:tcPr>
          <w:p w14:paraId="68E32BBC" w14:textId="77777777" w:rsidR="00E71049" w:rsidRPr="00DD057D" w:rsidRDefault="00E71049" w:rsidP="00E66402">
            <w:pPr>
              <w:pStyle w:val="TableParagraph"/>
              <w:rPr>
                <w:b/>
                <w:sz w:val="20"/>
                <w:szCs w:val="20"/>
              </w:rPr>
            </w:pPr>
          </w:p>
          <w:p w14:paraId="6E11C55A" w14:textId="77777777" w:rsidR="00E71049" w:rsidRPr="00DD057D" w:rsidRDefault="00E71049" w:rsidP="00E66402">
            <w:pPr>
              <w:pStyle w:val="TableParagraph"/>
              <w:rPr>
                <w:b/>
                <w:sz w:val="20"/>
                <w:szCs w:val="20"/>
              </w:rPr>
            </w:pPr>
          </w:p>
          <w:p w14:paraId="3ACD09C7" w14:textId="77777777" w:rsidR="00E71049" w:rsidRPr="00DD057D" w:rsidRDefault="00E71049" w:rsidP="00E66402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14:paraId="66FCE956" w14:textId="52D190F4" w:rsidR="00E71049" w:rsidRPr="00DD057D" w:rsidRDefault="00E71049" w:rsidP="00E66402">
            <w:pPr>
              <w:pStyle w:val="TableParagraph"/>
              <w:spacing w:line="273" w:lineRule="auto"/>
              <w:ind w:left="173" w:right="145"/>
              <w:jc w:val="center"/>
              <w:rPr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Суммарный объем</w:t>
            </w:r>
            <w:r w:rsidR="002831D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нагрузки,</w:t>
            </w:r>
            <w:r w:rsidR="002831D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sz w:val="20"/>
                <w:szCs w:val="20"/>
              </w:rPr>
              <w:t>час</w:t>
            </w:r>
          </w:p>
        </w:tc>
        <w:tc>
          <w:tcPr>
            <w:tcW w:w="1134" w:type="dxa"/>
            <w:vMerge w:val="restart"/>
            <w:vAlign w:val="center"/>
          </w:tcPr>
          <w:p w14:paraId="0F90847A" w14:textId="77777777" w:rsidR="00E71049" w:rsidRPr="00DD057D" w:rsidRDefault="00E71049" w:rsidP="00E66402">
            <w:pPr>
              <w:pStyle w:val="TableParagraph"/>
              <w:spacing w:before="1"/>
              <w:ind w:left="145"/>
              <w:rPr>
                <w:b/>
              </w:rPr>
            </w:pPr>
            <w:r w:rsidRPr="0060516C">
              <w:rPr>
                <w:b/>
              </w:rPr>
              <w:t>в т.ч. ф форме практической подготовки</w:t>
            </w:r>
          </w:p>
        </w:tc>
        <w:tc>
          <w:tcPr>
            <w:tcW w:w="7946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6F5F1" w14:textId="7EB47D58" w:rsidR="00E71049" w:rsidRPr="00961E6D" w:rsidRDefault="00E71049" w:rsidP="00E66402">
            <w:pPr>
              <w:pStyle w:val="TableParagraph"/>
              <w:spacing w:line="270" w:lineRule="exact"/>
              <w:ind w:left="1696" w:right="1676"/>
              <w:jc w:val="center"/>
              <w:rPr>
                <w:sz w:val="24"/>
                <w:szCs w:val="24"/>
              </w:rPr>
            </w:pPr>
            <w:r w:rsidRPr="00961E6D">
              <w:rPr>
                <w:b/>
                <w:sz w:val="24"/>
                <w:szCs w:val="24"/>
              </w:rPr>
              <w:t>Во</w:t>
            </w:r>
            <w:r w:rsidR="002831D2">
              <w:rPr>
                <w:b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взаимодействие с</w:t>
            </w:r>
            <w:r w:rsidR="002831D2">
              <w:rPr>
                <w:b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преподавателем</w:t>
            </w:r>
            <w:r w:rsidRPr="00961E6D">
              <w:rPr>
                <w:sz w:val="24"/>
                <w:szCs w:val="24"/>
              </w:rPr>
              <w:t>, час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EC2C" w14:textId="1604BAEC" w:rsidR="00E71049" w:rsidRPr="00961E6D" w:rsidRDefault="00E71049" w:rsidP="00E66402">
            <w:pPr>
              <w:pStyle w:val="TableParagraph"/>
              <w:ind w:left="137" w:right="104"/>
              <w:jc w:val="center"/>
              <w:rPr>
                <w:b/>
                <w:sz w:val="18"/>
                <w:szCs w:val="18"/>
              </w:rPr>
            </w:pPr>
            <w:r w:rsidRPr="00961E6D">
              <w:rPr>
                <w:b/>
                <w:sz w:val="18"/>
                <w:szCs w:val="18"/>
              </w:rPr>
              <w:t>Самостоятельная</w:t>
            </w:r>
            <w:r w:rsidR="002831D2">
              <w:rPr>
                <w:b/>
                <w:sz w:val="18"/>
                <w:szCs w:val="18"/>
              </w:rPr>
              <w:t xml:space="preserve"> </w:t>
            </w:r>
            <w:r w:rsidRPr="00961E6D">
              <w:rPr>
                <w:b/>
                <w:sz w:val="18"/>
                <w:szCs w:val="18"/>
              </w:rPr>
              <w:t>работа</w:t>
            </w:r>
          </w:p>
        </w:tc>
      </w:tr>
      <w:tr w:rsidR="00E71049" w14:paraId="4D6C78EF" w14:textId="77777777" w:rsidTr="00E66402">
        <w:trPr>
          <w:trHeight w:val="344"/>
        </w:trPr>
        <w:tc>
          <w:tcPr>
            <w:tcW w:w="2143" w:type="dxa"/>
            <w:vMerge/>
            <w:tcBorders>
              <w:top w:val="nil"/>
              <w:right w:val="single" w:sz="6" w:space="0" w:color="000000"/>
            </w:tcBorders>
          </w:tcPr>
          <w:p w14:paraId="142CFB4A" w14:textId="77777777" w:rsidR="00E71049" w:rsidRPr="00956578" w:rsidRDefault="00E71049" w:rsidP="00E66402">
            <w:pPr>
              <w:rPr>
                <w:sz w:val="2"/>
                <w:szCs w:val="2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CB10460" w14:textId="77777777" w:rsidR="00E71049" w:rsidRPr="00956578" w:rsidRDefault="00E71049" w:rsidP="00E66402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14:paraId="4E019D15" w14:textId="77777777" w:rsidR="00E71049" w:rsidRPr="00956578" w:rsidRDefault="00E71049" w:rsidP="00E66402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14:paraId="2EF41009" w14:textId="77777777" w:rsidR="00E71049" w:rsidRPr="00956578" w:rsidRDefault="00E71049" w:rsidP="00E66402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582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0834" w14:textId="6D399DBD" w:rsidR="00E71049" w:rsidRPr="00956578" w:rsidRDefault="00E71049" w:rsidP="00E66402">
            <w:pPr>
              <w:pStyle w:val="TableParagraph"/>
              <w:spacing w:before="1"/>
              <w:ind w:left="1833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Обучение по</w:t>
            </w:r>
            <w:r w:rsidR="002831D2">
              <w:rPr>
                <w:b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МДК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920E" w14:textId="77777777" w:rsidR="00E71049" w:rsidRPr="00956578" w:rsidRDefault="00E71049" w:rsidP="00E66402">
            <w:pPr>
              <w:pStyle w:val="TableParagraph"/>
              <w:spacing w:before="1"/>
              <w:ind w:left="591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Практики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2CA6C" w14:textId="77777777" w:rsidR="00E71049" w:rsidRPr="00956578" w:rsidRDefault="00E71049" w:rsidP="00E66402">
            <w:pPr>
              <w:rPr>
                <w:sz w:val="2"/>
                <w:szCs w:val="2"/>
              </w:rPr>
            </w:pPr>
          </w:p>
        </w:tc>
      </w:tr>
      <w:tr w:rsidR="00E71049" w14:paraId="0AC54802" w14:textId="77777777" w:rsidTr="00E66402">
        <w:trPr>
          <w:trHeight w:val="404"/>
        </w:trPr>
        <w:tc>
          <w:tcPr>
            <w:tcW w:w="2143" w:type="dxa"/>
            <w:vMerge/>
            <w:tcBorders>
              <w:top w:val="nil"/>
              <w:right w:val="single" w:sz="6" w:space="0" w:color="000000"/>
            </w:tcBorders>
          </w:tcPr>
          <w:p w14:paraId="556851A6" w14:textId="77777777" w:rsidR="00E71049" w:rsidRPr="00956578" w:rsidRDefault="00E71049" w:rsidP="00E66402">
            <w:pPr>
              <w:rPr>
                <w:sz w:val="2"/>
                <w:szCs w:val="2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E112B91" w14:textId="77777777" w:rsidR="00E71049" w:rsidRPr="00956578" w:rsidRDefault="00E71049" w:rsidP="00E66402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14:paraId="13C1207C" w14:textId="77777777" w:rsidR="00E71049" w:rsidRPr="00956578" w:rsidRDefault="00E71049" w:rsidP="00E66402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14:paraId="73080179" w14:textId="77777777" w:rsidR="00E71049" w:rsidRPr="00956578" w:rsidRDefault="00E71049" w:rsidP="00E66402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D634A" w14:textId="77777777" w:rsidR="00E71049" w:rsidRPr="00956578" w:rsidRDefault="00E71049" w:rsidP="00E66402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</w:t>
            </w:r>
          </w:p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6C9C1" w14:textId="566556C4" w:rsidR="00E71049" w:rsidRPr="00956578" w:rsidRDefault="00E71049" w:rsidP="00E66402">
            <w:pPr>
              <w:pStyle w:val="TableParagraph"/>
              <w:spacing w:before="1"/>
              <w:ind w:left="1617" w:right="159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 том</w:t>
            </w:r>
            <w:r w:rsidR="002831D2">
              <w:rPr>
                <w:b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числе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A99B" w14:textId="77777777" w:rsidR="00E71049" w:rsidRPr="00961E6D" w:rsidRDefault="00E71049" w:rsidP="00E66402">
            <w:pPr>
              <w:pStyle w:val="TableParagraph"/>
              <w:spacing w:before="1"/>
              <w:ind w:left="446" w:right="100" w:hanging="306"/>
              <w:rPr>
                <w:bCs/>
                <w:sz w:val="18"/>
                <w:szCs w:val="18"/>
              </w:rPr>
            </w:pPr>
            <w:r w:rsidRPr="00961E6D">
              <w:rPr>
                <w:bCs/>
                <w:spacing w:val="-1"/>
                <w:sz w:val="18"/>
                <w:szCs w:val="18"/>
              </w:rPr>
              <w:t>учебна</w:t>
            </w:r>
            <w:r w:rsidRPr="00961E6D">
              <w:rPr>
                <w:bCs/>
                <w:sz w:val="18"/>
                <w:szCs w:val="18"/>
              </w:rPr>
              <w:t>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59DDD" w14:textId="77777777" w:rsidR="00E71049" w:rsidRPr="00961E6D" w:rsidRDefault="00E71049" w:rsidP="00E66402">
            <w:pPr>
              <w:pStyle w:val="TableParagraph"/>
              <w:spacing w:before="1"/>
              <w:ind w:left="146" w:right="98" w:hanging="5"/>
              <w:rPr>
                <w:bCs/>
                <w:sz w:val="18"/>
                <w:szCs w:val="18"/>
              </w:rPr>
            </w:pPr>
            <w:r w:rsidRPr="00961E6D">
              <w:rPr>
                <w:bCs/>
                <w:sz w:val="18"/>
                <w:szCs w:val="18"/>
              </w:rPr>
              <w:t>производственная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5F92E" w14:textId="77777777" w:rsidR="00E71049" w:rsidRPr="00956578" w:rsidRDefault="00E71049" w:rsidP="00E66402">
            <w:pPr>
              <w:rPr>
                <w:sz w:val="2"/>
                <w:szCs w:val="2"/>
              </w:rPr>
            </w:pPr>
          </w:p>
        </w:tc>
      </w:tr>
      <w:tr w:rsidR="00E71049" w14:paraId="2F4B2C48" w14:textId="77777777" w:rsidTr="00C1749C">
        <w:trPr>
          <w:trHeight w:val="727"/>
        </w:trPr>
        <w:tc>
          <w:tcPr>
            <w:tcW w:w="2143" w:type="dxa"/>
            <w:vMerge/>
            <w:tcBorders>
              <w:top w:val="nil"/>
              <w:right w:val="single" w:sz="6" w:space="0" w:color="000000"/>
            </w:tcBorders>
          </w:tcPr>
          <w:p w14:paraId="4D683697" w14:textId="77777777" w:rsidR="00E71049" w:rsidRPr="00956578" w:rsidRDefault="00E71049" w:rsidP="00E66402">
            <w:pPr>
              <w:rPr>
                <w:sz w:val="2"/>
                <w:szCs w:val="2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2030BBC" w14:textId="77777777" w:rsidR="00E71049" w:rsidRPr="00956578" w:rsidRDefault="00E71049" w:rsidP="00E66402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14:paraId="39E5ECB6" w14:textId="77777777" w:rsidR="00E71049" w:rsidRPr="00956578" w:rsidRDefault="00E71049" w:rsidP="00E66402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14:paraId="44B6CB8C" w14:textId="77777777" w:rsidR="00E71049" w:rsidRPr="00956578" w:rsidRDefault="00E71049" w:rsidP="00E66402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3AB9400" w14:textId="77777777" w:rsidR="00E71049" w:rsidRPr="00956578" w:rsidRDefault="00E71049" w:rsidP="00E66402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98B2E" w14:textId="77777777" w:rsidR="00E71049" w:rsidRDefault="00E71049" w:rsidP="00E66402">
            <w:pPr>
              <w:pStyle w:val="TableParagraph"/>
              <w:spacing w:before="3"/>
              <w:ind w:left="121" w:right="95"/>
              <w:jc w:val="center"/>
              <w:rPr>
                <w:bCs/>
                <w:spacing w:val="1"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лабораторные</w:t>
            </w:r>
            <w:r>
              <w:rPr>
                <w:bCs/>
                <w:sz w:val="18"/>
                <w:szCs w:val="18"/>
              </w:rPr>
              <w:t>,</w:t>
            </w:r>
          </w:p>
          <w:p w14:paraId="7E3D52FA" w14:textId="77777777" w:rsidR="00E71049" w:rsidRPr="00487D3C" w:rsidRDefault="00E71049" w:rsidP="00E66402">
            <w:pPr>
              <w:pStyle w:val="TableParagraph"/>
              <w:spacing w:before="3"/>
              <w:ind w:left="121" w:right="95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практические</w:t>
            </w:r>
          </w:p>
          <w:p w14:paraId="11A536E9" w14:textId="77777777" w:rsidR="00E71049" w:rsidRPr="00487D3C" w:rsidRDefault="00E71049" w:rsidP="00E66402">
            <w:pPr>
              <w:pStyle w:val="TableParagraph"/>
              <w:spacing w:line="234" w:lineRule="exact"/>
              <w:ind w:left="110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занятия, семинар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84650" w14:textId="5714CB05" w:rsidR="00E71049" w:rsidRPr="00487D3C" w:rsidRDefault="002831D2" w:rsidP="00E66402">
            <w:pPr>
              <w:pStyle w:val="TableParagraph"/>
              <w:spacing w:before="3" w:line="259" w:lineRule="auto"/>
              <w:ind w:left="113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К</w:t>
            </w:r>
            <w:r w:rsidR="00E71049" w:rsidRPr="00487D3C">
              <w:rPr>
                <w:bCs/>
                <w:sz w:val="18"/>
                <w:szCs w:val="18"/>
              </w:rPr>
              <w:t>урсовая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E71049" w:rsidRPr="00487D3C">
              <w:rPr>
                <w:bCs/>
                <w:sz w:val="18"/>
                <w:szCs w:val="18"/>
              </w:rPr>
              <w:t>работа(проект)</w:t>
            </w: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E3159" w14:textId="77777777" w:rsidR="00E71049" w:rsidRPr="00487D3C" w:rsidRDefault="00E71049" w:rsidP="00E66402">
            <w:pPr>
              <w:pStyle w:val="TableParagraph"/>
              <w:spacing w:before="3"/>
              <w:ind w:left="272" w:right="123" w:hanging="106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консультации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E557" w14:textId="6310C93B" w:rsidR="00E71049" w:rsidRPr="00487D3C" w:rsidRDefault="002831D2" w:rsidP="00E66402">
            <w:pPr>
              <w:pStyle w:val="TableParagraph"/>
              <w:spacing w:before="1"/>
              <w:ind w:left="136" w:right="110" w:firstLine="2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</w:t>
            </w:r>
            <w:r w:rsidR="00E71049" w:rsidRPr="00487D3C">
              <w:rPr>
                <w:bCs/>
                <w:sz w:val="18"/>
                <w:szCs w:val="18"/>
              </w:rPr>
              <w:t>ромежуточная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E71049" w:rsidRPr="00487D3C">
              <w:rPr>
                <w:bCs/>
                <w:sz w:val="18"/>
                <w:szCs w:val="18"/>
              </w:rPr>
              <w:t>аттестация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3BC8" w14:textId="77777777" w:rsidR="00E71049" w:rsidRPr="00956578" w:rsidRDefault="00E71049" w:rsidP="00E66402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04731" w14:textId="77777777" w:rsidR="00E71049" w:rsidRPr="00956578" w:rsidRDefault="00E71049" w:rsidP="00E66402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ECFB" w14:textId="77777777" w:rsidR="00E71049" w:rsidRPr="00956578" w:rsidRDefault="00E71049" w:rsidP="00E66402">
            <w:pPr>
              <w:rPr>
                <w:sz w:val="2"/>
                <w:szCs w:val="2"/>
              </w:rPr>
            </w:pPr>
          </w:p>
        </w:tc>
      </w:tr>
      <w:tr w:rsidR="00E71049" w14:paraId="18245582" w14:textId="77777777" w:rsidTr="00E66402">
        <w:trPr>
          <w:trHeight w:val="635"/>
        </w:trPr>
        <w:tc>
          <w:tcPr>
            <w:tcW w:w="2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8A7D" w14:textId="77777777" w:rsidR="00826BFD" w:rsidRPr="00051905" w:rsidRDefault="00826BFD" w:rsidP="00E66402">
            <w:pPr>
              <w:pStyle w:val="TableParagraph"/>
              <w:spacing w:before="41"/>
              <w:ind w:left="164"/>
              <w:jc w:val="center"/>
              <w:rPr>
                <w:sz w:val="20"/>
                <w:szCs w:val="20"/>
              </w:rPr>
            </w:pPr>
            <w:r w:rsidRPr="00051905">
              <w:rPr>
                <w:sz w:val="20"/>
                <w:szCs w:val="20"/>
              </w:rPr>
              <w:t>ОК 01, ОК 02, ОК 04, ОК 05 ОК 06, ПК 3.1 – 3.3</w:t>
            </w:r>
          </w:p>
          <w:p w14:paraId="6743D06C" w14:textId="2170E0D7" w:rsidR="00E71049" w:rsidRPr="00051905" w:rsidRDefault="00E71049" w:rsidP="008B2B35">
            <w:pPr>
              <w:pStyle w:val="TableParagraph"/>
              <w:spacing w:before="41"/>
              <w:ind w:left="164"/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FB88B" w14:textId="77777777" w:rsidR="00E71049" w:rsidRPr="00051905" w:rsidRDefault="00E71049" w:rsidP="00E66402">
            <w:pPr>
              <w:pStyle w:val="TableParagraph"/>
              <w:spacing w:line="270" w:lineRule="exact"/>
              <w:ind w:left="112"/>
              <w:rPr>
                <w:b/>
                <w:sz w:val="20"/>
                <w:szCs w:val="18"/>
              </w:rPr>
            </w:pPr>
            <w:r w:rsidRPr="00051905">
              <w:rPr>
                <w:b/>
                <w:sz w:val="20"/>
                <w:szCs w:val="18"/>
              </w:rPr>
              <w:t>Раздел1</w:t>
            </w:r>
            <w:r w:rsidR="00826BFD" w:rsidRPr="00051905">
              <w:rPr>
                <w:b/>
                <w:sz w:val="20"/>
                <w:szCs w:val="18"/>
              </w:rPr>
              <w:t>Правовое регулирование отношений в землеустройстве, кадастре и градостроительстве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78942" w14:textId="77777777" w:rsidR="00E71049" w:rsidRPr="00956578" w:rsidRDefault="00343DDA" w:rsidP="00E66402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B734A3">
              <w:rPr>
                <w:b/>
                <w:sz w:val="24"/>
              </w:rPr>
              <w:t>52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7DE0" w14:textId="77777777" w:rsidR="00E71049" w:rsidRPr="00956578" w:rsidRDefault="00C1749C" w:rsidP="00E66402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EA621" w14:textId="77777777" w:rsidR="00E71049" w:rsidRPr="00956578" w:rsidRDefault="00A06B73" w:rsidP="00E66402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4331" w14:textId="77777777" w:rsidR="00E71049" w:rsidRPr="00956578" w:rsidRDefault="00343DDA" w:rsidP="00E66402">
            <w:pPr>
              <w:pStyle w:val="TableParagraph"/>
              <w:spacing w:before="157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68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66460" w14:textId="77777777" w:rsidR="00E71049" w:rsidRPr="00956578" w:rsidRDefault="00E71049" w:rsidP="00E66402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*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58BD9" w14:textId="77777777" w:rsidR="00E71049" w:rsidRPr="00956578" w:rsidRDefault="00E71049" w:rsidP="00E66402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B68F" w14:textId="77777777" w:rsidR="00E71049" w:rsidRPr="00956578" w:rsidRDefault="00E71049" w:rsidP="00E66402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64AB" w14:textId="77777777" w:rsidR="00E71049" w:rsidRPr="00956578" w:rsidRDefault="00E71049" w:rsidP="00E66402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CA9FF" w14:textId="77777777" w:rsidR="00E71049" w:rsidRPr="00956578" w:rsidRDefault="00E71049" w:rsidP="00E66402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2661D" w14:textId="77777777" w:rsidR="00E71049" w:rsidRPr="00956578" w:rsidRDefault="00CC40DE" w:rsidP="00E66402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16</w:t>
            </w:r>
          </w:p>
        </w:tc>
      </w:tr>
      <w:tr w:rsidR="00E71049" w14:paraId="52096016" w14:textId="77777777" w:rsidTr="00E66402">
        <w:trPr>
          <w:trHeight w:val="633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11027" w14:textId="77777777" w:rsidR="00826BFD" w:rsidRPr="00051905" w:rsidRDefault="00826BFD" w:rsidP="00E66402">
            <w:pPr>
              <w:pStyle w:val="TableParagraph"/>
              <w:spacing w:before="41"/>
              <w:ind w:left="164"/>
              <w:jc w:val="center"/>
              <w:rPr>
                <w:sz w:val="20"/>
                <w:szCs w:val="20"/>
              </w:rPr>
            </w:pPr>
            <w:r w:rsidRPr="00051905">
              <w:rPr>
                <w:sz w:val="20"/>
                <w:szCs w:val="20"/>
              </w:rPr>
              <w:t xml:space="preserve">ОК 04, ОК 05, ОК 09, ПК 3.1 – 3.3 </w:t>
            </w:r>
          </w:p>
          <w:p w14:paraId="6F057D49" w14:textId="026E5494" w:rsidR="00E71049" w:rsidRPr="00051905" w:rsidRDefault="00E71049" w:rsidP="00E66402">
            <w:pPr>
              <w:pStyle w:val="TableParagraph"/>
              <w:spacing w:before="41"/>
              <w:ind w:left="164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408C" w14:textId="77777777" w:rsidR="00E71049" w:rsidRPr="00051905" w:rsidRDefault="00E71049" w:rsidP="00E66402">
            <w:pPr>
              <w:pStyle w:val="TableParagraph"/>
              <w:spacing w:line="268" w:lineRule="exact"/>
              <w:ind w:left="112"/>
              <w:rPr>
                <w:b/>
                <w:sz w:val="20"/>
                <w:szCs w:val="18"/>
              </w:rPr>
            </w:pPr>
            <w:r w:rsidRPr="00051905">
              <w:rPr>
                <w:b/>
                <w:sz w:val="20"/>
                <w:szCs w:val="18"/>
              </w:rPr>
              <w:t>Раздел2</w:t>
            </w:r>
            <w:r w:rsidR="00826BFD" w:rsidRPr="00051905">
              <w:rPr>
                <w:b/>
                <w:sz w:val="20"/>
                <w:szCs w:val="18"/>
              </w:rPr>
              <w:t>Основы ведения единого государственного реестра недвижимости (ЕГРН)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D0B67" w14:textId="77777777" w:rsidR="00E71049" w:rsidRPr="00956578" w:rsidRDefault="00CC40DE" w:rsidP="00E66402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B734A3">
              <w:rPr>
                <w:b/>
                <w:sz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B78BC" w14:textId="77777777" w:rsidR="00E71049" w:rsidRPr="00956578" w:rsidRDefault="00C1749C" w:rsidP="00E66402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AA20" w14:textId="77777777" w:rsidR="00E71049" w:rsidRPr="00956578" w:rsidRDefault="00A06B73" w:rsidP="00E66402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61B2" w14:textId="77777777" w:rsidR="00E71049" w:rsidRPr="00956578" w:rsidRDefault="00CC40DE" w:rsidP="00E66402">
            <w:pPr>
              <w:pStyle w:val="TableParagraph"/>
              <w:spacing w:before="157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40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ABBDC" w14:textId="77777777" w:rsidR="00E71049" w:rsidRPr="00956578" w:rsidRDefault="00CC40DE" w:rsidP="00E66402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5CABA" w14:textId="77777777" w:rsidR="00E71049" w:rsidRPr="00956578" w:rsidRDefault="00E71049" w:rsidP="00E66402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194F" w14:textId="77777777" w:rsidR="00E71049" w:rsidRPr="00956578" w:rsidRDefault="00E71049" w:rsidP="00E66402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AE070" w14:textId="77777777" w:rsidR="00E71049" w:rsidRPr="00956578" w:rsidRDefault="00E71049" w:rsidP="00E66402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10261" w14:textId="77777777" w:rsidR="00E71049" w:rsidRPr="00956578" w:rsidRDefault="00E71049" w:rsidP="00E66402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06FA" w14:textId="77777777" w:rsidR="00E71049" w:rsidRPr="00956578" w:rsidRDefault="00CC40DE" w:rsidP="00E66402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8</w:t>
            </w:r>
          </w:p>
        </w:tc>
      </w:tr>
      <w:tr w:rsidR="00826BFD" w14:paraId="6218356B" w14:textId="77777777" w:rsidTr="00E66402">
        <w:trPr>
          <w:trHeight w:val="633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81FD5" w14:textId="5DAF5548" w:rsidR="00826BFD" w:rsidRPr="00051905" w:rsidRDefault="00826BFD" w:rsidP="00E66402">
            <w:pPr>
              <w:pStyle w:val="TableParagraph"/>
              <w:spacing w:line="270" w:lineRule="exact"/>
              <w:ind w:left="164"/>
              <w:jc w:val="center"/>
              <w:rPr>
                <w:sz w:val="20"/>
                <w:szCs w:val="20"/>
              </w:rPr>
            </w:pPr>
            <w:r w:rsidRPr="00051905">
              <w:rPr>
                <w:sz w:val="20"/>
                <w:szCs w:val="20"/>
              </w:rPr>
              <w:t>ОК 04, ОК 05 ПК 3.4</w:t>
            </w:r>
            <w:r w:rsidR="00C174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A012D" w14:textId="77777777" w:rsidR="00826BFD" w:rsidRPr="00051905" w:rsidRDefault="00826BFD" w:rsidP="00E66402">
            <w:pPr>
              <w:pStyle w:val="TableParagraph"/>
              <w:spacing w:line="268" w:lineRule="exact"/>
              <w:ind w:left="112"/>
              <w:rPr>
                <w:b/>
                <w:sz w:val="20"/>
                <w:szCs w:val="18"/>
              </w:rPr>
            </w:pPr>
            <w:r w:rsidRPr="00051905">
              <w:rPr>
                <w:b/>
                <w:sz w:val="20"/>
                <w:szCs w:val="18"/>
              </w:rPr>
              <w:t>Раздел 3 Определение кадастровой стоимости объектов недвижимости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EA2C" w14:textId="77777777" w:rsidR="00826BFD" w:rsidRPr="00956578" w:rsidRDefault="00B734A3" w:rsidP="00E66402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3771E" w14:textId="77777777" w:rsidR="00826BFD" w:rsidRPr="00956578" w:rsidRDefault="00B734A3" w:rsidP="00C1749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 w:rsidR="00C1749C">
              <w:rPr>
                <w:b/>
                <w:sz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DB1B5" w14:textId="77777777" w:rsidR="00826BFD" w:rsidRPr="00956578" w:rsidRDefault="00A06B73" w:rsidP="00E66402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579A" w14:textId="77777777" w:rsidR="00826BFD" w:rsidRPr="00956578" w:rsidRDefault="00B734A3" w:rsidP="00E66402">
            <w:pPr>
              <w:pStyle w:val="TableParagraph"/>
              <w:spacing w:before="157"/>
              <w:ind w:left="23"/>
              <w:jc w:val="center"/>
              <w:rPr>
                <w:b/>
                <w:color w:val="1C2D67"/>
                <w:sz w:val="24"/>
              </w:rPr>
            </w:pPr>
            <w:r>
              <w:rPr>
                <w:b/>
                <w:color w:val="1C2D67"/>
                <w:sz w:val="24"/>
              </w:rPr>
              <w:t>66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88989" w14:textId="77777777" w:rsidR="00826BFD" w:rsidRPr="00956578" w:rsidRDefault="00826BFD" w:rsidP="00E66402">
            <w:pPr>
              <w:pStyle w:val="TableParagraph"/>
              <w:spacing w:before="157"/>
              <w:ind w:right="485"/>
              <w:jc w:val="right"/>
              <w:rPr>
                <w:b/>
                <w:color w:val="1C2D67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11766" w14:textId="77777777" w:rsidR="00826BFD" w:rsidRPr="00956578" w:rsidRDefault="00826BFD" w:rsidP="00E66402">
            <w:pPr>
              <w:pStyle w:val="TableParagraph"/>
              <w:spacing w:before="157"/>
              <w:ind w:left="25"/>
              <w:jc w:val="center"/>
              <w:rPr>
                <w:b/>
                <w:color w:val="1C2D67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7A99" w14:textId="77777777" w:rsidR="00826BFD" w:rsidRPr="00956578" w:rsidRDefault="00826BFD" w:rsidP="00E66402">
            <w:pPr>
              <w:pStyle w:val="TableParagraph"/>
              <w:spacing w:before="157"/>
              <w:ind w:left="517"/>
              <w:rPr>
                <w:b/>
                <w:color w:val="1C2D67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118D" w14:textId="77777777" w:rsidR="00826BFD" w:rsidRPr="00956578" w:rsidRDefault="00826BFD" w:rsidP="00E66402">
            <w:pPr>
              <w:pStyle w:val="TableParagraph"/>
              <w:spacing w:before="157"/>
              <w:ind w:left="29"/>
              <w:jc w:val="center"/>
              <w:rPr>
                <w:b/>
                <w:color w:val="1C2D67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D437C" w14:textId="77777777" w:rsidR="00826BFD" w:rsidRPr="00956578" w:rsidRDefault="00826BFD" w:rsidP="00E66402">
            <w:pPr>
              <w:pStyle w:val="TableParagraph"/>
              <w:spacing w:before="157"/>
              <w:ind w:right="574"/>
              <w:jc w:val="right"/>
              <w:rPr>
                <w:b/>
                <w:color w:val="1C2D67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D026" w14:textId="77777777" w:rsidR="00826BFD" w:rsidRPr="00956578" w:rsidRDefault="00B734A3" w:rsidP="00E66402">
            <w:pPr>
              <w:pStyle w:val="TableParagraph"/>
              <w:spacing w:before="157"/>
              <w:ind w:left="30"/>
              <w:jc w:val="center"/>
              <w:rPr>
                <w:b/>
                <w:color w:val="1C2D67"/>
                <w:sz w:val="24"/>
              </w:rPr>
            </w:pPr>
            <w:r>
              <w:rPr>
                <w:b/>
                <w:color w:val="1C2D67"/>
                <w:sz w:val="24"/>
              </w:rPr>
              <w:t>8</w:t>
            </w:r>
          </w:p>
        </w:tc>
      </w:tr>
      <w:tr w:rsidR="00E71049" w14:paraId="7FAF55F4" w14:textId="77777777" w:rsidTr="00C1749C">
        <w:trPr>
          <w:trHeight w:val="635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62E20" w14:textId="77777777" w:rsidR="00B734A3" w:rsidRPr="00051905" w:rsidRDefault="00B734A3" w:rsidP="00E66402">
            <w:pPr>
              <w:pStyle w:val="TableParagraph"/>
              <w:spacing w:before="41"/>
              <w:ind w:left="164"/>
              <w:jc w:val="center"/>
              <w:rPr>
                <w:sz w:val="20"/>
                <w:szCs w:val="20"/>
              </w:rPr>
            </w:pPr>
            <w:r w:rsidRPr="00051905">
              <w:rPr>
                <w:sz w:val="20"/>
                <w:szCs w:val="20"/>
              </w:rPr>
              <w:t>ОК 01, ОК 02, ОК 04, ОК 05 ОК 06, ОК 09 ПК 3.1 – 3.4</w:t>
            </w:r>
          </w:p>
          <w:p w14:paraId="2EE45CD0" w14:textId="2A6788BF" w:rsidR="00E71049" w:rsidRPr="00051905" w:rsidRDefault="00E71049" w:rsidP="00E66402">
            <w:pPr>
              <w:pStyle w:val="TableParagraph"/>
              <w:spacing w:before="41"/>
              <w:ind w:left="164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97394" w14:textId="4E83A515" w:rsidR="00E71049" w:rsidRPr="00051905" w:rsidRDefault="00E71049" w:rsidP="00E66402">
            <w:pPr>
              <w:pStyle w:val="TableParagraph"/>
              <w:spacing w:before="1"/>
              <w:ind w:left="112"/>
              <w:rPr>
                <w:b/>
                <w:sz w:val="20"/>
                <w:szCs w:val="18"/>
              </w:rPr>
            </w:pPr>
            <w:r w:rsidRPr="00051905">
              <w:rPr>
                <w:b/>
                <w:sz w:val="20"/>
                <w:szCs w:val="18"/>
              </w:rPr>
              <w:t>Учебная</w:t>
            </w:r>
            <w:r w:rsidR="002831D2">
              <w:rPr>
                <w:b/>
                <w:sz w:val="20"/>
                <w:szCs w:val="18"/>
              </w:rPr>
              <w:t xml:space="preserve"> </w:t>
            </w:r>
            <w:r w:rsidRPr="00051905">
              <w:rPr>
                <w:b/>
                <w:sz w:val="20"/>
                <w:szCs w:val="18"/>
              </w:rPr>
              <w:t>практика,</w:t>
            </w:r>
          </w:p>
          <w:p w14:paraId="1063AA58" w14:textId="77777777" w:rsidR="00E71049" w:rsidRPr="00051905" w:rsidRDefault="00E71049" w:rsidP="00E66402">
            <w:pPr>
              <w:pStyle w:val="TableParagraph"/>
              <w:spacing w:before="32"/>
              <w:ind w:left="112"/>
              <w:rPr>
                <w:sz w:val="20"/>
                <w:szCs w:val="18"/>
              </w:rPr>
            </w:pPr>
            <w:r w:rsidRPr="00051905">
              <w:rPr>
                <w:sz w:val="20"/>
                <w:szCs w:val="18"/>
              </w:rPr>
              <w:t>часов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A093" w14:textId="77777777" w:rsidR="00E71049" w:rsidRPr="00956578" w:rsidRDefault="00CC40DE" w:rsidP="00E66402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F007F" w14:textId="77777777" w:rsidR="00E71049" w:rsidRPr="00C1749C" w:rsidRDefault="00C1749C" w:rsidP="00C1749C">
            <w:pPr>
              <w:pStyle w:val="TableParagraph"/>
              <w:jc w:val="center"/>
            </w:pPr>
            <w:r>
              <w:t>108</w:t>
            </w:r>
          </w:p>
        </w:tc>
        <w:tc>
          <w:tcPr>
            <w:tcW w:w="355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302BA7C" w14:textId="77777777" w:rsidR="00E71049" w:rsidRDefault="00E71049" w:rsidP="00E66402">
            <w:pPr>
              <w:pStyle w:val="TableParagraph"/>
            </w:pP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4AB929A6" w14:textId="77777777" w:rsidR="00E71049" w:rsidRDefault="00E71049" w:rsidP="00E66402">
            <w:pPr>
              <w:pStyle w:val="TableParagrap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F8FDC" w14:textId="77777777" w:rsidR="00E71049" w:rsidRPr="00956578" w:rsidRDefault="00B734A3" w:rsidP="00E66402">
            <w:pPr>
              <w:pStyle w:val="TableParagraph"/>
              <w:spacing w:before="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EBA80" w14:textId="77777777" w:rsidR="00E71049" w:rsidRDefault="00E71049" w:rsidP="00CC40DE">
            <w:pPr>
              <w:pStyle w:val="TableParagraph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703B" w14:textId="77777777" w:rsidR="00E71049" w:rsidRPr="00956578" w:rsidRDefault="00E71049" w:rsidP="00E66402">
            <w:pPr>
              <w:pStyle w:val="TableParagraph"/>
              <w:spacing w:before="1"/>
              <w:ind w:left="3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B734A3" w14:paraId="23E1F3C9" w14:textId="77777777" w:rsidTr="00C1749C">
        <w:trPr>
          <w:trHeight w:val="1271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17FA2" w14:textId="77777777" w:rsidR="00B734A3" w:rsidRPr="00051905" w:rsidRDefault="00B734A3" w:rsidP="00B734A3">
            <w:pPr>
              <w:pStyle w:val="TableParagraph"/>
              <w:spacing w:before="41"/>
              <w:ind w:left="164"/>
              <w:jc w:val="center"/>
              <w:rPr>
                <w:sz w:val="20"/>
                <w:szCs w:val="20"/>
              </w:rPr>
            </w:pPr>
            <w:r w:rsidRPr="00051905">
              <w:rPr>
                <w:sz w:val="20"/>
                <w:szCs w:val="20"/>
              </w:rPr>
              <w:t>ОК 01, ОК 02, ОК 04, ОК 05 ОК 06, ОК 09 ПК 3.1 – 3.4</w:t>
            </w:r>
          </w:p>
          <w:p w14:paraId="770A256B" w14:textId="60F5CCD8" w:rsidR="00B734A3" w:rsidRPr="00051905" w:rsidRDefault="00B734A3" w:rsidP="00B734A3">
            <w:pPr>
              <w:pStyle w:val="TableParagraph"/>
              <w:spacing w:line="276" w:lineRule="auto"/>
              <w:ind w:left="164" w:right="532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A6338" w14:textId="163770BA" w:rsidR="00B734A3" w:rsidRPr="00051905" w:rsidRDefault="00B734A3" w:rsidP="00B734A3">
            <w:pPr>
              <w:pStyle w:val="TableParagraph"/>
              <w:spacing w:line="273" w:lineRule="auto"/>
              <w:ind w:left="112" w:right="276"/>
              <w:rPr>
                <w:sz w:val="20"/>
                <w:szCs w:val="18"/>
              </w:rPr>
            </w:pPr>
            <w:r w:rsidRPr="00051905">
              <w:rPr>
                <w:b/>
                <w:sz w:val="20"/>
                <w:szCs w:val="18"/>
              </w:rPr>
              <w:t>Производственная</w:t>
            </w:r>
            <w:r w:rsidR="002831D2">
              <w:rPr>
                <w:b/>
                <w:sz w:val="20"/>
                <w:szCs w:val="18"/>
              </w:rPr>
              <w:t xml:space="preserve"> </w:t>
            </w:r>
            <w:r w:rsidRPr="00051905">
              <w:rPr>
                <w:b/>
                <w:sz w:val="20"/>
                <w:szCs w:val="18"/>
              </w:rPr>
              <w:t>практика (по</w:t>
            </w:r>
            <w:r w:rsidR="002831D2">
              <w:rPr>
                <w:b/>
                <w:sz w:val="20"/>
                <w:szCs w:val="18"/>
              </w:rPr>
              <w:t xml:space="preserve"> </w:t>
            </w:r>
            <w:r w:rsidRPr="00051905">
              <w:rPr>
                <w:b/>
                <w:sz w:val="20"/>
                <w:szCs w:val="18"/>
              </w:rPr>
              <w:t>профилю</w:t>
            </w:r>
            <w:r w:rsidR="002831D2">
              <w:rPr>
                <w:b/>
                <w:sz w:val="20"/>
                <w:szCs w:val="18"/>
              </w:rPr>
              <w:t xml:space="preserve"> </w:t>
            </w:r>
            <w:r w:rsidRPr="00051905">
              <w:rPr>
                <w:b/>
                <w:sz w:val="20"/>
                <w:szCs w:val="18"/>
              </w:rPr>
              <w:t>специальности)</w:t>
            </w:r>
          </w:p>
          <w:p w14:paraId="4FCD442B" w14:textId="77777777" w:rsidR="00B734A3" w:rsidRPr="00051905" w:rsidRDefault="00B734A3" w:rsidP="00B734A3">
            <w:pPr>
              <w:pStyle w:val="TableParagraph"/>
              <w:spacing w:before="4"/>
              <w:ind w:left="112"/>
              <w:rPr>
                <w:sz w:val="20"/>
                <w:szCs w:val="18"/>
              </w:rPr>
            </w:pPr>
            <w:r w:rsidRPr="00051905">
              <w:rPr>
                <w:sz w:val="20"/>
                <w:szCs w:val="18"/>
              </w:rPr>
              <w:t>часов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03E2" w14:textId="77777777" w:rsidR="00B734A3" w:rsidRPr="00956578" w:rsidRDefault="00B734A3" w:rsidP="00B734A3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ABBE9" w14:textId="77777777" w:rsidR="00B734A3" w:rsidRPr="00C1749C" w:rsidRDefault="00C1749C" w:rsidP="00C17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355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5417A612" w14:textId="77777777" w:rsidR="00B734A3" w:rsidRPr="00956578" w:rsidRDefault="00B734A3" w:rsidP="00B734A3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E4DF" w14:textId="77777777" w:rsidR="00B734A3" w:rsidRPr="00956578" w:rsidRDefault="00B734A3" w:rsidP="00B734A3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AFACF" w14:textId="77777777" w:rsidR="00B734A3" w:rsidRPr="00956578" w:rsidRDefault="00B734A3" w:rsidP="00B734A3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88B9" w14:textId="77777777" w:rsidR="00B734A3" w:rsidRPr="00956578" w:rsidRDefault="00B734A3" w:rsidP="00B734A3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23E1" w14:textId="77777777" w:rsidR="00B734A3" w:rsidRPr="00956578" w:rsidRDefault="00B734A3" w:rsidP="00B734A3">
            <w:pPr>
              <w:pStyle w:val="TableParagraph"/>
              <w:spacing w:line="275" w:lineRule="exact"/>
              <w:ind w:right="5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668C" w14:textId="77777777" w:rsidR="00B734A3" w:rsidRPr="00956578" w:rsidRDefault="00B734A3" w:rsidP="00B734A3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B734A3" w14:paraId="1E87B228" w14:textId="77777777" w:rsidTr="00051905">
        <w:trPr>
          <w:trHeight w:val="511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2214A" w14:textId="77777777" w:rsidR="00B734A3" w:rsidRPr="00956578" w:rsidRDefault="00B734A3" w:rsidP="00B734A3">
            <w:pPr>
              <w:pStyle w:val="TableParagraph"/>
              <w:spacing w:line="276" w:lineRule="auto"/>
              <w:ind w:left="164" w:right="532"/>
              <w:jc w:val="center"/>
              <w:rPr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E15C" w14:textId="77777777" w:rsidR="00B734A3" w:rsidRPr="00051905" w:rsidRDefault="00B734A3" w:rsidP="00B734A3">
            <w:pPr>
              <w:pStyle w:val="TableParagraph"/>
              <w:spacing w:line="273" w:lineRule="auto"/>
              <w:ind w:left="112" w:right="276"/>
              <w:rPr>
                <w:b/>
                <w:sz w:val="20"/>
                <w:szCs w:val="18"/>
              </w:rPr>
            </w:pPr>
            <w:r w:rsidRPr="00051905">
              <w:rPr>
                <w:b/>
                <w:sz w:val="20"/>
                <w:szCs w:val="18"/>
              </w:rPr>
              <w:t xml:space="preserve">Промежуточная аттестация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95938" w14:textId="77777777" w:rsidR="00B734A3" w:rsidRDefault="00B734A3" w:rsidP="00B734A3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3060882B" w14:textId="77777777" w:rsidR="00B734A3" w:rsidRPr="00956578" w:rsidRDefault="00B734A3" w:rsidP="00B734A3">
            <w:pPr>
              <w:rPr>
                <w:sz w:val="2"/>
                <w:szCs w:val="2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0254B6C3" w14:textId="77777777" w:rsidR="00B734A3" w:rsidRPr="00956578" w:rsidRDefault="00B734A3" w:rsidP="00B734A3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401DA" w14:textId="77777777" w:rsidR="00B734A3" w:rsidRPr="00956578" w:rsidRDefault="00B734A3" w:rsidP="00B734A3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7C5B6" w14:textId="77777777" w:rsidR="00B734A3" w:rsidRPr="00956578" w:rsidRDefault="00B734A3" w:rsidP="00B734A3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CCD3" w14:textId="77777777" w:rsidR="00B734A3" w:rsidRPr="00956578" w:rsidRDefault="00B734A3" w:rsidP="00B734A3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6C8D" w14:textId="77777777" w:rsidR="00B734A3" w:rsidRDefault="00B734A3" w:rsidP="00B734A3">
            <w:pPr>
              <w:pStyle w:val="TableParagraph"/>
              <w:spacing w:line="275" w:lineRule="exact"/>
              <w:ind w:right="553"/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5C60" w14:textId="77777777" w:rsidR="00B734A3" w:rsidRPr="00956578" w:rsidRDefault="00B734A3" w:rsidP="00B734A3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</w:p>
        </w:tc>
      </w:tr>
      <w:tr w:rsidR="00B734A3" w14:paraId="630CAAD5" w14:textId="77777777" w:rsidTr="00E66402">
        <w:trPr>
          <w:trHeight w:val="318"/>
        </w:trPr>
        <w:tc>
          <w:tcPr>
            <w:tcW w:w="4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75DB" w14:textId="77777777" w:rsidR="00B734A3" w:rsidRPr="00956578" w:rsidRDefault="00B734A3" w:rsidP="00B734A3">
            <w:pPr>
              <w:pStyle w:val="TableParagraph"/>
              <w:spacing w:line="275" w:lineRule="exact"/>
              <w:ind w:right="92"/>
              <w:jc w:val="right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3DC8" w14:textId="77777777" w:rsidR="00B734A3" w:rsidRPr="00956578" w:rsidRDefault="00B734A3" w:rsidP="00B734A3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F8B9" w14:textId="77777777" w:rsidR="00B734A3" w:rsidRPr="00956578" w:rsidRDefault="00C1749C" w:rsidP="00B734A3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0AD97" w14:textId="77777777" w:rsidR="00B734A3" w:rsidRPr="00956578" w:rsidRDefault="00A06B73" w:rsidP="00B734A3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78A3" w14:textId="77777777" w:rsidR="00B734A3" w:rsidRPr="00956578" w:rsidRDefault="00B734A3" w:rsidP="00B734A3">
            <w:pPr>
              <w:pStyle w:val="TableParagraph"/>
              <w:spacing w:line="27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C593" w14:textId="77777777" w:rsidR="00B734A3" w:rsidRPr="00956578" w:rsidRDefault="00B734A3" w:rsidP="00B734A3">
            <w:pPr>
              <w:pStyle w:val="TableParagraph"/>
              <w:spacing w:line="275" w:lineRule="exact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99BA" w14:textId="77777777" w:rsidR="00B734A3" w:rsidRPr="00956578" w:rsidRDefault="00B734A3" w:rsidP="00B734A3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6230" w14:textId="77777777" w:rsidR="00B734A3" w:rsidRPr="00956578" w:rsidRDefault="00B734A3" w:rsidP="00B734A3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9C1AC" w14:textId="77777777" w:rsidR="00B734A3" w:rsidRPr="00956578" w:rsidRDefault="00B734A3" w:rsidP="00B734A3">
            <w:pPr>
              <w:pStyle w:val="TableParagraph"/>
              <w:spacing w:line="275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7D573" w14:textId="77777777" w:rsidR="00B734A3" w:rsidRPr="00956578" w:rsidRDefault="00B734A3" w:rsidP="00B734A3">
            <w:pPr>
              <w:pStyle w:val="TableParagraph"/>
              <w:spacing w:line="275" w:lineRule="exact"/>
              <w:ind w:right="5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4812E" w14:textId="77777777" w:rsidR="00B734A3" w:rsidRPr="00956578" w:rsidRDefault="00B734A3" w:rsidP="00B734A3">
            <w:pPr>
              <w:pStyle w:val="TableParagraph"/>
              <w:spacing w:line="27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</w:tbl>
    <w:p w14:paraId="7802A795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18E40926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7F3FC0C1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4BD2B708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6DC47EC0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263F8B94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6EDA821B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4FBE41BD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50ECDA48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297EE834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049EE9E3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5F7F5885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3373C2DB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7B070B8B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5852D858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7D4283C1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7BC57081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607A0C8F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4540A1FD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5B935128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3D9D5B1A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58BCB9AE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5B2C1BC1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4631A942" w14:textId="77777777" w:rsidR="004F7ACF" w:rsidRDefault="004F7ACF" w:rsidP="00E71049">
      <w:pPr>
        <w:pStyle w:val="31"/>
        <w:tabs>
          <w:tab w:val="left" w:pos="593"/>
        </w:tabs>
        <w:spacing w:before="90"/>
        <w:ind w:left="0"/>
      </w:pPr>
    </w:p>
    <w:p w14:paraId="7A372343" w14:textId="6FC63EA8" w:rsidR="00E71049" w:rsidRPr="001060E5" w:rsidRDefault="00E71049" w:rsidP="00E71049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</w:t>
      </w:r>
      <w:r w:rsidR="002831D2">
        <w:t xml:space="preserve"> </w:t>
      </w:r>
      <w:r>
        <w:t>профессионального</w:t>
      </w:r>
      <w:r w:rsidR="002831D2">
        <w:t xml:space="preserve"> </w:t>
      </w:r>
      <w:r>
        <w:t>модуля</w:t>
      </w:r>
    </w:p>
    <w:p w14:paraId="3050BCD3" w14:textId="77777777" w:rsidR="00E71049" w:rsidRDefault="00E71049" w:rsidP="00E71049">
      <w:pPr>
        <w:spacing w:before="10"/>
        <w:rPr>
          <w:b/>
          <w:sz w:val="8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6"/>
        <w:gridCol w:w="425"/>
        <w:gridCol w:w="9639"/>
        <w:gridCol w:w="1853"/>
      </w:tblGrid>
      <w:tr w:rsidR="00E71049" w:rsidRPr="008517DE" w14:paraId="6C90BF94" w14:textId="77777777" w:rsidTr="004F7ACF">
        <w:trPr>
          <w:trHeight w:val="1163"/>
        </w:trPr>
        <w:tc>
          <w:tcPr>
            <w:tcW w:w="3126" w:type="dxa"/>
          </w:tcPr>
          <w:p w14:paraId="2468AB51" w14:textId="613F8F49" w:rsidR="00E71049" w:rsidRPr="008517DE" w:rsidRDefault="00E71049" w:rsidP="00DB3FF1">
            <w:pPr>
              <w:pStyle w:val="TableParagraph"/>
              <w:ind w:left="275" w:right="264" w:firstLine="1"/>
              <w:jc w:val="center"/>
              <w:rPr>
                <w:b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t>Наименование раздела</w:t>
            </w:r>
            <w:r w:rsidR="002831D2">
              <w:rPr>
                <w:b/>
                <w:sz w:val="24"/>
                <w:szCs w:val="24"/>
              </w:rPr>
              <w:t xml:space="preserve"> </w:t>
            </w:r>
            <w:r w:rsidRPr="008517DE">
              <w:rPr>
                <w:b/>
                <w:sz w:val="24"/>
                <w:szCs w:val="24"/>
              </w:rPr>
              <w:t>профессионального модуля(ПМ),междисциплинарного</w:t>
            </w:r>
          </w:p>
          <w:p w14:paraId="5E8112E6" w14:textId="77777777" w:rsidR="00E71049" w:rsidRPr="008517DE" w:rsidRDefault="00E71049" w:rsidP="00DB3FF1">
            <w:pPr>
              <w:pStyle w:val="TableParagraph"/>
              <w:ind w:left="114" w:right="103"/>
              <w:jc w:val="center"/>
              <w:rPr>
                <w:b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t>курса(МДК), темы</w:t>
            </w:r>
          </w:p>
        </w:tc>
        <w:tc>
          <w:tcPr>
            <w:tcW w:w="10064" w:type="dxa"/>
            <w:gridSpan w:val="2"/>
          </w:tcPr>
          <w:p w14:paraId="18BEDE8B" w14:textId="09682A13" w:rsidR="00E71049" w:rsidRPr="008517DE" w:rsidRDefault="00E71049" w:rsidP="00DB3FF1">
            <w:pPr>
              <w:pStyle w:val="TableParagraph"/>
              <w:ind w:left="1686" w:right="1675" w:hanging="1"/>
              <w:jc w:val="center"/>
              <w:rPr>
                <w:i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t>Содержание учебного материала, лабораторные работы и</w:t>
            </w:r>
            <w:r w:rsidR="002831D2">
              <w:rPr>
                <w:b/>
                <w:sz w:val="24"/>
                <w:szCs w:val="24"/>
              </w:rPr>
              <w:t xml:space="preserve"> </w:t>
            </w:r>
            <w:r w:rsidRPr="008517DE">
              <w:rPr>
                <w:b/>
                <w:sz w:val="24"/>
                <w:szCs w:val="24"/>
              </w:rPr>
              <w:t>практические занятия, самостоятельная работа обучающихся,</w:t>
            </w:r>
            <w:r w:rsidR="002831D2">
              <w:rPr>
                <w:b/>
                <w:sz w:val="24"/>
                <w:szCs w:val="24"/>
              </w:rPr>
              <w:t xml:space="preserve"> </w:t>
            </w:r>
            <w:r w:rsidRPr="008517DE">
              <w:rPr>
                <w:b/>
                <w:sz w:val="24"/>
                <w:szCs w:val="24"/>
              </w:rPr>
              <w:t>курсовой</w:t>
            </w:r>
            <w:r w:rsidR="002831D2">
              <w:rPr>
                <w:b/>
                <w:sz w:val="24"/>
                <w:szCs w:val="24"/>
              </w:rPr>
              <w:t xml:space="preserve"> </w:t>
            </w:r>
            <w:r w:rsidRPr="008517DE">
              <w:rPr>
                <w:b/>
                <w:sz w:val="24"/>
                <w:szCs w:val="24"/>
              </w:rPr>
              <w:t>проект (работа)</w:t>
            </w:r>
          </w:p>
        </w:tc>
        <w:tc>
          <w:tcPr>
            <w:tcW w:w="1853" w:type="dxa"/>
          </w:tcPr>
          <w:p w14:paraId="6D6C3DEE" w14:textId="7C22E1DB" w:rsidR="00E71049" w:rsidRPr="008517DE" w:rsidRDefault="00E71049" w:rsidP="00DB3FF1">
            <w:pPr>
              <w:pStyle w:val="TableParagraph"/>
              <w:ind w:right="190"/>
              <w:jc w:val="center"/>
              <w:rPr>
                <w:b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t>Объем</w:t>
            </w:r>
            <w:r w:rsidR="002831D2">
              <w:rPr>
                <w:b/>
                <w:sz w:val="24"/>
                <w:szCs w:val="24"/>
              </w:rPr>
              <w:t xml:space="preserve"> </w:t>
            </w:r>
            <w:r w:rsidRPr="008517DE">
              <w:rPr>
                <w:b/>
                <w:sz w:val="24"/>
                <w:szCs w:val="24"/>
              </w:rPr>
              <w:t>часов/в т.ч. в форме практической подготовки</w:t>
            </w:r>
          </w:p>
        </w:tc>
      </w:tr>
      <w:tr w:rsidR="00E71049" w:rsidRPr="008517DE" w14:paraId="01E18158" w14:textId="77777777" w:rsidTr="004F7ACF">
        <w:trPr>
          <w:trHeight w:val="318"/>
        </w:trPr>
        <w:tc>
          <w:tcPr>
            <w:tcW w:w="13190" w:type="dxa"/>
            <w:gridSpan w:val="3"/>
          </w:tcPr>
          <w:p w14:paraId="0812952B" w14:textId="77777777" w:rsidR="00E71049" w:rsidRPr="008517DE" w:rsidRDefault="00E71049" w:rsidP="00DB3FF1">
            <w:pPr>
              <w:pStyle w:val="TableParagraph"/>
              <w:ind w:left="107"/>
              <w:rPr>
                <w:b/>
                <w:i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t>Раздел1</w:t>
            </w:r>
            <w:r w:rsidR="00826BFD" w:rsidRPr="008517DE">
              <w:rPr>
                <w:b/>
                <w:sz w:val="24"/>
                <w:szCs w:val="24"/>
              </w:rPr>
              <w:t xml:space="preserve"> Правовое регулирование отношений в землеустройстве, кадастре и градостроительстве</w:t>
            </w:r>
          </w:p>
        </w:tc>
        <w:tc>
          <w:tcPr>
            <w:tcW w:w="1853" w:type="dxa"/>
          </w:tcPr>
          <w:p w14:paraId="4BF14499" w14:textId="77777777" w:rsidR="00E71049" w:rsidRPr="008517DE" w:rsidRDefault="00322E22" w:rsidP="00322E22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200/132</w:t>
            </w:r>
          </w:p>
        </w:tc>
      </w:tr>
      <w:tr w:rsidR="00E71049" w:rsidRPr="008517DE" w14:paraId="5691DBBB" w14:textId="77777777" w:rsidTr="004F7ACF">
        <w:trPr>
          <w:trHeight w:val="278"/>
        </w:trPr>
        <w:tc>
          <w:tcPr>
            <w:tcW w:w="13190" w:type="dxa"/>
            <w:gridSpan w:val="3"/>
          </w:tcPr>
          <w:p w14:paraId="432BC5B1" w14:textId="77777777" w:rsidR="00E71049" w:rsidRPr="008517DE" w:rsidRDefault="00E71049" w:rsidP="00DB3FF1">
            <w:pPr>
              <w:pStyle w:val="TableParagraph"/>
              <w:tabs>
                <w:tab w:val="left" w:leader="dot" w:pos="2114"/>
              </w:tabs>
              <w:ind w:left="107"/>
              <w:rPr>
                <w:b/>
                <w:i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t>МДК.0</w:t>
            </w:r>
            <w:r w:rsidR="00826BFD" w:rsidRPr="008517DE">
              <w:rPr>
                <w:b/>
                <w:sz w:val="24"/>
                <w:szCs w:val="24"/>
              </w:rPr>
              <w:t>3.01 Правовое регулирование отношений в землеустройстве, кадастре и градостроительстве</w:t>
            </w:r>
          </w:p>
        </w:tc>
        <w:tc>
          <w:tcPr>
            <w:tcW w:w="1853" w:type="dxa"/>
          </w:tcPr>
          <w:p w14:paraId="014BDE0A" w14:textId="77777777" w:rsidR="00E71049" w:rsidRPr="008517DE" w:rsidRDefault="00322E22" w:rsidP="00DB3FF1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152/84</w:t>
            </w:r>
          </w:p>
        </w:tc>
      </w:tr>
      <w:tr w:rsidR="00826BFD" w:rsidRPr="008517DE" w14:paraId="297198AD" w14:textId="77777777" w:rsidTr="004F7ACF">
        <w:trPr>
          <w:trHeight w:val="316"/>
        </w:trPr>
        <w:tc>
          <w:tcPr>
            <w:tcW w:w="3126" w:type="dxa"/>
            <w:vMerge w:val="restart"/>
          </w:tcPr>
          <w:p w14:paraId="34A77452" w14:textId="77777777" w:rsidR="00826BFD" w:rsidRPr="008517DE" w:rsidRDefault="00826BFD" w:rsidP="00DB3FF1">
            <w:pPr>
              <w:pStyle w:val="TableParagraph"/>
              <w:ind w:left="114" w:right="106"/>
              <w:jc w:val="center"/>
              <w:rPr>
                <w:b/>
                <w:bCs/>
                <w:sz w:val="24"/>
                <w:szCs w:val="24"/>
              </w:rPr>
            </w:pPr>
            <w:r w:rsidRPr="008517DE">
              <w:rPr>
                <w:b/>
                <w:bCs/>
                <w:sz w:val="24"/>
                <w:szCs w:val="24"/>
              </w:rPr>
              <w:t xml:space="preserve">Тема 1.1. </w:t>
            </w:r>
          </w:p>
          <w:p w14:paraId="17263580" w14:textId="77777777" w:rsidR="00826BFD" w:rsidRPr="008517DE" w:rsidRDefault="00826BFD" w:rsidP="00DB3FF1">
            <w:pPr>
              <w:pStyle w:val="TableParagraph"/>
              <w:ind w:left="114" w:right="106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517DE">
              <w:rPr>
                <w:b/>
                <w:bCs/>
                <w:sz w:val="24"/>
                <w:szCs w:val="24"/>
              </w:rPr>
              <w:t>Исторический обзор развития кадастра в России и за рубежом</w:t>
            </w:r>
          </w:p>
        </w:tc>
        <w:tc>
          <w:tcPr>
            <w:tcW w:w="10064" w:type="dxa"/>
            <w:gridSpan w:val="2"/>
          </w:tcPr>
          <w:p w14:paraId="2FDF1C75" w14:textId="77777777" w:rsidR="00826BFD" w:rsidRPr="008517DE" w:rsidRDefault="00826BFD" w:rsidP="00DB3FF1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853" w:type="dxa"/>
            <w:vMerge w:val="restart"/>
          </w:tcPr>
          <w:p w14:paraId="1D538DBF" w14:textId="77777777" w:rsidR="00826BFD" w:rsidRPr="008517DE" w:rsidRDefault="00343DDA" w:rsidP="00DB3FF1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26BFD" w:rsidRPr="008517DE" w14:paraId="27B56D9B" w14:textId="77777777" w:rsidTr="004F7ACF">
        <w:trPr>
          <w:trHeight w:val="318"/>
        </w:trPr>
        <w:tc>
          <w:tcPr>
            <w:tcW w:w="3126" w:type="dxa"/>
            <w:vMerge/>
          </w:tcPr>
          <w:p w14:paraId="05FAF8D9" w14:textId="77777777" w:rsidR="00826BFD" w:rsidRPr="008517DE" w:rsidRDefault="00826BFD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2941B3" w14:textId="77777777" w:rsidR="00826BFD" w:rsidRPr="008517DE" w:rsidRDefault="00826BFD" w:rsidP="00DB3FF1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14:paraId="31CA3197" w14:textId="77777777" w:rsidR="00826BFD" w:rsidRPr="008517DE" w:rsidRDefault="00826BFD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Исторические корни развития кадастра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14:paraId="34DD4539" w14:textId="77777777" w:rsidR="00826BFD" w:rsidRPr="008517DE" w:rsidRDefault="00826BFD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FD" w:rsidRPr="008517DE" w14:paraId="47C34D92" w14:textId="77777777" w:rsidTr="004F7ACF">
        <w:trPr>
          <w:trHeight w:val="316"/>
        </w:trPr>
        <w:tc>
          <w:tcPr>
            <w:tcW w:w="3126" w:type="dxa"/>
            <w:vMerge/>
          </w:tcPr>
          <w:p w14:paraId="763A9B3D" w14:textId="77777777" w:rsidR="00826BFD" w:rsidRPr="008517DE" w:rsidRDefault="00826BFD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625B63" w14:textId="77777777" w:rsidR="00826BFD" w:rsidRPr="008517DE" w:rsidRDefault="00826BFD" w:rsidP="00DB3FF1">
            <w:pPr>
              <w:pStyle w:val="TableParagraph"/>
              <w:ind w:right="-42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14:paraId="7558B1EA" w14:textId="77777777" w:rsidR="00826BFD" w:rsidRPr="008517DE" w:rsidRDefault="00826BFD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Основные этапы развития кадастра за рубежом и в России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14:paraId="66AE4CC0" w14:textId="77777777" w:rsidR="00826BFD" w:rsidRPr="008517DE" w:rsidRDefault="00826BFD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A12" w:rsidRPr="008517DE" w14:paraId="60DB9E88" w14:textId="77777777" w:rsidTr="004F7ACF">
        <w:trPr>
          <w:trHeight w:val="316"/>
        </w:trPr>
        <w:tc>
          <w:tcPr>
            <w:tcW w:w="3126" w:type="dxa"/>
            <w:vMerge/>
          </w:tcPr>
          <w:p w14:paraId="2A83C27E" w14:textId="77777777" w:rsidR="00513A12" w:rsidRPr="008517DE" w:rsidRDefault="00513A12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2"/>
          </w:tcPr>
          <w:p w14:paraId="1BC91732" w14:textId="5E68BFC1" w:rsidR="00513A12" w:rsidRPr="008517DE" w:rsidRDefault="00513A12" w:rsidP="00DB3FF1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t>Практические</w:t>
            </w:r>
            <w:r w:rsidR="002831D2">
              <w:rPr>
                <w:b/>
                <w:sz w:val="24"/>
                <w:szCs w:val="24"/>
              </w:rPr>
              <w:t xml:space="preserve"> </w:t>
            </w:r>
            <w:r w:rsidRPr="008517DE">
              <w:rPr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1853" w:type="dxa"/>
            <w:vMerge w:val="restart"/>
          </w:tcPr>
          <w:p w14:paraId="0C8B8E37" w14:textId="77777777" w:rsidR="00513A12" w:rsidRPr="008517DE" w:rsidRDefault="00343DDA" w:rsidP="00DB3FF1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1749C">
              <w:rPr>
                <w:sz w:val="24"/>
                <w:szCs w:val="24"/>
              </w:rPr>
              <w:t>/4</w:t>
            </w:r>
          </w:p>
        </w:tc>
      </w:tr>
      <w:tr w:rsidR="00513A12" w:rsidRPr="008517DE" w14:paraId="21A0C782" w14:textId="77777777" w:rsidTr="004F7ACF">
        <w:trPr>
          <w:trHeight w:val="316"/>
        </w:trPr>
        <w:tc>
          <w:tcPr>
            <w:tcW w:w="3126" w:type="dxa"/>
            <w:vMerge/>
          </w:tcPr>
          <w:p w14:paraId="645DBD57" w14:textId="77777777" w:rsidR="00513A12" w:rsidRPr="008517DE" w:rsidRDefault="00513A12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35AF0F" w14:textId="77777777" w:rsidR="00513A12" w:rsidRPr="008517DE" w:rsidRDefault="00513A12" w:rsidP="00DB3FF1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14:paraId="5589C756" w14:textId="77777777" w:rsidR="00513A12" w:rsidRPr="008517DE" w:rsidRDefault="00513A12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Рассмотрение этапов развития кадастра в России</w:t>
            </w:r>
          </w:p>
        </w:tc>
        <w:tc>
          <w:tcPr>
            <w:tcW w:w="1853" w:type="dxa"/>
            <w:vMerge/>
          </w:tcPr>
          <w:p w14:paraId="21B115DF" w14:textId="77777777" w:rsidR="00513A12" w:rsidRPr="008517DE" w:rsidRDefault="00513A12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A12" w:rsidRPr="008517DE" w14:paraId="3280FEB8" w14:textId="77777777" w:rsidTr="004F7ACF">
        <w:trPr>
          <w:trHeight w:val="316"/>
        </w:trPr>
        <w:tc>
          <w:tcPr>
            <w:tcW w:w="3126" w:type="dxa"/>
            <w:vMerge/>
          </w:tcPr>
          <w:p w14:paraId="3012823F" w14:textId="77777777" w:rsidR="00513A12" w:rsidRPr="008517DE" w:rsidRDefault="00513A12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1B7152" w14:textId="77777777" w:rsidR="00513A12" w:rsidRPr="008517DE" w:rsidRDefault="00513A12" w:rsidP="00DB3FF1">
            <w:pPr>
              <w:pStyle w:val="TableParagraph"/>
              <w:ind w:right="-42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14:paraId="24D726BD" w14:textId="77777777" w:rsidR="00513A12" w:rsidRPr="008517DE" w:rsidRDefault="00513A12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Рассмотрение этапов развития кадастра за рубежом</w:t>
            </w:r>
          </w:p>
        </w:tc>
        <w:tc>
          <w:tcPr>
            <w:tcW w:w="1853" w:type="dxa"/>
            <w:vMerge/>
          </w:tcPr>
          <w:p w14:paraId="6CF5F33B" w14:textId="77777777" w:rsidR="00513A12" w:rsidRPr="008517DE" w:rsidRDefault="00513A12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F1" w:rsidRPr="008517DE" w14:paraId="33A48722" w14:textId="77777777" w:rsidTr="004F7ACF">
        <w:trPr>
          <w:trHeight w:val="318"/>
        </w:trPr>
        <w:tc>
          <w:tcPr>
            <w:tcW w:w="3126" w:type="dxa"/>
            <w:vMerge w:val="restart"/>
          </w:tcPr>
          <w:p w14:paraId="19B89C0F" w14:textId="77777777" w:rsidR="00DB3FF1" w:rsidRPr="008517DE" w:rsidRDefault="00DB3FF1" w:rsidP="00DB3FF1">
            <w:pPr>
              <w:pStyle w:val="TableParagraph"/>
              <w:ind w:right="106"/>
              <w:jc w:val="center"/>
              <w:rPr>
                <w:b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t>Тема 1.2.</w:t>
            </w:r>
          </w:p>
          <w:p w14:paraId="5A479C4D" w14:textId="77777777" w:rsidR="00DB3FF1" w:rsidRPr="008517DE" w:rsidRDefault="00DB3FF1" w:rsidP="00DB3FF1">
            <w:pPr>
              <w:pStyle w:val="TableParagraph"/>
              <w:ind w:left="114" w:right="106"/>
              <w:jc w:val="center"/>
              <w:rPr>
                <w:i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t>Законодательство в сфере земельно-имущественных отношений</w:t>
            </w:r>
          </w:p>
        </w:tc>
        <w:tc>
          <w:tcPr>
            <w:tcW w:w="10064" w:type="dxa"/>
            <w:gridSpan w:val="2"/>
          </w:tcPr>
          <w:p w14:paraId="0844204D" w14:textId="77777777" w:rsidR="00DB3FF1" w:rsidRPr="008517DE" w:rsidRDefault="00DB3FF1" w:rsidP="00DB3FF1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853" w:type="dxa"/>
            <w:vMerge w:val="restart"/>
          </w:tcPr>
          <w:p w14:paraId="3897D3C9" w14:textId="77777777" w:rsidR="00DB3FF1" w:rsidRPr="008517DE" w:rsidRDefault="00DB3FF1" w:rsidP="00DB3FF1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DB3FF1" w:rsidRPr="008517DE" w14:paraId="41DF448D" w14:textId="77777777" w:rsidTr="007D6E22">
        <w:trPr>
          <w:trHeight w:val="316"/>
        </w:trPr>
        <w:tc>
          <w:tcPr>
            <w:tcW w:w="3126" w:type="dxa"/>
            <w:vMerge/>
          </w:tcPr>
          <w:p w14:paraId="49E0F745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7AFCB0" w14:textId="77777777" w:rsidR="00DB3FF1" w:rsidRPr="008517DE" w:rsidRDefault="00DB3FF1" w:rsidP="00DB3FF1">
            <w:pPr>
              <w:pStyle w:val="TableParagraph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14:paraId="473CD7FC" w14:textId="77777777" w:rsidR="00DB3FF1" w:rsidRPr="008517DE" w:rsidRDefault="00DB3FF1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Принципы земельного права как общеправовая основа землеустроительных и кадастровых работ</w:t>
            </w:r>
          </w:p>
        </w:tc>
        <w:tc>
          <w:tcPr>
            <w:tcW w:w="1853" w:type="dxa"/>
            <w:vMerge/>
          </w:tcPr>
          <w:p w14:paraId="0436B58B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F1" w:rsidRPr="008517DE" w14:paraId="7555F40B" w14:textId="77777777" w:rsidTr="007D6E22">
        <w:trPr>
          <w:trHeight w:val="318"/>
        </w:trPr>
        <w:tc>
          <w:tcPr>
            <w:tcW w:w="3126" w:type="dxa"/>
            <w:vMerge/>
          </w:tcPr>
          <w:p w14:paraId="2D55B1C3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9145D4" w14:textId="77777777" w:rsidR="00DB3FF1" w:rsidRPr="008517DE" w:rsidRDefault="00DB3FF1" w:rsidP="00DB3FF1">
            <w:pPr>
              <w:pStyle w:val="TableParagraph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14:paraId="1F30B481" w14:textId="77777777" w:rsidR="00DB3FF1" w:rsidRPr="008517DE" w:rsidRDefault="00DB3FF1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Вещные права на объекты недвижимости</w:t>
            </w:r>
          </w:p>
        </w:tc>
        <w:tc>
          <w:tcPr>
            <w:tcW w:w="1853" w:type="dxa"/>
            <w:vMerge/>
          </w:tcPr>
          <w:p w14:paraId="2A896E37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F1" w:rsidRPr="008517DE" w14:paraId="125E1AE7" w14:textId="77777777" w:rsidTr="007D6E22">
        <w:trPr>
          <w:trHeight w:val="318"/>
        </w:trPr>
        <w:tc>
          <w:tcPr>
            <w:tcW w:w="3126" w:type="dxa"/>
            <w:vMerge/>
          </w:tcPr>
          <w:p w14:paraId="7D802F72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A92685" w14:textId="77777777" w:rsidR="00DB3FF1" w:rsidRPr="008517DE" w:rsidRDefault="00DB3FF1" w:rsidP="00DB3FF1">
            <w:pPr>
              <w:pStyle w:val="TableParagraph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14:paraId="29378AC5" w14:textId="77777777" w:rsidR="00DB3FF1" w:rsidRPr="008517DE" w:rsidRDefault="00DB3FF1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Правовое регулирование сделок с землей</w:t>
            </w:r>
          </w:p>
        </w:tc>
        <w:tc>
          <w:tcPr>
            <w:tcW w:w="1853" w:type="dxa"/>
            <w:vMerge/>
          </w:tcPr>
          <w:p w14:paraId="52D361DC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F1" w:rsidRPr="008517DE" w14:paraId="4D872A60" w14:textId="77777777" w:rsidTr="007D6E22">
        <w:trPr>
          <w:trHeight w:val="318"/>
        </w:trPr>
        <w:tc>
          <w:tcPr>
            <w:tcW w:w="3126" w:type="dxa"/>
            <w:vMerge/>
          </w:tcPr>
          <w:p w14:paraId="3F3ACB90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A01D44" w14:textId="77777777" w:rsidR="00DB3FF1" w:rsidRPr="008517DE" w:rsidRDefault="00DB3FF1" w:rsidP="00DB3FF1">
            <w:pPr>
              <w:pStyle w:val="TableParagraph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14:paraId="128F9E43" w14:textId="77777777" w:rsidR="00DB3FF1" w:rsidRPr="008517DE" w:rsidRDefault="00DB3FF1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Правовое регулирование охраны и рационального использования земель</w:t>
            </w:r>
          </w:p>
        </w:tc>
        <w:tc>
          <w:tcPr>
            <w:tcW w:w="1853" w:type="dxa"/>
            <w:vMerge/>
          </w:tcPr>
          <w:p w14:paraId="2AB71AAD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F1" w:rsidRPr="008517DE" w14:paraId="2483A4B0" w14:textId="77777777" w:rsidTr="007D6E22">
        <w:trPr>
          <w:trHeight w:val="318"/>
        </w:trPr>
        <w:tc>
          <w:tcPr>
            <w:tcW w:w="3126" w:type="dxa"/>
            <w:vMerge/>
          </w:tcPr>
          <w:p w14:paraId="5571824F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A0FDF1" w14:textId="77777777" w:rsidR="00DB3FF1" w:rsidRPr="008517DE" w:rsidRDefault="00DB3FF1" w:rsidP="00DB3FF1">
            <w:pPr>
              <w:pStyle w:val="TableParagraph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14:paraId="013B0050" w14:textId="77777777" w:rsidR="00DB3FF1" w:rsidRPr="008517DE" w:rsidRDefault="00DB3FF1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Земельный контроль и разрешение земельных споров</w:t>
            </w:r>
          </w:p>
        </w:tc>
        <w:tc>
          <w:tcPr>
            <w:tcW w:w="1853" w:type="dxa"/>
            <w:vMerge/>
          </w:tcPr>
          <w:p w14:paraId="4F87B6FB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F1" w:rsidRPr="008517DE" w14:paraId="2E546A34" w14:textId="77777777" w:rsidTr="007D6E22">
        <w:trPr>
          <w:trHeight w:val="318"/>
        </w:trPr>
        <w:tc>
          <w:tcPr>
            <w:tcW w:w="3126" w:type="dxa"/>
            <w:vMerge/>
          </w:tcPr>
          <w:p w14:paraId="6951A949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D83BF1" w14:textId="77777777" w:rsidR="00DB3FF1" w:rsidRPr="008517DE" w:rsidRDefault="00DB3FF1" w:rsidP="00DB3FF1">
            <w:pPr>
              <w:pStyle w:val="TableParagraph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14:paraId="0E80985F" w14:textId="77777777" w:rsidR="00DB3FF1" w:rsidRPr="008517DE" w:rsidRDefault="00DB3FF1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Предоставление земель для государственных и муниципальных нужд</w:t>
            </w:r>
          </w:p>
        </w:tc>
        <w:tc>
          <w:tcPr>
            <w:tcW w:w="1853" w:type="dxa"/>
            <w:vMerge/>
          </w:tcPr>
          <w:p w14:paraId="766225E3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F1" w:rsidRPr="008517DE" w14:paraId="51E0FE25" w14:textId="77777777" w:rsidTr="007D6E22">
        <w:trPr>
          <w:trHeight w:val="318"/>
        </w:trPr>
        <w:tc>
          <w:tcPr>
            <w:tcW w:w="3126" w:type="dxa"/>
            <w:vMerge/>
          </w:tcPr>
          <w:p w14:paraId="777B26BA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89A59B" w14:textId="77777777" w:rsidR="00DB3FF1" w:rsidRPr="008517DE" w:rsidRDefault="00DB3FF1" w:rsidP="00DB3FF1">
            <w:pPr>
              <w:pStyle w:val="TableParagraph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14:paraId="1DA304DA" w14:textId="77777777" w:rsidR="00DB3FF1" w:rsidRPr="008517DE" w:rsidRDefault="00DB3FF1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Правовое регулирование охраны и рационального использования земель</w:t>
            </w:r>
          </w:p>
        </w:tc>
        <w:tc>
          <w:tcPr>
            <w:tcW w:w="1853" w:type="dxa"/>
            <w:vMerge/>
          </w:tcPr>
          <w:p w14:paraId="11FDD4FF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F1" w:rsidRPr="008517DE" w14:paraId="13A79FD5" w14:textId="77777777" w:rsidTr="007D6E22">
        <w:trPr>
          <w:trHeight w:val="318"/>
        </w:trPr>
        <w:tc>
          <w:tcPr>
            <w:tcW w:w="3126" w:type="dxa"/>
            <w:vMerge/>
          </w:tcPr>
          <w:p w14:paraId="3F82C488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BA6F40" w14:textId="77777777" w:rsidR="00DB3FF1" w:rsidRPr="008517DE" w:rsidRDefault="00DB3FF1" w:rsidP="00DB3FF1">
            <w:pPr>
              <w:pStyle w:val="TableParagraph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8</w:t>
            </w:r>
          </w:p>
        </w:tc>
        <w:tc>
          <w:tcPr>
            <w:tcW w:w="9639" w:type="dxa"/>
          </w:tcPr>
          <w:p w14:paraId="094A9590" w14:textId="77777777" w:rsidR="00DB3FF1" w:rsidRPr="008517DE" w:rsidRDefault="00DB3FF1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Зарубежный опыт регулирования земельно-кадастровых отношений</w:t>
            </w:r>
          </w:p>
        </w:tc>
        <w:tc>
          <w:tcPr>
            <w:tcW w:w="1853" w:type="dxa"/>
            <w:vMerge/>
          </w:tcPr>
          <w:p w14:paraId="0D586858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F1" w:rsidRPr="008517DE" w14:paraId="760FBEA5" w14:textId="77777777" w:rsidTr="007D6E22">
        <w:trPr>
          <w:trHeight w:val="318"/>
        </w:trPr>
        <w:tc>
          <w:tcPr>
            <w:tcW w:w="3126" w:type="dxa"/>
            <w:vMerge/>
          </w:tcPr>
          <w:p w14:paraId="20AB7A22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2"/>
          </w:tcPr>
          <w:p w14:paraId="6D793654" w14:textId="73913FF4" w:rsidR="00DB3FF1" w:rsidRPr="008517DE" w:rsidRDefault="00DB3FF1" w:rsidP="00DB3FF1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t>Практические</w:t>
            </w:r>
            <w:r w:rsidR="002831D2">
              <w:rPr>
                <w:b/>
                <w:sz w:val="24"/>
                <w:szCs w:val="24"/>
              </w:rPr>
              <w:t xml:space="preserve"> </w:t>
            </w:r>
            <w:r w:rsidRPr="008517DE">
              <w:rPr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1853" w:type="dxa"/>
            <w:vMerge w:val="restart"/>
          </w:tcPr>
          <w:p w14:paraId="5E261565" w14:textId="77777777" w:rsidR="00DB3FF1" w:rsidRPr="008517DE" w:rsidRDefault="00DB3FF1" w:rsidP="00DB3FF1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30/30</w:t>
            </w:r>
          </w:p>
        </w:tc>
      </w:tr>
      <w:tr w:rsidR="00DB3FF1" w:rsidRPr="008517DE" w14:paraId="3C80308F" w14:textId="77777777" w:rsidTr="007D6E22">
        <w:trPr>
          <w:trHeight w:val="316"/>
        </w:trPr>
        <w:tc>
          <w:tcPr>
            <w:tcW w:w="3126" w:type="dxa"/>
            <w:vMerge/>
          </w:tcPr>
          <w:p w14:paraId="5511C2EA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6F7855" w14:textId="77777777" w:rsidR="00DB3FF1" w:rsidRPr="008517DE" w:rsidRDefault="00DB3FF1" w:rsidP="00DB3FF1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14:paraId="406808E1" w14:textId="77777777" w:rsidR="00DB3FF1" w:rsidRPr="008517DE" w:rsidRDefault="00DB3FF1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Изучение нормативно-правовых документов сфере земельно-имущественных отношений</w:t>
            </w:r>
          </w:p>
        </w:tc>
        <w:tc>
          <w:tcPr>
            <w:tcW w:w="1853" w:type="dxa"/>
            <w:vMerge/>
            <w:tcBorders>
              <w:top w:val="nil"/>
              <w:bottom w:val="nil"/>
            </w:tcBorders>
          </w:tcPr>
          <w:p w14:paraId="72297BD3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F1" w:rsidRPr="008517DE" w14:paraId="0AFD8C35" w14:textId="77777777" w:rsidTr="008E1BAA">
        <w:trPr>
          <w:trHeight w:val="316"/>
        </w:trPr>
        <w:tc>
          <w:tcPr>
            <w:tcW w:w="3126" w:type="dxa"/>
            <w:vMerge/>
          </w:tcPr>
          <w:p w14:paraId="1CD3AECD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E5A192" w14:textId="77777777" w:rsidR="00DB3FF1" w:rsidRPr="008517DE" w:rsidRDefault="00DB3FF1" w:rsidP="00DB3FF1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14:paraId="27745999" w14:textId="77777777" w:rsidR="00DB3FF1" w:rsidRPr="008517DE" w:rsidRDefault="00DB3FF1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Юридические системы кадастров</w:t>
            </w:r>
          </w:p>
        </w:tc>
        <w:tc>
          <w:tcPr>
            <w:tcW w:w="1853" w:type="dxa"/>
            <w:vMerge w:val="restart"/>
            <w:tcBorders>
              <w:top w:val="nil"/>
            </w:tcBorders>
          </w:tcPr>
          <w:p w14:paraId="359E0A4A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F1" w:rsidRPr="008517DE" w14:paraId="59D9E96A" w14:textId="77777777" w:rsidTr="008E1BAA">
        <w:trPr>
          <w:trHeight w:val="316"/>
        </w:trPr>
        <w:tc>
          <w:tcPr>
            <w:tcW w:w="3126" w:type="dxa"/>
            <w:vMerge/>
          </w:tcPr>
          <w:p w14:paraId="3BF88021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858A4" w14:textId="77777777" w:rsidR="00DB3FF1" w:rsidRPr="008517DE" w:rsidRDefault="00DB3FF1" w:rsidP="00DB3FF1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14:paraId="234D5F93" w14:textId="77777777" w:rsidR="00DB3FF1" w:rsidRPr="008517DE" w:rsidRDefault="00DB3FF1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Фискальные системы кадастров</w:t>
            </w:r>
          </w:p>
        </w:tc>
        <w:tc>
          <w:tcPr>
            <w:tcW w:w="1853" w:type="dxa"/>
            <w:vMerge/>
          </w:tcPr>
          <w:p w14:paraId="6A5855A1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F1" w:rsidRPr="008517DE" w14:paraId="1B4ED442" w14:textId="77777777" w:rsidTr="008E1BAA">
        <w:trPr>
          <w:trHeight w:val="316"/>
        </w:trPr>
        <w:tc>
          <w:tcPr>
            <w:tcW w:w="3126" w:type="dxa"/>
            <w:vMerge/>
            <w:tcBorders>
              <w:bottom w:val="nil"/>
            </w:tcBorders>
          </w:tcPr>
          <w:p w14:paraId="17DC5EE1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308945" w14:textId="77777777" w:rsidR="00DB3FF1" w:rsidRPr="008517DE" w:rsidRDefault="00DB3FF1" w:rsidP="00DB3FF1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14:paraId="6D0F0A5C" w14:textId="77777777" w:rsidR="00DB3FF1" w:rsidRPr="008517DE" w:rsidRDefault="00DB3FF1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Многофункциональные системы кадастров</w:t>
            </w:r>
          </w:p>
        </w:tc>
        <w:tc>
          <w:tcPr>
            <w:tcW w:w="1853" w:type="dxa"/>
            <w:vMerge/>
          </w:tcPr>
          <w:p w14:paraId="750D53A5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FF1" w:rsidRPr="008517DE" w14:paraId="60CB73B8" w14:textId="77777777" w:rsidTr="008E1BAA">
        <w:trPr>
          <w:trHeight w:val="316"/>
        </w:trPr>
        <w:tc>
          <w:tcPr>
            <w:tcW w:w="3126" w:type="dxa"/>
            <w:tcBorders>
              <w:top w:val="nil"/>
            </w:tcBorders>
          </w:tcPr>
          <w:p w14:paraId="3A31B06F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4A5E9B" w14:textId="77777777" w:rsidR="00DB3FF1" w:rsidRPr="008517DE" w:rsidRDefault="00DB3FF1" w:rsidP="00DB3FF1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14:paraId="031C1057" w14:textId="77777777" w:rsidR="00DB3FF1" w:rsidRPr="008517DE" w:rsidRDefault="00DB3FF1" w:rsidP="00DB3FF1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Классификация мировых кадастровых и регистрационных систем</w:t>
            </w:r>
          </w:p>
        </w:tc>
        <w:tc>
          <w:tcPr>
            <w:tcW w:w="1853" w:type="dxa"/>
            <w:vMerge/>
          </w:tcPr>
          <w:p w14:paraId="66AB9DA3" w14:textId="77777777" w:rsidR="00DB3FF1" w:rsidRPr="008517DE" w:rsidRDefault="00DB3FF1" w:rsidP="00DB3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235433" w14:textId="77777777" w:rsidR="00E71049" w:rsidRPr="008517DE" w:rsidRDefault="00E71049" w:rsidP="00E71049">
      <w:pPr>
        <w:rPr>
          <w:rFonts w:ascii="Times New Roman" w:hAnsi="Times New Roman" w:cs="Times New Roman"/>
          <w:sz w:val="24"/>
          <w:szCs w:val="24"/>
        </w:rPr>
        <w:sectPr w:rsidR="00E71049" w:rsidRPr="008517DE" w:rsidSect="004F7ACF">
          <w:pgSz w:w="16840" w:h="11910" w:orient="landscape"/>
          <w:pgMar w:top="851" w:right="560" w:bottom="280" w:left="900" w:header="720" w:footer="720" w:gutter="0"/>
          <w:cols w:space="720"/>
        </w:sectPr>
      </w:pPr>
    </w:p>
    <w:p w14:paraId="7E621A1D" w14:textId="77777777" w:rsidR="00E71049" w:rsidRPr="008517DE" w:rsidRDefault="00E71049" w:rsidP="00E71049">
      <w:pPr>
        <w:spacing w:before="1" w:after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0"/>
        <w:gridCol w:w="40"/>
        <w:gridCol w:w="39"/>
        <w:gridCol w:w="528"/>
        <w:gridCol w:w="39"/>
        <w:gridCol w:w="9202"/>
        <w:gridCol w:w="1985"/>
      </w:tblGrid>
      <w:tr w:rsidR="00513A12" w:rsidRPr="008517DE" w14:paraId="50ECE795" w14:textId="77777777" w:rsidTr="00051905">
        <w:trPr>
          <w:trHeight w:val="318"/>
        </w:trPr>
        <w:tc>
          <w:tcPr>
            <w:tcW w:w="13178" w:type="dxa"/>
            <w:gridSpan w:val="6"/>
          </w:tcPr>
          <w:p w14:paraId="1490D8D4" w14:textId="77777777" w:rsidR="00513A12" w:rsidRPr="008517DE" w:rsidRDefault="00513A12" w:rsidP="00D52964">
            <w:pPr>
              <w:pStyle w:val="TableParagraph"/>
              <w:tabs>
                <w:tab w:val="left" w:leader="dot" w:pos="2774"/>
              </w:tabs>
              <w:spacing w:line="270" w:lineRule="exact"/>
              <w:ind w:left="107"/>
              <w:rPr>
                <w:i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t>МДК.03.01 Правовое регулирование отношений в землеустройстве, кадастре и градостроительстве</w:t>
            </w:r>
          </w:p>
        </w:tc>
        <w:tc>
          <w:tcPr>
            <w:tcW w:w="1985" w:type="dxa"/>
          </w:tcPr>
          <w:p w14:paraId="13DAEE19" w14:textId="77777777" w:rsidR="00513A12" w:rsidRPr="008517DE" w:rsidRDefault="00513A12" w:rsidP="00D52964">
            <w:pPr>
              <w:pStyle w:val="TableParagraph"/>
              <w:spacing w:line="270" w:lineRule="exact"/>
              <w:ind w:left="1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*</w:t>
            </w:r>
          </w:p>
        </w:tc>
      </w:tr>
      <w:tr w:rsidR="008517DE" w:rsidRPr="008517DE" w14:paraId="08718E03" w14:textId="77777777" w:rsidTr="00051905">
        <w:trPr>
          <w:trHeight w:val="316"/>
        </w:trPr>
        <w:tc>
          <w:tcPr>
            <w:tcW w:w="3370" w:type="dxa"/>
            <w:gridSpan w:val="2"/>
            <w:vMerge w:val="restart"/>
          </w:tcPr>
          <w:p w14:paraId="2B7D294E" w14:textId="77777777" w:rsidR="008517DE" w:rsidRPr="008517DE" w:rsidRDefault="008517DE" w:rsidP="00D52964">
            <w:pPr>
              <w:pStyle w:val="TableParagraph"/>
              <w:spacing w:before="36"/>
              <w:ind w:left="114" w:right="106"/>
              <w:jc w:val="center"/>
              <w:rPr>
                <w:b/>
                <w:bCs/>
                <w:sz w:val="24"/>
                <w:szCs w:val="24"/>
              </w:rPr>
            </w:pPr>
            <w:r w:rsidRPr="008517DE">
              <w:rPr>
                <w:b/>
                <w:bCs/>
                <w:sz w:val="24"/>
                <w:szCs w:val="24"/>
              </w:rPr>
              <w:t xml:space="preserve">Тема 1.3. </w:t>
            </w:r>
          </w:p>
          <w:p w14:paraId="7BA65792" w14:textId="77777777" w:rsidR="008517DE" w:rsidRPr="008517DE" w:rsidRDefault="008517DE" w:rsidP="00D52964">
            <w:pPr>
              <w:pStyle w:val="TableParagraph"/>
              <w:spacing w:before="36"/>
              <w:ind w:left="114" w:right="106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517DE">
              <w:rPr>
                <w:b/>
                <w:bCs/>
                <w:sz w:val="24"/>
                <w:szCs w:val="24"/>
              </w:rPr>
              <w:t>Субъекты и объекты земельных отношений</w:t>
            </w:r>
          </w:p>
          <w:p w14:paraId="377A6BC2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4C4B8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7BBF7A" w14:textId="77777777" w:rsidR="008517DE" w:rsidRPr="008517DE" w:rsidRDefault="008517DE" w:rsidP="00D5296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808" w:type="dxa"/>
            <w:gridSpan w:val="4"/>
          </w:tcPr>
          <w:p w14:paraId="046D963F" w14:textId="77777777" w:rsidR="008517DE" w:rsidRPr="008517DE" w:rsidRDefault="008517DE" w:rsidP="00D52964">
            <w:pPr>
              <w:pStyle w:val="TableParagraph"/>
              <w:spacing w:line="270" w:lineRule="exact"/>
              <w:ind w:left="107"/>
              <w:rPr>
                <w:i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vMerge w:val="restart"/>
          </w:tcPr>
          <w:p w14:paraId="7B29AA27" w14:textId="77777777" w:rsidR="008517DE" w:rsidRPr="008517DE" w:rsidRDefault="00343DDA" w:rsidP="00322E22">
            <w:pPr>
              <w:pStyle w:val="TableParagraph"/>
              <w:spacing w:line="270" w:lineRule="exact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22E22">
              <w:rPr>
                <w:sz w:val="24"/>
                <w:szCs w:val="24"/>
              </w:rPr>
              <w:t>2</w:t>
            </w:r>
          </w:p>
        </w:tc>
      </w:tr>
      <w:tr w:rsidR="008517DE" w:rsidRPr="008517DE" w14:paraId="0AD03222" w14:textId="77777777" w:rsidTr="00051905">
        <w:trPr>
          <w:trHeight w:val="316"/>
        </w:trPr>
        <w:tc>
          <w:tcPr>
            <w:tcW w:w="3370" w:type="dxa"/>
            <w:gridSpan w:val="2"/>
            <w:vMerge/>
          </w:tcPr>
          <w:p w14:paraId="0761B5AD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4A83643F" w14:textId="77777777" w:rsidR="008517DE" w:rsidRPr="008517DE" w:rsidRDefault="008517DE" w:rsidP="00D52964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1</w:t>
            </w:r>
          </w:p>
        </w:tc>
        <w:tc>
          <w:tcPr>
            <w:tcW w:w="9241" w:type="dxa"/>
            <w:gridSpan w:val="2"/>
          </w:tcPr>
          <w:p w14:paraId="2DA999C8" w14:textId="77777777" w:rsidR="008517DE" w:rsidRPr="008517DE" w:rsidRDefault="008517DE" w:rsidP="00D52964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Субъекты и объекты земельных правоотношений</w:t>
            </w:r>
          </w:p>
        </w:tc>
        <w:tc>
          <w:tcPr>
            <w:tcW w:w="1985" w:type="dxa"/>
            <w:vMerge/>
          </w:tcPr>
          <w:p w14:paraId="5E7D5FC7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DE" w:rsidRPr="008517DE" w14:paraId="2C116DA2" w14:textId="77777777" w:rsidTr="00051905">
        <w:trPr>
          <w:trHeight w:val="318"/>
        </w:trPr>
        <w:tc>
          <w:tcPr>
            <w:tcW w:w="3370" w:type="dxa"/>
            <w:gridSpan w:val="2"/>
            <w:vMerge/>
          </w:tcPr>
          <w:p w14:paraId="701FF7D9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15743433" w14:textId="77777777" w:rsidR="008517DE" w:rsidRPr="008517DE" w:rsidRDefault="008517DE" w:rsidP="00D5296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2</w:t>
            </w:r>
          </w:p>
        </w:tc>
        <w:tc>
          <w:tcPr>
            <w:tcW w:w="9241" w:type="dxa"/>
            <w:gridSpan w:val="2"/>
          </w:tcPr>
          <w:p w14:paraId="26033F74" w14:textId="77777777" w:rsidR="008517DE" w:rsidRPr="008517DE" w:rsidRDefault="008517DE" w:rsidP="00D52964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Состав земель в Российской Федерации</w:t>
            </w:r>
          </w:p>
        </w:tc>
        <w:tc>
          <w:tcPr>
            <w:tcW w:w="1985" w:type="dxa"/>
            <w:vMerge/>
          </w:tcPr>
          <w:p w14:paraId="65A5FE16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DE" w:rsidRPr="008517DE" w14:paraId="1E097B07" w14:textId="77777777" w:rsidTr="00051905">
        <w:trPr>
          <w:trHeight w:val="318"/>
        </w:trPr>
        <w:tc>
          <w:tcPr>
            <w:tcW w:w="3370" w:type="dxa"/>
            <w:gridSpan w:val="2"/>
            <w:vMerge/>
          </w:tcPr>
          <w:p w14:paraId="33A798F3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3FA3657D" w14:textId="77777777" w:rsidR="008517DE" w:rsidRPr="008517DE" w:rsidRDefault="008517DE" w:rsidP="00D5296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3</w:t>
            </w:r>
          </w:p>
        </w:tc>
        <w:tc>
          <w:tcPr>
            <w:tcW w:w="9241" w:type="dxa"/>
            <w:gridSpan w:val="2"/>
          </w:tcPr>
          <w:p w14:paraId="7A7943A0" w14:textId="77777777" w:rsidR="008517DE" w:rsidRPr="008517DE" w:rsidRDefault="008517DE" w:rsidP="00D52964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Земельный участок как объект недвижимости</w:t>
            </w:r>
          </w:p>
        </w:tc>
        <w:tc>
          <w:tcPr>
            <w:tcW w:w="1985" w:type="dxa"/>
            <w:vMerge/>
          </w:tcPr>
          <w:p w14:paraId="19243B73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DE" w:rsidRPr="008517DE" w14:paraId="2618B925" w14:textId="77777777" w:rsidTr="00051905">
        <w:trPr>
          <w:trHeight w:val="318"/>
        </w:trPr>
        <w:tc>
          <w:tcPr>
            <w:tcW w:w="3370" w:type="dxa"/>
            <w:gridSpan w:val="2"/>
            <w:vMerge/>
          </w:tcPr>
          <w:p w14:paraId="6CC1839F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56E360EC" w14:textId="77777777" w:rsidR="008517DE" w:rsidRPr="008517DE" w:rsidRDefault="008517DE" w:rsidP="00D5296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4</w:t>
            </w:r>
          </w:p>
        </w:tc>
        <w:tc>
          <w:tcPr>
            <w:tcW w:w="9241" w:type="dxa"/>
            <w:gridSpan w:val="2"/>
          </w:tcPr>
          <w:p w14:paraId="6C0A28CE" w14:textId="77777777" w:rsidR="008517DE" w:rsidRPr="008517DE" w:rsidRDefault="008517DE" w:rsidP="00D52964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Способы образования земельных участков</w:t>
            </w:r>
          </w:p>
        </w:tc>
        <w:tc>
          <w:tcPr>
            <w:tcW w:w="1985" w:type="dxa"/>
            <w:vMerge/>
          </w:tcPr>
          <w:p w14:paraId="5CCC5654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DE" w:rsidRPr="008517DE" w14:paraId="189FD5C8" w14:textId="77777777" w:rsidTr="00051905">
        <w:trPr>
          <w:trHeight w:val="318"/>
        </w:trPr>
        <w:tc>
          <w:tcPr>
            <w:tcW w:w="3370" w:type="dxa"/>
            <w:gridSpan w:val="2"/>
            <w:vMerge/>
          </w:tcPr>
          <w:p w14:paraId="1D83981C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5C6F3194" w14:textId="77777777" w:rsidR="008517DE" w:rsidRPr="008517DE" w:rsidRDefault="008517DE" w:rsidP="00D5296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5</w:t>
            </w:r>
          </w:p>
        </w:tc>
        <w:tc>
          <w:tcPr>
            <w:tcW w:w="9241" w:type="dxa"/>
            <w:gridSpan w:val="2"/>
          </w:tcPr>
          <w:p w14:paraId="30CDD894" w14:textId="77777777" w:rsidR="008517DE" w:rsidRPr="008517DE" w:rsidRDefault="008517DE" w:rsidP="00D52964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Понятие и виды объектов капитального строительства</w:t>
            </w:r>
          </w:p>
        </w:tc>
        <w:tc>
          <w:tcPr>
            <w:tcW w:w="1985" w:type="dxa"/>
            <w:vMerge/>
          </w:tcPr>
          <w:p w14:paraId="63FA6920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DE" w:rsidRPr="008517DE" w14:paraId="0A2D400C" w14:textId="77777777" w:rsidTr="00051905">
        <w:trPr>
          <w:trHeight w:val="318"/>
        </w:trPr>
        <w:tc>
          <w:tcPr>
            <w:tcW w:w="3370" w:type="dxa"/>
            <w:gridSpan w:val="2"/>
            <w:vMerge/>
          </w:tcPr>
          <w:p w14:paraId="46D91560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1115D4CD" w14:textId="77777777" w:rsidR="008517DE" w:rsidRPr="008517DE" w:rsidRDefault="008517DE" w:rsidP="00D5296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6</w:t>
            </w:r>
          </w:p>
        </w:tc>
        <w:tc>
          <w:tcPr>
            <w:tcW w:w="9241" w:type="dxa"/>
            <w:gridSpan w:val="2"/>
          </w:tcPr>
          <w:p w14:paraId="0D91768C" w14:textId="77777777" w:rsidR="008517DE" w:rsidRPr="008517DE" w:rsidRDefault="008517DE" w:rsidP="00D52964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Градостроительное зонирование: Правила землепользования и застройки, карта градостроительного зонирования, градостроительные регламенты</w:t>
            </w:r>
          </w:p>
        </w:tc>
        <w:tc>
          <w:tcPr>
            <w:tcW w:w="1985" w:type="dxa"/>
            <w:vMerge/>
          </w:tcPr>
          <w:p w14:paraId="207D8392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DE" w:rsidRPr="008517DE" w14:paraId="465D7491" w14:textId="77777777" w:rsidTr="00051905">
        <w:trPr>
          <w:trHeight w:val="316"/>
        </w:trPr>
        <w:tc>
          <w:tcPr>
            <w:tcW w:w="3370" w:type="dxa"/>
            <w:gridSpan w:val="2"/>
            <w:vMerge/>
          </w:tcPr>
          <w:p w14:paraId="04FED532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8" w:type="dxa"/>
            <w:gridSpan w:val="4"/>
          </w:tcPr>
          <w:p w14:paraId="3F45818E" w14:textId="264F629C" w:rsidR="008517DE" w:rsidRPr="008517DE" w:rsidRDefault="008517DE" w:rsidP="00D52964">
            <w:pPr>
              <w:pStyle w:val="TableParagraph"/>
              <w:spacing w:line="270" w:lineRule="exact"/>
              <w:ind w:left="107"/>
              <w:rPr>
                <w:i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t>Практические</w:t>
            </w:r>
            <w:r w:rsidR="002831D2">
              <w:rPr>
                <w:b/>
                <w:sz w:val="24"/>
                <w:szCs w:val="24"/>
              </w:rPr>
              <w:t xml:space="preserve"> </w:t>
            </w:r>
            <w:r w:rsidRPr="008517DE">
              <w:rPr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1985" w:type="dxa"/>
            <w:vMerge w:val="restart"/>
          </w:tcPr>
          <w:p w14:paraId="68880CBC" w14:textId="77777777" w:rsidR="008517DE" w:rsidRPr="008517DE" w:rsidRDefault="00343DDA" w:rsidP="00D52964">
            <w:pPr>
              <w:pStyle w:val="TableParagraph"/>
              <w:spacing w:line="270" w:lineRule="exact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C1749C">
              <w:rPr>
                <w:sz w:val="24"/>
                <w:szCs w:val="24"/>
              </w:rPr>
              <w:t>/34</w:t>
            </w:r>
          </w:p>
        </w:tc>
      </w:tr>
      <w:tr w:rsidR="008517DE" w:rsidRPr="008517DE" w14:paraId="3EEFCE64" w14:textId="77777777" w:rsidTr="00051905">
        <w:trPr>
          <w:trHeight w:val="316"/>
        </w:trPr>
        <w:tc>
          <w:tcPr>
            <w:tcW w:w="3370" w:type="dxa"/>
            <w:gridSpan w:val="2"/>
            <w:vMerge/>
          </w:tcPr>
          <w:p w14:paraId="0A4DCA93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65613275" w14:textId="77777777" w:rsidR="008517DE" w:rsidRPr="008517DE" w:rsidRDefault="008517DE" w:rsidP="00D52964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8</w:t>
            </w:r>
          </w:p>
        </w:tc>
        <w:tc>
          <w:tcPr>
            <w:tcW w:w="9241" w:type="dxa"/>
            <w:gridSpan w:val="2"/>
          </w:tcPr>
          <w:p w14:paraId="5CD9902A" w14:textId="77777777" w:rsidR="008517DE" w:rsidRPr="008517DE" w:rsidRDefault="008517DE" w:rsidP="00D52964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Правовое регулирование земель сельскохозяйственного назначения</w:t>
            </w:r>
          </w:p>
        </w:tc>
        <w:tc>
          <w:tcPr>
            <w:tcW w:w="1985" w:type="dxa"/>
            <w:vMerge/>
          </w:tcPr>
          <w:p w14:paraId="217C770C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DE" w:rsidRPr="008517DE" w14:paraId="52374BB4" w14:textId="77777777" w:rsidTr="00051905">
        <w:trPr>
          <w:trHeight w:val="318"/>
        </w:trPr>
        <w:tc>
          <w:tcPr>
            <w:tcW w:w="3370" w:type="dxa"/>
            <w:gridSpan w:val="2"/>
            <w:vMerge/>
          </w:tcPr>
          <w:p w14:paraId="10CDB3AA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3E72325C" w14:textId="77777777" w:rsidR="008517DE" w:rsidRPr="008517DE" w:rsidRDefault="008517DE" w:rsidP="00D52964">
            <w:pPr>
              <w:pStyle w:val="TableParagraph"/>
              <w:spacing w:line="273" w:lineRule="exact"/>
              <w:ind w:right="212"/>
              <w:jc w:val="right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9</w:t>
            </w:r>
          </w:p>
        </w:tc>
        <w:tc>
          <w:tcPr>
            <w:tcW w:w="9241" w:type="dxa"/>
            <w:gridSpan w:val="2"/>
          </w:tcPr>
          <w:p w14:paraId="3E02D6B4" w14:textId="77777777" w:rsidR="008517DE" w:rsidRPr="008517DE" w:rsidRDefault="008517DE" w:rsidP="00D52964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Правовое регулирование земель населенных пунктов, земель промышленности, транспорта и специального назначения и особо охраняемых территорий</w:t>
            </w:r>
          </w:p>
        </w:tc>
        <w:tc>
          <w:tcPr>
            <w:tcW w:w="1985" w:type="dxa"/>
            <w:vMerge/>
          </w:tcPr>
          <w:p w14:paraId="0DF384B8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DE" w:rsidRPr="008517DE" w14:paraId="1BB9CD4A" w14:textId="77777777" w:rsidTr="00051905">
        <w:trPr>
          <w:trHeight w:val="318"/>
        </w:trPr>
        <w:tc>
          <w:tcPr>
            <w:tcW w:w="3370" w:type="dxa"/>
            <w:gridSpan w:val="2"/>
            <w:vMerge/>
          </w:tcPr>
          <w:p w14:paraId="2E600F75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363DD7E4" w14:textId="77777777" w:rsidR="008517DE" w:rsidRPr="008517DE" w:rsidRDefault="008517DE" w:rsidP="00D52964">
            <w:pPr>
              <w:pStyle w:val="TableParagraph"/>
              <w:spacing w:line="273" w:lineRule="exact"/>
              <w:ind w:right="212"/>
              <w:jc w:val="right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10</w:t>
            </w:r>
          </w:p>
        </w:tc>
        <w:tc>
          <w:tcPr>
            <w:tcW w:w="9241" w:type="dxa"/>
            <w:gridSpan w:val="2"/>
          </w:tcPr>
          <w:p w14:paraId="7D901E3D" w14:textId="77777777" w:rsidR="008517DE" w:rsidRPr="008517DE" w:rsidRDefault="008517DE" w:rsidP="00D52964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Правовое регулирование земель запаса, земель лесного фонда, земель водного фонда</w:t>
            </w:r>
          </w:p>
        </w:tc>
        <w:tc>
          <w:tcPr>
            <w:tcW w:w="1985" w:type="dxa"/>
            <w:vMerge/>
          </w:tcPr>
          <w:p w14:paraId="1CE51741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DE" w:rsidRPr="008517DE" w14:paraId="0F44F8CE" w14:textId="77777777" w:rsidTr="00051905">
        <w:trPr>
          <w:trHeight w:val="318"/>
        </w:trPr>
        <w:tc>
          <w:tcPr>
            <w:tcW w:w="3370" w:type="dxa"/>
            <w:gridSpan w:val="2"/>
            <w:vMerge/>
          </w:tcPr>
          <w:p w14:paraId="42055DF5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62F2642E" w14:textId="77777777" w:rsidR="008517DE" w:rsidRPr="008517DE" w:rsidRDefault="008517DE" w:rsidP="00D52964">
            <w:pPr>
              <w:pStyle w:val="TableParagraph"/>
              <w:spacing w:line="273" w:lineRule="exact"/>
              <w:ind w:right="212"/>
              <w:jc w:val="right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11</w:t>
            </w:r>
          </w:p>
        </w:tc>
        <w:tc>
          <w:tcPr>
            <w:tcW w:w="9241" w:type="dxa"/>
            <w:gridSpan w:val="2"/>
          </w:tcPr>
          <w:p w14:paraId="07FA334C" w14:textId="77777777" w:rsidR="008517DE" w:rsidRPr="008517DE" w:rsidRDefault="008517DE" w:rsidP="00D52964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Земельные участки и иные объекты недвижимости. Уникальное свойство земельного участка</w:t>
            </w:r>
          </w:p>
        </w:tc>
        <w:tc>
          <w:tcPr>
            <w:tcW w:w="1985" w:type="dxa"/>
            <w:vMerge/>
          </w:tcPr>
          <w:p w14:paraId="248EA462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DE" w:rsidRPr="008517DE" w14:paraId="2A6F655F" w14:textId="77777777" w:rsidTr="00051905">
        <w:trPr>
          <w:trHeight w:val="318"/>
        </w:trPr>
        <w:tc>
          <w:tcPr>
            <w:tcW w:w="3370" w:type="dxa"/>
            <w:gridSpan w:val="2"/>
            <w:vMerge/>
          </w:tcPr>
          <w:p w14:paraId="6409A8F6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61A3D30F" w14:textId="77777777" w:rsidR="008517DE" w:rsidRPr="008517DE" w:rsidRDefault="008517DE" w:rsidP="00D52964">
            <w:pPr>
              <w:pStyle w:val="TableParagraph"/>
              <w:spacing w:line="273" w:lineRule="exact"/>
              <w:ind w:right="212"/>
              <w:jc w:val="right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12</w:t>
            </w:r>
          </w:p>
        </w:tc>
        <w:tc>
          <w:tcPr>
            <w:tcW w:w="9241" w:type="dxa"/>
            <w:gridSpan w:val="2"/>
          </w:tcPr>
          <w:p w14:paraId="64E4E3A7" w14:textId="77777777" w:rsidR="008517DE" w:rsidRPr="008517DE" w:rsidRDefault="008517DE" w:rsidP="00D52964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Способы образование земельных участков: объединение, перераспределение, выдел, раздел</w:t>
            </w:r>
          </w:p>
        </w:tc>
        <w:tc>
          <w:tcPr>
            <w:tcW w:w="1985" w:type="dxa"/>
            <w:vMerge/>
          </w:tcPr>
          <w:p w14:paraId="3BFE6B83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DE" w:rsidRPr="008517DE" w14:paraId="1BF19D2F" w14:textId="77777777" w:rsidTr="00051905">
        <w:trPr>
          <w:trHeight w:val="318"/>
        </w:trPr>
        <w:tc>
          <w:tcPr>
            <w:tcW w:w="3370" w:type="dxa"/>
            <w:gridSpan w:val="2"/>
            <w:vMerge/>
          </w:tcPr>
          <w:p w14:paraId="0E90ACC1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5F402747" w14:textId="77777777" w:rsidR="008517DE" w:rsidRPr="008517DE" w:rsidRDefault="008517DE" w:rsidP="00D52964">
            <w:pPr>
              <w:pStyle w:val="TableParagraph"/>
              <w:spacing w:line="273" w:lineRule="exact"/>
              <w:ind w:right="212"/>
              <w:jc w:val="right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13</w:t>
            </w:r>
          </w:p>
        </w:tc>
        <w:tc>
          <w:tcPr>
            <w:tcW w:w="9241" w:type="dxa"/>
            <w:gridSpan w:val="2"/>
          </w:tcPr>
          <w:p w14:paraId="3B2FAD5A" w14:textId="77777777" w:rsidR="008517DE" w:rsidRPr="008517DE" w:rsidRDefault="008517DE" w:rsidP="00D52964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Объекты капитального строительства</w:t>
            </w:r>
          </w:p>
        </w:tc>
        <w:tc>
          <w:tcPr>
            <w:tcW w:w="1985" w:type="dxa"/>
            <w:vMerge/>
          </w:tcPr>
          <w:p w14:paraId="2F1A3861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DE" w:rsidRPr="008517DE" w14:paraId="25BE8EDA" w14:textId="77777777" w:rsidTr="00051905">
        <w:trPr>
          <w:trHeight w:val="318"/>
        </w:trPr>
        <w:tc>
          <w:tcPr>
            <w:tcW w:w="3370" w:type="dxa"/>
            <w:gridSpan w:val="2"/>
            <w:vMerge/>
          </w:tcPr>
          <w:p w14:paraId="1F27D38A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55EB2934" w14:textId="77777777" w:rsidR="008517DE" w:rsidRPr="008517DE" w:rsidRDefault="008517DE" w:rsidP="00D52964">
            <w:pPr>
              <w:pStyle w:val="TableParagraph"/>
              <w:spacing w:line="273" w:lineRule="exact"/>
              <w:ind w:right="212"/>
              <w:jc w:val="right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14</w:t>
            </w:r>
          </w:p>
        </w:tc>
        <w:tc>
          <w:tcPr>
            <w:tcW w:w="9241" w:type="dxa"/>
            <w:gridSpan w:val="2"/>
          </w:tcPr>
          <w:p w14:paraId="39988216" w14:textId="77777777" w:rsidR="008517DE" w:rsidRPr="008517DE" w:rsidRDefault="008517DE" w:rsidP="00D52964">
            <w:pPr>
              <w:pStyle w:val="TableParagraph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Изучение ПЗЗ. Виды разрешённого использования земельных участков</w:t>
            </w:r>
          </w:p>
        </w:tc>
        <w:tc>
          <w:tcPr>
            <w:tcW w:w="1985" w:type="dxa"/>
            <w:vMerge/>
          </w:tcPr>
          <w:p w14:paraId="2AC369CC" w14:textId="77777777" w:rsidR="008517DE" w:rsidRPr="008517DE" w:rsidRDefault="008517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E22" w:rsidRPr="008517DE" w14:paraId="4382DBC1" w14:textId="77777777" w:rsidTr="0095653D">
        <w:trPr>
          <w:trHeight w:val="318"/>
        </w:trPr>
        <w:tc>
          <w:tcPr>
            <w:tcW w:w="3370" w:type="dxa"/>
            <w:gridSpan w:val="2"/>
          </w:tcPr>
          <w:p w14:paraId="1A7B0F93" w14:textId="77777777" w:rsidR="00322E22" w:rsidRPr="008517DE" w:rsidRDefault="00322E22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808" w:type="dxa"/>
            <w:gridSpan w:val="4"/>
          </w:tcPr>
          <w:p w14:paraId="7E112DBA" w14:textId="77777777" w:rsidR="00322E22" w:rsidRPr="008517DE" w:rsidRDefault="00322E22" w:rsidP="00D5296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85" w:type="dxa"/>
          </w:tcPr>
          <w:p w14:paraId="741422AA" w14:textId="77777777" w:rsidR="00322E22" w:rsidRPr="008517DE" w:rsidRDefault="00322E22" w:rsidP="00322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1049" w:rsidRPr="008517DE" w14:paraId="136E0A1D" w14:textId="77777777" w:rsidTr="00051905">
        <w:trPr>
          <w:trHeight w:val="316"/>
        </w:trPr>
        <w:tc>
          <w:tcPr>
            <w:tcW w:w="13178" w:type="dxa"/>
            <w:gridSpan w:val="6"/>
          </w:tcPr>
          <w:p w14:paraId="0E3548AB" w14:textId="77777777" w:rsidR="00E71049" w:rsidRPr="005A2C56" w:rsidRDefault="00E71049" w:rsidP="00D52964">
            <w:pPr>
              <w:pStyle w:val="TableParagraph"/>
              <w:spacing w:line="270" w:lineRule="exact"/>
              <w:ind w:left="107"/>
              <w:rPr>
                <w:i/>
                <w:sz w:val="24"/>
                <w:szCs w:val="24"/>
              </w:rPr>
            </w:pPr>
            <w:r w:rsidRPr="005A2C56">
              <w:rPr>
                <w:b/>
                <w:sz w:val="24"/>
                <w:szCs w:val="24"/>
              </w:rPr>
              <w:t>Самостоятельнаяработаприизучениираздела1</w:t>
            </w:r>
          </w:p>
          <w:p w14:paraId="2D317B86" w14:textId="77777777" w:rsidR="008517DE" w:rsidRPr="005A2C56" w:rsidRDefault="005A2C56" w:rsidP="00D52964">
            <w:pPr>
              <w:pStyle w:val="TableParagraph"/>
              <w:spacing w:line="270" w:lineRule="exact"/>
              <w:ind w:left="107"/>
              <w:rPr>
                <w:iCs/>
                <w:sz w:val="24"/>
                <w:szCs w:val="24"/>
              </w:rPr>
            </w:pPr>
            <w:r w:rsidRPr="005A2C56">
              <w:rPr>
                <w:iCs/>
                <w:sz w:val="24"/>
                <w:szCs w:val="24"/>
              </w:rPr>
              <w:t>1.Понятие и виды земельных правонарушений</w:t>
            </w:r>
          </w:p>
          <w:p w14:paraId="5E5C8E62" w14:textId="77777777" w:rsidR="005A2C56" w:rsidRPr="005A2C56" w:rsidRDefault="005A2C56" w:rsidP="00D52964">
            <w:pPr>
              <w:pStyle w:val="TableParagraph"/>
              <w:spacing w:line="270" w:lineRule="exact"/>
              <w:ind w:left="107"/>
              <w:rPr>
                <w:iCs/>
                <w:sz w:val="24"/>
                <w:szCs w:val="24"/>
              </w:rPr>
            </w:pPr>
            <w:r w:rsidRPr="005A2C56">
              <w:rPr>
                <w:iCs/>
                <w:sz w:val="24"/>
                <w:szCs w:val="24"/>
              </w:rPr>
              <w:t>2.</w:t>
            </w:r>
            <w:r w:rsidRPr="005A2C56">
              <w:rPr>
                <w:iCs/>
                <w:color w:val="000000"/>
                <w:shd w:val="clear" w:color="auto" w:fill="FFFFFF"/>
              </w:rPr>
              <w:t>Виды юридической ответственности за земельные правонарушения</w:t>
            </w:r>
          </w:p>
          <w:p w14:paraId="1FCF231D" w14:textId="77777777" w:rsidR="005A2C56" w:rsidRPr="005A2C56" w:rsidRDefault="005A2C56" w:rsidP="00D52964">
            <w:pPr>
              <w:pStyle w:val="TableParagraph"/>
              <w:spacing w:line="270" w:lineRule="exact"/>
              <w:ind w:left="107"/>
              <w:rPr>
                <w:iCs/>
                <w:sz w:val="24"/>
                <w:szCs w:val="24"/>
              </w:rPr>
            </w:pPr>
            <w:r w:rsidRPr="005A2C56">
              <w:rPr>
                <w:iCs/>
                <w:sz w:val="24"/>
                <w:szCs w:val="24"/>
              </w:rPr>
              <w:t>3.</w:t>
            </w:r>
            <w:r w:rsidRPr="005A2C56">
              <w:rPr>
                <w:iCs/>
                <w:color w:val="000000"/>
                <w:shd w:val="clear" w:color="auto" w:fill="FFFFFF"/>
              </w:rPr>
              <w:t>Возмещение вреда, причиненного земельными правонарушениями</w:t>
            </w:r>
          </w:p>
          <w:p w14:paraId="6882DD62" w14:textId="77777777" w:rsidR="005A2C56" w:rsidRPr="005A2C56" w:rsidRDefault="005A2C56" w:rsidP="00D52964">
            <w:pPr>
              <w:pStyle w:val="TableParagraph"/>
              <w:spacing w:line="270" w:lineRule="exact"/>
              <w:ind w:left="107"/>
              <w:rPr>
                <w:iCs/>
                <w:sz w:val="24"/>
                <w:szCs w:val="24"/>
              </w:rPr>
            </w:pPr>
            <w:r w:rsidRPr="005A2C56">
              <w:rPr>
                <w:iCs/>
                <w:sz w:val="24"/>
                <w:szCs w:val="24"/>
              </w:rPr>
              <w:t>4.</w:t>
            </w:r>
            <w:r w:rsidRPr="005A2C56">
              <w:rPr>
                <w:iCs/>
                <w:color w:val="000000"/>
                <w:shd w:val="clear" w:color="auto" w:fill="FFFFFF"/>
              </w:rPr>
              <w:t>Правовые основы взимания земельного налога и арендной платы</w:t>
            </w:r>
          </w:p>
          <w:p w14:paraId="7F73EE3C" w14:textId="77777777" w:rsidR="005A2C56" w:rsidRPr="005A2C56" w:rsidRDefault="005A2C56" w:rsidP="00D52964">
            <w:pPr>
              <w:pStyle w:val="TableParagraph"/>
              <w:spacing w:line="270" w:lineRule="exact"/>
              <w:ind w:left="107"/>
              <w:rPr>
                <w:iCs/>
                <w:sz w:val="24"/>
                <w:szCs w:val="24"/>
              </w:rPr>
            </w:pPr>
            <w:r w:rsidRPr="005A2C56">
              <w:rPr>
                <w:iCs/>
                <w:sz w:val="24"/>
                <w:szCs w:val="24"/>
              </w:rPr>
              <w:t>5.</w:t>
            </w:r>
            <w:r w:rsidRPr="005A2C56">
              <w:rPr>
                <w:iCs/>
                <w:color w:val="000000"/>
                <w:shd w:val="clear" w:color="auto" w:fill="FFFFFF"/>
              </w:rPr>
              <w:t>Прекращение права аренды земельным участком</w:t>
            </w:r>
          </w:p>
          <w:p w14:paraId="1D877ABF" w14:textId="77777777" w:rsidR="005A2C56" w:rsidRPr="005A2C56" w:rsidRDefault="005A2C56" w:rsidP="00D52964">
            <w:pPr>
              <w:pStyle w:val="TableParagraph"/>
              <w:spacing w:line="270" w:lineRule="exact"/>
              <w:ind w:left="107"/>
              <w:rPr>
                <w:iCs/>
                <w:sz w:val="24"/>
                <w:szCs w:val="24"/>
              </w:rPr>
            </w:pPr>
            <w:r w:rsidRPr="005A2C56">
              <w:rPr>
                <w:iCs/>
                <w:sz w:val="24"/>
                <w:szCs w:val="24"/>
              </w:rPr>
              <w:t>6.</w:t>
            </w:r>
            <w:r w:rsidRPr="005A2C56">
              <w:rPr>
                <w:iCs/>
                <w:color w:val="000000"/>
                <w:shd w:val="clear" w:color="auto" w:fill="FFFFFF"/>
              </w:rPr>
              <w:t>Прекращение права на вещные права на земельные участки</w:t>
            </w:r>
          </w:p>
          <w:p w14:paraId="717CAA1B" w14:textId="77777777" w:rsidR="005A2C56" w:rsidRPr="005A2C56" w:rsidRDefault="005A2C56" w:rsidP="00D52964">
            <w:pPr>
              <w:pStyle w:val="TableParagraph"/>
              <w:spacing w:line="270" w:lineRule="exact"/>
              <w:ind w:left="107"/>
              <w:rPr>
                <w:iCs/>
                <w:sz w:val="24"/>
                <w:szCs w:val="24"/>
              </w:rPr>
            </w:pPr>
            <w:r w:rsidRPr="005A2C56">
              <w:rPr>
                <w:iCs/>
                <w:sz w:val="24"/>
                <w:szCs w:val="24"/>
              </w:rPr>
              <w:t>7.</w:t>
            </w:r>
            <w:r w:rsidRPr="005A2C56">
              <w:rPr>
                <w:iCs/>
                <w:color w:val="000000"/>
                <w:shd w:val="clear" w:color="auto" w:fill="FFFFFF"/>
              </w:rPr>
              <w:t>Обязательственные виды договоров с земельными участками</w:t>
            </w:r>
          </w:p>
          <w:p w14:paraId="5696BAE7" w14:textId="77777777" w:rsidR="005A2C56" w:rsidRPr="005A2C56" w:rsidRDefault="005A2C56" w:rsidP="00D52964">
            <w:pPr>
              <w:pStyle w:val="TableParagraph"/>
              <w:spacing w:line="270" w:lineRule="exact"/>
              <w:ind w:left="107"/>
              <w:rPr>
                <w:i/>
                <w:sz w:val="24"/>
                <w:szCs w:val="24"/>
              </w:rPr>
            </w:pPr>
            <w:r w:rsidRPr="005A2C56">
              <w:rPr>
                <w:iCs/>
                <w:sz w:val="24"/>
                <w:szCs w:val="24"/>
              </w:rPr>
              <w:t>8.Общая характеристика сделок с земельными участками</w:t>
            </w:r>
          </w:p>
        </w:tc>
        <w:tc>
          <w:tcPr>
            <w:tcW w:w="1985" w:type="dxa"/>
          </w:tcPr>
          <w:p w14:paraId="6F8D1BBD" w14:textId="77777777" w:rsidR="00E71049" w:rsidRPr="008517DE" w:rsidRDefault="00CC40DE" w:rsidP="00D52964">
            <w:pPr>
              <w:pStyle w:val="TableParagraph"/>
              <w:spacing w:line="270" w:lineRule="exact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C1749C">
              <w:rPr>
                <w:sz w:val="24"/>
                <w:szCs w:val="24"/>
              </w:rPr>
              <w:t>/16</w:t>
            </w:r>
          </w:p>
        </w:tc>
      </w:tr>
      <w:tr w:rsidR="00E71049" w:rsidRPr="008517DE" w14:paraId="563A91A9" w14:textId="77777777" w:rsidTr="005A2C56">
        <w:trPr>
          <w:trHeight w:val="279"/>
        </w:trPr>
        <w:tc>
          <w:tcPr>
            <w:tcW w:w="13178" w:type="dxa"/>
            <w:gridSpan w:val="6"/>
          </w:tcPr>
          <w:p w14:paraId="7F86B619" w14:textId="77777777" w:rsidR="00C1749C" w:rsidRDefault="00E71049" w:rsidP="00DB3FF1">
            <w:pPr>
              <w:pStyle w:val="TableParagraph"/>
              <w:ind w:left="107" w:right="5268"/>
              <w:rPr>
                <w:b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t>Производственная практика (по профилю специальности)</w:t>
            </w:r>
          </w:p>
          <w:p w14:paraId="6E04ECCB" w14:textId="77777777" w:rsidR="00E71049" w:rsidRPr="008517DE" w:rsidRDefault="00E71049" w:rsidP="00DB3FF1">
            <w:pPr>
              <w:pStyle w:val="TableParagraph"/>
              <w:ind w:left="107" w:right="5268"/>
              <w:rPr>
                <w:b/>
                <w:sz w:val="24"/>
                <w:szCs w:val="24"/>
              </w:rPr>
            </w:pPr>
            <w:r w:rsidRPr="008517DE">
              <w:rPr>
                <w:b/>
                <w:sz w:val="24"/>
                <w:szCs w:val="24"/>
              </w:rPr>
              <w:lastRenderedPageBreak/>
              <w:t>Виды работ</w:t>
            </w:r>
          </w:p>
          <w:p w14:paraId="4DFD1092" w14:textId="77777777" w:rsidR="008517DE" w:rsidRPr="008517DE" w:rsidRDefault="008517DE" w:rsidP="00D52964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1. Применение норм законодательства в сфере государственного кадастрового учета, землеустройства, градостроительства;</w:t>
            </w:r>
          </w:p>
          <w:p w14:paraId="00718F61" w14:textId="77777777" w:rsidR="008517DE" w:rsidRPr="008517DE" w:rsidRDefault="008517DE" w:rsidP="00D52964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 xml:space="preserve">2. Проверка документов, предоставленных для кадастрового учета на соответствие нормам законодательства Российской Федерации; </w:t>
            </w:r>
          </w:p>
          <w:p w14:paraId="1F9623A7" w14:textId="77777777" w:rsidR="00E71049" w:rsidRPr="008517DE" w:rsidRDefault="008517DE" w:rsidP="00D52964">
            <w:pPr>
              <w:pStyle w:val="TableParagraph"/>
              <w:spacing w:line="271" w:lineRule="exact"/>
              <w:ind w:left="107"/>
              <w:rPr>
                <w:b/>
                <w:sz w:val="24"/>
                <w:szCs w:val="24"/>
              </w:rPr>
            </w:pPr>
            <w:r w:rsidRPr="008517DE">
              <w:rPr>
                <w:sz w:val="24"/>
                <w:szCs w:val="24"/>
              </w:rPr>
              <w:t>3. Использование копировально-множительной техники;</w:t>
            </w:r>
          </w:p>
        </w:tc>
        <w:tc>
          <w:tcPr>
            <w:tcW w:w="1985" w:type="dxa"/>
          </w:tcPr>
          <w:p w14:paraId="5DE285F9" w14:textId="77777777" w:rsidR="00E71049" w:rsidRPr="008517DE" w:rsidRDefault="00CC40DE" w:rsidP="00D52964">
            <w:pPr>
              <w:pStyle w:val="TableParagraph"/>
              <w:spacing w:line="270" w:lineRule="exact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  <w:r w:rsidR="00C1749C">
              <w:rPr>
                <w:sz w:val="24"/>
                <w:szCs w:val="24"/>
              </w:rPr>
              <w:t>/48</w:t>
            </w:r>
          </w:p>
        </w:tc>
      </w:tr>
      <w:tr w:rsidR="00E71049" w:rsidRPr="008517DE" w14:paraId="46A153AA" w14:textId="77777777" w:rsidTr="00051905">
        <w:trPr>
          <w:trHeight w:val="318"/>
        </w:trPr>
        <w:tc>
          <w:tcPr>
            <w:tcW w:w="13178" w:type="dxa"/>
            <w:gridSpan w:val="6"/>
          </w:tcPr>
          <w:p w14:paraId="1FF2EDA4" w14:textId="77777777" w:rsidR="00E71049" w:rsidRPr="00D52964" w:rsidRDefault="00E71049" w:rsidP="00D52964">
            <w:pPr>
              <w:pStyle w:val="TableParagraph"/>
              <w:spacing w:line="268" w:lineRule="exact"/>
              <w:ind w:left="107"/>
              <w:rPr>
                <w:b/>
                <w:i/>
                <w:sz w:val="24"/>
                <w:szCs w:val="24"/>
              </w:rPr>
            </w:pPr>
            <w:r w:rsidRPr="00D52964">
              <w:rPr>
                <w:b/>
                <w:sz w:val="24"/>
                <w:szCs w:val="24"/>
              </w:rPr>
              <w:t xml:space="preserve">Раздел2 </w:t>
            </w:r>
            <w:r w:rsidR="008517DE" w:rsidRPr="00D52964">
              <w:rPr>
                <w:b/>
                <w:sz w:val="24"/>
                <w:szCs w:val="24"/>
              </w:rPr>
              <w:t>Основы ведения единого государственного реестра недвижимости (ЕГРН)</w:t>
            </w:r>
          </w:p>
        </w:tc>
        <w:tc>
          <w:tcPr>
            <w:tcW w:w="1985" w:type="dxa"/>
          </w:tcPr>
          <w:p w14:paraId="45937FF9" w14:textId="77777777" w:rsidR="00E71049" w:rsidRPr="008517DE" w:rsidRDefault="00322E22" w:rsidP="00DB3FF1">
            <w:pPr>
              <w:pStyle w:val="TableParagraph"/>
              <w:spacing w:line="270" w:lineRule="exact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232/180</w:t>
            </w:r>
            <w:r w:rsidRPr="008517DE">
              <w:rPr>
                <w:sz w:val="24"/>
                <w:szCs w:val="24"/>
              </w:rPr>
              <w:t>*</w:t>
            </w:r>
          </w:p>
        </w:tc>
      </w:tr>
      <w:tr w:rsidR="00E71049" w:rsidRPr="008517DE" w14:paraId="19B1BF53" w14:textId="77777777" w:rsidTr="00051905">
        <w:trPr>
          <w:trHeight w:val="316"/>
        </w:trPr>
        <w:tc>
          <w:tcPr>
            <w:tcW w:w="13178" w:type="dxa"/>
            <w:gridSpan w:val="6"/>
          </w:tcPr>
          <w:p w14:paraId="3613834A" w14:textId="77777777" w:rsidR="00E71049" w:rsidRPr="00D52964" w:rsidRDefault="008517DE" w:rsidP="00D52964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  <w:szCs w:val="24"/>
              </w:rPr>
            </w:pPr>
            <w:r w:rsidRPr="00D52964">
              <w:rPr>
                <w:b/>
                <w:sz w:val="24"/>
                <w:szCs w:val="24"/>
              </w:rPr>
              <w:t>МДК 03.02. Ведение единого государственного реестра недвижимости (ЕГРН)</w:t>
            </w:r>
          </w:p>
        </w:tc>
        <w:tc>
          <w:tcPr>
            <w:tcW w:w="1985" w:type="dxa"/>
          </w:tcPr>
          <w:p w14:paraId="25A08241" w14:textId="77777777" w:rsidR="00E71049" w:rsidRPr="008517DE" w:rsidRDefault="00322E22" w:rsidP="00D52964">
            <w:pPr>
              <w:pStyle w:val="TableParagraph"/>
              <w:spacing w:line="270" w:lineRule="exact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130/78</w:t>
            </w:r>
          </w:p>
        </w:tc>
      </w:tr>
      <w:tr w:rsidR="00CB5301" w:rsidRPr="008517DE" w14:paraId="1CF8CE0A" w14:textId="77777777" w:rsidTr="00051905">
        <w:trPr>
          <w:trHeight w:val="316"/>
        </w:trPr>
        <w:tc>
          <w:tcPr>
            <w:tcW w:w="3370" w:type="dxa"/>
            <w:gridSpan w:val="2"/>
            <w:vMerge w:val="restart"/>
          </w:tcPr>
          <w:p w14:paraId="5305801C" w14:textId="77777777" w:rsidR="00CB5301" w:rsidRPr="00D52964" w:rsidRDefault="00CB5301" w:rsidP="00D52964">
            <w:pPr>
              <w:pStyle w:val="TableParagraph"/>
              <w:spacing w:before="38"/>
              <w:ind w:left="114" w:right="106"/>
              <w:jc w:val="center"/>
              <w:rPr>
                <w:b/>
                <w:bCs/>
                <w:sz w:val="24"/>
                <w:szCs w:val="24"/>
              </w:rPr>
            </w:pPr>
            <w:r w:rsidRPr="00D52964">
              <w:rPr>
                <w:b/>
                <w:bCs/>
                <w:sz w:val="24"/>
                <w:szCs w:val="24"/>
              </w:rPr>
              <w:t xml:space="preserve">Тема 2.1. </w:t>
            </w:r>
          </w:p>
          <w:p w14:paraId="15108B6A" w14:textId="77777777" w:rsidR="00CB5301" w:rsidRPr="00D52964" w:rsidRDefault="00CB5301" w:rsidP="00D52964">
            <w:pPr>
              <w:pStyle w:val="TableParagraph"/>
              <w:spacing w:before="38"/>
              <w:ind w:left="114" w:right="106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D52964">
              <w:rPr>
                <w:b/>
                <w:bCs/>
                <w:sz w:val="24"/>
                <w:szCs w:val="24"/>
              </w:rPr>
              <w:t>Государственная система учета недвижимого имущества</w:t>
            </w:r>
          </w:p>
        </w:tc>
        <w:tc>
          <w:tcPr>
            <w:tcW w:w="9808" w:type="dxa"/>
            <w:gridSpan w:val="4"/>
          </w:tcPr>
          <w:p w14:paraId="36C121CC" w14:textId="77777777" w:rsidR="00CB5301" w:rsidRPr="00D52964" w:rsidRDefault="00CB5301" w:rsidP="00D52964">
            <w:pPr>
              <w:pStyle w:val="TableParagraph"/>
              <w:spacing w:line="270" w:lineRule="exact"/>
              <w:ind w:left="107"/>
              <w:rPr>
                <w:i/>
                <w:sz w:val="24"/>
                <w:szCs w:val="24"/>
              </w:rPr>
            </w:pPr>
            <w:r w:rsidRPr="00D52964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vMerge w:val="restart"/>
          </w:tcPr>
          <w:p w14:paraId="2A3A631B" w14:textId="77777777" w:rsidR="00CB5301" w:rsidRPr="00CC40DE" w:rsidRDefault="00CC40DE" w:rsidP="00CC40DE">
            <w:pPr>
              <w:pStyle w:val="TableParagraph"/>
              <w:spacing w:line="270" w:lineRule="exact"/>
              <w:ind w:left="1"/>
              <w:jc w:val="center"/>
              <w:rPr>
                <w:sz w:val="24"/>
                <w:szCs w:val="24"/>
              </w:rPr>
            </w:pPr>
            <w:r w:rsidRPr="00CC40DE">
              <w:rPr>
                <w:sz w:val="24"/>
                <w:szCs w:val="24"/>
              </w:rPr>
              <w:t>14</w:t>
            </w:r>
          </w:p>
        </w:tc>
      </w:tr>
      <w:tr w:rsidR="00CB5301" w:rsidRPr="008517DE" w14:paraId="6AB92BED" w14:textId="77777777" w:rsidTr="00051905">
        <w:trPr>
          <w:trHeight w:val="318"/>
        </w:trPr>
        <w:tc>
          <w:tcPr>
            <w:tcW w:w="3370" w:type="dxa"/>
            <w:gridSpan w:val="2"/>
            <w:vMerge/>
          </w:tcPr>
          <w:p w14:paraId="10051733" w14:textId="77777777" w:rsidR="00CB5301" w:rsidRPr="00D52964" w:rsidRDefault="00CB5301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2E57B088" w14:textId="77777777" w:rsidR="00CB5301" w:rsidRPr="00D52964" w:rsidRDefault="00CB5301" w:rsidP="00D52964">
            <w:pPr>
              <w:pStyle w:val="TableParagraph"/>
              <w:spacing w:line="273" w:lineRule="exact"/>
              <w:ind w:right="212"/>
              <w:jc w:val="right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1</w:t>
            </w:r>
          </w:p>
        </w:tc>
        <w:tc>
          <w:tcPr>
            <w:tcW w:w="9241" w:type="dxa"/>
            <w:gridSpan w:val="2"/>
          </w:tcPr>
          <w:p w14:paraId="751C234D" w14:textId="4E86D4F6" w:rsidR="00CB5301" w:rsidRPr="00D52964" w:rsidRDefault="00CB5301" w:rsidP="00D52964">
            <w:pPr>
              <w:pStyle w:val="TableParagraph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Объекты недвижимого имущества, их виды. Государственная система учета недвижимого имущества.</w:t>
            </w:r>
            <w:r w:rsidR="002831D2">
              <w:rPr>
                <w:sz w:val="24"/>
                <w:szCs w:val="24"/>
              </w:rPr>
              <w:t xml:space="preserve"> </w:t>
            </w:r>
            <w:r w:rsidRPr="00D52964">
              <w:rPr>
                <w:sz w:val="24"/>
                <w:szCs w:val="24"/>
              </w:rPr>
              <w:t>Федеральная служба регистрации ,кадастра и картографии (</w:t>
            </w:r>
            <w:proofErr w:type="spellStart"/>
            <w:r w:rsidRPr="00D52964">
              <w:rPr>
                <w:sz w:val="24"/>
                <w:szCs w:val="24"/>
              </w:rPr>
              <w:t>Россреестр</w:t>
            </w:r>
            <w:proofErr w:type="spellEnd"/>
            <w:r w:rsidRPr="00D52964">
              <w:rPr>
                <w:sz w:val="24"/>
                <w:szCs w:val="24"/>
              </w:rPr>
              <w:t>). Структура Росреестра. Региональные органы Росреестра. Единый государственный реестр недвижимости (ЕГРН)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53832F44" w14:textId="77777777" w:rsidR="00CB5301" w:rsidRPr="00CC40DE" w:rsidRDefault="00CB5301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0DE" w:rsidRPr="008517DE" w14:paraId="33D9E107" w14:textId="77777777" w:rsidTr="00051905">
        <w:trPr>
          <w:trHeight w:val="316"/>
        </w:trPr>
        <w:tc>
          <w:tcPr>
            <w:tcW w:w="3370" w:type="dxa"/>
            <w:gridSpan w:val="2"/>
            <w:vMerge/>
          </w:tcPr>
          <w:p w14:paraId="5CD71656" w14:textId="77777777" w:rsidR="00CC40DE" w:rsidRPr="00D52964" w:rsidRDefault="00CC40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8" w:type="dxa"/>
            <w:gridSpan w:val="4"/>
          </w:tcPr>
          <w:p w14:paraId="4280C905" w14:textId="25A4B67D" w:rsidR="00CC40DE" w:rsidRPr="00D52964" w:rsidRDefault="00CC40DE" w:rsidP="00D52964">
            <w:pPr>
              <w:pStyle w:val="TableParagraph"/>
              <w:spacing w:line="273" w:lineRule="exact"/>
              <w:ind w:left="107"/>
              <w:rPr>
                <w:i/>
                <w:sz w:val="24"/>
                <w:szCs w:val="24"/>
              </w:rPr>
            </w:pPr>
            <w:r w:rsidRPr="00D52964">
              <w:rPr>
                <w:b/>
                <w:sz w:val="24"/>
                <w:szCs w:val="24"/>
              </w:rPr>
              <w:t>Практические</w:t>
            </w:r>
            <w:r w:rsidR="002831D2">
              <w:rPr>
                <w:b/>
                <w:sz w:val="24"/>
                <w:szCs w:val="24"/>
              </w:rPr>
              <w:t xml:space="preserve"> </w:t>
            </w:r>
            <w:r w:rsidRPr="00D52964">
              <w:rPr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1985" w:type="dxa"/>
            <w:vMerge w:val="restart"/>
          </w:tcPr>
          <w:p w14:paraId="61AC8E3F" w14:textId="77777777" w:rsidR="00CC40DE" w:rsidRPr="00CC40DE" w:rsidRDefault="00CC40DE" w:rsidP="00CC40DE">
            <w:pPr>
              <w:pStyle w:val="TableParagraph"/>
              <w:spacing w:line="273" w:lineRule="exact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90B56">
              <w:rPr>
                <w:sz w:val="24"/>
                <w:szCs w:val="24"/>
              </w:rPr>
              <w:t>/10</w:t>
            </w:r>
          </w:p>
        </w:tc>
      </w:tr>
      <w:tr w:rsidR="00CC40DE" w:rsidRPr="008517DE" w14:paraId="791EA4D3" w14:textId="77777777" w:rsidTr="00051905">
        <w:trPr>
          <w:trHeight w:val="311"/>
        </w:trPr>
        <w:tc>
          <w:tcPr>
            <w:tcW w:w="3370" w:type="dxa"/>
            <w:gridSpan w:val="2"/>
            <w:vMerge/>
          </w:tcPr>
          <w:p w14:paraId="489A90BA" w14:textId="77777777" w:rsidR="00CC40DE" w:rsidRPr="00D52964" w:rsidRDefault="00CC40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6CAEF879" w14:textId="77777777" w:rsidR="00CC40DE" w:rsidRPr="00D52964" w:rsidRDefault="00CC40DE" w:rsidP="00D52964">
            <w:pPr>
              <w:pStyle w:val="TableParagraph"/>
              <w:spacing w:line="268" w:lineRule="exact"/>
              <w:ind w:right="212"/>
              <w:jc w:val="right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1</w:t>
            </w:r>
          </w:p>
        </w:tc>
        <w:tc>
          <w:tcPr>
            <w:tcW w:w="9241" w:type="dxa"/>
            <w:gridSpan w:val="2"/>
          </w:tcPr>
          <w:p w14:paraId="0F7F300C" w14:textId="77777777" w:rsidR="00CC40DE" w:rsidRPr="00D52964" w:rsidRDefault="00CC40DE" w:rsidP="00D52964">
            <w:pPr>
              <w:pStyle w:val="TableParagraph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«Работа с сайтом Росреестра.» Подготовка документов для внесения сведений в ЕГРН. Способы получения сведений об объектах недвижимости, содержащихся в ЕГРН</w:t>
            </w:r>
          </w:p>
        </w:tc>
        <w:tc>
          <w:tcPr>
            <w:tcW w:w="1985" w:type="dxa"/>
            <w:vMerge/>
          </w:tcPr>
          <w:p w14:paraId="1D62FA07" w14:textId="77777777" w:rsidR="00CC40DE" w:rsidRPr="00CC40DE" w:rsidRDefault="00CC40DE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0DE" w:rsidRPr="008517DE" w14:paraId="75DAB95A" w14:textId="77777777" w:rsidTr="00051905">
        <w:trPr>
          <w:trHeight w:val="311"/>
        </w:trPr>
        <w:tc>
          <w:tcPr>
            <w:tcW w:w="3370" w:type="dxa"/>
            <w:gridSpan w:val="2"/>
            <w:vMerge/>
          </w:tcPr>
          <w:p w14:paraId="27A61B07" w14:textId="77777777" w:rsidR="00CC40DE" w:rsidRPr="00D52964" w:rsidRDefault="00CC40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2A67B66F" w14:textId="77777777" w:rsidR="00CC40DE" w:rsidRPr="00D52964" w:rsidRDefault="00CC40DE" w:rsidP="00D52964">
            <w:pPr>
              <w:pStyle w:val="TableParagraph"/>
              <w:spacing w:line="268" w:lineRule="exact"/>
              <w:ind w:right="212"/>
              <w:jc w:val="right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2</w:t>
            </w:r>
          </w:p>
        </w:tc>
        <w:tc>
          <w:tcPr>
            <w:tcW w:w="9241" w:type="dxa"/>
            <w:gridSpan w:val="2"/>
          </w:tcPr>
          <w:p w14:paraId="67CE8076" w14:textId="77777777" w:rsidR="00CC40DE" w:rsidRPr="00D52964" w:rsidRDefault="00CC40DE" w:rsidP="00D52964">
            <w:pPr>
              <w:pStyle w:val="TableParagraph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Поиск объектов недвижимости на публичной кадастровой карте</w:t>
            </w:r>
          </w:p>
        </w:tc>
        <w:tc>
          <w:tcPr>
            <w:tcW w:w="1985" w:type="dxa"/>
            <w:vMerge/>
            <w:tcBorders>
              <w:bottom w:val="single" w:sz="6" w:space="0" w:color="000000"/>
            </w:tcBorders>
          </w:tcPr>
          <w:p w14:paraId="78231B49" w14:textId="77777777" w:rsidR="00CC40DE" w:rsidRPr="00CC40DE" w:rsidRDefault="00CC40DE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301" w14:paraId="4825CBAA" w14:textId="77777777" w:rsidTr="00051905">
        <w:trPr>
          <w:trHeight w:val="320"/>
        </w:trPr>
        <w:tc>
          <w:tcPr>
            <w:tcW w:w="3370" w:type="dxa"/>
            <w:gridSpan w:val="2"/>
            <w:vMerge w:val="restart"/>
          </w:tcPr>
          <w:p w14:paraId="63059905" w14:textId="77777777" w:rsidR="00CB5301" w:rsidRPr="00D52964" w:rsidRDefault="00CB5301" w:rsidP="00D52964">
            <w:pPr>
              <w:pStyle w:val="TableParagraph"/>
              <w:spacing w:before="41" w:line="273" w:lineRule="auto"/>
              <w:ind w:left="530" w:right="463" w:hanging="56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D52964">
              <w:rPr>
                <w:b/>
                <w:bCs/>
                <w:sz w:val="24"/>
                <w:szCs w:val="24"/>
              </w:rPr>
              <w:t>Тема 2.2. Деятельность федеральной службы государственной регистрации кадастра и картографии</w:t>
            </w:r>
          </w:p>
        </w:tc>
        <w:tc>
          <w:tcPr>
            <w:tcW w:w="9808" w:type="dxa"/>
            <w:gridSpan w:val="4"/>
            <w:tcBorders>
              <w:bottom w:val="single" w:sz="6" w:space="0" w:color="000000"/>
            </w:tcBorders>
          </w:tcPr>
          <w:p w14:paraId="68CC413C" w14:textId="77777777" w:rsidR="00CB5301" w:rsidRPr="00D52964" w:rsidRDefault="00CB5301" w:rsidP="00D52964">
            <w:pPr>
              <w:pStyle w:val="TableParagraph"/>
              <w:spacing w:line="275" w:lineRule="exact"/>
              <w:ind w:left="107"/>
              <w:rPr>
                <w:i/>
                <w:sz w:val="24"/>
                <w:szCs w:val="24"/>
              </w:rPr>
            </w:pPr>
            <w:r w:rsidRPr="00D52964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7EEF94A0" w14:textId="77777777" w:rsidR="00CB5301" w:rsidRPr="00CC40DE" w:rsidRDefault="00CC40DE" w:rsidP="00CC40DE">
            <w:pPr>
              <w:pStyle w:val="TableParagraph"/>
              <w:spacing w:line="275" w:lineRule="exact"/>
              <w:ind w:left="1"/>
              <w:jc w:val="center"/>
              <w:rPr>
                <w:sz w:val="24"/>
                <w:szCs w:val="24"/>
              </w:rPr>
            </w:pPr>
            <w:r w:rsidRPr="00CC40DE">
              <w:rPr>
                <w:sz w:val="24"/>
                <w:szCs w:val="24"/>
              </w:rPr>
              <w:t>14</w:t>
            </w:r>
          </w:p>
        </w:tc>
      </w:tr>
      <w:tr w:rsidR="00CB5301" w14:paraId="6EE6357C" w14:textId="77777777" w:rsidTr="00051905">
        <w:trPr>
          <w:trHeight w:val="316"/>
        </w:trPr>
        <w:tc>
          <w:tcPr>
            <w:tcW w:w="3370" w:type="dxa"/>
            <w:gridSpan w:val="2"/>
            <w:vMerge/>
          </w:tcPr>
          <w:p w14:paraId="6D03173D" w14:textId="77777777" w:rsidR="00CB5301" w:rsidRPr="00D52964" w:rsidRDefault="00CB5301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2A9F813D" w14:textId="77777777" w:rsidR="00CB5301" w:rsidRPr="00D52964" w:rsidRDefault="00CB5301" w:rsidP="00D52964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1</w:t>
            </w:r>
          </w:p>
        </w:tc>
        <w:tc>
          <w:tcPr>
            <w:tcW w:w="924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442DC139" w14:textId="77777777" w:rsidR="00CB5301" w:rsidRPr="00D52964" w:rsidRDefault="00CB5301" w:rsidP="00D52964">
            <w:pPr>
              <w:pStyle w:val="TableParagraph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Цели, задачи, функции Росреестра по управлению недвижимым имуществом. Организация системы контроля и надзора за земельными ресурсами.</w:t>
            </w:r>
          </w:p>
        </w:tc>
        <w:tc>
          <w:tcPr>
            <w:tcW w:w="1985" w:type="dxa"/>
            <w:vMerge/>
            <w:tcBorders>
              <w:top w:val="nil"/>
              <w:bottom w:val="single" w:sz="6" w:space="0" w:color="000000"/>
            </w:tcBorders>
          </w:tcPr>
          <w:p w14:paraId="2A5A8D29" w14:textId="77777777" w:rsidR="00CB5301" w:rsidRPr="00CC40DE" w:rsidRDefault="00CB5301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301" w14:paraId="795B361C" w14:textId="77777777" w:rsidTr="00051905">
        <w:trPr>
          <w:trHeight w:val="318"/>
        </w:trPr>
        <w:tc>
          <w:tcPr>
            <w:tcW w:w="3370" w:type="dxa"/>
            <w:gridSpan w:val="2"/>
            <w:vMerge/>
          </w:tcPr>
          <w:p w14:paraId="109EBCDA" w14:textId="77777777" w:rsidR="00CB5301" w:rsidRPr="00D52964" w:rsidRDefault="00CB5301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8" w:type="dxa"/>
            <w:gridSpan w:val="4"/>
            <w:tcBorders>
              <w:bottom w:val="single" w:sz="6" w:space="0" w:color="000000"/>
            </w:tcBorders>
          </w:tcPr>
          <w:p w14:paraId="34BFB2C4" w14:textId="3AF99A13" w:rsidR="00CB5301" w:rsidRPr="00D52964" w:rsidRDefault="00CB5301" w:rsidP="00D52964">
            <w:pPr>
              <w:pStyle w:val="TableParagraph"/>
              <w:spacing w:line="272" w:lineRule="exact"/>
              <w:ind w:left="107"/>
              <w:rPr>
                <w:i/>
                <w:sz w:val="24"/>
                <w:szCs w:val="24"/>
              </w:rPr>
            </w:pPr>
            <w:r w:rsidRPr="00D52964">
              <w:rPr>
                <w:b/>
                <w:sz w:val="24"/>
                <w:szCs w:val="24"/>
              </w:rPr>
              <w:t>Практические</w:t>
            </w:r>
            <w:r w:rsidR="002831D2">
              <w:rPr>
                <w:b/>
                <w:sz w:val="24"/>
                <w:szCs w:val="24"/>
              </w:rPr>
              <w:t xml:space="preserve"> </w:t>
            </w:r>
            <w:r w:rsidRPr="00D52964">
              <w:rPr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</w:tcBorders>
          </w:tcPr>
          <w:p w14:paraId="3939CC31" w14:textId="77777777" w:rsidR="00CB5301" w:rsidRPr="00CC40DE" w:rsidRDefault="00CC40DE" w:rsidP="00CC40D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990B56">
              <w:rPr>
                <w:sz w:val="24"/>
                <w:szCs w:val="24"/>
              </w:rPr>
              <w:t>/14</w:t>
            </w:r>
          </w:p>
        </w:tc>
      </w:tr>
      <w:tr w:rsidR="00CB5301" w14:paraId="5FF13535" w14:textId="77777777" w:rsidTr="00051905">
        <w:trPr>
          <w:trHeight w:val="318"/>
        </w:trPr>
        <w:tc>
          <w:tcPr>
            <w:tcW w:w="3370" w:type="dxa"/>
            <w:gridSpan w:val="2"/>
            <w:vMerge/>
          </w:tcPr>
          <w:p w14:paraId="3B37C6DC" w14:textId="77777777" w:rsidR="00CB5301" w:rsidRPr="00D52964" w:rsidRDefault="00CB5301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65D4B4F8" w14:textId="77777777" w:rsidR="00CB5301" w:rsidRPr="00D52964" w:rsidRDefault="00CB5301" w:rsidP="00D52964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3</w:t>
            </w:r>
          </w:p>
        </w:tc>
        <w:tc>
          <w:tcPr>
            <w:tcW w:w="924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2C2F8023" w14:textId="77777777" w:rsidR="00CB5301" w:rsidRPr="00D52964" w:rsidRDefault="00CB5301" w:rsidP="00D52964">
            <w:pPr>
              <w:pStyle w:val="TableParagraph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Анализ системы контроля и надзора земельных ресурсов в субъектах РФ</w:t>
            </w:r>
          </w:p>
        </w:tc>
        <w:tc>
          <w:tcPr>
            <w:tcW w:w="1985" w:type="dxa"/>
            <w:vMerge/>
          </w:tcPr>
          <w:p w14:paraId="355383BA" w14:textId="77777777" w:rsidR="00CB5301" w:rsidRPr="00CC40DE" w:rsidRDefault="00CB5301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301" w14:paraId="0E2DB190" w14:textId="77777777" w:rsidTr="00051905">
        <w:trPr>
          <w:trHeight w:val="316"/>
        </w:trPr>
        <w:tc>
          <w:tcPr>
            <w:tcW w:w="3370" w:type="dxa"/>
            <w:gridSpan w:val="2"/>
            <w:vMerge/>
          </w:tcPr>
          <w:p w14:paraId="43932CC3" w14:textId="77777777" w:rsidR="00CB5301" w:rsidRPr="00D52964" w:rsidRDefault="00CB5301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00290E02" w14:textId="77777777" w:rsidR="00CB5301" w:rsidRPr="00D52964" w:rsidRDefault="00CB5301" w:rsidP="00D52964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4</w:t>
            </w:r>
          </w:p>
        </w:tc>
        <w:tc>
          <w:tcPr>
            <w:tcW w:w="9241" w:type="dxa"/>
            <w:gridSpan w:val="2"/>
            <w:tcBorders>
              <w:top w:val="single" w:sz="6" w:space="0" w:color="000000"/>
            </w:tcBorders>
          </w:tcPr>
          <w:p w14:paraId="420B1C0C" w14:textId="77777777" w:rsidR="00CB5301" w:rsidRPr="00D52964" w:rsidRDefault="00CB5301" w:rsidP="00D52964">
            <w:pPr>
              <w:pStyle w:val="TableParagraph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Понятие и задачи управления в сфере использования и охраны земель</w:t>
            </w:r>
          </w:p>
        </w:tc>
        <w:tc>
          <w:tcPr>
            <w:tcW w:w="1985" w:type="dxa"/>
            <w:vMerge/>
          </w:tcPr>
          <w:p w14:paraId="3F3FD07A" w14:textId="77777777" w:rsidR="00CB5301" w:rsidRPr="00CC40DE" w:rsidRDefault="00CB5301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301" w14:paraId="4A2BE9C9" w14:textId="77777777" w:rsidTr="00051905">
        <w:trPr>
          <w:trHeight w:val="316"/>
        </w:trPr>
        <w:tc>
          <w:tcPr>
            <w:tcW w:w="3370" w:type="dxa"/>
            <w:gridSpan w:val="2"/>
            <w:vMerge/>
          </w:tcPr>
          <w:p w14:paraId="0A01A19B" w14:textId="77777777" w:rsidR="00CB5301" w:rsidRPr="00D52964" w:rsidRDefault="00CB5301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7BA164F0" w14:textId="77777777" w:rsidR="00CB5301" w:rsidRPr="00D52964" w:rsidRDefault="00CB5301" w:rsidP="00D52964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5</w:t>
            </w:r>
          </w:p>
        </w:tc>
        <w:tc>
          <w:tcPr>
            <w:tcW w:w="9241" w:type="dxa"/>
            <w:gridSpan w:val="2"/>
            <w:tcBorders>
              <w:top w:val="single" w:sz="6" w:space="0" w:color="000000"/>
            </w:tcBorders>
          </w:tcPr>
          <w:p w14:paraId="79AA3CC7" w14:textId="77777777" w:rsidR="00CB5301" w:rsidRPr="00D52964" w:rsidRDefault="00CB5301" w:rsidP="00D52964">
            <w:pPr>
              <w:pStyle w:val="TableParagraph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Правила направления документов необходимых для внесения в ЕГРН, в порядке межведомственного информационного взаимодействия</w:t>
            </w:r>
          </w:p>
        </w:tc>
        <w:tc>
          <w:tcPr>
            <w:tcW w:w="1985" w:type="dxa"/>
            <w:vMerge/>
          </w:tcPr>
          <w:p w14:paraId="12EA8639" w14:textId="77777777" w:rsidR="00CB5301" w:rsidRPr="00CC40DE" w:rsidRDefault="00CB5301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964" w14:paraId="33A1C383" w14:textId="77777777" w:rsidTr="00051905">
        <w:trPr>
          <w:trHeight w:val="316"/>
        </w:trPr>
        <w:tc>
          <w:tcPr>
            <w:tcW w:w="3370" w:type="dxa"/>
            <w:gridSpan w:val="2"/>
            <w:vMerge w:val="restart"/>
          </w:tcPr>
          <w:p w14:paraId="11B49CE3" w14:textId="77777777" w:rsidR="00D52964" w:rsidRPr="00D52964" w:rsidRDefault="00D52964" w:rsidP="00D529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9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2.3. </w:t>
            </w:r>
          </w:p>
          <w:p w14:paraId="58F37446" w14:textId="77777777" w:rsidR="00D52964" w:rsidRPr="00D52964" w:rsidRDefault="00D52964" w:rsidP="00D529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9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Постановка объекта недвижимости на государственный кадастровый учет</w:t>
            </w:r>
          </w:p>
        </w:tc>
        <w:tc>
          <w:tcPr>
            <w:tcW w:w="9808" w:type="dxa"/>
            <w:gridSpan w:val="4"/>
          </w:tcPr>
          <w:p w14:paraId="0EC08A08" w14:textId="77777777" w:rsidR="00D52964" w:rsidRPr="00D52964" w:rsidRDefault="00D52964" w:rsidP="00D52964">
            <w:pPr>
              <w:pStyle w:val="TableParagraph"/>
              <w:rPr>
                <w:sz w:val="24"/>
                <w:szCs w:val="24"/>
              </w:rPr>
            </w:pPr>
            <w:r w:rsidRPr="00D52964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14:paraId="0B7C1E44" w14:textId="77777777" w:rsidR="00D52964" w:rsidRPr="00CC40DE" w:rsidRDefault="00322E22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52964" w14:paraId="6854A6EA" w14:textId="77777777" w:rsidTr="00051905">
        <w:trPr>
          <w:trHeight w:val="316"/>
        </w:trPr>
        <w:tc>
          <w:tcPr>
            <w:tcW w:w="3370" w:type="dxa"/>
            <w:gridSpan w:val="2"/>
            <w:vMerge/>
          </w:tcPr>
          <w:p w14:paraId="5FD643E4" w14:textId="77777777" w:rsidR="00D52964" w:rsidRPr="00D52964" w:rsidRDefault="00D52964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39F770B9" w14:textId="77777777" w:rsidR="00D52964" w:rsidRPr="00D52964" w:rsidRDefault="00D52964" w:rsidP="00D52964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1</w:t>
            </w:r>
          </w:p>
        </w:tc>
        <w:tc>
          <w:tcPr>
            <w:tcW w:w="9241" w:type="dxa"/>
            <w:gridSpan w:val="2"/>
            <w:tcBorders>
              <w:top w:val="single" w:sz="6" w:space="0" w:color="000000"/>
            </w:tcBorders>
          </w:tcPr>
          <w:p w14:paraId="64AC3C73" w14:textId="77777777" w:rsidR="00D52964" w:rsidRPr="00D52964" w:rsidRDefault="00D52964" w:rsidP="00D52964">
            <w:pPr>
              <w:pStyle w:val="TableParagraph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Осуществление государственного кадастрового учета и государственной регистрации прав</w:t>
            </w:r>
          </w:p>
        </w:tc>
        <w:tc>
          <w:tcPr>
            <w:tcW w:w="1985" w:type="dxa"/>
            <w:vMerge/>
          </w:tcPr>
          <w:p w14:paraId="3E98006A" w14:textId="77777777" w:rsidR="00D52964" w:rsidRPr="00CC40DE" w:rsidRDefault="00D52964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964" w14:paraId="695EF028" w14:textId="77777777" w:rsidTr="00051905">
        <w:trPr>
          <w:trHeight w:val="316"/>
        </w:trPr>
        <w:tc>
          <w:tcPr>
            <w:tcW w:w="3370" w:type="dxa"/>
            <w:gridSpan w:val="2"/>
            <w:vMerge/>
          </w:tcPr>
          <w:p w14:paraId="129458FF" w14:textId="77777777" w:rsidR="00D52964" w:rsidRPr="00D52964" w:rsidRDefault="00D52964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6026D705" w14:textId="77777777" w:rsidR="00D52964" w:rsidRPr="00D52964" w:rsidRDefault="00D52964" w:rsidP="00D52964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2</w:t>
            </w:r>
          </w:p>
        </w:tc>
        <w:tc>
          <w:tcPr>
            <w:tcW w:w="9241" w:type="dxa"/>
            <w:gridSpan w:val="2"/>
            <w:tcBorders>
              <w:top w:val="single" w:sz="6" w:space="0" w:color="000000"/>
            </w:tcBorders>
          </w:tcPr>
          <w:p w14:paraId="4D13D759" w14:textId="77777777" w:rsidR="00D52964" w:rsidRPr="00D52964" w:rsidRDefault="00D52964" w:rsidP="00D52964">
            <w:pPr>
              <w:pStyle w:val="TableParagraph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Приостановление и отказ ГКУ</w:t>
            </w:r>
          </w:p>
        </w:tc>
        <w:tc>
          <w:tcPr>
            <w:tcW w:w="1985" w:type="dxa"/>
            <w:vMerge/>
          </w:tcPr>
          <w:p w14:paraId="0D3946D4" w14:textId="77777777" w:rsidR="00D52964" w:rsidRPr="00CC40DE" w:rsidRDefault="00D52964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964" w14:paraId="1B346A5E" w14:textId="77777777" w:rsidTr="00051905">
        <w:trPr>
          <w:trHeight w:val="316"/>
        </w:trPr>
        <w:tc>
          <w:tcPr>
            <w:tcW w:w="3370" w:type="dxa"/>
            <w:gridSpan w:val="2"/>
            <w:vMerge/>
          </w:tcPr>
          <w:p w14:paraId="7A3010C2" w14:textId="77777777" w:rsidR="00D52964" w:rsidRPr="00D52964" w:rsidRDefault="00D52964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20FFE7B4" w14:textId="77777777" w:rsidR="00D52964" w:rsidRPr="00D52964" w:rsidRDefault="00D52964" w:rsidP="00D52964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3</w:t>
            </w:r>
          </w:p>
        </w:tc>
        <w:tc>
          <w:tcPr>
            <w:tcW w:w="9241" w:type="dxa"/>
            <w:gridSpan w:val="2"/>
            <w:tcBorders>
              <w:top w:val="single" w:sz="6" w:space="0" w:color="000000"/>
            </w:tcBorders>
          </w:tcPr>
          <w:p w14:paraId="1468965F" w14:textId="77777777" w:rsidR="00D52964" w:rsidRPr="00D52964" w:rsidRDefault="00D52964" w:rsidP="00D52964">
            <w:pPr>
              <w:pStyle w:val="TableParagraph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Порядок предоставления сведений содержащихся в ЕГРН</w:t>
            </w:r>
          </w:p>
        </w:tc>
        <w:tc>
          <w:tcPr>
            <w:tcW w:w="1985" w:type="dxa"/>
            <w:vMerge/>
          </w:tcPr>
          <w:p w14:paraId="0B5D73E9" w14:textId="77777777" w:rsidR="00D52964" w:rsidRPr="00CC40DE" w:rsidRDefault="00D52964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964" w14:paraId="6D28A227" w14:textId="77777777" w:rsidTr="00051905">
        <w:trPr>
          <w:trHeight w:val="316"/>
        </w:trPr>
        <w:tc>
          <w:tcPr>
            <w:tcW w:w="3370" w:type="dxa"/>
            <w:gridSpan w:val="2"/>
            <w:vMerge/>
          </w:tcPr>
          <w:p w14:paraId="44E15EE1" w14:textId="77777777" w:rsidR="00D52964" w:rsidRPr="00D52964" w:rsidRDefault="00D52964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1501C990" w14:textId="77777777" w:rsidR="00D52964" w:rsidRPr="00D52964" w:rsidRDefault="00D52964" w:rsidP="00D52964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4</w:t>
            </w:r>
          </w:p>
        </w:tc>
        <w:tc>
          <w:tcPr>
            <w:tcW w:w="9241" w:type="dxa"/>
            <w:gridSpan w:val="2"/>
            <w:tcBorders>
              <w:top w:val="single" w:sz="6" w:space="0" w:color="000000"/>
            </w:tcBorders>
          </w:tcPr>
          <w:p w14:paraId="009E5B67" w14:textId="77777777" w:rsidR="00D52964" w:rsidRPr="00D52964" w:rsidRDefault="00D52964" w:rsidP="00D52964">
            <w:pPr>
              <w:pStyle w:val="TableParagraph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Исправление ошибок, содержащихся в ЕГРН. Кадастровая и техническая ошибки</w:t>
            </w:r>
          </w:p>
        </w:tc>
        <w:tc>
          <w:tcPr>
            <w:tcW w:w="1985" w:type="dxa"/>
            <w:vMerge/>
          </w:tcPr>
          <w:p w14:paraId="562539D6" w14:textId="77777777" w:rsidR="00D52964" w:rsidRPr="00CC40DE" w:rsidRDefault="00D52964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964" w14:paraId="22B03F71" w14:textId="77777777" w:rsidTr="00051905">
        <w:trPr>
          <w:trHeight w:val="316"/>
        </w:trPr>
        <w:tc>
          <w:tcPr>
            <w:tcW w:w="3370" w:type="dxa"/>
            <w:gridSpan w:val="2"/>
            <w:vMerge/>
          </w:tcPr>
          <w:p w14:paraId="4AE1AE8C" w14:textId="77777777" w:rsidR="00D52964" w:rsidRPr="00D52964" w:rsidRDefault="00D52964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4EF21EC7" w14:textId="77777777" w:rsidR="00D52964" w:rsidRPr="00D52964" w:rsidRDefault="00D52964" w:rsidP="00D52964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5</w:t>
            </w:r>
          </w:p>
        </w:tc>
        <w:tc>
          <w:tcPr>
            <w:tcW w:w="9241" w:type="dxa"/>
            <w:gridSpan w:val="2"/>
            <w:tcBorders>
              <w:top w:val="single" w:sz="6" w:space="0" w:color="000000"/>
            </w:tcBorders>
          </w:tcPr>
          <w:p w14:paraId="3993A40A" w14:textId="77777777" w:rsidR="00D52964" w:rsidRPr="00D52964" w:rsidRDefault="00D52964" w:rsidP="00D52964">
            <w:pPr>
              <w:pStyle w:val="TableParagraph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Сделки с недвижимым имуществом, обременения (ограничения) прав на недвижимость, подлежащие государственной регистрации</w:t>
            </w:r>
          </w:p>
        </w:tc>
        <w:tc>
          <w:tcPr>
            <w:tcW w:w="1985" w:type="dxa"/>
            <w:vMerge/>
          </w:tcPr>
          <w:p w14:paraId="7008F51D" w14:textId="77777777" w:rsidR="00D52964" w:rsidRPr="00CC40DE" w:rsidRDefault="00D52964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0DE" w14:paraId="1E01527C" w14:textId="77777777" w:rsidTr="00051905">
        <w:trPr>
          <w:trHeight w:val="316"/>
        </w:trPr>
        <w:tc>
          <w:tcPr>
            <w:tcW w:w="3370" w:type="dxa"/>
            <w:gridSpan w:val="2"/>
            <w:vMerge/>
          </w:tcPr>
          <w:p w14:paraId="5E7E86B9" w14:textId="77777777" w:rsidR="00CC40DE" w:rsidRPr="00D52964" w:rsidRDefault="00CC40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8" w:type="dxa"/>
            <w:gridSpan w:val="4"/>
          </w:tcPr>
          <w:p w14:paraId="37035BA5" w14:textId="14989B61" w:rsidR="00CC40DE" w:rsidRPr="00D52964" w:rsidRDefault="00CC40DE" w:rsidP="00D52964">
            <w:pPr>
              <w:pStyle w:val="TableParagraph"/>
              <w:rPr>
                <w:sz w:val="24"/>
                <w:szCs w:val="24"/>
              </w:rPr>
            </w:pPr>
            <w:r w:rsidRPr="00D52964">
              <w:rPr>
                <w:b/>
                <w:sz w:val="24"/>
                <w:szCs w:val="24"/>
              </w:rPr>
              <w:t>Практические</w:t>
            </w:r>
            <w:r w:rsidR="002831D2">
              <w:rPr>
                <w:b/>
                <w:sz w:val="24"/>
                <w:szCs w:val="24"/>
              </w:rPr>
              <w:t xml:space="preserve"> </w:t>
            </w:r>
            <w:r w:rsidRPr="00D52964">
              <w:rPr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1985" w:type="dxa"/>
            <w:vMerge w:val="restart"/>
          </w:tcPr>
          <w:p w14:paraId="16DFAD20" w14:textId="77777777" w:rsidR="00CC40DE" w:rsidRPr="00CC40DE" w:rsidRDefault="00CC40DE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90B56">
              <w:rPr>
                <w:rFonts w:ascii="Times New Roman" w:hAnsi="Times New Roman" w:cs="Times New Roman"/>
                <w:sz w:val="24"/>
                <w:szCs w:val="24"/>
              </w:rPr>
              <w:t>/16</w:t>
            </w:r>
          </w:p>
        </w:tc>
      </w:tr>
      <w:tr w:rsidR="00CC40DE" w14:paraId="67040317" w14:textId="77777777" w:rsidTr="00051905">
        <w:trPr>
          <w:trHeight w:val="316"/>
        </w:trPr>
        <w:tc>
          <w:tcPr>
            <w:tcW w:w="3370" w:type="dxa"/>
            <w:gridSpan w:val="2"/>
            <w:vMerge/>
          </w:tcPr>
          <w:p w14:paraId="33C618D1" w14:textId="77777777" w:rsidR="00CC40DE" w:rsidRPr="00D52964" w:rsidRDefault="00CC40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51B2E57D" w14:textId="77777777" w:rsidR="00CC40DE" w:rsidRPr="00D52964" w:rsidRDefault="00CC40DE" w:rsidP="00D52964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6</w:t>
            </w:r>
          </w:p>
        </w:tc>
        <w:tc>
          <w:tcPr>
            <w:tcW w:w="9241" w:type="dxa"/>
            <w:gridSpan w:val="2"/>
            <w:tcBorders>
              <w:top w:val="single" w:sz="6" w:space="0" w:color="000000"/>
            </w:tcBorders>
          </w:tcPr>
          <w:p w14:paraId="571AC4E6" w14:textId="77777777" w:rsidR="00CC40DE" w:rsidRPr="00D52964" w:rsidRDefault="00CC40DE" w:rsidP="00D52964">
            <w:pPr>
              <w:pStyle w:val="TableParagraph"/>
              <w:rPr>
                <w:sz w:val="24"/>
                <w:szCs w:val="24"/>
              </w:rPr>
            </w:pPr>
            <w:r w:rsidRPr="00CC40DE">
              <w:rPr>
                <w:sz w:val="24"/>
                <w:szCs w:val="24"/>
              </w:rPr>
              <w:t>Основания государственного кадастрового учета объектов недвижимости и государственной регистрации прав</w:t>
            </w:r>
          </w:p>
        </w:tc>
        <w:tc>
          <w:tcPr>
            <w:tcW w:w="1985" w:type="dxa"/>
            <w:vMerge/>
          </w:tcPr>
          <w:p w14:paraId="39009940" w14:textId="77777777" w:rsidR="00CC40DE" w:rsidRPr="00CC40DE" w:rsidRDefault="00CC40DE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0DE" w14:paraId="5B36080A" w14:textId="77777777" w:rsidTr="00051905">
        <w:trPr>
          <w:trHeight w:val="316"/>
        </w:trPr>
        <w:tc>
          <w:tcPr>
            <w:tcW w:w="3370" w:type="dxa"/>
            <w:gridSpan w:val="2"/>
            <w:vMerge/>
          </w:tcPr>
          <w:p w14:paraId="1FF77734" w14:textId="77777777" w:rsidR="00CC40DE" w:rsidRPr="00D52964" w:rsidRDefault="00CC40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73A4C44E" w14:textId="77777777" w:rsidR="00CC40DE" w:rsidRPr="00D52964" w:rsidRDefault="00CC40DE" w:rsidP="00D52964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7</w:t>
            </w:r>
          </w:p>
        </w:tc>
        <w:tc>
          <w:tcPr>
            <w:tcW w:w="9241" w:type="dxa"/>
            <w:gridSpan w:val="2"/>
            <w:tcBorders>
              <w:top w:val="single" w:sz="6" w:space="0" w:color="000000"/>
            </w:tcBorders>
          </w:tcPr>
          <w:p w14:paraId="130BC9F1" w14:textId="77777777" w:rsidR="00CC40DE" w:rsidRPr="00D52964" w:rsidRDefault="00CC40DE" w:rsidP="00D52964">
            <w:pPr>
              <w:pStyle w:val="TableParagraph"/>
              <w:rPr>
                <w:sz w:val="24"/>
                <w:szCs w:val="24"/>
              </w:rPr>
            </w:pPr>
            <w:r w:rsidRPr="00CC40DE">
              <w:rPr>
                <w:sz w:val="24"/>
                <w:szCs w:val="24"/>
              </w:rPr>
              <w:t>Анализ статистических данных, которые представлены на сайте Росреестра о количестве поданных заявления, приостановок, отказов и возвратов документов без рассмотрени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985" w:type="dxa"/>
            <w:vMerge/>
          </w:tcPr>
          <w:p w14:paraId="464EE1B7" w14:textId="77777777" w:rsidR="00CC40DE" w:rsidRPr="00CC40DE" w:rsidRDefault="00CC40DE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0DE" w14:paraId="5DB3B706" w14:textId="77777777" w:rsidTr="00322E22">
        <w:trPr>
          <w:trHeight w:val="316"/>
        </w:trPr>
        <w:tc>
          <w:tcPr>
            <w:tcW w:w="3370" w:type="dxa"/>
            <w:gridSpan w:val="2"/>
            <w:vMerge/>
          </w:tcPr>
          <w:p w14:paraId="42DF4A50" w14:textId="77777777" w:rsidR="00CC40DE" w:rsidRPr="00D52964" w:rsidRDefault="00CC40DE" w:rsidP="00D5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14:paraId="0B32C15F" w14:textId="77777777" w:rsidR="00CC40DE" w:rsidRPr="00D52964" w:rsidRDefault="00CC40DE" w:rsidP="00D52964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8</w:t>
            </w:r>
          </w:p>
        </w:tc>
        <w:tc>
          <w:tcPr>
            <w:tcW w:w="9241" w:type="dxa"/>
            <w:gridSpan w:val="2"/>
            <w:tcBorders>
              <w:top w:val="single" w:sz="6" w:space="0" w:color="000000"/>
              <w:left w:val="single" w:sz="4" w:space="0" w:color="auto"/>
            </w:tcBorders>
          </w:tcPr>
          <w:p w14:paraId="353118FA" w14:textId="77777777" w:rsidR="00CC40DE" w:rsidRPr="00D52964" w:rsidRDefault="00CC40DE" w:rsidP="00D52964">
            <w:pPr>
              <w:pStyle w:val="TableParagraph"/>
              <w:rPr>
                <w:sz w:val="24"/>
                <w:szCs w:val="24"/>
              </w:rPr>
            </w:pPr>
            <w:r w:rsidRPr="00CC40DE">
              <w:rPr>
                <w:sz w:val="24"/>
                <w:szCs w:val="24"/>
              </w:rPr>
              <w:t>Исправление кадастровых и технических ошибок</w:t>
            </w:r>
          </w:p>
        </w:tc>
        <w:tc>
          <w:tcPr>
            <w:tcW w:w="1985" w:type="dxa"/>
            <w:vMerge/>
          </w:tcPr>
          <w:p w14:paraId="379802E4" w14:textId="77777777" w:rsidR="00CC40DE" w:rsidRPr="00CC40DE" w:rsidRDefault="00CC40DE" w:rsidP="00CC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E22" w14:paraId="0093F5AC" w14:textId="77777777" w:rsidTr="00322E22">
        <w:trPr>
          <w:trHeight w:val="318"/>
        </w:trPr>
        <w:tc>
          <w:tcPr>
            <w:tcW w:w="3330" w:type="dxa"/>
            <w:tcBorders>
              <w:right w:val="single" w:sz="4" w:space="0" w:color="auto"/>
            </w:tcBorders>
          </w:tcPr>
          <w:p w14:paraId="528144FC" w14:textId="77777777" w:rsidR="00322E22" w:rsidRPr="00322E22" w:rsidRDefault="00322E22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highlight w:val="yellow"/>
              </w:rPr>
            </w:pPr>
            <w:r w:rsidRPr="00322E22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848" w:type="dxa"/>
            <w:gridSpan w:val="5"/>
            <w:tcBorders>
              <w:left w:val="single" w:sz="4" w:space="0" w:color="auto"/>
            </w:tcBorders>
          </w:tcPr>
          <w:p w14:paraId="44404F4A" w14:textId="77777777" w:rsidR="00322E22" w:rsidRPr="00D52964" w:rsidRDefault="00322E22" w:rsidP="00D52964">
            <w:pPr>
              <w:pStyle w:val="TableParagraph"/>
              <w:spacing w:line="270" w:lineRule="exact"/>
              <w:ind w:left="107"/>
              <w:rPr>
                <w:i/>
                <w:sz w:val="24"/>
                <w:szCs w:val="24"/>
                <w:highlight w:val="yellow"/>
              </w:rPr>
            </w:pPr>
            <w:r w:rsidRPr="00322E22">
              <w:rPr>
                <w:i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85" w:type="dxa"/>
          </w:tcPr>
          <w:p w14:paraId="722E9841" w14:textId="77777777" w:rsidR="00322E22" w:rsidRPr="00CC40DE" w:rsidRDefault="00322E22" w:rsidP="00CC40D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52964" w14:paraId="4B84F451" w14:textId="77777777" w:rsidTr="00051905">
        <w:trPr>
          <w:trHeight w:val="562"/>
        </w:trPr>
        <w:tc>
          <w:tcPr>
            <w:tcW w:w="13178" w:type="dxa"/>
            <w:gridSpan w:val="6"/>
          </w:tcPr>
          <w:p w14:paraId="474464EE" w14:textId="77777777" w:rsidR="00990B56" w:rsidRDefault="00D52964" w:rsidP="00D52964">
            <w:pPr>
              <w:pStyle w:val="TableParagraph"/>
              <w:spacing w:line="276" w:lineRule="auto"/>
              <w:ind w:left="107" w:right="10842"/>
              <w:rPr>
                <w:b/>
                <w:sz w:val="24"/>
                <w:szCs w:val="24"/>
              </w:rPr>
            </w:pPr>
            <w:r w:rsidRPr="00D52964">
              <w:rPr>
                <w:b/>
                <w:sz w:val="24"/>
                <w:szCs w:val="24"/>
              </w:rPr>
              <w:t>Учебная практика</w:t>
            </w:r>
          </w:p>
          <w:p w14:paraId="25E0E710" w14:textId="77777777" w:rsidR="00D52964" w:rsidRPr="00D52964" w:rsidRDefault="00D52964" w:rsidP="00D52964">
            <w:pPr>
              <w:pStyle w:val="TableParagraph"/>
              <w:spacing w:line="276" w:lineRule="auto"/>
              <w:ind w:left="107" w:right="10842"/>
              <w:rPr>
                <w:b/>
                <w:sz w:val="24"/>
                <w:szCs w:val="24"/>
              </w:rPr>
            </w:pPr>
            <w:r w:rsidRPr="00D52964">
              <w:rPr>
                <w:b/>
                <w:sz w:val="24"/>
                <w:szCs w:val="24"/>
              </w:rPr>
              <w:t>Виды работ</w:t>
            </w:r>
          </w:p>
          <w:p w14:paraId="400D25A2" w14:textId="77777777" w:rsidR="00D52964" w:rsidRPr="00D52964" w:rsidRDefault="00D52964" w:rsidP="00D52964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 xml:space="preserve">1. Применение норм законодательства в сфере государственного кадастрового учета, землеустройства, градостроительства; </w:t>
            </w:r>
          </w:p>
          <w:p w14:paraId="53698301" w14:textId="77777777" w:rsidR="00D52964" w:rsidRPr="00D52964" w:rsidRDefault="00D52964" w:rsidP="00D52964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 xml:space="preserve">2. Проверка документов, предоставленных для кадастрового учета на соответствие нормам законодательства Российской Федерации; </w:t>
            </w:r>
          </w:p>
          <w:p w14:paraId="11D39E53" w14:textId="77777777" w:rsidR="00D52964" w:rsidRPr="00D52964" w:rsidRDefault="00D52964" w:rsidP="00D52964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3. Использование копировально-множительной техники;</w:t>
            </w:r>
          </w:p>
        </w:tc>
        <w:tc>
          <w:tcPr>
            <w:tcW w:w="1985" w:type="dxa"/>
          </w:tcPr>
          <w:p w14:paraId="7E6D8B46" w14:textId="77777777" w:rsidR="00D52964" w:rsidRPr="00956578" w:rsidRDefault="00CC40DE" w:rsidP="00D52964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  <w:r w:rsidR="00990B56">
              <w:rPr>
                <w:sz w:val="24"/>
              </w:rPr>
              <w:t>/54</w:t>
            </w:r>
          </w:p>
        </w:tc>
      </w:tr>
      <w:tr w:rsidR="00D52964" w14:paraId="4D05CA1A" w14:textId="77777777" w:rsidTr="00051905">
        <w:trPr>
          <w:trHeight w:val="137"/>
        </w:trPr>
        <w:tc>
          <w:tcPr>
            <w:tcW w:w="13178" w:type="dxa"/>
            <w:gridSpan w:val="6"/>
          </w:tcPr>
          <w:p w14:paraId="469D92E1" w14:textId="77777777" w:rsidR="00990B56" w:rsidRDefault="00D52964" w:rsidP="00D52964">
            <w:pPr>
              <w:pStyle w:val="TableParagraph"/>
              <w:spacing w:before="1" w:line="276" w:lineRule="auto"/>
              <w:ind w:left="107" w:right="5924"/>
              <w:rPr>
                <w:b/>
                <w:sz w:val="24"/>
                <w:szCs w:val="24"/>
              </w:rPr>
            </w:pPr>
            <w:r w:rsidRPr="00D52964">
              <w:rPr>
                <w:b/>
                <w:sz w:val="24"/>
                <w:szCs w:val="24"/>
              </w:rPr>
              <w:t>Производственная практика(по профилю специальности)</w:t>
            </w:r>
          </w:p>
          <w:p w14:paraId="26189835" w14:textId="77777777" w:rsidR="00D52964" w:rsidRPr="00D52964" w:rsidRDefault="00D52964" w:rsidP="00D52964">
            <w:pPr>
              <w:pStyle w:val="TableParagraph"/>
              <w:spacing w:before="1" w:line="276" w:lineRule="auto"/>
              <w:ind w:left="107" w:right="5924"/>
              <w:rPr>
                <w:b/>
                <w:sz w:val="24"/>
                <w:szCs w:val="24"/>
              </w:rPr>
            </w:pPr>
            <w:r w:rsidRPr="00D52964">
              <w:rPr>
                <w:b/>
                <w:sz w:val="24"/>
                <w:szCs w:val="24"/>
              </w:rPr>
              <w:t>Виды работ</w:t>
            </w:r>
          </w:p>
          <w:p w14:paraId="1893F443" w14:textId="77777777" w:rsidR="00D52964" w:rsidRPr="00D52964" w:rsidRDefault="00D52964" w:rsidP="00D52964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4. Использование программных комплексов, применяемых для ведения ЕГРН;</w:t>
            </w:r>
          </w:p>
          <w:p w14:paraId="7F0E5AFE" w14:textId="77777777" w:rsidR="00D52964" w:rsidRPr="00D52964" w:rsidRDefault="00D52964" w:rsidP="00D52964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 xml:space="preserve"> 5. Формирование пакета документов для подачи в ЕГРН для регистрации недвижимого имущества;</w:t>
            </w:r>
          </w:p>
          <w:p w14:paraId="64C5CC5D" w14:textId="77777777" w:rsidR="00D52964" w:rsidRPr="00D52964" w:rsidRDefault="00D52964" w:rsidP="00D52964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 xml:space="preserve"> 6. Порядок предоставления сведений, содержащихся в ЕГРН</w:t>
            </w:r>
          </w:p>
        </w:tc>
        <w:tc>
          <w:tcPr>
            <w:tcW w:w="1985" w:type="dxa"/>
          </w:tcPr>
          <w:p w14:paraId="133E0300" w14:textId="77777777" w:rsidR="00D52964" w:rsidRPr="00956578" w:rsidRDefault="00CC40DE" w:rsidP="00D52964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  <w:r w:rsidR="00990B56">
              <w:rPr>
                <w:sz w:val="24"/>
              </w:rPr>
              <w:t>/48</w:t>
            </w:r>
          </w:p>
        </w:tc>
      </w:tr>
      <w:tr w:rsidR="00E71049" w14:paraId="4A88A0EC" w14:textId="77777777" w:rsidTr="00051905">
        <w:trPr>
          <w:trHeight w:val="635"/>
        </w:trPr>
        <w:tc>
          <w:tcPr>
            <w:tcW w:w="13178" w:type="dxa"/>
            <w:gridSpan w:val="6"/>
          </w:tcPr>
          <w:p w14:paraId="72271CA3" w14:textId="179EF315" w:rsidR="00E71049" w:rsidRPr="00D52964" w:rsidRDefault="00E71049" w:rsidP="00C431CB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D52964">
              <w:rPr>
                <w:b/>
                <w:sz w:val="24"/>
                <w:szCs w:val="24"/>
              </w:rPr>
              <w:t>Примерная</w:t>
            </w:r>
            <w:r w:rsidR="00C431CB">
              <w:rPr>
                <w:b/>
                <w:sz w:val="24"/>
                <w:szCs w:val="24"/>
              </w:rPr>
              <w:t xml:space="preserve"> </w:t>
            </w:r>
            <w:r w:rsidRPr="00D52964">
              <w:rPr>
                <w:b/>
                <w:sz w:val="24"/>
                <w:szCs w:val="24"/>
              </w:rPr>
              <w:t>тематика</w:t>
            </w:r>
            <w:r w:rsidR="00C431CB">
              <w:rPr>
                <w:b/>
                <w:sz w:val="24"/>
                <w:szCs w:val="24"/>
              </w:rPr>
              <w:t xml:space="preserve"> </w:t>
            </w:r>
            <w:r w:rsidRPr="00D52964">
              <w:rPr>
                <w:b/>
                <w:sz w:val="24"/>
                <w:szCs w:val="24"/>
              </w:rPr>
              <w:t>курсовых</w:t>
            </w:r>
            <w:r w:rsidR="00C431CB">
              <w:rPr>
                <w:b/>
                <w:sz w:val="24"/>
                <w:szCs w:val="24"/>
              </w:rPr>
              <w:t xml:space="preserve"> </w:t>
            </w:r>
            <w:r w:rsidRPr="00D52964">
              <w:rPr>
                <w:b/>
                <w:sz w:val="24"/>
                <w:szCs w:val="24"/>
              </w:rPr>
              <w:t>работ(проектов)</w:t>
            </w:r>
          </w:p>
          <w:p w14:paraId="61828735" w14:textId="77777777" w:rsidR="00D52964" w:rsidRPr="00D52964" w:rsidRDefault="00D52964" w:rsidP="00C431CB">
            <w:pPr>
              <w:pStyle w:val="TableParagraph"/>
              <w:ind w:left="108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1. Определение рыночной стоимости земельного участка</w:t>
            </w:r>
          </w:p>
          <w:p w14:paraId="6789EEF8" w14:textId="77777777" w:rsidR="00D52964" w:rsidRPr="00D52964" w:rsidRDefault="00D52964" w:rsidP="00C431CB">
            <w:pPr>
              <w:pStyle w:val="TableParagraph"/>
              <w:ind w:left="108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2. Определение рыночной стоимости дома</w:t>
            </w:r>
          </w:p>
          <w:p w14:paraId="31A17D75" w14:textId="77777777" w:rsidR="00D52964" w:rsidRPr="00D52964" w:rsidRDefault="00D52964" w:rsidP="00C431CB">
            <w:pPr>
              <w:pStyle w:val="TableParagraph"/>
              <w:ind w:left="108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 xml:space="preserve">3. Оценка земельной собственности муниципального образования </w:t>
            </w:r>
          </w:p>
          <w:p w14:paraId="1B56B16C" w14:textId="77777777" w:rsidR="00D52964" w:rsidRPr="00D52964" w:rsidRDefault="00D52964" w:rsidP="00C431CB">
            <w:pPr>
              <w:pStyle w:val="TableParagraph"/>
              <w:ind w:left="108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 xml:space="preserve">4. Определение кадастровой стоимости земельного участка </w:t>
            </w:r>
          </w:p>
          <w:p w14:paraId="67E12D63" w14:textId="77777777" w:rsidR="00D52964" w:rsidRPr="00D52964" w:rsidRDefault="00D52964" w:rsidP="00C431CB">
            <w:pPr>
              <w:pStyle w:val="TableParagraph"/>
              <w:ind w:left="108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 xml:space="preserve">5. Определение кадастровой стоимости дома </w:t>
            </w:r>
          </w:p>
          <w:p w14:paraId="44970ECC" w14:textId="77777777" w:rsidR="00D52964" w:rsidRPr="00D52964" w:rsidRDefault="00D52964" w:rsidP="00C431CB">
            <w:pPr>
              <w:pStyle w:val="TableParagraph"/>
              <w:ind w:left="108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 xml:space="preserve">6. Информационное обеспечение, подходы и методы, используемые при оценке коммерческой недвижимости. </w:t>
            </w:r>
          </w:p>
          <w:p w14:paraId="721F8E29" w14:textId="77777777" w:rsidR="00D52964" w:rsidRPr="00D52964" w:rsidRDefault="00D52964" w:rsidP="00C431CB">
            <w:pPr>
              <w:pStyle w:val="TableParagraph"/>
              <w:ind w:left="108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7. Применение затратного подхода к оценке недвижимости при оценке зданий специального назначения</w:t>
            </w:r>
          </w:p>
          <w:p w14:paraId="3F9DA3DF" w14:textId="77777777" w:rsidR="00D52964" w:rsidRPr="00D52964" w:rsidRDefault="00D52964" w:rsidP="00C431CB">
            <w:pPr>
              <w:pStyle w:val="TableParagraph"/>
              <w:ind w:left="108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 xml:space="preserve">8. Применение затратного подхода к оценке недвижимости при оценке объектов недвижимости в пассивных секторах рынка. </w:t>
            </w:r>
          </w:p>
          <w:p w14:paraId="1DA467EC" w14:textId="77777777" w:rsidR="00D52964" w:rsidRPr="00D52964" w:rsidRDefault="00D52964" w:rsidP="00C431CB">
            <w:pPr>
              <w:pStyle w:val="TableParagraph"/>
              <w:ind w:left="108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 xml:space="preserve">9. Сравнительный подход как механизм формирования рыночной информации при сделках с объектами недвижимости в оценочных организациях Российской Федерации </w:t>
            </w:r>
          </w:p>
          <w:p w14:paraId="47338E45" w14:textId="77777777" w:rsidR="00E71049" w:rsidRPr="00D52964" w:rsidRDefault="00D52964" w:rsidP="00C431CB">
            <w:pPr>
              <w:pStyle w:val="TableParagraph"/>
              <w:ind w:left="108"/>
              <w:rPr>
                <w:sz w:val="24"/>
                <w:szCs w:val="24"/>
              </w:rPr>
            </w:pPr>
            <w:r w:rsidRPr="00D52964">
              <w:rPr>
                <w:sz w:val="24"/>
                <w:szCs w:val="24"/>
              </w:rPr>
              <w:t>10. Проблемы определения кадастровой стоимости объектов недвижимости.</w:t>
            </w:r>
          </w:p>
        </w:tc>
        <w:tc>
          <w:tcPr>
            <w:tcW w:w="1985" w:type="dxa"/>
          </w:tcPr>
          <w:p w14:paraId="1FE5B620" w14:textId="77777777" w:rsidR="00E71049" w:rsidRPr="00956578" w:rsidRDefault="00990B56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90B56" w14:paraId="7F3FD24D" w14:textId="77777777" w:rsidTr="00051905">
        <w:trPr>
          <w:trHeight w:val="635"/>
        </w:trPr>
        <w:tc>
          <w:tcPr>
            <w:tcW w:w="13178" w:type="dxa"/>
            <w:gridSpan w:val="6"/>
          </w:tcPr>
          <w:p w14:paraId="76925985" w14:textId="77777777" w:rsidR="00990B56" w:rsidRPr="00DE7048" w:rsidRDefault="00990B56" w:rsidP="00990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70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Обязательные аудиторные учебные занятия по курсовой работе</w:t>
            </w:r>
          </w:p>
          <w:p w14:paraId="678130B6" w14:textId="77777777" w:rsidR="00990B56" w:rsidRDefault="00990B56" w:rsidP="00990B56">
            <w:pPr>
              <w:pStyle w:val="TableParagraph"/>
              <w:numPr>
                <w:ilvl w:val="0"/>
                <w:numId w:val="33"/>
              </w:numPr>
              <w:spacing w:line="270" w:lineRule="exact"/>
              <w:rPr>
                <w:bCs/>
                <w:sz w:val="24"/>
                <w:szCs w:val="24"/>
                <w:lang w:eastAsia="ru-RU"/>
              </w:rPr>
            </w:pPr>
            <w:r w:rsidRPr="00DE7048">
              <w:rPr>
                <w:bCs/>
                <w:sz w:val="24"/>
                <w:szCs w:val="24"/>
                <w:lang w:eastAsia="ru-RU"/>
              </w:rPr>
              <w:t xml:space="preserve">Консультация по написанию курсовой работы (использование методических рекомендаций по составлению, составление графика предоставления готовой курсовой работы, обсуждение тем курсовых работ, определение порядка работы с </w:t>
            </w:r>
            <w:r w:rsidRPr="00DE7048">
              <w:rPr>
                <w:bCs/>
                <w:sz w:val="24"/>
                <w:szCs w:val="24"/>
                <w:lang w:eastAsia="ru-RU"/>
              </w:rPr>
              <w:lastRenderedPageBreak/>
              <w:t>источниками информации, отбор источников информации, составление плана курсовой работы, оформление курсовой работы, формирование макета презентации)</w:t>
            </w:r>
          </w:p>
          <w:p w14:paraId="62369773" w14:textId="77777777" w:rsidR="00990B56" w:rsidRPr="00D52964" w:rsidRDefault="00990B56" w:rsidP="00990B56">
            <w:pPr>
              <w:pStyle w:val="TableParagraph"/>
              <w:numPr>
                <w:ilvl w:val="0"/>
                <w:numId w:val="33"/>
              </w:numPr>
              <w:spacing w:line="270" w:lineRule="exact"/>
              <w:rPr>
                <w:b/>
                <w:sz w:val="24"/>
                <w:szCs w:val="24"/>
              </w:rPr>
            </w:pPr>
            <w:r w:rsidRPr="00DE7048">
              <w:rPr>
                <w:bCs/>
                <w:sz w:val="24"/>
                <w:szCs w:val="24"/>
                <w:lang w:eastAsia="ru-RU"/>
              </w:rPr>
              <w:t>Защита курсовых работ</w:t>
            </w:r>
          </w:p>
        </w:tc>
        <w:tc>
          <w:tcPr>
            <w:tcW w:w="1985" w:type="dxa"/>
          </w:tcPr>
          <w:p w14:paraId="635CEEBE" w14:textId="77777777" w:rsidR="00990B56" w:rsidRDefault="00990B56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30/30</w:t>
            </w:r>
          </w:p>
        </w:tc>
      </w:tr>
      <w:tr w:rsidR="00990B56" w14:paraId="487623D0" w14:textId="77777777" w:rsidTr="00051905">
        <w:trPr>
          <w:trHeight w:val="635"/>
        </w:trPr>
        <w:tc>
          <w:tcPr>
            <w:tcW w:w="13178" w:type="dxa"/>
            <w:gridSpan w:val="6"/>
          </w:tcPr>
          <w:p w14:paraId="4E73C7A9" w14:textId="77777777" w:rsidR="00990B56" w:rsidRPr="00990B56" w:rsidRDefault="00990B56" w:rsidP="00990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B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учебная работа обучающегося над курсовой работой </w:t>
            </w:r>
          </w:p>
          <w:p w14:paraId="4ABF899E" w14:textId="77777777" w:rsidR="00990B56" w:rsidRPr="00990B56" w:rsidRDefault="00990B56" w:rsidP="00990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B56">
              <w:rPr>
                <w:rFonts w:ascii="Times New Roman" w:hAnsi="Times New Roman" w:cs="Times New Roman"/>
                <w:bCs/>
                <w:sz w:val="24"/>
                <w:szCs w:val="24"/>
              </w:rPr>
              <w:t>1.Выбор темы курсовой работы, изучение литературных источников, формирование списка литературы.</w:t>
            </w:r>
          </w:p>
          <w:p w14:paraId="310F4977" w14:textId="77777777" w:rsidR="00990B56" w:rsidRPr="00DE7048" w:rsidRDefault="00990B56" w:rsidP="00990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B56">
              <w:rPr>
                <w:rFonts w:ascii="Times New Roman" w:hAnsi="Times New Roman" w:cs="Times New Roman"/>
                <w:bCs/>
                <w:sz w:val="24"/>
                <w:szCs w:val="24"/>
              </w:rPr>
              <w:t>2.Сбор, анализ и обобщение материалов исследования, комплектация практической составляющей</w:t>
            </w:r>
          </w:p>
        </w:tc>
        <w:tc>
          <w:tcPr>
            <w:tcW w:w="1985" w:type="dxa"/>
          </w:tcPr>
          <w:p w14:paraId="3282369E" w14:textId="77777777" w:rsidR="00990B56" w:rsidRDefault="00990B56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8/8</w:t>
            </w:r>
          </w:p>
        </w:tc>
      </w:tr>
      <w:tr w:rsidR="00D52964" w14:paraId="5C30AA16" w14:textId="77777777" w:rsidTr="00051905">
        <w:trPr>
          <w:trHeight w:val="331"/>
        </w:trPr>
        <w:tc>
          <w:tcPr>
            <w:tcW w:w="13178" w:type="dxa"/>
            <w:gridSpan w:val="6"/>
          </w:tcPr>
          <w:p w14:paraId="7748C949" w14:textId="77777777" w:rsidR="00D52964" w:rsidRPr="00343DDA" w:rsidRDefault="00D52964" w:rsidP="00D52964">
            <w:pPr>
              <w:pStyle w:val="TableParagraph"/>
              <w:spacing w:line="270" w:lineRule="exact"/>
              <w:ind w:left="107"/>
              <w:rPr>
                <w:b/>
                <w:bCs/>
                <w:sz w:val="24"/>
                <w:szCs w:val="24"/>
              </w:rPr>
            </w:pPr>
            <w:r w:rsidRPr="00343DDA">
              <w:rPr>
                <w:b/>
                <w:bCs/>
                <w:sz w:val="24"/>
                <w:szCs w:val="24"/>
              </w:rPr>
              <w:t>Раздел 3. Определение кадастровой стоимости объектов недвижимости</w:t>
            </w:r>
          </w:p>
        </w:tc>
        <w:tc>
          <w:tcPr>
            <w:tcW w:w="1985" w:type="dxa"/>
          </w:tcPr>
          <w:p w14:paraId="3E5EF6D9" w14:textId="5BE2B438" w:rsidR="00D52964" w:rsidRPr="00956578" w:rsidRDefault="00322E22" w:rsidP="00322E22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 w:rsidRPr="00C431CB">
              <w:rPr>
                <w:sz w:val="24"/>
              </w:rPr>
              <w:t>220</w:t>
            </w:r>
            <w:r w:rsidR="005A2C56" w:rsidRPr="00C431CB">
              <w:rPr>
                <w:sz w:val="24"/>
              </w:rPr>
              <w:t>/</w:t>
            </w:r>
            <w:r w:rsidRPr="00C431CB">
              <w:rPr>
                <w:sz w:val="24"/>
              </w:rPr>
              <w:t>1</w:t>
            </w:r>
            <w:r w:rsidR="00C431CB" w:rsidRPr="00C431CB">
              <w:rPr>
                <w:sz w:val="24"/>
              </w:rPr>
              <w:t>68</w:t>
            </w:r>
          </w:p>
        </w:tc>
      </w:tr>
      <w:tr w:rsidR="00D52964" w14:paraId="165D98AD" w14:textId="77777777" w:rsidTr="00051905">
        <w:trPr>
          <w:trHeight w:val="331"/>
        </w:trPr>
        <w:tc>
          <w:tcPr>
            <w:tcW w:w="13178" w:type="dxa"/>
            <w:gridSpan w:val="6"/>
          </w:tcPr>
          <w:p w14:paraId="51FA043A" w14:textId="77777777" w:rsidR="00D52964" w:rsidRPr="00343DDA" w:rsidRDefault="00D52964" w:rsidP="00D52964">
            <w:pPr>
              <w:pStyle w:val="TableParagraph"/>
              <w:spacing w:line="270" w:lineRule="exact"/>
              <w:ind w:left="107"/>
              <w:rPr>
                <w:b/>
                <w:bCs/>
                <w:sz w:val="24"/>
                <w:szCs w:val="24"/>
              </w:rPr>
            </w:pPr>
            <w:r w:rsidRPr="00343DDA">
              <w:rPr>
                <w:b/>
                <w:bCs/>
                <w:sz w:val="24"/>
                <w:szCs w:val="24"/>
              </w:rPr>
              <w:t>МДК. 03.03 Определение кадастровой стоимости объектов недвижимости</w:t>
            </w:r>
          </w:p>
        </w:tc>
        <w:tc>
          <w:tcPr>
            <w:tcW w:w="1985" w:type="dxa"/>
          </w:tcPr>
          <w:p w14:paraId="7F811708" w14:textId="7E79012B" w:rsidR="00D52964" w:rsidRPr="00956578" w:rsidRDefault="00C431CB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118/66</w:t>
            </w:r>
          </w:p>
        </w:tc>
      </w:tr>
      <w:tr w:rsidR="00CE4B37" w14:paraId="59AFEEBC" w14:textId="77777777" w:rsidTr="00051905">
        <w:trPr>
          <w:trHeight w:val="331"/>
        </w:trPr>
        <w:tc>
          <w:tcPr>
            <w:tcW w:w="3409" w:type="dxa"/>
            <w:gridSpan w:val="3"/>
            <w:vMerge w:val="restart"/>
          </w:tcPr>
          <w:p w14:paraId="1FB6E79C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  <w:r w:rsidRPr="00343DDA">
              <w:rPr>
                <w:b/>
                <w:bCs/>
                <w:sz w:val="24"/>
                <w:szCs w:val="24"/>
              </w:rPr>
              <w:t xml:space="preserve">Тема 3.1. </w:t>
            </w:r>
          </w:p>
          <w:p w14:paraId="46E01F71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  <w:r w:rsidRPr="00343DDA">
              <w:rPr>
                <w:b/>
                <w:bCs/>
                <w:sz w:val="24"/>
                <w:szCs w:val="24"/>
              </w:rPr>
              <w:t>Происхождение кадастровой оценки земель и ее современность</w:t>
            </w:r>
          </w:p>
        </w:tc>
        <w:tc>
          <w:tcPr>
            <w:tcW w:w="9769" w:type="dxa"/>
            <w:gridSpan w:val="3"/>
          </w:tcPr>
          <w:p w14:paraId="1F230EBD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vMerge w:val="restart"/>
          </w:tcPr>
          <w:p w14:paraId="1EF93697" w14:textId="77777777" w:rsidR="00CE4B37" w:rsidRPr="00956578" w:rsidRDefault="00B734A3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CE4B37" w14:paraId="52CF2E30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4D667EC2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7019B7DC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202" w:type="dxa"/>
          </w:tcPr>
          <w:p w14:paraId="25AF5588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Исторический опыт оценки земли в России</w:t>
            </w:r>
          </w:p>
        </w:tc>
        <w:tc>
          <w:tcPr>
            <w:tcW w:w="1985" w:type="dxa"/>
            <w:vMerge/>
          </w:tcPr>
          <w:p w14:paraId="5270F761" w14:textId="77777777" w:rsidR="00CE4B37" w:rsidRPr="00956578" w:rsidRDefault="00CE4B37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CE4B37" w14:paraId="74ABAE67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712BBB21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35B6DD12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202" w:type="dxa"/>
          </w:tcPr>
          <w:p w14:paraId="434BCD96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Мировая практика оценки земель</w:t>
            </w:r>
          </w:p>
        </w:tc>
        <w:tc>
          <w:tcPr>
            <w:tcW w:w="1985" w:type="dxa"/>
            <w:vMerge/>
          </w:tcPr>
          <w:p w14:paraId="4E1AC95C" w14:textId="77777777" w:rsidR="00CE4B37" w:rsidRPr="00956578" w:rsidRDefault="00CE4B37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CE4B37" w14:paraId="6F69C740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794E9967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57600B83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202" w:type="dxa"/>
          </w:tcPr>
          <w:p w14:paraId="1AA68D9D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Особенности земельного участка как объекта оценки</w:t>
            </w:r>
          </w:p>
        </w:tc>
        <w:tc>
          <w:tcPr>
            <w:tcW w:w="1985" w:type="dxa"/>
            <w:vMerge/>
          </w:tcPr>
          <w:p w14:paraId="02937E88" w14:textId="77777777" w:rsidR="00CE4B37" w:rsidRPr="00956578" w:rsidRDefault="00CE4B37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CE4B37" w14:paraId="45DD9532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480DC3A9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5317FA0B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202" w:type="dxa"/>
          </w:tcPr>
          <w:p w14:paraId="59E0550E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Понятие земель населенных пунктов</w:t>
            </w:r>
          </w:p>
        </w:tc>
        <w:tc>
          <w:tcPr>
            <w:tcW w:w="1985" w:type="dxa"/>
            <w:vMerge/>
          </w:tcPr>
          <w:p w14:paraId="0E2BEADB" w14:textId="77777777" w:rsidR="00CE4B37" w:rsidRPr="00956578" w:rsidRDefault="00CE4B37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CE4B37" w14:paraId="6DE32CC8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60B17D7F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9769" w:type="dxa"/>
            <w:gridSpan w:val="3"/>
          </w:tcPr>
          <w:p w14:paraId="14286547" w14:textId="3D8D8EDD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b/>
                <w:sz w:val="24"/>
                <w:szCs w:val="24"/>
              </w:rPr>
              <w:t>Практические</w:t>
            </w:r>
            <w:r w:rsidR="002831D2">
              <w:rPr>
                <w:b/>
                <w:sz w:val="24"/>
                <w:szCs w:val="24"/>
              </w:rPr>
              <w:t xml:space="preserve"> </w:t>
            </w:r>
            <w:r w:rsidRPr="00343DDA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985" w:type="dxa"/>
            <w:vMerge w:val="restart"/>
          </w:tcPr>
          <w:p w14:paraId="6CC21D19" w14:textId="77777777" w:rsidR="00CE4B37" w:rsidRPr="00CE4B37" w:rsidRDefault="00B734A3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DB3FF1">
              <w:rPr>
                <w:sz w:val="24"/>
              </w:rPr>
              <w:t>/22</w:t>
            </w:r>
          </w:p>
        </w:tc>
      </w:tr>
      <w:tr w:rsidR="00CE4B37" w14:paraId="652BE220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3F39F9A8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2E2B6565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202" w:type="dxa"/>
          </w:tcPr>
          <w:p w14:paraId="51DD927B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Сравнение Российской и Мировой практик оценки земель</w:t>
            </w:r>
          </w:p>
        </w:tc>
        <w:tc>
          <w:tcPr>
            <w:tcW w:w="1985" w:type="dxa"/>
            <w:vMerge/>
          </w:tcPr>
          <w:p w14:paraId="3C495AC4" w14:textId="77777777" w:rsidR="00CE4B37" w:rsidRPr="00CE4B37" w:rsidRDefault="00CE4B37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CE4B37" w14:paraId="2C919F54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5F8EC60E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0350FE87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202" w:type="dxa"/>
          </w:tcPr>
          <w:p w14:paraId="554122AF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Особенности использования земель населенных пунктов</w:t>
            </w:r>
          </w:p>
        </w:tc>
        <w:tc>
          <w:tcPr>
            <w:tcW w:w="1985" w:type="dxa"/>
            <w:vMerge/>
          </w:tcPr>
          <w:p w14:paraId="3EDC82C5" w14:textId="77777777" w:rsidR="00CE4B37" w:rsidRPr="00CE4B37" w:rsidRDefault="00CE4B37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CE4B37" w14:paraId="110DFFE6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699A123C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56BA74E4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202" w:type="dxa"/>
          </w:tcPr>
          <w:p w14:paraId="4A233AA6" w14:textId="77777777" w:rsidR="00CE4B37" w:rsidRPr="00343DDA" w:rsidRDefault="00CE4B37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Расчет кадастровой оценки земель</w:t>
            </w:r>
          </w:p>
        </w:tc>
        <w:tc>
          <w:tcPr>
            <w:tcW w:w="1985" w:type="dxa"/>
            <w:vMerge/>
          </w:tcPr>
          <w:p w14:paraId="448DDAC1" w14:textId="77777777" w:rsidR="00CE4B37" w:rsidRPr="00CE4B37" w:rsidRDefault="00CE4B37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343DDA" w14:paraId="5F9725B8" w14:textId="77777777" w:rsidTr="00051905">
        <w:trPr>
          <w:trHeight w:val="331"/>
        </w:trPr>
        <w:tc>
          <w:tcPr>
            <w:tcW w:w="3409" w:type="dxa"/>
            <w:gridSpan w:val="3"/>
            <w:vMerge w:val="restart"/>
          </w:tcPr>
          <w:p w14:paraId="611ECF9A" w14:textId="77777777" w:rsidR="00343DDA" w:rsidRPr="00343DDA" w:rsidRDefault="00343DDA" w:rsidP="00CE4B37">
            <w:pPr>
              <w:pStyle w:val="TableParagraph"/>
              <w:spacing w:line="270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  <w:r w:rsidRPr="00343DDA">
              <w:rPr>
                <w:b/>
                <w:bCs/>
                <w:sz w:val="24"/>
                <w:szCs w:val="24"/>
              </w:rPr>
              <w:t xml:space="preserve">Тема 3.2. </w:t>
            </w:r>
          </w:p>
          <w:p w14:paraId="760F37DC" w14:textId="77777777" w:rsidR="00343DDA" w:rsidRPr="00343DDA" w:rsidRDefault="00343DDA" w:rsidP="00CE4B37">
            <w:pPr>
              <w:pStyle w:val="TableParagraph"/>
              <w:spacing w:line="270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  <w:r w:rsidRPr="00343DDA">
              <w:rPr>
                <w:b/>
                <w:bCs/>
                <w:sz w:val="24"/>
                <w:szCs w:val="24"/>
              </w:rPr>
              <w:t>Государственная кадастровая оценка земель</w:t>
            </w:r>
          </w:p>
        </w:tc>
        <w:tc>
          <w:tcPr>
            <w:tcW w:w="9769" w:type="dxa"/>
            <w:gridSpan w:val="3"/>
          </w:tcPr>
          <w:p w14:paraId="40DEE8DC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vMerge w:val="restart"/>
          </w:tcPr>
          <w:p w14:paraId="4298162A" w14:textId="77777777" w:rsidR="00343DDA" w:rsidRPr="00CE4B37" w:rsidRDefault="00B734A3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343DDA" w14:paraId="7406F4DF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448EE33A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38B00AAD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202" w:type="dxa"/>
          </w:tcPr>
          <w:p w14:paraId="54966A2F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Органы, регулирующие проведение ГКО</w:t>
            </w:r>
          </w:p>
        </w:tc>
        <w:tc>
          <w:tcPr>
            <w:tcW w:w="1985" w:type="dxa"/>
            <w:vMerge/>
          </w:tcPr>
          <w:p w14:paraId="29747706" w14:textId="77777777" w:rsidR="00343DDA" w:rsidRPr="00CE4B37" w:rsidRDefault="00343DDA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343DDA" w14:paraId="19CE964F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49ED0B18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25CF69C4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202" w:type="dxa"/>
          </w:tcPr>
          <w:p w14:paraId="21195A13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Назначение и особенности кадастровой оценки земель</w:t>
            </w:r>
          </w:p>
        </w:tc>
        <w:tc>
          <w:tcPr>
            <w:tcW w:w="1985" w:type="dxa"/>
            <w:vMerge/>
          </w:tcPr>
          <w:p w14:paraId="64A14485" w14:textId="77777777" w:rsidR="00343DDA" w:rsidRPr="00CE4B37" w:rsidRDefault="00343DDA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343DDA" w14:paraId="234B7C63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25690F12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4A73EC1F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202" w:type="dxa"/>
          </w:tcPr>
          <w:p w14:paraId="5C363F25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Кадастровая оценка земель сельскохозяйственного назначения, населенных пунктов, промышленности</w:t>
            </w:r>
          </w:p>
        </w:tc>
        <w:tc>
          <w:tcPr>
            <w:tcW w:w="1985" w:type="dxa"/>
            <w:vMerge/>
          </w:tcPr>
          <w:p w14:paraId="28215F23" w14:textId="77777777" w:rsidR="00343DDA" w:rsidRPr="00CE4B37" w:rsidRDefault="00343DDA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343DDA" w14:paraId="32EE91E4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21EF9E0F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008F72DB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202" w:type="dxa"/>
          </w:tcPr>
          <w:p w14:paraId="1A35E106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Кадастровая оценка особо охраняемых территорий, земель водного лесного фонда</w:t>
            </w:r>
          </w:p>
        </w:tc>
        <w:tc>
          <w:tcPr>
            <w:tcW w:w="1985" w:type="dxa"/>
            <w:vMerge/>
          </w:tcPr>
          <w:p w14:paraId="20067621" w14:textId="77777777" w:rsidR="00343DDA" w:rsidRPr="00CE4B37" w:rsidRDefault="00343DDA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343DDA" w14:paraId="2F7FCD99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055F9503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3EE44043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202" w:type="dxa"/>
          </w:tcPr>
          <w:p w14:paraId="558213F5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Особые случаи определения кадастровой стоимости земельных участков</w:t>
            </w:r>
          </w:p>
        </w:tc>
        <w:tc>
          <w:tcPr>
            <w:tcW w:w="1985" w:type="dxa"/>
            <w:vMerge/>
          </w:tcPr>
          <w:p w14:paraId="7A44766B" w14:textId="77777777" w:rsidR="00343DDA" w:rsidRPr="00956578" w:rsidRDefault="00343DDA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343DDA" w14:paraId="4746E0F4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54FF419E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9769" w:type="dxa"/>
            <w:gridSpan w:val="3"/>
          </w:tcPr>
          <w:p w14:paraId="5F853ED6" w14:textId="7AAE77B8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b/>
                <w:sz w:val="24"/>
                <w:szCs w:val="24"/>
              </w:rPr>
              <w:t>Практические</w:t>
            </w:r>
            <w:r w:rsidR="002831D2">
              <w:rPr>
                <w:b/>
                <w:sz w:val="24"/>
                <w:szCs w:val="24"/>
              </w:rPr>
              <w:t xml:space="preserve"> </w:t>
            </w:r>
            <w:r w:rsidRPr="00343DDA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985" w:type="dxa"/>
            <w:vMerge w:val="restart"/>
          </w:tcPr>
          <w:p w14:paraId="15C87BED" w14:textId="77777777" w:rsidR="00343DDA" w:rsidRPr="00956578" w:rsidRDefault="00B734A3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DB3FF1">
              <w:rPr>
                <w:sz w:val="24"/>
              </w:rPr>
              <w:t>/22</w:t>
            </w:r>
          </w:p>
        </w:tc>
      </w:tr>
      <w:tr w:rsidR="00343DDA" w14:paraId="4047C51D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0530D0C7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3CC6177E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202" w:type="dxa"/>
          </w:tcPr>
          <w:p w14:paraId="16801544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«Составление классификации объектов недвижимости с использованием нормативно-правовых документов</w:t>
            </w:r>
          </w:p>
        </w:tc>
        <w:tc>
          <w:tcPr>
            <w:tcW w:w="1985" w:type="dxa"/>
            <w:vMerge/>
          </w:tcPr>
          <w:p w14:paraId="4ABC9909" w14:textId="77777777" w:rsidR="00343DDA" w:rsidRPr="00956578" w:rsidRDefault="00343DDA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343DDA" w14:paraId="65D252AB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1C61B105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6AD0CB3B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202" w:type="dxa"/>
          </w:tcPr>
          <w:p w14:paraId="67117C09" w14:textId="77777777" w:rsidR="00343DDA" w:rsidRPr="00343DDA" w:rsidRDefault="00343DDA" w:rsidP="00ED4AF8">
            <w:pPr>
              <w:pStyle w:val="TableParagraph"/>
              <w:spacing w:line="270" w:lineRule="exact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«Особенности кадастровой оценки различных категорий земель»</w:t>
            </w:r>
          </w:p>
        </w:tc>
        <w:tc>
          <w:tcPr>
            <w:tcW w:w="1985" w:type="dxa"/>
            <w:vMerge/>
          </w:tcPr>
          <w:p w14:paraId="24D04ACD" w14:textId="77777777" w:rsidR="00343DDA" w:rsidRPr="00956578" w:rsidRDefault="00343DDA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343DDA" w14:paraId="11A10A14" w14:textId="77777777" w:rsidTr="00051905">
        <w:trPr>
          <w:trHeight w:val="331"/>
        </w:trPr>
        <w:tc>
          <w:tcPr>
            <w:tcW w:w="3409" w:type="dxa"/>
            <w:gridSpan w:val="3"/>
            <w:vMerge w:val="restart"/>
          </w:tcPr>
          <w:p w14:paraId="50BA4CCD" w14:textId="77777777" w:rsidR="00343DDA" w:rsidRPr="00343DDA" w:rsidRDefault="00343DDA" w:rsidP="00ED4AF8">
            <w:pPr>
              <w:pStyle w:val="TableParagraph"/>
              <w:spacing w:line="270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  <w:r w:rsidRPr="00343DDA">
              <w:rPr>
                <w:b/>
                <w:bCs/>
                <w:sz w:val="24"/>
                <w:szCs w:val="24"/>
              </w:rPr>
              <w:t>Тема 3.3.</w:t>
            </w:r>
          </w:p>
          <w:p w14:paraId="162136C8" w14:textId="77777777" w:rsidR="00343DDA" w:rsidRPr="00343DDA" w:rsidRDefault="00343DDA" w:rsidP="00ED4AF8">
            <w:pPr>
              <w:pStyle w:val="TableParagraph"/>
              <w:spacing w:line="270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  <w:r w:rsidRPr="00343DDA">
              <w:rPr>
                <w:b/>
                <w:bCs/>
                <w:sz w:val="24"/>
                <w:szCs w:val="24"/>
              </w:rPr>
              <w:t xml:space="preserve"> Определение кадастровой </w:t>
            </w:r>
            <w:r w:rsidRPr="00343DDA">
              <w:rPr>
                <w:b/>
                <w:bCs/>
                <w:sz w:val="24"/>
                <w:szCs w:val="24"/>
              </w:rPr>
              <w:lastRenderedPageBreak/>
              <w:t>стоимости земельных участков</w:t>
            </w:r>
          </w:p>
        </w:tc>
        <w:tc>
          <w:tcPr>
            <w:tcW w:w="9769" w:type="dxa"/>
            <w:gridSpan w:val="3"/>
          </w:tcPr>
          <w:p w14:paraId="133F5620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85" w:type="dxa"/>
            <w:vMerge w:val="restart"/>
          </w:tcPr>
          <w:p w14:paraId="7FD7B754" w14:textId="5B6C624A" w:rsidR="00343DDA" w:rsidRPr="00956578" w:rsidRDefault="00B734A3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431CB">
              <w:rPr>
                <w:sz w:val="24"/>
              </w:rPr>
              <w:t>0</w:t>
            </w:r>
          </w:p>
        </w:tc>
      </w:tr>
      <w:tr w:rsidR="00343DDA" w14:paraId="69718B21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6A0C5EC8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779CFD5D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202" w:type="dxa"/>
          </w:tcPr>
          <w:p w14:paraId="5CB0C967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Методология проведения государственной кадастровой оценки</w:t>
            </w:r>
          </w:p>
        </w:tc>
        <w:tc>
          <w:tcPr>
            <w:tcW w:w="1985" w:type="dxa"/>
            <w:vMerge/>
          </w:tcPr>
          <w:p w14:paraId="052B4E90" w14:textId="77777777" w:rsidR="00343DDA" w:rsidRPr="00956578" w:rsidRDefault="00343DDA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343DDA" w14:paraId="09404D76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43F36042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6AC093B3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202" w:type="dxa"/>
          </w:tcPr>
          <w:p w14:paraId="78EF1E0E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Сравнительный подход</w:t>
            </w:r>
          </w:p>
        </w:tc>
        <w:tc>
          <w:tcPr>
            <w:tcW w:w="1985" w:type="dxa"/>
            <w:vMerge/>
          </w:tcPr>
          <w:p w14:paraId="0860EBBC" w14:textId="77777777" w:rsidR="00343DDA" w:rsidRPr="00956578" w:rsidRDefault="00343DDA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343DDA" w14:paraId="7E412C44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02E86A42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294116E8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202" w:type="dxa"/>
          </w:tcPr>
          <w:p w14:paraId="41188D36" w14:textId="77777777" w:rsidR="00343DDA" w:rsidRPr="00343DDA" w:rsidRDefault="00343DDA" w:rsidP="00ED4AF8">
            <w:pPr>
              <w:pStyle w:val="TableParagraph"/>
              <w:spacing w:line="270" w:lineRule="exact"/>
              <w:rPr>
                <w:b/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 xml:space="preserve"> Экспертный метод</w:t>
            </w:r>
          </w:p>
        </w:tc>
        <w:tc>
          <w:tcPr>
            <w:tcW w:w="1985" w:type="dxa"/>
            <w:vMerge/>
          </w:tcPr>
          <w:p w14:paraId="65EE33AC" w14:textId="77777777" w:rsidR="00343DDA" w:rsidRPr="00956578" w:rsidRDefault="00343DDA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343DDA" w14:paraId="105B506A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254C244A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751900D3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202" w:type="dxa"/>
          </w:tcPr>
          <w:p w14:paraId="5B41859A" w14:textId="77777777" w:rsidR="00343DDA" w:rsidRPr="00343DDA" w:rsidRDefault="00343DDA" w:rsidP="00ED4AF8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Удельный показатель для расчета кадастровой стоимости</w:t>
            </w:r>
          </w:p>
        </w:tc>
        <w:tc>
          <w:tcPr>
            <w:tcW w:w="1985" w:type="dxa"/>
            <w:vMerge/>
          </w:tcPr>
          <w:p w14:paraId="7BAF54F6" w14:textId="77777777" w:rsidR="00343DDA" w:rsidRPr="00956578" w:rsidRDefault="00343DDA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343DDA" w14:paraId="0328ADCD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1A28AD7B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9769" w:type="dxa"/>
            <w:gridSpan w:val="3"/>
          </w:tcPr>
          <w:p w14:paraId="2593F94A" w14:textId="1233B9F8" w:rsidR="00343DDA" w:rsidRPr="00343DDA" w:rsidRDefault="00343DDA" w:rsidP="00ED4AF8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343DDA">
              <w:rPr>
                <w:b/>
                <w:sz w:val="24"/>
                <w:szCs w:val="24"/>
              </w:rPr>
              <w:t>Практические</w:t>
            </w:r>
            <w:r w:rsidR="002831D2">
              <w:rPr>
                <w:b/>
                <w:sz w:val="24"/>
                <w:szCs w:val="24"/>
              </w:rPr>
              <w:t xml:space="preserve"> </w:t>
            </w:r>
            <w:r w:rsidRPr="00343DDA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985" w:type="dxa"/>
            <w:vMerge w:val="restart"/>
          </w:tcPr>
          <w:p w14:paraId="38CF48CD" w14:textId="77777777" w:rsidR="00343DDA" w:rsidRPr="00956578" w:rsidRDefault="00B734A3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DB3FF1">
              <w:rPr>
                <w:sz w:val="24"/>
              </w:rPr>
              <w:t>/22</w:t>
            </w:r>
          </w:p>
        </w:tc>
      </w:tr>
      <w:tr w:rsidR="00343DDA" w14:paraId="28FE8820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4AA05655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041CD1F4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202" w:type="dxa"/>
          </w:tcPr>
          <w:p w14:paraId="60AF244D" w14:textId="77777777" w:rsidR="00343DDA" w:rsidRPr="00343DDA" w:rsidRDefault="00343DDA" w:rsidP="00ED4AF8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Расчет кадастровой стоимости недвижимости сравнительным методом</w:t>
            </w:r>
          </w:p>
        </w:tc>
        <w:tc>
          <w:tcPr>
            <w:tcW w:w="1985" w:type="dxa"/>
            <w:vMerge/>
          </w:tcPr>
          <w:p w14:paraId="3A1093B0" w14:textId="77777777" w:rsidR="00343DDA" w:rsidRPr="00956578" w:rsidRDefault="00343DDA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343DDA" w14:paraId="11FEF505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47B90E83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216E9E18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202" w:type="dxa"/>
          </w:tcPr>
          <w:p w14:paraId="2BB3C4C7" w14:textId="77777777" w:rsidR="00343DDA" w:rsidRPr="00343DDA" w:rsidRDefault="00343DDA" w:rsidP="00ED4AF8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Расчет кадастровой стоимости недвижимости экспертным методом</w:t>
            </w:r>
          </w:p>
        </w:tc>
        <w:tc>
          <w:tcPr>
            <w:tcW w:w="1985" w:type="dxa"/>
            <w:vMerge/>
          </w:tcPr>
          <w:p w14:paraId="2A90D9C4" w14:textId="77777777" w:rsidR="00343DDA" w:rsidRPr="00956578" w:rsidRDefault="00343DDA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343DDA" w14:paraId="24212854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7D0A78DC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15CB8B08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202" w:type="dxa"/>
          </w:tcPr>
          <w:p w14:paraId="3CA1762B" w14:textId="77777777" w:rsidR="00343DDA" w:rsidRPr="00343DDA" w:rsidRDefault="00343DDA" w:rsidP="00ED4AF8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Расчет кадастровой стоимости недвижимости с помощью расчёта УПКС</w:t>
            </w:r>
          </w:p>
        </w:tc>
        <w:tc>
          <w:tcPr>
            <w:tcW w:w="1985" w:type="dxa"/>
            <w:vMerge/>
          </w:tcPr>
          <w:p w14:paraId="193F154F" w14:textId="77777777" w:rsidR="00343DDA" w:rsidRPr="00956578" w:rsidRDefault="00343DDA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343DDA" w14:paraId="322E0B39" w14:textId="77777777" w:rsidTr="00051905">
        <w:trPr>
          <w:trHeight w:val="331"/>
        </w:trPr>
        <w:tc>
          <w:tcPr>
            <w:tcW w:w="3409" w:type="dxa"/>
            <w:gridSpan w:val="3"/>
            <w:vMerge/>
          </w:tcPr>
          <w:p w14:paraId="2714F3F0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69DEF45C" w14:textId="77777777" w:rsidR="00343DDA" w:rsidRPr="00343DDA" w:rsidRDefault="00343DDA" w:rsidP="00D52964">
            <w:pPr>
              <w:pStyle w:val="TableParagraph"/>
              <w:spacing w:line="270" w:lineRule="exact"/>
              <w:ind w:left="107"/>
              <w:rPr>
                <w:bCs/>
                <w:sz w:val="24"/>
                <w:szCs w:val="24"/>
              </w:rPr>
            </w:pPr>
            <w:r w:rsidRPr="00343DDA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202" w:type="dxa"/>
          </w:tcPr>
          <w:p w14:paraId="295153C7" w14:textId="77777777" w:rsidR="00343DDA" w:rsidRPr="00343DDA" w:rsidRDefault="00343DDA" w:rsidP="00ED4AF8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Определение стоимости недвижимых объектов с учетом принципов оценки недвижимости и на основании анализа факторов, влияющих на ее стоимость</w:t>
            </w:r>
          </w:p>
        </w:tc>
        <w:tc>
          <w:tcPr>
            <w:tcW w:w="1985" w:type="dxa"/>
            <w:vMerge/>
          </w:tcPr>
          <w:p w14:paraId="3007B16A" w14:textId="77777777" w:rsidR="00343DDA" w:rsidRPr="00956578" w:rsidRDefault="00343DDA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</w:p>
        </w:tc>
      </w:tr>
      <w:tr w:rsidR="00C431CB" w14:paraId="7747C045" w14:textId="77777777" w:rsidTr="00C44834">
        <w:trPr>
          <w:trHeight w:val="331"/>
        </w:trPr>
        <w:tc>
          <w:tcPr>
            <w:tcW w:w="3409" w:type="dxa"/>
            <w:gridSpan w:val="3"/>
          </w:tcPr>
          <w:p w14:paraId="7BB3A130" w14:textId="0956F5D1" w:rsidR="00C431CB" w:rsidRPr="00343DDA" w:rsidRDefault="00C431CB" w:rsidP="00D5296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769" w:type="dxa"/>
            <w:gridSpan w:val="3"/>
          </w:tcPr>
          <w:p w14:paraId="4D31C0B4" w14:textId="2B405178" w:rsidR="00C431CB" w:rsidRPr="00343DDA" w:rsidRDefault="00C431CB" w:rsidP="00ED4AF8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85" w:type="dxa"/>
          </w:tcPr>
          <w:p w14:paraId="08BA89DE" w14:textId="5D823984" w:rsidR="00C431CB" w:rsidRPr="00956578" w:rsidRDefault="00C431CB" w:rsidP="00D529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43DDA" w14:paraId="6EA42BA7" w14:textId="77777777" w:rsidTr="00051905">
        <w:trPr>
          <w:trHeight w:val="331"/>
        </w:trPr>
        <w:tc>
          <w:tcPr>
            <w:tcW w:w="13178" w:type="dxa"/>
            <w:gridSpan w:val="6"/>
          </w:tcPr>
          <w:p w14:paraId="2B7149C6" w14:textId="648B62B4" w:rsidR="00343DDA" w:rsidRPr="004F7ACF" w:rsidRDefault="00343DDA" w:rsidP="00DB3FF1">
            <w:pPr>
              <w:pStyle w:val="TableParagraph"/>
              <w:rPr>
                <w:i/>
                <w:sz w:val="24"/>
                <w:szCs w:val="24"/>
              </w:rPr>
            </w:pPr>
            <w:r w:rsidRPr="004F7ACF">
              <w:rPr>
                <w:b/>
                <w:sz w:val="24"/>
                <w:szCs w:val="24"/>
              </w:rPr>
              <w:t>Самостоятельная</w:t>
            </w:r>
            <w:r w:rsidR="00C431CB">
              <w:rPr>
                <w:b/>
                <w:sz w:val="24"/>
                <w:szCs w:val="24"/>
              </w:rPr>
              <w:t xml:space="preserve"> </w:t>
            </w:r>
            <w:r w:rsidRPr="004F7ACF">
              <w:rPr>
                <w:b/>
                <w:sz w:val="24"/>
                <w:szCs w:val="24"/>
              </w:rPr>
              <w:t>работа</w:t>
            </w:r>
            <w:r w:rsidR="00C431CB">
              <w:rPr>
                <w:b/>
                <w:sz w:val="24"/>
                <w:szCs w:val="24"/>
              </w:rPr>
              <w:t xml:space="preserve"> </w:t>
            </w:r>
            <w:r w:rsidRPr="004F7ACF">
              <w:rPr>
                <w:b/>
                <w:sz w:val="24"/>
                <w:szCs w:val="24"/>
              </w:rPr>
              <w:t>при</w:t>
            </w:r>
            <w:r w:rsidR="00C431CB">
              <w:rPr>
                <w:b/>
                <w:sz w:val="24"/>
                <w:szCs w:val="24"/>
              </w:rPr>
              <w:t xml:space="preserve"> </w:t>
            </w:r>
            <w:r w:rsidRPr="004F7ACF">
              <w:rPr>
                <w:b/>
                <w:sz w:val="24"/>
                <w:szCs w:val="24"/>
              </w:rPr>
              <w:t>изучении</w:t>
            </w:r>
            <w:r w:rsidR="00C431CB">
              <w:rPr>
                <w:b/>
                <w:sz w:val="24"/>
                <w:szCs w:val="24"/>
              </w:rPr>
              <w:t xml:space="preserve"> </w:t>
            </w:r>
            <w:r w:rsidRPr="004F7ACF">
              <w:rPr>
                <w:b/>
                <w:sz w:val="24"/>
                <w:szCs w:val="24"/>
              </w:rPr>
              <w:t>раздела  3</w:t>
            </w:r>
          </w:p>
          <w:p w14:paraId="3427F005" w14:textId="77777777" w:rsidR="004F7ACF" w:rsidRPr="004F7ACF" w:rsidRDefault="004F7ACF" w:rsidP="00DB3FF1">
            <w:pPr>
              <w:pStyle w:val="TableParagraph"/>
              <w:ind w:left="132"/>
              <w:rPr>
                <w:sz w:val="24"/>
                <w:szCs w:val="24"/>
              </w:rPr>
            </w:pPr>
            <w:r w:rsidRPr="004F7ACF">
              <w:rPr>
                <w:sz w:val="24"/>
                <w:szCs w:val="24"/>
              </w:rPr>
              <w:t>1 Федеральным законом "Об оценочной деятельности в Российской Федерации"</w:t>
            </w:r>
          </w:p>
          <w:p w14:paraId="7B2FC767" w14:textId="77777777" w:rsidR="004F7ACF" w:rsidRPr="004F7ACF" w:rsidRDefault="004F7ACF" w:rsidP="00DB3FF1">
            <w:pPr>
              <w:pStyle w:val="TableParagraph"/>
              <w:ind w:left="132"/>
              <w:rPr>
                <w:sz w:val="24"/>
                <w:szCs w:val="24"/>
              </w:rPr>
            </w:pPr>
            <w:r w:rsidRPr="004F7ACF">
              <w:rPr>
                <w:sz w:val="24"/>
                <w:szCs w:val="24"/>
              </w:rPr>
              <w:t>2 Федеральный закон "О государственном кадастре недвижимости"</w:t>
            </w:r>
          </w:p>
          <w:p w14:paraId="7301C794" w14:textId="77777777" w:rsidR="004F7ACF" w:rsidRPr="004F7ACF" w:rsidRDefault="004F7ACF" w:rsidP="00DB3FF1">
            <w:pPr>
              <w:pStyle w:val="TableParagraph"/>
              <w:ind w:left="132"/>
              <w:rPr>
                <w:sz w:val="24"/>
                <w:szCs w:val="24"/>
              </w:rPr>
            </w:pPr>
            <w:r w:rsidRPr="004F7ACF">
              <w:rPr>
                <w:sz w:val="24"/>
                <w:szCs w:val="24"/>
              </w:rPr>
              <w:t>3 Конституция Российской Федерации</w:t>
            </w:r>
          </w:p>
          <w:p w14:paraId="26528110" w14:textId="77777777" w:rsidR="004F7ACF" w:rsidRPr="004F7ACF" w:rsidRDefault="004F7ACF" w:rsidP="00DB3FF1">
            <w:pPr>
              <w:pStyle w:val="TableParagraph"/>
              <w:ind w:left="132"/>
              <w:rPr>
                <w:sz w:val="24"/>
                <w:szCs w:val="24"/>
              </w:rPr>
            </w:pPr>
            <w:r w:rsidRPr="004F7ACF">
              <w:rPr>
                <w:sz w:val="24"/>
                <w:szCs w:val="24"/>
              </w:rPr>
              <w:t>4 Федеральный стандарт оценки</w:t>
            </w:r>
          </w:p>
        </w:tc>
        <w:tc>
          <w:tcPr>
            <w:tcW w:w="1985" w:type="dxa"/>
          </w:tcPr>
          <w:p w14:paraId="462E05E0" w14:textId="77777777" w:rsidR="00343DDA" w:rsidRPr="00956578" w:rsidRDefault="005A2C56" w:rsidP="00343DD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DB3FF1">
              <w:rPr>
                <w:sz w:val="24"/>
              </w:rPr>
              <w:t>/8</w:t>
            </w:r>
          </w:p>
        </w:tc>
      </w:tr>
      <w:tr w:rsidR="00343DDA" w14:paraId="212469DA" w14:textId="77777777" w:rsidTr="00051905">
        <w:trPr>
          <w:trHeight w:val="331"/>
        </w:trPr>
        <w:tc>
          <w:tcPr>
            <w:tcW w:w="13178" w:type="dxa"/>
            <w:gridSpan w:val="6"/>
          </w:tcPr>
          <w:p w14:paraId="2B2B983C" w14:textId="77777777" w:rsidR="00DB3FF1" w:rsidRDefault="00343DDA" w:rsidP="00DB3FF1">
            <w:pPr>
              <w:pStyle w:val="TableParagraph"/>
              <w:ind w:left="107" w:right="10842"/>
              <w:rPr>
                <w:b/>
                <w:sz w:val="24"/>
                <w:szCs w:val="24"/>
              </w:rPr>
            </w:pPr>
            <w:r w:rsidRPr="00343DDA">
              <w:rPr>
                <w:b/>
                <w:sz w:val="24"/>
                <w:szCs w:val="24"/>
              </w:rPr>
              <w:t>Учебная практика</w:t>
            </w:r>
          </w:p>
          <w:p w14:paraId="427C054C" w14:textId="77777777" w:rsidR="00343DDA" w:rsidRPr="00343DDA" w:rsidRDefault="00343DDA" w:rsidP="00DB3FF1">
            <w:pPr>
              <w:pStyle w:val="TableParagraph"/>
              <w:ind w:left="107" w:right="10842"/>
              <w:rPr>
                <w:b/>
                <w:sz w:val="24"/>
                <w:szCs w:val="24"/>
              </w:rPr>
            </w:pPr>
            <w:r w:rsidRPr="00343DDA">
              <w:rPr>
                <w:b/>
                <w:sz w:val="24"/>
                <w:szCs w:val="24"/>
              </w:rPr>
              <w:t>Виды работ</w:t>
            </w:r>
          </w:p>
          <w:p w14:paraId="2AE403BC" w14:textId="77777777" w:rsidR="00343DDA" w:rsidRPr="00343DDA" w:rsidRDefault="00343DDA" w:rsidP="00DB3FF1">
            <w:pPr>
              <w:pStyle w:val="TableParagraph"/>
              <w:rPr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 xml:space="preserve">1. Использование программных комплексов, применяемых для ведения ЕГРН; </w:t>
            </w:r>
          </w:p>
          <w:p w14:paraId="087015F2" w14:textId="77777777" w:rsidR="00343DDA" w:rsidRPr="00343DDA" w:rsidRDefault="00343DDA" w:rsidP="00DB3FF1">
            <w:pPr>
              <w:pStyle w:val="TableParagraph"/>
              <w:rPr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 xml:space="preserve">2. Формирование пакета документов для подачи в ЕГРН для регистрации недвижимого имущества; </w:t>
            </w:r>
          </w:p>
          <w:p w14:paraId="4F06A5CD" w14:textId="77777777" w:rsidR="00343DDA" w:rsidRPr="00343DDA" w:rsidRDefault="00343DDA" w:rsidP="00DB3FF1">
            <w:pPr>
              <w:pStyle w:val="TableParagraph"/>
              <w:rPr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 xml:space="preserve">3. Порядок предоставления сведений, содержащихся в ЕГРН; </w:t>
            </w:r>
          </w:p>
          <w:p w14:paraId="4D138EDA" w14:textId="77777777" w:rsidR="00343DDA" w:rsidRPr="00343DDA" w:rsidRDefault="00343DDA" w:rsidP="00DB3FF1">
            <w:pPr>
              <w:pStyle w:val="TableParagraph"/>
              <w:rPr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4. Сбор и анализ данных для расчета кадастровой стоимости объекта недвижимости</w:t>
            </w:r>
          </w:p>
        </w:tc>
        <w:tc>
          <w:tcPr>
            <w:tcW w:w="1985" w:type="dxa"/>
          </w:tcPr>
          <w:p w14:paraId="025C11D2" w14:textId="77777777" w:rsidR="00343DDA" w:rsidRPr="00956578" w:rsidRDefault="00CC40DE" w:rsidP="00343DD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  <w:r w:rsidR="00DB3FF1">
              <w:rPr>
                <w:sz w:val="24"/>
              </w:rPr>
              <w:t>/54</w:t>
            </w:r>
          </w:p>
        </w:tc>
      </w:tr>
      <w:tr w:rsidR="00343DDA" w14:paraId="5C2FE861" w14:textId="77777777" w:rsidTr="00051905">
        <w:trPr>
          <w:trHeight w:val="331"/>
        </w:trPr>
        <w:tc>
          <w:tcPr>
            <w:tcW w:w="13178" w:type="dxa"/>
            <w:gridSpan w:val="6"/>
          </w:tcPr>
          <w:p w14:paraId="0CFD8B65" w14:textId="77777777" w:rsidR="00343DDA" w:rsidRPr="00343DDA" w:rsidRDefault="00343DDA" w:rsidP="00DB3FF1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343DDA">
              <w:rPr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14:paraId="75D958D6" w14:textId="77777777" w:rsidR="00343DDA" w:rsidRPr="00343DDA" w:rsidRDefault="00343DDA" w:rsidP="00DB3FF1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343DDA">
              <w:rPr>
                <w:b/>
                <w:bCs/>
                <w:sz w:val="24"/>
                <w:szCs w:val="24"/>
              </w:rPr>
              <w:t xml:space="preserve">Виды работ </w:t>
            </w:r>
          </w:p>
          <w:p w14:paraId="2E31FDF5" w14:textId="77777777" w:rsidR="00343DDA" w:rsidRPr="00343DDA" w:rsidRDefault="00343DDA" w:rsidP="00DB3FF1">
            <w:pPr>
              <w:pStyle w:val="TableParagraph"/>
              <w:rPr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 xml:space="preserve">1. Выполнение кадастровых работ по подготовке документов для осуществления кадастрового учета; </w:t>
            </w:r>
          </w:p>
          <w:p w14:paraId="4EE86F5A" w14:textId="77777777" w:rsidR="00343DDA" w:rsidRPr="00343DDA" w:rsidRDefault="00343DDA" w:rsidP="00DB3FF1">
            <w:pPr>
              <w:pStyle w:val="TableParagraph"/>
              <w:rPr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 xml:space="preserve">2. Формирование сведений об объекте недвижимости в ЕГРН; </w:t>
            </w:r>
          </w:p>
          <w:p w14:paraId="4604B73F" w14:textId="77777777" w:rsidR="00343DDA" w:rsidRPr="00343DDA" w:rsidRDefault="00343DDA" w:rsidP="00DB3FF1">
            <w:pPr>
              <w:pStyle w:val="TableParagraph"/>
              <w:rPr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 xml:space="preserve">3. Предоставление сведений, которые содержатся в ЕГРН; </w:t>
            </w:r>
          </w:p>
          <w:p w14:paraId="3DF6C6C6" w14:textId="77777777" w:rsidR="00343DDA" w:rsidRPr="00343DDA" w:rsidRDefault="00343DDA" w:rsidP="00DB3FF1">
            <w:pPr>
              <w:pStyle w:val="TableParagraph"/>
              <w:rPr>
                <w:sz w:val="24"/>
                <w:szCs w:val="24"/>
              </w:rPr>
            </w:pPr>
            <w:r w:rsidRPr="00343DDA">
              <w:rPr>
                <w:sz w:val="24"/>
                <w:szCs w:val="24"/>
              </w:rPr>
              <w:t>4. Расчет кадастровой стоимости объектов недвижимости.</w:t>
            </w:r>
          </w:p>
        </w:tc>
        <w:tc>
          <w:tcPr>
            <w:tcW w:w="1985" w:type="dxa"/>
          </w:tcPr>
          <w:p w14:paraId="3F34806F" w14:textId="77777777" w:rsidR="00343DDA" w:rsidRPr="00956578" w:rsidRDefault="00CC40DE" w:rsidP="00343DD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  <w:r w:rsidR="00DB3FF1">
              <w:rPr>
                <w:sz w:val="24"/>
              </w:rPr>
              <w:t>/48</w:t>
            </w:r>
          </w:p>
        </w:tc>
      </w:tr>
      <w:tr w:rsidR="00343DDA" w14:paraId="080942E5" w14:textId="77777777" w:rsidTr="00051905">
        <w:trPr>
          <w:trHeight w:val="393"/>
        </w:trPr>
        <w:tc>
          <w:tcPr>
            <w:tcW w:w="13178" w:type="dxa"/>
            <w:gridSpan w:val="6"/>
          </w:tcPr>
          <w:p w14:paraId="34F2CB13" w14:textId="77777777" w:rsidR="00343DDA" w:rsidRPr="00956578" w:rsidRDefault="00343DDA" w:rsidP="00DB3FF1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Консультации</w:t>
            </w:r>
          </w:p>
        </w:tc>
        <w:tc>
          <w:tcPr>
            <w:tcW w:w="1985" w:type="dxa"/>
          </w:tcPr>
          <w:p w14:paraId="616558B7" w14:textId="77777777" w:rsidR="00343DDA" w:rsidRPr="00956578" w:rsidRDefault="00DB3FF1" w:rsidP="00343DD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343DDA" w14:paraId="35D09F92" w14:textId="77777777" w:rsidTr="00051905">
        <w:trPr>
          <w:trHeight w:val="412"/>
        </w:trPr>
        <w:tc>
          <w:tcPr>
            <w:tcW w:w="13178" w:type="dxa"/>
            <w:gridSpan w:val="6"/>
            <w:tcBorders>
              <w:bottom w:val="single" w:sz="8" w:space="0" w:color="000000"/>
            </w:tcBorders>
          </w:tcPr>
          <w:p w14:paraId="6657F992" w14:textId="77777777" w:rsidR="00343DDA" w:rsidRPr="00956578" w:rsidRDefault="00343DDA" w:rsidP="00DB3FF1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Промежуточная</w:t>
            </w:r>
            <w:r w:rsidR="00DB3FF1">
              <w:rPr>
                <w:b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аттестация</w:t>
            </w:r>
            <w:r w:rsidR="00DB3FF1">
              <w:rPr>
                <w:b/>
                <w:sz w:val="24"/>
              </w:rPr>
              <w:t xml:space="preserve"> экзамен по модулю</w:t>
            </w:r>
          </w:p>
        </w:tc>
        <w:tc>
          <w:tcPr>
            <w:tcW w:w="1985" w:type="dxa"/>
            <w:tcBorders>
              <w:bottom w:val="single" w:sz="8" w:space="0" w:color="000000"/>
            </w:tcBorders>
          </w:tcPr>
          <w:p w14:paraId="580E4096" w14:textId="77777777" w:rsidR="00343DDA" w:rsidRPr="00956578" w:rsidRDefault="00DB3FF1" w:rsidP="00343DD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14:paraId="05C8D037" w14:textId="47E03DB3" w:rsidR="00E71049" w:rsidRPr="00C431CB" w:rsidRDefault="00D52964" w:rsidP="00C431CB">
      <w:pPr>
        <w:spacing w:line="276" w:lineRule="auto"/>
        <w:ind w:left="232" w:right="570" w:firstLine="916"/>
        <w:jc w:val="both"/>
        <w:rPr>
          <w:i/>
        </w:rPr>
      </w:pPr>
      <w:r>
        <w:rPr>
          <w:i/>
          <w:sz w:val="22"/>
        </w:rPr>
        <w:br w:type="textWrapping" w:clear="all"/>
      </w:r>
    </w:p>
    <w:p w14:paraId="03E887AE" w14:textId="77777777" w:rsidR="00E71049" w:rsidRDefault="00E71049" w:rsidP="00E71049">
      <w:pPr>
        <w:rPr>
          <w:sz w:val="24"/>
        </w:rPr>
        <w:sectPr w:rsidR="00E71049" w:rsidSect="00E66402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14:paraId="0AA9CC72" w14:textId="77777777" w:rsidR="00E71049" w:rsidRPr="00381AB6" w:rsidRDefault="00E71049" w:rsidP="00E71049">
      <w:pPr>
        <w:spacing w:before="120" w:after="120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lastRenderedPageBreak/>
        <w:t>3.</w:t>
      </w:r>
      <w:r w:rsidRPr="00381AB6">
        <w:rPr>
          <w:rFonts w:ascii="Times New Roman" w:hAnsi="Times New Roman" w:cs="Times New Roman"/>
          <w:b/>
          <w:bCs/>
          <w:sz w:val="26"/>
          <w:szCs w:val="26"/>
        </w:rPr>
        <w:t>УСЛОВИЯ РЕАЛИЗАЦИИ ПРОГРАММЫ ПРОФЕССИОНАЛЬНОГО МОДУЛЯ</w:t>
      </w:r>
    </w:p>
    <w:p w14:paraId="2F14E7AA" w14:textId="77777777" w:rsidR="00E71049" w:rsidRPr="00381AB6" w:rsidRDefault="00E71049" w:rsidP="00E71049">
      <w:pPr>
        <w:ind w:left="360"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50082BB7" w14:textId="77777777" w:rsidR="00E71049" w:rsidRDefault="00E71049" w:rsidP="00193BCC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3.1</w:t>
      </w:r>
      <w:r w:rsidRPr="00381AB6">
        <w:rPr>
          <w:b/>
          <w:bCs/>
          <w:sz w:val="26"/>
          <w:szCs w:val="26"/>
        </w:rPr>
        <w:t>Для реализации программы профессионального модуля предусмотрены следующие специальные помещения:</w:t>
      </w:r>
    </w:p>
    <w:p w14:paraId="65FFFA8A" w14:textId="77777777" w:rsidR="00C431CB" w:rsidRDefault="00C431CB" w:rsidP="00193BCC">
      <w:pPr>
        <w:pStyle w:val="a4"/>
        <w:tabs>
          <w:tab w:val="left" w:pos="2891"/>
          <w:tab w:val="left" w:pos="5573"/>
          <w:tab w:val="left" w:pos="9793"/>
        </w:tabs>
        <w:ind w:right="223"/>
      </w:pPr>
    </w:p>
    <w:p w14:paraId="3B86D1D3" w14:textId="6FBF9491" w:rsidR="00C431CB" w:rsidRDefault="00C431CB" w:rsidP="00193B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1D9B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Кабинет «Кадастрового учета», </w:t>
      </w:r>
    </w:p>
    <w:p w14:paraId="2EB50C86" w14:textId="77777777" w:rsidR="00FB4C50" w:rsidRDefault="00FB4C50" w:rsidP="00193BCC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Оборудование учебного кабинета </w:t>
      </w:r>
    </w:p>
    <w:p w14:paraId="72AE4293" w14:textId="77777777" w:rsidR="00FB4C50" w:rsidRDefault="00FB4C50" w:rsidP="00193BCC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108A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комплект методических разработок для выполнения практических занятий;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ученические </w:t>
      </w:r>
      <w:r w:rsidRPr="002B108A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столы, стулья,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учебная</w:t>
      </w:r>
      <w:r w:rsidRPr="002B108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доска, стол преподавателя, </w:t>
      </w:r>
    </w:p>
    <w:p w14:paraId="223CEFB3" w14:textId="62B6C50A" w:rsidR="00FB4C50" w:rsidRDefault="00FB4C50" w:rsidP="00193BCC">
      <w:pPr>
        <w:widowControl w:val="0"/>
        <w:tabs>
          <w:tab w:val="left" w:pos="7761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B0365">
        <w:rPr>
          <w:rFonts w:ascii="Times New Roman" w:eastAsia="Times New Roman" w:hAnsi="Times New Roman" w:cs="Times New Roman"/>
          <w:sz w:val="24"/>
          <w:szCs w:val="24"/>
        </w:rPr>
        <w:t>Технические средства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365">
        <w:rPr>
          <w:rFonts w:ascii="Times New Roman" w:eastAsia="Times New Roman" w:hAnsi="Times New Roman" w:cs="Times New Roman"/>
          <w:sz w:val="24"/>
          <w:szCs w:val="24"/>
        </w:rPr>
        <w:t xml:space="preserve">обучения: </w:t>
      </w:r>
    </w:p>
    <w:p w14:paraId="16C467E4" w14:textId="77777777" w:rsidR="00FB4C50" w:rsidRPr="00532EB4" w:rsidRDefault="00FB4C50" w:rsidP="00193BCC">
      <w:pPr>
        <w:widowControl w:val="0"/>
        <w:tabs>
          <w:tab w:val="left" w:pos="7761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32EB4">
        <w:rPr>
          <w:rFonts w:ascii="Times New Roman" w:eastAsia="Times New Roman" w:hAnsi="Times New Roman" w:cs="Times New Roman"/>
          <w:sz w:val="24"/>
          <w:szCs w:val="24"/>
        </w:rPr>
        <w:t>персональный компьютер,</w:t>
      </w:r>
    </w:p>
    <w:p w14:paraId="07D262B5" w14:textId="77777777" w:rsidR="00FB4C50" w:rsidRPr="00532EB4" w:rsidRDefault="00FB4C50" w:rsidP="00193BCC">
      <w:pPr>
        <w:widowControl w:val="0"/>
        <w:tabs>
          <w:tab w:val="left" w:pos="7761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32EB4">
        <w:rPr>
          <w:rFonts w:ascii="Times New Roman" w:eastAsia="Times New Roman" w:hAnsi="Times New Roman" w:cs="Times New Roman"/>
          <w:sz w:val="24"/>
          <w:szCs w:val="24"/>
        </w:rPr>
        <w:t>презентационное оборудование (</w:t>
      </w:r>
      <w:r>
        <w:rPr>
          <w:rFonts w:ascii="Times New Roman" w:eastAsia="Times New Roman" w:hAnsi="Times New Roman" w:cs="Times New Roman"/>
          <w:sz w:val="24"/>
          <w:szCs w:val="24"/>
        </w:rPr>
        <w:t>телевизор</w:t>
      </w:r>
      <w:r w:rsidRPr="00532EB4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62D3FB4" w14:textId="77777777" w:rsidR="00FB4C50" w:rsidRPr="00532EB4" w:rsidRDefault="00FB4C50" w:rsidP="00193BCC">
      <w:pPr>
        <w:widowControl w:val="0"/>
        <w:tabs>
          <w:tab w:val="left" w:pos="2891"/>
          <w:tab w:val="left" w:pos="5573"/>
          <w:tab w:val="left" w:pos="9793"/>
        </w:tabs>
        <w:autoSpaceDE w:val="0"/>
        <w:autoSpaceDN w:val="0"/>
        <w:ind w:right="223" w:firstLine="709"/>
        <w:rPr>
          <w:rFonts w:ascii="Times New Roman" w:hAnsi="Times New Roman" w:cs="Times New Roman"/>
          <w:color w:val="000000"/>
          <w:sz w:val="23"/>
          <w:szCs w:val="23"/>
        </w:rPr>
      </w:pPr>
      <w:r w:rsidRPr="00532EB4">
        <w:rPr>
          <w:rFonts w:ascii="Times New Roman" w:eastAsia="Times New Roman" w:hAnsi="Times New Roman" w:cs="Times New Roman"/>
          <w:sz w:val="23"/>
          <w:szCs w:val="23"/>
        </w:rPr>
        <w:t>Лаборатория «Информационные технологии в профессиональной деятельности»</w:t>
      </w:r>
    </w:p>
    <w:p w14:paraId="50F1C930" w14:textId="77777777" w:rsidR="00FB4C50" w:rsidRPr="00532EB4" w:rsidRDefault="00FB4C50" w:rsidP="00193BCC">
      <w:pPr>
        <w:widowControl w:val="0"/>
        <w:numPr>
          <w:ilvl w:val="0"/>
          <w:numId w:val="24"/>
        </w:numPr>
        <w:tabs>
          <w:tab w:val="left" w:pos="816"/>
        </w:tabs>
        <w:autoSpaceDE w:val="0"/>
        <w:autoSpaceDN w:val="0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44577490"/>
      <w:r w:rsidRPr="00532EB4">
        <w:rPr>
          <w:rFonts w:ascii="Times New Roman" w:eastAsia="Times New Roman" w:hAnsi="Times New Roman" w:cs="Times New Roman"/>
          <w:sz w:val="24"/>
          <w:szCs w:val="24"/>
        </w:rPr>
        <w:t>посадочные места по количеству обучающихся– 25;</w:t>
      </w:r>
    </w:p>
    <w:p w14:paraId="66C00662" w14:textId="77777777" w:rsidR="00FB4C50" w:rsidRPr="00532EB4" w:rsidRDefault="00FB4C50" w:rsidP="00193BCC">
      <w:pPr>
        <w:widowControl w:val="0"/>
        <w:numPr>
          <w:ilvl w:val="0"/>
          <w:numId w:val="24"/>
        </w:numPr>
        <w:tabs>
          <w:tab w:val="left" w:pos="816"/>
        </w:tabs>
        <w:autoSpaceDE w:val="0"/>
        <w:autoSpaceDN w:val="0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32EB4">
        <w:rPr>
          <w:rFonts w:ascii="Times New Roman" w:eastAsia="Times New Roman" w:hAnsi="Times New Roman" w:cs="Times New Roman"/>
          <w:sz w:val="24"/>
          <w:szCs w:val="24"/>
        </w:rPr>
        <w:t>рабочее место преподавателя–1 ;</w:t>
      </w:r>
    </w:p>
    <w:bookmarkEnd w:id="1"/>
    <w:p w14:paraId="6FC1D689" w14:textId="77777777" w:rsidR="00FB4C50" w:rsidRPr="00532EB4" w:rsidRDefault="00FB4C50" w:rsidP="00193BCC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2EB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Технические средства обучения:</w:t>
      </w:r>
    </w:p>
    <w:p w14:paraId="7A50260D" w14:textId="77777777" w:rsidR="00FB4C50" w:rsidRPr="00532EB4" w:rsidRDefault="00FB4C50" w:rsidP="00193BC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z w:val="23"/>
          <w:szCs w:val="23"/>
        </w:rPr>
      </w:pPr>
      <w:r w:rsidRPr="00532EB4">
        <w:rPr>
          <w:rFonts w:ascii="Times New Roman" w:hAnsi="Times New Roman" w:cs="Times New Roman"/>
          <w:color w:val="000000"/>
          <w:sz w:val="23"/>
          <w:szCs w:val="23"/>
        </w:rPr>
        <w:t xml:space="preserve">компьютеры с профессиональным программным обеспечением для обработки землеустроительной, градостроительной и кадастровой информации с выходом в интернет </w:t>
      </w:r>
    </w:p>
    <w:p w14:paraId="6FD0AA4B" w14:textId="77777777" w:rsidR="00FB4C50" w:rsidRPr="00532EB4" w:rsidRDefault="00FB4C50" w:rsidP="00193BC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z w:val="23"/>
          <w:szCs w:val="23"/>
        </w:rPr>
      </w:pPr>
      <w:r w:rsidRPr="00532EB4">
        <w:rPr>
          <w:rFonts w:ascii="Times New Roman" w:hAnsi="Times New Roman" w:cs="Times New Roman"/>
          <w:color w:val="000000"/>
          <w:sz w:val="23"/>
          <w:szCs w:val="23"/>
        </w:rPr>
        <w:t>проектор</w:t>
      </w:r>
    </w:p>
    <w:p w14:paraId="3321FCE7" w14:textId="77777777" w:rsidR="00FB4C50" w:rsidRPr="00532EB4" w:rsidRDefault="00FB4C50" w:rsidP="00193BCC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2EB4">
        <w:rPr>
          <w:rFonts w:ascii="Times New Roman" w:hAnsi="Times New Roman" w:cs="Times New Roman"/>
          <w:color w:val="000000"/>
          <w:sz w:val="23"/>
          <w:szCs w:val="23"/>
        </w:rPr>
        <w:t>экран</w:t>
      </w:r>
    </w:p>
    <w:p w14:paraId="723A76E8" w14:textId="77777777" w:rsidR="00FB4C50" w:rsidRPr="00FB4C50" w:rsidRDefault="00FB4C50" w:rsidP="00193BCC">
      <w:pPr>
        <w:ind w:right="22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E1A30B" w14:textId="61CC35D7" w:rsidR="00051905" w:rsidRPr="00FB4C50" w:rsidRDefault="00051905" w:rsidP="00193BCC">
      <w:pPr>
        <w:ind w:right="2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4C5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Реализация программы профессионального модуля предполагает обязательную учебную и производственную практику. </w:t>
      </w:r>
    </w:p>
    <w:p w14:paraId="3F38C8E5" w14:textId="77777777" w:rsidR="00051905" w:rsidRPr="00FB4C50" w:rsidRDefault="00051905" w:rsidP="00193BCC">
      <w:pPr>
        <w:ind w:right="2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4C5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Учебная практика реализуется в лабораториях профессиональной образовательной организации и обеспечена наличием оборудования, инструментов, расходных материалов, обеспечивающих выполнение всех видов работ, определенных содержанием программ модуля, отвечающего потребностям отрасли и требованиям работодателей. </w:t>
      </w:r>
    </w:p>
    <w:p w14:paraId="007FC240" w14:textId="77777777" w:rsidR="00051905" w:rsidRPr="00FB4C50" w:rsidRDefault="00051905" w:rsidP="00193BCC">
      <w:pPr>
        <w:ind w:right="2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4C5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Производственная практика реализуется в организациях земельного профиля, обеспечивающих деятельность обучающихся в профессиональной области 10 Архитектура, проектирование, геодезия, топография и дизайн. </w:t>
      </w:r>
    </w:p>
    <w:p w14:paraId="404BC88C" w14:textId="791478F2" w:rsidR="00051905" w:rsidRPr="00FB4C50" w:rsidRDefault="00051905" w:rsidP="00193BCC">
      <w:pPr>
        <w:ind w:right="2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4C5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дает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 </w:t>
      </w:r>
    </w:p>
    <w:p w14:paraId="36597EA6" w14:textId="77777777" w:rsidR="00E71049" w:rsidRPr="00FB4C50" w:rsidRDefault="00051905" w:rsidP="00193BCC">
      <w:pPr>
        <w:ind w:right="221" w:firstLine="709"/>
        <w:jc w:val="both"/>
        <w:rPr>
          <w:rFonts w:ascii="Times New Roman" w:hAnsi="Times New Roman" w:cs="Times New Roman"/>
          <w:i/>
          <w:sz w:val="24"/>
        </w:rPr>
      </w:pPr>
      <w:r w:rsidRPr="00FB4C50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Допускается замена оборудования его виртуальными аналогами.</w:t>
      </w:r>
    </w:p>
    <w:p w14:paraId="225C78CE" w14:textId="77777777" w:rsidR="00E71049" w:rsidRDefault="00E71049" w:rsidP="00193BCC">
      <w:pPr>
        <w:rPr>
          <w:i/>
          <w:sz w:val="21"/>
        </w:rPr>
      </w:pPr>
    </w:p>
    <w:p w14:paraId="509329C9" w14:textId="77777777" w:rsidR="00E71049" w:rsidRPr="00381AB6" w:rsidRDefault="00E71049" w:rsidP="00193BCC">
      <w:pPr>
        <w:rPr>
          <w:rFonts w:ascii="Times New Roman" w:hAnsi="Times New Roman" w:cs="Times New Roman"/>
          <w:bCs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t>3.2  Информационное обеспечение обучения</w:t>
      </w:r>
    </w:p>
    <w:p w14:paraId="38B6F1A4" w14:textId="77777777" w:rsidR="00E71049" w:rsidRPr="005B3944" w:rsidRDefault="00E71049" w:rsidP="00193BCC">
      <w:pPr>
        <w:pStyle w:val="31"/>
        <w:numPr>
          <w:ilvl w:val="2"/>
          <w:numId w:val="25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14:paraId="5D60F073" w14:textId="77777777" w:rsidR="00E71049" w:rsidRDefault="00E71049" w:rsidP="00193BCC">
      <w:pPr>
        <w:rPr>
          <w:b/>
          <w:sz w:val="29"/>
        </w:rPr>
      </w:pPr>
    </w:p>
    <w:p w14:paraId="6AF55DBE" w14:textId="4B538677" w:rsidR="00E71049" w:rsidRPr="00FB4C50" w:rsidRDefault="00E71049" w:rsidP="00193BCC">
      <w:pPr>
        <w:pStyle w:val="a6"/>
        <w:tabs>
          <w:tab w:val="left" w:pos="495"/>
        </w:tabs>
        <w:spacing w:before="0"/>
        <w:ind w:left="709" w:firstLine="0"/>
        <w:jc w:val="both"/>
        <w:rPr>
          <w:b/>
          <w:sz w:val="24"/>
          <w:szCs w:val="24"/>
        </w:rPr>
      </w:pPr>
      <w:r w:rsidRPr="00FB4C50">
        <w:rPr>
          <w:b/>
          <w:sz w:val="24"/>
          <w:szCs w:val="24"/>
        </w:rPr>
        <w:t>3.2.1 Печатные</w:t>
      </w:r>
      <w:r w:rsidR="00FB4C50" w:rsidRPr="00FB4C50">
        <w:rPr>
          <w:b/>
          <w:sz w:val="24"/>
          <w:szCs w:val="24"/>
        </w:rPr>
        <w:t xml:space="preserve"> </w:t>
      </w:r>
      <w:r w:rsidRPr="00FB4C50">
        <w:rPr>
          <w:b/>
          <w:sz w:val="24"/>
          <w:szCs w:val="24"/>
        </w:rPr>
        <w:t>издания</w:t>
      </w:r>
    </w:p>
    <w:p w14:paraId="621A266D" w14:textId="657216C3" w:rsidR="00E71049" w:rsidRPr="00FB4C50" w:rsidRDefault="00E71049" w:rsidP="00193BCC">
      <w:pPr>
        <w:pStyle w:val="a4"/>
        <w:tabs>
          <w:tab w:val="left" w:pos="495"/>
        </w:tabs>
        <w:ind w:firstLine="709"/>
        <w:jc w:val="both"/>
        <w:rPr>
          <w:b/>
        </w:rPr>
      </w:pPr>
      <w:r w:rsidRPr="00FB4C50">
        <w:rPr>
          <w:b/>
        </w:rPr>
        <w:t>Основные</w:t>
      </w:r>
      <w:r w:rsidR="002831D2">
        <w:rPr>
          <w:b/>
        </w:rPr>
        <w:t xml:space="preserve"> </w:t>
      </w:r>
      <w:r w:rsidRPr="00FB4C50">
        <w:rPr>
          <w:b/>
        </w:rPr>
        <w:t>источники:</w:t>
      </w:r>
    </w:p>
    <w:p w14:paraId="7A91E8F9" w14:textId="6B2535FA" w:rsidR="00051905" w:rsidRPr="00FB4C50" w:rsidRDefault="00FB4C50" w:rsidP="00193BCC">
      <w:pPr>
        <w:pStyle w:val="a4"/>
        <w:numPr>
          <w:ilvl w:val="0"/>
          <w:numId w:val="31"/>
        </w:numPr>
        <w:tabs>
          <w:tab w:val="left" w:pos="495"/>
        </w:tabs>
        <w:ind w:left="0" w:right="167" w:firstLine="709"/>
        <w:jc w:val="both"/>
        <w:rPr>
          <w:bCs/>
        </w:rPr>
      </w:pPr>
      <w:bookmarkStart w:id="2" w:name="_Hlk145166913"/>
      <w:r w:rsidRPr="00FB4C50">
        <w:rPr>
          <w:bCs/>
          <w:color w:val="000000"/>
          <w:shd w:val="clear" w:color="auto" w:fill="FFFFFF"/>
        </w:rPr>
        <w:t xml:space="preserve">Васильева, Н. В.  Кадастровый учет и кадастровая оценка земель : учебное пособие для среднего профессионального образования / Н. В. Васильева. — 2-е изд., </w:t>
      </w:r>
      <w:proofErr w:type="spellStart"/>
      <w:r w:rsidRPr="00FB4C50">
        <w:rPr>
          <w:bCs/>
          <w:color w:val="000000"/>
          <w:shd w:val="clear" w:color="auto" w:fill="FFFFFF"/>
        </w:rPr>
        <w:t>перераб</w:t>
      </w:r>
      <w:proofErr w:type="spellEnd"/>
      <w:r w:rsidRPr="00FB4C50">
        <w:rPr>
          <w:bCs/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FB4C50">
        <w:rPr>
          <w:bCs/>
          <w:color w:val="000000"/>
          <w:shd w:val="clear" w:color="auto" w:fill="FFFFFF"/>
        </w:rPr>
        <w:t>Юрайт</w:t>
      </w:r>
      <w:proofErr w:type="spellEnd"/>
      <w:r w:rsidRPr="00FB4C50">
        <w:rPr>
          <w:bCs/>
          <w:color w:val="000000"/>
          <w:shd w:val="clear" w:color="auto" w:fill="FFFFFF"/>
        </w:rPr>
        <w:t xml:space="preserve">, 2023. — 156 с. — (Профессиональное образование). — ISBN 978-5-534-16187-8. — Текст : электронный // Образовательная платформа </w:t>
      </w:r>
      <w:proofErr w:type="spellStart"/>
      <w:r w:rsidRPr="00FB4C50">
        <w:rPr>
          <w:bCs/>
          <w:color w:val="000000"/>
          <w:shd w:val="clear" w:color="auto" w:fill="FFFFFF"/>
        </w:rPr>
        <w:t>Юрайт</w:t>
      </w:r>
      <w:proofErr w:type="spellEnd"/>
      <w:r w:rsidRPr="00FB4C50">
        <w:rPr>
          <w:bCs/>
          <w:color w:val="000000"/>
          <w:shd w:val="clear" w:color="auto" w:fill="FFFFFF"/>
        </w:rPr>
        <w:t xml:space="preserve"> [сайт]. — URL: </w:t>
      </w:r>
      <w:hyperlink r:id="rId9" w:tgtFrame="_blank" w:history="1">
        <w:r w:rsidRPr="00FB4C50">
          <w:rPr>
            <w:rStyle w:val="af0"/>
            <w:bCs/>
            <w:color w:val="486C97"/>
            <w:shd w:val="clear" w:color="auto" w:fill="FFFFFF"/>
          </w:rPr>
          <w:t>https://urait.ru/bcode/530580</w:t>
        </w:r>
      </w:hyperlink>
      <w:r w:rsidRPr="00FB4C50">
        <w:rPr>
          <w:bCs/>
        </w:rPr>
        <w:t xml:space="preserve"> </w:t>
      </w:r>
      <w:r w:rsidR="00051905" w:rsidRPr="00FB4C50">
        <w:rPr>
          <w:bCs/>
        </w:rPr>
        <w:t xml:space="preserve">Ерофеев, Б. В. Земельное право : учебник для среднего профессионального образования / Б. В. Ерофеев ; под научной редакцией Л. Б. </w:t>
      </w:r>
      <w:proofErr w:type="spellStart"/>
      <w:r w:rsidR="00051905" w:rsidRPr="00FB4C50">
        <w:rPr>
          <w:bCs/>
        </w:rPr>
        <w:t>Братковской</w:t>
      </w:r>
      <w:proofErr w:type="spellEnd"/>
      <w:r w:rsidR="00051905" w:rsidRPr="00FB4C50">
        <w:rPr>
          <w:bCs/>
        </w:rPr>
        <w:t xml:space="preserve">. — 16-е изд., </w:t>
      </w:r>
      <w:proofErr w:type="spellStart"/>
      <w:r w:rsidR="00051905" w:rsidRPr="00FB4C50">
        <w:rPr>
          <w:bCs/>
        </w:rPr>
        <w:t>перераб</w:t>
      </w:r>
      <w:proofErr w:type="spellEnd"/>
      <w:r w:rsidR="00051905" w:rsidRPr="00FB4C50">
        <w:rPr>
          <w:bCs/>
        </w:rPr>
        <w:t xml:space="preserve">. и доп. — Москва : Издательство </w:t>
      </w:r>
      <w:proofErr w:type="spellStart"/>
      <w:r w:rsidR="00051905" w:rsidRPr="00FB4C50">
        <w:rPr>
          <w:bCs/>
        </w:rPr>
        <w:t>Юрайт</w:t>
      </w:r>
      <w:proofErr w:type="spellEnd"/>
      <w:r w:rsidR="00051905" w:rsidRPr="00FB4C50">
        <w:rPr>
          <w:bCs/>
        </w:rPr>
        <w:t xml:space="preserve">, 2021. — 537 с. </w:t>
      </w:r>
    </w:p>
    <w:p w14:paraId="55C0C847" w14:textId="77777777" w:rsidR="00FB4C50" w:rsidRPr="00FB4C50" w:rsidRDefault="00FB4C50" w:rsidP="00193BCC">
      <w:pPr>
        <w:pStyle w:val="a4"/>
        <w:numPr>
          <w:ilvl w:val="0"/>
          <w:numId w:val="31"/>
        </w:numPr>
        <w:tabs>
          <w:tab w:val="left" w:pos="495"/>
        </w:tabs>
        <w:ind w:left="0" w:right="167" w:firstLine="709"/>
        <w:jc w:val="both"/>
        <w:rPr>
          <w:bCs/>
        </w:rPr>
      </w:pPr>
      <w:r w:rsidRPr="00FB4C50">
        <w:rPr>
          <w:bCs/>
          <w:color w:val="000000"/>
          <w:shd w:val="clear" w:color="auto" w:fill="FFFFFF"/>
        </w:rPr>
        <w:lastRenderedPageBreak/>
        <w:t xml:space="preserve">Земельное право России : учебник для среднего профессионального образования / А. П. Анисимов, А. Я. Рыженков, С. А. Чаркин, К. А. Селиванова ; под редакцией А. П. Анисимова. — 8-е изд., </w:t>
      </w:r>
      <w:proofErr w:type="spellStart"/>
      <w:r w:rsidRPr="00FB4C50">
        <w:rPr>
          <w:bCs/>
          <w:color w:val="000000"/>
          <w:shd w:val="clear" w:color="auto" w:fill="FFFFFF"/>
        </w:rPr>
        <w:t>перераб</w:t>
      </w:r>
      <w:proofErr w:type="spellEnd"/>
      <w:r w:rsidRPr="00FB4C50">
        <w:rPr>
          <w:bCs/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FB4C50">
        <w:rPr>
          <w:bCs/>
          <w:color w:val="000000"/>
          <w:shd w:val="clear" w:color="auto" w:fill="FFFFFF"/>
        </w:rPr>
        <w:t>Юрайт</w:t>
      </w:r>
      <w:proofErr w:type="spellEnd"/>
      <w:r w:rsidRPr="00FB4C50">
        <w:rPr>
          <w:bCs/>
          <w:color w:val="000000"/>
          <w:shd w:val="clear" w:color="auto" w:fill="FFFFFF"/>
        </w:rPr>
        <w:t xml:space="preserve">, 2022. — 338 с. — (Профессиональное образование). — ISBN 978-5-534-16194-6. — Текст : электронный // Образовательная платформа </w:t>
      </w:r>
      <w:proofErr w:type="spellStart"/>
      <w:r w:rsidRPr="00FB4C50">
        <w:rPr>
          <w:bCs/>
          <w:color w:val="000000"/>
          <w:shd w:val="clear" w:color="auto" w:fill="FFFFFF"/>
        </w:rPr>
        <w:t>Юрайт</w:t>
      </w:r>
      <w:proofErr w:type="spellEnd"/>
      <w:r w:rsidRPr="00FB4C50">
        <w:rPr>
          <w:bCs/>
          <w:color w:val="000000"/>
          <w:shd w:val="clear" w:color="auto" w:fill="FFFFFF"/>
        </w:rPr>
        <w:t xml:space="preserve"> [сайт]. — URL: </w:t>
      </w:r>
      <w:hyperlink r:id="rId10" w:tgtFrame="_blank" w:history="1">
        <w:r w:rsidRPr="00FB4C50">
          <w:rPr>
            <w:rStyle w:val="af0"/>
            <w:bCs/>
            <w:color w:val="486C97"/>
            <w:shd w:val="clear" w:color="auto" w:fill="FFFFFF"/>
          </w:rPr>
          <w:t>https://urait.ru/bcode/530590</w:t>
        </w:r>
      </w:hyperlink>
      <w:r w:rsidRPr="00FB4C50">
        <w:rPr>
          <w:bCs/>
          <w:color w:val="000000"/>
          <w:shd w:val="clear" w:color="auto" w:fill="FFFFFF"/>
        </w:rPr>
        <w:t> </w:t>
      </w:r>
    </w:p>
    <w:p w14:paraId="48B65F72" w14:textId="77777777" w:rsidR="00193BCC" w:rsidRDefault="00051905" w:rsidP="00193BCC">
      <w:pPr>
        <w:pStyle w:val="a4"/>
        <w:numPr>
          <w:ilvl w:val="0"/>
          <w:numId w:val="31"/>
        </w:numPr>
        <w:tabs>
          <w:tab w:val="left" w:pos="495"/>
        </w:tabs>
        <w:ind w:left="0" w:right="167" w:firstLine="709"/>
        <w:jc w:val="both"/>
        <w:rPr>
          <w:bCs/>
        </w:rPr>
      </w:pPr>
      <w:r w:rsidRPr="00FB4C50">
        <w:rPr>
          <w:bCs/>
        </w:rPr>
        <w:t xml:space="preserve"> </w:t>
      </w:r>
      <w:r w:rsidR="00FB4C50" w:rsidRPr="00FB4C50">
        <w:rPr>
          <w:bCs/>
          <w:color w:val="000000"/>
          <w:shd w:val="clear" w:color="auto" w:fill="FFFFFF"/>
        </w:rPr>
        <w:t xml:space="preserve">Пылаева, А. В.  Модели и методы кадастровой оценки недвижимости : учебное пособие для среднего профессионального образования / А. В. Пылаева. — 2-е изд., </w:t>
      </w:r>
      <w:proofErr w:type="spellStart"/>
      <w:r w:rsidR="00FB4C50" w:rsidRPr="00FB4C50">
        <w:rPr>
          <w:bCs/>
          <w:color w:val="000000"/>
          <w:shd w:val="clear" w:color="auto" w:fill="FFFFFF"/>
        </w:rPr>
        <w:t>испр</w:t>
      </w:r>
      <w:proofErr w:type="spellEnd"/>
      <w:r w:rsidR="00FB4C50" w:rsidRPr="00FB4C50">
        <w:rPr>
          <w:bCs/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="00FB4C50" w:rsidRPr="00FB4C50">
        <w:rPr>
          <w:bCs/>
          <w:color w:val="000000"/>
          <w:shd w:val="clear" w:color="auto" w:fill="FFFFFF"/>
        </w:rPr>
        <w:t>Юрайт</w:t>
      </w:r>
      <w:proofErr w:type="spellEnd"/>
      <w:r w:rsidR="00FB4C50" w:rsidRPr="00FB4C50">
        <w:rPr>
          <w:bCs/>
          <w:color w:val="000000"/>
          <w:shd w:val="clear" w:color="auto" w:fill="FFFFFF"/>
        </w:rPr>
        <w:t xml:space="preserve">, 2023. — 153 с. — (Профессиональное образование). — ISBN 978-5-534-08690-4. — Текст : электронный // Образовательная платформа </w:t>
      </w:r>
      <w:proofErr w:type="spellStart"/>
      <w:r w:rsidR="00FB4C50" w:rsidRPr="00FB4C50">
        <w:rPr>
          <w:bCs/>
          <w:color w:val="000000"/>
          <w:shd w:val="clear" w:color="auto" w:fill="FFFFFF"/>
        </w:rPr>
        <w:t>Юрайт</w:t>
      </w:r>
      <w:proofErr w:type="spellEnd"/>
      <w:r w:rsidR="00FB4C50" w:rsidRPr="00FB4C50">
        <w:rPr>
          <w:bCs/>
          <w:color w:val="000000"/>
          <w:shd w:val="clear" w:color="auto" w:fill="FFFFFF"/>
        </w:rPr>
        <w:t xml:space="preserve"> [сайт]. — URL: </w:t>
      </w:r>
      <w:hyperlink r:id="rId11" w:tgtFrame="_blank" w:history="1">
        <w:r w:rsidR="00FB4C50" w:rsidRPr="00FB4C50">
          <w:rPr>
            <w:rStyle w:val="af0"/>
            <w:bCs/>
            <w:color w:val="486C97"/>
            <w:shd w:val="clear" w:color="auto" w:fill="FFFFFF"/>
          </w:rPr>
          <w:t>https://urait.ru/bcode/514828</w:t>
        </w:r>
      </w:hyperlink>
    </w:p>
    <w:p w14:paraId="4588907F" w14:textId="6B12BBAA" w:rsidR="00051905" w:rsidRPr="00193BCC" w:rsidRDefault="00FB4C50" w:rsidP="00193BCC">
      <w:pPr>
        <w:pStyle w:val="a4"/>
        <w:numPr>
          <w:ilvl w:val="0"/>
          <w:numId w:val="31"/>
        </w:numPr>
        <w:tabs>
          <w:tab w:val="left" w:pos="495"/>
        </w:tabs>
        <w:ind w:left="0" w:right="167" w:firstLine="709"/>
        <w:jc w:val="both"/>
        <w:rPr>
          <w:bCs/>
        </w:rPr>
      </w:pPr>
      <w:r w:rsidRPr="00193BCC">
        <w:rPr>
          <w:bCs/>
          <w:color w:val="000000"/>
          <w:shd w:val="clear" w:color="auto" w:fill="FFFFFF"/>
        </w:rPr>
        <w:t xml:space="preserve">Пылаева, А. В.  Основы кадастровой оценки недвижимости : учебное пособие для среднего профессионального образования / А. В. Пылаева. — 3-е изд., </w:t>
      </w:r>
      <w:proofErr w:type="spellStart"/>
      <w:r w:rsidRPr="00193BCC">
        <w:rPr>
          <w:bCs/>
          <w:color w:val="000000"/>
          <w:shd w:val="clear" w:color="auto" w:fill="FFFFFF"/>
        </w:rPr>
        <w:t>испр</w:t>
      </w:r>
      <w:proofErr w:type="spellEnd"/>
      <w:r w:rsidRPr="00193BCC">
        <w:rPr>
          <w:bCs/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193BCC">
        <w:rPr>
          <w:bCs/>
          <w:color w:val="000000"/>
          <w:shd w:val="clear" w:color="auto" w:fill="FFFFFF"/>
        </w:rPr>
        <w:t>Юрайт</w:t>
      </w:r>
      <w:proofErr w:type="spellEnd"/>
      <w:r w:rsidRPr="00193BCC">
        <w:rPr>
          <w:bCs/>
          <w:color w:val="000000"/>
          <w:shd w:val="clear" w:color="auto" w:fill="FFFFFF"/>
        </w:rPr>
        <w:t xml:space="preserve">, 2023. — 196 с. — (Профессиональное образование). — ISBN 978-5-534-14560-1. — Текст : электронный // Образовательная платформа </w:t>
      </w:r>
      <w:proofErr w:type="spellStart"/>
      <w:r w:rsidRPr="00193BCC">
        <w:rPr>
          <w:bCs/>
          <w:color w:val="000000"/>
          <w:shd w:val="clear" w:color="auto" w:fill="FFFFFF"/>
        </w:rPr>
        <w:t>Юрайт</w:t>
      </w:r>
      <w:proofErr w:type="spellEnd"/>
      <w:r w:rsidRPr="00193BCC">
        <w:rPr>
          <w:bCs/>
          <w:color w:val="000000"/>
          <w:shd w:val="clear" w:color="auto" w:fill="FFFFFF"/>
        </w:rPr>
        <w:t xml:space="preserve"> [сайт]. — URL: </w:t>
      </w:r>
      <w:hyperlink r:id="rId12" w:tgtFrame="_blank" w:history="1">
        <w:r w:rsidRPr="00193BCC">
          <w:rPr>
            <w:rStyle w:val="af0"/>
            <w:bCs/>
            <w:color w:val="486C97"/>
            <w:shd w:val="clear" w:color="auto" w:fill="FFFFFF"/>
          </w:rPr>
          <w:t>https://urait.ru/bcode/514840</w:t>
        </w:r>
      </w:hyperlink>
      <w:r w:rsidRPr="00193BCC">
        <w:rPr>
          <w:bCs/>
          <w:color w:val="000000"/>
          <w:shd w:val="clear" w:color="auto" w:fill="FFFFFF"/>
        </w:rPr>
        <w:t> </w:t>
      </w:r>
    </w:p>
    <w:bookmarkEnd w:id="2"/>
    <w:p w14:paraId="4E017292" w14:textId="77777777" w:rsidR="00FB4C50" w:rsidRPr="00FB4C50" w:rsidRDefault="00FB4C50" w:rsidP="00FB4C50">
      <w:pPr>
        <w:pStyle w:val="a4"/>
        <w:tabs>
          <w:tab w:val="left" w:pos="495"/>
        </w:tabs>
        <w:spacing w:before="41" w:line="278" w:lineRule="auto"/>
        <w:ind w:right="167" w:firstLine="709"/>
        <w:jc w:val="both"/>
        <w:rPr>
          <w:bCs/>
        </w:rPr>
      </w:pPr>
    </w:p>
    <w:p w14:paraId="231C435C" w14:textId="3621577D" w:rsidR="00E71049" w:rsidRPr="00FB4C50" w:rsidRDefault="00E71049" w:rsidP="00FB4C50">
      <w:pPr>
        <w:pStyle w:val="a4"/>
        <w:tabs>
          <w:tab w:val="left" w:pos="495"/>
        </w:tabs>
        <w:spacing w:before="41" w:line="278" w:lineRule="auto"/>
        <w:ind w:right="167" w:firstLine="709"/>
        <w:jc w:val="both"/>
        <w:rPr>
          <w:b/>
        </w:rPr>
      </w:pPr>
      <w:r w:rsidRPr="00FB4C50">
        <w:rPr>
          <w:b/>
        </w:rPr>
        <w:t>Дополнительные</w:t>
      </w:r>
      <w:r w:rsidR="002E2ABF">
        <w:rPr>
          <w:b/>
        </w:rPr>
        <w:t xml:space="preserve"> </w:t>
      </w:r>
      <w:r w:rsidRPr="00FB4C50">
        <w:rPr>
          <w:b/>
        </w:rPr>
        <w:t>источники:</w:t>
      </w:r>
    </w:p>
    <w:p w14:paraId="03EFDFBD" w14:textId="5F32EBD7" w:rsidR="00051905" w:rsidRPr="00FB4C50" w:rsidRDefault="00FB4C50" w:rsidP="00FB4C50">
      <w:pPr>
        <w:pStyle w:val="31"/>
        <w:numPr>
          <w:ilvl w:val="0"/>
          <w:numId w:val="34"/>
        </w:numPr>
        <w:tabs>
          <w:tab w:val="left" w:pos="495"/>
        </w:tabs>
        <w:ind w:left="0" w:firstLine="709"/>
        <w:jc w:val="both"/>
        <w:rPr>
          <w:b w:val="0"/>
        </w:rPr>
      </w:pPr>
      <w:bookmarkStart w:id="3" w:name="_Hlk145166961"/>
      <w:r w:rsidRPr="00FB4C50">
        <w:rPr>
          <w:b w:val="0"/>
          <w:color w:val="000000"/>
          <w:shd w:val="clear" w:color="auto" w:fill="FFFFFF"/>
        </w:rPr>
        <w:t xml:space="preserve">Васильева, Н. В.  Основы землепользования и землеустройства : учебник и практикум для среднего профессионального образования / Н. В. Васильева. — 2-е изд., </w:t>
      </w:r>
      <w:proofErr w:type="spellStart"/>
      <w:r w:rsidRPr="00FB4C50">
        <w:rPr>
          <w:b w:val="0"/>
          <w:color w:val="000000"/>
          <w:shd w:val="clear" w:color="auto" w:fill="FFFFFF"/>
        </w:rPr>
        <w:t>перераб</w:t>
      </w:r>
      <w:proofErr w:type="spellEnd"/>
      <w:r w:rsidRPr="00FB4C50">
        <w:rPr>
          <w:b w:val="0"/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FB4C50">
        <w:rPr>
          <w:b w:val="0"/>
          <w:color w:val="000000"/>
          <w:shd w:val="clear" w:color="auto" w:fill="FFFFFF"/>
        </w:rPr>
        <w:t>Юрайт</w:t>
      </w:r>
      <w:proofErr w:type="spellEnd"/>
      <w:r w:rsidRPr="00FB4C50">
        <w:rPr>
          <w:b w:val="0"/>
          <w:color w:val="000000"/>
          <w:shd w:val="clear" w:color="auto" w:fill="FFFFFF"/>
        </w:rPr>
        <w:t xml:space="preserve">, 2023. — 411 с. — (Профессиональное образование). — ISBN 978-5-534-15185-5. — Текст : электронный // Образовательная платформа </w:t>
      </w:r>
      <w:proofErr w:type="spellStart"/>
      <w:r w:rsidRPr="00FB4C50">
        <w:rPr>
          <w:b w:val="0"/>
          <w:color w:val="000000"/>
          <w:shd w:val="clear" w:color="auto" w:fill="FFFFFF"/>
        </w:rPr>
        <w:t>Юрайт</w:t>
      </w:r>
      <w:proofErr w:type="spellEnd"/>
      <w:r w:rsidRPr="00FB4C50">
        <w:rPr>
          <w:b w:val="0"/>
          <w:color w:val="000000"/>
          <w:shd w:val="clear" w:color="auto" w:fill="FFFFFF"/>
        </w:rPr>
        <w:t xml:space="preserve"> [сайт]. — URL: </w:t>
      </w:r>
      <w:hyperlink r:id="rId13" w:tgtFrame="_blank" w:history="1">
        <w:r w:rsidRPr="00FB4C50">
          <w:rPr>
            <w:rStyle w:val="af0"/>
            <w:b w:val="0"/>
            <w:color w:val="486C97"/>
            <w:shd w:val="clear" w:color="auto" w:fill="FFFFFF"/>
          </w:rPr>
          <w:t>https://urait.ru/bcode/516634</w:t>
        </w:r>
      </w:hyperlink>
      <w:r w:rsidRPr="00FB4C50">
        <w:rPr>
          <w:b w:val="0"/>
        </w:rPr>
        <w:t xml:space="preserve"> </w:t>
      </w:r>
    </w:p>
    <w:bookmarkEnd w:id="3"/>
    <w:p w14:paraId="3BF27302" w14:textId="77777777" w:rsidR="00FB4C50" w:rsidRPr="00FB4C50" w:rsidRDefault="00FB4C50" w:rsidP="00FB4C50">
      <w:pPr>
        <w:pStyle w:val="31"/>
        <w:tabs>
          <w:tab w:val="left" w:pos="495"/>
        </w:tabs>
        <w:ind w:left="709"/>
        <w:jc w:val="both"/>
        <w:rPr>
          <w:b w:val="0"/>
        </w:rPr>
      </w:pPr>
    </w:p>
    <w:p w14:paraId="24670F95" w14:textId="77777777" w:rsidR="00E71049" w:rsidRPr="00FB4C50" w:rsidRDefault="00E71049" w:rsidP="00FB4C50">
      <w:pPr>
        <w:pStyle w:val="31"/>
        <w:tabs>
          <w:tab w:val="left" w:pos="495"/>
        </w:tabs>
        <w:ind w:left="0" w:firstLine="709"/>
        <w:jc w:val="both"/>
        <w:rPr>
          <w:bCs w:val="0"/>
        </w:rPr>
      </w:pPr>
      <w:r w:rsidRPr="00FB4C50">
        <w:rPr>
          <w:bCs w:val="0"/>
        </w:rPr>
        <w:t>3.2.2.Интернетресурсы</w:t>
      </w:r>
    </w:p>
    <w:p w14:paraId="20CD8A44" w14:textId="045BCDE6" w:rsidR="00051905" w:rsidRPr="00FB4C50" w:rsidRDefault="00051905" w:rsidP="00FB4C50">
      <w:pPr>
        <w:tabs>
          <w:tab w:val="left" w:pos="495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_Hlk145166940"/>
      <w:r w:rsidRPr="00FB4C50">
        <w:rPr>
          <w:rFonts w:ascii="Times New Roman" w:hAnsi="Times New Roman" w:cs="Times New Roman"/>
          <w:bCs/>
          <w:sz w:val="24"/>
          <w:szCs w:val="24"/>
        </w:rPr>
        <w:t>1.</w:t>
      </w:r>
      <w:r w:rsidR="00FB4C50" w:rsidRPr="00FB4C50">
        <w:rPr>
          <w:rFonts w:ascii="Times New Roman" w:hAnsi="Times New Roman" w:cs="Times New Roman"/>
          <w:bCs/>
          <w:sz w:val="24"/>
          <w:szCs w:val="24"/>
        </w:rPr>
        <w:t xml:space="preserve"> Электронно-библиотечная система «</w:t>
      </w:r>
      <w:proofErr w:type="spellStart"/>
      <w:r w:rsidR="00FB4C50" w:rsidRPr="00FB4C50">
        <w:rPr>
          <w:rFonts w:ascii="Times New Roman" w:hAnsi="Times New Roman" w:cs="Times New Roman"/>
          <w:bCs/>
          <w:sz w:val="24"/>
          <w:szCs w:val="24"/>
        </w:rPr>
        <w:t>Знаниум</w:t>
      </w:r>
      <w:proofErr w:type="spellEnd"/>
      <w:r w:rsidR="00FB4C50" w:rsidRPr="00FB4C50">
        <w:rPr>
          <w:rFonts w:ascii="Times New Roman" w:hAnsi="Times New Roman" w:cs="Times New Roman"/>
          <w:bCs/>
          <w:sz w:val="24"/>
          <w:szCs w:val="24"/>
        </w:rPr>
        <w:t>» – URL: https://znanium.com/</w:t>
      </w:r>
    </w:p>
    <w:p w14:paraId="46934A2B" w14:textId="77777777" w:rsidR="00FB4C50" w:rsidRPr="00FB4C50" w:rsidRDefault="00051905" w:rsidP="00FB4C50">
      <w:pPr>
        <w:tabs>
          <w:tab w:val="left" w:pos="495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4C50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FB4C50" w:rsidRPr="00FB4C50">
        <w:rPr>
          <w:rFonts w:ascii="Times New Roman" w:hAnsi="Times New Roman" w:cs="Times New Roman"/>
          <w:bCs/>
          <w:sz w:val="24"/>
          <w:szCs w:val="24"/>
        </w:rPr>
        <w:t xml:space="preserve">Сайт Федеральной службы государственной регистрации, кадастра и картографии </w:t>
      </w:r>
    </w:p>
    <w:p w14:paraId="083E22F4" w14:textId="74C35AAC" w:rsidR="00051905" w:rsidRPr="00FB4C50" w:rsidRDefault="00FB4C50" w:rsidP="00FB4C50">
      <w:pPr>
        <w:tabs>
          <w:tab w:val="left" w:pos="495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4C50">
        <w:rPr>
          <w:rFonts w:ascii="Times New Roman" w:hAnsi="Times New Roman" w:cs="Times New Roman"/>
          <w:bCs/>
          <w:sz w:val="24"/>
          <w:szCs w:val="24"/>
        </w:rPr>
        <w:t>[Электронный ресурс] – URL: https://rosreestr.ru.</w:t>
      </w:r>
    </w:p>
    <w:p w14:paraId="05083302" w14:textId="7FD3A08E" w:rsidR="00051905" w:rsidRPr="00FB4C50" w:rsidRDefault="00051905" w:rsidP="00FB4C50">
      <w:pPr>
        <w:tabs>
          <w:tab w:val="left" w:pos="495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4C50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B4C50" w:rsidRPr="00FB4C50">
        <w:rPr>
          <w:rFonts w:ascii="Times New Roman" w:hAnsi="Times New Roman" w:cs="Times New Roman"/>
          <w:bCs/>
          <w:sz w:val="24"/>
          <w:szCs w:val="24"/>
        </w:rPr>
        <w:t>Сайт Министерства юстиции Российской Федерации – URL: http://pravo-search.minjust.ru/bigs/portal.html</w:t>
      </w:r>
    </w:p>
    <w:p w14:paraId="41618F3C" w14:textId="77777777" w:rsidR="00FB4C50" w:rsidRPr="00FB4C50" w:rsidRDefault="00051905" w:rsidP="00FB4C50">
      <w:pPr>
        <w:tabs>
          <w:tab w:val="left" w:pos="495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4C50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FB4C50" w:rsidRPr="00FB4C50">
        <w:rPr>
          <w:rFonts w:ascii="Times New Roman" w:hAnsi="Times New Roman" w:cs="Times New Roman"/>
          <w:bCs/>
          <w:sz w:val="24"/>
          <w:szCs w:val="24"/>
        </w:rPr>
        <w:t xml:space="preserve">Справочно-информационная система «Консультант Плюс» – URL: </w:t>
      </w:r>
    </w:p>
    <w:p w14:paraId="2699985D" w14:textId="66B5C609" w:rsidR="00051905" w:rsidRPr="00FB4C50" w:rsidRDefault="00FB4C50" w:rsidP="00FB4C50">
      <w:pPr>
        <w:tabs>
          <w:tab w:val="left" w:pos="495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4C50">
        <w:rPr>
          <w:rFonts w:ascii="Times New Roman" w:hAnsi="Times New Roman" w:cs="Times New Roman"/>
          <w:bCs/>
          <w:sz w:val="24"/>
          <w:szCs w:val="24"/>
        </w:rPr>
        <w:t>http://www.consultant.ru</w:t>
      </w:r>
    </w:p>
    <w:bookmarkEnd w:id="4"/>
    <w:p w14:paraId="1F347A62" w14:textId="77777777" w:rsidR="004F7ACF" w:rsidRDefault="004F7ACF" w:rsidP="00051905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B47C08B" w14:textId="77777777" w:rsidR="00E71049" w:rsidRPr="00381AB6" w:rsidRDefault="00E71049" w:rsidP="00051905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381AB6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</w:t>
      </w:r>
    </w:p>
    <w:p w14:paraId="4AB25E26" w14:textId="3025C6C9" w:rsidR="00E71049" w:rsidRDefault="00E71049" w:rsidP="00E71049">
      <w:pPr>
        <w:spacing w:after="42"/>
        <w:ind w:left="221"/>
        <w:rPr>
          <w:rFonts w:ascii="Times New Roman" w:hAnsi="Times New Roman" w:cs="Times New Roman"/>
          <w:b/>
          <w:spacing w:val="1"/>
          <w:sz w:val="24"/>
        </w:rPr>
      </w:pPr>
    </w:p>
    <w:tbl>
      <w:tblPr>
        <w:tblW w:w="99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7"/>
        <w:gridCol w:w="3370"/>
        <w:gridCol w:w="3015"/>
      </w:tblGrid>
      <w:tr w:rsidR="00E71049" w:rsidRPr="00381AB6" w14:paraId="546F4534" w14:textId="77777777" w:rsidTr="00E66402">
        <w:trPr>
          <w:trHeight w:val="276"/>
        </w:trPr>
        <w:tc>
          <w:tcPr>
            <w:tcW w:w="3577" w:type="dxa"/>
          </w:tcPr>
          <w:p w14:paraId="37D2C6D9" w14:textId="77777777" w:rsidR="00E71049" w:rsidRPr="00381AB6" w:rsidRDefault="00E71049" w:rsidP="00E664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70" w:type="dxa"/>
          </w:tcPr>
          <w:p w14:paraId="2C235404" w14:textId="77777777" w:rsidR="00E71049" w:rsidRPr="00381AB6" w:rsidRDefault="00E71049" w:rsidP="00E664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015" w:type="dxa"/>
          </w:tcPr>
          <w:p w14:paraId="625AE77B" w14:textId="77777777" w:rsidR="00E71049" w:rsidRPr="00381AB6" w:rsidRDefault="00E71049" w:rsidP="00E664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E71049" w:rsidRPr="00381AB6" w14:paraId="2CDED42E" w14:textId="77777777" w:rsidTr="00E66402">
        <w:trPr>
          <w:trHeight w:val="276"/>
        </w:trPr>
        <w:tc>
          <w:tcPr>
            <w:tcW w:w="3577" w:type="dxa"/>
          </w:tcPr>
          <w:p w14:paraId="4BBECED5" w14:textId="77777777" w:rsidR="00E71049" w:rsidRPr="002C2DE7" w:rsidRDefault="002C2DE7" w:rsidP="00E66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>ПК 3.1 Консультировать по вопросам регистрации прав на объекты недвижимости, и предоставления сведений, содержащихся в Едином государственном реестре недвижимости (ЕГРН);</w:t>
            </w:r>
          </w:p>
        </w:tc>
        <w:tc>
          <w:tcPr>
            <w:tcW w:w="3370" w:type="dxa"/>
          </w:tcPr>
          <w:p w14:paraId="72118D47" w14:textId="77777777" w:rsidR="00E71049" w:rsidRPr="002C2DE7" w:rsidRDefault="002C2DE7" w:rsidP="00E66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>Применение в работе норм законодательства Российской Федерации в сфере государственного кадастрового учета, землеустройства, градостроительства и смежных областях знаний.</w:t>
            </w:r>
          </w:p>
        </w:tc>
        <w:tc>
          <w:tcPr>
            <w:tcW w:w="3015" w:type="dxa"/>
          </w:tcPr>
          <w:p w14:paraId="2665DD12" w14:textId="4A736F64" w:rsidR="00E71049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 в форме устного опроса; защиты практических </w:t>
            </w:r>
            <w:r w:rsidR="00FB4C50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</w:p>
        </w:tc>
      </w:tr>
      <w:tr w:rsidR="002C2DE7" w:rsidRPr="00381AB6" w14:paraId="74AFF3DA" w14:textId="77777777" w:rsidTr="00E66402">
        <w:trPr>
          <w:trHeight w:val="276"/>
        </w:trPr>
        <w:tc>
          <w:tcPr>
            <w:tcW w:w="3577" w:type="dxa"/>
          </w:tcPr>
          <w:p w14:paraId="7B7EBDFA" w14:textId="77777777" w:rsidR="002C2DE7" w:rsidRPr="002C2DE7" w:rsidRDefault="002C2DE7" w:rsidP="00E66402">
            <w:pPr>
              <w:pStyle w:val="TableParagraph"/>
              <w:spacing w:before="6"/>
              <w:ind w:right="285"/>
              <w:rPr>
                <w:sz w:val="24"/>
              </w:rPr>
            </w:pPr>
            <w:r w:rsidRPr="002C2DE7">
              <w:rPr>
                <w:sz w:val="24"/>
              </w:rPr>
              <w:t xml:space="preserve">ПК 3.2 Осуществлять документационное сопровождение в сфере </w:t>
            </w:r>
            <w:r w:rsidRPr="002C2DE7">
              <w:rPr>
                <w:sz w:val="24"/>
              </w:rPr>
              <w:lastRenderedPageBreak/>
              <w:t>кадастрового учета и (или) государственной регистрации прав на объекты недвижимости;</w:t>
            </w:r>
          </w:p>
        </w:tc>
        <w:tc>
          <w:tcPr>
            <w:tcW w:w="3370" w:type="dxa"/>
          </w:tcPr>
          <w:p w14:paraId="484B14C8" w14:textId="77777777" w:rsidR="002C2DE7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Правильность использования программных комплексов, применяемых для ведения </w:t>
            </w:r>
            <w:r w:rsidRPr="002C2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ЕГРН; Грамотность при ведении электронного документооборота; Правильность использования копировально-множительного оборудования; Знание порядка ведения архива и правил хранения документов; Знание геодезической и картографической основы ЕГРН.</w:t>
            </w:r>
          </w:p>
        </w:tc>
        <w:tc>
          <w:tcPr>
            <w:tcW w:w="3015" w:type="dxa"/>
            <w:vMerge w:val="restart"/>
          </w:tcPr>
          <w:p w14:paraId="03692B54" w14:textId="32BD763D" w:rsidR="002C2DE7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Дифференцированный зачет по МДК 03.01, МДК </w:t>
            </w:r>
            <w:r w:rsidRPr="002C2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03.02,</w:t>
            </w:r>
            <w:r w:rsidR="00FB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>УП 03, ПП 03 Экзамен по ПМ 03</w:t>
            </w:r>
          </w:p>
        </w:tc>
      </w:tr>
      <w:tr w:rsidR="002C2DE7" w:rsidRPr="00381AB6" w14:paraId="48D01E76" w14:textId="77777777" w:rsidTr="00E66402">
        <w:trPr>
          <w:trHeight w:val="276"/>
        </w:trPr>
        <w:tc>
          <w:tcPr>
            <w:tcW w:w="3577" w:type="dxa"/>
          </w:tcPr>
          <w:p w14:paraId="1D2AF732" w14:textId="77777777" w:rsidR="002C2DE7" w:rsidRPr="002C2DE7" w:rsidRDefault="002C2DE7" w:rsidP="00E66402">
            <w:pPr>
              <w:pStyle w:val="TableParagraph"/>
              <w:spacing w:before="6"/>
              <w:ind w:right="285"/>
              <w:rPr>
                <w:sz w:val="24"/>
              </w:rPr>
            </w:pPr>
            <w:r w:rsidRPr="002C2DE7">
              <w:rPr>
                <w:sz w:val="24"/>
              </w:rPr>
              <w:lastRenderedPageBreak/>
              <w:t>ПК 3.3 Использовать информационную систему, предназначенную для ведения ЕГРН;</w:t>
            </w:r>
          </w:p>
        </w:tc>
        <w:tc>
          <w:tcPr>
            <w:tcW w:w="3370" w:type="dxa"/>
          </w:tcPr>
          <w:p w14:paraId="1459FC87" w14:textId="77777777" w:rsidR="002C2DE7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>Знание ведомственных актов и порядка ведения ЕГРН; Знание порядка предоставления сведений, содержащихся в ЕГРН.</w:t>
            </w:r>
          </w:p>
        </w:tc>
        <w:tc>
          <w:tcPr>
            <w:tcW w:w="3015" w:type="dxa"/>
            <w:vMerge/>
          </w:tcPr>
          <w:p w14:paraId="5B3985D5" w14:textId="77777777" w:rsidR="002C2DE7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905" w:rsidRPr="00381AB6" w14:paraId="474664E0" w14:textId="77777777" w:rsidTr="00E66402">
        <w:trPr>
          <w:trHeight w:val="276"/>
        </w:trPr>
        <w:tc>
          <w:tcPr>
            <w:tcW w:w="3577" w:type="dxa"/>
          </w:tcPr>
          <w:p w14:paraId="732D65C9" w14:textId="77777777" w:rsidR="00051905" w:rsidRPr="002C2DE7" w:rsidRDefault="002C2DE7" w:rsidP="00E66402">
            <w:pPr>
              <w:pStyle w:val="TableParagraph"/>
              <w:spacing w:before="6"/>
              <w:ind w:right="285"/>
              <w:rPr>
                <w:sz w:val="24"/>
              </w:rPr>
            </w:pPr>
            <w:r w:rsidRPr="002C2DE7">
              <w:rPr>
                <w:sz w:val="24"/>
              </w:rPr>
              <w:t>ПК 3.4 Осуществлять сбор, систематизация и накопление информации, необходимой для определения кадастровой стоимости объектов недвижимости.</w:t>
            </w:r>
          </w:p>
        </w:tc>
        <w:tc>
          <w:tcPr>
            <w:tcW w:w="3370" w:type="dxa"/>
          </w:tcPr>
          <w:p w14:paraId="2FA6D6D1" w14:textId="77777777" w:rsidR="00051905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>Правильность сбора и анализа данных для расчета кадастровой стоимости объекта недвижимости</w:t>
            </w:r>
          </w:p>
        </w:tc>
        <w:tc>
          <w:tcPr>
            <w:tcW w:w="3015" w:type="dxa"/>
          </w:tcPr>
          <w:p w14:paraId="2E8BE113" w14:textId="4B51DFE0" w:rsidR="00051905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практических </w:t>
            </w:r>
            <w:r w:rsidR="00FB4C50">
              <w:rPr>
                <w:rFonts w:ascii="Times New Roman" w:hAnsi="Times New Roman" w:cs="Times New Roman"/>
                <w:sz w:val="24"/>
                <w:szCs w:val="24"/>
              </w:rPr>
              <w:t xml:space="preserve">занятий </w:t>
            </w: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МДК 03.0</w:t>
            </w:r>
            <w:r w:rsidR="00FB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>, УП 03, ПП 03</w:t>
            </w:r>
          </w:p>
        </w:tc>
      </w:tr>
      <w:tr w:rsidR="002C2DE7" w:rsidRPr="00381AB6" w14:paraId="306D266C" w14:textId="77777777" w:rsidTr="00E66402">
        <w:trPr>
          <w:trHeight w:val="276"/>
        </w:trPr>
        <w:tc>
          <w:tcPr>
            <w:tcW w:w="3577" w:type="dxa"/>
          </w:tcPr>
          <w:p w14:paraId="7298D072" w14:textId="77777777" w:rsidR="002C2DE7" w:rsidRPr="002C2DE7" w:rsidRDefault="002C2DE7" w:rsidP="00E66402">
            <w:pPr>
              <w:pStyle w:val="TableParagraph"/>
              <w:spacing w:line="270" w:lineRule="atLeast"/>
              <w:ind w:left="107" w:right="797"/>
              <w:rPr>
                <w:sz w:val="24"/>
              </w:rPr>
            </w:pPr>
            <w:r w:rsidRPr="002C2DE7">
              <w:rPr>
                <w:sz w:val="24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370" w:type="dxa"/>
          </w:tcPr>
          <w:p w14:paraId="6B8194E8" w14:textId="77777777" w:rsidR="002C2DE7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>Самостоятельно по письменному заданию преподавателя определение этапов решения задачи, составление плана действий, определение необходимых ресурсов, реализация составленного плана.</w:t>
            </w:r>
          </w:p>
        </w:tc>
        <w:tc>
          <w:tcPr>
            <w:tcW w:w="3015" w:type="dxa"/>
            <w:vMerge w:val="restart"/>
          </w:tcPr>
          <w:p w14:paraId="653A6CE8" w14:textId="77777777" w:rsid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на теоретических и практических занятиях и при выполнении работ на учебной и производственной практике; </w:t>
            </w:r>
          </w:p>
          <w:p w14:paraId="0D70FE64" w14:textId="77777777" w:rsid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BEA57" w14:textId="77777777" w:rsid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качества решения стандартных и нестандартных задач на практических занятиях МДК и практиках; </w:t>
            </w:r>
          </w:p>
          <w:p w14:paraId="09B9E54C" w14:textId="77777777" w:rsid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9E5858" w14:textId="77777777" w:rsid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0099A" w14:textId="1F067C87" w:rsidR="002C2DE7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>Выполнение самостоятельной работы при изучении МДК, при решении</w:t>
            </w:r>
            <w:r w:rsidR="00FB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>профессиональны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>задач на практиках;</w:t>
            </w:r>
          </w:p>
        </w:tc>
      </w:tr>
      <w:tr w:rsidR="002C2DE7" w:rsidRPr="00381AB6" w14:paraId="68DED3E9" w14:textId="77777777" w:rsidTr="00E66402">
        <w:trPr>
          <w:trHeight w:val="276"/>
        </w:trPr>
        <w:tc>
          <w:tcPr>
            <w:tcW w:w="3577" w:type="dxa"/>
          </w:tcPr>
          <w:p w14:paraId="6667D007" w14:textId="77777777" w:rsidR="002C2DE7" w:rsidRPr="002C2DE7" w:rsidRDefault="002C2DE7" w:rsidP="00E6640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2C2DE7">
              <w:rPr>
                <w:sz w:val="24"/>
              </w:rPr>
              <w:t>ОК 02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370" w:type="dxa"/>
          </w:tcPr>
          <w:p w14:paraId="37A491BB" w14:textId="77777777" w:rsidR="002C2DE7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номенклатуры информационных источников, применяемых в профессиональной деятельности, приемов структурирования информации, формата оформления результатов поиска информации</w:t>
            </w:r>
          </w:p>
        </w:tc>
        <w:tc>
          <w:tcPr>
            <w:tcW w:w="3015" w:type="dxa"/>
            <w:vMerge/>
          </w:tcPr>
          <w:p w14:paraId="3F779012" w14:textId="77777777" w:rsidR="002C2DE7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E7" w:rsidRPr="00381AB6" w14:paraId="50923031" w14:textId="77777777" w:rsidTr="00E66402">
        <w:trPr>
          <w:trHeight w:val="276"/>
        </w:trPr>
        <w:tc>
          <w:tcPr>
            <w:tcW w:w="3577" w:type="dxa"/>
          </w:tcPr>
          <w:p w14:paraId="47747586" w14:textId="77777777" w:rsidR="002C2DE7" w:rsidRPr="002C2DE7" w:rsidRDefault="002C2DE7" w:rsidP="00E6640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2C2DE7">
              <w:rPr>
                <w:sz w:val="24"/>
              </w:rPr>
              <w:t>ОК 04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370" w:type="dxa"/>
          </w:tcPr>
          <w:p w14:paraId="59CD7463" w14:textId="77777777" w:rsidR="002C2DE7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>Составление проектов выполнения профессиональных работ. Организовывать работу коллектива и команды.</w:t>
            </w:r>
          </w:p>
        </w:tc>
        <w:tc>
          <w:tcPr>
            <w:tcW w:w="3015" w:type="dxa"/>
            <w:vMerge/>
          </w:tcPr>
          <w:p w14:paraId="39F6EA95" w14:textId="77777777" w:rsidR="002C2DE7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E7" w:rsidRPr="00381AB6" w14:paraId="07DCC65A" w14:textId="77777777" w:rsidTr="00E66402">
        <w:trPr>
          <w:trHeight w:val="276"/>
        </w:trPr>
        <w:tc>
          <w:tcPr>
            <w:tcW w:w="3577" w:type="dxa"/>
          </w:tcPr>
          <w:p w14:paraId="134FAE61" w14:textId="77777777" w:rsidR="002C2DE7" w:rsidRPr="002C2DE7" w:rsidRDefault="002C2DE7" w:rsidP="00E6640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2C2DE7">
              <w:rPr>
                <w:sz w:val="24"/>
              </w:rPr>
              <w:t>ОК 05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370" w:type="dxa"/>
          </w:tcPr>
          <w:p w14:paraId="72E18C43" w14:textId="77777777" w:rsidR="002C2DE7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>Составление сообщений, рефератов и докладов на профессиональные темы. Оформление документов по установленным требованиям. Выступление на семинарах и конференциях.</w:t>
            </w:r>
          </w:p>
        </w:tc>
        <w:tc>
          <w:tcPr>
            <w:tcW w:w="3015" w:type="dxa"/>
            <w:vMerge/>
          </w:tcPr>
          <w:p w14:paraId="51CEDC0D" w14:textId="77777777" w:rsidR="002C2DE7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E7" w:rsidRPr="00381AB6" w14:paraId="7763B827" w14:textId="77777777" w:rsidTr="00E66402">
        <w:trPr>
          <w:trHeight w:val="276"/>
        </w:trPr>
        <w:tc>
          <w:tcPr>
            <w:tcW w:w="3577" w:type="dxa"/>
          </w:tcPr>
          <w:p w14:paraId="3BB22630" w14:textId="77777777" w:rsidR="002C2DE7" w:rsidRPr="002C2DE7" w:rsidRDefault="002C2DE7" w:rsidP="00E6640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2C2DE7">
              <w:rPr>
                <w:sz w:val="24"/>
              </w:rPr>
              <w:lastRenderedPageBreak/>
              <w:t>ОК 06 Проявлять гражданско</w:t>
            </w:r>
            <w:r>
              <w:rPr>
                <w:sz w:val="24"/>
              </w:rPr>
              <w:t>-</w:t>
            </w:r>
            <w:r w:rsidRPr="002C2DE7">
              <w:rPr>
                <w:sz w:val="24"/>
              </w:rPr>
              <w:t>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370" w:type="dxa"/>
          </w:tcPr>
          <w:p w14:paraId="3C6FE1D2" w14:textId="77777777" w:rsidR="002C2DE7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профориентации в общеобразовательных организациях.</w:t>
            </w:r>
          </w:p>
        </w:tc>
        <w:tc>
          <w:tcPr>
            <w:tcW w:w="3015" w:type="dxa"/>
            <w:vMerge/>
          </w:tcPr>
          <w:p w14:paraId="2B36FBB9" w14:textId="77777777" w:rsidR="002C2DE7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E7" w:rsidRPr="00381AB6" w14:paraId="14F65592" w14:textId="77777777" w:rsidTr="00E66402">
        <w:trPr>
          <w:trHeight w:val="276"/>
        </w:trPr>
        <w:tc>
          <w:tcPr>
            <w:tcW w:w="3577" w:type="dxa"/>
          </w:tcPr>
          <w:p w14:paraId="479CA91A" w14:textId="77777777" w:rsidR="002C2DE7" w:rsidRPr="002C2DE7" w:rsidRDefault="002C2DE7" w:rsidP="00E6640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2C2DE7">
              <w:rPr>
                <w:sz w:val="24"/>
              </w:rPr>
              <w:t>ОК 09 Пользоваться профессиональной документацией на государственном и иностранных языках.</w:t>
            </w:r>
          </w:p>
        </w:tc>
        <w:tc>
          <w:tcPr>
            <w:tcW w:w="3370" w:type="dxa"/>
          </w:tcPr>
          <w:p w14:paraId="60102AE0" w14:textId="77777777" w:rsidR="002C2DE7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DE7">
              <w:rPr>
                <w:rFonts w:ascii="Times New Roman" w:hAnsi="Times New Roman" w:cs="Times New Roman"/>
                <w:sz w:val="24"/>
                <w:szCs w:val="24"/>
              </w:rPr>
              <w:t>Описание выполнения практических работ, формулировка выводов по результатам выполнения практических и лабораторных работ на основе профессиональной документации</w:t>
            </w:r>
          </w:p>
        </w:tc>
        <w:tc>
          <w:tcPr>
            <w:tcW w:w="3015" w:type="dxa"/>
            <w:vMerge/>
          </w:tcPr>
          <w:p w14:paraId="6749CACF" w14:textId="77777777" w:rsidR="002C2DE7" w:rsidRPr="002C2DE7" w:rsidRDefault="002C2DE7" w:rsidP="00E6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3D8ADE" w14:textId="77777777" w:rsidR="00E71049" w:rsidRDefault="00E71049" w:rsidP="00E71049">
      <w:pPr>
        <w:rPr>
          <w:sz w:val="24"/>
        </w:rPr>
        <w:sectPr w:rsidR="00E71049" w:rsidSect="00E66402">
          <w:pgSz w:w="11910" w:h="16840"/>
          <w:pgMar w:top="1040" w:right="340" w:bottom="280" w:left="1480" w:header="720" w:footer="720" w:gutter="0"/>
          <w:cols w:space="720"/>
          <w:titlePg/>
          <w:docGrid w:linePitch="272"/>
        </w:sectPr>
      </w:pPr>
    </w:p>
    <w:p w14:paraId="59591FA0" w14:textId="77777777" w:rsidR="0015206F" w:rsidRDefault="0015206F"/>
    <w:sectPr w:rsidR="0015206F" w:rsidSect="003C6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09D62" w14:textId="77777777" w:rsidR="00C25434" w:rsidRDefault="00C25434" w:rsidP="004F7ACF">
      <w:r>
        <w:separator/>
      </w:r>
    </w:p>
  </w:endnote>
  <w:endnote w:type="continuationSeparator" w:id="0">
    <w:p w14:paraId="623DFD88" w14:textId="77777777" w:rsidR="00C25434" w:rsidRDefault="00C25434" w:rsidP="004F7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7774082"/>
      <w:docPartObj>
        <w:docPartGallery w:val="Page Numbers (Bottom of Page)"/>
        <w:docPartUnique/>
      </w:docPartObj>
    </w:sdtPr>
    <w:sdtEndPr/>
    <w:sdtContent>
      <w:p w14:paraId="666ACF6E" w14:textId="77777777" w:rsidR="00E66402" w:rsidRDefault="00CF0D1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097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2AA4ABA5" w14:textId="77777777" w:rsidR="00E66402" w:rsidRDefault="00E6640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1732753"/>
      <w:docPartObj>
        <w:docPartGallery w:val="Page Numbers (Bottom of Page)"/>
        <w:docPartUnique/>
      </w:docPartObj>
    </w:sdtPr>
    <w:sdtEndPr/>
    <w:sdtContent>
      <w:p w14:paraId="29DCA5FE" w14:textId="77777777" w:rsidR="00E66402" w:rsidRDefault="00CF0D1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09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10D8BDE5" w14:textId="77777777" w:rsidR="00E66402" w:rsidRDefault="00E6640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7AF96" w14:textId="77777777" w:rsidR="00C25434" w:rsidRDefault="00C25434" w:rsidP="004F7ACF">
      <w:r>
        <w:separator/>
      </w:r>
    </w:p>
  </w:footnote>
  <w:footnote w:type="continuationSeparator" w:id="0">
    <w:p w14:paraId="2070A925" w14:textId="77777777" w:rsidR="00C25434" w:rsidRDefault="00C25434" w:rsidP="004F7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1CC25D2"/>
    <w:multiLevelType w:val="multilevel"/>
    <w:tmpl w:val="624A2FC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5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1B623C3B"/>
    <w:multiLevelType w:val="hybridMultilevel"/>
    <w:tmpl w:val="0AC48648"/>
    <w:lvl w:ilvl="0" w:tplc="D2AA6E2C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7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4A501F50"/>
    <w:multiLevelType w:val="hybridMultilevel"/>
    <w:tmpl w:val="5378B9B2"/>
    <w:lvl w:ilvl="0" w:tplc="264EE8B0">
      <w:start w:val="1"/>
      <w:numFmt w:val="decimal"/>
      <w:lvlText w:val="%1."/>
      <w:lvlJc w:val="left"/>
      <w:pPr>
        <w:ind w:left="1032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0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322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1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2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62CE469E"/>
    <w:multiLevelType w:val="hybridMultilevel"/>
    <w:tmpl w:val="6DAA7A16"/>
    <w:lvl w:ilvl="0" w:tplc="534CEAC0">
      <w:start w:val="1"/>
      <w:numFmt w:val="decimal"/>
      <w:lvlText w:val="%1."/>
      <w:lvlJc w:val="left"/>
      <w:pPr>
        <w:ind w:left="5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34" w15:restartNumberingAfterBreak="0">
    <w:nsid w:val="68695646"/>
    <w:multiLevelType w:val="multilevel"/>
    <w:tmpl w:val="25188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2"/>
  </w:num>
  <w:num w:numId="24">
    <w:abstractNumId w:val="24"/>
  </w:num>
  <w:num w:numId="25">
    <w:abstractNumId w:val="31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30"/>
  </w:num>
  <w:num w:numId="29">
    <w:abstractNumId w:val="23"/>
  </w:num>
  <w:num w:numId="30">
    <w:abstractNumId w:val="25"/>
  </w:num>
  <w:num w:numId="31">
    <w:abstractNumId w:val="33"/>
  </w:num>
  <w:num w:numId="32">
    <w:abstractNumId w:val="34"/>
  </w:num>
  <w:num w:numId="33">
    <w:abstractNumId w:val="26"/>
  </w:num>
  <w:num w:numId="34">
    <w:abstractNumId w:val="28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049"/>
    <w:rsid w:val="00051905"/>
    <w:rsid w:val="00113244"/>
    <w:rsid w:val="0015206F"/>
    <w:rsid w:val="00193BCC"/>
    <w:rsid w:val="001A0B5F"/>
    <w:rsid w:val="002831D2"/>
    <w:rsid w:val="00285FEA"/>
    <w:rsid w:val="0028602A"/>
    <w:rsid w:val="002C2DE7"/>
    <w:rsid w:val="002E2ABF"/>
    <w:rsid w:val="00317097"/>
    <w:rsid w:val="00322E22"/>
    <w:rsid w:val="00343DDA"/>
    <w:rsid w:val="003C3F0D"/>
    <w:rsid w:val="003C6379"/>
    <w:rsid w:val="004765FC"/>
    <w:rsid w:val="004F7ACF"/>
    <w:rsid w:val="00513A12"/>
    <w:rsid w:val="00561F94"/>
    <w:rsid w:val="005A2C56"/>
    <w:rsid w:val="00826BFD"/>
    <w:rsid w:val="008517DE"/>
    <w:rsid w:val="008B2B35"/>
    <w:rsid w:val="00990B56"/>
    <w:rsid w:val="00A06B73"/>
    <w:rsid w:val="00B6238C"/>
    <w:rsid w:val="00B64BFB"/>
    <w:rsid w:val="00B734A3"/>
    <w:rsid w:val="00B84EED"/>
    <w:rsid w:val="00BC5F15"/>
    <w:rsid w:val="00C1749C"/>
    <w:rsid w:val="00C25434"/>
    <w:rsid w:val="00C35E9D"/>
    <w:rsid w:val="00C431CB"/>
    <w:rsid w:val="00CB5301"/>
    <w:rsid w:val="00CC40DE"/>
    <w:rsid w:val="00CE4B37"/>
    <w:rsid w:val="00CF0D1F"/>
    <w:rsid w:val="00D45F97"/>
    <w:rsid w:val="00D52964"/>
    <w:rsid w:val="00DB3FF1"/>
    <w:rsid w:val="00E024CF"/>
    <w:rsid w:val="00E2112B"/>
    <w:rsid w:val="00E66402"/>
    <w:rsid w:val="00E71049"/>
    <w:rsid w:val="00ED4AF8"/>
    <w:rsid w:val="00FB4C50"/>
    <w:rsid w:val="00FD7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FC277"/>
  <w15:docId w15:val="{4DE2987A-F9CD-400A-BCF6-BC964736C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04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7104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E7104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104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E71049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39"/>
    <w:rsid w:val="00E7104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E7104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E7104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E7104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71049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E71049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E71049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E71049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7104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a7">
    <w:basedOn w:val="a"/>
    <w:next w:val="a8"/>
    <w:uiPriority w:val="99"/>
    <w:rsid w:val="00E7104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E7104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71049"/>
    <w:rPr>
      <w:rFonts w:ascii="Calibri" w:eastAsia="Calibri" w:hAnsi="Calibri" w:cs="Arial"/>
      <w:sz w:val="20"/>
      <w:szCs w:val="20"/>
      <w:lang w:eastAsia="ru-RU"/>
    </w:rPr>
  </w:style>
  <w:style w:type="paragraph" w:styleId="2">
    <w:name w:val="List 2"/>
    <w:basedOn w:val="a"/>
    <w:rsid w:val="00E71049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710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Основной текст_"/>
    <w:link w:val="12"/>
    <w:uiPriority w:val="99"/>
    <w:locked/>
    <w:rsid w:val="00E71049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b"/>
    <w:uiPriority w:val="99"/>
    <w:rsid w:val="00E71049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E7104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1049"/>
    <w:rPr>
      <w:rFonts w:ascii="Calibri" w:eastAsia="Calibri" w:hAnsi="Calibri" w:cs="Arial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E7104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71049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E710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E71049"/>
  </w:style>
  <w:style w:type="character" w:styleId="af0">
    <w:name w:val="Hyperlink"/>
    <w:uiPriority w:val="99"/>
    <w:semiHidden/>
    <w:unhideWhenUsed/>
    <w:rsid w:val="00E71049"/>
    <w:rPr>
      <w:color w:val="0000FF"/>
      <w:u w:val="single"/>
    </w:rPr>
  </w:style>
  <w:style w:type="character" w:customStyle="1" w:styleId="docformat">
    <w:name w:val="doc__format"/>
    <w:basedOn w:val="a0"/>
    <w:rsid w:val="00E71049"/>
  </w:style>
  <w:style w:type="paragraph" w:styleId="af1">
    <w:name w:val="footnote text"/>
    <w:basedOn w:val="a"/>
    <w:link w:val="af2"/>
    <w:uiPriority w:val="99"/>
    <w:semiHidden/>
    <w:unhideWhenUsed/>
    <w:rsid w:val="00E71049"/>
  </w:style>
  <w:style w:type="character" w:customStyle="1" w:styleId="af2">
    <w:name w:val="Текст сноски Знак"/>
    <w:basedOn w:val="a0"/>
    <w:link w:val="af1"/>
    <w:uiPriority w:val="99"/>
    <w:semiHidden/>
    <w:rsid w:val="00E71049"/>
    <w:rPr>
      <w:rFonts w:ascii="Calibri" w:eastAsia="Calibri" w:hAnsi="Calibri" w:cs="Arial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E71049"/>
    <w:rPr>
      <w:vertAlign w:val="superscript"/>
    </w:rPr>
  </w:style>
  <w:style w:type="paragraph" w:styleId="af4">
    <w:name w:val="caption"/>
    <w:basedOn w:val="a"/>
    <w:next w:val="a"/>
    <w:uiPriority w:val="35"/>
    <w:unhideWhenUsed/>
    <w:qFormat/>
    <w:rsid w:val="00E71049"/>
    <w:rPr>
      <w:b/>
      <w:bCs/>
    </w:rPr>
  </w:style>
  <w:style w:type="paragraph" w:styleId="a8">
    <w:name w:val="Normal (Web)"/>
    <w:basedOn w:val="a"/>
    <w:uiPriority w:val="99"/>
    <w:unhideWhenUsed/>
    <w:rsid w:val="00E71049"/>
    <w:rPr>
      <w:rFonts w:ascii="Times New Roman" w:hAnsi="Times New Roman" w:cs="Times New Roman"/>
      <w:sz w:val="24"/>
      <w:szCs w:val="24"/>
    </w:rPr>
  </w:style>
  <w:style w:type="character" w:styleId="af5">
    <w:name w:val="annotation reference"/>
    <w:basedOn w:val="a0"/>
    <w:uiPriority w:val="99"/>
    <w:semiHidden/>
    <w:unhideWhenUsed/>
    <w:rsid w:val="00990B5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rait.ru/bcode/516634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5148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482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5305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05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4595</Words>
  <Characters>26192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Князева</dc:creator>
  <cp:keywords/>
  <dc:description/>
  <cp:lastModifiedBy>Елена Князева</cp:lastModifiedBy>
  <cp:revision>4</cp:revision>
  <cp:lastPrinted>2023-09-26T12:27:00Z</cp:lastPrinted>
  <dcterms:created xsi:type="dcterms:W3CDTF">2024-04-15T08:52:00Z</dcterms:created>
  <dcterms:modified xsi:type="dcterms:W3CDTF">2024-05-14T07:41:00Z</dcterms:modified>
</cp:coreProperties>
</file>