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:rsidTr="00C41427">
        <w:tc>
          <w:tcPr>
            <w:tcW w:w="5778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C50357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0357">
        <w:rPr>
          <w:rFonts w:ascii="Times New Roman" w:hAnsi="Times New Roman" w:cs="Times New Roman"/>
          <w:b/>
          <w:caps/>
          <w:sz w:val="28"/>
          <w:szCs w:val="28"/>
        </w:rPr>
        <w:t>Рабочая</w:t>
      </w:r>
      <w:r w:rsidR="00486C5F" w:rsidRPr="00C5035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C50357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1F67FE" w:rsidRPr="00C50357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F67FE" w:rsidRPr="00C50357" w:rsidRDefault="00610C0C" w:rsidP="001F67FE">
      <w:pPr>
        <w:pStyle w:val="21"/>
        <w:ind w:left="617" w:right="523"/>
        <w:rPr>
          <w:b/>
          <w:i w:val="0"/>
          <w:lang w:val="uk-UA"/>
        </w:rPr>
      </w:pPr>
      <w:r w:rsidRPr="00C50357">
        <w:rPr>
          <w:b/>
          <w:i w:val="0"/>
          <w:lang w:val="uk-UA"/>
        </w:rPr>
        <w:t>ОУД.14</w:t>
      </w:r>
      <w:r w:rsidR="00AA31DD" w:rsidRPr="00C50357">
        <w:rPr>
          <w:b/>
          <w:i w:val="0"/>
          <w:lang w:val="uk-UA"/>
        </w:rPr>
        <w:t xml:space="preserve"> </w:t>
      </w:r>
      <w:r w:rsidR="00C50357">
        <w:rPr>
          <w:b/>
          <w:i w:val="0"/>
        </w:rPr>
        <w:t>ИНДИВИДУАЛЬНЫЙ ПРОЕКТ</w:t>
      </w: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6530BA" w:rsidRDefault="001F67FE" w:rsidP="001F67FE">
      <w:pPr>
        <w:pStyle w:val="a3"/>
        <w:ind w:left="615" w:right="523"/>
        <w:jc w:val="center"/>
      </w:pPr>
      <w:r w:rsidRPr="006530BA">
        <w:t>2023</w:t>
      </w:r>
    </w:p>
    <w:p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7142C6" w:rsidRPr="00C50357">
        <w:rPr>
          <w:rFonts w:ascii="Times New Roman" w:hAnsi="Times New Roman" w:cs="Times New Roman"/>
          <w:iCs/>
          <w:sz w:val="24"/>
          <w:szCs w:val="24"/>
        </w:rPr>
        <w:t>Индивидуальный проект</w:t>
      </w:r>
      <w:r w:rsidRPr="00C50357">
        <w:rPr>
          <w:rFonts w:ascii="Times New Roman" w:hAnsi="Times New Roman" w:cs="Times New Roman"/>
          <w:sz w:val="24"/>
          <w:szCs w:val="24"/>
        </w:rPr>
        <w:t>»</w:t>
      </w:r>
      <w:r w:rsidRPr="00032D75">
        <w:rPr>
          <w:rFonts w:ascii="Times New Roman" w:hAnsi="Times New Roman" w:cs="Times New Roman"/>
          <w:sz w:val="24"/>
          <w:szCs w:val="24"/>
        </w:rPr>
        <w:t xml:space="preserve">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F67FE" w:rsidRPr="00AA31DD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 от 23.11.2022 №1014 «Об утверждении Федеральной образовательной </w:t>
      </w:r>
      <w:r w:rsidRPr="00AA31DD">
        <w:rPr>
          <w:rFonts w:ascii="Times New Roman" w:hAnsi="Times New Roman" w:cs="Times New Roman"/>
          <w:sz w:val="24"/>
          <w:szCs w:val="24"/>
        </w:rPr>
        <w:t xml:space="preserve">программы среднего общего образования» (ФОП СОО), </w:t>
      </w:r>
    </w:p>
    <w:p w:rsidR="001F67FE" w:rsidRPr="00AA31DD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1DD">
        <w:rPr>
          <w:rFonts w:ascii="Times New Roman" w:hAnsi="Times New Roman" w:cs="Times New Roman"/>
          <w:sz w:val="24"/>
          <w:szCs w:val="24"/>
        </w:rPr>
        <w:t xml:space="preserve">-Приказа Министерства образования и науки РФ (или Приказ Министерства просвещения РФ) </w:t>
      </w:r>
      <w:r w:rsidR="00DA7845">
        <w:rPr>
          <w:rFonts w:ascii="Times New Roman" w:hAnsi="Times New Roman" w:cs="Times New Roman"/>
          <w:sz w:val="24"/>
          <w:szCs w:val="24"/>
        </w:rPr>
        <w:t xml:space="preserve">от </w:t>
      </w:r>
      <w:r w:rsidR="00DA7845" w:rsidRPr="00DA7845">
        <w:rPr>
          <w:rFonts w:ascii="Times New Roman" w:hAnsi="Times New Roman" w:cs="Times New Roman"/>
          <w:sz w:val="24"/>
          <w:szCs w:val="24"/>
        </w:rPr>
        <w:t>5 февраля 2018 г. N 69</w:t>
      </w:r>
      <w:r w:rsidR="006530BA" w:rsidRPr="006530BA">
        <w:rPr>
          <w:rFonts w:ascii="Times New Roman" w:hAnsi="Times New Roman" w:cs="Times New Roman"/>
          <w:sz w:val="24"/>
          <w:szCs w:val="24"/>
        </w:rPr>
        <w:t>(ред. от 01.09.2022)</w:t>
      </w:r>
      <w:r w:rsidR="00DA7845" w:rsidRPr="00DA7845">
        <w:rPr>
          <w:rFonts w:ascii="Times New Roman" w:hAnsi="Times New Roman" w:cs="Times New Roman"/>
          <w:sz w:val="24"/>
          <w:szCs w:val="24"/>
        </w:rPr>
        <w:t xml:space="preserve"> </w:t>
      </w:r>
      <w:r w:rsidRPr="00AA31DD">
        <w:rPr>
          <w:rFonts w:ascii="Times New Roman" w:hAnsi="Times New Roman" w:cs="Times New Roman"/>
          <w:sz w:val="24"/>
          <w:szCs w:val="24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AA31DD" w:rsidRPr="00AA31DD">
        <w:rPr>
          <w:rFonts w:ascii="Times New Roman" w:hAnsi="Times New Roman" w:cs="Times New Roman"/>
          <w:sz w:val="24"/>
          <w:szCs w:val="24"/>
        </w:rPr>
        <w:t xml:space="preserve"> </w:t>
      </w:r>
      <w:r w:rsidR="00DA7845" w:rsidRPr="00DA7845">
        <w:rPr>
          <w:rFonts w:ascii="Times New Roman" w:hAnsi="Times New Roman" w:cs="Times New Roman"/>
          <w:sz w:val="24"/>
          <w:szCs w:val="24"/>
        </w:rPr>
        <w:t>38.02.01 Экономика и бухгалтерский учет (по отраслям)</w:t>
      </w:r>
      <w:r w:rsidRPr="00AA31DD">
        <w:rPr>
          <w:rFonts w:ascii="Times New Roman" w:hAnsi="Times New Roman" w:cs="Times New Roman"/>
          <w:sz w:val="24"/>
          <w:szCs w:val="24"/>
        </w:rPr>
        <w:t>»;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1DD">
        <w:rPr>
          <w:rFonts w:ascii="Times New Roman" w:hAnsi="Times New Roman" w:cs="Times New Roman"/>
          <w:sz w:val="24"/>
          <w:szCs w:val="24"/>
        </w:rPr>
        <w:t>с учетом: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 w:rsidR="007142C6" w:rsidRPr="00C50357">
        <w:rPr>
          <w:rFonts w:ascii="Times New Roman" w:hAnsi="Times New Roman" w:cs="Times New Roman"/>
          <w:iCs/>
          <w:sz w:val="24"/>
          <w:szCs w:val="24"/>
        </w:rPr>
        <w:t>Индивидуальный проект</w:t>
      </w:r>
      <w:r w:rsidRPr="00C5035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86932" w:rsidRPr="00032D75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C50357">
        <w:rPr>
          <w:rFonts w:ascii="Times New Roman" w:hAnsi="Times New Roman" w:cs="Times New Roman"/>
          <w:sz w:val="24"/>
          <w:szCs w:val="24"/>
        </w:rPr>
        <w:t>«</w:t>
      </w:r>
      <w:r w:rsidR="007142C6" w:rsidRPr="00C50357">
        <w:rPr>
          <w:rFonts w:ascii="Times New Roman" w:hAnsi="Times New Roman" w:cs="Times New Roman"/>
          <w:iCs/>
          <w:sz w:val="24"/>
          <w:szCs w:val="24"/>
        </w:rPr>
        <w:t>Индивидуальный проект</w:t>
      </w:r>
      <w:r w:rsidRPr="00C5035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610C0C">
        <w:rPr>
          <w:rFonts w:ascii="Times New Roman" w:hAnsi="Times New Roman" w:cs="Times New Roman"/>
          <w:i/>
          <w:iCs/>
          <w:sz w:val="24"/>
          <w:szCs w:val="24"/>
        </w:rPr>
        <w:t>Индивидуальный проект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7142C6">
        <w:rPr>
          <w:rFonts w:ascii="Times New Roman" w:hAnsi="Times New Roman" w:cs="Times New Roman"/>
          <w:i/>
          <w:iCs/>
          <w:sz w:val="24"/>
          <w:szCs w:val="24"/>
        </w:rPr>
        <w:t>Индивидуальный проект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032D75" w:rsidRDefault="007142C6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Разработчики: Лемешко К.З.</w:t>
      </w:r>
      <w:r w:rsidR="001F67FE"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9815" w:type="dxa"/>
        <w:tblInd w:w="108" w:type="dxa"/>
        <w:tblLook w:val="04A0" w:firstRow="1" w:lastRow="0" w:firstColumn="1" w:lastColumn="0" w:noHBand="0" w:noVBand="1"/>
      </w:tblPr>
      <w:tblGrid>
        <w:gridCol w:w="4995"/>
        <w:gridCol w:w="4820"/>
      </w:tblGrid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A20E74" w:rsidP="00AA31DD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1F67FE" w:rsidRPr="00032D75" w:rsidRDefault="00DA7845" w:rsidP="00AA31DD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</w:t>
            </w:r>
            <w:r w:rsidR="00AA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DA7845" w:rsidP="00AA31DD">
            <w:pPr>
              <w:ind w:left="23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Рахматулина Е.В.</w:t>
            </w: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AA31DD" w:rsidRPr="00AA31DD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AA31DD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A31D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AA31DD" w:rsidRPr="00AA31DD" w:rsidTr="00D66E7B">
        <w:trPr>
          <w:trHeight w:val="131"/>
        </w:trPr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AA31DD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D66E7B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19</w:t>
            </w:r>
          </w:p>
        </w:tc>
      </w:tr>
      <w:tr w:rsidR="001F67FE" w:rsidRPr="00D66E7B" w:rsidTr="00EF01B2">
        <w:tc>
          <w:tcPr>
            <w:tcW w:w="9889" w:type="dxa"/>
            <w:gridSpan w:val="3"/>
            <w:shd w:val="clear" w:color="auto" w:fill="auto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D66E7B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</w:t>
            </w:r>
          </w:p>
        </w:tc>
      </w:tr>
    </w:tbl>
    <w:p w:rsidR="001F67FE" w:rsidRPr="00D66E7B" w:rsidRDefault="001F67FE" w:rsidP="001F67FE">
      <w:pPr>
        <w:spacing w:line="0" w:lineRule="atLeast"/>
        <w:rPr>
          <w:rFonts w:ascii="Times New Roman" w:eastAsia="Times New Roman" w:hAnsi="Times New Roman"/>
          <w:color w:val="000000" w:themeColor="text1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7142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Индивидуального проекта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7142C6">
        <w:rPr>
          <w:rFonts w:ascii="Times New Roman" w:hAnsi="Times New Roman" w:cs="Times New Roman"/>
          <w:i/>
          <w:iCs/>
          <w:sz w:val="24"/>
          <w:szCs w:val="24"/>
        </w:rPr>
        <w:t>Индивидуальный проект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="00AA31DD" w:rsidRPr="00AA31DD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DA7845" w:rsidRPr="00DA7845">
        <w:rPr>
          <w:rFonts w:ascii="Times New Roman" w:hAnsi="Times New Roman" w:cs="Times New Roman"/>
          <w:sz w:val="24"/>
          <w:szCs w:val="24"/>
        </w:rPr>
        <w:t>38.02.01 Экономика и бухгалтерский учет (по отраслям)</w:t>
      </w:r>
      <w:r w:rsidR="00AA31DD" w:rsidRPr="00AA31DD">
        <w:rPr>
          <w:rFonts w:ascii="Times New Roman" w:hAnsi="Times New Roman" w:cs="Times New Roman"/>
          <w:sz w:val="24"/>
          <w:szCs w:val="24"/>
        </w:rPr>
        <w:t>, укрупнённая группа</w:t>
      </w:r>
      <w:r w:rsidR="00AA31DD">
        <w:rPr>
          <w:rFonts w:ascii="Times New Roman" w:hAnsi="Times New Roman" w:cs="Times New Roman"/>
          <w:sz w:val="24"/>
          <w:szCs w:val="24"/>
        </w:rPr>
        <w:t xml:space="preserve"> </w:t>
      </w:r>
      <w:r w:rsidR="00DA7845">
        <w:rPr>
          <w:rFonts w:ascii="Times New Roman" w:hAnsi="Times New Roman" w:cs="Times New Roman"/>
          <w:sz w:val="24"/>
          <w:szCs w:val="24"/>
        </w:rPr>
        <w:t>38</w:t>
      </w:r>
      <w:r w:rsidR="00AA31DD">
        <w:rPr>
          <w:rFonts w:ascii="Times New Roman" w:hAnsi="Times New Roman" w:cs="Times New Roman"/>
          <w:sz w:val="24"/>
          <w:szCs w:val="24"/>
        </w:rPr>
        <w:t xml:space="preserve">.00.00 </w:t>
      </w:r>
      <w:r w:rsidR="00DA7845">
        <w:rPr>
          <w:rFonts w:ascii="Times New Roman" w:hAnsi="Times New Roman" w:cs="Times New Roman"/>
          <w:sz w:val="24"/>
          <w:szCs w:val="24"/>
        </w:rPr>
        <w:t>Э</w:t>
      </w:r>
      <w:r w:rsidR="00DA7845" w:rsidRPr="00DA7845">
        <w:rPr>
          <w:rFonts w:ascii="Times New Roman" w:hAnsi="Times New Roman" w:cs="Times New Roman"/>
          <w:sz w:val="24"/>
          <w:szCs w:val="24"/>
        </w:rPr>
        <w:t>кономика и управление</w:t>
      </w:r>
      <w:r w:rsidR="00AA31DD">
        <w:rPr>
          <w:rFonts w:ascii="Times New Roman" w:hAnsi="Times New Roman" w:cs="Times New Roman"/>
          <w:sz w:val="24"/>
          <w:szCs w:val="24"/>
        </w:rPr>
        <w:t>.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  <w:bookmarkStart w:id="1" w:name="_GoBack"/>
      <w:bookmarkEnd w:id="1"/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 xml:space="preserve">Цель дисциплины </w:t>
      </w:r>
      <w:r w:rsidRPr="006530BA">
        <w:rPr>
          <w:rFonts w:ascii="Times New Roman" w:hAnsi="Times New Roman" w:cs="Times New Roman"/>
          <w:b/>
          <w:sz w:val="24"/>
          <w:szCs w:val="24"/>
        </w:rPr>
        <w:t>«</w:t>
      </w:r>
      <w:r w:rsidR="007142C6" w:rsidRPr="006530BA">
        <w:rPr>
          <w:rFonts w:ascii="Times New Roman" w:hAnsi="Times New Roman" w:cs="Times New Roman"/>
          <w:iCs/>
          <w:sz w:val="24"/>
          <w:szCs w:val="24"/>
        </w:rPr>
        <w:t>Индивидуальный проект</w:t>
      </w:r>
      <w:r w:rsidRPr="006530BA">
        <w:rPr>
          <w:rFonts w:ascii="Times New Roman" w:hAnsi="Times New Roman" w:cs="Times New Roman"/>
          <w:iCs/>
          <w:sz w:val="24"/>
          <w:szCs w:val="24"/>
        </w:rPr>
        <w:t>»:</w:t>
      </w:r>
    </w:p>
    <w:p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является дополнительной общеобразовательной дисциплиной общеобразовательного цикла и направлена на формирование общеучебных компетенций по четырем блокам (самоорганизация, самообучение, информационный и коммуникативный блоки) и следующих общих компетенций: </w:t>
      </w:r>
    </w:p>
    <w:p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 Решать проблемы, оценивать риски и принимать решения в нестандартных ситуациях и нести за них ответственность.</w:t>
      </w:r>
    </w:p>
    <w:p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 Использовать информационно-коммуникационные технологии для совершенствования профессиональной деятельности. </w:t>
      </w:r>
    </w:p>
    <w:p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 Ориентироваться в условиях частой смены технологии в профессиональной деятельности. </w:t>
      </w:r>
    </w:p>
    <w:p w:rsidR="00A20E74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иностранных языках.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3402"/>
        <w:gridCol w:w="3685"/>
      </w:tblGrid>
      <w:tr w:rsidR="001F67FE" w:rsidRPr="00A20E74" w:rsidTr="001C1985">
        <w:tc>
          <w:tcPr>
            <w:tcW w:w="2122" w:type="dxa"/>
            <w:vMerge w:val="restart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:rsidTr="001C1985">
        <w:tc>
          <w:tcPr>
            <w:tcW w:w="2122" w:type="dxa"/>
            <w:vMerge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:rsidTr="001C1985">
        <w:tc>
          <w:tcPr>
            <w:tcW w:w="2122" w:type="dxa"/>
            <w:shd w:val="clear" w:color="auto" w:fill="auto"/>
          </w:tcPr>
          <w:p w:rsidR="00DA7845" w:rsidRDefault="00A20E74" w:rsidP="00E238CB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ОК 01. </w:t>
            </w:r>
          </w:p>
          <w:p w:rsidR="001F67FE" w:rsidRPr="00A20E74" w:rsidRDefault="00DA7845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:rsidR="001F67FE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20E74" w:rsidRPr="00A20E74" w:rsidRDefault="00A20E74" w:rsidP="00E238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685" w:type="dxa"/>
            <w:shd w:val="clear" w:color="auto" w:fill="auto"/>
          </w:tcPr>
          <w:p w:rsidR="00A20E74" w:rsidRPr="007142C6" w:rsidRDefault="007142C6" w:rsidP="007142C6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r w:rsidRPr="007142C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ней устойчивый интерес.</w:t>
            </w:r>
          </w:p>
          <w:p w:rsidR="001F67FE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различных профессиональных сферах</w:t>
            </w:r>
          </w:p>
        </w:tc>
      </w:tr>
      <w:tr w:rsidR="00E238CB" w:rsidRPr="00A20E74" w:rsidTr="001C1985">
        <w:tc>
          <w:tcPr>
            <w:tcW w:w="2122" w:type="dxa"/>
            <w:shd w:val="clear" w:color="auto" w:fill="auto"/>
          </w:tcPr>
          <w:p w:rsidR="00AA31DD" w:rsidRDefault="00A20E74" w:rsidP="00AA31DD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AA31D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>ОК 02</w:t>
            </w:r>
            <w:r w:rsidRPr="00AA31DD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.</w:t>
            </w:r>
          </w:p>
          <w:p w:rsidR="001F67FE" w:rsidRPr="00BE13EB" w:rsidRDefault="00DA7845" w:rsidP="00AA31DD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</w:t>
            </w:r>
            <w:r w:rsidRPr="00DA7845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lastRenderedPageBreak/>
              <w:t>профессиональной деятельности</w:t>
            </w:r>
          </w:p>
        </w:tc>
        <w:tc>
          <w:tcPr>
            <w:tcW w:w="3402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В области</w:t>
            </w:r>
            <w:r w:rsidR="00486C5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ценности научного познания: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своего места в поликультурном мире;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A20E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F67FE" w:rsidRPr="00A20E74" w:rsidRDefault="00A20E74" w:rsidP="00E238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5" w:type="dxa"/>
            <w:shd w:val="clear" w:color="auto" w:fill="auto"/>
          </w:tcPr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 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иметь представления о базовых принципах организации и функционирования компьютерных сетей;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определять среднюю скорость передачи данных, оценивать изменение времени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передачи при изменении информационного объема данных и характеристик канала связи;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двоичный поиск) и приводить примеры нескольких алгоритмов разной сложности для решения одной задачи;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:rsidR="001F67FE" w:rsidRPr="00486C5F" w:rsidRDefault="00486C5F" w:rsidP="00486C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AA31DD" w:rsidRPr="00A20E74" w:rsidTr="001C1985">
        <w:tc>
          <w:tcPr>
            <w:tcW w:w="2122" w:type="dxa"/>
            <w:shd w:val="clear" w:color="auto" w:fill="auto"/>
          </w:tcPr>
          <w:p w:rsidR="00DA7845" w:rsidRDefault="00AA31DD" w:rsidP="00DA784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31DD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ПК</w:t>
            </w:r>
            <w:r w:rsidR="00DA78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</w:t>
            </w:r>
            <w:r w:rsidRPr="00AA31DD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DA7845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AA31DD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:rsidR="00AA31DD" w:rsidRPr="00A20E74" w:rsidRDefault="00DA7845" w:rsidP="00DA784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sz w:val="22"/>
                <w:szCs w:val="22"/>
              </w:rPr>
              <w:t>Обрабатывать первичные бухгалтерские документы</w:t>
            </w:r>
          </w:p>
        </w:tc>
        <w:tc>
          <w:tcPr>
            <w:tcW w:w="3402" w:type="dxa"/>
            <w:shd w:val="clear" w:color="auto" w:fill="auto"/>
          </w:tcPr>
          <w:p w:rsidR="00AA31DD" w:rsidRDefault="00AA31DD" w:rsidP="00DA784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DA7845" w:rsidRPr="00DA7845">
              <w:rPr>
                <w:rFonts w:ascii="Times New Roman" w:hAnsi="Times New Roman" w:cs="Times New Roman"/>
                <w:sz w:val="22"/>
                <w:szCs w:val="22"/>
              </w:rPr>
              <w:t xml:space="preserve">принимать первичные бухгалтерские документы на бумажном носителе и (или) в виде электронного документа, </w:t>
            </w:r>
            <w:r w:rsidR="00DA7845" w:rsidRPr="00DA78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подписанного электронной подписью;</w:t>
            </w:r>
          </w:p>
          <w:p w:rsidR="00DA7845" w:rsidRDefault="00DA7845" w:rsidP="00DA784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A7845">
              <w:rPr>
                <w:rFonts w:ascii="Times New Roman" w:hAnsi="Times New Roman" w:cs="Times New Roman"/>
                <w:sz w:val="22"/>
                <w:szCs w:val="22"/>
              </w:rPr>
              <w:t>проводить формальную проверку документов, проверку по сущ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еству, арифметическую проверку;</w:t>
            </w:r>
          </w:p>
          <w:p w:rsidR="00DA7845" w:rsidRDefault="00DA7845" w:rsidP="00DA784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A7845">
              <w:rPr>
                <w:rFonts w:ascii="Times New Roman" w:hAnsi="Times New Roman" w:cs="Times New Roman"/>
                <w:sz w:val="22"/>
                <w:szCs w:val="22"/>
              </w:rPr>
              <w:t>организовывать документооборот</w:t>
            </w:r>
            <w:r w:rsidR="002B5DD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B5DDA" w:rsidRPr="00A20E74" w:rsidRDefault="002B5DDA" w:rsidP="00DA784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AA31DD" w:rsidRPr="00A20E74" w:rsidRDefault="00AA31DD" w:rsidP="00AA31D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AA31DD" w:rsidRPr="00A20E74" w:rsidRDefault="00AA31DD" w:rsidP="00AA31D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:rsidR="00AA31DD" w:rsidRPr="00A20E74" w:rsidRDefault="00AA31DD" w:rsidP="00AA31D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A31DD" w:rsidRDefault="00AA31DD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F67FE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5E61" w:rsidRPr="00E55D37" w:rsidRDefault="00E05E61" w:rsidP="00E05E61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1712"/>
      </w:tblGrid>
      <w:tr w:rsidR="00E05E61" w:rsidRPr="00E55D37" w:rsidTr="00354AA6">
        <w:trPr>
          <w:trHeight w:val="490"/>
        </w:trPr>
        <w:tc>
          <w:tcPr>
            <w:tcW w:w="4055" w:type="pct"/>
            <w:vAlign w:val="center"/>
          </w:tcPr>
          <w:p w:rsidR="00E05E61" w:rsidRPr="00E55D37" w:rsidRDefault="00E05E61" w:rsidP="00354AA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E05E61" w:rsidRPr="00E55D37" w:rsidRDefault="00E05E61" w:rsidP="00354AA6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E05E61" w:rsidRPr="00E55D37" w:rsidTr="00354AA6">
        <w:trPr>
          <w:trHeight w:val="490"/>
        </w:trPr>
        <w:tc>
          <w:tcPr>
            <w:tcW w:w="4055" w:type="pct"/>
            <w:vAlign w:val="center"/>
          </w:tcPr>
          <w:p w:rsidR="00E05E61" w:rsidRPr="00E55D37" w:rsidRDefault="00E05E61" w:rsidP="00354AA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E05E61" w:rsidRPr="006721C8" w:rsidRDefault="007142C6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E05E61" w:rsidRPr="00E55D37" w:rsidTr="00354AA6">
        <w:trPr>
          <w:trHeight w:val="290"/>
        </w:trPr>
        <w:tc>
          <w:tcPr>
            <w:tcW w:w="4055" w:type="pct"/>
            <w:shd w:val="clear" w:color="auto" w:fill="auto"/>
          </w:tcPr>
          <w:p w:rsidR="00E05E61" w:rsidRPr="009865C5" w:rsidRDefault="00E05E61" w:rsidP="00354AA6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E05E61" w:rsidRPr="006721C8" w:rsidRDefault="00E05E61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66</w:t>
            </w:r>
          </w:p>
        </w:tc>
      </w:tr>
      <w:tr w:rsidR="00E05E61" w:rsidRPr="00E55D37" w:rsidTr="00354AA6">
        <w:trPr>
          <w:trHeight w:val="354"/>
        </w:trPr>
        <w:tc>
          <w:tcPr>
            <w:tcW w:w="5000" w:type="pct"/>
            <w:gridSpan w:val="2"/>
            <w:vAlign w:val="center"/>
          </w:tcPr>
          <w:p w:rsidR="00E05E61" w:rsidRPr="00E55D37" w:rsidRDefault="00E05E61" w:rsidP="00354AA6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E05E61" w:rsidRPr="00E55D37" w:rsidTr="00354AA6">
        <w:trPr>
          <w:trHeight w:val="248"/>
        </w:trPr>
        <w:tc>
          <w:tcPr>
            <w:tcW w:w="4055" w:type="pct"/>
            <w:vAlign w:val="center"/>
          </w:tcPr>
          <w:p w:rsidR="00E05E61" w:rsidRPr="00E55D37" w:rsidRDefault="00E05E61" w:rsidP="00354AA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E05E61" w:rsidRDefault="007142C6" w:rsidP="00354AA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E05E61" w:rsidRPr="00E55D37" w:rsidTr="00354AA6">
        <w:trPr>
          <w:trHeight w:val="312"/>
        </w:trPr>
        <w:tc>
          <w:tcPr>
            <w:tcW w:w="4055" w:type="pct"/>
            <w:vAlign w:val="center"/>
          </w:tcPr>
          <w:p w:rsidR="00E05E61" w:rsidRPr="00E55D37" w:rsidRDefault="00E05E61" w:rsidP="00354AA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E05E61" w:rsidRDefault="007142C6" w:rsidP="00354AA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7142C6" w:rsidRPr="00E55D37" w:rsidTr="00354AA6">
        <w:trPr>
          <w:trHeight w:val="312"/>
        </w:trPr>
        <w:tc>
          <w:tcPr>
            <w:tcW w:w="4055" w:type="pct"/>
            <w:vAlign w:val="center"/>
          </w:tcPr>
          <w:p w:rsidR="007142C6" w:rsidRPr="00E55D37" w:rsidRDefault="007142C6" w:rsidP="00354AA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Обьем образовательной программы </w:t>
            </w:r>
          </w:p>
        </w:tc>
        <w:tc>
          <w:tcPr>
            <w:tcW w:w="945" w:type="pct"/>
          </w:tcPr>
          <w:p w:rsidR="007142C6" w:rsidRDefault="007142C6" w:rsidP="00354AA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</w:tr>
    </w:tbl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E61" w:rsidRDefault="00E05E61" w:rsidP="00E05E61">
      <w:pPr>
        <w:rPr>
          <w:rFonts w:ascii="Times New Roman" w:eastAsia="Times New Roman" w:hAnsi="Times New Roman" w:cs="Times New Roman"/>
          <w:sz w:val="24"/>
          <w:szCs w:val="24"/>
        </w:rPr>
        <w:sectPr w:rsidR="00E05E61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:rsidR="00E05E61" w:rsidRPr="001060E5" w:rsidRDefault="00E05E61" w:rsidP="00E05E61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 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9"/>
        <w:gridCol w:w="10014"/>
        <w:gridCol w:w="1748"/>
        <w:gridCol w:w="1795"/>
      </w:tblGrid>
      <w:tr w:rsidR="00E05E61" w:rsidRPr="00D66E7B" w:rsidTr="007142C6">
        <w:trPr>
          <w:trHeight w:val="20"/>
          <w:tblHeader/>
        </w:trPr>
        <w:tc>
          <w:tcPr>
            <w:tcW w:w="643" w:type="pct"/>
          </w:tcPr>
          <w:p w:rsidR="00E05E61" w:rsidRPr="00D66E7B" w:rsidRDefault="00E05E61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3219" w:type="pct"/>
          </w:tcPr>
          <w:p w:rsidR="00E05E61" w:rsidRPr="00D66E7B" w:rsidRDefault="00E05E61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62" w:type="pct"/>
          </w:tcPr>
          <w:p w:rsidR="00E05E61" w:rsidRPr="00D66E7B" w:rsidRDefault="00E05E61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 /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577" w:type="pct"/>
          </w:tcPr>
          <w:p w:rsidR="00E05E61" w:rsidRPr="00D66E7B" w:rsidRDefault="00E05E61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E05E61" w:rsidRPr="00D66E7B" w:rsidTr="007142C6">
        <w:trPr>
          <w:trHeight w:val="20"/>
        </w:trPr>
        <w:tc>
          <w:tcPr>
            <w:tcW w:w="643" w:type="pct"/>
          </w:tcPr>
          <w:p w:rsidR="00E05E61" w:rsidRPr="00D66E7B" w:rsidRDefault="00E05E61" w:rsidP="00354AA6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19" w:type="pct"/>
          </w:tcPr>
          <w:p w:rsidR="00E05E61" w:rsidRPr="00D66E7B" w:rsidRDefault="00E05E61" w:rsidP="00354AA6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E05E61" w:rsidRPr="00D66E7B" w:rsidRDefault="00E05E61" w:rsidP="00354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7" w:type="pct"/>
          </w:tcPr>
          <w:p w:rsidR="00E05E61" w:rsidRPr="00D66E7B" w:rsidRDefault="00E05E61" w:rsidP="00354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05E61" w:rsidRPr="00D66E7B" w:rsidTr="009F4A1C">
        <w:trPr>
          <w:trHeight w:val="20"/>
        </w:trPr>
        <w:tc>
          <w:tcPr>
            <w:tcW w:w="643" w:type="pct"/>
          </w:tcPr>
          <w:p w:rsidR="00E05E61" w:rsidRPr="00D66E7B" w:rsidRDefault="00E05E61" w:rsidP="00354A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219" w:type="pct"/>
          </w:tcPr>
          <w:p w:rsidR="00E05E61" w:rsidRPr="00D66E7B" w:rsidRDefault="007142C6" w:rsidP="00354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Требования к подготовке проекта</w:t>
            </w:r>
          </w:p>
        </w:tc>
        <w:tc>
          <w:tcPr>
            <w:tcW w:w="562" w:type="pct"/>
            <w:vAlign w:val="center"/>
          </w:tcPr>
          <w:p w:rsidR="00E05E61" w:rsidRPr="00D66E7B" w:rsidRDefault="00E05E61" w:rsidP="00354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E05E61" w:rsidRPr="00D66E7B" w:rsidRDefault="00E05E61" w:rsidP="00354A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E05E61" w:rsidRPr="00D66E7B" w:rsidTr="00354AA6">
        <w:trPr>
          <w:trHeight w:val="20"/>
        </w:trPr>
        <w:tc>
          <w:tcPr>
            <w:tcW w:w="5000" w:type="pct"/>
            <w:gridSpan w:val="4"/>
          </w:tcPr>
          <w:p w:rsidR="00E05E61" w:rsidRPr="00D66E7B" w:rsidRDefault="00E05E61" w:rsidP="00354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E05E61" w:rsidRPr="00D66E7B" w:rsidTr="007142C6">
        <w:trPr>
          <w:trHeight w:val="20"/>
        </w:trPr>
        <w:tc>
          <w:tcPr>
            <w:tcW w:w="679" w:type="pct"/>
          </w:tcPr>
          <w:p w:rsidR="00E05E61" w:rsidRPr="00D66E7B" w:rsidRDefault="007142C6" w:rsidP="00354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2" w:type="pct"/>
          </w:tcPr>
          <w:p w:rsidR="00E05E61" w:rsidRPr="00D66E7B" w:rsidRDefault="007142C6" w:rsidP="00354AA6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Проект. Виды проектов</w:t>
            </w:r>
          </w:p>
        </w:tc>
        <w:tc>
          <w:tcPr>
            <w:tcW w:w="562" w:type="pct"/>
          </w:tcPr>
          <w:p w:rsidR="00E05E61" w:rsidRPr="00D66E7B" w:rsidRDefault="007142C6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E05E61" w:rsidRPr="00D66E7B" w:rsidRDefault="00E05E61" w:rsidP="00354AA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7142C6" w:rsidRPr="00D66E7B" w:rsidTr="007142C6">
        <w:trPr>
          <w:trHeight w:val="20"/>
        </w:trPr>
        <w:tc>
          <w:tcPr>
            <w:tcW w:w="542" w:type="pct"/>
          </w:tcPr>
          <w:p w:rsidR="007142C6" w:rsidRPr="007142C6" w:rsidRDefault="007142C6" w:rsidP="00354AA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3255" w:type="pct"/>
          </w:tcPr>
          <w:p w:rsidR="007142C6" w:rsidRPr="007142C6" w:rsidRDefault="007142C6" w:rsidP="007142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 работы над индивидуальным проектом</w:t>
            </w:r>
          </w:p>
        </w:tc>
        <w:tc>
          <w:tcPr>
            <w:tcW w:w="562" w:type="pct"/>
          </w:tcPr>
          <w:p w:rsidR="007142C6" w:rsidRDefault="007142C6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16/10</w:t>
            </w:r>
          </w:p>
        </w:tc>
        <w:tc>
          <w:tcPr>
            <w:tcW w:w="641" w:type="pct"/>
          </w:tcPr>
          <w:p w:rsidR="007142C6" w:rsidRPr="00D66E7B" w:rsidRDefault="007142C6" w:rsidP="00354AA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142C6" w:rsidRPr="00D66E7B" w:rsidTr="007142C6">
        <w:trPr>
          <w:trHeight w:val="308"/>
        </w:trPr>
        <w:tc>
          <w:tcPr>
            <w:tcW w:w="542" w:type="pct"/>
          </w:tcPr>
          <w:p w:rsidR="007142C6" w:rsidRPr="00D66E7B" w:rsidRDefault="007142C6" w:rsidP="00354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5" w:type="pct"/>
          </w:tcPr>
          <w:p w:rsidR="007142C6" w:rsidRPr="00D66E7B" w:rsidRDefault="007142C6" w:rsidP="00354AA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темы и составление плана индивидуального проекта</w:t>
            </w:r>
          </w:p>
        </w:tc>
        <w:tc>
          <w:tcPr>
            <w:tcW w:w="562" w:type="pct"/>
          </w:tcPr>
          <w:p w:rsidR="007142C6" w:rsidRPr="00D66E7B" w:rsidRDefault="007142C6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7142C6" w:rsidRPr="00D66E7B" w:rsidRDefault="009F4A1C" w:rsidP="00354AA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03</w:t>
            </w:r>
          </w:p>
        </w:tc>
      </w:tr>
      <w:tr w:rsidR="00E05E61" w:rsidRPr="00D66E7B" w:rsidTr="007142C6">
        <w:trPr>
          <w:trHeight w:val="256"/>
        </w:trPr>
        <w:tc>
          <w:tcPr>
            <w:tcW w:w="679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E05E61" w:rsidRPr="00D66E7B" w:rsidRDefault="007142C6" w:rsidP="00354AA6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182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5E61" w:rsidRPr="00D66E7B" w:rsidRDefault="007142C6" w:rsidP="00354A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Этапы работы над проектом</w:t>
            </w:r>
          </w:p>
        </w:tc>
        <w:tc>
          <w:tcPr>
            <w:tcW w:w="562" w:type="pct"/>
          </w:tcPr>
          <w:p w:rsidR="00E05E61" w:rsidRPr="00D66E7B" w:rsidRDefault="007142C6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7" w:type="pct"/>
          </w:tcPr>
          <w:p w:rsidR="00E05E61" w:rsidRPr="009F4A1C" w:rsidRDefault="009F4A1C" w:rsidP="00354AA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F4A1C">
              <w:rPr>
                <w:rFonts w:ascii="Times New Roman" w:hAnsi="Times New Roman" w:cs="Times New Roman"/>
                <w:sz w:val="24"/>
                <w:szCs w:val="24"/>
              </w:rPr>
              <w:t>ОК 1, ОК 2, ОК 3, ОК 5, ОК 10</w:t>
            </w:r>
          </w:p>
        </w:tc>
      </w:tr>
      <w:tr w:rsidR="007142C6" w:rsidRPr="00D66E7B" w:rsidTr="007142C6">
        <w:trPr>
          <w:trHeight w:val="260"/>
        </w:trPr>
        <w:tc>
          <w:tcPr>
            <w:tcW w:w="679" w:type="pct"/>
            <w:vAlign w:val="center"/>
          </w:tcPr>
          <w:p w:rsidR="007142C6" w:rsidRPr="00D66E7B" w:rsidRDefault="007142C6" w:rsidP="00354AA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182" w:type="pct"/>
            <w:vAlign w:val="center"/>
          </w:tcPr>
          <w:p w:rsidR="007142C6" w:rsidRPr="007142C6" w:rsidRDefault="007142C6" w:rsidP="00354AA6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42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Методы исследования деятельности</w:t>
            </w:r>
          </w:p>
        </w:tc>
        <w:tc>
          <w:tcPr>
            <w:tcW w:w="562" w:type="pct"/>
          </w:tcPr>
          <w:p w:rsidR="007142C6" w:rsidRPr="007142C6" w:rsidRDefault="007142C6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7142C6" w:rsidRPr="009F4A1C" w:rsidRDefault="009F4A1C" w:rsidP="00354AA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F4A1C">
              <w:rPr>
                <w:rFonts w:ascii="Times New Roman" w:hAnsi="Times New Roman" w:cs="Times New Roman"/>
                <w:sz w:val="24"/>
                <w:szCs w:val="24"/>
              </w:rPr>
              <w:t>ОК 1, ОК 2, ОК 3, ОК 5, ОК 10 ПК 2.6</w:t>
            </w:r>
          </w:p>
        </w:tc>
      </w:tr>
      <w:tr w:rsidR="007142C6" w:rsidRPr="00D66E7B" w:rsidTr="009E7F21">
        <w:trPr>
          <w:trHeight w:val="562"/>
        </w:trPr>
        <w:tc>
          <w:tcPr>
            <w:tcW w:w="679" w:type="pct"/>
            <w:vAlign w:val="center"/>
          </w:tcPr>
          <w:p w:rsidR="007142C6" w:rsidRPr="00D66E7B" w:rsidRDefault="007142C6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3182" w:type="pct"/>
            <w:vAlign w:val="center"/>
          </w:tcPr>
          <w:p w:rsidR="007142C6" w:rsidRPr="007142C6" w:rsidRDefault="007142C6" w:rsidP="00354AA6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42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Виды источников информации</w:t>
            </w:r>
          </w:p>
        </w:tc>
        <w:tc>
          <w:tcPr>
            <w:tcW w:w="562" w:type="pct"/>
          </w:tcPr>
          <w:p w:rsidR="007142C6" w:rsidRPr="00D66E7B" w:rsidRDefault="007142C6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7142C6" w:rsidRPr="009F4A1C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4A1C">
              <w:rPr>
                <w:rFonts w:ascii="Times New Roman" w:hAnsi="Times New Roman" w:cs="Times New Roman"/>
                <w:sz w:val="24"/>
                <w:szCs w:val="24"/>
              </w:rPr>
              <w:t>ОК 1, ОК 3, ОК 9</w:t>
            </w:r>
          </w:p>
        </w:tc>
      </w:tr>
      <w:tr w:rsidR="007142C6" w:rsidRPr="00D66E7B" w:rsidTr="009E7F21">
        <w:trPr>
          <w:trHeight w:val="562"/>
        </w:trPr>
        <w:tc>
          <w:tcPr>
            <w:tcW w:w="679" w:type="pct"/>
            <w:vAlign w:val="center"/>
          </w:tcPr>
          <w:p w:rsidR="007142C6" w:rsidRDefault="007142C6" w:rsidP="00354AA6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3182" w:type="pct"/>
            <w:vAlign w:val="center"/>
          </w:tcPr>
          <w:p w:rsidR="007142C6" w:rsidRPr="007142C6" w:rsidRDefault="007142C6" w:rsidP="00354AA6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Правила формирования работы(проекта)</w:t>
            </w:r>
          </w:p>
        </w:tc>
        <w:tc>
          <w:tcPr>
            <w:tcW w:w="562" w:type="pct"/>
          </w:tcPr>
          <w:p w:rsidR="007142C6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7142C6" w:rsidRPr="009F4A1C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4A1C">
              <w:rPr>
                <w:rFonts w:ascii="Times New Roman" w:hAnsi="Times New Roman" w:cs="Times New Roman"/>
                <w:sz w:val="24"/>
                <w:szCs w:val="24"/>
              </w:rPr>
              <w:t>ОК 1, ОК 3, ОК 9</w:t>
            </w:r>
          </w:p>
        </w:tc>
      </w:tr>
      <w:tr w:rsidR="007142C6" w:rsidRPr="00D66E7B" w:rsidTr="009E7F21">
        <w:trPr>
          <w:trHeight w:val="562"/>
        </w:trPr>
        <w:tc>
          <w:tcPr>
            <w:tcW w:w="679" w:type="pct"/>
            <w:vAlign w:val="center"/>
          </w:tcPr>
          <w:p w:rsidR="007142C6" w:rsidRDefault="007142C6" w:rsidP="00354AA6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3182" w:type="pct"/>
            <w:vAlign w:val="center"/>
          </w:tcPr>
          <w:p w:rsidR="007142C6" w:rsidRPr="007142C6" w:rsidRDefault="007142C6" w:rsidP="00354AA6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Библиография, справочная и его основные правила</w:t>
            </w:r>
          </w:p>
        </w:tc>
        <w:tc>
          <w:tcPr>
            <w:tcW w:w="562" w:type="pct"/>
          </w:tcPr>
          <w:p w:rsidR="007142C6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7142C6" w:rsidRPr="009F4A1C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4A1C">
              <w:rPr>
                <w:rFonts w:ascii="Times New Roman" w:hAnsi="Times New Roman" w:cs="Times New Roman"/>
                <w:sz w:val="24"/>
                <w:szCs w:val="24"/>
              </w:rPr>
              <w:t>ОК 1, ОК 3, ОК 9, ОК 10</w:t>
            </w:r>
          </w:p>
        </w:tc>
      </w:tr>
      <w:tr w:rsidR="007142C6" w:rsidRPr="00D66E7B" w:rsidTr="009E7F21">
        <w:trPr>
          <w:trHeight w:val="562"/>
        </w:trPr>
        <w:tc>
          <w:tcPr>
            <w:tcW w:w="679" w:type="pct"/>
            <w:vAlign w:val="center"/>
          </w:tcPr>
          <w:p w:rsidR="007142C6" w:rsidRDefault="007142C6" w:rsidP="00354AA6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3182" w:type="pct"/>
            <w:vAlign w:val="center"/>
          </w:tcPr>
          <w:p w:rsidR="007142C6" w:rsidRPr="007142C6" w:rsidRDefault="007142C6" w:rsidP="00354AA6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Публичное выступление и его основные правила</w:t>
            </w:r>
          </w:p>
        </w:tc>
        <w:tc>
          <w:tcPr>
            <w:tcW w:w="562" w:type="pct"/>
          </w:tcPr>
          <w:p w:rsidR="007142C6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7142C6" w:rsidRPr="009F4A1C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4A1C">
              <w:rPr>
                <w:rFonts w:ascii="Times New Roman" w:hAnsi="Times New Roman" w:cs="Times New Roman"/>
                <w:sz w:val="24"/>
                <w:szCs w:val="24"/>
              </w:rPr>
              <w:t>ОК 1, ОК 3</w:t>
            </w:r>
          </w:p>
        </w:tc>
      </w:tr>
      <w:tr w:rsidR="007142C6" w:rsidRPr="00D66E7B" w:rsidTr="009E7F21">
        <w:trPr>
          <w:trHeight w:val="562"/>
        </w:trPr>
        <w:tc>
          <w:tcPr>
            <w:tcW w:w="679" w:type="pct"/>
            <w:vAlign w:val="center"/>
          </w:tcPr>
          <w:p w:rsidR="007142C6" w:rsidRDefault="007142C6" w:rsidP="00354AA6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  <w:p w:rsidR="007142C6" w:rsidRPr="007142C6" w:rsidRDefault="007142C6" w:rsidP="00354AA6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7142C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Раздел 3</w:t>
            </w:r>
          </w:p>
        </w:tc>
        <w:tc>
          <w:tcPr>
            <w:tcW w:w="3182" w:type="pct"/>
            <w:vAlign w:val="center"/>
          </w:tcPr>
          <w:p w:rsidR="007142C6" w:rsidRPr="007142C6" w:rsidRDefault="007142C6" w:rsidP="00354AA6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Подготовка к публичной защите проекта</w:t>
            </w:r>
          </w:p>
        </w:tc>
        <w:tc>
          <w:tcPr>
            <w:tcW w:w="562" w:type="pct"/>
          </w:tcPr>
          <w:p w:rsidR="007142C6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7" w:type="pct"/>
          </w:tcPr>
          <w:p w:rsidR="007142C6" w:rsidRPr="009F4A1C" w:rsidRDefault="007142C6" w:rsidP="009F4A1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142C6" w:rsidRPr="00D66E7B" w:rsidTr="009E7F21">
        <w:trPr>
          <w:trHeight w:val="562"/>
        </w:trPr>
        <w:tc>
          <w:tcPr>
            <w:tcW w:w="679" w:type="pct"/>
            <w:vAlign w:val="center"/>
          </w:tcPr>
          <w:p w:rsidR="007142C6" w:rsidRDefault="007142C6" w:rsidP="00354AA6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3182" w:type="pct"/>
            <w:vAlign w:val="center"/>
          </w:tcPr>
          <w:p w:rsidR="007142C6" w:rsidRPr="007142C6" w:rsidRDefault="007142C6" w:rsidP="00354AA6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Организация защиты проекта</w:t>
            </w:r>
          </w:p>
        </w:tc>
        <w:tc>
          <w:tcPr>
            <w:tcW w:w="562" w:type="pct"/>
          </w:tcPr>
          <w:p w:rsidR="007142C6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7142C6" w:rsidRPr="009F4A1C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4A1C">
              <w:rPr>
                <w:rFonts w:ascii="Times New Roman" w:hAnsi="Times New Roman" w:cs="Times New Roman"/>
                <w:sz w:val="24"/>
                <w:szCs w:val="24"/>
              </w:rPr>
              <w:t>ОК 1, ОК 2, ОК 3, ОК 4, ОК 5</w:t>
            </w:r>
          </w:p>
        </w:tc>
      </w:tr>
      <w:tr w:rsidR="007142C6" w:rsidRPr="00D66E7B" w:rsidTr="009E7F21">
        <w:trPr>
          <w:trHeight w:val="562"/>
        </w:trPr>
        <w:tc>
          <w:tcPr>
            <w:tcW w:w="679" w:type="pct"/>
            <w:vAlign w:val="center"/>
          </w:tcPr>
          <w:p w:rsidR="007142C6" w:rsidRDefault="007142C6" w:rsidP="00354AA6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3182" w:type="pct"/>
            <w:vAlign w:val="center"/>
          </w:tcPr>
          <w:p w:rsidR="007142C6" w:rsidRPr="007142C6" w:rsidRDefault="007142C6" w:rsidP="00354AA6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Защита индивидуального проекта</w:t>
            </w:r>
          </w:p>
        </w:tc>
        <w:tc>
          <w:tcPr>
            <w:tcW w:w="562" w:type="pct"/>
          </w:tcPr>
          <w:p w:rsidR="007142C6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7142C6" w:rsidRPr="009F4A1C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4A1C">
              <w:rPr>
                <w:rFonts w:ascii="Times New Roman" w:hAnsi="Times New Roman" w:cs="Times New Roman"/>
                <w:sz w:val="24"/>
                <w:szCs w:val="24"/>
              </w:rPr>
              <w:t xml:space="preserve">ОК 1, ОК 2, ОК 3, ОК 4, </w:t>
            </w:r>
            <w:r w:rsidRPr="009F4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5, ОК 9, ОК 10</w:t>
            </w:r>
          </w:p>
        </w:tc>
      </w:tr>
      <w:tr w:rsidR="009F4A1C" w:rsidRPr="00D66E7B" w:rsidTr="00E0768A">
        <w:trPr>
          <w:trHeight w:val="562"/>
        </w:trPr>
        <w:tc>
          <w:tcPr>
            <w:tcW w:w="1" w:type="pct"/>
            <w:gridSpan w:val="2"/>
            <w:vAlign w:val="center"/>
          </w:tcPr>
          <w:p w:rsidR="009F4A1C" w:rsidRDefault="009F4A1C" w:rsidP="00354AA6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Всего часов</w:t>
            </w:r>
          </w:p>
        </w:tc>
        <w:tc>
          <w:tcPr>
            <w:tcW w:w="562" w:type="pct"/>
          </w:tcPr>
          <w:p w:rsidR="009F4A1C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  <w:tc>
          <w:tcPr>
            <w:tcW w:w="577" w:type="pct"/>
          </w:tcPr>
          <w:p w:rsidR="009F4A1C" w:rsidRPr="00D66E7B" w:rsidRDefault="009F4A1C" w:rsidP="00354AA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E05E61" w:rsidRDefault="00E05E61" w:rsidP="00E05E61">
      <w:pPr>
        <w:rPr>
          <w:rFonts w:ascii="Times New Roman" w:eastAsia="Times New Roman" w:hAnsi="Times New Roman" w:cs="Times New Roman"/>
          <w:sz w:val="24"/>
          <w:szCs w:val="24"/>
        </w:rPr>
        <w:sectPr w:rsidR="00E05E61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:rsidR="00B36935" w:rsidRPr="00586EE4" w:rsidRDefault="00B36935" w:rsidP="00B36935">
      <w:pPr>
        <w:ind w:firstLine="709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компьютеры по количеству обучающихся;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 источник:</w:t>
      </w: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D66E7B" w:rsidRDefault="00D66E7B" w:rsidP="00D66E7B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Гаврилов, М. В.  Информатика и информационные технологии : учебник для среднего профессионального образования / М. В. Гаврилов, В. А. Климов. — 5-е изд., перераб. и доп. — Москва : Издательство Юрайт, 2023. — 355 с. — (Профессиональное образование). — ISBN 978-5-534-15930-1. — Текст : электронный // Образовательная платформа Юрайт [сайт]. — URL: https://urait.ru/bcode/510331</w:t>
      </w:r>
    </w:p>
    <w:p w:rsidR="00D66E7B" w:rsidRPr="00EF2AD9" w:rsidRDefault="00D66E7B" w:rsidP="00D66E7B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10-й класс: базовый уровень: учебник - 5-е издание, стер. - Москва: Просвещение, 2022. - 288 с.</w:t>
      </w:r>
    </w:p>
    <w:p w:rsidR="00D66E7B" w:rsidRPr="00EF2AD9" w:rsidRDefault="00D66E7B" w:rsidP="00D66E7B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11 класс: учебник базового уровня - 4-е издание, стер. - Москва: Просвещение, 2022. - 256 с.</w:t>
      </w:r>
    </w:p>
    <w:p w:rsidR="00D66E7B" w:rsidRPr="00EF2AD9" w:rsidRDefault="00D66E7B" w:rsidP="00D66E7B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>Информатика. В 2 томах. Т. 1 : учебник для среднего профессионального образования / под редакцией В.В. Трофимова - 3-е издание, перераб. и доп. - Москва: Издательство Юрайт, 2020 - 553 с.</w:t>
      </w:r>
    </w:p>
    <w:p w:rsidR="00D66E7B" w:rsidRDefault="00D66E7B" w:rsidP="00D66E7B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>Информатика. В 2 томах. Т. 2: учебник для среднего профессионального образования / под редакцией В.В. Трофимова - 3-е издание, перераб. и доп. - Москва: Издательство Юрайт, 2020 - 406 с.</w:t>
      </w:r>
    </w:p>
    <w:p w:rsidR="002B5DDA" w:rsidRDefault="002B5DDA" w:rsidP="002B5DDA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B5DDA">
        <w:rPr>
          <w:rFonts w:ascii="Times New Roman" w:hAnsi="Times New Roman" w:cs="Times New Roman"/>
          <w:sz w:val="24"/>
          <w:szCs w:val="24"/>
        </w:rPr>
        <w:t>Молочков В. Создание сайтов на на Tilda. Самоучитель. — СПб.: БХВ, 2022. — 347 с.</w:t>
      </w:r>
    </w:p>
    <w:p w:rsidR="00B944F3" w:rsidRDefault="002B5DDA" w:rsidP="00EF7812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B5DDA">
        <w:rPr>
          <w:rFonts w:ascii="Times New Roman" w:hAnsi="Times New Roman" w:cs="Times New Roman"/>
          <w:sz w:val="24"/>
          <w:szCs w:val="24"/>
        </w:rPr>
        <w:t xml:space="preserve">Акулич, М. В. Интернет-маркетинг : учебник / М. В. Акулич. — Москва : Дашков и К, 2021. — 352 с. — ISBN 978-5-394-04250-8. — Текст : электронный // Лань : электронно-библиотечная система. — URL: https://e.lanbook.com/book/229319 </w:t>
      </w:r>
    </w:p>
    <w:p w:rsidR="002B5DDA" w:rsidRPr="002B5DDA" w:rsidRDefault="002B5DDA" w:rsidP="002B5DDA">
      <w:pPr>
        <w:pStyle w:val="a9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1F67FE" w:rsidRPr="00E214F0" w:rsidRDefault="00A0614C" w:rsidP="002F1364">
      <w:pPr>
        <w:pStyle w:val="a9"/>
        <w:numPr>
          <w:ilvl w:val="0"/>
          <w:numId w:val="5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Шитов В.Н.Информатика и информационно-коммуникационные технологии в профессиональной деятельности : учебное пособие — Москва : ИНФРА-М, 2022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r w:rsidRPr="00E214F0">
        <w:rPr>
          <w:rFonts w:ascii="Times New Roman" w:hAnsi="Times New Roman" w:cs="Times New Roman"/>
          <w:sz w:val="24"/>
          <w:szCs w:val="24"/>
        </w:rPr>
        <w:t>https://znanium.com/read?id=388696</w:t>
      </w:r>
      <w:r w:rsidR="00E214F0">
        <w:rPr>
          <w:rFonts w:ascii="Times New Roman" w:hAnsi="Times New Roman" w:cs="Times New Roman"/>
          <w:sz w:val="24"/>
          <w:szCs w:val="24"/>
        </w:rPr>
        <w:t>/</w:t>
      </w:r>
    </w:p>
    <w:p w:rsidR="001F67FE" w:rsidRPr="00E214F0" w:rsidRDefault="00B944F3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Плотникова Н.Г. Информатика и информационно-коммуникационные технологии (ИКТ) : учеб. пособие / Н.Г. Плотникова. — М. : РИОР : ИНФРА-М, 2019. — 124 с.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8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https://znanium.com/read?id=370445</w:t>
        </w:r>
      </w:hyperlink>
    </w:p>
    <w:p w:rsidR="00B944F3" w:rsidRPr="00E214F0" w:rsidRDefault="00B944F3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Российская </w:t>
      </w:r>
      <w:r w:rsidR="00877105" w:rsidRPr="00E214F0">
        <w:rPr>
          <w:rFonts w:ascii="Times New Roman" w:hAnsi="Times New Roman" w:cs="Times New Roman"/>
          <w:sz w:val="24"/>
          <w:szCs w:val="24"/>
        </w:rPr>
        <w:t>электронная школа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9" w:history="1">
        <w:r w:rsidR="00877105"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877105" w:rsidRPr="00E214F0" w:rsidRDefault="00877105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lastRenderedPageBreak/>
        <w:t>ЯКласс</w:t>
      </w:r>
      <w:r w:rsidR="00E214F0">
        <w:rPr>
          <w:rFonts w:ascii="Times New Roman" w:hAnsi="Times New Roman" w:cs="Times New Roman"/>
          <w:sz w:val="24"/>
          <w:szCs w:val="24"/>
        </w:rPr>
        <w:t>. Цифровой образовательный ресурс для школ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0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877105" w:rsidRPr="00E214F0" w:rsidRDefault="00877105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1СУрок</w:t>
      </w:r>
      <w:r w:rsidR="00E214F0">
        <w:rPr>
          <w:rFonts w:ascii="Times New Roman" w:hAnsi="Times New Roman" w:cs="Times New Roman"/>
          <w:sz w:val="24"/>
          <w:szCs w:val="24"/>
        </w:rPr>
        <w:t>. Электронные учебные материалы для учителей и школьников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1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https://urok.1c.ru/</w:t>
        </w:r>
      </w:hyperlink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D66E7B" w:rsidRDefault="00D66E7B" w:rsidP="00D66E7B">
      <w:pPr>
        <w:pStyle w:val="a9"/>
        <w:numPr>
          <w:ilvl w:val="0"/>
          <w:numId w:val="7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Зимин, В. П. Информатика. Лабораторный практикум в 2 ч. Часть 1: учебное пособие для среднего профессионального образования / В. П. Зимин. — 2-е изд., испр. и доп. — Москва: Издательство Юрайт, 2020. — 126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6E7B" w:rsidRPr="00EC5882" w:rsidRDefault="00D66E7B" w:rsidP="00D66E7B">
      <w:pPr>
        <w:pStyle w:val="a9"/>
        <w:numPr>
          <w:ilvl w:val="0"/>
          <w:numId w:val="7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Акопов, А. С. Компьютерное моделирование : учебник и практикум для среднего профессионального образования / А. С. Акопов. — Москва : Издательство Юрайт, 2020. — 389 с. — (Профессиональное образование). — ISBN 978-5-534-10712-8.</w:t>
      </w:r>
    </w:p>
    <w:p w:rsidR="00D66E7B" w:rsidRDefault="00D66E7B" w:rsidP="00D66E7B">
      <w:pPr>
        <w:pStyle w:val="a9"/>
        <w:numPr>
          <w:ilvl w:val="0"/>
          <w:numId w:val="7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Демин, А. Ю. Информатика. Лабораторный практикум : учебное пособие для среднего профессионального образования / А. Ю. Демин, В. А. Дорофеев. — Москва : Издательство Юрайт, 2020. — 133 с.</w:t>
      </w:r>
    </w:p>
    <w:p w:rsidR="00D66E7B" w:rsidRPr="00EC5882" w:rsidRDefault="00D66E7B" w:rsidP="00D66E7B">
      <w:pPr>
        <w:pStyle w:val="a9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1F67FE" w:rsidRDefault="001F67FE" w:rsidP="001C1985">
      <w:pPr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3066"/>
        <w:gridCol w:w="3076"/>
      </w:tblGrid>
      <w:tr w:rsidR="001F67FE" w:rsidRPr="00E214F0" w:rsidTr="00E214F0">
        <w:tc>
          <w:tcPr>
            <w:tcW w:w="3203" w:type="dxa"/>
            <w:shd w:val="clear" w:color="auto" w:fill="auto"/>
          </w:tcPr>
          <w:p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F4A1C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 Тема 3 Тема 4 Тема 6 Тема 7 Тема 8 Тема 9 Тема 10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D66E7B" w:rsidRDefault="009522DA" w:rsidP="00D66E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F4A1C" w:rsidP="009F4A1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 Тема 4 Тема 5 Тема </w:t>
            </w:r>
            <w:r w:rsidR="009522DA" w:rsidRPr="009522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F4A1C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 Тема 6 Тема 7 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F4A1C" w:rsidP="009F4A1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 Тема 4 Тема 6 Тема 7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E214F0" w:rsidRDefault="00E85031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522DA"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</w:t>
            </w:r>
            <w:r w:rsidR="0052567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</w:t>
            </w:r>
          </w:p>
        </w:tc>
        <w:tc>
          <w:tcPr>
            <w:tcW w:w="3066" w:type="dxa"/>
            <w:shd w:val="clear" w:color="auto" w:fill="auto"/>
          </w:tcPr>
          <w:p w:rsidR="009522DA" w:rsidRPr="00C705BA" w:rsidRDefault="009F4A1C" w:rsidP="009F4A1C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Раздел 1 -3</w:t>
            </w:r>
          </w:p>
        </w:tc>
        <w:tc>
          <w:tcPr>
            <w:tcW w:w="3076" w:type="dxa"/>
            <w:shd w:val="clear" w:color="auto" w:fill="auto"/>
          </w:tcPr>
          <w:p w:rsidR="009522DA" w:rsidRPr="00E214F0" w:rsidRDefault="009F4A1C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индивидуального проекта</w:t>
            </w:r>
          </w:p>
        </w:tc>
      </w:tr>
    </w:tbl>
    <w:p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845" w:rsidRDefault="00DA7845" w:rsidP="001F67FE">
      <w:r>
        <w:separator/>
      </w:r>
    </w:p>
  </w:endnote>
  <w:endnote w:type="continuationSeparator" w:id="0">
    <w:p w:rsidR="00DA7845" w:rsidRDefault="00DA7845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845" w:rsidRDefault="00DA7845" w:rsidP="001F67FE">
      <w:r>
        <w:separator/>
      </w:r>
    </w:p>
  </w:footnote>
  <w:footnote w:type="continuationSeparator" w:id="0">
    <w:p w:rsidR="00DA7845" w:rsidRDefault="00DA7845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FE"/>
    <w:rsid w:val="00010E34"/>
    <w:rsid w:val="000A19D6"/>
    <w:rsid w:val="000A5D24"/>
    <w:rsid w:val="0013213C"/>
    <w:rsid w:val="00142C89"/>
    <w:rsid w:val="001843B0"/>
    <w:rsid w:val="001C1985"/>
    <w:rsid w:val="001C2F0C"/>
    <w:rsid w:val="001F67FE"/>
    <w:rsid w:val="002A2972"/>
    <w:rsid w:val="002B5DDA"/>
    <w:rsid w:val="002F1364"/>
    <w:rsid w:val="0031146F"/>
    <w:rsid w:val="00353BB7"/>
    <w:rsid w:val="00393F3D"/>
    <w:rsid w:val="003F301B"/>
    <w:rsid w:val="00446076"/>
    <w:rsid w:val="00486C5F"/>
    <w:rsid w:val="004B51F9"/>
    <w:rsid w:val="00520983"/>
    <w:rsid w:val="00525676"/>
    <w:rsid w:val="00533879"/>
    <w:rsid w:val="00583CD9"/>
    <w:rsid w:val="0059290F"/>
    <w:rsid w:val="00610C0C"/>
    <w:rsid w:val="0061113B"/>
    <w:rsid w:val="00626E31"/>
    <w:rsid w:val="00642C97"/>
    <w:rsid w:val="006530BA"/>
    <w:rsid w:val="00682309"/>
    <w:rsid w:val="006C705F"/>
    <w:rsid w:val="006E3B01"/>
    <w:rsid w:val="007142C6"/>
    <w:rsid w:val="0076585B"/>
    <w:rsid w:val="0077504A"/>
    <w:rsid w:val="00810916"/>
    <w:rsid w:val="00864D9A"/>
    <w:rsid w:val="00870E82"/>
    <w:rsid w:val="00876641"/>
    <w:rsid w:val="00877105"/>
    <w:rsid w:val="008D4ACC"/>
    <w:rsid w:val="009077A4"/>
    <w:rsid w:val="0092139C"/>
    <w:rsid w:val="00933091"/>
    <w:rsid w:val="009522DA"/>
    <w:rsid w:val="00967D14"/>
    <w:rsid w:val="009A4FFA"/>
    <w:rsid w:val="009E1C20"/>
    <w:rsid w:val="009F4A1C"/>
    <w:rsid w:val="00A0614C"/>
    <w:rsid w:val="00A20E74"/>
    <w:rsid w:val="00A34B2B"/>
    <w:rsid w:val="00AA31DD"/>
    <w:rsid w:val="00AB2B17"/>
    <w:rsid w:val="00AD3B3A"/>
    <w:rsid w:val="00AF4C27"/>
    <w:rsid w:val="00B36935"/>
    <w:rsid w:val="00B944F3"/>
    <w:rsid w:val="00BE13EB"/>
    <w:rsid w:val="00BF12BF"/>
    <w:rsid w:val="00C156DF"/>
    <w:rsid w:val="00C41427"/>
    <w:rsid w:val="00C50357"/>
    <w:rsid w:val="00C705BA"/>
    <w:rsid w:val="00C70B9F"/>
    <w:rsid w:val="00D455D7"/>
    <w:rsid w:val="00D66E7B"/>
    <w:rsid w:val="00D7158D"/>
    <w:rsid w:val="00D8161E"/>
    <w:rsid w:val="00D8607A"/>
    <w:rsid w:val="00DA7845"/>
    <w:rsid w:val="00DD2F5C"/>
    <w:rsid w:val="00E05E61"/>
    <w:rsid w:val="00E214F0"/>
    <w:rsid w:val="00E238CB"/>
    <w:rsid w:val="00E85031"/>
    <w:rsid w:val="00EC6B3A"/>
    <w:rsid w:val="00EF01B2"/>
    <w:rsid w:val="00EF2AD9"/>
    <w:rsid w:val="00F41854"/>
    <w:rsid w:val="00F67CC5"/>
    <w:rsid w:val="00F84F24"/>
    <w:rsid w:val="00F86932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978DD"/>
  <w15:docId w15:val="{58AB093C-BD3B-4411-8E2B-09C0AAA7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7044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ok.1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EE9D5-0364-4B9F-A399-98E71125D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15</Pages>
  <Words>3518</Words>
  <Characters>20058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Acer</cp:lastModifiedBy>
  <cp:revision>6</cp:revision>
  <dcterms:created xsi:type="dcterms:W3CDTF">2023-09-28T07:30:00Z</dcterms:created>
  <dcterms:modified xsi:type="dcterms:W3CDTF">2023-10-15T18:01:00Z</dcterms:modified>
</cp:coreProperties>
</file>