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9FC28" w14:textId="77777777" w:rsidR="006E362E" w:rsidRPr="006E362E" w:rsidRDefault="006E362E" w:rsidP="006E362E">
      <w:pPr>
        <w:widowControl w:val="0"/>
        <w:autoSpaceDE w:val="0"/>
        <w:autoSpaceDN w:val="0"/>
        <w:spacing w:before="73" w:after="0" w:line="240" w:lineRule="auto"/>
        <w:ind w:right="523"/>
        <w:outlineLvl w:val="3"/>
        <w:rPr>
          <w:rFonts w:ascii="Times New Roman" w:eastAsia="Times New Roman" w:hAnsi="Times New Roman" w:cs="Times New Roman"/>
          <w:b/>
          <w:bCs/>
          <w:sz w:val="24"/>
          <w:szCs w:val="24"/>
        </w:rPr>
      </w:pPr>
      <w:bookmarkStart w:id="0" w:name="_GoBack"/>
      <w:bookmarkEnd w:id="0"/>
    </w:p>
    <w:p w14:paraId="324B4F18"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МИНИСТЕРСТВО ОБРАЗОВАНИЯ, НАУКИ И МОЛОДЕЖИ</w:t>
      </w:r>
    </w:p>
    <w:p w14:paraId="0E2606EA"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РЕСПУБЛИКИ КРЫМ</w:t>
      </w:r>
    </w:p>
    <w:p w14:paraId="63E40583"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ГБПОУ РК «КЕРЧЕНСКИЙ ПОЛИТЕХНИЧЕСКИЙ КОЛЛЕДЖ»</w:t>
      </w:r>
    </w:p>
    <w:p w14:paraId="3DB46FDF" w14:textId="77777777" w:rsidR="006E362E" w:rsidRPr="006E362E" w:rsidRDefault="006E362E" w:rsidP="006E362E">
      <w:pPr>
        <w:spacing w:before="39" w:after="0" w:line="273" w:lineRule="auto"/>
        <w:ind w:left="617" w:right="523"/>
        <w:jc w:val="center"/>
        <w:rPr>
          <w:rFonts w:ascii="Times New Roman" w:eastAsia="Calibri" w:hAnsi="Times New Roman" w:cs="Times New Roman"/>
          <w:sz w:val="24"/>
          <w:szCs w:val="24"/>
          <w:lang w:eastAsia="ru-RU"/>
        </w:rPr>
      </w:pPr>
    </w:p>
    <w:p w14:paraId="4E348C76"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6E362E" w:rsidRPr="006E362E" w14:paraId="1898F886" w14:textId="77777777" w:rsidTr="000A62FD">
        <w:tc>
          <w:tcPr>
            <w:tcW w:w="5778" w:type="dxa"/>
          </w:tcPr>
          <w:p w14:paraId="50FD6B86"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Введено в действие </w:t>
            </w:r>
          </w:p>
          <w:p w14:paraId="2512D9A9"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приказом директора </w:t>
            </w:r>
          </w:p>
          <w:p w14:paraId="5F34E409"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 20____ г.</w:t>
            </w:r>
          </w:p>
          <w:p w14:paraId="0B1D1D97"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 ____________</w:t>
            </w:r>
          </w:p>
        </w:tc>
        <w:tc>
          <w:tcPr>
            <w:tcW w:w="3793" w:type="dxa"/>
          </w:tcPr>
          <w:p w14:paraId="7704E80B"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caps/>
                <w:sz w:val="24"/>
                <w:szCs w:val="24"/>
                <w:lang w:eastAsia="ru-RU"/>
              </w:rPr>
              <w:t>УТВЕРЖДАЮ</w:t>
            </w:r>
          </w:p>
          <w:p w14:paraId="1246E50F" w14:textId="645C00BA"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Зам. директора по</w:t>
            </w:r>
            <w:r w:rsidR="005C4124">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У</w:t>
            </w:r>
            <w:r w:rsidRPr="006E362E">
              <w:rPr>
                <w:rFonts w:ascii="Times New Roman" w:eastAsia="Calibri" w:hAnsi="Times New Roman" w:cs="Times New Roman"/>
                <w:caps/>
                <w:sz w:val="24"/>
                <w:szCs w:val="24"/>
                <w:lang w:eastAsia="ru-RU"/>
              </w:rPr>
              <w:t>Пр</w:t>
            </w:r>
          </w:p>
          <w:p w14:paraId="44CE3C0D"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rFonts w:ascii="Times New Roman" w:eastAsia="Times New Roman" w:hAnsi="Times New Roman" w:cs="Times New Roman"/>
                <w:sz w:val="24"/>
                <w:szCs w:val="24"/>
                <w:lang w:eastAsia="ru-RU"/>
              </w:rPr>
            </w:pPr>
            <w:r w:rsidRPr="006E362E">
              <w:rPr>
                <w:rFonts w:ascii="Times New Roman" w:eastAsia="Calibri" w:hAnsi="Times New Roman" w:cs="Times New Roman"/>
                <w:caps/>
                <w:sz w:val="24"/>
                <w:szCs w:val="24"/>
                <w:lang w:eastAsia="ru-RU"/>
              </w:rPr>
              <w:t>___________</w:t>
            </w:r>
            <w:r w:rsidRPr="006E362E">
              <w:rPr>
                <w:rFonts w:ascii="Times New Roman" w:eastAsia="Times New Roman" w:hAnsi="Times New Roman" w:cs="Times New Roman"/>
                <w:caps/>
                <w:sz w:val="24"/>
                <w:szCs w:val="24"/>
                <w:lang w:eastAsia="ru-RU"/>
              </w:rPr>
              <w:t>П</w:t>
            </w:r>
            <w:r w:rsidRPr="006E362E">
              <w:rPr>
                <w:rFonts w:ascii="Times New Roman" w:eastAsia="Times New Roman" w:hAnsi="Times New Roman" w:cs="Times New Roman"/>
                <w:sz w:val="24"/>
                <w:szCs w:val="24"/>
                <w:lang w:eastAsia="ru-RU"/>
              </w:rPr>
              <w:t>исьменная</w:t>
            </w:r>
            <w:r>
              <w:rPr>
                <w:rFonts w:ascii="Times New Roman" w:eastAsia="Times New Roman" w:hAnsi="Times New Roman" w:cs="Times New Roman"/>
                <w:sz w:val="24"/>
                <w:szCs w:val="24"/>
                <w:lang w:eastAsia="ru-RU"/>
              </w:rPr>
              <w:t xml:space="preserve"> С.Ю.</w:t>
            </w:r>
          </w:p>
          <w:p w14:paraId="36E2A321"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p>
          <w:p w14:paraId="2F98EBC0"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3F82E301"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1B4B6B4B"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375FCC20"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7126C415"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773D5F5F"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0880C88F"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4F9AD1F7"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0175DD88"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21C053FE"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6A6309D8"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747D8F40"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Рабочая ПРОГРАММа УЧЕБНОЙ ДИСЦИПЛИНЫ</w:t>
      </w:r>
    </w:p>
    <w:p w14:paraId="0FED8270" w14:textId="77777777" w:rsidR="006E362E" w:rsidRPr="006E362E" w:rsidRDefault="006E362E" w:rsidP="006E362E">
      <w:pPr>
        <w:spacing w:before="1" w:after="0" w:line="240" w:lineRule="auto"/>
        <w:rPr>
          <w:rFonts w:ascii="Times New Roman" w:eastAsia="Calibri" w:hAnsi="Times New Roman" w:cs="Times New Roman"/>
          <w:b/>
          <w:sz w:val="24"/>
          <w:szCs w:val="24"/>
          <w:lang w:eastAsia="ru-RU"/>
        </w:rPr>
      </w:pPr>
    </w:p>
    <w:p w14:paraId="25B1C3A7" w14:textId="37FC47D1" w:rsidR="006E362E" w:rsidRPr="00FB13AC" w:rsidRDefault="00FB13AC" w:rsidP="006E362E">
      <w:pPr>
        <w:widowControl w:val="0"/>
        <w:autoSpaceDE w:val="0"/>
        <w:autoSpaceDN w:val="0"/>
        <w:spacing w:after="0" w:line="240" w:lineRule="auto"/>
        <w:ind w:left="617" w:right="523"/>
        <w:jc w:val="center"/>
        <w:outlineLvl w:val="2"/>
        <w:rPr>
          <w:rFonts w:ascii="Times New Roman" w:eastAsia="Times New Roman" w:hAnsi="Times New Roman" w:cs="Times New Roman"/>
          <w:b/>
          <w:bCs/>
          <w:sz w:val="24"/>
          <w:szCs w:val="24"/>
        </w:rPr>
      </w:pPr>
      <w:r w:rsidRPr="00FB13AC">
        <w:rPr>
          <w:rFonts w:ascii="Times New Roman" w:eastAsia="Times New Roman" w:hAnsi="Times New Roman" w:cs="Times New Roman"/>
          <w:b/>
          <w:bCs/>
          <w:sz w:val="24"/>
          <w:szCs w:val="24"/>
        </w:rPr>
        <w:t>ОП.</w:t>
      </w:r>
      <w:r w:rsidR="005C4124">
        <w:rPr>
          <w:rFonts w:ascii="Times New Roman" w:eastAsia="Times New Roman" w:hAnsi="Times New Roman" w:cs="Times New Roman"/>
          <w:b/>
          <w:bCs/>
          <w:sz w:val="24"/>
          <w:szCs w:val="24"/>
        </w:rPr>
        <w:t>09</w:t>
      </w:r>
      <w:r w:rsidR="006E362E" w:rsidRPr="00FB13AC">
        <w:rPr>
          <w:rFonts w:ascii="Times New Roman" w:eastAsia="Times New Roman" w:hAnsi="Times New Roman" w:cs="Times New Roman"/>
          <w:b/>
          <w:bCs/>
          <w:sz w:val="24"/>
          <w:szCs w:val="24"/>
        </w:rPr>
        <w:t xml:space="preserve"> БЕЗОПАСНОСТЬ ЖИЗНЕДЕЯТЕЛЬНОСТИ</w:t>
      </w:r>
    </w:p>
    <w:p w14:paraId="2FABA3A7"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66B20A2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73CFEE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A0C5B68"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71B7D0C"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64990E26"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EC0AB02"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06D587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DE6FCC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417B752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84AD288"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97B7211"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7FD3B4AA"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77C6CA5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04CDA00"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F53F19D"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268F60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FB3CDF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0FF0C7D6"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32F0714"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E2F55CB"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8FB2A2E"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368E13F5" w14:textId="686CB867" w:rsidR="006E362E" w:rsidRDefault="006E362E" w:rsidP="006E362E">
      <w:pPr>
        <w:spacing w:before="8" w:after="0" w:line="240" w:lineRule="auto"/>
        <w:rPr>
          <w:rFonts w:ascii="Times New Roman" w:eastAsia="Calibri" w:hAnsi="Times New Roman" w:cs="Times New Roman"/>
          <w:i/>
          <w:sz w:val="24"/>
          <w:szCs w:val="24"/>
          <w:lang w:eastAsia="ru-RU"/>
        </w:rPr>
      </w:pPr>
    </w:p>
    <w:p w14:paraId="2DEB34E4" w14:textId="3358D0C4" w:rsidR="0011010A" w:rsidRDefault="0011010A" w:rsidP="006E362E">
      <w:pPr>
        <w:spacing w:before="8" w:after="0" w:line="240" w:lineRule="auto"/>
        <w:rPr>
          <w:rFonts w:ascii="Times New Roman" w:eastAsia="Calibri" w:hAnsi="Times New Roman" w:cs="Times New Roman"/>
          <w:i/>
          <w:sz w:val="24"/>
          <w:szCs w:val="24"/>
          <w:lang w:eastAsia="ru-RU"/>
        </w:rPr>
      </w:pPr>
    </w:p>
    <w:p w14:paraId="79886E67" w14:textId="77777777" w:rsidR="0011010A" w:rsidRPr="006E362E" w:rsidRDefault="0011010A" w:rsidP="006E362E">
      <w:pPr>
        <w:spacing w:before="8" w:after="0" w:line="240" w:lineRule="auto"/>
        <w:rPr>
          <w:rFonts w:ascii="Times New Roman" w:eastAsia="Calibri" w:hAnsi="Times New Roman" w:cs="Times New Roman"/>
          <w:i/>
          <w:sz w:val="24"/>
          <w:szCs w:val="24"/>
          <w:lang w:eastAsia="ru-RU"/>
        </w:rPr>
      </w:pPr>
    </w:p>
    <w:p w14:paraId="1385B450"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0B630E06" w14:textId="6F108935" w:rsidR="006E362E" w:rsidRPr="006E362E" w:rsidRDefault="006E362E" w:rsidP="006E362E">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6E362E">
        <w:rPr>
          <w:rFonts w:ascii="Times New Roman" w:eastAsia="Times New Roman" w:hAnsi="Times New Roman" w:cs="Times New Roman"/>
          <w:i/>
          <w:sz w:val="24"/>
          <w:szCs w:val="24"/>
        </w:rPr>
        <w:t>20</w:t>
      </w:r>
      <w:r>
        <w:rPr>
          <w:rFonts w:ascii="Times New Roman" w:eastAsia="Times New Roman" w:hAnsi="Times New Roman" w:cs="Times New Roman"/>
          <w:i/>
          <w:sz w:val="24"/>
          <w:szCs w:val="24"/>
        </w:rPr>
        <w:t>2</w:t>
      </w:r>
      <w:r w:rsidR="0011010A">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721DAF0E" w14:textId="77777777" w:rsidR="006E362E" w:rsidRPr="006E362E" w:rsidRDefault="006E362E" w:rsidP="006E362E">
      <w:pPr>
        <w:spacing w:after="0" w:line="240" w:lineRule="auto"/>
        <w:jc w:val="center"/>
        <w:rPr>
          <w:rFonts w:ascii="Times New Roman" w:eastAsia="Calibri" w:hAnsi="Times New Roman" w:cs="Times New Roman"/>
          <w:sz w:val="24"/>
          <w:szCs w:val="24"/>
          <w:lang w:eastAsia="ru-RU"/>
        </w:rPr>
        <w:sectPr w:rsidR="006E362E" w:rsidRPr="006E362E" w:rsidSect="000A62FD">
          <w:footerReference w:type="default" r:id="rId7"/>
          <w:footerReference w:type="first" r:id="rId8"/>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6E362E" w:rsidRPr="006E362E" w14:paraId="42C9688A" w14:textId="77777777" w:rsidTr="000A62FD">
        <w:tc>
          <w:tcPr>
            <w:tcW w:w="5353" w:type="dxa"/>
          </w:tcPr>
          <w:p w14:paraId="77D192BC"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lastRenderedPageBreak/>
              <w:t>СОГЛАСОВАНО</w:t>
            </w:r>
          </w:p>
          <w:p w14:paraId="3DF730CE"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на заседании методического совета </w:t>
            </w:r>
          </w:p>
          <w:p w14:paraId="4F182813"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Протокол № ______ </w:t>
            </w:r>
          </w:p>
          <w:p w14:paraId="6CC6478D"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_____________ 20_____ г.</w:t>
            </w:r>
          </w:p>
          <w:p w14:paraId="0DB3E695"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Председатель методсовета</w:t>
            </w:r>
          </w:p>
          <w:p w14:paraId="49A1AD6E"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___________________</w:t>
            </w:r>
            <w:r>
              <w:rPr>
                <w:rFonts w:ascii="Times New Roman" w:eastAsia="Calibri" w:hAnsi="Times New Roman" w:cs="Times New Roman"/>
                <w:sz w:val="24"/>
                <w:szCs w:val="24"/>
                <w:lang w:eastAsia="ru-RU"/>
              </w:rPr>
              <w:t>Казак С.В.</w:t>
            </w:r>
          </w:p>
          <w:p w14:paraId="5A8743DA"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tc>
        <w:tc>
          <w:tcPr>
            <w:tcW w:w="4217" w:type="dxa"/>
          </w:tcPr>
          <w:p w14:paraId="1242FBCF"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Рассмотрено и одобрено на заседании</w:t>
            </w:r>
          </w:p>
          <w:p w14:paraId="2EC2E01C"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 xml:space="preserve">предметной цикловой комиссии социально-экономических дисциплин </w:t>
            </w:r>
          </w:p>
          <w:p w14:paraId="051C5696"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Протокол № ___</w:t>
            </w:r>
          </w:p>
          <w:p w14:paraId="2B3265C0"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от «___» _____________ 20___г.</w:t>
            </w:r>
          </w:p>
          <w:p w14:paraId="47764580" w14:textId="77777777" w:rsidR="0082025B" w:rsidRP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Председатель ПЦК   ____________</w:t>
            </w:r>
          </w:p>
          <w:p w14:paraId="1F5515AB" w14:textId="77777777" w:rsidR="0082025B" w:rsidRDefault="0082025B" w:rsidP="0082025B">
            <w:pPr>
              <w:spacing w:after="0" w:line="240" w:lineRule="auto"/>
              <w:rPr>
                <w:rFonts w:ascii="Times New Roman" w:eastAsia="Calibri" w:hAnsi="Times New Roman" w:cs="Times New Roman"/>
                <w:sz w:val="24"/>
                <w:szCs w:val="24"/>
                <w:lang w:eastAsia="ru-RU"/>
              </w:rPr>
            </w:pPr>
            <w:r w:rsidRPr="0082025B">
              <w:rPr>
                <w:rFonts w:ascii="Times New Roman" w:eastAsia="Calibri" w:hAnsi="Times New Roman" w:cs="Times New Roman"/>
                <w:sz w:val="24"/>
                <w:szCs w:val="24"/>
                <w:lang w:eastAsia="ru-RU"/>
              </w:rPr>
              <w:t xml:space="preserve">                                    Рахматулина</w:t>
            </w:r>
            <w:r>
              <w:rPr>
                <w:rFonts w:ascii="Times New Roman" w:eastAsia="Calibri" w:hAnsi="Times New Roman" w:cs="Times New Roman"/>
                <w:sz w:val="24"/>
                <w:szCs w:val="24"/>
                <w:lang w:eastAsia="ru-RU"/>
              </w:rPr>
              <w:t xml:space="preserve"> Е.В.</w:t>
            </w:r>
          </w:p>
          <w:p w14:paraId="1E2D169E" w14:textId="77777777" w:rsidR="006E362E" w:rsidRPr="006E362E" w:rsidRDefault="006E362E" w:rsidP="006E362E">
            <w:pPr>
              <w:spacing w:after="0" w:line="240" w:lineRule="auto"/>
              <w:jc w:val="center"/>
              <w:rPr>
                <w:rFonts w:ascii="Times New Roman" w:eastAsia="Calibri" w:hAnsi="Times New Roman" w:cs="Times New Roman"/>
                <w:sz w:val="24"/>
                <w:szCs w:val="24"/>
                <w:lang w:eastAsia="ru-RU"/>
              </w:rPr>
            </w:pPr>
          </w:p>
        </w:tc>
      </w:tr>
    </w:tbl>
    <w:p w14:paraId="43BC585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B96C6A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24F802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EF36A2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B3D014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E68200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BA23903"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971FAF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4B5852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2C24EE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35A126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18066B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5F0380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BA2CA1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F31018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6151C1E"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2E496F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67F98E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819D1B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18E9C9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71926A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AED263E"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6E0F43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F06883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8A4D82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705747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7529FD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7CB29C3"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80E073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D36A51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46919E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F14BBD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9771507"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86E72E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03BCF9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19746A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37EE92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6C397F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8A9E947"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966F6A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E111E7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1C98A4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BC991B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92480D5" w14:textId="77777777" w:rsidR="006E362E" w:rsidRPr="006E362E" w:rsidRDefault="006E362E" w:rsidP="00D823BF">
      <w:pPr>
        <w:spacing w:after="0" w:line="0" w:lineRule="atLeast"/>
        <w:rPr>
          <w:rFonts w:ascii="Times New Roman" w:eastAsia="Times New Roman" w:hAnsi="Times New Roman" w:cs="Arial"/>
          <w:sz w:val="24"/>
          <w:szCs w:val="20"/>
          <w:lang w:eastAsia="ru-RU"/>
        </w:rPr>
      </w:pPr>
    </w:p>
    <w:p w14:paraId="686F50F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1829E2E" w14:textId="77777777" w:rsidR="00FB13AC" w:rsidRPr="00FB13AC" w:rsidRDefault="00FB13AC" w:rsidP="00FB1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ind w:firstLine="709"/>
        <w:jc w:val="both"/>
        <w:rPr>
          <w:rFonts w:ascii="Calibri" w:eastAsia="Times New Roman" w:hAnsi="Calibri" w:cs="Times New Roman"/>
          <w:sz w:val="24"/>
          <w:szCs w:val="24"/>
          <w:highlight w:val="yellow"/>
          <w:lang w:eastAsia="ru-RU"/>
        </w:rPr>
      </w:pPr>
      <w:r w:rsidRPr="00FB13AC">
        <w:rPr>
          <w:rFonts w:ascii="Times New Roman" w:eastAsia="Times New Roman" w:hAnsi="Times New Roman" w:cs="Times New Roman"/>
          <w:bCs/>
          <w:sz w:val="24"/>
          <w:szCs w:val="24"/>
          <w:lang w:eastAsia="ru-RU"/>
        </w:rPr>
        <w:lastRenderedPageBreak/>
        <w:t>Рабочая п</w:t>
      </w:r>
      <w:r w:rsidRPr="00FB13AC">
        <w:rPr>
          <w:rFonts w:ascii="Times New Roman" w:eastAsia="Times New Roman" w:hAnsi="Times New Roman" w:cs="Times New Roman"/>
          <w:sz w:val="24"/>
          <w:szCs w:val="24"/>
          <w:lang w:eastAsia="ru-RU"/>
        </w:rPr>
        <w:t>рограмма учебной дисциплины разработана на основе Федерального государственного образовательного стандарта среднего профессионального образования</w:t>
      </w:r>
      <w:r w:rsidR="004836DF">
        <w:rPr>
          <w:rFonts w:ascii="Times New Roman" w:eastAsia="Times New Roman" w:hAnsi="Times New Roman" w:cs="Times New Roman"/>
          <w:sz w:val="24"/>
          <w:szCs w:val="24"/>
          <w:lang w:eastAsia="ru-RU"/>
        </w:rPr>
        <w:t>,</w:t>
      </w:r>
      <w:r w:rsidRPr="00FB13AC">
        <w:rPr>
          <w:rFonts w:ascii="Times New Roman" w:eastAsia="Times New Roman" w:hAnsi="Times New Roman" w:cs="Times New Roman"/>
          <w:sz w:val="24"/>
          <w:szCs w:val="24"/>
          <w:lang w:eastAsia="ru-RU"/>
        </w:rPr>
        <w:t xml:space="preserve"> с учетом примерной основной образовательной программы специальности:</w:t>
      </w:r>
      <w:r w:rsidR="0082025B" w:rsidRPr="0082025B">
        <w:rPr>
          <w:rFonts w:ascii="Times New Roman" w:eastAsia="Times New Roman" w:hAnsi="Times New Roman" w:cs="Times New Roman"/>
          <w:sz w:val="24"/>
          <w:szCs w:val="24"/>
          <w:lang w:eastAsia="ru-RU"/>
        </w:rPr>
        <w:t>38.02.01 Экономика и бухгалтерский учет (по отраслям)</w:t>
      </w:r>
      <w:r w:rsidRPr="00FB13AC">
        <w:rPr>
          <w:rFonts w:ascii="Times New Roman" w:eastAsia="Times New Roman" w:hAnsi="Times New Roman" w:cs="Times New Roman"/>
          <w:sz w:val="24"/>
          <w:szCs w:val="24"/>
          <w:lang w:eastAsia="ru-RU"/>
        </w:rPr>
        <w:t xml:space="preserve">, </w:t>
      </w:r>
      <w:r w:rsidR="0082025B" w:rsidRPr="0082025B">
        <w:rPr>
          <w:rFonts w:ascii="Times New Roman" w:eastAsia="Times New Roman" w:hAnsi="Times New Roman" w:cs="Times New Roman"/>
          <w:sz w:val="24"/>
          <w:szCs w:val="24"/>
          <w:lang w:eastAsia="ru-RU"/>
        </w:rPr>
        <w:t>укрупненная группа 38.00.00 Экономика и управление</w:t>
      </w:r>
    </w:p>
    <w:p w14:paraId="5AFAFAE3" w14:textId="77777777" w:rsidR="006E362E" w:rsidRPr="00FB13AC" w:rsidRDefault="006E362E" w:rsidP="006E362E">
      <w:pPr>
        <w:spacing w:after="0" w:line="0" w:lineRule="atLeast"/>
        <w:ind w:left="980"/>
        <w:rPr>
          <w:rFonts w:ascii="Times New Roman" w:eastAsia="Times New Roman" w:hAnsi="Times New Roman" w:cs="Arial"/>
          <w:sz w:val="24"/>
          <w:szCs w:val="24"/>
          <w:lang w:eastAsia="ru-RU"/>
        </w:rPr>
      </w:pPr>
    </w:p>
    <w:p w14:paraId="6977CECC" w14:textId="77777777" w:rsidR="006E362E" w:rsidRPr="00FB13AC" w:rsidRDefault="006E362E" w:rsidP="006E362E">
      <w:pPr>
        <w:spacing w:after="0" w:line="212" w:lineRule="exact"/>
        <w:rPr>
          <w:rFonts w:ascii="Times New Roman" w:eastAsia="Times New Roman" w:hAnsi="Times New Roman" w:cs="Arial"/>
          <w:sz w:val="24"/>
          <w:szCs w:val="24"/>
          <w:lang w:eastAsia="ru-RU"/>
        </w:rPr>
      </w:pPr>
    </w:p>
    <w:p w14:paraId="34455D60" w14:textId="77777777" w:rsidR="006E362E" w:rsidRPr="00FB13AC" w:rsidRDefault="006E362E" w:rsidP="006E362E">
      <w:pPr>
        <w:spacing w:after="0" w:line="212" w:lineRule="exact"/>
        <w:rPr>
          <w:rFonts w:ascii="Times New Roman" w:eastAsia="Times New Roman" w:hAnsi="Times New Roman" w:cs="Arial"/>
          <w:sz w:val="24"/>
          <w:szCs w:val="24"/>
          <w:lang w:eastAsia="ru-RU"/>
        </w:rPr>
      </w:pPr>
    </w:p>
    <w:p w14:paraId="641BE99D" w14:textId="77777777" w:rsidR="006E362E" w:rsidRPr="00FB13AC" w:rsidRDefault="006E362E" w:rsidP="006E362E">
      <w:pPr>
        <w:spacing w:after="0" w:line="0" w:lineRule="atLeast"/>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Организация-разработчик: ГБПОУ РК «Керченский политехнический колледж»</w:t>
      </w:r>
    </w:p>
    <w:p w14:paraId="1DDE1FA7" w14:textId="77777777" w:rsidR="006E362E" w:rsidRPr="00FB13AC" w:rsidRDefault="006E362E" w:rsidP="006E362E">
      <w:pPr>
        <w:spacing w:after="0" w:line="277" w:lineRule="exact"/>
        <w:rPr>
          <w:rFonts w:ascii="Times New Roman" w:eastAsia="Times New Roman" w:hAnsi="Times New Roman" w:cs="Arial"/>
          <w:sz w:val="24"/>
          <w:szCs w:val="24"/>
          <w:lang w:eastAsia="ru-RU"/>
        </w:rPr>
      </w:pPr>
    </w:p>
    <w:p w14:paraId="6D71078E" w14:textId="77777777" w:rsidR="006E362E" w:rsidRPr="00FB13AC" w:rsidRDefault="006E362E" w:rsidP="006E362E">
      <w:pPr>
        <w:spacing w:after="0" w:line="0" w:lineRule="atLeast"/>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Разработчики:</w:t>
      </w:r>
    </w:p>
    <w:p w14:paraId="243BD424" w14:textId="77777777" w:rsidR="006E362E" w:rsidRPr="00FB13AC" w:rsidRDefault="006E362E" w:rsidP="006E362E">
      <w:pPr>
        <w:spacing w:after="0" w:line="0" w:lineRule="atLeast"/>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 xml:space="preserve">     </w:t>
      </w:r>
      <w:proofErr w:type="spellStart"/>
      <w:r w:rsidRPr="00FB13AC">
        <w:rPr>
          <w:rFonts w:ascii="Times New Roman" w:eastAsia="Times New Roman" w:hAnsi="Times New Roman" w:cs="Arial"/>
          <w:sz w:val="24"/>
          <w:szCs w:val="24"/>
          <w:lang w:eastAsia="ru-RU"/>
        </w:rPr>
        <w:t>Красов</w:t>
      </w:r>
      <w:proofErr w:type="spellEnd"/>
      <w:r w:rsidRPr="00FB13AC">
        <w:rPr>
          <w:rFonts w:ascii="Times New Roman" w:eastAsia="Times New Roman" w:hAnsi="Times New Roman" w:cs="Arial"/>
          <w:sz w:val="24"/>
          <w:szCs w:val="24"/>
          <w:lang w:eastAsia="ru-RU"/>
        </w:rPr>
        <w:t xml:space="preserve"> Максим Сергеевич, преподаватель</w:t>
      </w:r>
    </w:p>
    <w:p w14:paraId="26461ECE" w14:textId="71827C5F" w:rsidR="00FB13AC" w:rsidRPr="00EB7075" w:rsidRDefault="00D52649" w:rsidP="006E362E">
      <w:pPr>
        <w:spacing w:after="0" w:line="0" w:lineRule="atLeast"/>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w:t>
      </w:r>
      <w:r w:rsidR="00FB13AC" w:rsidRPr="00FB13AC">
        <w:rPr>
          <w:rFonts w:ascii="Times New Roman" w:eastAsia="Times New Roman" w:hAnsi="Times New Roman" w:cs="Arial"/>
          <w:sz w:val="24"/>
          <w:szCs w:val="24"/>
          <w:lang w:eastAsia="ru-RU"/>
        </w:rPr>
        <w:t>Дон Елена Владимировна, преподаватель</w:t>
      </w:r>
    </w:p>
    <w:p w14:paraId="6B188160" w14:textId="77777777" w:rsidR="006E362E" w:rsidRPr="00EB7075" w:rsidRDefault="006E362E" w:rsidP="006E362E">
      <w:pPr>
        <w:spacing w:after="0" w:line="222" w:lineRule="auto"/>
        <w:ind w:left="260"/>
        <w:rPr>
          <w:rFonts w:ascii="Times New Roman" w:eastAsia="Times New Roman" w:hAnsi="Times New Roman" w:cs="Arial"/>
          <w:sz w:val="24"/>
          <w:szCs w:val="24"/>
          <w:lang w:eastAsia="ru-RU"/>
        </w:rPr>
      </w:pPr>
    </w:p>
    <w:p w14:paraId="26283716" w14:textId="77777777" w:rsidR="006E362E" w:rsidRPr="00EB7075" w:rsidRDefault="006E362E" w:rsidP="006E362E">
      <w:pPr>
        <w:spacing w:after="0" w:line="106" w:lineRule="exact"/>
        <w:rPr>
          <w:rFonts w:ascii="Times New Roman" w:eastAsia="Times New Roman" w:hAnsi="Times New Roman" w:cs="Arial"/>
          <w:sz w:val="24"/>
          <w:szCs w:val="24"/>
          <w:lang w:eastAsia="ru-RU"/>
        </w:rPr>
      </w:pPr>
    </w:p>
    <w:p w14:paraId="6FD62087"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4AADD9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A02EDB3"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D65C6B1"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48445E6"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17A5AF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E00FB2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6B06C1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92EEB7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80B466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39812DD"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C188C6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4CEA595"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6B30305"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C87B201"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CC4AC5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015BAD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CAC929B"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381245E"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C5CFEE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6AB5B61"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6DD571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463697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4D2F9F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CCB4D0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E55A02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5EF2B33"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35934BF"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049487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66E0F9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757FDB3"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15AC9592"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18F2B7D7"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3283769E"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75B9AC6A" w14:textId="31DB143F" w:rsidR="006E362E" w:rsidRPr="00D823BF" w:rsidRDefault="006E362E" w:rsidP="006E362E">
      <w:pPr>
        <w:spacing w:after="0" w:line="240" w:lineRule="auto"/>
        <w:rPr>
          <w:rFonts w:ascii="Times New Roman" w:eastAsia="Calibri" w:hAnsi="Times New Roman" w:cs="Times New Roman"/>
          <w:sz w:val="24"/>
          <w:szCs w:val="24"/>
          <w:lang w:eastAsia="ru-RU"/>
        </w:rPr>
      </w:pPr>
    </w:p>
    <w:p w14:paraId="6F18527F" w14:textId="77777777" w:rsidR="006E362E" w:rsidRPr="006E362E" w:rsidRDefault="006E362E" w:rsidP="006E362E">
      <w:pPr>
        <w:spacing w:before="3" w:after="0" w:line="240" w:lineRule="auto"/>
        <w:rPr>
          <w:rFonts w:ascii="Times New Roman" w:eastAsia="Calibri" w:hAnsi="Times New Roman" w:cs="Times New Roman"/>
          <w:sz w:val="24"/>
          <w:szCs w:val="24"/>
          <w:highlight w:val="yellow"/>
          <w:lang w:eastAsia="ru-RU"/>
        </w:rPr>
      </w:pPr>
    </w:p>
    <w:p w14:paraId="1321B2DF"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sectPr w:rsidR="006E362E" w:rsidRPr="006E362E" w:rsidSect="004836DF">
          <w:pgSz w:w="11910" w:h="16840"/>
          <w:pgMar w:top="1040" w:right="711" w:bottom="280" w:left="1300" w:header="720" w:footer="720" w:gutter="0"/>
          <w:cols w:space="720"/>
          <w:titlePg/>
          <w:docGrid w:linePitch="272"/>
        </w:sectPr>
      </w:pPr>
    </w:p>
    <w:p w14:paraId="0ED7DBAC" w14:textId="77777777" w:rsidR="006E362E" w:rsidRPr="006E362E" w:rsidRDefault="006E362E" w:rsidP="006E362E">
      <w:pPr>
        <w:spacing w:after="0" w:line="240" w:lineRule="auto"/>
        <w:jc w:val="center"/>
        <w:rPr>
          <w:rFonts w:ascii="Times New Roman" w:eastAsia="Calibri" w:hAnsi="Times New Roman" w:cs="Times New Roman"/>
          <w:sz w:val="24"/>
          <w:szCs w:val="24"/>
          <w:lang w:eastAsia="ru-RU"/>
        </w:rPr>
        <w:sectPr w:rsidR="006E362E" w:rsidRPr="006E362E">
          <w:type w:val="continuous"/>
          <w:pgSz w:w="11910" w:h="16840"/>
          <w:pgMar w:top="1040" w:right="260" w:bottom="280" w:left="1300" w:header="720" w:footer="720" w:gutter="0"/>
          <w:cols w:num="2" w:space="720" w:equalWidth="0">
            <w:col w:w="4273" w:space="1089"/>
            <w:col w:w="4988"/>
          </w:cols>
        </w:sectPr>
      </w:pPr>
    </w:p>
    <w:p w14:paraId="0A1313FA" w14:textId="77777777" w:rsidR="006E362E" w:rsidRPr="006E362E" w:rsidRDefault="006E362E" w:rsidP="006E362E">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lastRenderedPageBreak/>
        <w:t>СОДЕРЖАНИЕ</w:t>
      </w:r>
    </w:p>
    <w:p w14:paraId="18F22408" w14:textId="77777777" w:rsidR="006E362E" w:rsidRPr="006E362E" w:rsidRDefault="006E362E" w:rsidP="006E362E">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6E362E" w:rsidRPr="006E362E" w14:paraId="4B7C53FE" w14:textId="77777777" w:rsidTr="000A62FD">
        <w:tc>
          <w:tcPr>
            <w:tcW w:w="8364" w:type="dxa"/>
          </w:tcPr>
          <w:p w14:paraId="1C5D01F4"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720A636" w14:textId="77777777" w:rsidR="006E362E" w:rsidRDefault="006E362E" w:rsidP="006E362E">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7A9544C6" w14:textId="77777777" w:rsidR="00FD4A98" w:rsidRPr="006E362E" w:rsidRDefault="00FD4A98" w:rsidP="006E362E">
            <w:pPr>
              <w:spacing w:after="0" w:line="240" w:lineRule="auto"/>
              <w:jc w:val="center"/>
              <w:rPr>
                <w:rFonts w:ascii="Times New Roman" w:eastAsia="Calibri" w:hAnsi="Times New Roman" w:cs="Times New Roman"/>
                <w:b/>
                <w:sz w:val="24"/>
                <w:szCs w:val="24"/>
                <w:lang w:eastAsia="ru-RU"/>
              </w:rPr>
            </w:pPr>
          </w:p>
        </w:tc>
      </w:tr>
      <w:tr w:rsidR="006E362E" w:rsidRPr="006E362E" w14:paraId="45206D02" w14:textId="77777777" w:rsidTr="000A62FD">
        <w:tc>
          <w:tcPr>
            <w:tcW w:w="8364" w:type="dxa"/>
            <w:hideMark/>
          </w:tcPr>
          <w:p w14:paraId="7BAF1F0C" w14:textId="77777777" w:rsidR="006E362E" w:rsidRPr="006E362E" w:rsidRDefault="006E362E" w:rsidP="006E362E">
            <w:pPr>
              <w:numPr>
                <w:ilvl w:val="2"/>
                <w:numId w:val="3"/>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0846FF28"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26B7554F"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p>
        </w:tc>
        <w:tc>
          <w:tcPr>
            <w:tcW w:w="1275" w:type="dxa"/>
          </w:tcPr>
          <w:p w14:paraId="62507EE1" w14:textId="77777777" w:rsidR="006E362E" w:rsidRPr="006E362E" w:rsidRDefault="00FD4A98"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6E362E" w:rsidRPr="006E362E" w14:paraId="42782B7B" w14:textId="77777777" w:rsidTr="000A62FD">
        <w:trPr>
          <w:trHeight w:val="459"/>
        </w:trPr>
        <w:tc>
          <w:tcPr>
            <w:tcW w:w="8364" w:type="dxa"/>
            <w:hideMark/>
          </w:tcPr>
          <w:p w14:paraId="0802B574" w14:textId="77777777" w:rsidR="006E362E" w:rsidRPr="006E362E" w:rsidRDefault="006E362E" w:rsidP="006E362E">
            <w:pPr>
              <w:numPr>
                <w:ilvl w:val="2"/>
                <w:numId w:val="3"/>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6AF7E0CE" w14:textId="3783F498" w:rsidR="006E362E" w:rsidRPr="006E362E" w:rsidRDefault="00D823BF" w:rsidP="006E362E">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w:t>
            </w:r>
          </w:p>
        </w:tc>
      </w:tr>
      <w:tr w:rsidR="006E362E" w:rsidRPr="006E362E" w14:paraId="00C355A9" w14:textId="77777777" w:rsidTr="000A62FD">
        <w:trPr>
          <w:trHeight w:val="750"/>
        </w:trPr>
        <w:tc>
          <w:tcPr>
            <w:tcW w:w="8364" w:type="dxa"/>
            <w:hideMark/>
          </w:tcPr>
          <w:p w14:paraId="1728F636" w14:textId="77777777" w:rsidR="006E362E" w:rsidRPr="006E362E" w:rsidRDefault="006E362E" w:rsidP="006E362E">
            <w:pPr>
              <w:numPr>
                <w:ilvl w:val="2"/>
                <w:numId w:val="3"/>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197A3802" w14:textId="77777777" w:rsidR="006E362E" w:rsidRPr="006E362E" w:rsidRDefault="00FD4A98" w:rsidP="006E362E">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906BE9">
              <w:rPr>
                <w:rFonts w:ascii="Times New Roman" w:eastAsia="Calibri" w:hAnsi="Times New Roman" w:cs="Times New Roman"/>
                <w:b/>
                <w:sz w:val="24"/>
                <w:szCs w:val="24"/>
                <w:lang w:eastAsia="ru-RU"/>
              </w:rPr>
              <w:t>4</w:t>
            </w:r>
          </w:p>
        </w:tc>
      </w:tr>
      <w:tr w:rsidR="006E362E" w:rsidRPr="006E362E" w14:paraId="299FF930" w14:textId="77777777" w:rsidTr="000A62FD">
        <w:tc>
          <w:tcPr>
            <w:tcW w:w="8364" w:type="dxa"/>
          </w:tcPr>
          <w:p w14:paraId="60B9D8F5" w14:textId="77777777" w:rsidR="006E362E" w:rsidRPr="006E362E" w:rsidRDefault="006E362E" w:rsidP="006E362E">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54C5216B" w14:textId="4BD0D9B7" w:rsidR="006E362E" w:rsidRPr="006E362E" w:rsidRDefault="00906BE9"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D823BF">
              <w:rPr>
                <w:rFonts w:ascii="Times New Roman" w:eastAsia="Calibri" w:hAnsi="Times New Roman" w:cs="Times New Roman"/>
                <w:b/>
                <w:sz w:val="24"/>
                <w:szCs w:val="24"/>
                <w:lang w:eastAsia="ru-RU"/>
              </w:rPr>
              <w:t>6</w:t>
            </w:r>
          </w:p>
        </w:tc>
      </w:tr>
    </w:tbl>
    <w:p w14:paraId="79276ED1" w14:textId="77777777" w:rsidR="006E362E" w:rsidRPr="006E362E" w:rsidRDefault="006E362E" w:rsidP="006E362E">
      <w:pPr>
        <w:spacing w:before="10" w:after="0" w:line="240" w:lineRule="auto"/>
        <w:rPr>
          <w:rFonts w:ascii="Times New Roman" w:eastAsia="Calibri" w:hAnsi="Times New Roman" w:cs="Times New Roman"/>
          <w:b/>
          <w:sz w:val="24"/>
          <w:szCs w:val="24"/>
          <w:lang w:eastAsia="ru-RU"/>
        </w:rPr>
      </w:pPr>
    </w:p>
    <w:p w14:paraId="78D33398" w14:textId="77777777" w:rsidR="006E362E" w:rsidRPr="006E362E" w:rsidRDefault="006E362E" w:rsidP="006E362E">
      <w:pPr>
        <w:spacing w:after="0" w:line="240" w:lineRule="auto"/>
        <w:rPr>
          <w:rFonts w:ascii="Times New Roman" w:eastAsia="Calibri" w:hAnsi="Times New Roman" w:cs="Times New Roman"/>
          <w:sz w:val="24"/>
          <w:szCs w:val="24"/>
          <w:lang w:eastAsia="ru-RU"/>
        </w:rPr>
        <w:sectPr w:rsidR="006E362E" w:rsidRPr="006E362E" w:rsidSect="000A62FD">
          <w:pgSz w:w="11910" w:h="16840"/>
          <w:pgMar w:top="1040" w:right="260" w:bottom="280" w:left="1300" w:header="720" w:footer="720" w:gutter="0"/>
          <w:cols w:space="720"/>
          <w:titlePg/>
          <w:docGrid w:linePitch="272"/>
        </w:sectPr>
      </w:pPr>
    </w:p>
    <w:p w14:paraId="596F4F2B" w14:textId="77777777" w:rsidR="006E362E" w:rsidRPr="006E362E" w:rsidRDefault="006E362E" w:rsidP="00C712FF">
      <w:pPr>
        <w:widowControl w:val="0"/>
        <w:tabs>
          <w:tab w:val="left" w:pos="0"/>
          <w:tab w:val="left" w:pos="142"/>
        </w:tabs>
        <w:autoSpaceDE w:val="0"/>
        <w:autoSpaceDN w:val="0"/>
        <w:spacing w:before="41" w:after="0" w:line="240" w:lineRule="auto"/>
        <w:ind w:firstLine="709"/>
        <w:jc w:val="center"/>
        <w:rPr>
          <w:rFonts w:ascii="Times New Roman" w:eastAsia="Times New Roman" w:hAnsi="Times New Roman" w:cs="Times New Roman"/>
          <w:b/>
          <w:sz w:val="24"/>
          <w:szCs w:val="24"/>
        </w:rPr>
      </w:pPr>
      <w:r w:rsidRPr="006E362E">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1E3D15B1" w14:textId="77777777" w:rsidR="006E362E" w:rsidRPr="006E362E" w:rsidRDefault="006E362E" w:rsidP="006E362E">
      <w:pPr>
        <w:spacing w:before="7" w:after="0" w:line="240" w:lineRule="auto"/>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303ED7FF" w14:textId="657CA693" w:rsidR="0011010A" w:rsidRPr="0011010A" w:rsidRDefault="0011010A" w:rsidP="00110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9"/>
        <w:jc w:val="both"/>
        <w:rPr>
          <w:rFonts w:ascii="Calibri" w:eastAsia="Times New Roman" w:hAnsi="Calibri" w:cs="Times New Roman"/>
          <w:sz w:val="24"/>
          <w:szCs w:val="24"/>
          <w:lang w:eastAsia="ru-RU"/>
        </w:rPr>
      </w:pPr>
      <w:r w:rsidRPr="006E362E">
        <w:rPr>
          <w:rFonts w:ascii="Times New Roman" w:eastAsia="Calibri" w:hAnsi="Times New Roman" w:cs="Times New Roman"/>
          <w:sz w:val="24"/>
          <w:szCs w:val="24"/>
          <w:lang w:eastAsia="ru-RU"/>
        </w:rPr>
        <w:t>Рабочая</w:t>
      </w:r>
      <w:r>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программа учебной дисциплины</w:t>
      </w:r>
      <w:r>
        <w:rPr>
          <w:rFonts w:ascii="Times New Roman" w:eastAsia="Calibri" w:hAnsi="Times New Roman" w:cs="Times New Roman"/>
          <w:sz w:val="24"/>
          <w:szCs w:val="24"/>
          <w:lang w:eastAsia="ru-RU"/>
        </w:rPr>
        <w:t xml:space="preserve"> Безопасность жизнедеятельности </w:t>
      </w:r>
      <w:r w:rsidRPr="006E362E">
        <w:rPr>
          <w:rFonts w:ascii="Times New Roman" w:eastAsia="Calibri" w:hAnsi="Times New Roman" w:cs="Times New Roman"/>
          <w:sz w:val="24"/>
          <w:szCs w:val="24"/>
          <w:lang w:eastAsia="ru-RU"/>
        </w:rPr>
        <w:t>является</w:t>
      </w:r>
      <w:r>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частью</w:t>
      </w:r>
      <w:r>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основной</w:t>
      </w:r>
      <w:r>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в</w:t>
      </w:r>
      <w:r>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соответствии с ФГОС СПО по специальности</w:t>
      </w:r>
      <w:r>
        <w:rPr>
          <w:rFonts w:ascii="Times New Roman" w:eastAsia="Calibri" w:hAnsi="Times New Roman" w:cs="Times New Roman"/>
          <w:sz w:val="24"/>
          <w:szCs w:val="24"/>
          <w:lang w:eastAsia="ru-RU"/>
        </w:rPr>
        <w:t xml:space="preserve">: </w:t>
      </w:r>
      <w:r w:rsidRPr="0082025B">
        <w:rPr>
          <w:rFonts w:ascii="Times New Roman" w:eastAsia="Calibri" w:hAnsi="Times New Roman" w:cs="Times New Roman"/>
          <w:sz w:val="24"/>
          <w:szCs w:val="24"/>
          <w:lang w:eastAsia="ru-RU"/>
        </w:rPr>
        <w:t>38.02.01 Экономика и бухгалтерский учет (по отраслям), укрупненная группа 38.00.00 Экономика и управление</w:t>
      </w:r>
    </w:p>
    <w:p w14:paraId="75F12EEB" w14:textId="20E58495" w:rsidR="0011010A" w:rsidRPr="001377E8" w:rsidRDefault="0011010A" w:rsidP="0011010A">
      <w:pPr>
        <w:jc w:val="both"/>
        <w:rPr>
          <w:rFonts w:ascii="Tahoma" w:eastAsia="Times New Roman" w:hAnsi="Tahoma" w:cs="Tahoma"/>
          <w:color w:val="000000"/>
          <w:sz w:val="16"/>
          <w:szCs w:val="16"/>
          <w:lang w:eastAsia="ru-RU"/>
        </w:rPr>
      </w:pPr>
      <w:r w:rsidRPr="006E362E">
        <w:rPr>
          <w:rFonts w:ascii="Times New Roman" w:eastAsia="Calibri" w:hAnsi="Times New Roman" w:cs="Times New Roman"/>
          <w:sz w:val="24"/>
          <w:szCs w:val="24"/>
          <w:lang w:eastAsia="ru-RU"/>
        </w:rPr>
        <w:t>Дисципли</w:t>
      </w:r>
      <w:r>
        <w:rPr>
          <w:rFonts w:ascii="Times New Roman" w:eastAsia="Calibri" w:hAnsi="Times New Roman" w:cs="Times New Roman"/>
          <w:sz w:val="24"/>
          <w:szCs w:val="24"/>
          <w:lang w:eastAsia="ru-RU"/>
        </w:rPr>
        <w:t xml:space="preserve">на ОП.09 Безопасность жизнедеятельности </w:t>
      </w:r>
      <w:r w:rsidRPr="006E362E">
        <w:rPr>
          <w:rFonts w:ascii="Times New Roman" w:eastAsia="Calibri" w:hAnsi="Times New Roman" w:cs="Times New Roman"/>
          <w:sz w:val="24"/>
          <w:szCs w:val="24"/>
          <w:lang w:eastAsia="ru-RU"/>
        </w:rPr>
        <w:t>является частью</w:t>
      </w:r>
      <w:r>
        <w:rPr>
          <w:rFonts w:ascii="Times New Roman" w:eastAsia="Calibri" w:hAnsi="Times New Roman" w:cs="Times New Roman"/>
          <w:sz w:val="24"/>
          <w:szCs w:val="24"/>
          <w:lang w:eastAsia="ru-RU"/>
        </w:rPr>
        <w:t xml:space="preserve"> общепрофессионального цикла</w:t>
      </w:r>
      <w:r>
        <w:rPr>
          <w:rFonts w:ascii="Times New Roman" w:eastAsia="Times New Roman" w:hAnsi="Times New Roman" w:cs="Times New Roman"/>
          <w:color w:val="000000"/>
          <w:sz w:val="24"/>
          <w:szCs w:val="24"/>
          <w:lang w:eastAsia="ru-RU"/>
        </w:rPr>
        <w:t>.</w:t>
      </w:r>
      <w:r w:rsidRPr="006E362E">
        <w:rPr>
          <w:rFonts w:ascii="Times New Roman" w:eastAsia="Calibri" w:hAnsi="Times New Roman" w:cs="Times New Roman"/>
          <w:sz w:val="24"/>
          <w:szCs w:val="24"/>
          <w:lang w:eastAsia="ru-RU"/>
        </w:rPr>
        <w:t xml:space="preserve"> </w:t>
      </w:r>
      <w:bookmarkStart w:id="1" w:name="_Hlk104893781"/>
      <w:r w:rsidRPr="009F610B">
        <w:rPr>
          <w:rFonts w:ascii="Times New Roman" w:eastAsia="Calibri" w:hAnsi="Times New Roman" w:cs="Times New Roman"/>
          <w:sz w:val="24"/>
          <w:szCs w:val="24"/>
          <w:lang w:eastAsia="ru-RU"/>
        </w:rPr>
        <w:t>Имеет практическую направленность и межпредметную связь с такими дисциплинами как:</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ЕН.02 Экологические основы природопользования</w:t>
      </w:r>
    </w:p>
    <w:bookmarkEnd w:id="1"/>
    <w:p w14:paraId="40A1F30B" w14:textId="77777777" w:rsidR="0011010A" w:rsidRPr="009F610B" w:rsidRDefault="0011010A" w:rsidP="0011010A">
      <w:pPr>
        <w:spacing w:after="0" w:line="240" w:lineRule="auto"/>
        <w:rPr>
          <w:rFonts w:ascii="Times New Roman" w:eastAsia="Calibri" w:hAnsi="Times New Roman" w:cs="Arial"/>
          <w:b/>
          <w:sz w:val="24"/>
          <w:szCs w:val="24"/>
          <w:lang w:eastAsia="ru-RU"/>
        </w:rPr>
      </w:pPr>
      <w:r w:rsidRPr="009F610B">
        <w:rPr>
          <w:rFonts w:ascii="Times New Roman" w:eastAsia="Calibri" w:hAnsi="Times New Roman" w:cs="Arial"/>
          <w:b/>
          <w:sz w:val="24"/>
          <w:szCs w:val="24"/>
          <w:lang w:eastAsia="ru-RU"/>
        </w:rPr>
        <w:t>1.2. Цель и планируемые результаты освоения дисциплины:</w:t>
      </w:r>
    </w:p>
    <w:p w14:paraId="1FF5C8A3" w14:textId="77777777" w:rsidR="0011010A" w:rsidRPr="009F610B" w:rsidRDefault="0011010A" w:rsidP="0011010A">
      <w:pPr>
        <w:spacing w:after="0" w:line="240" w:lineRule="auto"/>
        <w:rPr>
          <w:rFonts w:ascii="Times New Roman" w:eastAsia="Times New Roman" w:hAnsi="Times New Roman" w:cs="Times New Roman"/>
          <w:color w:val="1A1A1A"/>
          <w:sz w:val="24"/>
          <w:szCs w:val="24"/>
          <w:lang w:eastAsia="ru-RU"/>
        </w:rPr>
      </w:pPr>
      <w:r w:rsidRPr="009F610B">
        <w:rPr>
          <w:rFonts w:ascii="Times New Roman" w:eastAsia="Times New Roman" w:hAnsi="Times New Roman" w:cs="Times New Roman"/>
          <w:color w:val="1A1A1A"/>
          <w:sz w:val="24"/>
          <w:szCs w:val="24"/>
          <w:lang w:eastAsia="ru-RU"/>
        </w:rPr>
        <w:t>Инвариантные целевые ориентиры воспитания</w:t>
      </w:r>
      <w:r w:rsidRPr="009F610B">
        <w:rPr>
          <w:rFonts w:ascii="Times New Roman" w:eastAsia="Calibri" w:hAnsi="Times New Roman" w:cs="Times New Roman"/>
          <w:color w:val="000000"/>
          <w:sz w:val="24"/>
          <w:szCs w:val="24"/>
          <w:lang w:eastAsia="ru-RU"/>
        </w:rPr>
        <w:t xml:space="preserve"> в </w:t>
      </w:r>
      <w:r w:rsidRPr="009F610B">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9F610B">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9F610B">
        <w:rPr>
          <w:rFonts w:ascii="Times New Roman" w:eastAsia="Times New Roman" w:hAnsi="Times New Roman" w:cs="Times New Roman"/>
          <w:i/>
          <w:iCs/>
          <w:color w:val="1A1A1A"/>
          <w:sz w:val="24"/>
          <w:szCs w:val="24"/>
          <w:lang w:eastAsia="ru-RU"/>
        </w:rPr>
        <w:t>программ подготовки специалистов среднего звена/ программ подготовки квалифицированных рабочих</w:t>
      </w:r>
      <w:r w:rsidRPr="009F610B">
        <w:rPr>
          <w:rFonts w:ascii="Times New Roman" w:eastAsia="Times New Roman" w:hAnsi="Times New Roman" w:cs="Times New Roman"/>
          <w:color w:val="1A1A1A"/>
          <w:sz w:val="24"/>
          <w:szCs w:val="24"/>
          <w:lang w:eastAsia="ru-RU"/>
        </w:rPr>
        <w:t xml:space="preserve">, </w:t>
      </w:r>
      <w:r w:rsidRPr="009F610B">
        <w:rPr>
          <w:rFonts w:ascii="Times New Roman" w:eastAsia="Times New Roman" w:hAnsi="Times New Roman" w:cs="Times New Roman"/>
          <w:i/>
          <w:iCs/>
          <w:color w:val="1A1A1A"/>
          <w:sz w:val="24"/>
          <w:szCs w:val="24"/>
          <w:lang w:eastAsia="ru-RU"/>
        </w:rPr>
        <w:t>служащих</w:t>
      </w:r>
      <w:r w:rsidRPr="009F610B">
        <w:rPr>
          <w:rFonts w:ascii="Times New Roman" w:eastAsia="Times New Roman" w:hAnsi="Times New Roman" w:cs="Times New Roman"/>
          <w:color w:val="1A1A1A"/>
          <w:sz w:val="24"/>
          <w:szCs w:val="24"/>
          <w:lang w:eastAsia="ru-RU"/>
        </w:rPr>
        <w:t xml:space="preserve"> в соответствии с требованиями ФГОС СПО).</w:t>
      </w:r>
    </w:p>
    <w:p w14:paraId="3CBB353E" w14:textId="0A96FC3E" w:rsidR="0017200C" w:rsidRPr="0017200C" w:rsidRDefault="0017200C" w:rsidP="0011010A">
      <w:pPr>
        <w:suppressAutoHyphens/>
        <w:spacing w:after="0" w:line="276" w:lineRule="auto"/>
        <w:jc w:val="both"/>
        <w:rPr>
          <w:rFonts w:ascii="Times New Roman" w:eastAsia="Times New Roman" w:hAnsi="Times New Roman" w:cs="Times New Roman"/>
          <w:color w:val="FF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3860"/>
        <w:gridCol w:w="4774"/>
      </w:tblGrid>
      <w:tr w:rsidR="000A62FD" w:rsidRPr="00C712FF" w14:paraId="6DFC46EB" w14:textId="77777777" w:rsidTr="0017200C">
        <w:trPr>
          <w:trHeight w:val="649"/>
        </w:trPr>
        <w:tc>
          <w:tcPr>
            <w:tcW w:w="1680" w:type="dxa"/>
            <w:vAlign w:val="center"/>
            <w:hideMark/>
          </w:tcPr>
          <w:p w14:paraId="74F671A6"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 xml:space="preserve">Код </w:t>
            </w:r>
          </w:p>
          <w:p w14:paraId="2D72DD40"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ПК, ОК</w:t>
            </w:r>
          </w:p>
        </w:tc>
        <w:tc>
          <w:tcPr>
            <w:tcW w:w="3860" w:type="dxa"/>
            <w:vAlign w:val="center"/>
            <w:hideMark/>
          </w:tcPr>
          <w:p w14:paraId="2A9EA21D"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Умения</w:t>
            </w:r>
          </w:p>
        </w:tc>
        <w:tc>
          <w:tcPr>
            <w:tcW w:w="4774" w:type="dxa"/>
            <w:vAlign w:val="center"/>
            <w:hideMark/>
          </w:tcPr>
          <w:p w14:paraId="22BDFF6A"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Знания</w:t>
            </w:r>
          </w:p>
        </w:tc>
      </w:tr>
      <w:tr w:rsidR="008D35B2" w:rsidRPr="00C712FF" w14:paraId="17CDC0CD" w14:textId="77777777" w:rsidTr="0017200C">
        <w:trPr>
          <w:trHeight w:val="212"/>
        </w:trPr>
        <w:tc>
          <w:tcPr>
            <w:tcW w:w="1680" w:type="dxa"/>
          </w:tcPr>
          <w:p w14:paraId="0239952B"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p>
          <w:p w14:paraId="761C4665" w14:textId="77777777" w:rsidR="008D35B2"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02</w:t>
            </w:r>
          </w:p>
          <w:p w14:paraId="35C57E3D"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p w14:paraId="7488CA24"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04</w:t>
            </w:r>
          </w:p>
          <w:p w14:paraId="3EBFBB11"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p>
          <w:p w14:paraId="5C785BE8" w14:textId="77777777" w:rsidR="008D35B2" w:rsidRDefault="008D35B2" w:rsidP="000A62FD">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07</w:t>
            </w:r>
          </w:p>
          <w:p w14:paraId="106AC03B" w14:textId="77777777" w:rsidR="008D35B2" w:rsidRDefault="008D35B2" w:rsidP="000A62FD">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6A5D4EF4" w14:textId="6519057E" w:rsidR="008D35B2" w:rsidRDefault="008D35B2" w:rsidP="000A62FD">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09</w:t>
            </w:r>
          </w:p>
          <w:p w14:paraId="0BF4A917" w14:textId="0C789D8D" w:rsidR="005C4124" w:rsidRPr="00C712FF" w:rsidRDefault="005C4124" w:rsidP="000A62FD">
            <w:pPr>
              <w:suppressAutoHyphens/>
              <w:spacing w:after="0" w:line="276" w:lineRule="auto"/>
              <w:rPr>
                <w:rFonts w:ascii="Times New Roman" w:eastAsia="Times New Roman" w:hAnsi="Times New Roman" w:cs="Times New Roman"/>
                <w:iCs/>
                <w:sz w:val="24"/>
                <w:szCs w:val="24"/>
                <w:lang w:eastAsia="ru-RU"/>
              </w:rPr>
            </w:pPr>
          </w:p>
          <w:p w14:paraId="18AAD756" w14:textId="77777777" w:rsidR="008D35B2" w:rsidRPr="00C712FF" w:rsidRDefault="008D35B2" w:rsidP="000A62FD">
            <w:pPr>
              <w:suppressAutoHyphens/>
              <w:spacing w:after="0" w:line="276" w:lineRule="auto"/>
              <w:rPr>
                <w:rFonts w:ascii="Times New Roman" w:eastAsia="Times New Roman" w:hAnsi="Times New Roman" w:cs="Times New Roman"/>
                <w:iCs/>
                <w:sz w:val="24"/>
                <w:szCs w:val="24"/>
                <w:lang w:eastAsia="ru-RU"/>
              </w:rPr>
            </w:pPr>
          </w:p>
        </w:tc>
        <w:tc>
          <w:tcPr>
            <w:tcW w:w="3860" w:type="dxa"/>
          </w:tcPr>
          <w:p w14:paraId="6D13B8E9" w14:textId="77777777" w:rsidR="008D35B2" w:rsidRPr="008D35B2" w:rsidRDefault="008D35B2" w:rsidP="008D35B2">
            <w:pPr>
              <w:pStyle w:val="af0"/>
              <w:numPr>
                <w:ilvl w:val="0"/>
                <w:numId w:val="10"/>
              </w:numPr>
              <w:ind w:left="179" w:hanging="142"/>
            </w:pPr>
            <w:r w:rsidRPr="008D35B2">
              <w:t>умение пользования индивидуальными средствами защиты и противогазом;</w:t>
            </w:r>
          </w:p>
          <w:p w14:paraId="28A9A51A" w14:textId="77777777" w:rsidR="008D35B2" w:rsidRPr="008D35B2" w:rsidRDefault="008D35B2" w:rsidP="008D35B2">
            <w:pPr>
              <w:pStyle w:val="af0"/>
              <w:numPr>
                <w:ilvl w:val="0"/>
                <w:numId w:val="10"/>
              </w:numPr>
              <w:ind w:left="179" w:hanging="142"/>
            </w:pPr>
            <w:r w:rsidRPr="008D35B2">
              <w:t>умение действовать при стихийных действиях, авариях</w:t>
            </w:r>
            <w:r w:rsidRPr="008D35B2">
              <w:rPr>
                <w:rFonts w:eastAsia="Arial Unicode MS"/>
                <w:color w:val="000000"/>
                <w:u w:color="000000"/>
              </w:rPr>
              <w:t>(катастрофах) на транспорте, производственных объектах</w:t>
            </w:r>
            <w:r w:rsidRPr="008D35B2">
              <w:t>;</w:t>
            </w:r>
          </w:p>
          <w:p w14:paraId="0F2FA400" w14:textId="77777777" w:rsidR="008D35B2" w:rsidRPr="008D35B2" w:rsidRDefault="008D35B2" w:rsidP="008D35B2">
            <w:pPr>
              <w:pStyle w:val="af0"/>
              <w:numPr>
                <w:ilvl w:val="0"/>
                <w:numId w:val="10"/>
              </w:numPr>
              <w:ind w:left="179" w:hanging="142"/>
            </w:pPr>
            <w:r w:rsidRPr="008D35B2">
              <w:t>применять средства пожаротушения, правила действий при возникновении пожара;</w:t>
            </w:r>
          </w:p>
          <w:p w14:paraId="31B34767" w14:textId="77777777" w:rsidR="008D35B2" w:rsidRPr="008D35B2" w:rsidRDefault="008D35B2" w:rsidP="008D35B2">
            <w:pPr>
              <w:pStyle w:val="af0"/>
              <w:numPr>
                <w:ilvl w:val="0"/>
                <w:numId w:val="10"/>
              </w:numPr>
              <w:ind w:left="179" w:hanging="142"/>
            </w:pPr>
            <w:r w:rsidRPr="008D35B2">
              <w:t>уметь строится и выполнять движения строевым и походным шагом;</w:t>
            </w:r>
          </w:p>
          <w:p w14:paraId="45C7051F" w14:textId="77777777" w:rsidR="008D35B2" w:rsidRPr="008D35B2" w:rsidRDefault="008D35B2" w:rsidP="008D35B2">
            <w:pPr>
              <w:pStyle w:val="af0"/>
              <w:numPr>
                <w:ilvl w:val="0"/>
                <w:numId w:val="10"/>
              </w:numPr>
              <w:ind w:left="179" w:hanging="142"/>
            </w:pPr>
            <w:r w:rsidRPr="008D35B2">
              <w:t>разбирать автомат, стрелять из учебного оружия, метать ручные гранаты;</w:t>
            </w:r>
          </w:p>
          <w:p w14:paraId="7F1C53C5" w14:textId="77777777" w:rsidR="008D35B2" w:rsidRPr="008D35B2" w:rsidRDefault="008D35B2" w:rsidP="008D35B2">
            <w:pPr>
              <w:pStyle w:val="af0"/>
              <w:numPr>
                <w:ilvl w:val="0"/>
                <w:numId w:val="10"/>
              </w:numPr>
              <w:ind w:left="179" w:hanging="142"/>
            </w:pPr>
            <w:r w:rsidRPr="008D35B2">
              <w:rPr>
                <w:color w:val="000000"/>
              </w:rPr>
              <w:t>оказывать первой медицинской помощи при кровотечениях, травмах, ранениях, ожогах;</w:t>
            </w:r>
          </w:p>
          <w:p w14:paraId="7000BC30" w14:textId="77777777" w:rsidR="008D35B2" w:rsidRDefault="008D35B2" w:rsidP="008D35B2">
            <w:pPr>
              <w:pStyle w:val="ad"/>
              <w:numPr>
                <w:ilvl w:val="0"/>
                <w:numId w:val="10"/>
              </w:numPr>
              <w:spacing w:after="0" w:line="240" w:lineRule="auto"/>
              <w:ind w:left="179" w:hanging="14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умение использования непрямого массажа сердца.</w:t>
            </w:r>
          </w:p>
          <w:p w14:paraId="2BAE818A" w14:textId="77777777" w:rsidR="00D823BF" w:rsidRPr="00D823BF" w:rsidRDefault="00D823BF" w:rsidP="00D823BF">
            <w:pPr>
              <w:rPr>
                <w:lang w:eastAsia="ru-RU"/>
              </w:rPr>
            </w:pPr>
          </w:p>
          <w:p w14:paraId="4EFE2966" w14:textId="77777777" w:rsidR="00D823BF" w:rsidRPr="00D823BF" w:rsidRDefault="00D823BF" w:rsidP="00D823BF">
            <w:pPr>
              <w:rPr>
                <w:lang w:eastAsia="ru-RU"/>
              </w:rPr>
            </w:pPr>
          </w:p>
          <w:p w14:paraId="623E0E40" w14:textId="77777777" w:rsidR="00D823BF" w:rsidRPr="00D823BF" w:rsidRDefault="00D823BF" w:rsidP="00D823BF">
            <w:pPr>
              <w:rPr>
                <w:lang w:eastAsia="ru-RU"/>
              </w:rPr>
            </w:pPr>
          </w:p>
          <w:p w14:paraId="2DD55A77" w14:textId="77777777" w:rsidR="00D823BF" w:rsidRPr="00D823BF" w:rsidRDefault="00D823BF" w:rsidP="00D823BF">
            <w:pPr>
              <w:rPr>
                <w:lang w:eastAsia="ru-RU"/>
              </w:rPr>
            </w:pPr>
          </w:p>
          <w:p w14:paraId="289DBE4B" w14:textId="77777777" w:rsidR="00D823BF" w:rsidRPr="00D823BF" w:rsidRDefault="00D823BF" w:rsidP="00D823BF">
            <w:pPr>
              <w:rPr>
                <w:lang w:eastAsia="ru-RU"/>
              </w:rPr>
            </w:pPr>
          </w:p>
          <w:p w14:paraId="7CC6A0C7" w14:textId="6CFC5D8C" w:rsidR="00D823BF" w:rsidRPr="00D823BF" w:rsidRDefault="00D823BF" w:rsidP="00D823BF">
            <w:pPr>
              <w:jc w:val="right"/>
              <w:rPr>
                <w:lang w:eastAsia="ru-RU"/>
              </w:rPr>
            </w:pPr>
          </w:p>
        </w:tc>
        <w:tc>
          <w:tcPr>
            <w:tcW w:w="4774" w:type="dxa"/>
          </w:tcPr>
          <w:p w14:paraId="6B12E801" w14:textId="77777777" w:rsidR="008D35B2" w:rsidRPr="008D35B2" w:rsidRDefault="008D35B2" w:rsidP="008D35B2">
            <w:pPr>
              <w:pStyle w:val="af0"/>
              <w:numPr>
                <w:ilvl w:val="0"/>
                <w:numId w:val="11"/>
              </w:numPr>
              <w:ind w:left="172" w:hanging="172"/>
            </w:pPr>
            <w:r w:rsidRPr="008D35B2">
              <w:rPr>
                <w:lang w:eastAsia="en-US"/>
              </w:rPr>
              <w:lastRenderedPageBreak/>
              <w:t>единая государственная система предупреждения и ликвидации чрезвычайных ситуаций. 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p w14:paraId="4F5B55FD" w14:textId="77777777" w:rsidR="008D35B2" w:rsidRPr="008D35B2" w:rsidRDefault="008D35B2" w:rsidP="008D35B2">
            <w:pPr>
              <w:pStyle w:val="af0"/>
              <w:numPr>
                <w:ilvl w:val="0"/>
                <w:numId w:val="11"/>
              </w:numPr>
              <w:ind w:left="172" w:hanging="172"/>
            </w:pPr>
            <w:r w:rsidRPr="008D35B2">
              <w:rPr>
                <w:rFonts w:eastAsia="Arial Unicode MS"/>
                <w:color w:val="000000"/>
                <w:u w:color="000000"/>
              </w:rPr>
              <w:t xml:space="preserve">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Правила поведения и действия людей в зонах радиоактивного, химического заражения </w:t>
            </w:r>
            <w:r w:rsidRPr="008D35B2">
              <w:t>основы военной службы и обороны государства;</w:t>
            </w:r>
          </w:p>
          <w:p w14:paraId="7DFEACD7"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sz w:val="24"/>
                <w:szCs w:val="24"/>
              </w:rPr>
              <w:t xml:space="preserve">знать правила обеспечения безопасности </w:t>
            </w:r>
            <w:r w:rsidRPr="008D35B2">
              <w:rPr>
                <w:rFonts w:ascii="Times New Roman" w:eastAsia="Arial Unicode MS" w:hAnsi="Times New Roman" w:cs="Times New Roman"/>
                <w:color w:val="000000"/>
                <w:sz w:val="24"/>
                <w:szCs w:val="24"/>
                <w:u w:color="000000"/>
              </w:rPr>
              <w:t>при неблагоприятной экологической обстановке, при эпидемии. Обеспечение безопасности при нахождении на территории ведения боевых действий и при неблагоприятной социальной обстановке;</w:t>
            </w:r>
          </w:p>
          <w:p w14:paraId="2E399D75"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p w14:paraId="735A53F6"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 xml:space="preserve">организацию и порядок призыва граждан на военную службу, и поступление на нее </w:t>
            </w:r>
            <w:r w:rsidRPr="008D35B2">
              <w:rPr>
                <w:rFonts w:ascii="Times New Roman" w:hAnsi="Times New Roman" w:cs="Times New Roman"/>
                <w:color w:val="000000"/>
                <w:sz w:val="24"/>
                <w:szCs w:val="24"/>
                <w:lang w:eastAsia="ru-RU"/>
              </w:rPr>
              <w:lastRenderedPageBreak/>
              <w:t>в добровольном порядке;</w:t>
            </w:r>
          </w:p>
          <w:p w14:paraId="6B5408FD"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методы борьбы с терроризмом;</w:t>
            </w:r>
          </w:p>
          <w:p w14:paraId="11E9BF3C"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внутренний порядок, размещение и быт военнослужащего, взаимоотношения между военнослужащими, воинскую дисциплину;</w:t>
            </w:r>
          </w:p>
          <w:p w14:paraId="4F5A14DF"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меры безопасности при проведении стрельб из стрелкового оружия и метания ручных гранат, приемы метания гранат;</w:t>
            </w:r>
          </w:p>
          <w:p w14:paraId="4DDF9211"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правила оказания первой медицинской помощи при кровотечениях, травмах, ранениях, ожогах, утоплении, перегревании, переохлаждении, обморожении, общем замерзании, отравлениях. реанимационные мероприятия;</w:t>
            </w:r>
          </w:p>
          <w:p w14:paraId="14F374F7"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факторы, формирующие здоровье;</w:t>
            </w:r>
          </w:p>
          <w:p w14:paraId="5ADAD297" w14:textId="77777777" w:rsidR="008D35B2" w:rsidRPr="008D35B2" w:rsidRDefault="008D35B2" w:rsidP="008D35B2">
            <w:pPr>
              <w:pStyle w:val="ad"/>
              <w:numPr>
                <w:ilvl w:val="0"/>
                <w:numId w:val="11"/>
              </w:numPr>
              <w:spacing w:after="0" w:line="240" w:lineRule="auto"/>
              <w:ind w:left="172" w:hanging="172"/>
              <w:textAlignment w:val="baseline"/>
              <w:rPr>
                <w:rFonts w:ascii="Times New Roman" w:hAnsi="Times New Roman" w:cs="Times New Roman"/>
                <w:color w:val="000000"/>
                <w:sz w:val="24"/>
                <w:szCs w:val="24"/>
                <w:lang w:eastAsia="ru-RU"/>
              </w:rPr>
            </w:pPr>
            <w:r w:rsidRPr="008D35B2">
              <w:rPr>
                <w:rFonts w:ascii="Times New Roman" w:hAnsi="Times New Roman" w:cs="Times New Roman"/>
                <w:color w:val="000000"/>
                <w:sz w:val="24"/>
                <w:szCs w:val="24"/>
                <w:lang w:eastAsia="ru-RU"/>
              </w:rPr>
              <w:t>знать экологические проблемы человечества и пути их решения.</w:t>
            </w:r>
          </w:p>
        </w:tc>
      </w:tr>
    </w:tbl>
    <w:p w14:paraId="4B6A390F" w14:textId="77777777" w:rsidR="000A62FD" w:rsidRPr="00C712FF" w:rsidRDefault="000A62FD" w:rsidP="000A62FD">
      <w:pPr>
        <w:spacing w:after="0" w:line="240" w:lineRule="auto"/>
        <w:rPr>
          <w:rFonts w:ascii="Times New Roman" w:eastAsia="Calibri" w:hAnsi="Times New Roman" w:cs="Arial"/>
          <w:b/>
          <w:bCs/>
          <w:spacing w:val="-8"/>
          <w:sz w:val="24"/>
          <w:szCs w:val="24"/>
          <w:highlight w:val="yellow"/>
          <w:lang w:eastAsia="ru-RU"/>
        </w:rPr>
      </w:pPr>
    </w:p>
    <w:p w14:paraId="3EE22AAF" w14:textId="058C605B" w:rsidR="00D52649" w:rsidRDefault="00D52649" w:rsidP="00AF2C1C">
      <w:pPr>
        <w:spacing w:after="0" w:line="240" w:lineRule="auto"/>
        <w:rPr>
          <w:rFonts w:ascii="Times New Roman" w:eastAsia="Times New Roman" w:hAnsi="Times New Roman" w:cs="Times New Roman"/>
          <w:b/>
          <w:sz w:val="24"/>
          <w:szCs w:val="24"/>
          <w:lang w:eastAsia="ru-RU"/>
        </w:rPr>
      </w:pPr>
    </w:p>
    <w:p w14:paraId="7559424C" w14:textId="7C514322" w:rsidR="00D52649" w:rsidRDefault="00D52649" w:rsidP="00AF2C1C">
      <w:pPr>
        <w:spacing w:after="0" w:line="240" w:lineRule="auto"/>
        <w:rPr>
          <w:rFonts w:ascii="Times New Roman" w:eastAsia="Times New Roman" w:hAnsi="Times New Roman" w:cs="Times New Roman"/>
          <w:b/>
          <w:sz w:val="24"/>
          <w:szCs w:val="24"/>
          <w:lang w:eastAsia="ru-RU"/>
        </w:rPr>
      </w:pPr>
    </w:p>
    <w:p w14:paraId="54897459" w14:textId="3841640F" w:rsidR="00D52649" w:rsidRDefault="00D52649" w:rsidP="00AF2C1C">
      <w:pPr>
        <w:spacing w:after="0" w:line="240" w:lineRule="auto"/>
        <w:rPr>
          <w:rFonts w:ascii="Times New Roman" w:eastAsia="Times New Roman" w:hAnsi="Times New Roman" w:cs="Times New Roman"/>
          <w:b/>
          <w:sz w:val="24"/>
          <w:szCs w:val="24"/>
          <w:lang w:eastAsia="ru-RU"/>
        </w:rPr>
      </w:pPr>
    </w:p>
    <w:p w14:paraId="3FA8523D" w14:textId="3767D03E" w:rsidR="00D52649" w:rsidRDefault="00D52649" w:rsidP="00AF2C1C">
      <w:pPr>
        <w:spacing w:after="0" w:line="240" w:lineRule="auto"/>
        <w:rPr>
          <w:rFonts w:ascii="Times New Roman" w:eastAsia="Times New Roman" w:hAnsi="Times New Roman" w:cs="Times New Roman"/>
          <w:b/>
          <w:sz w:val="24"/>
          <w:szCs w:val="24"/>
          <w:lang w:eastAsia="ru-RU"/>
        </w:rPr>
      </w:pPr>
    </w:p>
    <w:p w14:paraId="24ACAB73" w14:textId="0F3A14DA" w:rsidR="00D52649" w:rsidRDefault="00D52649" w:rsidP="00AF2C1C">
      <w:pPr>
        <w:spacing w:after="0" w:line="240" w:lineRule="auto"/>
        <w:rPr>
          <w:rFonts w:ascii="Times New Roman" w:eastAsia="Times New Roman" w:hAnsi="Times New Roman" w:cs="Times New Roman"/>
          <w:b/>
          <w:sz w:val="24"/>
          <w:szCs w:val="24"/>
          <w:lang w:eastAsia="ru-RU"/>
        </w:rPr>
      </w:pPr>
    </w:p>
    <w:p w14:paraId="423E99E8" w14:textId="76A32149" w:rsidR="00D52649" w:rsidRDefault="00D52649" w:rsidP="00AF2C1C">
      <w:pPr>
        <w:spacing w:after="0" w:line="240" w:lineRule="auto"/>
        <w:rPr>
          <w:rFonts w:ascii="Times New Roman" w:eastAsia="Times New Roman" w:hAnsi="Times New Roman" w:cs="Times New Roman"/>
          <w:b/>
          <w:sz w:val="24"/>
          <w:szCs w:val="24"/>
          <w:lang w:eastAsia="ru-RU"/>
        </w:rPr>
      </w:pPr>
    </w:p>
    <w:p w14:paraId="6B40DCB6" w14:textId="3260213D" w:rsidR="00D52649" w:rsidRDefault="00D52649" w:rsidP="00AF2C1C">
      <w:pPr>
        <w:spacing w:after="0" w:line="240" w:lineRule="auto"/>
        <w:rPr>
          <w:rFonts w:ascii="Times New Roman" w:eastAsia="Times New Roman" w:hAnsi="Times New Roman" w:cs="Times New Roman"/>
          <w:b/>
          <w:sz w:val="24"/>
          <w:szCs w:val="24"/>
          <w:lang w:eastAsia="ru-RU"/>
        </w:rPr>
      </w:pPr>
    </w:p>
    <w:p w14:paraId="2CE7E306" w14:textId="56FD2A0E" w:rsidR="00D52649" w:rsidRDefault="00D52649" w:rsidP="00AF2C1C">
      <w:pPr>
        <w:spacing w:after="0" w:line="240" w:lineRule="auto"/>
        <w:rPr>
          <w:rFonts w:ascii="Times New Roman" w:eastAsia="Times New Roman" w:hAnsi="Times New Roman" w:cs="Times New Roman"/>
          <w:b/>
          <w:sz w:val="24"/>
          <w:szCs w:val="24"/>
          <w:lang w:eastAsia="ru-RU"/>
        </w:rPr>
      </w:pPr>
    </w:p>
    <w:p w14:paraId="494342DD" w14:textId="3468E1B7" w:rsidR="00D52649" w:rsidRDefault="00D52649" w:rsidP="00AF2C1C">
      <w:pPr>
        <w:spacing w:after="0" w:line="240" w:lineRule="auto"/>
        <w:rPr>
          <w:rFonts w:ascii="Times New Roman" w:eastAsia="Times New Roman" w:hAnsi="Times New Roman" w:cs="Times New Roman"/>
          <w:b/>
          <w:sz w:val="24"/>
          <w:szCs w:val="24"/>
          <w:lang w:eastAsia="ru-RU"/>
        </w:rPr>
      </w:pPr>
    </w:p>
    <w:p w14:paraId="36A8039F" w14:textId="669FB1F1" w:rsidR="00D52649" w:rsidRDefault="00D52649" w:rsidP="00AF2C1C">
      <w:pPr>
        <w:spacing w:after="0" w:line="240" w:lineRule="auto"/>
        <w:rPr>
          <w:rFonts w:ascii="Times New Roman" w:eastAsia="Times New Roman" w:hAnsi="Times New Roman" w:cs="Times New Roman"/>
          <w:b/>
          <w:sz w:val="24"/>
          <w:szCs w:val="24"/>
          <w:lang w:eastAsia="ru-RU"/>
        </w:rPr>
      </w:pPr>
    </w:p>
    <w:p w14:paraId="177A59D2" w14:textId="4BD49D03" w:rsidR="00D52649" w:rsidRDefault="00D52649" w:rsidP="00AF2C1C">
      <w:pPr>
        <w:spacing w:after="0" w:line="240" w:lineRule="auto"/>
        <w:rPr>
          <w:rFonts w:ascii="Times New Roman" w:eastAsia="Times New Roman" w:hAnsi="Times New Roman" w:cs="Times New Roman"/>
          <w:b/>
          <w:sz w:val="24"/>
          <w:szCs w:val="24"/>
          <w:lang w:eastAsia="ru-RU"/>
        </w:rPr>
      </w:pPr>
    </w:p>
    <w:p w14:paraId="3698601F" w14:textId="0EAC4B8C" w:rsidR="00D52649" w:rsidRDefault="00D52649" w:rsidP="00AF2C1C">
      <w:pPr>
        <w:spacing w:after="0" w:line="240" w:lineRule="auto"/>
        <w:rPr>
          <w:rFonts w:ascii="Times New Roman" w:eastAsia="Times New Roman" w:hAnsi="Times New Roman" w:cs="Times New Roman"/>
          <w:b/>
          <w:sz w:val="24"/>
          <w:szCs w:val="24"/>
          <w:lang w:eastAsia="ru-RU"/>
        </w:rPr>
      </w:pPr>
    </w:p>
    <w:p w14:paraId="02DAFBE0" w14:textId="25FD74D4" w:rsidR="00D52649" w:rsidRDefault="00D52649" w:rsidP="00AF2C1C">
      <w:pPr>
        <w:spacing w:after="0" w:line="240" w:lineRule="auto"/>
        <w:rPr>
          <w:rFonts w:ascii="Times New Roman" w:eastAsia="Times New Roman" w:hAnsi="Times New Roman" w:cs="Times New Roman"/>
          <w:b/>
          <w:sz w:val="24"/>
          <w:szCs w:val="24"/>
          <w:lang w:eastAsia="ru-RU"/>
        </w:rPr>
      </w:pPr>
    </w:p>
    <w:p w14:paraId="0777A231" w14:textId="1395EC9F" w:rsidR="00D52649" w:rsidRDefault="00D52649" w:rsidP="00AF2C1C">
      <w:pPr>
        <w:spacing w:after="0" w:line="240" w:lineRule="auto"/>
        <w:rPr>
          <w:rFonts w:ascii="Times New Roman" w:eastAsia="Times New Roman" w:hAnsi="Times New Roman" w:cs="Times New Roman"/>
          <w:b/>
          <w:sz w:val="24"/>
          <w:szCs w:val="24"/>
          <w:lang w:eastAsia="ru-RU"/>
        </w:rPr>
      </w:pPr>
    </w:p>
    <w:p w14:paraId="79A359CA" w14:textId="0AB885E9" w:rsidR="00D52649" w:rsidRDefault="00D52649" w:rsidP="00AF2C1C">
      <w:pPr>
        <w:spacing w:after="0" w:line="240" w:lineRule="auto"/>
        <w:rPr>
          <w:rFonts w:ascii="Times New Roman" w:eastAsia="Times New Roman" w:hAnsi="Times New Roman" w:cs="Times New Roman"/>
          <w:b/>
          <w:sz w:val="24"/>
          <w:szCs w:val="24"/>
          <w:lang w:eastAsia="ru-RU"/>
        </w:rPr>
      </w:pPr>
    </w:p>
    <w:p w14:paraId="63F5E1EE" w14:textId="6AE960B1" w:rsidR="00D52649" w:rsidRDefault="00D52649" w:rsidP="00AF2C1C">
      <w:pPr>
        <w:spacing w:after="0" w:line="240" w:lineRule="auto"/>
        <w:rPr>
          <w:rFonts w:ascii="Times New Roman" w:eastAsia="Times New Roman" w:hAnsi="Times New Roman" w:cs="Times New Roman"/>
          <w:b/>
          <w:sz w:val="24"/>
          <w:szCs w:val="24"/>
          <w:lang w:eastAsia="ru-RU"/>
        </w:rPr>
      </w:pPr>
    </w:p>
    <w:p w14:paraId="162F6276" w14:textId="32E0FB98" w:rsidR="00D52649" w:rsidRDefault="00D52649" w:rsidP="00AF2C1C">
      <w:pPr>
        <w:spacing w:after="0" w:line="240" w:lineRule="auto"/>
        <w:rPr>
          <w:rFonts w:ascii="Times New Roman" w:eastAsia="Times New Roman" w:hAnsi="Times New Roman" w:cs="Times New Roman"/>
          <w:b/>
          <w:sz w:val="24"/>
          <w:szCs w:val="24"/>
          <w:lang w:eastAsia="ru-RU"/>
        </w:rPr>
      </w:pPr>
    </w:p>
    <w:p w14:paraId="7C20CEEE" w14:textId="11AF8310" w:rsidR="00D52649" w:rsidRDefault="00D52649" w:rsidP="00AF2C1C">
      <w:pPr>
        <w:spacing w:after="0" w:line="240" w:lineRule="auto"/>
        <w:rPr>
          <w:rFonts w:ascii="Times New Roman" w:eastAsia="Times New Roman" w:hAnsi="Times New Roman" w:cs="Times New Roman"/>
          <w:b/>
          <w:sz w:val="24"/>
          <w:szCs w:val="24"/>
          <w:lang w:eastAsia="ru-RU"/>
        </w:rPr>
      </w:pPr>
    </w:p>
    <w:p w14:paraId="1543C75E" w14:textId="644430B8" w:rsidR="00D52649" w:rsidRDefault="00D52649" w:rsidP="00AF2C1C">
      <w:pPr>
        <w:spacing w:after="0" w:line="240" w:lineRule="auto"/>
        <w:rPr>
          <w:rFonts w:ascii="Times New Roman" w:eastAsia="Times New Roman" w:hAnsi="Times New Roman" w:cs="Times New Roman"/>
          <w:b/>
          <w:sz w:val="24"/>
          <w:szCs w:val="24"/>
          <w:lang w:eastAsia="ru-RU"/>
        </w:rPr>
      </w:pPr>
    </w:p>
    <w:p w14:paraId="270DFF4D" w14:textId="5F07FB7F" w:rsidR="00D52649" w:rsidRDefault="00D52649" w:rsidP="00AF2C1C">
      <w:pPr>
        <w:spacing w:after="0" w:line="240" w:lineRule="auto"/>
        <w:rPr>
          <w:rFonts w:ascii="Times New Roman" w:eastAsia="Times New Roman" w:hAnsi="Times New Roman" w:cs="Times New Roman"/>
          <w:b/>
          <w:sz w:val="24"/>
          <w:szCs w:val="24"/>
          <w:lang w:eastAsia="ru-RU"/>
        </w:rPr>
      </w:pPr>
    </w:p>
    <w:p w14:paraId="2B940E67" w14:textId="6EB94BD2" w:rsidR="00D52649" w:rsidRDefault="00D52649" w:rsidP="00AF2C1C">
      <w:pPr>
        <w:spacing w:after="0" w:line="240" w:lineRule="auto"/>
        <w:rPr>
          <w:rFonts w:ascii="Times New Roman" w:eastAsia="Times New Roman" w:hAnsi="Times New Roman" w:cs="Times New Roman"/>
          <w:b/>
          <w:sz w:val="24"/>
          <w:szCs w:val="24"/>
          <w:lang w:eastAsia="ru-RU"/>
        </w:rPr>
      </w:pPr>
    </w:p>
    <w:p w14:paraId="559EA489" w14:textId="421AEF51" w:rsidR="006207E8" w:rsidRDefault="006207E8" w:rsidP="00AF2C1C">
      <w:pPr>
        <w:spacing w:after="0" w:line="240" w:lineRule="auto"/>
        <w:rPr>
          <w:rFonts w:ascii="Times New Roman" w:eastAsia="Times New Roman" w:hAnsi="Times New Roman" w:cs="Times New Roman"/>
          <w:b/>
          <w:sz w:val="24"/>
          <w:szCs w:val="24"/>
          <w:lang w:eastAsia="ru-RU"/>
        </w:rPr>
      </w:pPr>
    </w:p>
    <w:p w14:paraId="1E5BBE36" w14:textId="409CD18B" w:rsidR="006207E8" w:rsidRDefault="006207E8" w:rsidP="00AF2C1C">
      <w:pPr>
        <w:spacing w:after="0" w:line="240" w:lineRule="auto"/>
        <w:rPr>
          <w:rFonts w:ascii="Times New Roman" w:eastAsia="Times New Roman" w:hAnsi="Times New Roman" w:cs="Times New Roman"/>
          <w:b/>
          <w:sz w:val="24"/>
          <w:szCs w:val="24"/>
          <w:lang w:eastAsia="ru-RU"/>
        </w:rPr>
      </w:pPr>
    </w:p>
    <w:p w14:paraId="5B1F969D" w14:textId="65E1EC0F" w:rsidR="006207E8" w:rsidRDefault="006207E8" w:rsidP="00AF2C1C">
      <w:pPr>
        <w:spacing w:after="0" w:line="240" w:lineRule="auto"/>
        <w:rPr>
          <w:rFonts w:ascii="Times New Roman" w:eastAsia="Times New Roman" w:hAnsi="Times New Roman" w:cs="Times New Roman"/>
          <w:b/>
          <w:sz w:val="24"/>
          <w:szCs w:val="24"/>
          <w:lang w:eastAsia="ru-RU"/>
        </w:rPr>
      </w:pPr>
    </w:p>
    <w:p w14:paraId="2729F24A" w14:textId="0F40B782" w:rsidR="006207E8" w:rsidRDefault="006207E8" w:rsidP="00AF2C1C">
      <w:pPr>
        <w:spacing w:after="0" w:line="240" w:lineRule="auto"/>
        <w:rPr>
          <w:rFonts w:ascii="Times New Roman" w:eastAsia="Times New Roman" w:hAnsi="Times New Roman" w:cs="Times New Roman"/>
          <w:b/>
          <w:sz w:val="24"/>
          <w:szCs w:val="24"/>
          <w:lang w:eastAsia="ru-RU"/>
        </w:rPr>
      </w:pPr>
    </w:p>
    <w:p w14:paraId="40CCB9AA" w14:textId="08FB7485" w:rsidR="006207E8" w:rsidRDefault="006207E8" w:rsidP="00AF2C1C">
      <w:pPr>
        <w:spacing w:after="0" w:line="240" w:lineRule="auto"/>
        <w:rPr>
          <w:rFonts w:ascii="Times New Roman" w:eastAsia="Times New Roman" w:hAnsi="Times New Roman" w:cs="Times New Roman"/>
          <w:b/>
          <w:sz w:val="24"/>
          <w:szCs w:val="24"/>
          <w:lang w:eastAsia="ru-RU"/>
        </w:rPr>
      </w:pPr>
    </w:p>
    <w:p w14:paraId="31B1C9EA" w14:textId="77777777" w:rsidR="006207E8" w:rsidRPr="00D823BF" w:rsidRDefault="006207E8" w:rsidP="00AF2C1C">
      <w:pPr>
        <w:spacing w:after="0" w:line="240" w:lineRule="auto"/>
        <w:rPr>
          <w:rFonts w:ascii="Times New Roman" w:eastAsia="Times New Roman" w:hAnsi="Times New Roman" w:cs="Times New Roman"/>
          <w:bCs/>
          <w:sz w:val="24"/>
          <w:szCs w:val="24"/>
          <w:lang w:eastAsia="ru-RU"/>
        </w:rPr>
      </w:pPr>
    </w:p>
    <w:p w14:paraId="1C07F856" w14:textId="7D32343F" w:rsidR="00D52649" w:rsidRDefault="00D52649" w:rsidP="00AF2C1C">
      <w:pPr>
        <w:spacing w:after="0" w:line="240" w:lineRule="auto"/>
        <w:rPr>
          <w:rFonts w:ascii="Times New Roman" w:eastAsia="Times New Roman" w:hAnsi="Times New Roman" w:cs="Times New Roman"/>
          <w:b/>
          <w:sz w:val="24"/>
          <w:szCs w:val="24"/>
          <w:lang w:eastAsia="ru-RU"/>
        </w:rPr>
      </w:pPr>
    </w:p>
    <w:p w14:paraId="0A0B60C8" w14:textId="718C90ED" w:rsidR="0011010A" w:rsidRDefault="0011010A" w:rsidP="00AF2C1C">
      <w:pPr>
        <w:spacing w:after="0" w:line="240" w:lineRule="auto"/>
        <w:rPr>
          <w:rFonts w:ascii="Times New Roman" w:eastAsia="Times New Roman" w:hAnsi="Times New Roman" w:cs="Times New Roman"/>
          <w:b/>
          <w:sz w:val="24"/>
          <w:szCs w:val="24"/>
          <w:lang w:eastAsia="ru-RU"/>
        </w:rPr>
      </w:pPr>
    </w:p>
    <w:p w14:paraId="468654FC" w14:textId="77777777" w:rsidR="0011010A" w:rsidRDefault="0011010A" w:rsidP="00AF2C1C">
      <w:pPr>
        <w:spacing w:after="0" w:line="240" w:lineRule="auto"/>
        <w:rPr>
          <w:rFonts w:ascii="Times New Roman" w:eastAsia="Times New Roman" w:hAnsi="Times New Roman" w:cs="Times New Roman"/>
          <w:b/>
          <w:sz w:val="24"/>
          <w:szCs w:val="24"/>
          <w:lang w:eastAsia="ru-RU"/>
        </w:rPr>
      </w:pPr>
    </w:p>
    <w:p w14:paraId="2DD4E636" w14:textId="77777777" w:rsidR="00D52649" w:rsidRDefault="00D52649" w:rsidP="00AF2C1C">
      <w:pPr>
        <w:spacing w:after="0" w:line="240" w:lineRule="auto"/>
        <w:rPr>
          <w:rFonts w:ascii="Times New Roman" w:eastAsia="Times New Roman" w:hAnsi="Times New Roman" w:cs="Times New Roman"/>
          <w:b/>
          <w:sz w:val="24"/>
          <w:szCs w:val="24"/>
          <w:lang w:eastAsia="ru-RU"/>
        </w:rPr>
      </w:pPr>
    </w:p>
    <w:p w14:paraId="0ACDFC85" w14:textId="77777777" w:rsidR="00FA4A68" w:rsidRDefault="00FA4A68" w:rsidP="00AF2C1C">
      <w:pPr>
        <w:spacing w:after="0" w:line="240" w:lineRule="auto"/>
        <w:rPr>
          <w:rFonts w:ascii="Times New Roman" w:eastAsia="Times New Roman" w:hAnsi="Times New Roman" w:cs="Times New Roman"/>
          <w:b/>
          <w:sz w:val="24"/>
          <w:szCs w:val="24"/>
          <w:lang w:eastAsia="ru-RU"/>
        </w:rPr>
      </w:pPr>
    </w:p>
    <w:p w14:paraId="1B5D2A7F" w14:textId="77777777" w:rsidR="006E362E" w:rsidRPr="00AF2C1C" w:rsidRDefault="006E362E" w:rsidP="00AF2C1C">
      <w:pPr>
        <w:spacing w:after="0" w:line="240" w:lineRule="auto"/>
        <w:rPr>
          <w:rFonts w:ascii="Times New Roman" w:eastAsia="Calibri" w:hAnsi="Times New Roman" w:cs="Times New Roman"/>
          <w:i/>
          <w:sz w:val="24"/>
          <w:szCs w:val="24"/>
          <w:lang w:eastAsia="ru-RU"/>
        </w:rPr>
      </w:pPr>
      <w:r w:rsidRPr="00AF2C1C">
        <w:rPr>
          <w:rFonts w:ascii="Times New Roman" w:eastAsia="Calibri" w:hAnsi="Times New Roman" w:cs="Arial"/>
          <w:b/>
          <w:sz w:val="24"/>
          <w:szCs w:val="24"/>
          <w:lang w:eastAsia="ru-RU"/>
        </w:rPr>
        <w:lastRenderedPageBreak/>
        <w:t>2. СТРУКТУРА И СОДЕРЖАНИЕ УЧЕБНОЙ ДИСЦИПЛИНЫ</w:t>
      </w:r>
    </w:p>
    <w:p w14:paraId="60341C1B" w14:textId="77777777" w:rsidR="006E362E" w:rsidRPr="00AF2C1C" w:rsidRDefault="006E362E" w:rsidP="00AF2C1C">
      <w:pPr>
        <w:spacing w:after="0" w:line="240" w:lineRule="auto"/>
        <w:rPr>
          <w:rFonts w:ascii="Times New Roman" w:eastAsia="Calibri" w:hAnsi="Times New Roman" w:cs="Arial"/>
          <w:b/>
          <w:sz w:val="24"/>
          <w:szCs w:val="24"/>
          <w:lang w:eastAsia="ru-RU"/>
        </w:rPr>
      </w:pPr>
      <w:r w:rsidRPr="00AF2C1C">
        <w:rPr>
          <w:rFonts w:ascii="Times New Roman" w:eastAsia="Calibri" w:hAnsi="Times New Roman" w:cs="Arial"/>
          <w:b/>
          <w:sz w:val="24"/>
          <w:szCs w:val="24"/>
          <w:lang w:eastAsia="ru-RU"/>
        </w:rPr>
        <w:t>2.1. Объем учебной дисциплины и виды учебной работы</w:t>
      </w:r>
    </w:p>
    <w:p w14:paraId="4A272D12" w14:textId="77777777" w:rsidR="004D1250" w:rsidRPr="00AF2C1C" w:rsidRDefault="004D1250" w:rsidP="006E362E">
      <w:pPr>
        <w:spacing w:after="0" w:line="240" w:lineRule="auto"/>
        <w:ind w:firstLine="709"/>
        <w:rPr>
          <w:rFonts w:ascii="Times New Roman" w:eastAsia="Calibri" w:hAnsi="Times New Roman" w:cs="Arial"/>
          <w:b/>
          <w:sz w:val="24"/>
          <w:szCs w:val="24"/>
          <w:lang w:eastAsia="ru-RU"/>
        </w:rPr>
      </w:pPr>
    </w:p>
    <w:p w14:paraId="5BF8EFA4" w14:textId="77777777" w:rsidR="004D1250" w:rsidRPr="00AF2C1C" w:rsidRDefault="004D1250" w:rsidP="004D1250">
      <w:pPr>
        <w:spacing w:after="0" w:line="240" w:lineRule="auto"/>
        <w:rPr>
          <w:rFonts w:ascii="Times New Roman" w:eastAsia="Calibri" w:hAnsi="Times New Roman" w:cs="Arial"/>
          <w:b/>
          <w:sz w:val="24"/>
          <w:szCs w:val="24"/>
          <w:lang w:eastAsia="ru-RU"/>
        </w:rPr>
      </w:pPr>
    </w:p>
    <w:tbl>
      <w:tblPr>
        <w:tblW w:w="4832"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166"/>
        <w:gridCol w:w="1883"/>
      </w:tblGrid>
      <w:tr w:rsidR="006E362E" w:rsidRPr="00AF2C1C" w14:paraId="74076A6C" w14:textId="77777777" w:rsidTr="00D823BF">
        <w:trPr>
          <w:trHeight w:val="448"/>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780E5A30"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59A6EE0E" w14:textId="77777777" w:rsidR="006E362E" w:rsidRPr="00AF2C1C" w:rsidRDefault="006E362E" w:rsidP="006E362E">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Объем часов</w:t>
            </w:r>
          </w:p>
        </w:tc>
      </w:tr>
      <w:tr w:rsidR="006E362E" w:rsidRPr="00AF2C1C" w14:paraId="3D9E7407" w14:textId="77777777" w:rsidTr="00D823BF">
        <w:trPr>
          <w:trHeight w:val="448"/>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B8A9B2E"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14:paraId="6F702DEB" w14:textId="77777777" w:rsidR="006E362E" w:rsidRPr="0017200C" w:rsidRDefault="004D1250" w:rsidP="006E362E">
            <w:pPr>
              <w:spacing w:after="0" w:line="240" w:lineRule="auto"/>
              <w:jc w:val="center"/>
              <w:rPr>
                <w:rFonts w:ascii="Times New Roman" w:eastAsia="Calibri" w:hAnsi="Times New Roman" w:cs="Times New Roman"/>
                <w:b/>
                <w:sz w:val="24"/>
                <w:szCs w:val="24"/>
                <w:lang w:eastAsia="ru-RU"/>
              </w:rPr>
            </w:pPr>
            <w:r w:rsidRPr="0017200C">
              <w:rPr>
                <w:rFonts w:ascii="Times New Roman" w:eastAsia="Calibri" w:hAnsi="Times New Roman" w:cs="Times New Roman"/>
                <w:b/>
                <w:sz w:val="24"/>
                <w:szCs w:val="24"/>
                <w:lang w:eastAsia="ru-RU"/>
              </w:rPr>
              <w:t>68</w:t>
            </w:r>
          </w:p>
        </w:tc>
      </w:tr>
      <w:tr w:rsidR="006E362E" w:rsidRPr="00AF2C1C" w14:paraId="6C5B5D00" w14:textId="77777777" w:rsidTr="00D823BF">
        <w:trPr>
          <w:trHeight w:val="448"/>
        </w:trPr>
        <w:tc>
          <w:tcPr>
            <w:tcW w:w="4063" w:type="pct"/>
            <w:tcBorders>
              <w:top w:val="single" w:sz="6" w:space="0" w:color="000000"/>
              <w:left w:val="single" w:sz="6" w:space="0" w:color="000000"/>
              <w:bottom w:val="single" w:sz="6" w:space="0" w:color="000000"/>
              <w:right w:val="single" w:sz="6" w:space="0" w:color="000000"/>
            </w:tcBorders>
            <w:vAlign w:val="center"/>
          </w:tcPr>
          <w:p w14:paraId="02D5FA80"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65F7BEB0" w14:textId="77777777" w:rsidR="006E362E" w:rsidRPr="00AF2C1C" w:rsidRDefault="0082025B" w:rsidP="006E362E">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36</w:t>
            </w:r>
          </w:p>
        </w:tc>
      </w:tr>
      <w:tr w:rsidR="006E362E" w:rsidRPr="00AF2C1C" w14:paraId="6783FDDE" w14:textId="77777777" w:rsidTr="00D823BF">
        <w:trPr>
          <w:trHeight w:val="448"/>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080BAB89"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42C054DA" w14:textId="77777777" w:rsidR="006E362E" w:rsidRPr="0017200C" w:rsidRDefault="004D1250" w:rsidP="006E362E">
            <w:pPr>
              <w:spacing w:after="0" w:line="240" w:lineRule="auto"/>
              <w:jc w:val="center"/>
              <w:rPr>
                <w:rFonts w:ascii="Times New Roman" w:eastAsia="Calibri" w:hAnsi="Times New Roman" w:cs="Times New Roman"/>
                <w:b/>
                <w:sz w:val="24"/>
                <w:szCs w:val="24"/>
                <w:lang w:eastAsia="ru-RU"/>
              </w:rPr>
            </w:pPr>
            <w:r w:rsidRPr="0017200C">
              <w:rPr>
                <w:rFonts w:ascii="Times New Roman" w:eastAsia="Calibri" w:hAnsi="Times New Roman" w:cs="Times New Roman"/>
                <w:b/>
                <w:sz w:val="24"/>
                <w:szCs w:val="24"/>
                <w:lang w:eastAsia="ru-RU"/>
              </w:rPr>
              <w:t>68</w:t>
            </w:r>
          </w:p>
        </w:tc>
      </w:tr>
      <w:tr w:rsidR="006E362E" w:rsidRPr="00AF2C1C" w14:paraId="52E6A83B" w14:textId="77777777" w:rsidTr="00D823BF">
        <w:trPr>
          <w:trHeight w:val="448"/>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DAF2336" w14:textId="77777777" w:rsidR="006E362E" w:rsidRPr="00AF2C1C" w:rsidRDefault="006E362E" w:rsidP="006E362E">
            <w:pPr>
              <w:spacing w:after="0" w:line="240" w:lineRule="auto"/>
              <w:rPr>
                <w:rFonts w:ascii="Times New Roman" w:eastAsia="Calibri" w:hAnsi="Times New Roman" w:cs="Times New Roman"/>
                <w:iCs/>
                <w:sz w:val="24"/>
                <w:szCs w:val="24"/>
                <w:lang w:eastAsia="ru-RU"/>
              </w:rPr>
            </w:pPr>
            <w:r w:rsidRPr="00AF2C1C">
              <w:rPr>
                <w:rFonts w:ascii="Times New Roman" w:eastAsia="Calibri" w:hAnsi="Times New Roman" w:cs="Times New Roman"/>
                <w:sz w:val="24"/>
                <w:szCs w:val="24"/>
                <w:lang w:eastAsia="ru-RU"/>
              </w:rPr>
              <w:t>в том числе:</w:t>
            </w:r>
          </w:p>
        </w:tc>
      </w:tr>
      <w:tr w:rsidR="006E362E" w:rsidRPr="00AF2C1C" w14:paraId="72D3FD6D" w14:textId="77777777" w:rsidTr="00D823BF">
        <w:trPr>
          <w:trHeight w:val="274"/>
        </w:trPr>
        <w:tc>
          <w:tcPr>
            <w:tcW w:w="4063" w:type="pct"/>
            <w:tcBorders>
              <w:top w:val="single" w:sz="6" w:space="0" w:color="000000"/>
              <w:left w:val="single" w:sz="6" w:space="0" w:color="000000"/>
              <w:bottom w:val="single" w:sz="4" w:space="0" w:color="auto"/>
              <w:right w:val="single" w:sz="6" w:space="0" w:color="000000"/>
            </w:tcBorders>
            <w:vAlign w:val="center"/>
            <w:hideMark/>
          </w:tcPr>
          <w:p w14:paraId="75D0C290" w14:textId="77777777" w:rsidR="006E362E" w:rsidRPr="00AF2C1C" w:rsidRDefault="004D1250" w:rsidP="006E362E">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hideMark/>
          </w:tcPr>
          <w:p w14:paraId="64C4F410" w14:textId="77777777" w:rsidR="006E362E" w:rsidRPr="00AF2C1C" w:rsidRDefault="0082025B" w:rsidP="006E362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30</w:t>
            </w:r>
          </w:p>
        </w:tc>
      </w:tr>
      <w:tr w:rsidR="004D1250" w:rsidRPr="00AF2C1C" w14:paraId="0361AB5C" w14:textId="77777777" w:rsidTr="00D823BF">
        <w:trPr>
          <w:trHeight w:val="274"/>
        </w:trPr>
        <w:tc>
          <w:tcPr>
            <w:tcW w:w="4063" w:type="pct"/>
            <w:tcBorders>
              <w:top w:val="single" w:sz="6" w:space="0" w:color="000000"/>
              <w:left w:val="single" w:sz="6" w:space="0" w:color="000000"/>
              <w:bottom w:val="single" w:sz="4" w:space="0" w:color="auto"/>
              <w:right w:val="single" w:sz="6" w:space="0" w:color="000000"/>
            </w:tcBorders>
            <w:vAlign w:val="center"/>
          </w:tcPr>
          <w:p w14:paraId="49AE22DA" w14:textId="77777777" w:rsidR="004D1250" w:rsidRPr="00AF2C1C" w:rsidRDefault="004D1250" w:rsidP="006E362E">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практические занятия</w:t>
            </w:r>
          </w:p>
        </w:tc>
        <w:tc>
          <w:tcPr>
            <w:tcW w:w="937" w:type="pct"/>
            <w:tcBorders>
              <w:top w:val="single" w:sz="6" w:space="0" w:color="000000"/>
              <w:left w:val="single" w:sz="6" w:space="0" w:color="000000"/>
              <w:bottom w:val="single" w:sz="4" w:space="0" w:color="auto"/>
              <w:right w:val="single" w:sz="6" w:space="0" w:color="000000"/>
            </w:tcBorders>
          </w:tcPr>
          <w:p w14:paraId="387BE089" w14:textId="77777777" w:rsidR="004D1250" w:rsidRPr="00AF2C1C" w:rsidRDefault="0082025B" w:rsidP="006E362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36</w:t>
            </w:r>
          </w:p>
        </w:tc>
      </w:tr>
      <w:tr w:rsidR="006E362E" w:rsidRPr="00AF2C1C" w14:paraId="28EF4678" w14:textId="77777777" w:rsidTr="00D823BF">
        <w:trPr>
          <w:trHeight w:val="370"/>
        </w:trPr>
        <w:tc>
          <w:tcPr>
            <w:tcW w:w="4063" w:type="pct"/>
            <w:tcBorders>
              <w:top w:val="single" w:sz="4" w:space="0" w:color="auto"/>
              <w:left w:val="single" w:sz="6" w:space="0" w:color="000000"/>
              <w:bottom w:val="single" w:sz="6" w:space="0" w:color="000000"/>
              <w:right w:val="single" w:sz="6" w:space="0" w:color="000000"/>
            </w:tcBorders>
            <w:vAlign w:val="center"/>
          </w:tcPr>
          <w:p w14:paraId="54F795C1" w14:textId="5B4779BD" w:rsidR="006E362E" w:rsidRPr="00AF2C1C" w:rsidRDefault="006E362E" w:rsidP="006E362E">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 xml:space="preserve">Промежуточная аттестация в форме </w:t>
            </w:r>
            <w:r w:rsidRPr="00AF2C1C">
              <w:rPr>
                <w:rFonts w:ascii="Times New Roman" w:eastAsia="Calibri" w:hAnsi="Times New Roman" w:cs="Times New Roman"/>
                <w:sz w:val="24"/>
                <w:szCs w:val="24"/>
                <w:lang w:eastAsia="ru-RU"/>
              </w:rPr>
              <w:t>дифференцированного</w:t>
            </w:r>
            <w:r w:rsidR="00D52649">
              <w:rPr>
                <w:rFonts w:ascii="Times New Roman" w:eastAsia="Calibri" w:hAnsi="Times New Roman" w:cs="Times New Roman"/>
                <w:sz w:val="24"/>
                <w:szCs w:val="24"/>
                <w:lang w:eastAsia="ru-RU"/>
              </w:rPr>
              <w:t xml:space="preserve"> </w:t>
            </w:r>
            <w:r w:rsidRPr="00AF2C1C">
              <w:rPr>
                <w:rFonts w:ascii="Times New Roman" w:eastAsia="Calibri" w:hAnsi="Times New Roman" w:cs="Times New Roman"/>
                <w:sz w:val="24"/>
                <w:szCs w:val="24"/>
                <w:lang w:eastAsia="ru-RU"/>
              </w:rPr>
              <w:t>зач</w:t>
            </w:r>
            <w:r w:rsidR="00D52649">
              <w:rPr>
                <w:rFonts w:ascii="Times New Roman" w:eastAsia="Calibri" w:hAnsi="Times New Roman" w:cs="Times New Roman"/>
                <w:sz w:val="24"/>
                <w:szCs w:val="24"/>
                <w:lang w:eastAsia="ru-RU"/>
              </w:rPr>
              <w:t>ё</w:t>
            </w:r>
            <w:r w:rsidRPr="00AF2C1C">
              <w:rPr>
                <w:rFonts w:ascii="Times New Roman" w:eastAsia="Calibri" w:hAnsi="Times New Roman" w:cs="Times New Roman"/>
                <w:sz w:val="24"/>
                <w:szCs w:val="24"/>
                <w:lang w:eastAsia="ru-RU"/>
              </w:rPr>
              <w:t>та</w:t>
            </w:r>
          </w:p>
          <w:p w14:paraId="3938E2D5" w14:textId="77777777" w:rsidR="006E362E" w:rsidRPr="00AF2C1C" w:rsidRDefault="006E362E" w:rsidP="006E362E">
            <w:pPr>
              <w:spacing w:after="0" w:line="240" w:lineRule="auto"/>
              <w:rPr>
                <w:rFonts w:ascii="Times New Roman" w:eastAsia="Calibri" w:hAnsi="Times New Roman" w:cs="Times New Roman"/>
                <w:b/>
                <w:i/>
                <w:sz w:val="24"/>
                <w:szCs w:val="24"/>
                <w:lang w:eastAsia="ru-RU"/>
              </w:rPr>
            </w:pPr>
          </w:p>
        </w:tc>
        <w:tc>
          <w:tcPr>
            <w:tcW w:w="937" w:type="pct"/>
            <w:tcBorders>
              <w:top w:val="single" w:sz="4" w:space="0" w:color="auto"/>
              <w:left w:val="single" w:sz="6" w:space="0" w:color="000000"/>
              <w:bottom w:val="single" w:sz="6" w:space="0" w:color="000000"/>
              <w:right w:val="single" w:sz="6" w:space="0" w:color="000000"/>
            </w:tcBorders>
            <w:vAlign w:val="center"/>
          </w:tcPr>
          <w:p w14:paraId="5662D76D" w14:textId="77777777" w:rsidR="006E362E" w:rsidRPr="00AF2C1C" w:rsidRDefault="004D1250" w:rsidP="004D1250">
            <w:pPr>
              <w:spacing w:after="0" w:line="240" w:lineRule="auto"/>
              <w:jc w:val="center"/>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2</w:t>
            </w:r>
          </w:p>
        </w:tc>
      </w:tr>
    </w:tbl>
    <w:p w14:paraId="37C3B318" w14:textId="77777777" w:rsidR="006E362E" w:rsidRDefault="00D823BF" w:rsidP="006E362E">
      <w:pPr>
        <w:spacing w:after="0" w:line="276"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14:paraId="30498678" w14:textId="77777777" w:rsidR="00D823BF" w:rsidRDefault="00D823BF" w:rsidP="006E362E">
      <w:pPr>
        <w:spacing w:after="0" w:line="276" w:lineRule="auto"/>
        <w:rPr>
          <w:rFonts w:ascii="Times New Roman" w:eastAsia="Calibri" w:hAnsi="Times New Roman" w:cs="Times New Roman"/>
          <w:sz w:val="24"/>
          <w:szCs w:val="24"/>
          <w:lang w:eastAsia="ru-RU"/>
        </w:rPr>
      </w:pPr>
    </w:p>
    <w:p w14:paraId="3383176A" w14:textId="77777777" w:rsidR="00D823BF" w:rsidRDefault="00D823BF" w:rsidP="006E362E">
      <w:pPr>
        <w:spacing w:after="0" w:line="276" w:lineRule="auto"/>
        <w:rPr>
          <w:rFonts w:ascii="Times New Roman" w:eastAsia="Calibri" w:hAnsi="Times New Roman" w:cs="Times New Roman"/>
          <w:sz w:val="24"/>
          <w:szCs w:val="24"/>
          <w:lang w:eastAsia="ru-RU"/>
        </w:rPr>
      </w:pPr>
    </w:p>
    <w:p w14:paraId="1755714E" w14:textId="77777777" w:rsidR="00D823BF" w:rsidRDefault="00D823BF" w:rsidP="006E362E">
      <w:pPr>
        <w:spacing w:after="0" w:line="276" w:lineRule="auto"/>
        <w:rPr>
          <w:rFonts w:ascii="Times New Roman" w:eastAsia="Calibri" w:hAnsi="Times New Roman" w:cs="Times New Roman"/>
          <w:sz w:val="24"/>
          <w:szCs w:val="24"/>
          <w:lang w:eastAsia="ru-RU"/>
        </w:rPr>
      </w:pPr>
    </w:p>
    <w:p w14:paraId="49CC0FBF" w14:textId="77777777" w:rsidR="00D823BF" w:rsidRDefault="00D823BF" w:rsidP="006E362E">
      <w:pPr>
        <w:spacing w:after="0" w:line="276" w:lineRule="auto"/>
        <w:rPr>
          <w:rFonts w:ascii="Times New Roman" w:eastAsia="Calibri" w:hAnsi="Times New Roman" w:cs="Times New Roman"/>
          <w:sz w:val="24"/>
          <w:szCs w:val="24"/>
          <w:lang w:eastAsia="ru-RU"/>
        </w:rPr>
      </w:pPr>
    </w:p>
    <w:p w14:paraId="6D415DE4" w14:textId="77777777" w:rsidR="00D823BF" w:rsidRDefault="00D823BF" w:rsidP="006E362E">
      <w:pPr>
        <w:spacing w:after="0" w:line="276" w:lineRule="auto"/>
        <w:rPr>
          <w:rFonts w:ascii="Times New Roman" w:eastAsia="Calibri" w:hAnsi="Times New Roman" w:cs="Times New Roman"/>
          <w:sz w:val="24"/>
          <w:szCs w:val="24"/>
          <w:lang w:eastAsia="ru-RU"/>
        </w:rPr>
      </w:pPr>
    </w:p>
    <w:p w14:paraId="66D8BC4F" w14:textId="77777777" w:rsidR="00D823BF" w:rsidRDefault="00D823BF" w:rsidP="006E362E">
      <w:pPr>
        <w:spacing w:after="0" w:line="276" w:lineRule="auto"/>
        <w:rPr>
          <w:rFonts w:ascii="Times New Roman" w:eastAsia="Calibri" w:hAnsi="Times New Roman" w:cs="Times New Roman"/>
          <w:sz w:val="24"/>
          <w:szCs w:val="24"/>
          <w:lang w:eastAsia="ru-RU"/>
        </w:rPr>
      </w:pPr>
    </w:p>
    <w:p w14:paraId="2710EAB3" w14:textId="77777777" w:rsidR="00D823BF" w:rsidRDefault="00D823BF" w:rsidP="006E362E">
      <w:pPr>
        <w:spacing w:after="0" w:line="276" w:lineRule="auto"/>
        <w:rPr>
          <w:rFonts w:ascii="Times New Roman" w:eastAsia="Calibri" w:hAnsi="Times New Roman" w:cs="Times New Roman"/>
          <w:sz w:val="24"/>
          <w:szCs w:val="24"/>
          <w:lang w:eastAsia="ru-RU"/>
        </w:rPr>
      </w:pPr>
    </w:p>
    <w:p w14:paraId="18382E35" w14:textId="77777777" w:rsidR="00D823BF" w:rsidRDefault="00D823BF" w:rsidP="006E362E">
      <w:pPr>
        <w:spacing w:after="0" w:line="276" w:lineRule="auto"/>
        <w:rPr>
          <w:rFonts w:ascii="Times New Roman" w:eastAsia="Calibri" w:hAnsi="Times New Roman" w:cs="Times New Roman"/>
          <w:sz w:val="24"/>
          <w:szCs w:val="24"/>
          <w:lang w:eastAsia="ru-RU"/>
        </w:rPr>
      </w:pPr>
    </w:p>
    <w:p w14:paraId="52D600CF" w14:textId="77777777" w:rsidR="00D823BF" w:rsidRDefault="00D823BF" w:rsidP="006E362E">
      <w:pPr>
        <w:spacing w:after="0" w:line="276" w:lineRule="auto"/>
        <w:rPr>
          <w:rFonts w:ascii="Times New Roman" w:eastAsia="Calibri" w:hAnsi="Times New Roman" w:cs="Times New Roman"/>
          <w:sz w:val="24"/>
          <w:szCs w:val="24"/>
          <w:lang w:eastAsia="ru-RU"/>
        </w:rPr>
      </w:pPr>
    </w:p>
    <w:p w14:paraId="090C670B" w14:textId="77777777" w:rsidR="00D823BF" w:rsidRDefault="00D823BF" w:rsidP="006E362E">
      <w:pPr>
        <w:spacing w:after="0" w:line="276" w:lineRule="auto"/>
        <w:rPr>
          <w:rFonts w:ascii="Times New Roman" w:eastAsia="Calibri" w:hAnsi="Times New Roman" w:cs="Times New Roman"/>
          <w:sz w:val="24"/>
          <w:szCs w:val="24"/>
          <w:lang w:eastAsia="ru-RU"/>
        </w:rPr>
      </w:pPr>
    </w:p>
    <w:p w14:paraId="2E920DC4" w14:textId="77777777" w:rsidR="00D823BF" w:rsidRDefault="00D823BF" w:rsidP="006E362E">
      <w:pPr>
        <w:spacing w:after="0" w:line="276" w:lineRule="auto"/>
        <w:rPr>
          <w:rFonts w:ascii="Times New Roman" w:eastAsia="Calibri" w:hAnsi="Times New Roman" w:cs="Times New Roman"/>
          <w:sz w:val="24"/>
          <w:szCs w:val="24"/>
          <w:lang w:eastAsia="ru-RU"/>
        </w:rPr>
      </w:pPr>
    </w:p>
    <w:p w14:paraId="52464284" w14:textId="77777777" w:rsidR="00D823BF" w:rsidRDefault="00D823BF" w:rsidP="006E362E">
      <w:pPr>
        <w:spacing w:after="0" w:line="276" w:lineRule="auto"/>
        <w:rPr>
          <w:rFonts w:ascii="Times New Roman" w:eastAsia="Calibri" w:hAnsi="Times New Roman" w:cs="Times New Roman"/>
          <w:sz w:val="24"/>
          <w:szCs w:val="24"/>
          <w:lang w:eastAsia="ru-RU"/>
        </w:rPr>
      </w:pPr>
    </w:p>
    <w:p w14:paraId="0561FA51" w14:textId="77777777" w:rsidR="00D823BF" w:rsidRDefault="00D823BF" w:rsidP="006E362E">
      <w:pPr>
        <w:spacing w:after="0" w:line="276" w:lineRule="auto"/>
        <w:rPr>
          <w:rFonts w:ascii="Times New Roman" w:eastAsia="Calibri" w:hAnsi="Times New Roman" w:cs="Times New Roman"/>
          <w:sz w:val="24"/>
          <w:szCs w:val="24"/>
          <w:lang w:eastAsia="ru-RU"/>
        </w:rPr>
      </w:pPr>
    </w:p>
    <w:p w14:paraId="38337AB2" w14:textId="77777777" w:rsidR="00D823BF" w:rsidRDefault="00D823BF" w:rsidP="006E362E">
      <w:pPr>
        <w:spacing w:after="0" w:line="276" w:lineRule="auto"/>
        <w:rPr>
          <w:rFonts w:ascii="Times New Roman" w:eastAsia="Calibri" w:hAnsi="Times New Roman" w:cs="Times New Roman"/>
          <w:sz w:val="24"/>
          <w:szCs w:val="24"/>
          <w:lang w:eastAsia="ru-RU"/>
        </w:rPr>
      </w:pPr>
    </w:p>
    <w:p w14:paraId="7B5E7B3E" w14:textId="77777777" w:rsidR="00D823BF" w:rsidRDefault="00D823BF" w:rsidP="006E362E">
      <w:pPr>
        <w:spacing w:after="0" w:line="276" w:lineRule="auto"/>
        <w:rPr>
          <w:rFonts w:ascii="Times New Roman" w:eastAsia="Calibri" w:hAnsi="Times New Roman" w:cs="Times New Roman"/>
          <w:sz w:val="24"/>
          <w:szCs w:val="24"/>
          <w:lang w:eastAsia="ru-RU"/>
        </w:rPr>
      </w:pPr>
    </w:p>
    <w:p w14:paraId="2349B12F" w14:textId="77777777" w:rsidR="00D823BF" w:rsidRDefault="00D823BF" w:rsidP="006E362E">
      <w:pPr>
        <w:spacing w:after="0" w:line="276" w:lineRule="auto"/>
        <w:rPr>
          <w:rFonts w:ascii="Times New Roman" w:eastAsia="Calibri" w:hAnsi="Times New Roman" w:cs="Times New Roman"/>
          <w:sz w:val="24"/>
          <w:szCs w:val="24"/>
          <w:lang w:eastAsia="ru-RU"/>
        </w:rPr>
      </w:pPr>
    </w:p>
    <w:p w14:paraId="0C2A64F7" w14:textId="77777777" w:rsidR="00D823BF" w:rsidRDefault="00D823BF" w:rsidP="006E362E">
      <w:pPr>
        <w:spacing w:after="0" w:line="276" w:lineRule="auto"/>
        <w:rPr>
          <w:rFonts w:ascii="Times New Roman" w:eastAsia="Calibri" w:hAnsi="Times New Roman" w:cs="Times New Roman"/>
          <w:sz w:val="24"/>
          <w:szCs w:val="24"/>
          <w:lang w:eastAsia="ru-RU"/>
        </w:rPr>
      </w:pPr>
    </w:p>
    <w:p w14:paraId="53D4F1A1" w14:textId="77777777" w:rsidR="00D823BF" w:rsidRDefault="00D823BF" w:rsidP="006E362E">
      <w:pPr>
        <w:spacing w:after="0" w:line="276" w:lineRule="auto"/>
        <w:rPr>
          <w:rFonts w:ascii="Times New Roman" w:eastAsia="Calibri" w:hAnsi="Times New Roman" w:cs="Times New Roman"/>
          <w:sz w:val="24"/>
          <w:szCs w:val="24"/>
          <w:lang w:eastAsia="ru-RU"/>
        </w:rPr>
      </w:pPr>
    </w:p>
    <w:p w14:paraId="4E5D552F" w14:textId="77777777" w:rsidR="00D823BF" w:rsidRDefault="00D823BF" w:rsidP="006E362E">
      <w:pPr>
        <w:spacing w:after="0" w:line="276" w:lineRule="auto"/>
        <w:rPr>
          <w:rFonts w:ascii="Times New Roman" w:eastAsia="Calibri" w:hAnsi="Times New Roman" w:cs="Times New Roman"/>
          <w:sz w:val="24"/>
          <w:szCs w:val="24"/>
          <w:lang w:eastAsia="ru-RU"/>
        </w:rPr>
      </w:pPr>
    </w:p>
    <w:p w14:paraId="3FAC2F48" w14:textId="77777777" w:rsidR="00D823BF" w:rsidRDefault="00D823BF" w:rsidP="006E362E">
      <w:pPr>
        <w:spacing w:after="0" w:line="276" w:lineRule="auto"/>
        <w:rPr>
          <w:rFonts w:ascii="Times New Roman" w:eastAsia="Calibri" w:hAnsi="Times New Roman" w:cs="Times New Roman"/>
          <w:sz w:val="24"/>
          <w:szCs w:val="24"/>
          <w:lang w:eastAsia="ru-RU"/>
        </w:rPr>
      </w:pPr>
    </w:p>
    <w:p w14:paraId="24CD9011" w14:textId="77777777" w:rsidR="00D823BF" w:rsidRDefault="00D823BF" w:rsidP="006E362E">
      <w:pPr>
        <w:spacing w:after="0" w:line="276" w:lineRule="auto"/>
        <w:rPr>
          <w:rFonts w:ascii="Times New Roman" w:eastAsia="Calibri" w:hAnsi="Times New Roman" w:cs="Times New Roman"/>
          <w:sz w:val="24"/>
          <w:szCs w:val="24"/>
          <w:lang w:eastAsia="ru-RU"/>
        </w:rPr>
      </w:pPr>
    </w:p>
    <w:p w14:paraId="4EB0E975" w14:textId="77777777" w:rsidR="00D823BF" w:rsidRDefault="00D823BF" w:rsidP="006E362E">
      <w:pPr>
        <w:spacing w:after="0" w:line="276" w:lineRule="auto"/>
        <w:rPr>
          <w:rFonts w:ascii="Times New Roman" w:eastAsia="Calibri" w:hAnsi="Times New Roman" w:cs="Times New Roman"/>
          <w:sz w:val="24"/>
          <w:szCs w:val="24"/>
          <w:lang w:eastAsia="ru-RU"/>
        </w:rPr>
      </w:pPr>
    </w:p>
    <w:p w14:paraId="32B596FD" w14:textId="77777777" w:rsidR="00D823BF" w:rsidRDefault="00D823BF" w:rsidP="006E362E">
      <w:pPr>
        <w:spacing w:after="0" w:line="276" w:lineRule="auto"/>
        <w:rPr>
          <w:rFonts w:ascii="Times New Roman" w:eastAsia="Calibri" w:hAnsi="Times New Roman" w:cs="Times New Roman"/>
          <w:sz w:val="24"/>
          <w:szCs w:val="24"/>
          <w:lang w:eastAsia="ru-RU"/>
        </w:rPr>
      </w:pPr>
    </w:p>
    <w:p w14:paraId="4D7BCFD7" w14:textId="77777777" w:rsidR="00D823BF" w:rsidRDefault="00D823BF" w:rsidP="006E362E">
      <w:pPr>
        <w:spacing w:after="0" w:line="276" w:lineRule="auto"/>
        <w:rPr>
          <w:rFonts w:ascii="Times New Roman" w:eastAsia="Calibri" w:hAnsi="Times New Roman" w:cs="Times New Roman"/>
          <w:sz w:val="24"/>
          <w:szCs w:val="24"/>
          <w:lang w:eastAsia="ru-RU"/>
        </w:rPr>
      </w:pPr>
    </w:p>
    <w:p w14:paraId="58C5D91B" w14:textId="77777777" w:rsidR="00D823BF" w:rsidRDefault="00D823BF" w:rsidP="006E362E">
      <w:pPr>
        <w:spacing w:after="0" w:line="276" w:lineRule="auto"/>
        <w:rPr>
          <w:rFonts w:ascii="Times New Roman" w:eastAsia="Calibri" w:hAnsi="Times New Roman" w:cs="Times New Roman"/>
          <w:sz w:val="24"/>
          <w:szCs w:val="24"/>
          <w:lang w:eastAsia="ru-RU"/>
        </w:rPr>
      </w:pPr>
    </w:p>
    <w:p w14:paraId="1D210BFF" w14:textId="77777777" w:rsidR="00D823BF" w:rsidRDefault="00D823BF" w:rsidP="006E362E">
      <w:pPr>
        <w:spacing w:after="0" w:line="276" w:lineRule="auto"/>
        <w:rPr>
          <w:rFonts w:ascii="Times New Roman" w:eastAsia="Calibri" w:hAnsi="Times New Roman" w:cs="Times New Roman"/>
          <w:sz w:val="24"/>
          <w:szCs w:val="24"/>
          <w:lang w:eastAsia="ru-RU"/>
        </w:rPr>
      </w:pPr>
    </w:p>
    <w:p w14:paraId="08172446" w14:textId="77777777" w:rsidR="00D823BF" w:rsidRDefault="00D823BF" w:rsidP="006E362E">
      <w:pPr>
        <w:spacing w:after="0" w:line="276" w:lineRule="auto"/>
        <w:rPr>
          <w:rFonts w:ascii="Times New Roman" w:eastAsia="Calibri" w:hAnsi="Times New Roman" w:cs="Times New Roman"/>
          <w:sz w:val="24"/>
          <w:szCs w:val="24"/>
          <w:lang w:eastAsia="ru-RU"/>
        </w:rPr>
      </w:pPr>
    </w:p>
    <w:p w14:paraId="3158747C" w14:textId="77777777" w:rsidR="00D823BF" w:rsidRDefault="00D823BF" w:rsidP="006E362E">
      <w:pPr>
        <w:spacing w:after="0" w:line="276" w:lineRule="auto"/>
        <w:rPr>
          <w:rFonts w:ascii="Times New Roman" w:eastAsia="Calibri" w:hAnsi="Times New Roman" w:cs="Times New Roman"/>
          <w:sz w:val="24"/>
          <w:szCs w:val="24"/>
          <w:lang w:eastAsia="ru-RU"/>
        </w:rPr>
      </w:pPr>
    </w:p>
    <w:p w14:paraId="7E6F2336" w14:textId="770B76B0" w:rsidR="00D823BF" w:rsidRPr="006E362E" w:rsidRDefault="00D823BF" w:rsidP="006E362E">
      <w:pPr>
        <w:spacing w:after="0" w:line="276" w:lineRule="auto"/>
        <w:rPr>
          <w:rFonts w:ascii="Times New Roman" w:eastAsia="Calibri" w:hAnsi="Times New Roman" w:cs="Times New Roman"/>
          <w:sz w:val="24"/>
          <w:szCs w:val="24"/>
          <w:lang w:eastAsia="ru-RU"/>
        </w:rPr>
        <w:sectPr w:rsidR="00D823BF" w:rsidRPr="006E362E" w:rsidSect="000A62FD">
          <w:pgSz w:w="11910" w:h="16840"/>
          <w:pgMar w:top="1418" w:right="428" w:bottom="280" w:left="1300" w:header="720" w:footer="720" w:gutter="0"/>
          <w:cols w:space="720"/>
          <w:titlePg/>
          <w:docGrid w:linePitch="272"/>
        </w:sectPr>
      </w:pPr>
      <w:r>
        <w:rPr>
          <w:rFonts w:ascii="Times New Roman" w:eastAsia="Calibri" w:hAnsi="Times New Roman" w:cs="Times New Roman"/>
          <w:sz w:val="24"/>
          <w:szCs w:val="24"/>
          <w:lang w:eastAsia="ru-RU"/>
        </w:rPr>
        <w:t xml:space="preserve">                                              </w:t>
      </w:r>
    </w:p>
    <w:p w14:paraId="08A6C29C" w14:textId="3F0E9816" w:rsidR="006E362E" w:rsidRPr="006E362E" w:rsidRDefault="00AB5320" w:rsidP="000C39FB">
      <w:pPr>
        <w:widowControl w:val="0"/>
        <w:tabs>
          <w:tab w:val="left" w:pos="1236"/>
          <w:tab w:val="left" w:pos="8200"/>
          <w:tab w:val="left" w:pos="13749"/>
        </w:tabs>
        <w:autoSpaceDE w:val="0"/>
        <w:autoSpaceDN w:val="0"/>
        <w:spacing w:before="90" w:after="0" w:line="333" w:lineRule="auto"/>
        <w:ind w:right="206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2.2. </w:t>
      </w:r>
      <w:r w:rsidR="006E362E" w:rsidRPr="006E362E">
        <w:rPr>
          <w:rFonts w:ascii="Times New Roman" w:eastAsia="Times New Roman" w:hAnsi="Times New Roman" w:cs="Times New Roman"/>
          <w:b/>
          <w:sz w:val="24"/>
          <w:szCs w:val="24"/>
        </w:rPr>
        <w:t>Тематический план и содержание</w:t>
      </w:r>
      <w:r w:rsidR="00D52649">
        <w:rPr>
          <w:rFonts w:ascii="Times New Roman" w:eastAsia="Times New Roman" w:hAnsi="Times New Roman" w:cs="Times New Roman"/>
          <w:b/>
          <w:sz w:val="24"/>
          <w:szCs w:val="24"/>
        </w:rPr>
        <w:t xml:space="preserve"> </w:t>
      </w:r>
      <w:r w:rsidR="006E362E" w:rsidRPr="006E362E">
        <w:rPr>
          <w:rFonts w:ascii="Times New Roman" w:eastAsia="Times New Roman" w:hAnsi="Times New Roman" w:cs="Times New Roman"/>
          <w:b/>
          <w:sz w:val="24"/>
          <w:szCs w:val="24"/>
        </w:rPr>
        <w:t>учебной дисципли</w:t>
      </w:r>
      <w:r w:rsidR="004D1250">
        <w:rPr>
          <w:rFonts w:ascii="Times New Roman" w:eastAsia="Times New Roman" w:hAnsi="Times New Roman" w:cs="Times New Roman"/>
          <w:b/>
          <w:sz w:val="24"/>
          <w:szCs w:val="24"/>
        </w:rPr>
        <w:t xml:space="preserve">ны </w:t>
      </w:r>
      <w:r>
        <w:rPr>
          <w:rFonts w:ascii="Times New Roman" w:eastAsia="Times New Roman" w:hAnsi="Times New Roman" w:cs="Times New Roman"/>
          <w:b/>
          <w:sz w:val="24"/>
          <w:szCs w:val="24"/>
        </w:rPr>
        <w:t>ОП.</w:t>
      </w:r>
      <w:r w:rsidR="005C4124">
        <w:rPr>
          <w:rFonts w:ascii="Times New Roman" w:eastAsia="Times New Roman" w:hAnsi="Times New Roman" w:cs="Times New Roman"/>
          <w:b/>
          <w:sz w:val="24"/>
          <w:szCs w:val="24"/>
        </w:rPr>
        <w:t>09</w:t>
      </w:r>
      <w:r>
        <w:rPr>
          <w:rFonts w:ascii="Times New Roman" w:eastAsia="Times New Roman" w:hAnsi="Times New Roman" w:cs="Times New Roman"/>
          <w:b/>
          <w:sz w:val="24"/>
          <w:szCs w:val="24"/>
        </w:rPr>
        <w:t xml:space="preserve"> БЕЗОПАСНОСТЬ ЖИЗНЕДЕЯТЕЛЬНОСТИ</w:t>
      </w:r>
    </w:p>
    <w:tbl>
      <w:tblPr>
        <w:tblW w:w="503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9"/>
        <w:gridCol w:w="6"/>
        <w:gridCol w:w="29"/>
        <w:gridCol w:w="449"/>
        <w:gridCol w:w="9322"/>
        <w:gridCol w:w="168"/>
        <w:gridCol w:w="1872"/>
        <w:gridCol w:w="2014"/>
      </w:tblGrid>
      <w:tr w:rsidR="00901121" w:rsidRPr="0017200C" w14:paraId="48AB6798" w14:textId="77777777" w:rsidTr="00810766">
        <w:trPr>
          <w:trHeight w:val="20"/>
        </w:trPr>
        <w:tc>
          <w:tcPr>
            <w:tcW w:w="708" w:type="pct"/>
            <w:gridSpan w:val="2"/>
          </w:tcPr>
          <w:p w14:paraId="0084950C" w14:textId="77777777" w:rsidR="007B0A28" w:rsidRPr="0017200C" w:rsidRDefault="007B0A28" w:rsidP="0017200C">
            <w:pPr>
              <w:spacing w:after="0" w:line="240" w:lineRule="auto"/>
              <w:rPr>
                <w:rFonts w:ascii="Times New Roman" w:eastAsia="Times New Roman" w:hAnsi="Times New Roman" w:cs="Times New Roman"/>
                <w:b/>
                <w:bCs/>
                <w:sz w:val="24"/>
                <w:szCs w:val="24"/>
                <w:lang w:eastAsia="ru-RU"/>
              </w:rPr>
            </w:pPr>
          </w:p>
          <w:p w14:paraId="79568D93" w14:textId="77777777" w:rsidR="00901121" w:rsidRPr="0017200C" w:rsidRDefault="00901121"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Наименование разделов и тем</w:t>
            </w:r>
          </w:p>
        </w:tc>
        <w:tc>
          <w:tcPr>
            <w:tcW w:w="3088" w:type="pct"/>
            <w:gridSpan w:val="4"/>
          </w:tcPr>
          <w:p w14:paraId="088244A8" w14:textId="77777777" w:rsidR="007B0A28" w:rsidRPr="0017200C" w:rsidRDefault="007B0A28" w:rsidP="0017200C">
            <w:pPr>
              <w:spacing w:after="0" w:line="240" w:lineRule="auto"/>
              <w:rPr>
                <w:rFonts w:ascii="Times New Roman" w:eastAsia="Times New Roman" w:hAnsi="Times New Roman" w:cs="Times New Roman"/>
                <w:b/>
                <w:bCs/>
                <w:sz w:val="24"/>
                <w:szCs w:val="24"/>
                <w:lang w:eastAsia="ru-RU"/>
              </w:rPr>
            </w:pPr>
          </w:p>
          <w:p w14:paraId="0890909D" w14:textId="77777777" w:rsidR="00901121" w:rsidRPr="0017200C" w:rsidRDefault="00901121"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 xml:space="preserve">Содержание учебного материала, лабораторные и практические занятия, самостоятельная работа обучающихся, домашняя работа, курсовая работа (проект) </w:t>
            </w:r>
          </w:p>
        </w:tc>
        <w:tc>
          <w:tcPr>
            <w:tcW w:w="580" w:type="pct"/>
          </w:tcPr>
          <w:p w14:paraId="2D0897A0" w14:textId="77777777" w:rsidR="00901121" w:rsidRPr="0017200C" w:rsidRDefault="00901121" w:rsidP="0017200C">
            <w:pPr>
              <w:spacing w:after="0" w:line="240" w:lineRule="auto"/>
              <w:jc w:val="center"/>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Объем часов / в том числе в форме практической подготовки</w:t>
            </w:r>
          </w:p>
        </w:tc>
        <w:tc>
          <w:tcPr>
            <w:tcW w:w="624" w:type="pct"/>
          </w:tcPr>
          <w:p w14:paraId="3DAD9EA1" w14:textId="77777777" w:rsidR="00901121" w:rsidRPr="0017200C" w:rsidRDefault="00901121" w:rsidP="0017200C">
            <w:pPr>
              <w:spacing w:after="0" w:line="240" w:lineRule="auto"/>
              <w:jc w:val="center"/>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Коды формирующих компетенций</w:t>
            </w:r>
          </w:p>
        </w:tc>
      </w:tr>
      <w:tr w:rsidR="0082025B" w:rsidRPr="0017200C" w14:paraId="7F7719CE" w14:textId="77777777" w:rsidTr="00810766">
        <w:trPr>
          <w:trHeight w:val="403"/>
        </w:trPr>
        <w:tc>
          <w:tcPr>
            <w:tcW w:w="3796" w:type="pct"/>
            <w:gridSpan w:val="6"/>
            <w:shd w:val="clear" w:color="auto" w:fill="auto"/>
          </w:tcPr>
          <w:p w14:paraId="72B21BA4" w14:textId="77777777" w:rsidR="0082025B" w:rsidRPr="0017200C" w:rsidRDefault="0082025B" w:rsidP="0017200C">
            <w:pPr>
              <w:spacing w:after="0" w:line="240" w:lineRule="auto"/>
              <w:jc w:val="both"/>
              <w:rPr>
                <w:rFonts w:ascii="Times New Roman" w:eastAsia="Times New Roman" w:hAnsi="Times New Roman" w:cs="Times New Roman"/>
                <w:bCs/>
                <w:i/>
                <w:sz w:val="24"/>
                <w:szCs w:val="24"/>
                <w:lang w:eastAsia="ru-RU"/>
              </w:rPr>
            </w:pPr>
            <w:r w:rsidRPr="0017200C">
              <w:rPr>
                <w:rFonts w:ascii="Times New Roman" w:eastAsia="Times New Roman" w:hAnsi="Times New Roman" w:cs="Times New Roman"/>
                <w:b/>
                <w:bCs/>
                <w:sz w:val="24"/>
                <w:szCs w:val="24"/>
                <w:lang w:eastAsia="ru-RU"/>
              </w:rPr>
              <w:t xml:space="preserve">Раздел </w:t>
            </w:r>
            <w:r w:rsidR="00FA6FFE" w:rsidRPr="0017200C">
              <w:rPr>
                <w:rFonts w:ascii="Times New Roman" w:eastAsia="Times New Roman" w:hAnsi="Times New Roman" w:cs="Times New Roman"/>
                <w:b/>
                <w:bCs/>
                <w:sz w:val="24"/>
                <w:szCs w:val="24"/>
                <w:lang w:eastAsia="ru-RU"/>
              </w:rPr>
              <w:t>1</w:t>
            </w:r>
            <w:r w:rsidRPr="0017200C">
              <w:rPr>
                <w:rFonts w:ascii="Times New Roman" w:eastAsia="Times New Roman" w:hAnsi="Times New Roman" w:cs="Times New Roman"/>
                <w:b/>
                <w:bCs/>
                <w:sz w:val="24"/>
                <w:szCs w:val="24"/>
                <w:lang w:eastAsia="ru-RU"/>
              </w:rPr>
              <w:t xml:space="preserve">. </w:t>
            </w:r>
            <w:r w:rsidRPr="0017200C">
              <w:rPr>
                <w:rFonts w:ascii="Times New Roman" w:eastAsia="Times New Roman" w:hAnsi="Times New Roman" w:cs="Times New Roman"/>
                <w:b/>
                <w:sz w:val="24"/>
                <w:szCs w:val="24"/>
                <w:lang w:eastAsia="ru-RU"/>
              </w:rPr>
              <w:t>Организация защиты населения и территорий в чрезвычайных ситуациях</w:t>
            </w:r>
          </w:p>
        </w:tc>
        <w:tc>
          <w:tcPr>
            <w:tcW w:w="580" w:type="pct"/>
            <w:shd w:val="clear" w:color="auto" w:fill="auto"/>
            <w:vAlign w:val="center"/>
          </w:tcPr>
          <w:p w14:paraId="35DB5239" w14:textId="77777777" w:rsidR="0082025B" w:rsidRPr="0017200C" w:rsidRDefault="0082025B" w:rsidP="0017200C">
            <w:pPr>
              <w:spacing w:after="0" w:line="240" w:lineRule="auto"/>
              <w:jc w:val="center"/>
              <w:rPr>
                <w:rFonts w:ascii="Times New Roman" w:eastAsia="Times New Roman" w:hAnsi="Times New Roman" w:cs="Times New Roman"/>
                <w:b/>
                <w:bCs/>
                <w:iCs/>
                <w:sz w:val="24"/>
                <w:szCs w:val="24"/>
                <w:lang w:eastAsia="ru-RU"/>
              </w:rPr>
            </w:pPr>
            <w:r w:rsidRPr="0017200C">
              <w:rPr>
                <w:rFonts w:ascii="Times New Roman" w:eastAsia="Arial Unicode MS" w:hAnsi="Times New Roman" w:cs="Times New Roman"/>
                <w:b/>
                <w:color w:val="000000"/>
                <w:sz w:val="24"/>
                <w:szCs w:val="24"/>
                <w:u w:color="000000"/>
                <w:lang w:eastAsia="ru-RU"/>
              </w:rPr>
              <w:t>1</w:t>
            </w:r>
            <w:r w:rsidR="007A4992" w:rsidRPr="0017200C">
              <w:rPr>
                <w:rFonts w:ascii="Times New Roman" w:eastAsia="Arial Unicode MS" w:hAnsi="Times New Roman" w:cs="Times New Roman"/>
                <w:b/>
                <w:color w:val="000000"/>
                <w:sz w:val="24"/>
                <w:szCs w:val="24"/>
                <w:u w:color="000000"/>
                <w:lang w:eastAsia="ru-RU"/>
              </w:rPr>
              <w:t xml:space="preserve">6 </w:t>
            </w:r>
            <w:r w:rsidRPr="0017200C">
              <w:rPr>
                <w:rFonts w:ascii="Times New Roman" w:eastAsia="Arial Unicode MS" w:hAnsi="Times New Roman" w:cs="Times New Roman"/>
                <w:b/>
                <w:color w:val="000000"/>
                <w:sz w:val="24"/>
                <w:szCs w:val="24"/>
                <w:u w:color="000000"/>
                <w:lang w:eastAsia="ru-RU"/>
              </w:rPr>
              <w:t>/</w:t>
            </w:r>
            <w:r w:rsidR="00FA6FFE" w:rsidRPr="0017200C">
              <w:rPr>
                <w:rFonts w:ascii="Times New Roman" w:eastAsia="Arial Unicode MS" w:hAnsi="Times New Roman" w:cs="Times New Roman"/>
                <w:b/>
                <w:color w:val="000000"/>
                <w:sz w:val="24"/>
                <w:szCs w:val="24"/>
                <w:u w:color="000000"/>
                <w:lang w:eastAsia="ru-RU"/>
              </w:rPr>
              <w:t>8</w:t>
            </w:r>
          </w:p>
        </w:tc>
        <w:tc>
          <w:tcPr>
            <w:tcW w:w="624" w:type="pct"/>
            <w:shd w:val="clear" w:color="auto" w:fill="auto"/>
          </w:tcPr>
          <w:p w14:paraId="39EE210F" w14:textId="77777777" w:rsidR="0082025B" w:rsidRPr="0017200C" w:rsidRDefault="0082025B" w:rsidP="0017200C">
            <w:pPr>
              <w:spacing w:after="0" w:line="240" w:lineRule="auto"/>
              <w:rPr>
                <w:rFonts w:ascii="Times New Roman" w:eastAsia="Times New Roman" w:hAnsi="Times New Roman" w:cs="Times New Roman"/>
                <w:b/>
                <w:bCs/>
                <w:i/>
                <w:sz w:val="24"/>
                <w:szCs w:val="24"/>
                <w:lang w:eastAsia="ru-RU"/>
              </w:rPr>
            </w:pPr>
          </w:p>
        </w:tc>
      </w:tr>
      <w:tr w:rsidR="0082025B" w:rsidRPr="0017200C" w14:paraId="7CF1646E" w14:textId="77777777" w:rsidTr="00810766">
        <w:trPr>
          <w:trHeight w:val="281"/>
        </w:trPr>
        <w:tc>
          <w:tcPr>
            <w:tcW w:w="708" w:type="pct"/>
            <w:gridSpan w:val="2"/>
            <w:vMerge w:val="restart"/>
          </w:tcPr>
          <w:p w14:paraId="1726007B" w14:textId="77777777" w:rsidR="0082025B" w:rsidRPr="0017200C" w:rsidRDefault="0082025B" w:rsidP="00172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 xml:space="preserve">Тема 1.1. </w:t>
            </w:r>
          </w:p>
          <w:p w14:paraId="27ED1FEA" w14:textId="77777777" w:rsidR="0082025B" w:rsidRPr="0017200C" w:rsidRDefault="0082025B" w:rsidP="00172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 xml:space="preserve">Единая </w:t>
            </w:r>
          </w:p>
          <w:p w14:paraId="4EEE1472" w14:textId="77777777" w:rsidR="0082025B" w:rsidRPr="0017200C" w:rsidRDefault="0082025B" w:rsidP="00172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
                <w:bCs/>
                <w:sz w:val="24"/>
                <w:szCs w:val="24"/>
                <w:lang w:eastAsia="ru-RU"/>
              </w:rPr>
              <w:t>государственная система предупреждения и ликвидации чрезвычайных ситуаций</w:t>
            </w:r>
          </w:p>
        </w:tc>
        <w:tc>
          <w:tcPr>
            <w:tcW w:w="3088" w:type="pct"/>
            <w:gridSpan w:val="4"/>
          </w:tcPr>
          <w:p w14:paraId="1E933B59"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11588852"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2</w:t>
            </w:r>
          </w:p>
        </w:tc>
        <w:tc>
          <w:tcPr>
            <w:tcW w:w="624" w:type="pct"/>
            <w:vMerge w:val="restart"/>
          </w:tcPr>
          <w:p w14:paraId="0C72741B" w14:textId="4DEA47D5" w:rsidR="0017200C" w:rsidRDefault="0017200C" w:rsidP="0017200C">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1DDCD9C5" w14:textId="2FD29A56" w:rsidR="0017200C" w:rsidRPr="00C712FF" w:rsidRDefault="0017200C" w:rsidP="0017200C">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04</w:t>
            </w:r>
          </w:p>
          <w:p w14:paraId="3C9B299E" w14:textId="3D77948F" w:rsidR="0017200C" w:rsidRDefault="0017200C" w:rsidP="0017200C">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27985E14" w14:textId="77777777" w:rsidR="0017200C" w:rsidRPr="00C712FF" w:rsidRDefault="0017200C" w:rsidP="0017200C">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1B5DEA47"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p>
        </w:tc>
      </w:tr>
      <w:tr w:rsidR="0082025B" w:rsidRPr="0017200C" w14:paraId="7E7A7E5D" w14:textId="77777777" w:rsidTr="00810766">
        <w:trPr>
          <w:trHeight w:val="908"/>
        </w:trPr>
        <w:tc>
          <w:tcPr>
            <w:tcW w:w="708" w:type="pct"/>
            <w:gridSpan w:val="2"/>
            <w:vMerge/>
          </w:tcPr>
          <w:p w14:paraId="53A6CA78"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40B236D5" w14:textId="77777777" w:rsidR="0082025B" w:rsidRPr="0017200C" w:rsidRDefault="0082025B"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tc>
        <w:tc>
          <w:tcPr>
            <w:tcW w:w="2940" w:type="pct"/>
            <w:gridSpan w:val="2"/>
          </w:tcPr>
          <w:p w14:paraId="0FEE7009"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Единая государственная система предупреждения и ликвидации чрезвычайных ситуаций. Гражданская оборона — составная часть обороноспособности страны. 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tc>
        <w:tc>
          <w:tcPr>
            <w:tcW w:w="580" w:type="pct"/>
            <w:vMerge/>
          </w:tcPr>
          <w:p w14:paraId="494CB6E7"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1F118726" w14:textId="77777777" w:rsidR="0082025B" w:rsidRPr="0017200C" w:rsidRDefault="0082025B" w:rsidP="0017200C">
            <w:pPr>
              <w:spacing w:after="0" w:line="240" w:lineRule="auto"/>
              <w:jc w:val="center"/>
              <w:rPr>
                <w:rFonts w:ascii="Times New Roman" w:eastAsia="Times New Roman" w:hAnsi="Times New Roman" w:cs="Times New Roman"/>
                <w:bCs/>
                <w:sz w:val="24"/>
                <w:szCs w:val="24"/>
                <w:lang w:eastAsia="ru-RU"/>
              </w:rPr>
            </w:pPr>
          </w:p>
        </w:tc>
      </w:tr>
      <w:tr w:rsidR="0082025B" w:rsidRPr="0017200C" w14:paraId="72FC365A" w14:textId="77777777" w:rsidTr="00810766">
        <w:trPr>
          <w:trHeight w:val="307"/>
        </w:trPr>
        <w:tc>
          <w:tcPr>
            <w:tcW w:w="708" w:type="pct"/>
            <w:gridSpan w:val="2"/>
            <w:vMerge w:val="restart"/>
          </w:tcPr>
          <w:p w14:paraId="3C4EB384"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Тема 1.2.</w:t>
            </w:r>
          </w:p>
          <w:p w14:paraId="3249A100"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r w:rsidRPr="0017200C">
              <w:rPr>
                <w:rFonts w:ascii="Times New Roman" w:hAnsi="Times New Roman" w:cs="Times New Roman"/>
                <w:b/>
                <w:bCs/>
                <w:sz w:val="24"/>
                <w:szCs w:val="24"/>
              </w:rPr>
              <w:t>Организация гражданской обороны.</w:t>
            </w:r>
          </w:p>
        </w:tc>
        <w:tc>
          <w:tcPr>
            <w:tcW w:w="3088" w:type="pct"/>
            <w:gridSpan w:val="4"/>
          </w:tcPr>
          <w:p w14:paraId="4DB252DE"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4D21EEA2"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4</w:t>
            </w:r>
            <w:r w:rsidR="00FA6FFE" w:rsidRPr="0017200C">
              <w:rPr>
                <w:rFonts w:ascii="Times New Roman" w:eastAsia="Times New Roman" w:hAnsi="Times New Roman" w:cs="Times New Roman"/>
                <w:iCs/>
                <w:sz w:val="24"/>
                <w:szCs w:val="24"/>
                <w:lang w:eastAsia="ru-RU"/>
              </w:rPr>
              <w:t xml:space="preserve"> / 2</w:t>
            </w:r>
          </w:p>
          <w:p w14:paraId="29CC8A7B"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val="restart"/>
          </w:tcPr>
          <w:p w14:paraId="26E94B0E" w14:textId="2F8AF815"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5EF11EAB" w14:textId="015C1812"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04</w:t>
            </w:r>
          </w:p>
          <w:p w14:paraId="63326401" w14:textId="4514273B"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1F336B0F" w14:textId="77777777"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129ED91F" w14:textId="77777777" w:rsidR="0082025B" w:rsidRPr="0017200C" w:rsidRDefault="0082025B" w:rsidP="0017200C">
            <w:pPr>
              <w:suppressAutoHyphens/>
              <w:spacing w:after="0" w:line="240" w:lineRule="auto"/>
              <w:rPr>
                <w:rFonts w:ascii="Times New Roman" w:eastAsia="Times New Roman" w:hAnsi="Times New Roman" w:cs="Times New Roman"/>
                <w:bCs/>
                <w:spacing w:val="-1"/>
                <w:sz w:val="24"/>
                <w:szCs w:val="24"/>
                <w:lang w:eastAsia="ru-RU"/>
              </w:rPr>
            </w:pPr>
          </w:p>
        </w:tc>
      </w:tr>
      <w:tr w:rsidR="0082025B" w:rsidRPr="0017200C" w14:paraId="7BC138D5" w14:textId="77777777" w:rsidTr="00810766">
        <w:trPr>
          <w:trHeight w:val="984"/>
        </w:trPr>
        <w:tc>
          <w:tcPr>
            <w:tcW w:w="708" w:type="pct"/>
            <w:gridSpan w:val="2"/>
            <w:vMerge/>
          </w:tcPr>
          <w:p w14:paraId="50BE0E75" w14:textId="77777777" w:rsidR="0082025B" w:rsidRPr="0017200C" w:rsidRDefault="0082025B" w:rsidP="0017200C">
            <w:pPr>
              <w:spacing w:after="0" w:line="240" w:lineRule="auto"/>
              <w:rPr>
                <w:rFonts w:ascii="Times New Roman" w:eastAsia="Times New Roman" w:hAnsi="Times New Roman" w:cs="Times New Roman"/>
                <w:bCs/>
                <w:i/>
                <w:sz w:val="24"/>
                <w:szCs w:val="24"/>
                <w:lang w:eastAsia="ru-RU"/>
              </w:rPr>
            </w:pPr>
          </w:p>
        </w:tc>
        <w:tc>
          <w:tcPr>
            <w:tcW w:w="148" w:type="pct"/>
            <w:gridSpan w:val="2"/>
          </w:tcPr>
          <w:p w14:paraId="263D90C5" w14:textId="77777777" w:rsidR="0082025B" w:rsidRPr="0017200C" w:rsidRDefault="0082025B"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tc>
        <w:tc>
          <w:tcPr>
            <w:tcW w:w="2940" w:type="pct"/>
            <w:gridSpan w:val="2"/>
          </w:tcPr>
          <w:p w14:paraId="22E7AF7C" w14:textId="77777777" w:rsidR="0082025B" w:rsidRPr="0017200C" w:rsidRDefault="0082025B" w:rsidP="0017200C">
            <w:pPr>
              <w:spacing w:after="0" w:line="240" w:lineRule="auto"/>
              <w:jc w:val="both"/>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sz w:val="24"/>
                <w:szCs w:val="24"/>
                <w:lang w:eastAsia="ru-RU"/>
              </w:rPr>
              <w:t>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Правила поведения и действия людей в зонах радиоактивного, химического заражения и в очаге биологического поражения</w:t>
            </w:r>
          </w:p>
        </w:tc>
        <w:tc>
          <w:tcPr>
            <w:tcW w:w="580" w:type="pct"/>
            <w:vMerge/>
            <w:vAlign w:val="center"/>
          </w:tcPr>
          <w:p w14:paraId="2D43DA53"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1F1B776C"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2CB886EF" w14:textId="77777777" w:rsidTr="00810766">
        <w:trPr>
          <w:trHeight w:val="150"/>
        </w:trPr>
        <w:tc>
          <w:tcPr>
            <w:tcW w:w="708" w:type="pct"/>
            <w:gridSpan w:val="2"/>
            <w:vMerge/>
          </w:tcPr>
          <w:p w14:paraId="3EAE31F9" w14:textId="77777777" w:rsidR="0082025B" w:rsidRPr="0017200C" w:rsidRDefault="0082025B" w:rsidP="0017200C">
            <w:pPr>
              <w:spacing w:after="0" w:line="240" w:lineRule="auto"/>
              <w:rPr>
                <w:rFonts w:ascii="Times New Roman" w:eastAsia="Times New Roman" w:hAnsi="Times New Roman" w:cs="Times New Roman"/>
                <w:bCs/>
                <w:i/>
                <w:sz w:val="24"/>
                <w:szCs w:val="24"/>
                <w:lang w:eastAsia="ru-RU"/>
              </w:rPr>
            </w:pPr>
          </w:p>
        </w:tc>
        <w:tc>
          <w:tcPr>
            <w:tcW w:w="148" w:type="pct"/>
            <w:gridSpan w:val="2"/>
          </w:tcPr>
          <w:p w14:paraId="3BBFFB31"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w:t>
            </w:r>
          </w:p>
        </w:tc>
        <w:tc>
          <w:tcPr>
            <w:tcW w:w="2940" w:type="pct"/>
            <w:gridSpan w:val="2"/>
          </w:tcPr>
          <w:p w14:paraId="4F14698E" w14:textId="77777777" w:rsidR="007A4992" w:rsidRPr="0017200C" w:rsidRDefault="007A4992"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Изучение приборов радиационной и химической разведки и контроля</w:t>
            </w:r>
          </w:p>
        </w:tc>
        <w:tc>
          <w:tcPr>
            <w:tcW w:w="580" w:type="pct"/>
            <w:vMerge/>
          </w:tcPr>
          <w:p w14:paraId="5D2255DC"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0944BAA2"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2398BD82" w14:textId="77777777" w:rsidTr="00810766">
        <w:trPr>
          <w:trHeight w:val="20"/>
        </w:trPr>
        <w:tc>
          <w:tcPr>
            <w:tcW w:w="708" w:type="pct"/>
            <w:gridSpan w:val="2"/>
            <w:vMerge/>
          </w:tcPr>
          <w:p w14:paraId="3E1D4D80" w14:textId="77777777" w:rsidR="0082025B" w:rsidRPr="0017200C" w:rsidRDefault="0082025B" w:rsidP="0017200C">
            <w:pPr>
              <w:spacing w:after="0" w:line="240" w:lineRule="auto"/>
              <w:rPr>
                <w:rFonts w:ascii="Times New Roman" w:eastAsia="Times New Roman" w:hAnsi="Times New Roman" w:cs="Times New Roman"/>
                <w:bCs/>
                <w:i/>
                <w:sz w:val="24"/>
                <w:szCs w:val="24"/>
                <w:lang w:eastAsia="ru-RU"/>
              </w:rPr>
            </w:pPr>
          </w:p>
        </w:tc>
        <w:tc>
          <w:tcPr>
            <w:tcW w:w="3088" w:type="pct"/>
            <w:gridSpan w:val="4"/>
          </w:tcPr>
          <w:p w14:paraId="0532F6B4"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 xml:space="preserve">Практические занятия </w:t>
            </w:r>
          </w:p>
        </w:tc>
        <w:tc>
          <w:tcPr>
            <w:tcW w:w="580" w:type="pct"/>
            <w:vMerge w:val="restart"/>
            <w:vAlign w:val="center"/>
          </w:tcPr>
          <w:p w14:paraId="0F2F0AA5"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2</w:t>
            </w:r>
          </w:p>
        </w:tc>
        <w:tc>
          <w:tcPr>
            <w:tcW w:w="624" w:type="pct"/>
            <w:vMerge/>
          </w:tcPr>
          <w:p w14:paraId="1AB818B6" w14:textId="77777777" w:rsidR="0082025B" w:rsidRPr="0017200C" w:rsidRDefault="0082025B" w:rsidP="0017200C">
            <w:pPr>
              <w:spacing w:after="0" w:line="240" w:lineRule="auto"/>
              <w:jc w:val="center"/>
              <w:rPr>
                <w:rFonts w:ascii="Times New Roman" w:eastAsia="Times New Roman" w:hAnsi="Times New Roman" w:cs="Times New Roman"/>
                <w:b/>
                <w:i/>
                <w:sz w:val="24"/>
                <w:szCs w:val="24"/>
                <w:lang w:eastAsia="ru-RU"/>
              </w:rPr>
            </w:pPr>
          </w:p>
        </w:tc>
      </w:tr>
      <w:tr w:rsidR="0082025B" w:rsidRPr="0017200C" w14:paraId="7A29A2AF" w14:textId="77777777" w:rsidTr="00810766">
        <w:trPr>
          <w:trHeight w:val="520"/>
        </w:trPr>
        <w:tc>
          <w:tcPr>
            <w:tcW w:w="708" w:type="pct"/>
            <w:gridSpan w:val="2"/>
            <w:vMerge/>
          </w:tcPr>
          <w:p w14:paraId="35AAF154" w14:textId="77777777" w:rsidR="0082025B" w:rsidRPr="0017200C" w:rsidRDefault="0082025B" w:rsidP="0017200C">
            <w:pPr>
              <w:spacing w:after="0" w:line="240" w:lineRule="auto"/>
              <w:rPr>
                <w:rFonts w:ascii="Times New Roman" w:eastAsia="Times New Roman" w:hAnsi="Times New Roman" w:cs="Times New Roman"/>
                <w:bCs/>
                <w:i/>
                <w:sz w:val="24"/>
                <w:szCs w:val="24"/>
                <w:lang w:eastAsia="ru-RU"/>
              </w:rPr>
            </w:pPr>
          </w:p>
        </w:tc>
        <w:tc>
          <w:tcPr>
            <w:tcW w:w="148" w:type="pct"/>
            <w:gridSpan w:val="2"/>
          </w:tcPr>
          <w:p w14:paraId="79F8F9D4"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tc>
        <w:tc>
          <w:tcPr>
            <w:tcW w:w="2940" w:type="pct"/>
            <w:gridSpan w:val="2"/>
          </w:tcPr>
          <w:p w14:paraId="5F9543CF"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 xml:space="preserve">Средства индивидуальной защиты от оружия массового поражения. Отработка нормативов по надевания противогаза. Решение ситуационных задач. </w:t>
            </w:r>
            <w:r w:rsidR="0082025B" w:rsidRPr="0017200C">
              <w:rPr>
                <w:rFonts w:ascii="Times New Roman" w:eastAsia="Times New Roman" w:hAnsi="Times New Roman" w:cs="Times New Roman"/>
                <w:sz w:val="24"/>
                <w:szCs w:val="24"/>
                <w:lang w:eastAsia="ru-RU"/>
              </w:rPr>
              <w:t xml:space="preserve">Планирование и проведение мероприятий гражданской обороны </w:t>
            </w:r>
          </w:p>
        </w:tc>
        <w:tc>
          <w:tcPr>
            <w:tcW w:w="580" w:type="pct"/>
            <w:vMerge/>
            <w:vAlign w:val="center"/>
          </w:tcPr>
          <w:p w14:paraId="7C573789"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38FA6CB8" w14:textId="77777777" w:rsidR="0082025B" w:rsidRPr="0017200C" w:rsidRDefault="0082025B" w:rsidP="0017200C">
            <w:pPr>
              <w:spacing w:after="0" w:line="240" w:lineRule="auto"/>
              <w:jc w:val="center"/>
              <w:rPr>
                <w:rFonts w:ascii="Times New Roman" w:eastAsia="Times New Roman" w:hAnsi="Times New Roman" w:cs="Times New Roman"/>
                <w:b/>
                <w:i/>
                <w:sz w:val="24"/>
                <w:szCs w:val="24"/>
                <w:lang w:eastAsia="ru-RU"/>
              </w:rPr>
            </w:pPr>
          </w:p>
        </w:tc>
      </w:tr>
      <w:tr w:rsidR="0082025B" w:rsidRPr="0017200C" w14:paraId="7CD3D59F" w14:textId="77777777" w:rsidTr="00810766">
        <w:trPr>
          <w:trHeight w:val="416"/>
        </w:trPr>
        <w:tc>
          <w:tcPr>
            <w:tcW w:w="708" w:type="pct"/>
            <w:gridSpan w:val="2"/>
            <w:vMerge w:val="restart"/>
          </w:tcPr>
          <w:p w14:paraId="2A531D98"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Тема 1.3.</w:t>
            </w:r>
          </w:p>
          <w:p w14:paraId="51A31A2C" w14:textId="77777777" w:rsidR="0082025B" w:rsidRPr="0017200C" w:rsidRDefault="007A4992"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
                <w:sz w:val="24"/>
                <w:szCs w:val="24"/>
              </w:rPr>
              <w:t xml:space="preserve">Защита населения и территорий при стихийных бедствиях, при авариях (катастрофах) на транспорте, </w:t>
            </w:r>
            <w:r w:rsidRPr="0017200C">
              <w:rPr>
                <w:rFonts w:ascii="Times New Roman" w:eastAsia="Times New Roman" w:hAnsi="Times New Roman" w:cs="Times New Roman"/>
                <w:b/>
                <w:sz w:val="24"/>
                <w:szCs w:val="24"/>
              </w:rPr>
              <w:lastRenderedPageBreak/>
              <w:t>производственных объектах.</w:t>
            </w:r>
          </w:p>
        </w:tc>
        <w:tc>
          <w:tcPr>
            <w:tcW w:w="3088" w:type="pct"/>
            <w:gridSpan w:val="4"/>
          </w:tcPr>
          <w:p w14:paraId="792FEE89"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lastRenderedPageBreak/>
              <w:t>Содержание учебного материала</w:t>
            </w:r>
          </w:p>
        </w:tc>
        <w:tc>
          <w:tcPr>
            <w:tcW w:w="580" w:type="pct"/>
            <w:vMerge w:val="restart"/>
          </w:tcPr>
          <w:p w14:paraId="3EDEF4D5"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6</w:t>
            </w:r>
            <w:r w:rsidR="00FA6FFE" w:rsidRPr="0017200C">
              <w:rPr>
                <w:rFonts w:ascii="Times New Roman" w:eastAsia="Times New Roman" w:hAnsi="Times New Roman" w:cs="Times New Roman"/>
                <w:iCs/>
                <w:sz w:val="24"/>
                <w:szCs w:val="24"/>
                <w:lang w:eastAsia="ru-RU"/>
              </w:rPr>
              <w:t xml:space="preserve"> / 6</w:t>
            </w:r>
          </w:p>
        </w:tc>
        <w:tc>
          <w:tcPr>
            <w:tcW w:w="624" w:type="pct"/>
            <w:vMerge w:val="restart"/>
          </w:tcPr>
          <w:p w14:paraId="0A635AFC" w14:textId="3131E138"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20A63397" w14:textId="6199FE07"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04</w:t>
            </w:r>
          </w:p>
          <w:p w14:paraId="2315EA9E" w14:textId="6BB346D4"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1AD6832C" w14:textId="77777777"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3272E54F" w14:textId="77777777" w:rsidR="0082025B" w:rsidRPr="0017200C" w:rsidRDefault="0082025B" w:rsidP="0017200C">
            <w:pPr>
              <w:spacing w:after="0" w:line="240" w:lineRule="auto"/>
              <w:jc w:val="center"/>
              <w:rPr>
                <w:rFonts w:ascii="Times New Roman" w:eastAsia="Times New Roman" w:hAnsi="Times New Roman" w:cs="Times New Roman"/>
                <w:b/>
                <w:bCs/>
                <w:spacing w:val="-1"/>
                <w:sz w:val="24"/>
                <w:szCs w:val="24"/>
                <w:lang w:eastAsia="ru-RU"/>
              </w:rPr>
            </w:pPr>
          </w:p>
        </w:tc>
      </w:tr>
      <w:tr w:rsidR="007A4992" w:rsidRPr="0017200C" w14:paraId="68B9DBD7" w14:textId="77777777" w:rsidTr="00810766">
        <w:trPr>
          <w:trHeight w:val="364"/>
        </w:trPr>
        <w:tc>
          <w:tcPr>
            <w:tcW w:w="708" w:type="pct"/>
            <w:gridSpan w:val="2"/>
            <w:vMerge/>
          </w:tcPr>
          <w:p w14:paraId="65B7315E" w14:textId="77777777" w:rsidR="007A4992" w:rsidRPr="0017200C" w:rsidRDefault="007A4992" w:rsidP="0017200C">
            <w:pPr>
              <w:spacing w:after="0" w:line="240" w:lineRule="auto"/>
              <w:rPr>
                <w:rFonts w:ascii="Times New Roman" w:eastAsia="Times New Roman" w:hAnsi="Times New Roman" w:cs="Times New Roman"/>
                <w:bCs/>
                <w:sz w:val="24"/>
                <w:szCs w:val="24"/>
                <w:lang w:eastAsia="ru-RU"/>
              </w:rPr>
            </w:pPr>
          </w:p>
        </w:tc>
        <w:tc>
          <w:tcPr>
            <w:tcW w:w="3088" w:type="pct"/>
            <w:gridSpan w:val="4"/>
          </w:tcPr>
          <w:p w14:paraId="3FEDBFAF" w14:textId="77777777" w:rsidR="007A4992"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Практические занятия</w:t>
            </w:r>
          </w:p>
        </w:tc>
        <w:tc>
          <w:tcPr>
            <w:tcW w:w="580" w:type="pct"/>
            <w:vMerge/>
          </w:tcPr>
          <w:p w14:paraId="1EDF82EE" w14:textId="77777777" w:rsidR="007A4992" w:rsidRPr="0017200C" w:rsidRDefault="007A4992"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7FAE9C94" w14:textId="77777777" w:rsidR="007A4992" w:rsidRPr="0017200C" w:rsidRDefault="007A4992" w:rsidP="0017200C">
            <w:pPr>
              <w:spacing w:after="0" w:line="240" w:lineRule="auto"/>
              <w:jc w:val="center"/>
              <w:rPr>
                <w:rFonts w:ascii="Times New Roman" w:eastAsia="Times New Roman" w:hAnsi="Times New Roman" w:cs="Times New Roman"/>
                <w:b/>
                <w:bCs/>
                <w:i/>
                <w:sz w:val="24"/>
                <w:szCs w:val="24"/>
                <w:lang w:eastAsia="ru-RU"/>
              </w:rPr>
            </w:pPr>
          </w:p>
        </w:tc>
      </w:tr>
      <w:tr w:rsidR="007A4992" w:rsidRPr="0017200C" w14:paraId="4D640D9F" w14:textId="77777777" w:rsidTr="00810766">
        <w:trPr>
          <w:trHeight w:val="71"/>
        </w:trPr>
        <w:tc>
          <w:tcPr>
            <w:tcW w:w="708" w:type="pct"/>
            <w:gridSpan w:val="2"/>
            <w:vMerge/>
          </w:tcPr>
          <w:p w14:paraId="3D33AD88" w14:textId="77777777" w:rsidR="007A4992" w:rsidRPr="0017200C" w:rsidRDefault="007A4992"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2951FDD" w14:textId="77777777" w:rsidR="007A4992"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w:t>
            </w:r>
          </w:p>
        </w:tc>
        <w:tc>
          <w:tcPr>
            <w:tcW w:w="2940" w:type="pct"/>
            <w:gridSpan w:val="2"/>
          </w:tcPr>
          <w:p w14:paraId="2DF41284" w14:textId="77777777" w:rsidR="007A4992"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Защита населения и территорий при стихийных бедствиях. Решение кейс</w:t>
            </w:r>
          </w:p>
        </w:tc>
        <w:tc>
          <w:tcPr>
            <w:tcW w:w="580" w:type="pct"/>
            <w:vMerge/>
          </w:tcPr>
          <w:p w14:paraId="07771266" w14:textId="77777777" w:rsidR="007A4992" w:rsidRPr="0017200C" w:rsidRDefault="007A4992"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7E097F42" w14:textId="77777777" w:rsidR="007A4992" w:rsidRPr="0017200C" w:rsidRDefault="007A4992"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04B1EBEE" w14:textId="77777777" w:rsidTr="00810766">
        <w:trPr>
          <w:trHeight w:val="654"/>
        </w:trPr>
        <w:tc>
          <w:tcPr>
            <w:tcW w:w="708" w:type="pct"/>
            <w:gridSpan w:val="2"/>
            <w:vMerge/>
          </w:tcPr>
          <w:p w14:paraId="126B7657"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3FA79876"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3</w:t>
            </w:r>
          </w:p>
        </w:tc>
        <w:tc>
          <w:tcPr>
            <w:tcW w:w="2940" w:type="pct"/>
            <w:gridSpan w:val="2"/>
          </w:tcPr>
          <w:p w14:paraId="1B90AAD4"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Защита населения и территорий при авариях (катастрофах) на транспорте, производственных объектах. Решение кейса</w:t>
            </w:r>
          </w:p>
        </w:tc>
        <w:tc>
          <w:tcPr>
            <w:tcW w:w="580" w:type="pct"/>
            <w:vMerge/>
          </w:tcPr>
          <w:p w14:paraId="17F65731"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607BB3E9"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4C09AA3D" w14:textId="77777777" w:rsidTr="00810766">
        <w:trPr>
          <w:trHeight w:val="645"/>
        </w:trPr>
        <w:tc>
          <w:tcPr>
            <w:tcW w:w="708" w:type="pct"/>
            <w:gridSpan w:val="2"/>
            <w:vMerge/>
          </w:tcPr>
          <w:p w14:paraId="38B4CDB9"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B44F7E5" w14:textId="77777777" w:rsidR="0082025B"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4</w:t>
            </w:r>
          </w:p>
        </w:tc>
        <w:tc>
          <w:tcPr>
            <w:tcW w:w="2940" w:type="pct"/>
            <w:gridSpan w:val="2"/>
          </w:tcPr>
          <w:p w14:paraId="6FE6BCD1" w14:textId="77777777" w:rsidR="007A4992" w:rsidRPr="0017200C" w:rsidRDefault="007A4992"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Отработка порядка и правил действий при возникновении пожара, пользовании средствами пожаротушения. Решение кейса</w:t>
            </w:r>
          </w:p>
        </w:tc>
        <w:tc>
          <w:tcPr>
            <w:tcW w:w="580" w:type="pct"/>
            <w:vMerge/>
          </w:tcPr>
          <w:p w14:paraId="01E699B6"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06A3914B"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2025B" w:rsidRPr="0017200C" w14:paraId="603B2827" w14:textId="77777777" w:rsidTr="009053A2">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3"/>
          <w:gridAfter w:val="3"/>
          <w:wBefore w:w="717" w:type="pct"/>
          <w:wAfter w:w="1256" w:type="pct"/>
          <w:trHeight w:val="100"/>
        </w:trPr>
        <w:tc>
          <w:tcPr>
            <w:tcW w:w="3027" w:type="pct"/>
            <w:gridSpan w:val="2"/>
          </w:tcPr>
          <w:p w14:paraId="29D4B547"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p>
        </w:tc>
      </w:tr>
      <w:tr w:rsidR="0082025B" w:rsidRPr="0017200C" w14:paraId="0B91441B" w14:textId="77777777" w:rsidTr="00810766">
        <w:trPr>
          <w:trHeight w:val="187"/>
        </w:trPr>
        <w:tc>
          <w:tcPr>
            <w:tcW w:w="708" w:type="pct"/>
            <w:gridSpan w:val="2"/>
            <w:vMerge w:val="restart"/>
          </w:tcPr>
          <w:p w14:paraId="58804552"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Тема 1.4.</w:t>
            </w:r>
          </w:p>
          <w:p w14:paraId="4BF03CDF" w14:textId="77777777" w:rsidR="0082025B" w:rsidRPr="0017200C" w:rsidRDefault="007A4992"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
                <w:sz w:val="24"/>
                <w:szCs w:val="24"/>
              </w:rPr>
              <w:t>Обеспечение безопасности при неблагоприятной экологической обстановке, при неблагоприятной социальной обстановке.</w:t>
            </w:r>
          </w:p>
        </w:tc>
        <w:tc>
          <w:tcPr>
            <w:tcW w:w="3088" w:type="pct"/>
            <w:gridSpan w:val="4"/>
          </w:tcPr>
          <w:p w14:paraId="5A5C07EF"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17A93C42" w14:textId="77777777" w:rsidR="0082025B" w:rsidRPr="0017200C" w:rsidRDefault="007A4992" w:rsidP="0017200C">
            <w:pPr>
              <w:spacing w:after="0" w:line="240" w:lineRule="auto"/>
              <w:jc w:val="center"/>
              <w:rPr>
                <w:rFonts w:ascii="Times New Roman" w:eastAsia="Times New Roman" w:hAnsi="Times New Roman" w:cs="Times New Roman"/>
                <w:iCs/>
                <w:sz w:val="24"/>
                <w:szCs w:val="24"/>
                <w:lang w:eastAsia="ru-RU"/>
              </w:rPr>
            </w:pPr>
            <w:r w:rsidRPr="0017200C">
              <w:rPr>
                <w:rFonts w:ascii="Times New Roman" w:eastAsia="Times New Roman" w:hAnsi="Times New Roman" w:cs="Times New Roman"/>
                <w:iCs/>
                <w:sz w:val="24"/>
                <w:szCs w:val="24"/>
                <w:lang w:eastAsia="ru-RU"/>
              </w:rPr>
              <w:t>2</w:t>
            </w:r>
          </w:p>
          <w:p w14:paraId="5279810C"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p w14:paraId="1A5897BB"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p w14:paraId="53C1A9C3"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p w14:paraId="479A8CF5" w14:textId="77777777" w:rsidR="0082025B" w:rsidRPr="0017200C" w:rsidRDefault="0082025B" w:rsidP="0017200C">
            <w:pPr>
              <w:spacing w:after="0" w:line="240" w:lineRule="auto"/>
              <w:rPr>
                <w:rFonts w:ascii="Times New Roman" w:eastAsia="Times New Roman" w:hAnsi="Times New Roman" w:cs="Times New Roman"/>
                <w:iCs/>
                <w:sz w:val="24"/>
                <w:szCs w:val="24"/>
                <w:lang w:eastAsia="ru-RU"/>
              </w:rPr>
            </w:pPr>
          </w:p>
        </w:tc>
        <w:tc>
          <w:tcPr>
            <w:tcW w:w="624" w:type="pct"/>
            <w:vMerge w:val="restart"/>
          </w:tcPr>
          <w:p w14:paraId="0F1E7B28" w14:textId="57B12F9F"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1F677371" w14:textId="437CC34C"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04</w:t>
            </w:r>
          </w:p>
          <w:p w14:paraId="5EC47B95" w14:textId="245D20F7" w:rsidR="009B3BDE" w:rsidRDefault="009B3BDE" w:rsidP="009B3BDE">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w:t>
            </w:r>
            <w:r w:rsidR="00D52649">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32C5F28C" w14:textId="77777777" w:rsidR="009B3BDE" w:rsidRPr="00C712FF" w:rsidRDefault="009B3BDE" w:rsidP="009B3BDE">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6EF6C284" w14:textId="77777777" w:rsidR="0082025B" w:rsidRPr="0017200C" w:rsidRDefault="0082025B" w:rsidP="0017200C">
            <w:pPr>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r>
      <w:tr w:rsidR="0082025B" w:rsidRPr="0017200C" w14:paraId="76214F45" w14:textId="77777777" w:rsidTr="00810766">
        <w:trPr>
          <w:trHeight w:val="1271"/>
        </w:trPr>
        <w:tc>
          <w:tcPr>
            <w:tcW w:w="708" w:type="pct"/>
            <w:gridSpan w:val="2"/>
            <w:vMerge/>
          </w:tcPr>
          <w:p w14:paraId="5EEE86EA" w14:textId="77777777" w:rsidR="0082025B" w:rsidRPr="0017200C" w:rsidRDefault="0082025B"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7FBAA74E" w14:textId="77777777" w:rsidR="0082025B" w:rsidRPr="0017200C" w:rsidRDefault="0082025B"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tc>
        <w:tc>
          <w:tcPr>
            <w:tcW w:w="2940" w:type="pct"/>
            <w:gridSpan w:val="2"/>
          </w:tcPr>
          <w:p w14:paraId="36B1558B" w14:textId="77777777" w:rsidR="007A4992" w:rsidRPr="0017200C" w:rsidRDefault="007A4992" w:rsidP="0017200C">
            <w:pPr>
              <w:spacing w:after="0" w:line="240" w:lineRule="auto"/>
              <w:rPr>
                <w:rFonts w:ascii="Times New Roman" w:eastAsia="Times New Roman" w:hAnsi="Times New Roman" w:cs="Times New Roman"/>
                <w:sz w:val="24"/>
                <w:szCs w:val="24"/>
              </w:rPr>
            </w:pPr>
            <w:r w:rsidRPr="0017200C">
              <w:rPr>
                <w:rFonts w:ascii="Times New Roman" w:eastAsia="Times New Roman" w:hAnsi="Times New Roman" w:cs="Times New Roman"/>
                <w:sz w:val="24"/>
                <w:szCs w:val="24"/>
              </w:rPr>
              <w:t>Обеспечение безопасности при неблагоприятной экологической обстановке, при эпидемии. Обеспечение безопасности при нахождении на территории ведения боевых действий и при неблагоприятной социальной обстановке.</w:t>
            </w:r>
          </w:p>
          <w:p w14:paraId="4C2B993A" w14:textId="77777777" w:rsidR="0082025B" w:rsidRPr="0017200C" w:rsidRDefault="0082025B" w:rsidP="0017200C">
            <w:pPr>
              <w:spacing w:after="0" w:line="240" w:lineRule="auto"/>
              <w:rPr>
                <w:rFonts w:ascii="Times New Roman" w:eastAsia="Times New Roman" w:hAnsi="Times New Roman" w:cs="Times New Roman"/>
                <w:sz w:val="24"/>
                <w:szCs w:val="24"/>
              </w:rPr>
            </w:pPr>
            <w:r w:rsidRPr="0017200C">
              <w:rPr>
                <w:rFonts w:ascii="Times New Roman" w:eastAsia="Times New Roman" w:hAnsi="Times New Roman" w:cs="Times New Roman"/>
                <w:sz w:val="24"/>
                <w:szCs w:val="24"/>
              </w:rPr>
              <w:t xml:space="preserve"> экономики. </w:t>
            </w:r>
          </w:p>
          <w:p w14:paraId="3FA216D8" w14:textId="77777777" w:rsidR="007A4992" w:rsidRPr="0017200C" w:rsidRDefault="007A4992" w:rsidP="0017200C">
            <w:pPr>
              <w:spacing w:after="0" w:line="240" w:lineRule="auto"/>
              <w:rPr>
                <w:rFonts w:ascii="Times New Roman" w:eastAsia="Times New Roman" w:hAnsi="Times New Roman" w:cs="Times New Roman"/>
                <w:b/>
                <w:bCs/>
                <w:sz w:val="24"/>
                <w:szCs w:val="24"/>
                <w:lang w:eastAsia="ru-RU"/>
              </w:rPr>
            </w:pPr>
          </w:p>
          <w:p w14:paraId="48532EF7" w14:textId="77777777" w:rsidR="007A4992" w:rsidRPr="0017200C" w:rsidRDefault="007A4992" w:rsidP="0017200C">
            <w:pPr>
              <w:spacing w:after="0" w:line="240" w:lineRule="auto"/>
              <w:rPr>
                <w:rFonts w:ascii="Times New Roman" w:eastAsia="Times New Roman" w:hAnsi="Times New Roman" w:cs="Times New Roman"/>
                <w:b/>
                <w:bCs/>
                <w:sz w:val="24"/>
                <w:szCs w:val="24"/>
                <w:lang w:eastAsia="ru-RU"/>
              </w:rPr>
            </w:pPr>
          </w:p>
        </w:tc>
        <w:tc>
          <w:tcPr>
            <w:tcW w:w="580" w:type="pct"/>
            <w:vMerge/>
          </w:tcPr>
          <w:p w14:paraId="3A3D930C" w14:textId="77777777" w:rsidR="0082025B" w:rsidRPr="0017200C" w:rsidRDefault="0082025B" w:rsidP="0017200C">
            <w:pPr>
              <w:spacing w:after="0" w:line="240" w:lineRule="auto"/>
              <w:jc w:val="center"/>
              <w:rPr>
                <w:rFonts w:ascii="Times New Roman" w:eastAsia="Times New Roman" w:hAnsi="Times New Roman" w:cs="Times New Roman"/>
                <w:iCs/>
                <w:sz w:val="24"/>
                <w:szCs w:val="24"/>
                <w:lang w:eastAsia="ru-RU"/>
              </w:rPr>
            </w:pPr>
          </w:p>
        </w:tc>
        <w:tc>
          <w:tcPr>
            <w:tcW w:w="624" w:type="pct"/>
            <w:vMerge/>
          </w:tcPr>
          <w:p w14:paraId="673EFA9D" w14:textId="77777777" w:rsidR="0082025B" w:rsidRPr="0017200C" w:rsidRDefault="0082025B" w:rsidP="0017200C">
            <w:pPr>
              <w:spacing w:after="0" w:line="240" w:lineRule="auto"/>
              <w:jc w:val="center"/>
              <w:rPr>
                <w:rFonts w:ascii="Times New Roman" w:eastAsia="Times New Roman" w:hAnsi="Times New Roman" w:cs="Times New Roman"/>
                <w:b/>
                <w:bCs/>
                <w:i/>
                <w:sz w:val="24"/>
                <w:szCs w:val="24"/>
                <w:lang w:eastAsia="ru-RU"/>
              </w:rPr>
            </w:pPr>
          </w:p>
        </w:tc>
      </w:tr>
      <w:tr w:rsidR="00810766" w:rsidRPr="0017200C" w14:paraId="23B32E2A" w14:textId="77777777" w:rsidTr="00810766">
        <w:trPr>
          <w:trHeight w:val="341"/>
        </w:trPr>
        <w:tc>
          <w:tcPr>
            <w:tcW w:w="5000" w:type="pct"/>
            <w:gridSpan w:val="8"/>
          </w:tcPr>
          <w:p w14:paraId="37466C3D" w14:textId="1A037E9B" w:rsidR="00810766" w:rsidRPr="00810766" w:rsidRDefault="00810766" w:rsidP="0017200C">
            <w:pPr>
              <w:spacing w:after="0" w:line="240" w:lineRule="auto"/>
              <w:jc w:val="center"/>
              <w:rPr>
                <w:rFonts w:ascii="Times New Roman" w:eastAsia="Times New Roman" w:hAnsi="Times New Roman" w:cs="Times New Roman"/>
                <w:b/>
                <w:bCs/>
                <w:i/>
                <w:sz w:val="24"/>
                <w:szCs w:val="24"/>
                <w:lang w:eastAsia="ru-RU"/>
              </w:rPr>
            </w:pPr>
            <w:r w:rsidRPr="00810766">
              <w:rPr>
                <w:rFonts w:ascii="Times New Roman" w:eastAsia="Times New Roman" w:hAnsi="Times New Roman" w:cs="Times New Roman"/>
                <w:b/>
                <w:bCs/>
                <w:sz w:val="24"/>
                <w:szCs w:val="24"/>
              </w:rPr>
              <w:t>Для юношей</w:t>
            </w:r>
          </w:p>
        </w:tc>
      </w:tr>
      <w:tr w:rsidR="00810766" w:rsidRPr="0017200C" w14:paraId="148A49EE" w14:textId="5675A2DC" w:rsidTr="00810766">
        <w:trPr>
          <w:trHeight w:val="341"/>
        </w:trPr>
        <w:tc>
          <w:tcPr>
            <w:tcW w:w="3796" w:type="pct"/>
            <w:gridSpan w:val="6"/>
          </w:tcPr>
          <w:p w14:paraId="128ED989" w14:textId="6FEA63AF" w:rsidR="00810766" w:rsidRPr="00810766" w:rsidRDefault="00810766" w:rsidP="00810766">
            <w:pPr>
              <w:spacing w:after="0" w:line="240" w:lineRule="auto"/>
              <w:rPr>
                <w:rFonts w:ascii="Times New Roman" w:eastAsia="Times New Roman" w:hAnsi="Times New Roman" w:cs="Times New Roman"/>
                <w:b/>
                <w:bCs/>
                <w:sz w:val="24"/>
                <w:szCs w:val="24"/>
              </w:rPr>
            </w:pPr>
            <w:r w:rsidRPr="00810766">
              <w:rPr>
                <w:rFonts w:ascii="Times New Roman" w:eastAsia="Times New Roman" w:hAnsi="Times New Roman" w:cs="Times New Roman"/>
                <w:b/>
                <w:bCs/>
                <w:sz w:val="24"/>
                <w:szCs w:val="24"/>
              </w:rPr>
              <w:t xml:space="preserve">Раздел 2. </w:t>
            </w:r>
            <w:r w:rsidRPr="00810766">
              <w:rPr>
                <w:rFonts w:ascii="Times New Roman" w:hAnsi="Times New Roman" w:cs="Times New Roman"/>
                <w:b/>
                <w:sz w:val="24"/>
                <w:szCs w:val="24"/>
              </w:rPr>
              <w:t>Основы военной службы</w:t>
            </w:r>
            <w:r w:rsidRPr="00810766">
              <w:rPr>
                <w:rFonts w:ascii="Times New Roman" w:eastAsia="Times New Roman" w:hAnsi="Times New Roman" w:cs="Times New Roman"/>
                <w:b/>
                <w:bCs/>
                <w:sz w:val="24"/>
                <w:szCs w:val="24"/>
              </w:rPr>
              <w:tab/>
            </w:r>
          </w:p>
        </w:tc>
        <w:tc>
          <w:tcPr>
            <w:tcW w:w="580" w:type="pct"/>
          </w:tcPr>
          <w:p w14:paraId="2AC4675C" w14:textId="4A57B456" w:rsidR="00810766" w:rsidRDefault="00810766" w:rsidP="0017200C">
            <w:pPr>
              <w:spacing w:after="0" w:line="240" w:lineRule="auto"/>
              <w:jc w:val="center"/>
              <w:rPr>
                <w:rFonts w:ascii="Times New Roman" w:eastAsia="Times New Roman" w:hAnsi="Times New Roman" w:cs="Times New Roman"/>
                <w:sz w:val="28"/>
                <w:szCs w:val="28"/>
              </w:rPr>
            </w:pPr>
            <w:r w:rsidRPr="0017200C">
              <w:rPr>
                <w:rFonts w:ascii="Times New Roman" w:eastAsia="Times New Roman" w:hAnsi="Times New Roman" w:cs="Times New Roman"/>
                <w:b/>
                <w:bCs/>
                <w:sz w:val="24"/>
                <w:szCs w:val="24"/>
                <w:lang w:eastAsia="ru-RU"/>
              </w:rPr>
              <w:t>50 / 28</w:t>
            </w:r>
          </w:p>
        </w:tc>
        <w:tc>
          <w:tcPr>
            <w:tcW w:w="624" w:type="pct"/>
          </w:tcPr>
          <w:p w14:paraId="79F5A71D" w14:textId="03889B8F" w:rsidR="00810766" w:rsidRDefault="00810766" w:rsidP="0017200C">
            <w:pPr>
              <w:spacing w:after="0" w:line="240" w:lineRule="auto"/>
              <w:jc w:val="center"/>
              <w:rPr>
                <w:rFonts w:ascii="Times New Roman" w:eastAsia="Times New Roman" w:hAnsi="Times New Roman" w:cs="Times New Roman"/>
                <w:sz w:val="28"/>
                <w:szCs w:val="28"/>
              </w:rPr>
            </w:pPr>
          </w:p>
        </w:tc>
      </w:tr>
      <w:tr w:rsidR="00DE1BD5" w:rsidRPr="0017200C" w14:paraId="57F8D3F3" w14:textId="68B4F855" w:rsidTr="00810766">
        <w:trPr>
          <w:trHeight w:val="303"/>
        </w:trPr>
        <w:tc>
          <w:tcPr>
            <w:tcW w:w="706" w:type="pct"/>
            <w:vMerge w:val="restart"/>
          </w:tcPr>
          <w:p w14:paraId="4A83FB01" w14:textId="77777777" w:rsidR="00DE1BD5" w:rsidRPr="00810766" w:rsidRDefault="00DE1BD5" w:rsidP="00810766">
            <w:pPr>
              <w:pStyle w:val="af0"/>
              <w:spacing w:line="276" w:lineRule="auto"/>
              <w:rPr>
                <w:b/>
                <w:iCs/>
                <w:noProof/>
                <w:shd w:val="clear" w:color="auto" w:fill="FFFFFF"/>
              </w:rPr>
            </w:pPr>
            <w:r w:rsidRPr="00810766">
              <w:rPr>
                <w:b/>
                <w:noProof/>
                <w:shd w:val="clear" w:color="auto" w:fill="FFFFFF"/>
                <w:lang w:eastAsia="en-US"/>
              </w:rPr>
              <w:t xml:space="preserve">Тема </w:t>
            </w:r>
            <w:r w:rsidRPr="00810766">
              <w:rPr>
                <w:b/>
                <w:iCs/>
                <w:noProof/>
                <w:shd w:val="clear" w:color="auto" w:fill="FFFFFF"/>
                <w:lang w:eastAsia="en-US"/>
              </w:rPr>
              <w:t>2</w:t>
            </w:r>
            <w:r w:rsidRPr="00810766">
              <w:rPr>
                <w:b/>
                <w:i/>
                <w:iCs/>
                <w:noProof/>
                <w:shd w:val="clear" w:color="auto" w:fill="FFFFFF"/>
                <w:lang w:eastAsia="en-US"/>
              </w:rPr>
              <w:t>.</w:t>
            </w:r>
            <w:r w:rsidRPr="00810766">
              <w:rPr>
                <w:b/>
                <w:noProof/>
                <w:shd w:val="clear" w:color="auto" w:fill="FFFFFF"/>
                <w:lang w:eastAsia="en-US"/>
              </w:rPr>
              <w:t>1</w:t>
            </w:r>
            <w:r w:rsidRPr="00810766">
              <w:rPr>
                <w:b/>
                <w:i/>
                <w:iCs/>
                <w:noProof/>
                <w:shd w:val="clear" w:color="auto" w:fill="FFFFFF"/>
                <w:lang w:eastAsia="en-US"/>
              </w:rPr>
              <w:t>.</w:t>
            </w:r>
          </w:p>
          <w:p w14:paraId="444133EC" w14:textId="77777777" w:rsidR="00DE1BD5" w:rsidRPr="00810766" w:rsidRDefault="00DE1BD5" w:rsidP="00810766">
            <w:pPr>
              <w:pStyle w:val="af0"/>
              <w:spacing w:line="276" w:lineRule="auto"/>
              <w:rPr>
                <w:b/>
                <w:shd w:val="clear" w:color="auto" w:fill="FFFFFF"/>
              </w:rPr>
            </w:pPr>
            <w:r w:rsidRPr="00810766">
              <w:rPr>
                <w:b/>
                <w:noProof/>
                <w:shd w:val="clear" w:color="auto" w:fill="FFFFFF"/>
                <w:lang w:eastAsia="en-US"/>
              </w:rPr>
              <w:t>Основы обороны государства. Военная доктрина</w:t>
            </w:r>
          </w:p>
          <w:p w14:paraId="5D13B44D" w14:textId="1471C76B" w:rsidR="00DE1BD5" w:rsidRDefault="00DE1BD5" w:rsidP="00810766">
            <w:pPr>
              <w:spacing w:after="0" w:line="240" w:lineRule="auto"/>
              <w:rPr>
                <w:rFonts w:ascii="Times New Roman" w:eastAsia="Times New Roman" w:hAnsi="Times New Roman" w:cs="Times New Roman"/>
                <w:sz w:val="28"/>
                <w:szCs w:val="28"/>
              </w:rPr>
            </w:pPr>
            <w:r w:rsidRPr="00810766">
              <w:rPr>
                <w:rFonts w:ascii="Times New Roman" w:hAnsi="Times New Roman" w:cs="Times New Roman"/>
                <w:b/>
                <w:noProof/>
                <w:sz w:val="24"/>
                <w:szCs w:val="24"/>
                <w:shd w:val="clear" w:color="auto" w:fill="FFFFFF"/>
              </w:rPr>
              <w:t>Российской Федерации.</w:t>
            </w:r>
          </w:p>
        </w:tc>
        <w:tc>
          <w:tcPr>
            <w:tcW w:w="3090" w:type="pct"/>
            <w:gridSpan w:val="5"/>
          </w:tcPr>
          <w:p w14:paraId="4CC339DA" w14:textId="214CA6E4" w:rsidR="00DE1BD5" w:rsidRPr="00810766" w:rsidRDefault="00DE1BD5" w:rsidP="00810766">
            <w:pPr>
              <w:spacing w:after="0" w:line="240" w:lineRule="auto"/>
              <w:rPr>
                <w:rFonts w:ascii="Times New Roman" w:eastAsia="Times New Roman" w:hAnsi="Times New Roman" w:cs="Times New Roman"/>
                <w:sz w:val="24"/>
                <w:szCs w:val="24"/>
              </w:rPr>
            </w:pPr>
            <w:r w:rsidRPr="00810766">
              <w:rPr>
                <w:rFonts w:ascii="Times New Roman" w:eastAsia="Times New Roman" w:hAnsi="Times New Roman" w:cs="Times New Roman"/>
                <w:sz w:val="24"/>
                <w:szCs w:val="24"/>
              </w:rPr>
              <w:t>Содержание учебного материала</w:t>
            </w:r>
          </w:p>
        </w:tc>
        <w:tc>
          <w:tcPr>
            <w:tcW w:w="580" w:type="pct"/>
            <w:vMerge w:val="restart"/>
          </w:tcPr>
          <w:p w14:paraId="15741F7C"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p w14:paraId="0C2CC047" w14:textId="374356FD" w:rsidR="00DE1BD5" w:rsidRPr="000631FB" w:rsidRDefault="000631FB" w:rsidP="0017200C">
            <w:pPr>
              <w:spacing w:after="0" w:line="240" w:lineRule="auto"/>
              <w:jc w:val="center"/>
              <w:rPr>
                <w:rFonts w:ascii="Times New Roman" w:eastAsia="Times New Roman" w:hAnsi="Times New Roman" w:cs="Times New Roman"/>
                <w:sz w:val="24"/>
                <w:szCs w:val="24"/>
              </w:rPr>
            </w:pPr>
            <w:r w:rsidRPr="000631FB">
              <w:rPr>
                <w:rFonts w:ascii="Times New Roman" w:eastAsia="Times New Roman" w:hAnsi="Times New Roman" w:cs="Times New Roman"/>
                <w:sz w:val="24"/>
                <w:szCs w:val="24"/>
              </w:rPr>
              <w:t>12</w:t>
            </w:r>
          </w:p>
        </w:tc>
        <w:tc>
          <w:tcPr>
            <w:tcW w:w="624" w:type="pct"/>
            <w:vMerge w:val="restart"/>
          </w:tcPr>
          <w:p w14:paraId="4A2788F9"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69BE9644"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4F97986D"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6F0D0F67" w14:textId="01A4D206"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11EA0D98" w14:textId="655B5D85"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01A7B4B7" w14:textId="1688763D"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1337DCC1" w14:textId="77777777" w:rsidTr="00810766">
        <w:trPr>
          <w:trHeight w:val="367"/>
        </w:trPr>
        <w:tc>
          <w:tcPr>
            <w:tcW w:w="706" w:type="pct"/>
            <w:vMerge/>
          </w:tcPr>
          <w:p w14:paraId="1900289C" w14:textId="77777777" w:rsidR="00DE1BD5" w:rsidRPr="00810766" w:rsidRDefault="00DE1BD5" w:rsidP="00810766">
            <w:pPr>
              <w:pStyle w:val="af0"/>
              <w:spacing w:line="276" w:lineRule="auto"/>
              <w:rPr>
                <w:b/>
                <w:noProof/>
                <w:shd w:val="clear" w:color="auto" w:fill="FFFFFF"/>
                <w:lang w:eastAsia="en-US"/>
              </w:rPr>
            </w:pPr>
          </w:p>
        </w:tc>
        <w:tc>
          <w:tcPr>
            <w:tcW w:w="150" w:type="pct"/>
            <w:gridSpan w:val="3"/>
          </w:tcPr>
          <w:p w14:paraId="3622B0E7" w14:textId="686C60F1"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1</w:t>
            </w:r>
          </w:p>
        </w:tc>
        <w:tc>
          <w:tcPr>
            <w:tcW w:w="2940" w:type="pct"/>
            <w:gridSpan w:val="2"/>
          </w:tcPr>
          <w:p w14:paraId="6BE96BA7" w14:textId="1AA56590" w:rsidR="00DE1BD5" w:rsidRDefault="00DE1BD5" w:rsidP="00810766">
            <w:pPr>
              <w:spacing w:after="0" w:line="240" w:lineRule="auto"/>
              <w:rPr>
                <w:rFonts w:ascii="Times New Roman" w:eastAsia="Times New Roman" w:hAnsi="Times New Roman" w:cs="Times New Roman"/>
                <w:sz w:val="28"/>
                <w:szCs w:val="28"/>
              </w:rPr>
            </w:pPr>
            <w:r w:rsidRPr="00810766">
              <w:rPr>
                <w:rFonts w:ascii="Times New Roman" w:eastAsia="Times New Roman" w:hAnsi="Times New Roman" w:cs="Times New Roman"/>
                <w:sz w:val="24"/>
                <w:szCs w:val="24"/>
              </w:rPr>
              <w:t>Воинская слава России. 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tc>
        <w:tc>
          <w:tcPr>
            <w:tcW w:w="580" w:type="pct"/>
            <w:vMerge/>
          </w:tcPr>
          <w:p w14:paraId="74D3C86C"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7BBCC0A8" w14:textId="77777777"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481348BE" w14:textId="77777777" w:rsidTr="00810766">
        <w:trPr>
          <w:trHeight w:val="419"/>
        </w:trPr>
        <w:tc>
          <w:tcPr>
            <w:tcW w:w="706" w:type="pct"/>
            <w:vMerge/>
          </w:tcPr>
          <w:p w14:paraId="2364A998" w14:textId="77777777" w:rsidR="00DE1BD5" w:rsidRPr="00810766" w:rsidRDefault="00DE1BD5" w:rsidP="00810766">
            <w:pPr>
              <w:pStyle w:val="af0"/>
              <w:spacing w:line="276" w:lineRule="auto"/>
              <w:rPr>
                <w:b/>
                <w:noProof/>
                <w:shd w:val="clear" w:color="auto" w:fill="FFFFFF"/>
                <w:lang w:eastAsia="en-US"/>
              </w:rPr>
            </w:pPr>
          </w:p>
        </w:tc>
        <w:tc>
          <w:tcPr>
            <w:tcW w:w="150" w:type="pct"/>
            <w:gridSpan w:val="3"/>
          </w:tcPr>
          <w:p w14:paraId="67CAE7C9" w14:textId="20CFEB8C"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2</w:t>
            </w:r>
          </w:p>
        </w:tc>
        <w:tc>
          <w:tcPr>
            <w:tcW w:w="2940" w:type="pct"/>
            <w:gridSpan w:val="2"/>
          </w:tcPr>
          <w:p w14:paraId="6E2AF35E" w14:textId="6623CD58" w:rsidR="00DE1BD5" w:rsidRDefault="00DE1BD5" w:rsidP="00DE1BD5">
            <w:pPr>
              <w:spacing w:after="0" w:line="240" w:lineRule="auto"/>
              <w:rPr>
                <w:rFonts w:ascii="Times New Roman" w:eastAsia="Times New Roman" w:hAnsi="Times New Roman" w:cs="Times New Roman"/>
                <w:sz w:val="28"/>
                <w:szCs w:val="28"/>
              </w:rPr>
            </w:pPr>
            <w:r w:rsidRPr="00DE1BD5">
              <w:rPr>
                <w:rFonts w:ascii="Times New Roman" w:eastAsia="Times New Roman" w:hAnsi="Times New Roman" w:cs="Times New Roman"/>
                <w:sz w:val="24"/>
                <w:szCs w:val="24"/>
              </w:rPr>
              <w:t>Воинская обязанность. Организация и порядок призыва граждан на военную службу, и поступление на нее в добровольном порядке.</w:t>
            </w:r>
          </w:p>
        </w:tc>
        <w:tc>
          <w:tcPr>
            <w:tcW w:w="580" w:type="pct"/>
            <w:vMerge/>
          </w:tcPr>
          <w:p w14:paraId="00C745D4"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77CE800C" w14:textId="77777777"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0CEB8E9E" w14:textId="77777777" w:rsidTr="00810766">
        <w:trPr>
          <w:trHeight w:val="380"/>
        </w:trPr>
        <w:tc>
          <w:tcPr>
            <w:tcW w:w="706" w:type="pct"/>
            <w:vMerge/>
          </w:tcPr>
          <w:p w14:paraId="15B187D1" w14:textId="77777777" w:rsidR="00DE1BD5" w:rsidRPr="00810766" w:rsidRDefault="00DE1BD5" w:rsidP="00810766">
            <w:pPr>
              <w:pStyle w:val="af0"/>
              <w:spacing w:line="276" w:lineRule="auto"/>
              <w:rPr>
                <w:b/>
                <w:noProof/>
                <w:shd w:val="clear" w:color="auto" w:fill="FFFFFF"/>
                <w:lang w:eastAsia="en-US"/>
              </w:rPr>
            </w:pPr>
          </w:p>
        </w:tc>
        <w:tc>
          <w:tcPr>
            <w:tcW w:w="150" w:type="pct"/>
            <w:gridSpan w:val="3"/>
          </w:tcPr>
          <w:p w14:paraId="56B42408" w14:textId="0320DA2C"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3</w:t>
            </w:r>
          </w:p>
        </w:tc>
        <w:tc>
          <w:tcPr>
            <w:tcW w:w="2940" w:type="pct"/>
            <w:gridSpan w:val="2"/>
          </w:tcPr>
          <w:p w14:paraId="57D72F35" w14:textId="5ECA393F" w:rsidR="00DE1BD5" w:rsidRPr="00DE1BD5" w:rsidRDefault="00DE1BD5" w:rsidP="00DE1BD5">
            <w:pPr>
              <w:spacing w:after="0" w:line="240" w:lineRule="auto"/>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Терроризм как серьезная угроза национальной безопасности России. Проявление терроризма в России. Виды терроризма. Борьба с терроризмом. Террористические организации.</w:t>
            </w:r>
          </w:p>
        </w:tc>
        <w:tc>
          <w:tcPr>
            <w:tcW w:w="580" w:type="pct"/>
            <w:vMerge/>
          </w:tcPr>
          <w:p w14:paraId="753AD819"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6D811ABC" w14:textId="77777777"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0710D207" w14:textId="77777777" w:rsidTr="00810766">
        <w:trPr>
          <w:trHeight w:val="301"/>
        </w:trPr>
        <w:tc>
          <w:tcPr>
            <w:tcW w:w="706" w:type="pct"/>
            <w:vMerge/>
          </w:tcPr>
          <w:p w14:paraId="6CD18E35" w14:textId="77777777" w:rsidR="00DE1BD5" w:rsidRPr="00810766" w:rsidRDefault="00DE1BD5" w:rsidP="00810766">
            <w:pPr>
              <w:pStyle w:val="af0"/>
              <w:spacing w:line="276" w:lineRule="auto"/>
              <w:rPr>
                <w:b/>
                <w:noProof/>
                <w:shd w:val="clear" w:color="auto" w:fill="FFFFFF"/>
                <w:lang w:eastAsia="en-US"/>
              </w:rPr>
            </w:pPr>
          </w:p>
        </w:tc>
        <w:tc>
          <w:tcPr>
            <w:tcW w:w="150" w:type="pct"/>
            <w:gridSpan w:val="3"/>
          </w:tcPr>
          <w:p w14:paraId="3E497CD1" w14:textId="41B81ED5"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4</w:t>
            </w:r>
          </w:p>
        </w:tc>
        <w:tc>
          <w:tcPr>
            <w:tcW w:w="2940" w:type="pct"/>
            <w:gridSpan w:val="2"/>
          </w:tcPr>
          <w:p w14:paraId="2446379E" w14:textId="2E4D1C9D" w:rsidR="00DE1BD5" w:rsidRPr="00DE1BD5" w:rsidRDefault="00DE1BD5" w:rsidP="00DE1BD5">
            <w:pPr>
              <w:spacing w:after="0" w:line="240" w:lineRule="auto"/>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Российские воинские традиции. Вооруженные Силы РФ - основа обороны РФ.</w:t>
            </w:r>
          </w:p>
        </w:tc>
        <w:tc>
          <w:tcPr>
            <w:tcW w:w="580" w:type="pct"/>
            <w:vMerge/>
          </w:tcPr>
          <w:p w14:paraId="34D06C22" w14:textId="77777777"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3AD135FC" w14:textId="77777777" w:rsidR="00DE1BD5" w:rsidRDefault="00DE1BD5" w:rsidP="0017200C">
            <w:pPr>
              <w:spacing w:after="0" w:line="240" w:lineRule="auto"/>
              <w:jc w:val="center"/>
              <w:rPr>
                <w:rFonts w:ascii="Times New Roman" w:eastAsia="Times New Roman" w:hAnsi="Times New Roman" w:cs="Times New Roman"/>
                <w:sz w:val="28"/>
                <w:szCs w:val="28"/>
              </w:rPr>
            </w:pPr>
          </w:p>
        </w:tc>
      </w:tr>
      <w:tr w:rsidR="00DE1BD5" w:rsidRPr="0017200C" w14:paraId="70DE6395" w14:textId="4223CC25" w:rsidTr="00810766">
        <w:trPr>
          <w:trHeight w:val="341"/>
        </w:trPr>
        <w:tc>
          <w:tcPr>
            <w:tcW w:w="706" w:type="pct"/>
            <w:vMerge/>
          </w:tcPr>
          <w:p w14:paraId="006D017A" w14:textId="77777777" w:rsidR="00DE1BD5" w:rsidRDefault="00DE1BD5" w:rsidP="0017200C">
            <w:pPr>
              <w:spacing w:after="0" w:line="240" w:lineRule="auto"/>
              <w:jc w:val="center"/>
              <w:rPr>
                <w:rFonts w:ascii="Times New Roman" w:eastAsia="Times New Roman" w:hAnsi="Times New Roman" w:cs="Times New Roman"/>
                <w:sz w:val="28"/>
                <w:szCs w:val="28"/>
              </w:rPr>
            </w:pPr>
          </w:p>
        </w:tc>
        <w:tc>
          <w:tcPr>
            <w:tcW w:w="150" w:type="pct"/>
            <w:gridSpan w:val="3"/>
          </w:tcPr>
          <w:p w14:paraId="7AD2AF42" w14:textId="7E87143D" w:rsidR="00DE1BD5" w:rsidRPr="00DE1BD5" w:rsidRDefault="00DE1BD5"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5</w:t>
            </w:r>
          </w:p>
        </w:tc>
        <w:tc>
          <w:tcPr>
            <w:tcW w:w="2940" w:type="pct"/>
            <w:gridSpan w:val="2"/>
          </w:tcPr>
          <w:p w14:paraId="05526AEE" w14:textId="2891F867" w:rsidR="00DE1BD5" w:rsidRPr="00DE1BD5" w:rsidRDefault="00DE1BD5" w:rsidP="00DE1BD5">
            <w:pPr>
              <w:spacing w:after="0" w:line="240" w:lineRule="auto"/>
              <w:rPr>
                <w:rFonts w:ascii="Times New Roman" w:eastAsia="Times New Roman" w:hAnsi="Times New Roman" w:cs="Times New Roman"/>
                <w:sz w:val="24"/>
                <w:szCs w:val="24"/>
              </w:rPr>
            </w:pPr>
            <w:r w:rsidRPr="00DE1BD5">
              <w:rPr>
                <w:rFonts w:ascii="Times New Roman" w:hAnsi="Times New Roman" w:cs="Times New Roman"/>
                <w:bCs/>
                <w:iCs/>
                <w:sz w:val="24"/>
                <w:szCs w:val="24"/>
              </w:rPr>
              <w:t>Погоны и знаки различия военнослужащих России.</w:t>
            </w:r>
          </w:p>
        </w:tc>
        <w:tc>
          <w:tcPr>
            <w:tcW w:w="580" w:type="pct"/>
            <w:vMerge/>
          </w:tcPr>
          <w:p w14:paraId="36F6CB19" w14:textId="214C407B" w:rsidR="00DE1BD5" w:rsidRPr="000631FB" w:rsidRDefault="00DE1BD5" w:rsidP="0017200C">
            <w:pPr>
              <w:spacing w:after="0" w:line="240" w:lineRule="auto"/>
              <w:jc w:val="center"/>
              <w:rPr>
                <w:rFonts w:ascii="Times New Roman" w:eastAsia="Times New Roman" w:hAnsi="Times New Roman" w:cs="Times New Roman"/>
                <w:sz w:val="24"/>
                <w:szCs w:val="24"/>
              </w:rPr>
            </w:pPr>
          </w:p>
        </w:tc>
        <w:tc>
          <w:tcPr>
            <w:tcW w:w="624" w:type="pct"/>
            <w:vMerge/>
          </w:tcPr>
          <w:p w14:paraId="725B86D3" w14:textId="78A6ED9E" w:rsidR="00DE1BD5" w:rsidRDefault="00DE1BD5" w:rsidP="0017200C">
            <w:pPr>
              <w:spacing w:after="0" w:line="240" w:lineRule="auto"/>
              <w:jc w:val="center"/>
              <w:rPr>
                <w:rFonts w:ascii="Times New Roman" w:eastAsia="Times New Roman" w:hAnsi="Times New Roman" w:cs="Times New Roman"/>
                <w:sz w:val="28"/>
                <w:szCs w:val="28"/>
              </w:rPr>
            </w:pPr>
          </w:p>
        </w:tc>
      </w:tr>
      <w:tr w:rsidR="000631FB" w:rsidRPr="0017200C" w14:paraId="641E152B" w14:textId="77777777" w:rsidTr="00DE1BD5">
        <w:trPr>
          <w:trHeight w:val="294"/>
        </w:trPr>
        <w:tc>
          <w:tcPr>
            <w:tcW w:w="706" w:type="pct"/>
            <w:vMerge w:val="restart"/>
          </w:tcPr>
          <w:p w14:paraId="7D172D53" w14:textId="77777777" w:rsidR="000631FB" w:rsidRPr="00DE1BD5" w:rsidRDefault="000631FB" w:rsidP="00DE1BD5">
            <w:pPr>
              <w:pStyle w:val="af0"/>
              <w:spacing w:line="276" w:lineRule="auto"/>
              <w:rPr>
                <w:b/>
                <w:iCs/>
                <w:noProof/>
                <w:shd w:val="clear" w:color="auto" w:fill="FFFFFF"/>
              </w:rPr>
            </w:pPr>
            <w:r w:rsidRPr="00DE1BD5">
              <w:rPr>
                <w:b/>
                <w:noProof/>
                <w:shd w:val="clear" w:color="auto" w:fill="FFFFFF"/>
                <w:lang w:eastAsia="en-US"/>
              </w:rPr>
              <w:t xml:space="preserve">Тема </w:t>
            </w:r>
            <w:r w:rsidRPr="00DE1BD5">
              <w:rPr>
                <w:b/>
                <w:iCs/>
                <w:noProof/>
                <w:shd w:val="clear" w:color="auto" w:fill="FFFFFF"/>
                <w:lang w:eastAsia="en-US"/>
              </w:rPr>
              <w:t>2</w:t>
            </w:r>
            <w:r w:rsidRPr="00DE1BD5">
              <w:rPr>
                <w:b/>
                <w:i/>
                <w:iCs/>
                <w:noProof/>
                <w:shd w:val="clear" w:color="auto" w:fill="FFFFFF"/>
                <w:lang w:eastAsia="en-US"/>
              </w:rPr>
              <w:t>.</w:t>
            </w:r>
            <w:r w:rsidRPr="00DE1BD5">
              <w:rPr>
                <w:b/>
                <w:noProof/>
                <w:shd w:val="clear" w:color="auto" w:fill="FFFFFF"/>
                <w:lang w:eastAsia="en-US"/>
              </w:rPr>
              <w:t>2</w:t>
            </w:r>
            <w:r w:rsidRPr="00DE1BD5">
              <w:rPr>
                <w:b/>
                <w:i/>
                <w:iCs/>
                <w:noProof/>
                <w:shd w:val="clear" w:color="auto" w:fill="FFFFFF"/>
                <w:lang w:eastAsia="en-US"/>
              </w:rPr>
              <w:t>.</w:t>
            </w:r>
          </w:p>
          <w:p w14:paraId="7B174DEB" w14:textId="7D32C7DA" w:rsidR="000631FB" w:rsidRDefault="000631FB" w:rsidP="00DE1BD5">
            <w:pPr>
              <w:spacing w:after="0" w:line="240" w:lineRule="auto"/>
              <w:rPr>
                <w:rFonts w:ascii="Times New Roman" w:eastAsia="Times New Roman" w:hAnsi="Times New Roman" w:cs="Times New Roman"/>
                <w:sz w:val="28"/>
                <w:szCs w:val="28"/>
              </w:rPr>
            </w:pPr>
            <w:r w:rsidRPr="00DE1BD5">
              <w:rPr>
                <w:rFonts w:ascii="Times New Roman" w:hAnsi="Times New Roman" w:cs="Times New Roman"/>
                <w:b/>
                <w:noProof/>
                <w:sz w:val="24"/>
                <w:szCs w:val="24"/>
                <w:shd w:val="clear" w:color="auto" w:fill="FFFFFF"/>
              </w:rPr>
              <w:t>Уставы Вооруженных сил России.</w:t>
            </w:r>
          </w:p>
        </w:tc>
        <w:tc>
          <w:tcPr>
            <w:tcW w:w="3090" w:type="pct"/>
            <w:gridSpan w:val="5"/>
          </w:tcPr>
          <w:p w14:paraId="6CCD8D90" w14:textId="22047028" w:rsidR="000631FB" w:rsidRPr="00DE1BD5" w:rsidRDefault="000631FB" w:rsidP="00DE1BD5">
            <w:pPr>
              <w:spacing w:after="0" w:line="240" w:lineRule="auto"/>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Содержание учебного материала</w:t>
            </w:r>
          </w:p>
        </w:tc>
        <w:tc>
          <w:tcPr>
            <w:tcW w:w="580" w:type="pct"/>
            <w:vMerge w:val="restart"/>
          </w:tcPr>
          <w:p w14:paraId="24BCBBC2" w14:textId="2729EDEB" w:rsidR="000631FB" w:rsidRPr="000631FB" w:rsidRDefault="000631FB" w:rsidP="0017200C">
            <w:pPr>
              <w:spacing w:after="0" w:line="240" w:lineRule="auto"/>
              <w:jc w:val="center"/>
              <w:rPr>
                <w:rFonts w:ascii="Times New Roman" w:eastAsia="Times New Roman" w:hAnsi="Times New Roman" w:cs="Times New Roman"/>
                <w:sz w:val="24"/>
                <w:szCs w:val="24"/>
              </w:rPr>
            </w:pPr>
            <w:r w:rsidRPr="000631FB">
              <w:rPr>
                <w:rFonts w:ascii="Times New Roman" w:eastAsia="Times New Roman" w:hAnsi="Times New Roman" w:cs="Times New Roman"/>
                <w:sz w:val="24"/>
                <w:szCs w:val="24"/>
              </w:rPr>
              <w:t>4</w:t>
            </w:r>
          </w:p>
        </w:tc>
        <w:tc>
          <w:tcPr>
            <w:tcW w:w="624" w:type="pct"/>
            <w:vMerge w:val="restart"/>
          </w:tcPr>
          <w:p w14:paraId="07D0FB53"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77465C4A"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614F8B7A"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6B44EAC5" w14:textId="73A73C20"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4DEF7BA1"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777BD16C"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28C45A58" w14:textId="77777777" w:rsidTr="00DE1BD5">
        <w:trPr>
          <w:trHeight w:val="288"/>
        </w:trPr>
        <w:tc>
          <w:tcPr>
            <w:tcW w:w="706" w:type="pct"/>
            <w:vMerge/>
          </w:tcPr>
          <w:p w14:paraId="5DD5A373" w14:textId="77777777" w:rsidR="000631FB" w:rsidRPr="00DE1BD5" w:rsidRDefault="000631FB" w:rsidP="00DE1BD5">
            <w:pPr>
              <w:pStyle w:val="af0"/>
              <w:spacing w:line="276" w:lineRule="auto"/>
              <w:rPr>
                <w:b/>
                <w:noProof/>
                <w:shd w:val="clear" w:color="auto" w:fill="FFFFFF"/>
                <w:lang w:eastAsia="en-US"/>
              </w:rPr>
            </w:pPr>
          </w:p>
        </w:tc>
        <w:tc>
          <w:tcPr>
            <w:tcW w:w="150" w:type="pct"/>
            <w:gridSpan w:val="3"/>
          </w:tcPr>
          <w:p w14:paraId="67EC5681" w14:textId="4A426DC0" w:rsidR="000631FB" w:rsidRPr="00DE1BD5" w:rsidRDefault="000631FB"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1</w:t>
            </w:r>
          </w:p>
        </w:tc>
        <w:tc>
          <w:tcPr>
            <w:tcW w:w="2940" w:type="pct"/>
            <w:gridSpan w:val="2"/>
          </w:tcPr>
          <w:p w14:paraId="70BF89FF" w14:textId="63262ABD" w:rsidR="000631FB" w:rsidRDefault="000631FB" w:rsidP="0017200C">
            <w:pPr>
              <w:spacing w:after="0" w:line="240" w:lineRule="auto"/>
              <w:jc w:val="center"/>
              <w:rPr>
                <w:rFonts w:ascii="Times New Roman" w:eastAsia="Times New Roman" w:hAnsi="Times New Roman" w:cs="Times New Roman"/>
                <w:sz w:val="28"/>
                <w:szCs w:val="28"/>
              </w:rPr>
            </w:pPr>
            <w:r w:rsidRPr="00DE1BD5">
              <w:rPr>
                <w:rFonts w:ascii="Times New Roman" w:eastAsia="Times New Roman" w:hAnsi="Times New Roman" w:cs="Times New Roman"/>
                <w:sz w:val="24"/>
                <w:szCs w:val="24"/>
              </w:rPr>
              <w:t>Военная присяга. Внутренний порядок, размещение и быт военнослужащего. Военнослужащие и взаимоотношения между ними. Воинская дисциплина.</w:t>
            </w:r>
          </w:p>
        </w:tc>
        <w:tc>
          <w:tcPr>
            <w:tcW w:w="580" w:type="pct"/>
            <w:vMerge/>
          </w:tcPr>
          <w:p w14:paraId="7F1DF47E"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3B398587"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1BE0FDAF" w14:textId="77777777" w:rsidTr="00DE1BD5">
        <w:trPr>
          <w:trHeight w:val="314"/>
        </w:trPr>
        <w:tc>
          <w:tcPr>
            <w:tcW w:w="706" w:type="pct"/>
            <w:vMerge/>
          </w:tcPr>
          <w:p w14:paraId="18D4F5E3" w14:textId="77777777" w:rsidR="000631FB" w:rsidRPr="00DE1BD5" w:rsidRDefault="000631FB" w:rsidP="00DE1BD5">
            <w:pPr>
              <w:pStyle w:val="af0"/>
              <w:spacing w:line="276" w:lineRule="auto"/>
              <w:rPr>
                <w:b/>
                <w:noProof/>
                <w:shd w:val="clear" w:color="auto" w:fill="FFFFFF"/>
                <w:lang w:eastAsia="en-US"/>
              </w:rPr>
            </w:pPr>
          </w:p>
        </w:tc>
        <w:tc>
          <w:tcPr>
            <w:tcW w:w="150" w:type="pct"/>
            <w:gridSpan w:val="3"/>
          </w:tcPr>
          <w:p w14:paraId="3CE9B798" w14:textId="34B4B47C" w:rsidR="000631FB" w:rsidRPr="00DE1BD5" w:rsidRDefault="000631FB" w:rsidP="0017200C">
            <w:pPr>
              <w:spacing w:after="0" w:line="240" w:lineRule="auto"/>
              <w:jc w:val="center"/>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2</w:t>
            </w:r>
          </w:p>
        </w:tc>
        <w:tc>
          <w:tcPr>
            <w:tcW w:w="2940" w:type="pct"/>
            <w:gridSpan w:val="2"/>
          </w:tcPr>
          <w:p w14:paraId="6D35098C" w14:textId="179554F3" w:rsidR="000631FB" w:rsidRPr="00DE1BD5" w:rsidRDefault="000631FB" w:rsidP="00DE1BD5">
            <w:pPr>
              <w:spacing w:after="0" w:line="240" w:lineRule="auto"/>
              <w:rPr>
                <w:rFonts w:ascii="Times New Roman" w:eastAsia="Times New Roman" w:hAnsi="Times New Roman" w:cs="Times New Roman"/>
                <w:sz w:val="24"/>
                <w:szCs w:val="24"/>
              </w:rPr>
            </w:pPr>
            <w:r w:rsidRPr="00DE1BD5">
              <w:rPr>
                <w:rFonts w:ascii="Times New Roman" w:eastAsia="Times New Roman" w:hAnsi="Times New Roman" w:cs="Times New Roman"/>
                <w:sz w:val="24"/>
                <w:szCs w:val="24"/>
              </w:rPr>
              <w:t>Боевое Знамя воинской части.</w:t>
            </w:r>
          </w:p>
        </w:tc>
        <w:tc>
          <w:tcPr>
            <w:tcW w:w="580" w:type="pct"/>
            <w:vMerge/>
          </w:tcPr>
          <w:p w14:paraId="26BC3D11"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1E7F7CBC"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68F632FA" w14:textId="77777777" w:rsidTr="00DE1BD5">
        <w:trPr>
          <w:trHeight w:val="210"/>
        </w:trPr>
        <w:tc>
          <w:tcPr>
            <w:tcW w:w="706" w:type="pct"/>
            <w:vMerge/>
          </w:tcPr>
          <w:p w14:paraId="7B812DCE" w14:textId="77777777" w:rsidR="000631FB" w:rsidRPr="00DE1BD5" w:rsidRDefault="000631FB" w:rsidP="00DE1BD5">
            <w:pPr>
              <w:pStyle w:val="af0"/>
              <w:spacing w:line="276" w:lineRule="auto"/>
              <w:rPr>
                <w:b/>
                <w:noProof/>
                <w:shd w:val="clear" w:color="auto" w:fill="FFFFFF"/>
                <w:lang w:eastAsia="en-US"/>
              </w:rPr>
            </w:pPr>
          </w:p>
        </w:tc>
        <w:tc>
          <w:tcPr>
            <w:tcW w:w="3090" w:type="pct"/>
            <w:gridSpan w:val="5"/>
          </w:tcPr>
          <w:p w14:paraId="65C95472" w14:textId="4E13940A" w:rsidR="000631FB" w:rsidRDefault="000631FB" w:rsidP="00DE1BD5">
            <w:pPr>
              <w:spacing w:after="0" w:line="240" w:lineRule="auto"/>
              <w:rPr>
                <w:rFonts w:ascii="Times New Roman" w:eastAsia="Times New Roman" w:hAnsi="Times New Roman" w:cs="Times New Roman"/>
                <w:sz w:val="28"/>
                <w:szCs w:val="28"/>
              </w:rPr>
            </w:pPr>
            <w:r w:rsidRPr="0017200C">
              <w:rPr>
                <w:rFonts w:ascii="Times New Roman" w:eastAsia="Times New Roman" w:hAnsi="Times New Roman" w:cs="Times New Roman"/>
                <w:sz w:val="24"/>
                <w:szCs w:val="24"/>
                <w:lang w:eastAsia="ru-RU"/>
              </w:rPr>
              <w:t>Практические занятия</w:t>
            </w:r>
          </w:p>
        </w:tc>
        <w:tc>
          <w:tcPr>
            <w:tcW w:w="580" w:type="pct"/>
            <w:vMerge w:val="restart"/>
          </w:tcPr>
          <w:p w14:paraId="77B985C2" w14:textId="517E956B" w:rsidR="000631FB" w:rsidRPr="000631FB"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631FB">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10</w:t>
            </w:r>
          </w:p>
        </w:tc>
        <w:tc>
          <w:tcPr>
            <w:tcW w:w="624" w:type="pct"/>
            <w:vMerge/>
          </w:tcPr>
          <w:p w14:paraId="234D5658"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0736AD60" w14:textId="77777777" w:rsidTr="00810766">
        <w:trPr>
          <w:trHeight w:val="341"/>
        </w:trPr>
        <w:tc>
          <w:tcPr>
            <w:tcW w:w="706" w:type="pct"/>
            <w:vMerge/>
          </w:tcPr>
          <w:p w14:paraId="6497266B" w14:textId="77777777" w:rsidR="000631FB" w:rsidRDefault="000631FB" w:rsidP="0017200C">
            <w:pPr>
              <w:spacing w:after="0" w:line="240" w:lineRule="auto"/>
              <w:jc w:val="center"/>
              <w:rPr>
                <w:rFonts w:ascii="Times New Roman" w:eastAsia="Times New Roman" w:hAnsi="Times New Roman" w:cs="Times New Roman"/>
                <w:sz w:val="28"/>
                <w:szCs w:val="28"/>
              </w:rPr>
            </w:pPr>
          </w:p>
        </w:tc>
        <w:tc>
          <w:tcPr>
            <w:tcW w:w="150" w:type="pct"/>
            <w:gridSpan w:val="3"/>
          </w:tcPr>
          <w:p w14:paraId="15A9BC1A" w14:textId="6F09F340" w:rsidR="000631FB" w:rsidRPr="007763B2" w:rsidRDefault="000631FB" w:rsidP="0017200C">
            <w:pPr>
              <w:spacing w:after="0" w:line="240" w:lineRule="auto"/>
              <w:jc w:val="center"/>
              <w:rPr>
                <w:rFonts w:ascii="Times New Roman" w:eastAsia="Times New Roman" w:hAnsi="Times New Roman" w:cs="Times New Roman"/>
                <w:sz w:val="24"/>
                <w:szCs w:val="24"/>
              </w:rPr>
            </w:pPr>
            <w:r w:rsidRPr="007763B2">
              <w:rPr>
                <w:rFonts w:ascii="Times New Roman" w:eastAsia="Times New Roman" w:hAnsi="Times New Roman" w:cs="Times New Roman"/>
                <w:sz w:val="24"/>
                <w:szCs w:val="24"/>
              </w:rPr>
              <w:t>5</w:t>
            </w:r>
          </w:p>
        </w:tc>
        <w:tc>
          <w:tcPr>
            <w:tcW w:w="2940" w:type="pct"/>
            <w:gridSpan w:val="2"/>
          </w:tcPr>
          <w:p w14:paraId="2BA1F422" w14:textId="06B6BCC8" w:rsidR="000631FB" w:rsidRPr="00DE1BD5" w:rsidRDefault="000631FB" w:rsidP="00DE1BD5">
            <w:pPr>
              <w:spacing w:after="0" w:line="240" w:lineRule="auto"/>
              <w:rPr>
                <w:rFonts w:ascii="Times New Roman" w:eastAsia="Times New Roman" w:hAnsi="Times New Roman" w:cs="Times New Roman"/>
                <w:sz w:val="24"/>
                <w:szCs w:val="24"/>
              </w:rPr>
            </w:pPr>
            <w:r w:rsidRPr="00DE1BD5">
              <w:rPr>
                <w:rFonts w:ascii="Times New Roman" w:hAnsi="Times New Roman" w:cs="Times New Roman"/>
                <w:sz w:val="24"/>
                <w:szCs w:val="24"/>
              </w:rPr>
              <w:t>Отработка строевой стойки и поворотов на месте.</w:t>
            </w:r>
            <w:r w:rsidRPr="004330E0">
              <w:t xml:space="preserve"> </w:t>
            </w:r>
            <w:r w:rsidRPr="007763B2">
              <w:rPr>
                <w:rFonts w:ascii="Times New Roman" w:hAnsi="Times New Roman" w:cs="Times New Roman"/>
                <w:sz w:val="24"/>
                <w:szCs w:val="24"/>
              </w:rPr>
              <w:t>Построение и отработка поворотов в движении</w:t>
            </w:r>
            <w:r>
              <w:rPr>
                <w:rFonts w:ascii="Times New Roman" w:hAnsi="Times New Roman" w:cs="Times New Roman"/>
                <w:sz w:val="24"/>
                <w:szCs w:val="24"/>
              </w:rPr>
              <w:t>.</w:t>
            </w:r>
            <w:r w:rsidRPr="004330E0">
              <w:t xml:space="preserve"> </w:t>
            </w:r>
          </w:p>
        </w:tc>
        <w:tc>
          <w:tcPr>
            <w:tcW w:w="580" w:type="pct"/>
            <w:vMerge/>
          </w:tcPr>
          <w:p w14:paraId="7F1F8926"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77DD7DF9"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0631FB" w:rsidRPr="0017200C" w14:paraId="5296937D" w14:textId="77777777" w:rsidTr="00810766">
        <w:trPr>
          <w:trHeight w:val="341"/>
        </w:trPr>
        <w:tc>
          <w:tcPr>
            <w:tcW w:w="706" w:type="pct"/>
            <w:vMerge/>
          </w:tcPr>
          <w:p w14:paraId="66ECA353" w14:textId="77777777" w:rsidR="000631FB" w:rsidRDefault="000631FB" w:rsidP="0017200C">
            <w:pPr>
              <w:spacing w:after="0" w:line="240" w:lineRule="auto"/>
              <w:jc w:val="center"/>
              <w:rPr>
                <w:rFonts w:ascii="Times New Roman" w:eastAsia="Times New Roman" w:hAnsi="Times New Roman" w:cs="Times New Roman"/>
                <w:sz w:val="28"/>
                <w:szCs w:val="28"/>
              </w:rPr>
            </w:pPr>
          </w:p>
        </w:tc>
        <w:tc>
          <w:tcPr>
            <w:tcW w:w="150" w:type="pct"/>
            <w:gridSpan w:val="3"/>
          </w:tcPr>
          <w:p w14:paraId="1F428830" w14:textId="55C576B2" w:rsidR="000631FB" w:rsidRPr="007763B2" w:rsidRDefault="000631FB" w:rsidP="0017200C">
            <w:pPr>
              <w:spacing w:after="0" w:line="240" w:lineRule="auto"/>
              <w:jc w:val="center"/>
              <w:rPr>
                <w:rFonts w:ascii="Times New Roman" w:eastAsia="Times New Roman" w:hAnsi="Times New Roman" w:cs="Times New Roman"/>
                <w:sz w:val="24"/>
                <w:szCs w:val="24"/>
              </w:rPr>
            </w:pPr>
            <w:r w:rsidRPr="007763B2">
              <w:rPr>
                <w:rFonts w:ascii="Times New Roman" w:eastAsia="Times New Roman" w:hAnsi="Times New Roman" w:cs="Times New Roman"/>
                <w:sz w:val="24"/>
                <w:szCs w:val="24"/>
              </w:rPr>
              <w:t>6</w:t>
            </w:r>
          </w:p>
        </w:tc>
        <w:tc>
          <w:tcPr>
            <w:tcW w:w="2940" w:type="pct"/>
            <w:gridSpan w:val="2"/>
          </w:tcPr>
          <w:p w14:paraId="566F5587" w14:textId="4741ED70" w:rsidR="000631FB" w:rsidRDefault="000631FB" w:rsidP="007763B2">
            <w:pPr>
              <w:spacing w:after="0" w:line="240" w:lineRule="auto"/>
              <w:rPr>
                <w:rFonts w:ascii="Times New Roman" w:eastAsia="Times New Roman" w:hAnsi="Times New Roman" w:cs="Times New Roman"/>
                <w:sz w:val="28"/>
                <w:szCs w:val="28"/>
              </w:rPr>
            </w:pPr>
            <w:r w:rsidRPr="007763B2">
              <w:rPr>
                <w:rFonts w:ascii="Times New Roman" w:hAnsi="Times New Roman" w:cs="Times New Roman"/>
                <w:sz w:val="24"/>
                <w:szCs w:val="24"/>
              </w:rPr>
              <w:t>Построение и отработка движения походным строем</w:t>
            </w:r>
            <w:r>
              <w:rPr>
                <w:rFonts w:ascii="Times New Roman" w:hAnsi="Times New Roman" w:cs="Times New Roman"/>
                <w:sz w:val="24"/>
                <w:szCs w:val="24"/>
              </w:rPr>
              <w:t>.</w:t>
            </w:r>
            <w:r w:rsidRPr="004330E0">
              <w:t xml:space="preserve"> </w:t>
            </w:r>
            <w:r w:rsidRPr="007763B2">
              <w:rPr>
                <w:rFonts w:ascii="Times New Roman" w:hAnsi="Times New Roman" w:cs="Times New Roman"/>
                <w:sz w:val="24"/>
                <w:szCs w:val="24"/>
              </w:rPr>
              <w:t xml:space="preserve">Отработка движений строевым и </w:t>
            </w:r>
            <w:r w:rsidRPr="007763B2">
              <w:rPr>
                <w:rFonts w:ascii="Times New Roman" w:hAnsi="Times New Roman" w:cs="Times New Roman"/>
                <w:sz w:val="24"/>
                <w:szCs w:val="24"/>
              </w:rPr>
              <w:lastRenderedPageBreak/>
              <w:t>походным шагом, бегом, шагом на месте</w:t>
            </w:r>
          </w:p>
        </w:tc>
        <w:tc>
          <w:tcPr>
            <w:tcW w:w="580" w:type="pct"/>
            <w:vMerge/>
          </w:tcPr>
          <w:p w14:paraId="08310FD0"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5D384406"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7763B2" w:rsidRPr="0017200C" w14:paraId="1565D7DB" w14:textId="77777777" w:rsidTr="007763B2">
        <w:trPr>
          <w:trHeight w:val="411"/>
        </w:trPr>
        <w:tc>
          <w:tcPr>
            <w:tcW w:w="706" w:type="pct"/>
            <w:vMerge w:val="restart"/>
          </w:tcPr>
          <w:p w14:paraId="3C3D820B" w14:textId="77777777" w:rsidR="007763B2" w:rsidRPr="007763B2" w:rsidRDefault="007763B2" w:rsidP="007763B2">
            <w:pPr>
              <w:pStyle w:val="af0"/>
              <w:spacing w:line="276" w:lineRule="auto"/>
              <w:rPr>
                <w:b/>
                <w:iCs/>
                <w:noProof/>
                <w:shd w:val="clear" w:color="auto" w:fill="FFFFFF"/>
              </w:rPr>
            </w:pPr>
            <w:r w:rsidRPr="007763B2">
              <w:rPr>
                <w:b/>
                <w:noProof/>
                <w:shd w:val="clear" w:color="auto" w:fill="FFFFFF"/>
                <w:lang w:eastAsia="en-US"/>
              </w:rPr>
              <w:lastRenderedPageBreak/>
              <w:t xml:space="preserve">Тема </w:t>
            </w:r>
            <w:r w:rsidRPr="007763B2">
              <w:rPr>
                <w:b/>
                <w:i/>
                <w:iCs/>
                <w:noProof/>
                <w:shd w:val="clear" w:color="auto" w:fill="FFFFFF"/>
                <w:lang w:eastAsia="en-US"/>
              </w:rPr>
              <w:t>2.</w:t>
            </w:r>
            <w:r w:rsidRPr="007763B2">
              <w:rPr>
                <w:b/>
                <w:noProof/>
                <w:shd w:val="clear" w:color="auto" w:fill="FFFFFF"/>
                <w:lang w:eastAsia="en-US"/>
              </w:rPr>
              <w:t>3</w:t>
            </w:r>
            <w:r w:rsidRPr="007763B2">
              <w:rPr>
                <w:b/>
                <w:i/>
                <w:iCs/>
                <w:noProof/>
                <w:shd w:val="clear" w:color="auto" w:fill="FFFFFF"/>
                <w:lang w:eastAsia="en-US"/>
              </w:rPr>
              <w:t>.</w:t>
            </w:r>
          </w:p>
          <w:p w14:paraId="327B1A93" w14:textId="1EB2BA23" w:rsidR="007763B2" w:rsidRDefault="007763B2" w:rsidP="007763B2">
            <w:pPr>
              <w:spacing w:after="0" w:line="240" w:lineRule="auto"/>
              <w:rPr>
                <w:rFonts w:ascii="Times New Roman" w:eastAsia="Times New Roman" w:hAnsi="Times New Roman" w:cs="Times New Roman"/>
                <w:sz w:val="28"/>
                <w:szCs w:val="28"/>
              </w:rPr>
            </w:pPr>
            <w:r w:rsidRPr="007763B2">
              <w:rPr>
                <w:rFonts w:ascii="Times New Roman" w:hAnsi="Times New Roman" w:cs="Times New Roman"/>
                <w:b/>
                <w:noProof/>
                <w:sz w:val="24"/>
                <w:szCs w:val="24"/>
                <w:shd w:val="clear" w:color="auto" w:fill="FFFFFF"/>
              </w:rPr>
              <w:t>Огневая подготовка</w:t>
            </w:r>
          </w:p>
        </w:tc>
        <w:tc>
          <w:tcPr>
            <w:tcW w:w="3090" w:type="pct"/>
            <w:gridSpan w:val="5"/>
          </w:tcPr>
          <w:p w14:paraId="0C21644E" w14:textId="55EA466A" w:rsidR="007763B2" w:rsidRPr="007763B2" w:rsidRDefault="007763B2" w:rsidP="007763B2">
            <w:pPr>
              <w:spacing w:after="0" w:line="240" w:lineRule="auto"/>
              <w:rPr>
                <w:rFonts w:ascii="Times New Roman" w:hAnsi="Times New Roman" w:cs="Times New Roman"/>
                <w:sz w:val="24"/>
                <w:szCs w:val="24"/>
              </w:rPr>
            </w:pPr>
            <w:r w:rsidRPr="007763B2">
              <w:rPr>
                <w:rFonts w:ascii="Times New Roman" w:hAnsi="Times New Roman" w:cs="Times New Roman"/>
                <w:sz w:val="24"/>
                <w:szCs w:val="24"/>
              </w:rPr>
              <w:t>Содержание учебного материала</w:t>
            </w:r>
          </w:p>
        </w:tc>
        <w:tc>
          <w:tcPr>
            <w:tcW w:w="580" w:type="pct"/>
            <w:vMerge w:val="restart"/>
          </w:tcPr>
          <w:p w14:paraId="36A215ED" w14:textId="77777777" w:rsidR="007763B2" w:rsidRDefault="000631FB" w:rsidP="0017200C">
            <w:pPr>
              <w:spacing w:after="0" w:line="240" w:lineRule="auto"/>
              <w:jc w:val="center"/>
              <w:rPr>
                <w:rFonts w:ascii="Times New Roman" w:eastAsia="Times New Roman" w:hAnsi="Times New Roman" w:cs="Times New Roman"/>
                <w:sz w:val="24"/>
                <w:szCs w:val="24"/>
              </w:rPr>
            </w:pPr>
            <w:r w:rsidRPr="000631FB">
              <w:rPr>
                <w:rFonts w:ascii="Times New Roman" w:eastAsia="Times New Roman" w:hAnsi="Times New Roman" w:cs="Times New Roman"/>
                <w:sz w:val="24"/>
                <w:szCs w:val="24"/>
              </w:rPr>
              <w:t>4</w:t>
            </w:r>
          </w:p>
          <w:p w14:paraId="60A50DC4" w14:textId="77777777" w:rsidR="005C4124" w:rsidRDefault="005C4124" w:rsidP="0017200C">
            <w:pPr>
              <w:spacing w:after="0" w:line="240" w:lineRule="auto"/>
              <w:jc w:val="center"/>
              <w:rPr>
                <w:rFonts w:ascii="Times New Roman" w:eastAsia="Times New Roman" w:hAnsi="Times New Roman" w:cs="Times New Roman"/>
                <w:sz w:val="24"/>
                <w:szCs w:val="24"/>
              </w:rPr>
            </w:pPr>
          </w:p>
          <w:p w14:paraId="30D9ECD5" w14:textId="77777777" w:rsidR="005C4124" w:rsidRDefault="005C4124" w:rsidP="0017200C">
            <w:pPr>
              <w:spacing w:after="0" w:line="240" w:lineRule="auto"/>
              <w:jc w:val="center"/>
              <w:rPr>
                <w:rFonts w:ascii="Times New Roman" w:eastAsia="Times New Roman" w:hAnsi="Times New Roman" w:cs="Times New Roman"/>
                <w:sz w:val="24"/>
                <w:szCs w:val="24"/>
              </w:rPr>
            </w:pPr>
          </w:p>
          <w:p w14:paraId="6E1BBEFC" w14:textId="77777777" w:rsidR="005C4124" w:rsidRDefault="005C4124" w:rsidP="0017200C">
            <w:pPr>
              <w:spacing w:after="0" w:line="240" w:lineRule="auto"/>
              <w:jc w:val="center"/>
              <w:rPr>
                <w:rFonts w:ascii="Times New Roman" w:eastAsia="Times New Roman" w:hAnsi="Times New Roman" w:cs="Times New Roman"/>
                <w:sz w:val="24"/>
                <w:szCs w:val="24"/>
              </w:rPr>
            </w:pPr>
          </w:p>
          <w:p w14:paraId="7811CA8A" w14:textId="0EC8DA8D" w:rsidR="005C4124" w:rsidRPr="000631FB"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 10</w:t>
            </w:r>
          </w:p>
        </w:tc>
        <w:tc>
          <w:tcPr>
            <w:tcW w:w="624" w:type="pct"/>
            <w:vMerge w:val="restart"/>
          </w:tcPr>
          <w:p w14:paraId="7766B743"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3A917522"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7947737D"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6EA1D30E" w14:textId="3AC790FA"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512AC41C"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5D9417E7" w14:textId="77777777" w:rsidR="007763B2" w:rsidRDefault="007763B2" w:rsidP="0017200C">
            <w:pPr>
              <w:spacing w:after="0" w:line="240" w:lineRule="auto"/>
              <w:jc w:val="center"/>
              <w:rPr>
                <w:rFonts w:ascii="Times New Roman" w:eastAsia="Times New Roman" w:hAnsi="Times New Roman" w:cs="Times New Roman"/>
                <w:sz w:val="28"/>
                <w:szCs w:val="28"/>
              </w:rPr>
            </w:pPr>
          </w:p>
        </w:tc>
      </w:tr>
      <w:tr w:rsidR="007763B2" w:rsidRPr="0017200C" w14:paraId="16E4C268" w14:textId="77777777" w:rsidTr="007763B2">
        <w:trPr>
          <w:trHeight w:val="196"/>
        </w:trPr>
        <w:tc>
          <w:tcPr>
            <w:tcW w:w="706" w:type="pct"/>
            <w:vMerge/>
          </w:tcPr>
          <w:p w14:paraId="7AF42A00" w14:textId="77777777" w:rsidR="007763B2" w:rsidRPr="007763B2" w:rsidRDefault="007763B2" w:rsidP="007763B2">
            <w:pPr>
              <w:pStyle w:val="af0"/>
              <w:spacing w:line="276" w:lineRule="auto"/>
              <w:rPr>
                <w:b/>
                <w:noProof/>
                <w:shd w:val="clear" w:color="auto" w:fill="FFFFFF"/>
                <w:lang w:eastAsia="en-US"/>
              </w:rPr>
            </w:pPr>
          </w:p>
        </w:tc>
        <w:tc>
          <w:tcPr>
            <w:tcW w:w="150" w:type="pct"/>
            <w:gridSpan w:val="3"/>
          </w:tcPr>
          <w:p w14:paraId="03FC4667" w14:textId="5D9D257C" w:rsidR="007763B2" w:rsidRPr="007763B2" w:rsidRDefault="007763B2"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40" w:type="pct"/>
            <w:gridSpan w:val="2"/>
          </w:tcPr>
          <w:p w14:paraId="056708D1" w14:textId="77777777" w:rsidR="007763B2" w:rsidRPr="007763B2" w:rsidRDefault="007763B2" w:rsidP="007763B2">
            <w:pPr>
              <w:pStyle w:val="af0"/>
              <w:spacing w:line="276" w:lineRule="auto"/>
              <w:rPr>
                <w:lang w:eastAsia="en-US"/>
              </w:rPr>
            </w:pPr>
            <w:r w:rsidRPr="007763B2">
              <w:rPr>
                <w:lang w:eastAsia="en-US"/>
              </w:rPr>
              <w:t>Материальная часть автомата Калашникова. Разборка и сборка автомата.</w:t>
            </w:r>
          </w:p>
          <w:p w14:paraId="725374F3" w14:textId="77777777" w:rsidR="00C073FF" w:rsidRDefault="007763B2" w:rsidP="007763B2">
            <w:pPr>
              <w:spacing w:after="0" w:line="240" w:lineRule="auto"/>
              <w:rPr>
                <w:rFonts w:ascii="Times New Roman" w:hAnsi="Times New Roman" w:cs="Times New Roman"/>
                <w:sz w:val="24"/>
                <w:szCs w:val="24"/>
              </w:rPr>
            </w:pPr>
            <w:r w:rsidRPr="007763B2">
              <w:rPr>
                <w:rFonts w:ascii="Times New Roman" w:hAnsi="Times New Roman" w:cs="Times New Roman"/>
                <w:sz w:val="24"/>
                <w:szCs w:val="24"/>
              </w:rPr>
              <w:t xml:space="preserve">Чистка, смазка и хранение автомата. Осмотр и подготовка автомата к стрельбе. Ведение огня из автомата. Меры безопасности при проведении стрельб из стрелкового оружия и </w:t>
            </w:r>
          </w:p>
          <w:p w14:paraId="00258F66" w14:textId="46C7995E" w:rsidR="007763B2" w:rsidRPr="007763B2" w:rsidRDefault="007763B2" w:rsidP="007763B2">
            <w:pPr>
              <w:spacing w:after="0" w:line="240" w:lineRule="auto"/>
              <w:rPr>
                <w:rFonts w:ascii="Times New Roman" w:hAnsi="Times New Roman" w:cs="Times New Roman"/>
                <w:sz w:val="24"/>
                <w:szCs w:val="24"/>
              </w:rPr>
            </w:pPr>
            <w:r w:rsidRPr="007763B2">
              <w:rPr>
                <w:rFonts w:ascii="Times New Roman" w:hAnsi="Times New Roman" w:cs="Times New Roman"/>
                <w:sz w:val="24"/>
                <w:szCs w:val="24"/>
              </w:rPr>
              <w:t>метании ручных гранат. Приемы метания ручных осколочных гранат.</w:t>
            </w:r>
          </w:p>
        </w:tc>
        <w:tc>
          <w:tcPr>
            <w:tcW w:w="580" w:type="pct"/>
            <w:vMerge/>
          </w:tcPr>
          <w:p w14:paraId="3BFAF573" w14:textId="77777777" w:rsidR="007763B2" w:rsidRPr="000631FB" w:rsidRDefault="007763B2" w:rsidP="0017200C">
            <w:pPr>
              <w:spacing w:after="0" w:line="240" w:lineRule="auto"/>
              <w:jc w:val="center"/>
              <w:rPr>
                <w:rFonts w:ascii="Times New Roman" w:eastAsia="Times New Roman" w:hAnsi="Times New Roman" w:cs="Times New Roman"/>
                <w:sz w:val="24"/>
                <w:szCs w:val="24"/>
              </w:rPr>
            </w:pPr>
          </w:p>
        </w:tc>
        <w:tc>
          <w:tcPr>
            <w:tcW w:w="624" w:type="pct"/>
            <w:vMerge/>
          </w:tcPr>
          <w:p w14:paraId="25A71BDD" w14:textId="77777777" w:rsidR="007763B2" w:rsidRDefault="007763B2" w:rsidP="0017200C">
            <w:pPr>
              <w:spacing w:after="0" w:line="240" w:lineRule="auto"/>
              <w:jc w:val="center"/>
              <w:rPr>
                <w:rFonts w:ascii="Times New Roman" w:eastAsia="Times New Roman" w:hAnsi="Times New Roman" w:cs="Times New Roman"/>
                <w:sz w:val="28"/>
                <w:szCs w:val="28"/>
              </w:rPr>
            </w:pPr>
          </w:p>
        </w:tc>
      </w:tr>
      <w:tr w:rsidR="000631FB" w:rsidRPr="0017200C" w14:paraId="2322CC51" w14:textId="77777777" w:rsidTr="000631FB">
        <w:trPr>
          <w:trHeight w:val="196"/>
        </w:trPr>
        <w:tc>
          <w:tcPr>
            <w:tcW w:w="706" w:type="pct"/>
            <w:vMerge/>
          </w:tcPr>
          <w:p w14:paraId="45C7D00B" w14:textId="77777777" w:rsidR="000631FB" w:rsidRPr="007763B2" w:rsidRDefault="000631FB" w:rsidP="007763B2">
            <w:pPr>
              <w:pStyle w:val="af0"/>
              <w:spacing w:line="276" w:lineRule="auto"/>
              <w:rPr>
                <w:b/>
                <w:noProof/>
                <w:shd w:val="clear" w:color="auto" w:fill="FFFFFF"/>
                <w:lang w:eastAsia="en-US"/>
              </w:rPr>
            </w:pPr>
          </w:p>
        </w:tc>
        <w:tc>
          <w:tcPr>
            <w:tcW w:w="3090" w:type="pct"/>
            <w:gridSpan w:val="5"/>
          </w:tcPr>
          <w:p w14:paraId="14EB5459" w14:textId="2D52C527" w:rsidR="000631FB" w:rsidRPr="007763B2" w:rsidRDefault="000631FB" w:rsidP="007763B2">
            <w:pPr>
              <w:pStyle w:val="af0"/>
              <w:spacing w:line="276" w:lineRule="auto"/>
              <w:rPr>
                <w:lang w:eastAsia="en-US"/>
              </w:rPr>
            </w:pPr>
            <w:r w:rsidRPr="0017200C">
              <w:t>Практические занятия</w:t>
            </w:r>
          </w:p>
        </w:tc>
        <w:tc>
          <w:tcPr>
            <w:tcW w:w="580" w:type="pct"/>
            <w:vMerge/>
          </w:tcPr>
          <w:p w14:paraId="230F9826" w14:textId="77777777" w:rsidR="000631FB" w:rsidRPr="000631FB" w:rsidRDefault="000631FB" w:rsidP="0017200C">
            <w:pPr>
              <w:spacing w:after="0" w:line="240" w:lineRule="auto"/>
              <w:jc w:val="center"/>
              <w:rPr>
                <w:rFonts w:ascii="Times New Roman" w:eastAsia="Times New Roman" w:hAnsi="Times New Roman" w:cs="Times New Roman"/>
                <w:sz w:val="24"/>
                <w:szCs w:val="24"/>
              </w:rPr>
            </w:pPr>
          </w:p>
        </w:tc>
        <w:tc>
          <w:tcPr>
            <w:tcW w:w="624" w:type="pct"/>
            <w:vMerge/>
          </w:tcPr>
          <w:p w14:paraId="284CBE07" w14:textId="77777777" w:rsidR="000631FB" w:rsidRDefault="000631FB" w:rsidP="0017200C">
            <w:pPr>
              <w:spacing w:after="0" w:line="240" w:lineRule="auto"/>
              <w:jc w:val="center"/>
              <w:rPr>
                <w:rFonts w:ascii="Times New Roman" w:eastAsia="Times New Roman" w:hAnsi="Times New Roman" w:cs="Times New Roman"/>
                <w:sz w:val="28"/>
                <w:szCs w:val="28"/>
              </w:rPr>
            </w:pPr>
          </w:p>
        </w:tc>
      </w:tr>
      <w:tr w:rsidR="007763B2" w:rsidRPr="0017200C" w14:paraId="22012FBA" w14:textId="77777777" w:rsidTr="007763B2">
        <w:trPr>
          <w:trHeight w:val="196"/>
        </w:trPr>
        <w:tc>
          <w:tcPr>
            <w:tcW w:w="706" w:type="pct"/>
            <w:vMerge/>
          </w:tcPr>
          <w:p w14:paraId="1A847BB6" w14:textId="77777777" w:rsidR="007763B2" w:rsidRPr="007763B2" w:rsidRDefault="007763B2" w:rsidP="007763B2">
            <w:pPr>
              <w:pStyle w:val="af0"/>
              <w:spacing w:line="276" w:lineRule="auto"/>
              <w:rPr>
                <w:b/>
                <w:noProof/>
                <w:shd w:val="clear" w:color="auto" w:fill="FFFFFF"/>
                <w:lang w:eastAsia="en-US"/>
              </w:rPr>
            </w:pPr>
          </w:p>
        </w:tc>
        <w:tc>
          <w:tcPr>
            <w:tcW w:w="150" w:type="pct"/>
            <w:gridSpan w:val="3"/>
          </w:tcPr>
          <w:p w14:paraId="678AB45B" w14:textId="4FFCE06A" w:rsidR="007763B2" w:rsidRDefault="000631FB"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940" w:type="pct"/>
            <w:gridSpan w:val="2"/>
          </w:tcPr>
          <w:p w14:paraId="4F35EC96" w14:textId="59F07235" w:rsidR="007763B2" w:rsidRPr="007763B2" w:rsidRDefault="000631FB" w:rsidP="007763B2">
            <w:pPr>
              <w:pStyle w:val="af0"/>
              <w:spacing w:line="276" w:lineRule="auto"/>
              <w:rPr>
                <w:lang w:eastAsia="en-US"/>
              </w:rPr>
            </w:pPr>
            <w:r w:rsidRPr="004330E0">
              <w:rPr>
                <w:lang w:eastAsia="en-US"/>
              </w:rPr>
              <w:t>Проведение полной и неполной разборки и сборки автомата Калашникова</w:t>
            </w:r>
            <w:r>
              <w:rPr>
                <w:lang w:eastAsia="en-US"/>
              </w:rPr>
              <w:t>.</w:t>
            </w:r>
            <w:r w:rsidRPr="004330E0">
              <w:rPr>
                <w:lang w:eastAsia="en-US"/>
              </w:rPr>
              <w:t xml:space="preserve"> Отработка нормативов по неполной разборке и полной сборки автомата Калашникова</w:t>
            </w:r>
          </w:p>
        </w:tc>
        <w:tc>
          <w:tcPr>
            <w:tcW w:w="580" w:type="pct"/>
            <w:vMerge/>
          </w:tcPr>
          <w:p w14:paraId="62C2150D" w14:textId="77777777" w:rsidR="007763B2" w:rsidRPr="000631FB" w:rsidRDefault="007763B2" w:rsidP="0017200C">
            <w:pPr>
              <w:spacing w:after="0" w:line="240" w:lineRule="auto"/>
              <w:jc w:val="center"/>
              <w:rPr>
                <w:rFonts w:ascii="Times New Roman" w:eastAsia="Times New Roman" w:hAnsi="Times New Roman" w:cs="Times New Roman"/>
                <w:sz w:val="24"/>
                <w:szCs w:val="24"/>
              </w:rPr>
            </w:pPr>
          </w:p>
        </w:tc>
        <w:tc>
          <w:tcPr>
            <w:tcW w:w="624" w:type="pct"/>
            <w:vMerge/>
          </w:tcPr>
          <w:p w14:paraId="4AAE7667" w14:textId="77777777" w:rsidR="007763B2" w:rsidRDefault="007763B2" w:rsidP="0017200C">
            <w:pPr>
              <w:spacing w:after="0" w:line="240" w:lineRule="auto"/>
              <w:jc w:val="center"/>
              <w:rPr>
                <w:rFonts w:ascii="Times New Roman" w:eastAsia="Times New Roman" w:hAnsi="Times New Roman" w:cs="Times New Roman"/>
                <w:sz w:val="28"/>
                <w:szCs w:val="28"/>
              </w:rPr>
            </w:pPr>
          </w:p>
        </w:tc>
      </w:tr>
      <w:tr w:rsidR="007763B2" w:rsidRPr="0017200C" w14:paraId="433EFE0A" w14:textId="77777777" w:rsidTr="00810766">
        <w:trPr>
          <w:trHeight w:val="236"/>
        </w:trPr>
        <w:tc>
          <w:tcPr>
            <w:tcW w:w="706" w:type="pct"/>
            <w:vMerge/>
          </w:tcPr>
          <w:p w14:paraId="67FB9786" w14:textId="77777777" w:rsidR="007763B2" w:rsidRPr="007763B2" w:rsidRDefault="007763B2" w:rsidP="007763B2">
            <w:pPr>
              <w:pStyle w:val="af0"/>
              <w:spacing w:line="276" w:lineRule="auto"/>
              <w:rPr>
                <w:b/>
                <w:noProof/>
                <w:shd w:val="clear" w:color="auto" w:fill="FFFFFF"/>
                <w:lang w:eastAsia="en-US"/>
              </w:rPr>
            </w:pPr>
          </w:p>
        </w:tc>
        <w:tc>
          <w:tcPr>
            <w:tcW w:w="150" w:type="pct"/>
            <w:gridSpan w:val="3"/>
          </w:tcPr>
          <w:p w14:paraId="39F0CC84" w14:textId="333A1FCB" w:rsidR="007763B2" w:rsidRPr="007763B2" w:rsidRDefault="000631FB"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940" w:type="pct"/>
            <w:gridSpan w:val="2"/>
          </w:tcPr>
          <w:p w14:paraId="65E2BFD0" w14:textId="792616BF" w:rsidR="007763B2" w:rsidRPr="000631FB" w:rsidRDefault="000631FB" w:rsidP="007763B2">
            <w:pPr>
              <w:spacing w:after="0" w:line="240" w:lineRule="auto"/>
              <w:rPr>
                <w:rFonts w:ascii="Times New Roman" w:hAnsi="Times New Roman" w:cs="Times New Roman"/>
                <w:sz w:val="24"/>
                <w:szCs w:val="24"/>
              </w:rPr>
            </w:pPr>
            <w:r w:rsidRPr="000631FB">
              <w:rPr>
                <w:rFonts w:ascii="Times New Roman" w:hAnsi="Times New Roman" w:cs="Times New Roman"/>
                <w:bCs/>
                <w:sz w:val="24"/>
                <w:szCs w:val="24"/>
              </w:rPr>
              <w:t>Проведение тренировочных стрельб из учебного оружия</w:t>
            </w:r>
            <w:r>
              <w:rPr>
                <w:rFonts w:ascii="Times New Roman" w:hAnsi="Times New Roman" w:cs="Times New Roman"/>
                <w:bCs/>
                <w:sz w:val="24"/>
                <w:szCs w:val="24"/>
              </w:rPr>
              <w:t>.</w:t>
            </w:r>
            <w:r w:rsidRPr="004330E0">
              <w:t xml:space="preserve"> </w:t>
            </w:r>
            <w:r w:rsidRPr="000631FB">
              <w:rPr>
                <w:rFonts w:ascii="Times New Roman" w:hAnsi="Times New Roman" w:cs="Times New Roman"/>
                <w:sz w:val="24"/>
                <w:szCs w:val="24"/>
              </w:rPr>
              <w:t>Приемы метания ручных осколочных гранат</w:t>
            </w:r>
          </w:p>
        </w:tc>
        <w:tc>
          <w:tcPr>
            <w:tcW w:w="580" w:type="pct"/>
            <w:vMerge/>
          </w:tcPr>
          <w:p w14:paraId="46E582ED" w14:textId="77777777" w:rsidR="007763B2" w:rsidRPr="000631FB" w:rsidRDefault="007763B2" w:rsidP="0017200C">
            <w:pPr>
              <w:spacing w:after="0" w:line="240" w:lineRule="auto"/>
              <w:jc w:val="center"/>
              <w:rPr>
                <w:rFonts w:ascii="Times New Roman" w:eastAsia="Times New Roman" w:hAnsi="Times New Roman" w:cs="Times New Roman"/>
                <w:sz w:val="24"/>
                <w:szCs w:val="24"/>
              </w:rPr>
            </w:pPr>
          </w:p>
        </w:tc>
        <w:tc>
          <w:tcPr>
            <w:tcW w:w="624" w:type="pct"/>
            <w:vMerge/>
          </w:tcPr>
          <w:p w14:paraId="6DDC9B4E" w14:textId="77777777" w:rsidR="007763B2" w:rsidRDefault="007763B2" w:rsidP="0017200C">
            <w:pPr>
              <w:spacing w:after="0" w:line="240" w:lineRule="auto"/>
              <w:jc w:val="center"/>
              <w:rPr>
                <w:rFonts w:ascii="Times New Roman" w:eastAsia="Times New Roman" w:hAnsi="Times New Roman" w:cs="Times New Roman"/>
                <w:sz w:val="28"/>
                <w:szCs w:val="28"/>
              </w:rPr>
            </w:pPr>
          </w:p>
        </w:tc>
      </w:tr>
      <w:tr w:rsidR="005C4124" w:rsidRPr="0017200C" w14:paraId="2A7C3692" w14:textId="77777777" w:rsidTr="000631FB">
        <w:trPr>
          <w:trHeight w:val="327"/>
        </w:trPr>
        <w:tc>
          <w:tcPr>
            <w:tcW w:w="706" w:type="pct"/>
            <w:vMerge w:val="restart"/>
          </w:tcPr>
          <w:p w14:paraId="68B5AE90" w14:textId="77777777" w:rsidR="005C4124" w:rsidRPr="004330E0" w:rsidRDefault="005C4124" w:rsidP="000631FB">
            <w:pPr>
              <w:pStyle w:val="af0"/>
              <w:spacing w:line="276" w:lineRule="auto"/>
              <w:rPr>
                <w:b/>
                <w:iCs/>
                <w:noProof/>
                <w:shd w:val="clear" w:color="auto" w:fill="FFFFFF"/>
              </w:rPr>
            </w:pPr>
            <w:r w:rsidRPr="004330E0">
              <w:rPr>
                <w:b/>
                <w:noProof/>
                <w:shd w:val="clear" w:color="auto" w:fill="FFFFFF"/>
                <w:lang w:eastAsia="en-US"/>
              </w:rPr>
              <w:t xml:space="preserve">Тема </w:t>
            </w:r>
            <w:r w:rsidRPr="004330E0">
              <w:rPr>
                <w:b/>
                <w:i/>
                <w:iCs/>
                <w:noProof/>
                <w:shd w:val="clear" w:color="auto" w:fill="FFFFFF"/>
                <w:lang w:eastAsia="en-US"/>
              </w:rPr>
              <w:t>2.</w:t>
            </w:r>
            <w:r w:rsidRPr="004330E0">
              <w:rPr>
                <w:b/>
                <w:noProof/>
                <w:shd w:val="clear" w:color="auto" w:fill="FFFFFF"/>
                <w:lang w:eastAsia="en-US"/>
              </w:rPr>
              <w:t>4</w:t>
            </w:r>
            <w:r w:rsidRPr="004330E0">
              <w:rPr>
                <w:b/>
                <w:i/>
                <w:iCs/>
                <w:noProof/>
                <w:shd w:val="clear" w:color="auto" w:fill="FFFFFF"/>
                <w:lang w:eastAsia="en-US"/>
              </w:rPr>
              <w:t>.</w:t>
            </w:r>
          </w:p>
          <w:p w14:paraId="367A95FB" w14:textId="3D911781" w:rsidR="005C4124" w:rsidRPr="007763B2" w:rsidRDefault="005C4124" w:rsidP="000631FB">
            <w:pPr>
              <w:pStyle w:val="af0"/>
              <w:spacing w:line="276" w:lineRule="auto"/>
              <w:rPr>
                <w:b/>
                <w:noProof/>
                <w:shd w:val="clear" w:color="auto" w:fill="FFFFFF"/>
                <w:lang w:eastAsia="en-US"/>
              </w:rPr>
            </w:pPr>
            <w:r w:rsidRPr="004330E0">
              <w:rPr>
                <w:b/>
                <w:noProof/>
                <w:shd w:val="clear" w:color="auto" w:fill="FFFFFF"/>
                <w:lang w:eastAsia="en-US"/>
              </w:rPr>
              <w:t>Медико-санитарная подготовка</w:t>
            </w:r>
          </w:p>
        </w:tc>
        <w:tc>
          <w:tcPr>
            <w:tcW w:w="3090" w:type="pct"/>
            <w:gridSpan w:val="5"/>
          </w:tcPr>
          <w:p w14:paraId="69B7A216" w14:textId="36D45708" w:rsidR="005C4124" w:rsidRPr="000631FB" w:rsidRDefault="005C4124" w:rsidP="007763B2">
            <w:pPr>
              <w:spacing w:after="0" w:line="240" w:lineRule="auto"/>
              <w:rPr>
                <w:rFonts w:ascii="Times New Roman" w:hAnsi="Times New Roman" w:cs="Times New Roman"/>
                <w:bCs/>
                <w:sz w:val="24"/>
                <w:szCs w:val="24"/>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44D20500" w14:textId="24DB4C74" w:rsidR="005C4124" w:rsidRPr="000631FB" w:rsidRDefault="005C4124" w:rsidP="0017200C">
            <w:pPr>
              <w:spacing w:after="0" w:line="240" w:lineRule="auto"/>
              <w:jc w:val="center"/>
              <w:rPr>
                <w:rFonts w:ascii="Times New Roman" w:eastAsia="Times New Roman" w:hAnsi="Times New Roman" w:cs="Times New Roman"/>
                <w:sz w:val="24"/>
                <w:szCs w:val="24"/>
              </w:rPr>
            </w:pPr>
            <w:r w:rsidRPr="000631FB">
              <w:rPr>
                <w:rFonts w:ascii="Times New Roman" w:eastAsia="Times New Roman" w:hAnsi="Times New Roman" w:cs="Times New Roman"/>
                <w:sz w:val="24"/>
                <w:szCs w:val="24"/>
              </w:rPr>
              <w:t>2</w:t>
            </w:r>
          </w:p>
        </w:tc>
        <w:tc>
          <w:tcPr>
            <w:tcW w:w="624" w:type="pct"/>
            <w:vMerge w:val="restart"/>
          </w:tcPr>
          <w:p w14:paraId="70B2421B"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019F0125"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4BFB9B51"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39A033BA" w14:textId="40B2C8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51ED29C8"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4816B721" w14:textId="55EFB955"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73CFDB0F" w14:textId="77777777" w:rsidTr="000631FB">
        <w:trPr>
          <w:trHeight w:val="354"/>
        </w:trPr>
        <w:tc>
          <w:tcPr>
            <w:tcW w:w="706" w:type="pct"/>
            <w:vMerge/>
          </w:tcPr>
          <w:p w14:paraId="45C4C345" w14:textId="77777777" w:rsidR="005C4124" w:rsidRPr="004330E0" w:rsidRDefault="005C4124" w:rsidP="000631FB">
            <w:pPr>
              <w:pStyle w:val="af0"/>
              <w:spacing w:line="276" w:lineRule="auto"/>
              <w:rPr>
                <w:b/>
                <w:noProof/>
                <w:shd w:val="clear" w:color="auto" w:fill="FFFFFF"/>
                <w:lang w:eastAsia="en-US"/>
              </w:rPr>
            </w:pPr>
          </w:p>
        </w:tc>
        <w:tc>
          <w:tcPr>
            <w:tcW w:w="150" w:type="pct"/>
            <w:gridSpan w:val="3"/>
          </w:tcPr>
          <w:p w14:paraId="2884134C" w14:textId="3A792A40" w:rsidR="005C4124"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40" w:type="pct"/>
            <w:gridSpan w:val="2"/>
          </w:tcPr>
          <w:p w14:paraId="6DE50D4B" w14:textId="79456D8B" w:rsidR="005C4124" w:rsidRPr="000631FB" w:rsidRDefault="005C4124" w:rsidP="007763B2">
            <w:pPr>
              <w:spacing w:after="0" w:line="240" w:lineRule="auto"/>
              <w:rPr>
                <w:rFonts w:ascii="Times New Roman" w:hAnsi="Times New Roman" w:cs="Times New Roman"/>
                <w:bCs/>
                <w:sz w:val="24"/>
                <w:szCs w:val="24"/>
              </w:rPr>
            </w:pPr>
            <w:r w:rsidRPr="000631FB">
              <w:rPr>
                <w:rFonts w:ascii="Times New Roman" w:hAnsi="Times New Roman" w:cs="Times New Roman"/>
                <w:sz w:val="24"/>
                <w:szCs w:val="24"/>
              </w:rPr>
              <w:t>Первая медицинская помощь при ранениях. Виды кровотечений. Первая медицинская помощь при ожогах. Первая медицинская помощь при травмах. Реанимационные мероприятия.</w:t>
            </w:r>
          </w:p>
        </w:tc>
        <w:tc>
          <w:tcPr>
            <w:tcW w:w="580" w:type="pct"/>
            <w:vMerge/>
          </w:tcPr>
          <w:p w14:paraId="073BE96A" w14:textId="77777777" w:rsidR="005C4124" w:rsidRDefault="005C4124" w:rsidP="0017200C">
            <w:pPr>
              <w:spacing w:after="0" w:line="240" w:lineRule="auto"/>
              <w:jc w:val="center"/>
              <w:rPr>
                <w:rFonts w:ascii="Times New Roman" w:eastAsia="Times New Roman" w:hAnsi="Times New Roman" w:cs="Times New Roman"/>
                <w:sz w:val="28"/>
                <w:szCs w:val="28"/>
              </w:rPr>
            </w:pPr>
          </w:p>
        </w:tc>
        <w:tc>
          <w:tcPr>
            <w:tcW w:w="624" w:type="pct"/>
            <w:vMerge/>
          </w:tcPr>
          <w:p w14:paraId="20764207"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02C15E66" w14:textId="77777777" w:rsidTr="000631FB">
        <w:trPr>
          <w:trHeight w:val="288"/>
        </w:trPr>
        <w:tc>
          <w:tcPr>
            <w:tcW w:w="706" w:type="pct"/>
            <w:vMerge/>
          </w:tcPr>
          <w:p w14:paraId="489AC852" w14:textId="77777777" w:rsidR="005C4124" w:rsidRPr="004330E0" w:rsidRDefault="005C4124" w:rsidP="000631FB">
            <w:pPr>
              <w:pStyle w:val="af0"/>
              <w:spacing w:line="276" w:lineRule="auto"/>
              <w:rPr>
                <w:b/>
                <w:noProof/>
                <w:shd w:val="clear" w:color="auto" w:fill="FFFFFF"/>
                <w:lang w:eastAsia="en-US"/>
              </w:rPr>
            </w:pPr>
          </w:p>
        </w:tc>
        <w:tc>
          <w:tcPr>
            <w:tcW w:w="3090" w:type="pct"/>
            <w:gridSpan w:val="5"/>
          </w:tcPr>
          <w:p w14:paraId="2DEFA4EE" w14:textId="136FFD59" w:rsidR="005C4124" w:rsidRPr="000631FB" w:rsidRDefault="005C4124" w:rsidP="007763B2">
            <w:pPr>
              <w:spacing w:after="0" w:line="240" w:lineRule="auto"/>
              <w:rPr>
                <w:rFonts w:ascii="Times New Roman" w:hAnsi="Times New Roman" w:cs="Times New Roman"/>
                <w:bCs/>
                <w:sz w:val="24"/>
                <w:szCs w:val="24"/>
              </w:rPr>
            </w:pPr>
            <w:r w:rsidRPr="0017200C">
              <w:rPr>
                <w:rFonts w:ascii="Times New Roman" w:eastAsia="Times New Roman" w:hAnsi="Times New Roman" w:cs="Times New Roman"/>
                <w:sz w:val="24"/>
                <w:szCs w:val="24"/>
                <w:lang w:eastAsia="ru-RU"/>
              </w:rPr>
              <w:t>Практические занятия</w:t>
            </w:r>
          </w:p>
        </w:tc>
        <w:tc>
          <w:tcPr>
            <w:tcW w:w="580" w:type="pct"/>
            <w:vMerge w:val="restart"/>
          </w:tcPr>
          <w:p w14:paraId="5D971AFF" w14:textId="5943B649" w:rsidR="005C4124" w:rsidRPr="005C4124" w:rsidRDefault="005C4124" w:rsidP="0017200C">
            <w:pPr>
              <w:spacing w:after="0" w:line="240" w:lineRule="auto"/>
              <w:jc w:val="center"/>
              <w:rPr>
                <w:rFonts w:ascii="Times New Roman" w:eastAsia="Times New Roman" w:hAnsi="Times New Roman" w:cs="Times New Roman"/>
                <w:sz w:val="24"/>
                <w:szCs w:val="24"/>
              </w:rPr>
            </w:pPr>
            <w:r w:rsidRPr="005C4124">
              <w:rPr>
                <w:rFonts w:ascii="Times New Roman" w:eastAsia="Times New Roman" w:hAnsi="Times New Roman" w:cs="Times New Roman"/>
                <w:sz w:val="24"/>
                <w:szCs w:val="24"/>
              </w:rPr>
              <w:t>8 / 8</w:t>
            </w:r>
          </w:p>
        </w:tc>
        <w:tc>
          <w:tcPr>
            <w:tcW w:w="624" w:type="pct"/>
            <w:vMerge/>
          </w:tcPr>
          <w:p w14:paraId="08F38EFE"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632826A6" w14:textId="77777777" w:rsidTr="00810766">
        <w:trPr>
          <w:trHeight w:val="262"/>
        </w:trPr>
        <w:tc>
          <w:tcPr>
            <w:tcW w:w="706" w:type="pct"/>
            <w:vMerge/>
          </w:tcPr>
          <w:p w14:paraId="4B46B19F" w14:textId="77777777" w:rsidR="005C4124" w:rsidRPr="004330E0" w:rsidRDefault="005C4124" w:rsidP="000631FB">
            <w:pPr>
              <w:pStyle w:val="af0"/>
              <w:spacing w:line="276" w:lineRule="auto"/>
              <w:rPr>
                <w:b/>
                <w:noProof/>
                <w:shd w:val="clear" w:color="auto" w:fill="FFFFFF"/>
                <w:lang w:eastAsia="en-US"/>
              </w:rPr>
            </w:pPr>
          </w:p>
        </w:tc>
        <w:tc>
          <w:tcPr>
            <w:tcW w:w="150" w:type="pct"/>
            <w:gridSpan w:val="3"/>
          </w:tcPr>
          <w:p w14:paraId="72190AB5" w14:textId="4F1312B8" w:rsidR="005C4124"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940" w:type="pct"/>
            <w:gridSpan w:val="2"/>
          </w:tcPr>
          <w:p w14:paraId="45BCBBD0" w14:textId="70EF7F80" w:rsidR="005C4124" w:rsidRPr="000631FB" w:rsidRDefault="005C4124" w:rsidP="007763B2">
            <w:pPr>
              <w:spacing w:after="0" w:line="240" w:lineRule="auto"/>
              <w:rPr>
                <w:rFonts w:ascii="Times New Roman" w:hAnsi="Times New Roman" w:cs="Times New Roman"/>
                <w:bCs/>
                <w:sz w:val="24"/>
                <w:szCs w:val="24"/>
              </w:rPr>
            </w:pPr>
            <w:r w:rsidRPr="000631FB">
              <w:rPr>
                <w:rFonts w:ascii="Times New Roman" w:hAnsi="Times New Roman" w:cs="Times New Roman"/>
                <w:sz w:val="24"/>
                <w:szCs w:val="24"/>
              </w:rPr>
              <w:t>Приемы оказания первой медицинской помощи при ранениях</w:t>
            </w:r>
          </w:p>
        </w:tc>
        <w:tc>
          <w:tcPr>
            <w:tcW w:w="580" w:type="pct"/>
            <w:vMerge/>
          </w:tcPr>
          <w:p w14:paraId="747DF05A" w14:textId="77777777" w:rsidR="005C4124" w:rsidRDefault="005C4124" w:rsidP="0017200C">
            <w:pPr>
              <w:spacing w:after="0" w:line="240" w:lineRule="auto"/>
              <w:jc w:val="center"/>
              <w:rPr>
                <w:rFonts w:ascii="Times New Roman" w:eastAsia="Times New Roman" w:hAnsi="Times New Roman" w:cs="Times New Roman"/>
                <w:sz w:val="28"/>
                <w:szCs w:val="28"/>
              </w:rPr>
            </w:pPr>
          </w:p>
        </w:tc>
        <w:tc>
          <w:tcPr>
            <w:tcW w:w="624" w:type="pct"/>
            <w:vMerge/>
          </w:tcPr>
          <w:p w14:paraId="1E7AAC13"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5133751B" w14:textId="77777777" w:rsidTr="00810766">
        <w:trPr>
          <w:trHeight w:val="236"/>
        </w:trPr>
        <w:tc>
          <w:tcPr>
            <w:tcW w:w="706" w:type="pct"/>
          </w:tcPr>
          <w:p w14:paraId="2155BB53" w14:textId="77777777" w:rsidR="005C4124" w:rsidRPr="007763B2" w:rsidRDefault="005C4124" w:rsidP="007763B2">
            <w:pPr>
              <w:pStyle w:val="af0"/>
              <w:spacing w:line="276" w:lineRule="auto"/>
              <w:rPr>
                <w:b/>
                <w:noProof/>
                <w:shd w:val="clear" w:color="auto" w:fill="FFFFFF"/>
                <w:lang w:eastAsia="en-US"/>
              </w:rPr>
            </w:pPr>
          </w:p>
        </w:tc>
        <w:tc>
          <w:tcPr>
            <w:tcW w:w="150" w:type="pct"/>
            <w:gridSpan w:val="3"/>
          </w:tcPr>
          <w:p w14:paraId="710024AF" w14:textId="135A8FA5" w:rsidR="005C4124"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940" w:type="pct"/>
            <w:gridSpan w:val="2"/>
          </w:tcPr>
          <w:p w14:paraId="2D8C3CFE" w14:textId="05BCE1AB" w:rsidR="005C4124" w:rsidRPr="000631FB" w:rsidRDefault="005C4124" w:rsidP="007763B2">
            <w:pPr>
              <w:spacing w:after="0" w:line="240" w:lineRule="auto"/>
              <w:rPr>
                <w:rFonts w:ascii="Times New Roman" w:hAnsi="Times New Roman" w:cs="Times New Roman"/>
                <w:bCs/>
                <w:sz w:val="24"/>
                <w:szCs w:val="24"/>
              </w:rPr>
            </w:pPr>
            <w:r w:rsidRPr="000631FB">
              <w:rPr>
                <w:rFonts w:ascii="Times New Roman" w:hAnsi="Times New Roman" w:cs="Times New Roman"/>
                <w:sz w:val="24"/>
                <w:szCs w:val="24"/>
              </w:rPr>
              <w:t>Приемы оказания первой медицинской помощи при травмах и ожогах</w:t>
            </w:r>
          </w:p>
        </w:tc>
        <w:tc>
          <w:tcPr>
            <w:tcW w:w="580" w:type="pct"/>
            <w:vMerge/>
          </w:tcPr>
          <w:p w14:paraId="780CBA01" w14:textId="77777777" w:rsidR="005C4124" w:rsidRDefault="005C4124" w:rsidP="0017200C">
            <w:pPr>
              <w:spacing w:after="0" w:line="240" w:lineRule="auto"/>
              <w:jc w:val="center"/>
              <w:rPr>
                <w:rFonts w:ascii="Times New Roman" w:eastAsia="Times New Roman" w:hAnsi="Times New Roman" w:cs="Times New Roman"/>
                <w:sz w:val="28"/>
                <w:szCs w:val="28"/>
              </w:rPr>
            </w:pPr>
          </w:p>
        </w:tc>
        <w:tc>
          <w:tcPr>
            <w:tcW w:w="624" w:type="pct"/>
            <w:vMerge/>
          </w:tcPr>
          <w:p w14:paraId="1B48C17C"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5C4124" w:rsidRPr="0017200C" w14:paraId="5617A986" w14:textId="77777777" w:rsidTr="00810766">
        <w:trPr>
          <w:trHeight w:val="236"/>
        </w:trPr>
        <w:tc>
          <w:tcPr>
            <w:tcW w:w="706" w:type="pct"/>
          </w:tcPr>
          <w:p w14:paraId="63CEF29B" w14:textId="77777777" w:rsidR="005C4124" w:rsidRPr="007763B2" w:rsidRDefault="005C4124" w:rsidP="007763B2">
            <w:pPr>
              <w:pStyle w:val="af0"/>
              <w:spacing w:line="276" w:lineRule="auto"/>
              <w:rPr>
                <w:b/>
                <w:noProof/>
                <w:shd w:val="clear" w:color="auto" w:fill="FFFFFF"/>
                <w:lang w:eastAsia="en-US"/>
              </w:rPr>
            </w:pPr>
          </w:p>
        </w:tc>
        <w:tc>
          <w:tcPr>
            <w:tcW w:w="150" w:type="pct"/>
            <w:gridSpan w:val="3"/>
          </w:tcPr>
          <w:p w14:paraId="153E1B26" w14:textId="42F2CD2A" w:rsidR="005C4124" w:rsidRDefault="005C4124" w:rsidP="001720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940" w:type="pct"/>
            <w:gridSpan w:val="2"/>
          </w:tcPr>
          <w:p w14:paraId="0AA4376E" w14:textId="114C9375" w:rsidR="005C4124" w:rsidRPr="000631FB" w:rsidRDefault="005C4124" w:rsidP="007763B2">
            <w:pPr>
              <w:spacing w:after="0" w:line="240" w:lineRule="auto"/>
              <w:rPr>
                <w:rFonts w:ascii="Times New Roman" w:hAnsi="Times New Roman" w:cs="Times New Roman"/>
                <w:bCs/>
                <w:sz w:val="24"/>
                <w:szCs w:val="24"/>
              </w:rPr>
            </w:pPr>
            <w:r w:rsidRPr="000631FB">
              <w:rPr>
                <w:rFonts w:ascii="Times New Roman" w:hAnsi="Times New Roman" w:cs="Times New Roman"/>
                <w:sz w:val="24"/>
                <w:szCs w:val="24"/>
              </w:rPr>
              <w:t>Проведение реанимационных мероприятий</w:t>
            </w:r>
          </w:p>
        </w:tc>
        <w:tc>
          <w:tcPr>
            <w:tcW w:w="580" w:type="pct"/>
            <w:vMerge/>
          </w:tcPr>
          <w:p w14:paraId="58EF3A65" w14:textId="77777777" w:rsidR="005C4124" w:rsidRDefault="005C4124" w:rsidP="0017200C">
            <w:pPr>
              <w:spacing w:after="0" w:line="240" w:lineRule="auto"/>
              <w:jc w:val="center"/>
              <w:rPr>
                <w:rFonts w:ascii="Times New Roman" w:eastAsia="Times New Roman" w:hAnsi="Times New Roman" w:cs="Times New Roman"/>
                <w:sz w:val="28"/>
                <w:szCs w:val="28"/>
              </w:rPr>
            </w:pPr>
          </w:p>
        </w:tc>
        <w:tc>
          <w:tcPr>
            <w:tcW w:w="624" w:type="pct"/>
            <w:vMerge/>
          </w:tcPr>
          <w:p w14:paraId="6CA020CF" w14:textId="77777777" w:rsidR="005C4124" w:rsidRDefault="005C4124" w:rsidP="0017200C">
            <w:pPr>
              <w:spacing w:after="0" w:line="240" w:lineRule="auto"/>
              <w:jc w:val="center"/>
              <w:rPr>
                <w:rFonts w:ascii="Times New Roman" w:eastAsia="Times New Roman" w:hAnsi="Times New Roman" w:cs="Times New Roman"/>
                <w:sz w:val="28"/>
                <w:szCs w:val="28"/>
              </w:rPr>
            </w:pPr>
          </w:p>
        </w:tc>
      </w:tr>
      <w:tr w:rsidR="00810766" w:rsidRPr="0017200C" w14:paraId="5CB020DE" w14:textId="77777777" w:rsidTr="00810766">
        <w:trPr>
          <w:trHeight w:val="341"/>
        </w:trPr>
        <w:tc>
          <w:tcPr>
            <w:tcW w:w="5000" w:type="pct"/>
            <w:gridSpan w:val="8"/>
          </w:tcPr>
          <w:p w14:paraId="5FC67CD7" w14:textId="71906C18" w:rsidR="00810766" w:rsidRPr="00810766" w:rsidRDefault="00810766" w:rsidP="0017200C">
            <w:pPr>
              <w:spacing w:after="0" w:line="240" w:lineRule="auto"/>
              <w:jc w:val="center"/>
              <w:rPr>
                <w:rFonts w:ascii="Times New Roman" w:eastAsia="Times New Roman" w:hAnsi="Times New Roman" w:cs="Times New Roman"/>
                <w:sz w:val="24"/>
                <w:szCs w:val="24"/>
              </w:rPr>
            </w:pPr>
            <w:r w:rsidRPr="00810766">
              <w:rPr>
                <w:rFonts w:ascii="Times New Roman" w:eastAsia="Times New Roman" w:hAnsi="Times New Roman" w:cs="Times New Roman"/>
                <w:b/>
                <w:bCs/>
                <w:sz w:val="24"/>
                <w:szCs w:val="24"/>
              </w:rPr>
              <w:t>Для девушек</w:t>
            </w:r>
          </w:p>
        </w:tc>
      </w:tr>
      <w:tr w:rsidR="0082025B" w:rsidRPr="0017200C" w14:paraId="774F1A2E" w14:textId="77777777" w:rsidTr="00810766">
        <w:trPr>
          <w:trHeight w:val="20"/>
        </w:trPr>
        <w:tc>
          <w:tcPr>
            <w:tcW w:w="3796" w:type="pct"/>
            <w:gridSpan w:val="6"/>
          </w:tcPr>
          <w:p w14:paraId="76EAFC08" w14:textId="77777777" w:rsidR="0082025B" w:rsidRPr="0017200C" w:rsidRDefault="00FA6FFE" w:rsidP="00172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Раздел 2. Основы медицинских знаний и здорового образа жизни</w:t>
            </w:r>
            <w:r w:rsidRPr="0017200C">
              <w:rPr>
                <w:rFonts w:ascii="Times New Roman" w:eastAsia="Times New Roman" w:hAnsi="Times New Roman" w:cs="Times New Roman"/>
                <w:b/>
                <w:bCs/>
                <w:sz w:val="24"/>
                <w:szCs w:val="24"/>
                <w:lang w:eastAsia="ru-RU"/>
              </w:rPr>
              <w:tab/>
            </w:r>
          </w:p>
        </w:tc>
        <w:tc>
          <w:tcPr>
            <w:tcW w:w="580" w:type="pct"/>
            <w:vAlign w:val="center"/>
          </w:tcPr>
          <w:p w14:paraId="2FD3A363" w14:textId="77777777" w:rsidR="0082025B" w:rsidRPr="0017200C" w:rsidRDefault="00906BE9" w:rsidP="0017200C">
            <w:pPr>
              <w:spacing w:after="0" w:line="240" w:lineRule="auto"/>
              <w:jc w:val="center"/>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50</w:t>
            </w:r>
            <w:r w:rsidR="0082025B" w:rsidRPr="0017200C">
              <w:rPr>
                <w:rFonts w:ascii="Times New Roman" w:eastAsia="Times New Roman" w:hAnsi="Times New Roman" w:cs="Times New Roman"/>
                <w:b/>
                <w:bCs/>
                <w:sz w:val="24"/>
                <w:szCs w:val="24"/>
                <w:lang w:eastAsia="ru-RU"/>
              </w:rPr>
              <w:t xml:space="preserve"> /</w:t>
            </w:r>
            <w:r w:rsidR="00A85EA6" w:rsidRPr="0017200C">
              <w:rPr>
                <w:rFonts w:ascii="Times New Roman" w:eastAsia="Times New Roman" w:hAnsi="Times New Roman" w:cs="Times New Roman"/>
                <w:b/>
                <w:bCs/>
                <w:sz w:val="24"/>
                <w:szCs w:val="24"/>
                <w:lang w:eastAsia="ru-RU"/>
              </w:rPr>
              <w:t xml:space="preserve"> 28</w:t>
            </w:r>
          </w:p>
        </w:tc>
        <w:tc>
          <w:tcPr>
            <w:tcW w:w="624" w:type="pct"/>
          </w:tcPr>
          <w:p w14:paraId="652FD6C4" w14:textId="77777777" w:rsidR="0082025B" w:rsidRPr="0017200C" w:rsidRDefault="0082025B" w:rsidP="0017200C">
            <w:pPr>
              <w:spacing w:after="0" w:line="240" w:lineRule="auto"/>
              <w:jc w:val="center"/>
              <w:rPr>
                <w:rFonts w:ascii="Times New Roman" w:eastAsia="Times New Roman" w:hAnsi="Times New Roman" w:cs="Times New Roman"/>
                <w:b/>
                <w:sz w:val="24"/>
                <w:szCs w:val="24"/>
                <w:lang w:eastAsia="ru-RU"/>
              </w:rPr>
            </w:pPr>
          </w:p>
        </w:tc>
      </w:tr>
      <w:tr w:rsidR="00C31E38" w:rsidRPr="0017200C" w14:paraId="1836AF38" w14:textId="77777777" w:rsidTr="00810766">
        <w:trPr>
          <w:trHeight w:val="313"/>
        </w:trPr>
        <w:tc>
          <w:tcPr>
            <w:tcW w:w="708" w:type="pct"/>
            <w:gridSpan w:val="2"/>
            <w:vMerge w:val="restart"/>
          </w:tcPr>
          <w:p w14:paraId="30AC5604" w14:textId="77777777" w:rsidR="00C31E38" w:rsidRPr="0017200C" w:rsidRDefault="00C31E38"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Тема 2.1.</w:t>
            </w:r>
          </w:p>
          <w:p w14:paraId="5E6CA24E"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
                <w:bCs/>
                <w:sz w:val="24"/>
                <w:szCs w:val="24"/>
                <w:lang w:eastAsia="ru-RU"/>
              </w:rPr>
              <w:t>Здоровый образ жизни и его составляющие</w:t>
            </w:r>
          </w:p>
          <w:p w14:paraId="089B75C9"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3088" w:type="pct"/>
            <w:gridSpan w:val="4"/>
          </w:tcPr>
          <w:p w14:paraId="4F0265A1" w14:textId="77777777" w:rsidR="00C31E38" w:rsidRPr="0017200C" w:rsidRDefault="00C31E38"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2A01A183"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p w14:paraId="1B9DF822"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r w:rsidR="00906BE9" w:rsidRPr="0017200C">
              <w:rPr>
                <w:rFonts w:ascii="Times New Roman" w:eastAsia="Times New Roman" w:hAnsi="Times New Roman" w:cs="Times New Roman"/>
                <w:sz w:val="24"/>
                <w:szCs w:val="24"/>
                <w:lang w:eastAsia="ru-RU"/>
              </w:rPr>
              <w:t>6</w:t>
            </w:r>
          </w:p>
        </w:tc>
        <w:tc>
          <w:tcPr>
            <w:tcW w:w="624" w:type="pct"/>
            <w:vMerge w:val="restart"/>
          </w:tcPr>
          <w:p w14:paraId="6FF194AF"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21E1FE87"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75EE4BBE"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1C213468" w14:textId="571D0E6C"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40E4490E"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357D0507" w14:textId="22735244" w:rsidR="00C31E38" w:rsidRPr="0017200C" w:rsidRDefault="00C31E38" w:rsidP="0017200C">
            <w:pPr>
              <w:suppressAutoHyphens/>
              <w:spacing w:after="0" w:line="240" w:lineRule="auto"/>
              <w:rPr>
                <w:rFonts w:ascii="Times New Roman" w:hAnsi="Times New Roman" w:cs="Times New Roman"/>
                <w:sz w:val="24"/>
                <w:szCs w:val="24"/>
              </w:rPr>
            </w:pPr>
          </w:p>
        </w:tc>
      </w:tr>
      <w:tr w:rsidR="00C31E38" w:rsidRPr="0017200C" w14:paraId="2657D5D4" w14:textId="77777777" w:rsidTr="00810766">
        <w:trPr>
          <w:trHeight w:val="623"/>
        </w:trPr>
        <w:tc>
          <w:tcPr>
            <w:tcW w:w="708" w:type="pct"/>
            <w:gridSpan w:val="2"/>
            <w:vMerge/>
          </w:tcPr>
          <w:p w14:paraId="04ECAA60"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650CCBE"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p w14:paraId="64CB3A69"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p>
        </w:tc>
        <w:tc>
          <w:tcPr>
            <w:tcW w:w="2940" w:type="pct"/>
            <w:gridSpan w:val="2"/>
          </w:tcPr>
          <w:p w14:paraId="638CC07C"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w:t>
            </w:r>
          </w:p>
        </w:tc>
        <w:tc>
          <w:tcPr>
            <w:tcW w:w="580" w:type="pct"/>
            <w:vMerge/>
          </w:tcPr>
          <w:p w14:paraId="29C135EE"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743EBFFA"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r>
      <w:tr w:rsidR="00C31E38" w:rsidRPr="0017200C" w14:paraId="22CCD6FB" w14:textId="77777777" w:rsidTr="00810766">
        <w:trPr>
          <w:trHeight w:val="871"/>
        </w:trPr>
        <w:tc>
          <w:tcPr>
            <w:tcW w:w="708" w:type="pct"/>
            <w:gridSpan w:val="2"/>
            <w:vMerge/>
          </w:tcPr>
          <w:p w14:paraId="12B2F12C"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75DADF93"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w:t>
            </w:r>
          </w:p>
        </w:tc>
        <w:tc>
          <w:tcPr>
            <w:tcW w:w="2940" w:type="pct"/>
            <w:gridSpan w:val="2"/>
          </w:tcPr>
          <w:p w14:paraId="68C00C40" w14:textId="300D6FF8"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Правильное чередование физических и умственных нагрузок. Факторы, формирующие здоровье, и факторы, разрушающие здоровье.</w:t>
            </w:r>
            <w:r w:rsidR="00D52649">
              <w:rPr>
                <w:rFonts w:ascii="Times New Roman" w:eastAsia="Times New Roman" w:hAnsi="Times New Roman" w:cs="Times New Roman"/>
                <w:sz w:val="24"/>
                <w:szCs w:val="24"/>
                <w:lang w:eastAsia="ru-RU"/>
              </w:rPr>
              <w:t xml:space="preserve"> </w:t>
            </w:r>
            <w:r w:rsidRPr="0017200C">
              <w:rPr>
                <w:rFonts w:ascii="Times New Roman" w:eastAsia="Times New Roman" w:hAnsi="Times New Roman" w:cs="Times New Roman"/>
                <w:sz w:val="24"/>
                <w:szCs w:val="24"/>
                <w:lang w:eastAsia="ru-RU"/>
              </w:rPr>
              <w:t>Общественное здоровье.</w:t>
            </w:r>
          </w:p>
        </w:tc>
        <w:tc>
          <w:tcPr>
            <w:tcW w:w="580" w:type="pct"/>
            <w:vMerge/>
          </w:tcPr>
          <w:p w14:paraId="2AA2EB36"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4726490A"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r>
      <w:tr w:rsidR="00C31E38" w:rsidRPr="0017200C" w14:paraId="7359029D" w14:textId="77777777" w:rsidTr="00810766">
        <w:trPr>
          <w:trHeight w:val="581"/>
        </w:trPr>
        <w:tc>
          <w:tcPr>
            <w:tcW w:w="708" w:type="pct"/>
            <w:gridSpan w:val="2"/>
            <w:vMerge/>
          </w:tcPr>
          <w:p w14:paraId="27602690"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2EB431D0"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3</w:t>
            </w:r>
          </w:p>
        </w:tc>
        <w:tc>
          <w:tcPr>
            <w:tcW w:w="2940" w:type="pct"/>
            <w:gridSpan w:val="2"/>
          </w:tcPr>
          <w:p w14:paraId="51E7C7B0" w14:textId="5F0503BA"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Вредные привычки и их влияние на здоровье, профилактика злоупотребления психоактивными веществами.</w:t>
            </w:r>
            <w:r w:rsidR="00D52649">
              <w:rPr>
                <w:rFonts w:ascii="Times New Roman" w:eastAsia="Times New Roman" w:hAnsi="Times New Roman" w:cs="Times New Roman"/>
                <w:sz w:val="24"/>
                <w:szCs w:val="24"/>
                <w:lang w:eastAsia="ru-RU"/>
              </w:rPr>
              <w:t xml:space="preserve"> </w:t>
            </w:r>
            <w:r w:rsidRPr="0017200C">
              <w:rPr>
                <w:rFonts w:ascii="Times New Roman" w:eastAsia="Times New Roman" w:hAnsi="Times New Roman" w:cs="Times New Roman"/>
                <w:sz w:val="24"/>
                <w:szCs w:val="24"/>
                <w:lang w:eastAsia="ru-RU"/>
              </w:rPr>
              <w:t>Рациональный режим дня.</w:t>
            </w:r>
            <w:r w:rsidR="00D52649">
              <w:rPr>
                <w:rFonts w:ascii="Times New Roman" w:eastAsia="Times New Roman" w:hAnsi="Times New Roman" w:cs="Times New Roman"/>
                <w:sz w:val="24"/>
                <w:szCs w:val="24"/>
                <w:lang w:eastAsia="ru-RU"/>
              </w:rPr>
              <w:t xml:space="preserve"> </w:t>
            </w:r>
            <w:r w:rsidRPr="0017200C">
              <w:rPr>
                <w:rFonts w:ascii="Times New Roman" w:eastAsia="Times New Roman" w:hAnsi="Times New Roman" w:cs="Times New Roman"/>
                <w:sz w:val="24"/>
                <w:szCs w:val="24"/>
                <w:lang w:eastAsia="ru-RU"/>
              </w:rPr>
              <w:t>Репродуктивное здоровье как составляющая часть здоровья человека и общества. Здоровье родителей и здоровье будущего ребенка. Беременность и гигиена беременности.</w:t>
            </w:r>
          </w:p>
        </w:tc>
        <w:tc>
          <w:tcPr>
            <w:tcW w:w="580" w:type="pct"/>
            <w:vMerge/>
          </w:tcPr>
          <w:p w14:paraId="43E47D95"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2FB2A462"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r>
      <w:tr w:rsidR="00C31E38" w:rsidRPr="0017200C" w14:paraId="102300FD" w14:textId="77777777" w:rsidTr="00810766">
        <w:trPr>
          <w:trHeight w:val="702"/>
        </w:trPr>
        <w:tc>
          <w:tcPr>
            <w:tcW w:w="708" w:type="pct"/>
            <w:gridSpan w:val="2"/>
            <w:vMerge/>
          </w:tcPr>
          <w:p w14:paraId="38C63806" w14:textId="77777777" w:rsidR="00C31E38" w:rsidRPr="0017200C" w:rsidRDefault="00C31E38"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276002BE" w14:textId="77777777"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4</w:t>
            </w:r>
          </w:p>
        </w:tc>
        <w:tc>
          <w:tcPr>
            <w:tcW w:w="2940" w:type="pct"/>
            <w:gridSpan w:val="2"/>
          </w:tcPr>
          <w:p w14:paraId="2955EE38" w14:textId="5E6CEA42" w:rsidR="00C31E38" w:rsidRPr="0017200C" w:rsidRDefault="00C31E38" w:rsidP="0017200C">
            <w:pPr>
              <w:spacing w:after="0" w:line="240" w:lineRule="auto"/>
              <w:jc w:val="both"/>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4Экологическая безопасность. Экологические проблемы человечества. Экологический мониторинг.</w:t>
            </w:r>
            <w:r w:rsidR="00D52649">
              <w:rPr>
                <w:rFonts w:ascii="Times New Roman" w:eastAsia="Times New Roman" w:hAnsi="Times New Roman" w:cs="Times New Roman"/>
                <w:sz w:val="24"/>
                <w:szCs w:val="24"/>
                <w:lang w:eastAsia="ru-RU"/>
              </w:rPr>
              <w:t xml:space="preserve"> </w:t>
            </w:r>
            <w:r w:rsidRPr="0017200C">
              <w:rPr>
                <w:rFonts w:ascii="Times New Roman" w:eastAsia="Times New Roman" w:hAnsi="Times New Roman" w:cs="Times New Roman"/>
                <w:sz w:val="24"/>
                <w:szCs w:val="24"/>
                <w:lang w:eastAsia="ru-RU"/>
              </w:rPr>
              <w:t>Основные инфекционные болезни, их классификация и профилактика. Инфекции, передаваемые половым путем.</w:t>
            </w:r>
          </w:p>
        </w:tc>
        <w:tc>
          <w:tcPr>
            <w:tcW w:w="580" w:type="pct"/>
            <w:vMerge/>
          </w:tcPr>
          <w:p w14:paraId="60A0A0D9"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0D47A21E" w14:textId="77777777" w:rsidR="00C31E38" w:rsidRPr="0017200C" w:rsidRDefault="00C31E38"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37153D92" w14:textId="77777777" w:rsidTr="00810766">
        <w:trPr>
          <w:trHeight w:val="299"/>
        </w:trPr>
        <w:tc>
          <w:tcPr>
            <w:tcW w:w="708" w:type="pct"/>
            <w:gridSpan w:val="2"/>
            <w:vMerge w:val="restart"/>
          </w:tcPr>
          <w:p w14:paraId="29E9A435" w14:textId="77777777" w:rsidR="007755C3" w:rsidRPr="0017200C" w:rsidRDefault="007755C3"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lastRenderedPageBreak/>
              <w:t xml:space="preserve">Тема 2.2. Основы медицинских знаний. </w:t>
            </w:r>
          </w:p>
        </w:tc>
        <w:tc>
          <w:tcPr>
            <w:tcW w:w="3088" w:type="pct"/>
            <w:gridSpan w:val="4"/>
          </w:tcPr>
          <w:p w14:paraId="034D44DF"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Содержание учебного материала</w:t>
            </w:r>
          </w:p>
        </w:tc>
        <w:tc>
          <w:tcPr>
            <w:tcW w:w="580" w:type="pct"/>
            <w:vMerge w:val="restart"/>
          </w:tcPr>
          <w:p w14:paraId="4657DAA8"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6</w:t>
            </w:r>
          </w:p>
        </w:tc>
        <w:tc>
          <w:tcPr>
            <w:tcW w:w="624" w:type="pct"/>
            <w:vMerge w:val="restart"/>
          </w:tcPr>
          <w:p w14:paraId="10D37EAC"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01</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02</w:t>
            </w:r>
          </w:p>
          <w:p w14:paraId="1CAF4522"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C712FF">
              <w:rPr>
                <w:rFonts w:ascii="Times New Roman" w:eastAsia="Times New Roman" w:hAnsi="Times New Roman" w:cs="Times New Roman"/>
                <w:iCs/>
                <w:sz w:val="24"/>
                <w:szCs w:val="24"/>
                <w:lang w:eastAsia="ru-RU"/>
              </w:rPr>
              <w:t>ОК 04</w:t>
            </w:r>
          </w:p>
          <w:p w14:paraId="0AFBE91E"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sidRPr="00C712FF">
              <w:rPr>
                <w:rFonts w:ascii="Times New Roman" w:eastAsia="Times New Roman" w:hAnsi="Times New Roman" w:cs="Times New Roman"/>
                <w:iCs/>
                <w:sz w:val="24"/>
                <w:szCs w:val="24"/>
                <w:lang w:eastAsia="ru-RU"/>
              </w:rPr>
              <w:t>ОК 06</w:t>
            </w:r>
            <w:r>
              <w:rPr>
                <w:rFonts w:ascii="Times New Roman" w:eastAsia="Times New Roman" w:hAnsi="Times New Roman" w:cs="Times New Roman"/>
                <w:iCs/>
                <w:sz w:val="24"/>
                <w:szCs w:val="24"/>
                <w:lang w:eastAsia="ru-RU"/>
              </w:rPr>
              <w:t xml:space="preserve">, </w:t>
            </w:r>
            <w:r w:rsidRPr="00C712FF">
              <w:rPr>
                <w:rFonts w:ascii="Times New Roman" w:eastAsia="Times New Roman" w:hAnsi="Times New Roman" w:cs="Times New Roman"/>
                <w:iCs/>
                <w:sz w:val="24"/>
                <w:szCs w:val="24"/>
                <w:lang w:eastAsia="ru-RU"/>
              </w:rPr>
              <w:t>ОК 07</w:t>
            </w:r>
          </w:p>
          <w:p w14:paraId="7D2AED7A" w14:textId="77777777"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 ОК 09,</w:t>
            </w:r>
          </w:p>
          <w:p w14:paraId="72E54965" w14:textId="29581E1B" w:rsidR="005C4124" w:rsidRDefault="005C4124" w:rsidP="005C4124">
            <w:pPr>
              <w:suppressAutoHyphens/>
              <w:spacing w:after="0" w:line="276" w:lineRule="auto"/>
              <w:rPr>
                <w:rFonts w:ascii="Times New Roman" w:eastAsia="Times New Roman" w:hAnsi="Times New Roman" w:cs="Times New Roman"/>
                <w:iCs/>
                <w:sz w:val="24"/>
                <w:szCs w:val="24"/>
                <w:lang w:eastAsia="ru-RU"/>
              </w:rPr>
            </w:pPr>
          </w:p>
          <w:p w14:paraId="613D8D11" w14:textId="77777777" w:rsidR="005C4124" w:rsidRPr="00C712FF" w:rsidRDefault="005C4124" w:rsidP="005C412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14:paraId="114249C8" w14:textId="77777777" w:rsidR="007755C3" w:rsidRPr="0017200C" w:rsidRDefault="007755C3" w:rsidP="005C4124">
            <w:pPr>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r>
      <w:tr w:rsidR="007755C3" w:rsidRPr="0017200C" w14:paraId="1800D46F" w14:textId="77777777" w:rsidTr="00810766">
        <w:trPr>
          <w:trHeight w:val="1658"/>
        </w:trPr>
        <w:tc>
          <w:tcPr>
            <w:tcW w:w="708" w:type="pct"/>
            <w:gridSpan w:val="2"/>
            <w:vMerge/>
          </w:tcPr>
          <w:p w14:paraId="44E7E18E"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EC4E46C"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1</w:t>
            </w:r>
          </w:p>
          <w:p w14:paraId="327BC2ED" w14:textId="77777777" w:rsidR="007755C3" w:rsidRPr="0017200C" w:rsidRDefault="007755C3" w:rsidP="0017200C">
            <w:pPr>
              <w:spacing w:after="0" w:line="240" w:lineRule="auto"/>
              <w:rPr>
                <w:rFonts w:ascii="Times New Roman" w:eastAsia="Times New Roman" w:hAnsi="Times New Roman" w:cs="Times New Roman"/>
                <w:b/>
                <w:bCs/>
                <w:sz w:val="24"/>
                <w:szCs w:val="24"/>
                <w:lang w:eastAsia="ru-RU"/>
              </w:rPr>
            </w:pPr>
          </w:p>
        </w:tc>
        <w:tc>
          <w:tcPr>
            <w:tcW w:w="2940" w:type="pct"/>
            <w:gridSpan w:val="2"/>
          </w:tcPr>
          <w:p w14:paraId="50F1C0B5"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Общие правила оказания первой помощи. Порядок вызова скорой медицинской помощи. Правовые основы оказания первой (доврачебной) помощи. Первая (доврачебная) помощь при ранениях, кровотечениях. Виды ранений. Виды кровотечений. Первая (доврачебная) помощь при ушибах, переломах, вывихах, растяжениях связок и синдроме длительного сдавливания. Первая (доврачебная) помощь при ожогах, поражении электрическим током.</w:t>
            </w:r>
          </w:p>
        </w:tc>
        <w:tc>
          <w:tcPr>
            <w:tcW w:w="580" w:type="pct"/>
            <w:vMerge/>
          </w:tcPr>
          <w:p w14:paraId="657ACBF3"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32EF0E35"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79DAF33F" w14:textId="77777777" w:rsidTr="00810766">
        <w:trPr>
          <w:trHeight w:val="595"/>
        </w:trPr>
        <w:tc>
          <w:tcPr>
            <w:tcW w:w="708" w:type="pct"/>
            <w:gridSpan w:val="2"/>
            <w:vMerge/>
          </w:tcPr>
          <w:p w14:paraId="72E25D3E"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71201931"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w:t>
            </w:r>
          </w:p>
        </w:tc>
        <w:tc>
          <w:tcPr>
            <w:tcW w:w="2940" w:type="pct"/>
            <w:gridSpan w:val="2"/>
          </w:tcPr>
          <w:p w14:paraId="77736ECC"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 xml:space="preserve">Первая (доврачебная) помощь при поражении </w:t>
            </w:r>
            <w:proofErr w:type="spellStart"/>
            <w:r w:rsidRPr="0017200C">
              <w:rPr>
                <w:rFonts w:ascii="Times New Roman" w:eastAsia="Times New Roman" w:hAnsi="Times New Roman" w:cs="Times New Roman"/>
                <w:sz w:val="24"/>
                <w:szCs w:val="24"/>
                <w:lang w:eastAsia="ru-RU"/>
              </w:rPr>
              <w:t>аварийно</w:t>
            </w:r>
            <w:proofErr w:type="spellEnd"/>
            <w:r w:rsidRPr="0017200C">
              <w:rPr>
                <w:rFonts w:ascii="Times New Roman" w:eastAsia="Times New Roman" w:hAnsi="Times New Roman" w:cs="Times New Roman"/>
                <w:sz w:val="24"/>
                <w:szCs w:val="24"/>
                <w:lang w:eastAsia="ru-RU"/>
              </w:rPr>
              <w:t xml:space="preserve"> -химически опасными веществам, в условиях применения оружия массового поражения.</w:t>
            </w:r>
          </w:p>
        </w:tc>
        <w:tc>
          <w:tcPr>
            <w:tcW w:w="580" w:type="pct"/>
            <w:vMerge/>
          </w:tcPr>
          <w:p w14:paraId="226E8E02"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064AACFC"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79A6BBA9" w14:textId="77777777" w:rsidTr="00810766">
        <w:trPr>
          <w:trHeight w:val="601"/>
        </w:trPr>
        <w:tc>
          <w:tcPr>
            <w:tcW w:w="708" w:type="pct"/>
            <w:gridSpan w:val="2"/>
            <w:vMerge/>
          </w:tcPr>
          <w:p w14:paraId="5FB29E76"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62760854"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3</w:t>
            </w:r>
          </w:p>
        </w:tc>
        <w:tc>
          <w:tcPr>
            <w:tcW w:w="2940" w:type="pct"/>
            <w:gridSpan w:val="2"/>
          </w:tcPr>
          <w:p w14:paraId="652A7B32"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Первая (доврачебная) помощь при утоплении, перегревании, переохлаждении, обморожении, общем замерзании, отравлениях. реанимационные мероприятия</w:t>
            </w:r>
          </w:p>
        </w:tc>
        <w:tc>
          <w:tcPr>
            <w:tcW w:w="580" w:type="pct"/>
            <w:vMerge/>
          </w:tcPr>
          <w:p w14:paraId="29C51098"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c>
          <w:tcPr>
            <w:tcW w:w="624" w:type="pct"/>
            <w:vMerge/>
          </w:tcPr>
          <w:p w14:paraId="081A727C"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459985B8" w14:textId="77777777" w:rsidTr="00810766">
        <w:trPr>
          <w:trHeight w:val="20"/>
        </w:trPr>
        <w:tc>
          <w:tcPr>
            <w:tcW w:w="708" w:type="pct"/>
            <w:gridSpan w:val="2"/>
            <w:vMerge/>
          </w:tcPr>
          <w:p w14:paraId="0C7A4094"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3088" w:type="pct"/>
            <w:gridSpan w:val="4"/>
          </w:tcPr>
          <w:p w14:paraId="490C1CBF" w14:textId="77777777" w:rsidR="007755C3" w:rsidRPr="0017200C" w:rsidRDefault="007755C3" w:rsidP="0017200C">
            <w:pPr>
              <w:spacing w:after="0" w:line="240" w:lineRule="auto"/>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 xml:space="preserve">Практические занятия </w:t>
            </w:r>
          </w:p>
        </w:tc>
        <w:tc>
          <w:tcPr>
            <w:tcW w:w="580" w:type="pct"/>
          </w:tcPr>
          <w:p w14:paraId="70B7A0F4"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28 / 28</w:t>
            </w:r>
          </w:p>
        </w:tc>
        <w:tc>
          <w:tcPr>
            <w:tcW w:w="624" w:type="pct"/>
            <w:vMerge/>
          </w:tcPr>
          <w:p w14:paraId="4FA69B1D"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4A823F15" w14:textId="77777777" w:rsidTr="00810766">
        <w:trPr>
          <w:trHeight w:val="522"/>
        </w:trPr>
        <w:tc>
          <w:tcPr>
            <w:tcW w:w="708" w:type="pct"/>
            <w:gridSpan w:val="2"/>
            <w:vMerge/>
          </w:tcPr>
          <w:p w14:paraId="2DABCA0C"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3272FEE9"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5</w:t>
            </w:r>
          </w:p>
        </w:tc>
        <w:tc>
          <w:tcPr>
            <w:tcW w:w="2940" w:type="pct"/>
            <w:gridSpan w:val="2"/>
          </w:tcPr>
          <w:p w14:paraId="00A9EE3D"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Отработка умений наложения кровоостанавливающего жгута (закрутки), пальцевого прижатия артерий.</w:t>
            </w:r>
          </w:p>
        </w:tc>
        <w:tc>
          <w:tcPr>
            <w:tcW w:w="580" w:type="pct"/>
          </w:tcPr>
          <w:p w14:paraId="1225597A"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6</w:t>
            </w:r>
          </w:p>
        </w:tc>
        <w:tc>
          <w:tcPr>
            <w:tcW w:w="624" w:type="pct"/>
            <w:vMerge/>
          </w:tcPr>
          <w:p w14:paraId="3DE66374"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32DEB37B" w14:textId="77777777" w:rsidTr="00810766">
        <w:trPr>
          <w:trHeight w:val="520"/>
        </w:trPr>
        <w:tc>
          <w:tcPr>
            <w:tcW w:w="708" w:type="pct"/>
            <w:gridSpan w:val="2"/>
            <w:vMerge/>
          </w:tcPr>
          <w:p w14:paraId="01BAD403"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77642039"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6</w:t>
            </w:r>
          </w:p>
        </w:tc>
        <w:tc>
          <w:tcPr>
            <w:tcW w:w="2940" w:type="pct"/>
            <w:gridSpan w:val="2"/>
          </w:tcPr>
          <w:p w14:paraId="57352032"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Отработка умений наложения повязок на голову, туловище, верхние и нижние конечности</w:t>
            </w:r>
          </w:p>
        </w:tc>
        <w:tc>
          <w:tcPr>
            <w:tcW w:w="580" w:type="pct"/>
          </w:tcPr>
          <w:p w14:paraId="2C2107E4"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6</w:t>
            </w:r>
          </w:p>
        </w:tc>
        <w:tc>
          <w:tcPr>
            <w:tcW w:w="624" w:type="pct"/>
            <w:vMerge/>
          </w:tcPr>
          <w:p w14:paraId="0A38749F"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06081E4F" w14:textId="77777777" w:rsidTr="00810766">
        <w:trPr>
          <w:trHeight w:val="315"/>
        </w:trPr>
        <w:tc>
          <w:tcPr>
            <w:tcW w:w="708" w:type="pct"/>
            <w:gridSpan w:val="2"/>
            <w:vMerge/>
          </w:tcPr>
          <w:p w14:paraId="2498469C"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00D988BF"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7</w:t>
            </w:r>
          </w:p>
        </w:tc>
        <w:tc>
          <w:tcPr>
            <w:tcW w:w="2940" w:type="pct"/>
            <w:gridSpan w:val="2"/>
          </w:tcPr>
          <w:p w14:paraId="345FB219"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Отработка умений наложения шины на место перелома, транспортировка поражённого</w:t>
            </w:r>
          </w:p>
        </w:tc>
        <w:tc>
          <w:tcPr>
            <w:tcW w:w="580" w:type="pct"/>
          </w:tcPr>
          <w:p w14:paraId="56403117"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8</w:t>
            </w:r>
          </w:p>
        </w:tc>
        <w:tc>
          <w:tcPr>
            <w:tcW w:w="624" w:type="pct"/>
            <w:vMerge/>
          </w:tcPr>
          <w:p w14:paraId="77A813AF"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7755C3" w:rsidRPr="0017200C" w14:paraId="4AFB2A9D" w14:textId="77777777" w:rsidTr="00810766">
        <w:trPr>
          <w:trHeight w:val="497"/>
        </w:trPr>
        <w:tc>
          <w:tcPr>
            <w:tcW w:w="708" w:type="pct"/>
            <w:gridSpan w:val="2"/>
            <w:vMerge/>
          </w:tcPr>
          <w:p w14:paraId="007F6863"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p>
        </w:tc>
        <w:tc>
          <w:tcPr>
            <w:tcW w:w="148" w:type="pct"/>
            <w:gridSpan w:val="2"/>
          </w:tcPr>
          <w:p w14:paraId="32D44D78"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8</w:t>
            </w:r>
          </w:p>
        </w:tc>
        <w:tc>
          <w:tcPr>
            <w:tcW w:w="2940" w:type="pct"/>
            <w:gridSpan w:val="2"/>
          </w:tcPr>
          <w:p w14:paraId="15ACD495" w14:textId="77777777" w:rsidR="007755C3" w:rsidRPr="0017200C" w:rsidRDefault="007755C3" w:rsidP="0017200C">
            <w:pPr>
              <w:spacing w:after="0" w:line="240" w:lineRule="auto"/>
              <w:rPr>
                <w:rFonts w:ascii="Times New Roman" w:eastAsia="Times New Roman" w:hAnsi="Times New Roman" w:cs="Times New Roman"/>
                <w:bCs/>
                <w:sz w:val="24"/>
                <w:szCs w:val="24"/>
                <w:lang w:eastAsia="ru-RU"/>
              </w:rPr>
            </w:pPr>
            <w:r w:rsidRPr="0017200C">
              <w:rPr>
                <w:rFonts w:ascii="Times New Roman" w:eastAsia="Times New Roman" w:hAnsi="Times New Roman" w:cs="Times New Roman"/>
                <w:bCs/>
                <w:sz w:val="24"/>
                <w:szCs w:val="24"/>
                <w:lang w:eastAsia="ru-RU"/>
              </w:rPr>
              <w:t xml:space="preserve">Отработка на тренажёре </w:t>
            </w:r>
            <w:proofErr w:type="spellStart"/>
            <w:r w:rsidRPr="0017200C">
              <w:rPr>
                <w:rFonts w:ascii="Times New Roman" w:eastAsia="Times New Roman" w:hAnsi="Times New Roman" w:cs="Times New Roman"/>
                <w:bCs/>
                <w:sz w:val="24"/>
                <w:szCs w:val="24"/>
                <w:lang w:eastAsia="ru-RU"/>
              </w:rPr>
              <w:t>прекардиального</w:t>
            </w:r>
            <w:proofErr w:type="spellEnd"/>
            <w:r w:rsidRPr="0017200C">
              <w:rPr>
                <w:rFonts w:ascii="Times New Roman" w:eastAsia="Times New Roman" w:hAnsi="Times New Roman" w:cs="Times New Roman"/>
                <w:bCs/>
                <w:sz w:val="24"/>
                <w:szCs w:val="24"/>
                <w:lang w:eastAsia="ru-RU"/>
              </w:rPr>
              <w:t xml:space="preserve"> удара и искусственного дыхания. Отработка на тренажёре непрямого массажа сердца</w:t>
            </w:r>
          </w:p>
        </w:tc>
        <w:tc>
          <w:tcPr>
            <w:tcW w:w="580" w:type="pct"/>
          </w:tcPr>
          <w:p w14:paraId="22640AE5" w14:textId="77777777" w:rsidR="007755C3" w:rsidRPr="0017200C" w:rsidRDefault="00A85EA6" w:rsidP="0017200C">
            <w:pPr>
              <w:spacing w:after="0" w:line="240" w:lineRule="auto"/>
              <w:jc w:val="center"/>
              <w:rPr>
                <w:rFonts w:ascii="Times New Roman" w:eastAsia="Times New Roman" w:hAnsi="Times New Roman" w:cs="Times New Roman"/>
                <w:sz w:val="24"/>
                <w:szCs w:val="24"/>
                <w:lang w:eastAsia="ru-RU"/>
              </w:rPr>
            </w:pPr>
            <w:r w:rsidRPr="0017200C">
              <w:rPr>
                <w:rFonts w:ascii="Times New Roman" w:eastAsia="Times New Roman" w:hAnsi="Times New Roman" w:cs="Times New Roman"/>
                <w:sz w:val="24"/>
                <w:szCs w:val="24"/>
                <w:lang w:eastAsia="ru-RU"/>
              </w:rPr>
              <w:t>8</w:t>
            </w:r>
          </w:p>
        </w:tc>
        <w:tc>
          <w:tcPr>
            <w:tcW w:w="624" w:type="pct"/>
            <w:vMerge/>
          </w:tcPr>
          <w:p w14:paraId="7302BC35" w14:textId="77777777" w:rsidR="007755C3" w:rsidRPr="0017200C" w:rsidRDefault="007755C3" w:rsidP="0017200C">
            <w:pPr>
              <w:spacing w:after="0" w:line="240" w:lineRule="auto"/>
              <w:jc w:val="center"/>
              <w:rPr>
                <w:rFonts w:ascii="Times New Roman" w:eastAsia="Times New Roman" w:hAnsi="Times New Roman" w:cs="Times New Roman"/>
                <w:sz w:val="24"/>
                <w:szCs w:val="24"/>
                <w:lang w:eastAsia="ru-RU"/>
              </w:rPr>
            </w:pPr>
          </w:p>
        </w:tc>
      </w:tr>
      <w:tr w:rsidR="0082025B" w:rsidRPr="0017200C" w14:paraId="0CEE2118" w14:textId="77777777" w:rsidTr="00810766">
        <w:trPr>
          <w:trHeight w:val="20"/>
        </w:trPr>
        <w:tc>
          <w:tcPr>
            <w:tcW w:w="3796" w:type="pct"/>
            <w:gridSpan w:val="6"/>
          </w:tcPr>
          <w:p w14:paraId="209E93BE" w14:textId="77777777" w:rsidR="0082025B" w:rsidRPr="0017200C" w:rsidRDefault="0082025B" w:rsidP="0017200C">
            <w:pPr>
              <w:spacing w:after="0" w:line="240" w:lineRule="auto"/>
              <w:rPr>
                <w:rFonts w:ascii="Times New Roman" w:eastAsia="Times New Roman" w:hAnsi="Times New Roman" w:cs="Times New Roman"/>
                <w:b/>
                <w:bCs/>
                <w:sz w:val="24"/>
                <w:szCs w:val="24"/>
                <w:lang w:eastAsia="ru-RU"/>
              </w:rPr>
            </w:pPr>
            <w:r w:rsidRPr="0017200C">
              <w:rPr>
                <w:rFonts w:ascii="Times New Roman" w:eastAsia="Times New Roman" w:hAnsi="Times New Roman" w:cs="Times New Roman"/>
                <w:b/>
                <w:bCs/>
                <w:sz w:val="24"/>
                <w:szCs w:val="24"/>
                <w:lang w:eastAsia="ru-RU"/>
              </w:rPr>
              <w:t>Промежуточная аттестация в форме дифференцированного зачёта</w:t>
            </w:r>
          </w:p>
        </w:tc>
        <w:tc>
          <w:tcPr>
            <w:tcW w:w="580" w:type="pct"/>
          </w:tcPr>
          <w:p w14:paraId="7E96972B" w14:textId="77777777" w:rsidR="0082025B" w:rsidRPr="0017200C" w:rsidRDefault="0082025B" w:rsidP="0017200C">
            <w:pPr>
              <w:spacing w:after="0" w:line="240" w:lineRule="auto"/>
              <w:jc w:val="center"/>
              <w:rPr>
                <w:rFonts w:ascii="Times New Roman" w:eastAsia="Times New Roman" w:hAnsi="Times New Roman" w:cs="Times New Roman"/>
                <w:b/>
                <w:sz w:val="24"/>
                <w:szCs w:val="24"/>
                <w:lang w:eastAsia="ru-RU"/>
              </w:rPr>
            </w:pPr>
            <w:r w:rsidRPr="0017200C">
              <w:rPr>
                <w:rFonts w:ascii="Times New Roman" w:eastAsia="Times New Roman" w:hAnsi="Times New Roman" w:cs="Times New Roman"/>
                <w:b/>
                <w:sz w:val="24"/>
                <w:szCs w:val="24"/>
                <w:lang w:eastAsia="ru-RU"/>
              </w:rPr>
              <w:t>2</w:t>
            </w:r>
          </w:p>
        </w:tc>
        <w:tc>
          <w:tcPr>
            <w:tcW w:w="624" w:type="pct"/>
          </w:tcPr>
          <w:p w14:paraId="723240D5" w14:textId="77777777" w:rsidR="0082025B" w:rsidRPr="0017200C" w:rsidRDefault="0082025B" w:rsidP="0017200C">
            <w:pPr>
              <w:spacing w:after="0" w:line="240" w:lineRule="auto"/>
              <w:jc w:val="center"/>
              <w:rPr>
                <w:rFonts w:ascii="Times New Roman" w:eastAsia="Times New Roman" w:hAnsi="Times New Roman" w:cs="Times New Roman"/>
                <w:b/>
                <w:sz w:val="24"/>
                <w:szCs w:val="24"/>
                <w:lang w:eastAsia="ru-RU"/>
              </w:rPr>
            </w:pPr>
          </w:p>
        </w:tc>
      </w:tr>
      <w:tr w:rsidR="0082025B" w:rsidRPr="0017200C" w14:paraId="1AC55EF7" w14:textId="77777777" w:rsidTr="00810766">
        <w:trPr>
          <w:trHeight w:val="20"/>
        </w:trPr>
        <w:tc>
          <w:tcPr>
            <w:tcW w:w="3796" w:type="pct"/>
            <w:gridSpan w:val="6"/>
          </w:tcPr>
          <w:p w14:paraId="267856FC" w14:textId="77777777" w:rsidR="0082025B" w:rsidRPr="0017200C" w:rsidRDefault="0082025B" w:rsidP="0017200C">
            <w:pPr>
              <w:spacing w:after="0" w:line="240" w:lineRule="auto"/>
              <w:jc w:val="center"/>
              <w:rPr>
                <w:rFonts w:ascii="Times New Roman" w:eastAsia="Times New Roman" w:hAnsi="Times New Roman" w:cs="Times New Roman"/>
                <w:b/>
                <w:bCs/>
                <w:iCs/>
                <w:sz w:val="24"/>
                <w:szCs w:val="24"/>
                <w:lang w:eastAsia="ru-RU"/>
              </w:rPr>
            </w:pPr>
            <w:r w:rsidRPr="0017200C">
              <w:rPr>
                <w:rFonts w:ascii="Times New Roman" w:eastAsia="Times New Roman" w:hAnsi="Times New Roman" w:cs="Times New Roman"/>
                <w:b/>
                <w:bCs/>
                <w:iCs/>
                <w:sz w:val="24"/>
                <w:szCs w:val="24"/>
                <w:lang w:eastAsia="ru-RU"/>
              </w:rPr>
              <w:t>Всего</w:t>
            </w:r>
          </w:p>
        </w:tc>
        <w:tc>
          <w:tcPr>
            <w:tcW w:w="580" w:type="pct"/>
          </w:tcPr>
          <w:p w14:paraId="71ADBD0A" w14:textId="77777777" w:rsidR="0082025B" w:rsidRPr="0017200C" w:rsidRDefault="0082025B" w:rsidP="0017200C">
            <w:pPr>
              <w:spacing w:after="0" w:line="240" w:lineRule="auto"/>
              <w:jc w:val="center"/>
              <w:rPr>
                <w:rFonts w:ascii="Times New Roman" w:eastAsia="Times New Roman" w:hAnsi="Times New Roman" w:cs="Times New Roman"/>
                <w:b/>
                <w:bCs/>
                <w:iCs/>
                <w:sz w:val="24"/>
                <w:szCs w:val="24"/>
                <w:lang w:eastAsia="ru-RU"/>
              </w:rPr>
            </w:pPr>
            <w:r w:rsidRPr="0017200C">
              <w:rPr>
                <w:rFonts w:ascii="Times New Roman" w:eastAsia="Times New Roman" w:hAnsi="Times New Roman" w:cs="Times New Roman"/>
                <w:b/>
                <w:bCs/>
                <w:iCs/>
                <w:sz w:val="24"/>
                <w:szCs w:val="24"/>
                <w:lang w:eastAsia="ru-RU"/>
              </w:rPr>
              <w:t>68</w:t>
            </w:r>
          </w:p>
        </w:tc>
        <w:tc>
          <w:tcPr>
            <w:tcW w:w="624" w:type="pct"/>
          </w:tcPr>
          <w:p w14:paraId="313A0B04" w14:textId="77777777" w:rsidR="0082025B" w:rsidRPr="0017200C" w:rsidRDefault="0082025B" w:rsidP="0017200C">
            <w:pPr>
              <w:spacing w:after="0" w:line="240" w:lineRule="auto"/>
              <w:jc w:val="center"/>
              <w:rPr>
                <w:rFonts w:ascii="Times New Roman" w:eastAsia="Times New Roman" w:hAnsi="Times New Roman" w:cs="Times New Roman"/>
                <w:b/>
                <w:sz w:val="24"/>
                <w:szCs w:val="24"/>
                <w:lang w:eastAsia="ru-RU"/>
              </w:rPr>
            </w:pPr>
          </w:p>
        </w:tc>
      </w:tr>
    </w:tbl>
    <w:p w14:paraId="20D8DA49" w14:textId="77777777" w:rsidR="00901121" w:rsidRPr="00901121" w:rsidRDefault="00901121" w:rsidP="00901121">
      <w:pPr>
        <w:spacing w:after="0" w:line="276" w:lineRule="auto"/>
        <w:rPr>
          <w:rFonts w:ascii="Times New Roman" w:eastAsia="Times New Roman" w:hAnsi="Times New Roman" w:cs="Times New Roman"/>
          <w:b/>
          <w:bCs/>
          <w:sz w:val="24"/>
          <w:szCs w:val="24"/>
          <w:lang w:eastAsia="ru-RU"/>
        </w:rPr>
      </w:pPr>
    </w:p>
    <w:p w14:paraId="6D9B4B50" w14:textId="77777777" w:rsidR="00D823BF" w:rsidRDefault="00D823BF" w:rsidP="006E362E">
      <w:pPr>
        <w:spacing w:after="0" w:line="333" w:lineRule="auto"/>
        <w:rPr>
          <w:rFonts w:ascii="Times New Roman" w:eastAsia="Calibri" w:hAnsi="Times New Roman" w:cs="Times New Roman"/>
          <w:sz w:val="24"/>
          <w:szCs w:val="24"/>
          <w:lang w:eastAsia="ru-RU"/>
        </w:rPr>
      </w:pPr>
    </w:p>
    <w:p w14:paraId="5292D39F" w14:textId="77777777" w:rsidR="00D823BF" w:rsidRDefault="00D823BF" w:rsidP="006E362E">
      <w:pPr>
        <w:spacing w:after="0" w:line="333" w:lineRule="auto"/>
        <w:rPr>
          <w:rFonts w:ascii="Times New Roman" w:eastAsia="Calibri" w:hAnsi="Times New Roman" w:cs="Times New Roman"/>
          <w:sz w:val="24"/>
          <w:szCs w:val="24"/>
          <w:lang w:eastAsia="ru-RU"/>
        </w:rPr>
      </w:pPr>
    </w:p>
    <w:p w14:paraId="13E54A95" w14:textId="77777777" w:rsidR="00D823BF" w:rsidRDefault="00D823BF" w:rsidP="006E362E">
      <w:pPr>
        <w:spacing w:after="0" w:line="333" w:lineRule="auto"/>
        <w:rPr>
          <w:rFonts w:ascii="Times New Roman" w:eastAsia="Calibri" w:hAnsi="Times New Roman" w:cs="Times New Roman"/>
          <w:sz w:val="24"/>
          <w:szCs w:val="24"/>
          <w:lang w:eastAsia="ru-RU"/>
        </w:rPr>
      </w:pPr>
    </w:p>
    <w:p w14:paraId="47C16346" w14:textId="77777777" w:rsidR="00D823BF" w:rsidRDefault="00D823BF" w:rsidP="006E362E">
      <w:pPr>
        <w:spacing w:after="0" w:line="333" w:lineRule="auto"/>
        <w:rPr>
          <w:rFonts w:ascii="Times New Roman" w:eastAsia="Calibri" w:hAnsi="Times New Roman" w:cs="Times New Roman"/>
          <w:sz w:val="24"/>
          <w:szCs w:val="24"/>
          <w:lang w:eastAsia="ru-RU"/>
        </w:rPr>
      </w:pPr>
    </w:p>
    <w:p w14:paraId="611F191E" w14:textId="77777777" w:rsidR="00D823BF" w:rsidRDefault="00D823BF" w:rsidP="006E362E">
      <w:pPr>
        <w:spacing w:after="0" w:line="333" w:lineRule="auto"/>
        <w:rPr>
          <w:rFonts w:ascii="Times New Roman" w:eastAsia="Calibri" w:hAnsi="Times New Roman" w:cs="Times New Roman"/>
          <w:sz w:val="24"/>
          <w:szCs w:val="24"/>
          <w:lang w:eastAsia="ru-RU"/>
        </w:rPr>
      </w:pPr>
    </w:p>
    <w:p w14:paraId="6695C195" w14:textId="77777777" w:rsidR="00D823BF" w:rsidRDefault="00D823BF" w:rsidP="006E362E">
      <w:pPr>
        <w:spacing w:after="0" w:line="333" w:lineRule="auto"/>
        <w:rPr>
          <w:rFonts w:ascii="Times New Roman" w:eastAsia="Calibri" w:hAnsi="Times New Roman" w:cs="Times New Roman"/>
          <w:sz w:val="24"/>
          <w:szCs w:val="24"/>
          <w:lang w:eastAsia="ru-RU"/>
        </w:rPr>
      </w:pPr>
    </w:p>
    <w:p w14:paraId="4BC9D16F" w14:textId="77777777" w:rsidR="00D823BF" w:rsidRDefault="00D823BF" w:rsidP="006E362E">
      <w:pPr>
        <w:spacing w:after="0" w:line="333" w:lineRule="auto"/>
        <w:rPr>
          <w:rFonts w:ascii="Times New Roman" w:eastAsia="Calibri" w:hAnsi="Times New Roman" w:cs="Times New Roman"/>
          <w:sz w:val="24"/>
          <w:szCs w:val="24"/>
          <w:lang w:eastAsia="ru-RU"/>
        </w:rPr>
      </w:pPr>
    </w:p>
    <w:p w14:paraId="13169734" w14:textId="752385F0" w:rsidR="000C39FB" w:rsidRPr="006E362E" w:rsidRDefault="00D823BF" w:rsidP="006E362E">
      <w:pPr>
        <w:spacing w:after="0" w:line="333" w:lineRule="auto"/>
        <w:rPr>
          <w:rFonts w:ascii="Times New Roman" w:eastAsia="Calibri" w:hAnsi="Times New Roman" w:cs="Times New Roman"/>
          <w:sz w:val="24"/>
          <w:szCs w:val="24"/>
          <w:lang w:eastAsia="ru-RU"/>
        </w:rPr>
        <w:sectPr w:rsidR="000C39FB" w:rsidRPr="006E362E" w:rsidSect="000A62FD">
          <w:pgSz w:w="16840" w:h="11910" w:orient="landscape"/>
          <w:pgMar w:top="1100" w:right="480" w:bottom="280" w:left="540" w:header="720" w:footer="720" w:gutter="0"/>
          <w:cols w:space="720"/>
          <w:titlePg/>
          <w:docGrid w:linePitch="272"/>
        </w:sectPr>
      </w:pPr>
      <w:r>
        <w:rPr>
          <w:rFonts w:ascii="Times New Roman" w:eastAsia="Calibri" w:hAnsi="Times New Roman" w:cs="Times New Roman"/>
          <w:sz w:val="24"/>
          <w:szCs w:val="24"/>
          <w:lang w:eastAsia="ru-RU"/>
        </w:rPr>
        <w:lastRenderedPageBreak/>
        <w:t xml:space="preserve"> </w:t>
      </w:r>
    </w:p>
    <w:p w14:paraId="64B36D98" w14:textId="77777777" w:rsidR="00F80DC8" w:rsidRPr="00F80DC8" w:rsidRDefault="00F80DC8" w:rsidP="00F80DC8">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528059E7" w14:textId="77777777" w:rsidR="00F80DC8" w:rsidRPr="00B4763E" w:rsidRDefault="00F80DC8" w:rsidP="00F80DC8">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2105CC29" w14:textId="77777777" w:rsidR="00581CE2" w:rsidRPr="00581CE2" w:rsidRDefault="00581CE2" w:rsidP="00581CE2">
      <w:pPr>
        <w:shd w:val="clear" w:color="auto" w:fill="FFFFFF"/>
        <w:spacing w:after="0" w:line="240" w:lineRule="auto"/>
        <w:ind w:firstLine="709"/>
        <w:jc w:val="both"/>
        <w:rPr>
          <w:rFonts w:ascii="Times New Roman" w:eastAsia="Arial Unicode MS" w:hAnsi="Times New Roman" w:cs="Times New Roman"/>
          <w:bCs/>
          <w:color w:val="000000"/>
          <w:sz w:val="24"/>
          <w:szCs w:val="24"/>
          <w:u w:color="000000"/>
        </w:rPr>
      </w:pPr>
      <w:r w:rsidRPr="00581CE2">
        <w:rPr>
          <w:rFonts w:ascii="Times New Roman" w:hAnsi="Times New Roman" w:cs="Times New Roman"/>
          <w:bCs/>
          <w:color w:val="000000"/>
          <w:sz w:val="24"/>
          <w:szCs w:val="24"/>
          <w:shd w:val="clear" w:color="auto" w:fill="FFFFFF"/>
          <w:lang w:bidi="ru-RU"/>
        </w:rPr>
        <w:t xml:space="preserve">Кабинет </w:t>
      </w:r>
      <w:r w:rsidRPr="00581CE2">
        <w:rPr>
          <w:rFonts w:ascii="Times New Roman" w:hAnsi="Times New Roman" w:cs="Times New Roman"/>
          <w:bCs/>
          <w:sz w:val="24"/>
          <w:szCs w:val="24"/>
        </w:rPr>
        <w:t>Безопасности жизнедеятельности и охраны труда</w:t>
      </w:r>
    </w:p>
    <w:p w14:paraId="7676012E" w14:textId="77777777" w:rsidR="00F80DC8" w:rsidRPr="00B4763E" w:rsidRDefault="000C39FB" w:rsidP="00581CE2">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28183C12" w14:textId="37399951" w:rsidR="000C39FB" w:rsidRPr="00B4763E" w:rsidRDefault="00F80DC8" w:rsidP="000C39FB">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места по</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количеству</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44C549D8" w14:textId="3290A4BF" w:rsidR="00F80DC8" w:rsidRPr="00B4763E" w:rsidRDefault="00F80DC8" w:rsidP="000C39FB">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5C4124">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5FAEABFF"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4B094F3F"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sidR="00FD4A98">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F31F629"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7ABD474D"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4A654EF5"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2B92DBC1"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3C055148"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330C0CA7"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704E1FCF"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00272A6F" w14:textId="77777777" w:rsidR="000C39FB" w:rsidRPr="00B4763E" w:rsidRDefault="000C39FB" w:rsidP="000C39FB">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79939CE4"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2EF6DC5A" w14:textId="77777777" w:rsidR="000C39FB" w:rsidRPr="00B4763E" w:rsidRDefault="000C39FB" w:rsidP="000C39FB">
      <w:pPr>
        <w:spacing w:after="0" w:line="240" w:lineRule="auto"/>
        <w:ind w:firstLine="709"/>
        <w:rPr>
          <w:rFonts w:ascii="Times New Roman" w:eastAsia="Calibri" w:hAnsi="Times New Roman" w:cs="Times New Roman"/>
          <w:i/>
          <w:iCs/>
          <w:sz w:val="24"/>
          <w:szCs w:val="24"/>
          <w:lang w:eastAsia="ru-RU"/>
        </w:rPr>
      </w:pPr>
    </w:p>
    <w:p w14:paraId="4F7044C8"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210B8F90"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538F5829" w14:textId="77777777" w:rsidR="000C39FB" w:rsidRPr="00B4763E" w:rsidRDefault="000C39FB" w:rsidP="000C39FB">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D35F65C"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5A38FC9D" w14:textId="77777777" w:rsidR="000C39FB" w:rsidRPr="00581CE2" w:rsidRDefault="000C39FB" w:rsidP="00581CE2">
      <w:pPr>
        <w:spacing w:after="0" w:line="240" w:lineRule="auto"/>
        <w:ind w:firstLine="709"/>
        <w:rPr>
          <w:rFonts w:ascii="Times New Roman" w:eastAsia="Calibri" w:hAnsi="Times New Roman" w:cs="Times New Roman"/>
          <w:b/>
          <w:bCs/>
          <w:sz w:val="24"/>
          <w:szCs w:val="24"/>
          <w:lang w:eastAsia="ru-RU"/>
        </w:rPr>
      </w:pPr>
      <w:r w:rsidRPr="00581CE2">
        <w:rPr>
          <w:rFonts w:ascii="Times New Roman" w:eastAsia="Calibri" w:hAnsi="Times New Roman" w:cs="Times New Roman"/>
          <w:b/>
          <w:bCs/>
          <w:sz w:val="24"/>
          <w:szCs w:val="24"/>
          <w:lang w:eastAsia="ru-RU"/>
        </w:rPr>
        <w:t>3.2.1. Основные источник:</w:t>
      </w:r>
    </w:p>
    <w:p w14:paraId="57400107" w14:textId="77777777" w:rsidR="000C39FB" w:rsidRPr="00581CE2" w:rsidRDefault="000C39FB" w:rsidP="000C39FB">
      <w:pPr>
        <w:spacing w:after="0" w:line="240" w:lineRule="auto"/>
        <w:rPr>
          <w:rFonts w:ascii="Times New Roman" w:eastAsia="Calibri" w:hAnsi="Times New Roman" w:cs="Times New Roman"/>
          <w:b/>
          <w:bCs/>
          <w:sz w:val="24"/>
          <w:szCs w:val="24"/>
          <w:lang w:eastAsia="ru-RU"/>
        </w:rPr>
      </w:pPr>
      <w:r w:rsidRPr="00581CE2">
        <w:rPr>
          <w:rFonts w:ascii="Times New Roman" w:eastAsia="Calibri" w:hAnsi="Times New Roman" w:cs="Times New Roman"/>
          <w:b/>
          <w:bCs/>
          <w:sz w:val="24"/>
          <w:szCs w:val="24"/>
          <w:lang w:eastAsia="ru-RU"/>
        </w:rPr>
        <w:t>Печатные издания:</w:t>
      </w:r>
    </w:p>
    <w:p w14:paraId="4D745C42" w14:textId="2AD8D171" w:rsidR="00581CE2" w:rsidRPr="00825E37" w:rsidRDefault="00581CE2" w:rsidP="00581CE2">
      <w:pPr>
        <w:pStyle w:val="ad"/>
        <w:numPr>
          <w:ilvl w:val="0"/>
          <w:numId w:val="28"/>
        </w:numPr>
        <w:spacing w:line="240" w:lineRule="auto"/>
        <w:ind w:left="0" w:firstLine="709"/>
        <w:jc w:val="both"/>
        <w:outlineLvl w:val="0"/>
        <w:rPr>
          <w:rFonts w:ascii="Times New Roman" w:hAnsi="Times New Roman" w:cs="Times New Roman"/>
          <w:sz w:val="24"/>
          <w:szCs w:val="24"/>
        </w:rPr>
      </w:pPr>
      <w:r w:rsidRPr="00581CE2">
        <w:rPr>
          <w:rFonts w:ascii="Times New Roman" w:hAnsi="Times New Roman" w:cs="Times New Roman"/>
          <w:iCs/>
          <w:sz w:val="24"/>
          <w:szCs w:val="24"/>
        </w:rPr>
        <w:t>Резчиков, Е. А. </w:t>
      </w:r>
      <w:r w:rsidRPr="00581CE2">
        <w:rPr>
          <w:rFonts w:ascii="Times New Roman" w:hAnsi="Times New Roman" w:cs="Times New Roman"/>
          <w:sz w:val="24"/>
          <w:szCs w:val="24"/>
        </w:rPr>
        <w:t xml:space="preserve"> Безопасность жизнедеятельности: учебник для среднего профессионального образования / Е. А. Резчиков, А. В. Рязанцева. — 3-е изд., </w:t>
      </w:r>
      <w:proofErr w:type="spellStart"/>
      <w:r w:rsidRPr="00581CE2">
        <w:rPr>
          <w:rFonts w:ascii="Times New Roman" w:hAnsi="Times New Roman" w:cs="Times New Roman"/>
          <w:sz w:val="24"/>
          <w:szCs w:val="24"/>
        </w:rPr>
        <w:t>перераб</w:t>
      </w:r>
      <w:proofErr w:type="spellEnd"/>
      <w:r w:rsidRPr="00581CE2">
        <w:rPr>
          <w:rFonts w:ascii="Times New Roman" w:hAnsi="Times New Roman" w:cs="Times New Roman"/>
          <w:sz w:val="24"/>
          <w:szCs w:val="24"/>
        </w:rPr>
        <w:t xml:space="preserve">. и доп. — Москва: Издательство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2023. — 639 с. — (Профессиональное образование). — ISBN 978-5-534-17400-7. — Текст: электронный // Образовательная платформа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[сайт]. — URL</w:t>
      </w:r>
      <w:r w:rsidRPr="00825E37">
        <w:rPr>
          <w:rFonts w:ascii="Times New Roman" w:hAnsi="Times New Roman" w:cs="Times New Roman"/>
          <w:sz w:val="24"/>
          <w:szCs w:val="24"/>
        </w:rPr>
        <w:t xml:space="preserve">: </w:t>
      </w:r>
      <w:hyperlink r:id="rId9" w:tgtFrame="_blank" w:history="1">
        <w:r w:rsidRPr="00825E37">
          <w:rPr>
            <w:rStyle w:val="af"/>
            <w:rFonts w:ascii="Times New Roman" w:hAnsi="Times New Roman" w:cs="Times New Roman"/>
            <w:color w:val="auto"/>
            <w:sz w:val="24"/>
            <w:szCs w:val="24"/>
            <w:u w:val="none"/>
          </w:rPr>
          <w:t>https://urait.ru/bcode/533016</w:t>
        </w:r>
      </w:hyperlink>
    </w:p>
    <w:p w14:paraId="04042D57" w14:textId="77777777" w:rsidR="00581CE2" w:rsidRDefault="00581CE2" w:rsidP="00581CE2">
      <w:pPr>
        <w:pStyle w:val="ad"/>
        <w:spacing w:line="240" w:lineRule="auto"/>
        <w:ind w:left="709"/>
        <w:jc w:val="both"/>
        <w:outlineLvl w:val="0"/>
        <w:rPr>
          <w:rFonts w:ascii="Times New Roman" w:hAnsi="Times New Roman" w:cs="Times New Roman"/>
          <w:sz w:val="24"/>
          <w:szCs w:val="24"/>
        </w:rPr>
      </w:pPr>
    </w:p>
    <w:p w14:paraId="2F4C2285" w14:textId="77777777" w:rsidR="00581CE2" w:rsidRPr="00581CE2" w:rsidRDefault="00581CE2" w:rsidP="00581CE2">
      <w:pPr>
        <w:pStyle w:val="ad"/>
        <w:spacing w:after="0" w:line="240" w:lineRule="auto"/>
        <w:ind w:left="0" w:firstLine="709"/>
        <w:rPr>
          <w:rFonts w:ascii="Times New Roman" w:eastAsia="Calibri" w:hAnsi="Times New Roman" w:cs="Times New Roman"/>
          <w:b/>
          <w:bCs/>
          <w:sz w:val="24"/>
          <w:szCs w:val="24"/>
          <w:lang w:eastAsia="ru-RU"/>
        </w:rPr>
      </w:pPr>
      <w:r w:rsidRPr="00581CE2">
        <w:rPr>
          <w:rFonts w:ascii="Times New Roman" w:eastAsia="Calibri" w:hAnsi="Times New Roman" w:cs="Times New Roman"/>
          <w:b/>
          <w:bCs/>
          <w:sz w:val="24"/>
          <w:szCs w:val="24"/>
          <w:lang w:eastAsia="ru-RU"/>
        </w:rPr>
        <w:t>Электронные издания, интернет-ресурсы:</w:t>
      </w:r>
    </w:p>
    <w:p w14:paraId="16D51FD6" w14:textId="686D0386" w:rsidR="00581CE2" w:rsidRPr="00825E37" w:rsidRDefault="00581CE2" w:rsidP="00581CE2">
      <w:pPr>
        <w:pStyle w:val="ad"/>
        <w:autoSpaceDE w:val="0"/>
        <w:autoSpaceDN w:val="0"/>
        <w:adjustRightInd w:val="0"/>
        <w:spacing w:after="0" w:line="240" w:lineRule="auto"/>
        <w:ind w:left="0" w:firstLine="709"/>
        <w:jc w:val="both"/>
        <w:rPr>
          <w:rFonts w:ascii="Times New Roman" w:hAnsi="Times New Roman" w:cs="Times New Roman"/>
          <w:sz w:val="24"/>
          <w:szCs w:val="24"/>
        </w:rPr>
      </w:pPr>
      <w:r w:rsidRPr="00581CE2">
        <w:rPr>
          <w:rFonts w:ascii="Times New Roman" w:hAnsi="Times New Roman" w:cs="Times New Roman"/>
          <w:sz w:val="24"/>
          <w:szCs w:val="24"/>
        </w:rPr>
        <w:t xml:space="preserve">1.Безопасность жизнедеятельности: учебник и практикум для среднего профессионального образования / С. В. Абрамова [и др.] ; под общей редакцией В. П. Соломина. — Москва: Издательство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2023. — 399 с. — (Профессиональное образование). — ISBN 978-5-534-02041-0. — Текст: электронный // Образовательная платформа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[сайт]. — URL: </w:t>
      </w:r>
      <w:hyperlink r:id="rId10" w:tgtFrame="_blank" w:history="1">
        <w:r w:rsidRPr="00825E37">
          <w:rPr>
            <w:rStyle w:val="af"/>
            <w:rFonts w:ascii="Times New Roman" w:hAnsi="Times New Roman" w:cs="Times New Roman"/>
            <w:color w:val="auto"/>
            <w:sz w:val="24"/>
            <w:szCs w:val="24"/>
            <w:u w:val="none"/>
          </w:rPr>
          <w:t>https://urait.ru/bcode/511659</w:t>
        </w:r>
      </w:hyperlink>
      <w:r w:rsidRPr="00825E37">
        <w:rPr>
          <w:rFonts w:ascii="Times New Roman" w:hAnsi="Times New Roman" w:cs="Times New Roman"/>
          <w:sz w:val="24"/>
          <w:szCs w:val="24"/>
        </w:rPr>
        <w:t xml:space="preserve"> </w:t>
      </w:r>
    </w:p>
    <w:p w14:paraId="09330E37" w14:textId="5CDC2379" w:rsidR="00581CE2" w:rsidRPr="00825E37" w:rsidRDefault="00581CE2" w:rsidP="00581CE2">
      <w:pPr>
        <w:pStyle w:val="ad"/>
        <w:autoSpaceDE w:val="0"/>
        <w:autoSpaceDN w:val="0"/>
        <w:adjustRightInd w:val="0"/>
        <w:spacing w:after="0" w:line="240" w:lineRule="auto"/>
        <w:ind w:left="0" w:firstLine="709"/>
        <w:jc w:val="both"/>
        <w:rPr>
          <w:rFonts w:ascii="Times New Roman" w:hAnsi="Times New Roman" w:cs="Times New Roman"/>
          <w:sz w:val="24"/>
          <w:szCs w:val="24"/>
        </w:rPr>
      </w:pPr>
      <w:r w:rsidRPr="00581CE2">
        <w:rPr>
          <w:rFonts w:ascii="Times New Roman" w:hAnsi="Times New Roman" w:cs="Times New Roman"/>
          <w:color w:val="000000"/>
          <w:sz w:val="24"/>
          <w:szCs w:val="24"/>
        </w:rPr>
        <w:t xml:space="preserve">2. </w:t>
      </w:r>
      <w:r w:rsidRPr="00581CE2">
        <w:rPr>
          <w:rFonts w:ascii="Times New Roman" w:hAnsi="Times New Roman" w:cs="Times New Roman"/>
          <w:iCs/>
          <w:sz w:val="24"/>
          <w:szCs w:val="24"/>
        </w:rPr>
        <w:t>Белов, С. В. </w:t>
      </w:r>
      <w:r w:rsidRPr="00581CE2">
        <w:rPr>
          <w:rFonts w:ascii="Times New Roman" w:hAnsi="Times New Roman" w:cs="Times New Roman"/>
          <w:sz w:val="24"/>
          <w:szCs w:val="24"/>
        </w:rPr>
        <w:t xml:space="preserve"> Безопасность жизнедеятельности и защита окружающей среды (техносферная безопасность): учебник для среднего профессионального образования / С. В. Белов. — 6-е изд., </w:t>
      </w:r>
      <w:proofErr w:type="spellStart"/>
      <w:r w:rsidRPr="00581CE2">
        <w:rPr>
          <w:rFonts w:ascii="Times New Roman" w:hAnsi="Times New Roman" w:cs="Times New Roman"/>
          <w:sz w:val="24"/>
          <w:szCs w:val="24"/>
        </w:rPr>
        <w:t>перераб</w:t>
      </w:r>
      <w:proofErr w:type="spellEnd"/>
      <w:r w:rsidRPr="00581CE2">
        <w:rPr>
          <w:rFonts w:ascii="Times New Roman" w:hAnsi="Times New Roman" w:cs="Times New Roman"/>
          <w:sz w:val="24"/>
          <w:szCs w:val="24"/>
        </w:rPr>
        <w:t xml:space="preserve">. и доп. — Москва: Издательство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2023. — 638 с. — (Профессиональное образование). — ISBN 978-5-534-16455-8. — Текст: электронный // Образовательная платформа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[сайт]. — URL: </w:t>
      </w:r>
      <w:hyperlink r:id="rId11" w:tgtFrame="_blank" w:history="1">
        <w:r w:rsidRPr="00825E37">
          <w:rPr>
            <w:rStyle w:val="af"/>
            <w:rFonts w:ascii="Times New Roman" w:hAnsi="Times New Roman" w:cs="Times New Roman"/>
            <w:color w:val="auto"/>
            <w:sz w:val="24"/>
            <w:szCs w:val="24"/>
            <w:u w:val="none"/>
          </w:rPr>
          <w:t>https://urait.ru/bcode/531090</w:t>
        </w:r>
      </w:hyperlink>
    </w:p>
    <w:p w14:paraId="06B513AC" w14:textId="79DBD9F0" w:rsidR="00581CE2" w:rsidRPr="00581CE2" w:rsidRDefault="00581CE2" w:rsidP="00581CE2">
      <w:pPr>
        <w:pStyle w:val="ad"/>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581CE2">
        <w:rPr>
          <w:rFonts w:ascii="Times New Roman" w:hAnsi="Times New Roman" w:cs="Times New Roman"/>
          <w:color w:val="000000"/>
          <w:sz w:val="24"/>
          <w:szCs w:val="24"/>
        </w:rPr>
        <w:lastRenderedPageBreak/>
        <w:t>3. Косолапова, Н. В. Безопасность жизнедеятельности. Практикум: учебное пособие / Н. В. Косолапова, Н. А. Прокопенко. – Москва: Академия, 2020. – 156 с. – (Профессиональное образование). – ISBN: 978-5-406-08196-9. – Текс</w:t>
      </w:r>
      <w:r w:rsidR="00825E37">
        <w:rPr>
          <w:rFonts w:ascii="Times New Roman" w:hAnsi="Times New Roman" w:cs="Times New Roman"/>
          <w:color w:val="000000"/>
          <w:sz w:val="24"/>
          <w:szCs w:val="24"/>
        </w:rPr>
        <w:t>т</w:t>
      </w:r>
      <w:r w:rsidRPr="00581CE2">
        <w:rPr>
          <w:rFonts w:ascii="Times New Roman" w:hAnsi="Times New Roman" w:cs="Times New Roman"/>
          <w:color w:val="000000"/>
          <w:sz w:val="24"/>
          <w:szCs w:val="24"/>
        </w:rPr>
        <w:t xml:space="preserve">: непосредственный. </w:t>
      </w:r>
    </w:p>
    <w:p w14:paraId="6BC07018" w14:textId="72DB8149" w:rsidR="00581CE2" w:rsidRPr="00581CE2" w:rsidRDefault="00581CE2" w:rsidP="00581CE2">
      <w:pPr>
        <w:pStyle w:val="ad"/>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581CE2">
        <w:rPr>
          <w:rFonts w:ascii="Times New Roman" w:hAnsi="Times New Roman" w:cs="Times New Roman"/>
          <w:color w:val="000000"/>
          <w:sz w:val="24"/>
          <w:szCs w:val="24"/>
        </w:rPr>
        <w:t xml:space="preserve">4. </w:t>
      </w:r>
      <w:proofErr w:type="spellStart"/>
      <w:r w:rsidRPr="00581CE2">
        <w:rPr>
          <w:rFonts w:ascii="Times New Roman" w:hAnsi="Times New Roman" w:cs="Times New Roman"/>
          <w:iCs/>
          <w:sz w:val="24"/>
          <w:szCs w:val="24"/>
        </w:rPr>
        <w:t>Мисюк</w:t>
      </w:r>
      <w:proofErr w:type="spellEnd"/>
      <w:r w:rsidRPr="00581CE2">
        <w:rPr>
          <w:rFonts w:ascii="Times New Roman" w:hAnsi="Times New Roman" w:cs="Times New Roman"/>
          <w:iCs/>
          <w:sz w:val="24"/>
          <w:szCs w:val="24"/>
        </w:rPr>
        <w:t>, М. Н. </w:t>
      </w:r>
      <w:r w:rsidRPr="00581CE2">
        <w:rPr>
          <w:rFonts w:ascii="Times New Roman" w:hAnsi="Times New Roman" w:cs="Times New Roman"/>
          <w:sz w:val="24"/>
          <w:szCs w:val="24"/>
        </w:rPr>
        <w:t xml:space="preserve"> Основы медицинских знани</w:t>
      </w:r>
      <w:r w:rsidR="00825E37">
        <w:rPr>
          <w:rFonts w:ascii="Times New Roman" w:hAnsi="Times New Roman" w:cs="Times New Roman"/>
          <w:sz w:val="24"/>
          <w:szCs w:val="24"/>
        </w:rPr>
        <w:t>й</w:t>
      </w:r>
      <w:r w:rsidRPr="00581CE2">
        <w:rPr>
          <w:rFonts w:ascii="Times New Roman" w:hAnsi="Times New Roman" w:cs="Times New Roman"/>
          <w:sz w:val="24"/>
          <w:szCs w:val="24"/>
        </w:rPr>
        <w:t>: учебник и практикум для среднего профессионального образования / М. Н. </w:t>
      </w:r>
      <w:proofErr w:type="spellStart"/>
      <w:r w:rsidRPr="00581CE2">
        <w:rPr>
          <w:rFonts w:ascii="Times New Roman" w:hAnsi="Times New Roman" w:cs="Times New Roman"/>
          <w:sz w:val="24"/>
          <w:szCs w:val="24"/>
        </w:rPr>
        <w:t>Мисюк</w:t>
      </w:r>
      <w:proofErr w:type="spellEnd"/>
      <w:r w:rsidRPr="00581CE2">
        <w:rPr>
          <w:rFonts w:ascii="Times New Roman" w:hAnsi="Times New Roman" w:cs="Times New Roman"/>
          <w:sz w:val="24"/>
          <w:szCs w:val="24"/>
        </w:rPr>
        <w:t xml:space="preserve">. — 3-е изд., </w:t>
      </w:r>
      <w:proofErr w:type="spellStart"/>
      <w:r w:rsidRPr="00581CE2">
        <w:rPr>
          <w:rFonts w:ascii="Times New Roman" w:hAnsi="Times New Roman" w:cs="Times New Roman"/>
          <w:sz w:val="24"/>
          <w:szCs w:val="24"/>
        </w:rPr>
        <w:t>перераб</w:t>
      </w:r>
      <w:proofErr w:type="spellEnd"/>
      <w:r w:rsidRPr="00581CE2">
        <w:rPr>
          <w:rFonts w:ascii="Times New Roman" w:hAnsi="Times New Roman" w:cs="Times New Roman"/>
          <w:sz w:val="24"/>
          <w:szCs w:val="24"/>
        </w:rPr>
        <w:t xml:space="preserve">. и доп. — Москва: Издательство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2023. — 499 с. — (Профессиональное образование). — ISBN 978-5-534-00398-7. — Текст: электронный // Образовательная платформа </w:t>
      </w:r>
      <w:proofErr w:type="spellStart"/>
      <w:r w:rsidRPr="00581CE2">
        <w:rPr>
          <w:rFonts w:ascii="Times New Roman" w:hAnsi="Times New Roman" w:cs="Times New Roman"/>
          <w:sz w:val="24"/>
          <w:szCs w:val="24"/>
        </w:rPr>
        <w:t>Юрайт</w:t>
      </w:r>
      <w:proofErr w:type="spellEnd"/>
      <w:r w:rsidRPr="00581CE2">
        <w:rPr>
          <w:rFonts w:ascii="Times New Roman" w:hAnsi="Times New Roman" w:cs="Times New Roman"/>
          <w:sz w:val="24"/>
          <w:szCs w:val="24"/>
        </w:rPr>
        <w:t xml:space="preserve"> [сайт]. — URL: </w:t>
      </w:r>
      <w:hyperlink r:id="rId12" w:tgtFrame="_blank" w:history="1">
        <w:r w:rsidRPr="00825E37">
          <w:rPr>
            <w:rStyle w:val="af"/>
            <w:rFonts w:ascii="Times New Roman" w:hAnsi="Times New Roman" w:cs="Times New Roman"/>
            <w:color w:val="auto"/>
            <w:sz w:val="24"/>
            <w:szCs w:val="24"/>
            <w:u w:val="none"/>
          </w:rPr>
          <w:t>https://urait.ru/bcode/51174</w:t>
        </w:r>
        <w:r w:rsidRPr="00581CE2">
          <w:rPr>
            <w:rStyle w:val="af"/>
            <w:rFonts w:ascii="Times New Roman" w:hAnsi="Times New Roman" w:cs="Times New Roman"/>
            <w:sz w:val="24"/>
            <w:szCs w:val="24"/>
          </w:rPr>
          <w:t>1</w:t>
        </w:r>
      </w:hyperlink>
    </w:p>
    <w:p w14:paraId="509934EA" w14:textId="77777777" w:rsidR="00581CE2" w:rsidRPr="00581CE2" w:rsidRDefault="00581CE2" w:rsidP="00581CE2">
      <w:pPr>
        <w:pStyle w:val="ad"/>
        <w:spacing w:line="276" w:lineRule="auto"/>
        <w:ind w:left="1834"/>
        <w:jc w:val="both"/>
        <w:outlineLvl w:val="0"/>
        <w:rPr>
          <w:rFonts w:ascii="Times New Roman" w:hAnsi="Times New Roman" w:cs="Times New Roman"/>
          <w:sz w:val="24"/>
          <w:szCs w:val="24"/>
        </w:rPr>
      </w:pPr>
    </w:p>
    <w:p w14:paraId="208FD9F0" w14:textId="77777777" w:rsidR="00581CE2" w:rsidRPr="00581CE2" w:rsidRDefault="00581CE2" w:rsidP="00581CE2">
      <w:pPr>
        <w:spacing w:line="240" w:lineRule="auto"/>
        <w:ind w:firstLine="709"/>
        <w:contextualSpacing/>
        <w:jc w:val="both"/>
        <w:rPr>
          <w:rFonts w:ascii="Times New Roman" w:hAnsi="Times New Roman" w:cs="Times New Roman"/>
          <w:b/>
          <w:sz w:val="24"/>
          <w:szCs w:val="24"/>
        </w:rPr>
      </w:pPr>
      <w:r w:rsidRPr="00581CE2">
        <w:rPr>
          <w:rFonts w:ascii="Times New Roman" w:hAnsi="Times New Roman" w:cs="Times New Roman"/>
          <w:b/>
          <w:sz w:val="24"/>
          <w:szCs w:val="24"/>
        </w:rPr>
        <w:t>3.2.2. Дополнительные источники</w:t>
      </w:r>
    </w:p>
    <w:p w14:paraId="49A8995D" w14:textId="77777777" w:rsidR="00581CE2" w:rsidRPr="00825E37" w:rsidRDefault="00581CE2" w:rsidP="00581CE2">
      <w:pPr>
        <w:numPr>
          <w:ilvl w:val="0"/>
          <w:numId w:val="27"/>
        </w:numPr>
        <w:spacing w:after="0" w:line="240" w:lineRule="auto"/>
        <w:ind w:left="0" w:firstLine="709"/>
        <w:jc w:val="both"/>
        <w:rPr>
          <w:rStyle w:val="af"/>
          <w:rFonts w:ascii="Times New Roman" w:hAnsi="Times New Roman" w:cs="Times New Roman"/>
          <w:color w:val="auto"/>
          <w:sz w:val="24"/>
          <w:szCs w:val="24"/>
          <w:u w:val="none"/>
        </w:rPr>
      </w:pPr>
      <w:r w:rsidRPr="00581CE2">
        <w:rPr>
          <w:rFonts w:ascii="Times New Roman" w:hAnsi="Times New Roman" w:cs="Times New Roman"/>
          <w:sz w:val="24"/>
          <w:szCs w:val="24"/>
        </w:rPr>
        <w:t>Культура безопасности жизнедеятельности/Министерство Российской Федерации по делам гражданской обороны, чрезвычайным ситуациям и ликвидациям последствий стихийных бедствий [Электронный ресурс].</w:t>
      </w:r>
      <w:r w:rsidRPr="00581CE2">
        <w:rPr>
          <w:rFonts w:ascii="Times New Roman" w:hAnsi="Times New Roman" w:cs="Times New Roman"/>
          <w:sz w:val="24"/>
          <w:szCs w:val="24"/>
          <w:lang w:val="en-US"/>
        </w:rPr>
        <w:t>URL</w:t>
      </w:r>
      <w:r w:rsidRPr="00581CE2">
        <w:rPr>
          <w:rFonts w:ascii="Times New Roman" w:hAnsi="Times New Roman" w:cs="Times New Roman"/>
          <w:sz w:val="24"/>
          <w:szCs w:val="24"/>
        </w:rPr>
        <w:t>:</w:t>
      </w:r>
      <w:hyperlink r:id="rId13" w:history="1">
        <w:r w:rsidRPr="00825E37">
          <w:rPr>
            <w:rStyle w:val="af"/>
            <w:rFonts w:ascii="Times New Roman" w:hAnsi="Times New Roman" w:cs="Times New Roman"/>
            <w:color w:val="auto"/>
            <w:sz w:val="24"/>
            <w:szCs w:val="24"/>
            <w:u w:val="none"/>
            <w:lang w:val="en-US"/>
          </w:rPr>
          <w:t>http</w:t>
        </w:r>
        <w:r w:rsidRPr="00825E37">
          <w:rPr>
            <w:rStyle w:val="af"/>
            <w:rFonts w:ascii="Times New Roman" w:hAnsi="Times New Roman" w:cs="Times New Roman"/>
            <w:color w:val="auto"/>
            <w:sz w:val="24"/>
            <w:szCs w:val="24"/>
            <w:u w:val="none"/>
          </w:rPr>
          <w:t>://</w:t>
        </w:r>
        <w:r w:rsidRPr="00825E37">
          <w:rPr>
            <w:rStyle w:val="af"/>
            <w:rFonts w:ascii="Times New Roman" w:hAnsi="Times New Roman" w:cs="Times New Roman"/>
            <w:color w:val="auto"/>
            <w:sz w:val="24"/>
            <w:szCs w:val="24"/>
            <w:u w:val="none"/>
            <w:lang w:val="en-US"/>
          </w:rPr>
          <w:t>www</w:t>
        </w:r>
        <w:r w:rsidRPr="00825E37">
          <w:rPr>
            <w:rStyle w:val="af"/>
            <w:rFonts w:ascii="Times New Roman" w:hAnsi="Times New Roman" w:cs="Times New Roman"/>
            <w:color w:val="auto"/>
            <w:sz w:val="24"/>
            <w:szCs w:val="24"/>
            <w:u w:val="none"/>
          </w:rPr>
          <w:t>.</w:t>
        </w:r>
        <w:r w:rsidRPr="00825E37">
          <w:rPr>
            <w:rStyle w:val="af"/>
            <w:rFonts w:ascii="Times New Roman" w:hAnsi="Times New Roman" w:cs="Times New Roman"/>
            <w:color w:val="auto"/>
            <w:sz w:val="24"/>
            <w:szCs w:val="24"/>
            <w:u w:val="none"/>
            <w:lang w:val="en-US"/>
          </w:rPr>
          <w:t>culture</w:t>
        </w:r>
        <w:r w:rsidRPr="00825E37">
          <w:rPr>
            <w:rStyle w:val="af"/>
            <w:rFonts w:ascii="Times New Roman" w:hAnsi="Times New Roman" w:cs="Times New Roman"/>
            <w:color w:val="auto"/>
            <w:sz w:val="24"/>
            <w:szCs w:val="24"/>
            <w:u w:val="none"/>
          </w:rPr>
          <w:t>.</w:t>
        </w:r>
        <w:proofErr w:type="spellStart"/>
        <w:r w:rsidRPr="00825E37">
          <w:rPr>
            <w:rStyle w:val="af"/>
            <w:rFonts w:ascii="Times New Roman" w:hAnsi="Times New Roman" w:cs="Times New Roman"/>
            <w:color w:val="auto"/>
            <w:sz w:val="24"/>
            <w:szCs w:val="24"/>
            <w:u w:val="none"/>
            <w:lang w:val="en-US"/>
          </w:rPr>
          <w:t>mchs</w:t>
        </w:r>
        <w:proofErr w:type="spellEnd"/>
        <w:r w:rsidRPr="00825E37">
          <w:rPr>
            <w:rStyle w:val="af"/>
            <w:rFonts w:ascii="Times New Roman" w:hAnsi="Times New Roman" w:cs="Times New Roman"/>
            <w:color w:val="auto"/>
            <w:sz w:val="24"/>
            <w:szCs w:val="24"/>
            <w:u w:val="none"/>
          </w:rPr>
          <w:t>.</w:t>
        </w:r>
        <w:proofErr w:type="spellStart"/>
        <w:r w:rsidRPr="00825E37">
          <w:rPr>
            <w:rStyle w:val="af"/>
            <w:rFonts w:ascii="Times New Roman" w:hAnsi="Times New Roman" w:cs="Times New Roman"/>
            <w:color w:val="auto"/>
            <w:sz w:val="24"/>
            <w:szCs w:val="24"/>
            <w:u w:val="none"/>
            <w:lang w:val="en-US"/>
          </w:rPr>
          <w:t>gov</w:t>
        </w:r>
        <w:proofErr w:type="spellEnd"/>
        <w:r w:rsidRPr="00825E37">
          <w:rPr>
            <w:rStyle w:val="af"/>
            <w:rFonts w:ascii="Times New Roman" w:hAnsi="Times New Roman" w:cs="Times New Roman"/>
            <w:color w:val="auto"/>
            <w:sz w:val="24"/>
            <w:szCs w:val="24"/>
            <w:u w:val="none"/>
          </w:rPr>
          <w:t>.</w:t>
        </w:r>
        <w:proofErr w:type="spellStart"/>
        <w:r w:rsidRPr="00825E37">
          <w:rPr>
            <w:rStyle w:val="af"/>
            <w:rFonts w:ascii="Times New Roman" w:hAnsi="Times New Roman" w:cs="Times New Roman"/>
            <w:color w:val="auto"/>
            <w:sz w:val="24"/>
            <w:szCs w:val="24"/>
            <w:u w:val="none"/>
            <w:lang w:val="en-US"/>
          </w:rPr>
          <w:t>ru</w:t>
        </w:r>
        <w:proofErr w:type="spellEnd"/>
        <w:r w:rsidRPr="00825E37">
          <w:rPr>
            <w:rStyle w:val="af"/>
            <w:rFonts w:ascii="Times New Roman" w:hAnsi="Times New Roman" w:cs="Times New Roman"/>
            <w:color w:val="auto"/>
            <w:sz w:val="24"/>
            <w:szCs w:val="24"/>
            <w:u w:val="none"/>
          </w:rPr>
          <w:t>/</w:t>
        </w:r>
        <w:r w:rsidRPr="00825E37">
          <w:rPr>
            <w:rStyle w:val="af"/>
            <w:rFonts w:ascii="Times New Roman" w:hAnsi="Times New Roman" w:cs="Times New Roman"/>
            <w:color w:val="auto"/>
            <w:sz w:val="24"/>
            <w:szCs w:val="24"/>
            <w:u w:val="none"/>
            <w:lang w:val="en-US"/>
          </w:rPr>
          <w:t>testing</w:t>
        </w:r>
        <w:r w:rsidRPr="00825E37">
          <w:rPr>
            <w:rStyle w:val="af"/>
            <w:rFonts w:ascii="Times New Roman" w:hAnsi="Times New Roman" w:cs="Times New Roman"/>
            <w:color w:val="auto"/>
            <w:sz w:val="24"/>
            <w:szCs w:val="24"/>
            <w:u w:val="none"/>
          </w:rPr>
          <w:t>/?</w:t>
        </w:r>
        <w:r w:rsidRPr="00825E37">
          <w:rPr>
            <w:rStyle w:val="af"/>
            <w:rFonts w:ascii="Times New Roman" w:hAnsi="Times New Roman" w:cs="Times New Roman"/>
            <w:color w:val="auto"/>
            <w:sz w:val="24"/>
            <w:szCs w:val="24"/>
            <w:u w:val="none"/>
            <w:lang w:val="en-US"/>
          </w:rPr>
          <w:t>SID</w:t>
        </w:r>
        <w:r w:rsidRPr="00825E37">
          <w:rPr>
            <w:rStyle w:val="af"/>
            <w:rFonts w:ascii="Times New Roman" w:hAnsi="Times New Roman" w:cs="Times New Roman"/>
            <w:color w:val="auto"/>
            <w:sz w:val="24"/>
            <w:szCs w:val="24"/>
            <w:u w:val="none"/>
          </w:rPr>
          <w:t>=4&amp;</w:t>
        </w:r>
        <w:r w:rsidRPr="00825E37">
          <w:rPr>
            <w:rStyle w:val="af"/>
            <w:rFonts w:ascii="Times New Roman" w:hAnsi="Times New Roman" w:cs="Times New Roman"/>
            <w:color w:val="auto"/>
            <w:sz w:val="24"/>
            <w:szCs w:val="24"/>
            <w:u w:val="none"/>
            <w:lang w:val="en-US"/>
          </w:rPr>
          <w:t>ID</w:t>
        </w:r>
        <w:r w:rsidRPr="00825E37">
          <w:rPr>
            <w:rStyle w:val="af"/>
            <w:rFonts w:ascii="Times New Roman" w:hAnsi="Times New Roman" w:cs="Times New Roman"/>
            <w:color w:val="auto"/>
            <w:sz w:val="24"/>
            <w:szCs w:val="24"/>
            <w:u w:val="none"/>
          </w:rPr>
          <w:t>=5951.</w:t>
        </w:r>
      </w:hyperlink>
    </w:p>
    <w:p w14:paraId="64106212" w14:textId="18B7BD61" w:rsidR="00581CE2" w:rsidRPr="00581CE2" w:rsidRDefault="00581CE2" w:rsidP="00581CE2">
      <w:pPr>
        <w:pStyle w:val="af2"/>
        <w:numPr>
          <w:ilvl w:val="0"/>
          <w:numId w:val="27"/>
        </w:numPr>
        <w:spacing w:line="240" w:lineRule="auto"/>
        <w:ind w:left="0" w:firstLine="709"/>
        <w:jc w:val="both"/>
      </w:pPr>
      <w:r w:rsidRPr="00581CE2">
        <w:t>Портал МЧС России</w:t>
      </w:r>
      <w:r w:rsidR="00825E37">
        <w:t xml:space="preserve"> </w:t>
      </w:r>
      <w:r w:rsidRPr="00581CE2">
        <w:t>[Электронный ресурс].</w:t>
      </w:r>
      <w:r w:rsidRPr="00581CE2">
        <w:rPr>
          <w:lang w:val="en-US"/>
        </w:rPr>
        <w:t>URL</w:t>
      </w:r>
      <w:r w:rsidRPr="00581CE2">
        <w:t>:</w:t>
      </w:r>
      <w:hyperlink r:id="rId14" w:history="1">
        <w:r w:rsidRPr="00825E37">
          <w:rPr>
            <w:rStyle w:val="af"/>
            <w:color w:val="auto"/>
            <w:u w:val="none"/>
            <w:lang w:val="en-US"/>
          </w:rPr>
          <w:t>http</w:t>
        </w:r>
        <w:r w:rsidRPr="00825E37">
          <w:rPr>
            <w:rStyle w:val="af"/>
            <w:color w:val="auto"/>
            <w:u w:val="none"/>
          </w:rPr>
          <w:t>://</w:t>
        </w:r>
        <w:r w:rsidRPr="00825E37">
          <w:rPr>
            <w:rStyle w:val="af"/>
            <w:color w:val="auto"/>
            <w:u w:val="none"/>
            <w:lang w:val="en-US"/>
          </w:rPr>
          <w:t>www</w:t>
        </w:r>
        <w:r w:rsidRPr="00825E37">
          <w:rPr>
            <w:rStyle w:val="af"/>
            <w:color w:val="auto"/>
            <w:u w:val="none"/>
          </w:rPr>
          <w:t>.</w:t>
        </w:r>
        <w:proofErr w:type="spellStart"/>
        <w:r w:rsidRPr="00825E37">
          <w:rPr>
            <w:rStyle w:val="af"/>
            <w:color w:val="auto"/>
            <w:u w:val="none"/>
            <w:lang w:val="en-US"/>
          </w:rPr>
          <w:t>mchs</w:t>
        </w:r>
        <w:proofErr w:type="spellEnd"/>
        <w:r w:rsidRPr="00825E37">
          <w:rPr>
            <w:rStyle w:val="af"/>
            <w:color w:val="auto"/>
            <w:u w:val="none"/>
          </w:rPr>
          <w:t>.</w:t>
        </w:r>
        <w:proofErr w:type="spellStart"/>
        <w:r w:rsidRPr="00825E37">
          <w:rPr>
            <w:rStyle w:val="af"/>
            <w:color w:val="auto"/>
            <w:u w:val="none"/>
            <w:lang w:val="en-US"/>
          </w:rPr>
          <w:t>gov</w:t>
        </w:r>
        <w:proofErr w:type="spellEnd"/>
        <w:r w:rsidRPr="00825E37">
          <w:rPr>
            <w:rStyle w:val="af"/>
            <w:color w:val="auto"/>
            <w:u w:val="none"/>
          </w:rPr>
          <w:t>.</w:t>
        </w:r>
        <w:proofErr w:type="spellStart"/>
        <w:r w:rsidRPr="00825E37">
          <w:rPr>
            <w:rStyle w:val="af"/>
            <w:color w:val="auto"/>
            <w:u w:val="none"/>
            <w:lang w:val="en-US"/>
          </w:rPr>
          <w:t>ru</w:t>
        </w:r>
        <w:proofErr w:type="spellEnd"/>
        <w:r w:rsidRPr="00825E37">
          <w:rPr>
            <w:rStyle w:val="af"/>
            <w:color w:val="auto"/>
            <w:u w:val="none"/>
          </w:rPr>
          <w:t>/</w:t>
        </w:r>
      </w:hyperlink>
    </w:p>
    <w:p w14:paraId="638F2BD9" w14:textId="2203F5C9" w:rsidR="00581CE2" w:rsidRPr="00825E37" w:rsidRDefault="00581CE2" w:rsidP="00581CE2">
      <w:pPr>
        <w:pStyle w:val="af2"/>
        <w:numPr>
          <w:ilvl w:val="0"/>
          <w:numId w:val="27"/>
        </w:numPr>
        <w:spacing w:line="240" w:lineRule="auto"/>
        <w:ind w:left="0" w:firstLine="709"/>
        <w:jc w:val="both"/>
      </w:pPr>
      <w:r w:rsidRPr="00581CE2">
        <w:t>Энциклопедия безопасности жизнедеятельност</w:t>
      </w:r>
      <w:r w:rsidR="00825E37">
        <w:t xml:space="preserve">и </w:t>
      </w:r>
      <w:r w:rsidRPr="00581CE2">
        <w:t>[Электронный ресурс].</w:t>
      </w:r>
      <w:r w:rsidRPr="00581CE2">
        <w:rPr>
          <w:lang w:val="en-US"/>
        </w:rPr>
        <w:t>URL</w:t>
      </w:r>
      <w:r w:rsidRPr="00581CE2">
        <w:t>:</w:t>
      </w:r>
      <w:proofErr w:type="spellStart"/>
      <w:r w:rsidR="00D823BF">
        <w:fldChar w:fldCharType="begin"/>
      </w:r>
      <w:r w:rsidR="00D823BF">
        <w:instrText xml:space="preserve"> HYPERLINK "http://bzhde.ru" </w:instrText>
      </w:r>
      <w:r w:rsidR="00D823BF">
        <w:fldChar w:fldCharType="separate"/>
      </w:r>
      <w:r w:rsidRPr="00825E37">
        <w:rPr>
          <w:rStyle w:val="af"/>
          <w:color w:val="auto"/>
          <w:u w:val="none"/>
        </w:rPr>
        <w:t>http</w:t>
      </w:r>
      <w:proofErr w:type="spellEnd"/>
      <w:r w:rsidRPr="00825E37">
        <w:rPr>
          <w:rStyle w:val="af"/>
          <w:color w:val="auto"/>
          <w:u w:val="none"/>
        </w:rPr>
        <w:t>://bzhde.ru</w:t>
      </w:r>
      <w:r w:rsidR="00D823BF">
        <w:rPr>
          <w:rStyle w:val="af"/>
          <w:color w:val="auto"/>
          <w:u w:val="none"/>
        </w:rPr>
        <w:fldChar w:fldCharType="end"/>
      </w:r>
    </w:p>
    <w:p w14:paraId="0691FF79" w14:textId="41C7F5F2" w:rsidR="00581CE2" w:rsidRPr="00825E37" w:rsidRDefault="00581CE2" w:rsidP="00581CE2">
      <w:pPr>
        <w:pStyle w:val="af2"/>
        <w:numPr>
          <w:ilvl w:val="0"/>
          <w:numId w:val="27"/>
        </w:numPr>
        <w:spacing w:line="240" w:lineRule="auto"/>
        <w:ind w:left="0" w:firstLine="709"/>
        <w:jc w:val="both"/>
        <w:rPr>
          <w:rStyle w:val="af"/>
          <w:b/>
          <w:color w:val="auto"/>
          <w:u w:val="none"/>
        </w:rPr>
      </w:pPr>
      <w:r w:rsidRPr="00581CE2">
        <w:t xml:space="preserve">Интернет журнал Безопасность в </w:t>
      </w:r>
      <w:proofErr w:type="spellStart"/>
      <w:r w:rsidRPr="00581CE2">
        <w:t>техносфере</w:t>
      </w:r>
      <w:proofErr w:type="spellEnd"/>
      <w:r w:rsidR="00825E37">
        <w:t xml:space="preserve"> </w:t>
      </w:r>
      <w:r w:rsidRPr="00581CE2">
        <w:t>[Электронный ресурс].</w:t>
      </w:r>
      <w:r w:rsidRPr="00581CE2">
        <w:rPr>
          <w:lang w:val="en-US"/>
        </w:rPr>
        <w:t>URL</w:t>
      </w:r>
      <w:r w:rsidRPr="00581CE2">
        <w:t xml:space="preserve">: </w:t>
      </w:r>
      <w:hyperlink r:id="rId15" w:history="1">
        <w:r w:rsidRPr="00825E37">
          <w:rPr>
            <w:rStyle w:val="af"/>
            <w:color w:val="auto"/>
            <w:u w:val="none"/>
            <w:lang w:val="en-US"/>
          </w:rPr>
          <w:t>http</w:t>
        </w:r>
        <w:r w:rsidRPr="00825E37">
          <w:rPr>
            <w:rStyle w:val="af"/>
            <w:color w:val="auto"/>
            <w:u w:val="none"/>
          </w:rPr>
          <w:t>://</w:t>
        </w:r>
        <w:r w:rsidRPr="00825E37">
          <w:rPr>
            <w:rStyle w:val="af"/>
            <w:color w:val="auto"/>
            <w:u w:val="none"/>
            <w:lang w:val="en-US"/>
          </w:rPr>
          <w:t>www</w:t>
        </w:r>
        <w:r w:rsidRPr="00825E37">
          <w:rPr>
            <w:rStyle w:val="af"/>
            <w:color w:val="auto"/>
            <w:u w:val="none"/>
          </w:rPr>
          <w:t>.</w:t>
        </w:r>
        <w:proofErr w:type="spellStart"/>
        <w:r w:rsidRPr="00825E37">
          <w:rPr>
            <w:rStyle w:val="af"/>
            <w:color w:val="auto"/>
            <w:u w:val="none"/>
            <w:lang w:val="en-US"/>
          </w:rPr>
          <w:t>magbvt</w:t>
        </w:r>
        <w:proofErr w:type="spellEnd"/>
        <w:r w:rsidRPr="00825E37">
          <w:rPr>
            <w:rStyle w:val="af"/>
            <w:color w:val="auto"/>
            <w:u w:val="none"/>
          </w:rPr>
          <w:t>.</w:t>
        </w:r>
        <w:proofErr w:type="spellStart"/>
        <w:r w:rsidRPr="00825E37">
          <w:rPr>
            <w:rStyle w:val="af"/>
            <w:color w:val="auto"/>
            <w:u w:val="none"/>
            <w:lang w:val="en-US"/>
          </w:rPr>
          <w:t>ru</w:t>
        </w:r>
        <w:proofErr w:type="spellEnd"/>
      </w:hyperlink>
    </w:p>
    <w:p w14:paraId="2A027E0E" w14:textId="0CF8D9CB" w:rsidR="00581CE2" w:rsidRPr="00825E37" w:rsidRDefault="00581CE2" w:rsidP="00581CE2">
      <w:pPr>
        <w:pStyle w:val="af2"/>
        <w:numPr>
          <w:ilvl w:val="0"/>
          <w:numId w:val="27"/>
        </w:numPr>
        <w:spacing w:line="240" w:lineRule="auto"/>
        <w:ind w:left="0" w:firstLine="709"/>
        <w:jc w:val="both"/>
        <w:rPr>
          <w:b/>
        </w:rPr>
      </w:pPr>
      <w:r w:rsidRPr="00581CE2">
        <w:t>Электронная библиотека учебников и учебно-методических материалов</w:t>
      </w:r>
      <w:r w:rsidR="00825E37">
        <w:t xml:space="preserve"> </w:t>
      </w:r>
      <w:r w:rsidRPr="00581CE2">
        <w:t>[Электронный ресурс].</w:t>
      </w:r>
      <w:r w:rsidRPr="00581CE2">
        <w:rPr>
          <w:lang w:val="en-US"/>
        </w:rPr>
        <w:t>URL</w:t>
      </w:r>
      <w:r w:rsidRPr="00581CE2">
        <w:t>:</w:t>
      </w:r>
      <w:proofErr w:type="spellStart"/>
      <w:r w:rsidR="00D823BF">
        <w:fldChar w:fldCharType="begin"/>
      </w:r>
      <w:r w:rsidR="00D823BF">
        <w:instrText xml:space="preserve"> HYPERLINK "http://window.edu.ru/" </w:instrText>
      </w:r>
      <w:r w:rsidR="00D823BF">
        <w:fldChar w:fldCharType="separate"/>
      </w:r>
      <w:r w:rsidRPr="00825E37">
        <w:rPr>
          <w:rStyle w:val="af"/>
          <w:color w:val="auto"/>
          <w:u w:val="none"/>
        </w:rPr>
        <w:t>http</w:t>
      </w:r>
      <w:proofErr w:type="spellEnd"/>
      <w:r w:rsidRPr="00825E37">
        <w:rPr>
          <w:rStyle w:val="af"/>
          <w:color w:val="auto"/>
          <w:u w:val="none"/>
        </w:rPr>
        <w:t>://window.edu.ru/</w:t>
      </w:r>
      <w:r w:rsidR="00D823BF">
        <w:rPr>
          <w:rStyle w:val="af"/>
          <w:color w:val="auto"/>
          <w:u w:val="none"/>
        </w:rPr>
        <w:fldChar w:fldCharType="end"/>
      </w:r>
    </w:p>
    <w:p w14:paraId="3CAAA24C" w14:textId="2F331D68" w:rsidR="00581CE2" w:rsidRPr="00825E37" w:rsidRDefault="00581CE2" w:rsidP="00581CE2">
      <w:pPr>
        <w:pStyle w:val="af2"/>
        <w:numPr>
          <w:ilvl w:val="0"/>
          <w:numId w:val="27"/>
        </w:numPr>
        <w:spacing w:line="240" w:lineRule="auto"/>
        <w:ind w:left="0" w:firstLine="709"/>
        <w:jc w:val="both"/>
      </w:pPr>
      <w:r w:rsidRPr="00581CE2">
        <w:t>Федеральная государственная информационная система «Национальная электронная библиотека»</w:t>
      </w:r>
      <w:r w:rsidR="00825E37">
        <w:t xml:space="preserve"> </w:t>
      </w:r>
      <w:r w:rsidRPr="00581CE2">
        <w:t>[Электронный ресурс].</w:t>
      </w:r>
      <w:r w:rsidRPr="00581CE2">
        <w:rPr>
          <w:lang w:val="en-US"/>
        </w:rPr>
        <w:t>URL</w:t>
      </w:r>
      <w:r w:rsidRPr="00581CE2">
        <w:t>:</w:t>
      </w:r>
      <w:proofErr w:type="spellStart"/>
      <w:r w:rsidR="00D823BF">
        <w:fldChar w:fldCharType="begin"/>
      </w:r>
      <w:r w:rsidR="00D823BF">
        <w:instrText xml:space="preserve"> HYPERLINK "http://нэб.рф/" </w:instrText>
      </w:r>
      <w:r w:rsidR="00D823BF">
        <w:fldChar w:fldCharType="separate"/>
      </w:r>
      <w:r w:rsidRPr="00825E37">
        <w:rPr>
          <w:rStyle w:val="af"/>
          <w:color w:val="auto"/>
          <w:u w:val="none"/>
        </w:rPr>
        <w:t>http</w:t>
      </w:r>
      <w:proofErr w:type="spellEnd"/>
      <w:r w:rsidRPr="00825E37">
        <w:rPr>
          <w:rStyle w:val="af"/>
          <w:color w:val="auto"/>
          <w:u w:val="none"/>
        </w:rPr>
        <w:t>://</w:t>
      </w:r>
      <w:proofErr w:type="spellStart"/>
      <w:r w:rsidRPr="00825E37">
        <w:rPr>
          <w:rStyle w:val="af"/>
          <w:color w:val="auto"/>
          <w:u w:val="none"/>
        </w:rPr>
        <w:t>нэб.рф</w:t>
      </w:r>
      <w:proofErr w:type="spellEnd"/>
      <w:r w:rsidRPr="00825E37">
        <w:rPr>
          <w:rStyle w:val="af"/>
          <w:color w:val="auto"/>
          <w:u w:val="none"/>
        </w:rPr>
        <w:t>/</w:t>
      </w:r>
      <w:r w:rsidR="00D823BF">
        <w:rPr>
          <w:rStyle w:val="af"/>
          <w:color w:val="auto"/>
          <w:u w:val="none"/>
        </w:rPr>
        <w:fldChar w:fldCharType="end"/>
      </w:r>
    </w:p>
    <w:p w14:paraId="792114D3" w14:textId="56FBE61D" w:rsidR="00581CE2" w:rsidRPr="00581CE2" w:rsidRDefault="00581CE2" w:rsidP="00581CE2">
      <w:pPr>
        <w:pStyle w:val="af2"/>
        <w:numPr>
          <w:ilvl w:val="0"/>
          <w:numId w:val="27"/>
        </w:numPr>
        <w:spacing w:line="240" w:lineRule="auto"/>
        <w:ind w:left="0" w:firstLine="709"/>
        <w:jc w:val="both"/>
        <w:rPr>
          <w:rStyle w:val="af"/>
        </w:rPr>
      </w:pPr>
      <w:r w:rsidRPr="00581CE2">
        <w:t>Университетская информационная система «РОССИЯ» – URL:</w:t>
      </w:r>
      <w:hyperlink r:id="rId16" w:history="1">
        <w:r w:rsidRPr="00825E37">
          <w:rPr>
            <w:rStyle w:val="af"/>
            <w:rFonts w:eastAsia="Times New Roman"/>
            <w:color w:val="auto"/>
            <w:u w:val="none"/>
          </w:rPr>
          <w:t>http://uisrussia.msu.ru/</w:t>
        </w:r>
      </w:hyperlink>
      <w:r w:rsidR="00825E37">
        <w:t xml:space="preserve"> </w:t>
      </w:r>
      <w:r w:rsidRPr="00581CE2">
        <w:t>[Электронный ресурс].</w:t>
      </w:r>
    </w:p>
    <w:p w14:paraId="0528CCFB" w14:textId="77777777" w:rsidR="00581CE2" w:rsidRPr="00825E37" w:rsidRDefault="00581CE2" w:rsidP="00581CE2">
      <w:pPr>
        <w:pStyle w:val="af2"/>
        <w:numPr>
          <w:ilvl w:val="0"/>
          <w:numId w:val="27"/>
        </w:numPr>
        <w:spacing w:line="240" w:lineRule="auto"/>
        <w:ind w:left="0" w:firstLine="709"/>
        <w:jc w:val="both"/>
        <w:rPr>
          <w:b/>
        </w:rPr>
      </w:pPr>
      <w:r w:rsidRPr="00581CE2">
        <w:t>Учебно-методиче</w:t>
      </w:r>
      <w:r>
        <w:t>ские пособия «Общевойсковая под</w:t>
      </w:r>
      <w:r w:rsidRPr="00581CE2">
        <w:t>готовка». Наставление по физической подготовке в Вооруженных Силах Российской Федерации (НФП-2009)[Электронный ресурс].</w:t>
      </w:r>
      <w:r w:rsidRPr="00581CE2">
        <w:rPr>
          <w:lang w:val="en-US"/>
        </w:rPr>
        <w:t>URL</w:t>
      </w:r>
      <w:r w:rsidRPr="00581CE2">
        <w:t>:</w:t>
      </w:r>
      <w:hyperlink r:id="rId17" w:history="1">
        <w:r w:rsidRPr="00825E37">
          <w:rPr>
            <w:rStyle w:val="af"/>
            <w:color w:val="auto"/>
            <w:u w:val="none"/>
          </w:rPr>
          <w:t>www.goup32441.narod.ru</w:t>
        </w:r>
      </w:hyperlink>
    </w:p>
    <w:p w14:paraId="094C6312"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5281719F"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23A4B8AE"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1C6599BD"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05973F62"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11E0070C"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3E30F3D0"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64F2CDE"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F83F8E0"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29271C6"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7C0FD23C"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777C590A"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1C963C6C"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636414E2"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6D2AE5F"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727A5A54"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1A51E294"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62C78E9D"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3396D0A0"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741AD7B9"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670633A5" w14:textId="77777777" w:rsidR="00D823BF" w:rsidRDefault="00D823BF" w:rsidP="006E362E">
      <w:pPr>
        <w:spacing w:after="0" w:line="276" w:lineRule="auto"/>
        <w:jc w:val="both"/>
        <w:rPr>
          <w:rFonts w:ascii="Times New Roman" w:eastAsia="Calibri" w:hAnsi="Times New Roman" w:cs="Times New Roman"/>
          <w:sz w:val="24"/>
          <w:szCs w:val="24"/>
          <w:lang w:eastAsia="ru-RU"/>
        </w:rPr>
      </w:pPr>
    </w:p>
    <w:p w14:paraId="4AF0B08F" w14:textId="6D5FE7FA" w:rsidR="006E362E" w:rsidRPr="006E362E" w:rsidRDefault="00D823BF" w:rsidP="006E362E">
      <w:pPr>
        <w:spacing w:after="0" w:line="276" w:lineRule="auto"/>
        <w:jc w:val="both"/>
        <w:rPr>
          <w:rFonts w:ascii="Times New Roman" w:eastAsia="Calibri" w:hAnsi="Times New Roman" w:cs="Times New Roman"/>
          <w:sz w:val="24"/>
          <w:szCs w:val="24"/>
          <w:lang w:eastAsia="ru-RU"/>
        </w:rPr>
        <w:sectPr w:rsidR="006E362E" w:rsidRPr="006E362E" w:rsidSect="00581CE2">
          <w:pgSz w:w="11910" w:h="16840"/>
          <w:pgMar w:top="1040" w:right="995" w:bottom="993" w:left="1276" w:header="720" w:footer="720" w:gutter="0"/>
          <w:cols w:space="720"/>
          <w:titlePg/>
          <w:docGrid w:linePitch="272"/>
        </w:sectPr>
      </w:pPr>
      <w:r>
        <w:rPr>
          <w:rFonts w:ascii="Times New Roman" w:eastAsia="Calibri" w:hAnsi="Times New Roman" w:cs="Times New Roman"/>
          <w:sz w:val="24"/>
          <w:szCs w:val="24"/>
          <w:lang w:eastAsia="ru-RU"/>
        </w:rPr>
        <w:t xml:space="preserve">                                                                            </w:t>
      </w:r>
    </w:p>
    <w:p w14:paraId="0EB248F3" w14:textId="77777777" w:rsidR="00EA044F" w:rsidRPr="00EA044F" w:rsidRDefault="00EA044F" w:rsidP="00EA044F">
      <w:pPr>
        <w:spacing w:after="0" w:line="240" w:lineRule="auto"/>
        <w:ind w:firstLine="709"/>
        <w:contextualSpacing/>
        <w:jc w:val="both"/>
        <w:rPr>
          <w:rFonts w:ascii="Times New Roman" w:eastAsia="Calibri" w:hAnsi="Times New Roman" w:cs="Arial"/>
          <w:b/>
          <w:sz w:val="24"/>
          <w:szCs w:val="24"/>
          <w:lang w:eastAsia="ru-RU"/>
        </w:rPr>
      </w:pPr>
      <w:r w:rsidRPr="00EA044F">
        <w:rPr>
          <w:rFonts w:ascii="Times New Roman" w:eastAsia="Calibri" w:hAnsi="Times New Roman" w:cs="Arial"/>
          <w:b/>
          <w:sz w:val="24"/>
          <w:szCs w:val="24"/>
          <w:lang w:eastAsia="ru-RU"/>
        </w:rPr>
        <w:lastRenderedPageBreak/>
        <w:t>4. КОНТРОЛЬ И ОЦЕНКА РЕЗУЛЬТАТОВ ОСВОЕНИЯ УЧЕБНОЙ ДИСЦИПЛИНЫ</w:t>
      </w:r>
    </w:p>
    <w:p w14:paraId="68A55470" w14:textId="77777777" w:rsidR="00EA044F" w:rsidRPr="00EA044F" w:rsidRDefault="00EA044F" w:rsidP="00EA044F">
      <w:pPr>
        <w:spacing w:before="10" w:after="0" w:line="240" w:lineRule="auto"/>
        <w:rPr>
          <w:rFonts w:ascii="Times New Roman" w:eastAsia="Calibri" w:hAnsi="Times New Roman" w:cs="Times New Roman"/>
          <w:b/>
          <w:sz w:val="24"/>
          <w:szCs w:val="24"/>
          <w:lang w:eastAsia="ru-RU"/>
        </w:rPr>
      </w:pPr>
    </w:p>
    <w:p w14:paraId="41FFE0FB" w14:textId="49D06A6F" w:rsidR="00EA044F" w:rsidRPr="00825E37" w:rsidRDefault="00EA044F" w:rsidP="00825E37">
      <w:pPr>
        <w:widowControl w:val="0"/>
        <w:tabs>
          <w:tab w:val="left" w:pos="9072"/>
          <w:tab w:val="left" w:pos="9194"/>
        </w:tabs>
        <w:autoSpaceDE w:val="0"/>
        <w:autoSpaceDN w:val="0"/>
        <w:spacing w:after="0" w:line="276" w:lineRule="auto"/>
        <w:ind w:right="-162" w:firstLine="851"/>
        <w:jc w:val="both"/>
        <w:rPr>
          <w:rFonts w:ascii="Times New Roman" w:eastAsia="Times New Roman" w:hAnsi="Times New Roman" w:cs="Times New Roman"/>
          <w:sz w:val="24"/>
          <w:szCs w:val="24"/>
        </w:rPr>
      </w:pPr>
      <w:r w:rsidRPr="00EA044F">
        <w:rPr>
          <w:rFonts w:ascii="Times New Roman" w:eastAsia="Times New Roman" w:hAnsi="Times New Roman" w:cs="Times New Roman"/>
          <w:sz w:val="24"/>
          <w:szCs w:val="24"/>
        </w:rPr>
        <w:t>Контроль и оценка результатов осуществляется преподавателем в процессе проведения</w:t>
      </w:r>
      <w:r w:rsidR="00825E37">
        <w:rPr>
          <w:rFonts w:ascii="Times New Roman" w:eastAsia="Times New Roman" w:hAnsi="Times New Roman" w:cs="Times New Roman"/>
          <w:sz w:val="24"/>
          <w:szCs w:val="24"/>
        </w:rPr>
        <w:t xml:space="preserve"> </w:t>
      </w:r>
      <w:r w:rsidRPr="00FD4A98">
        <w:rPr>
          <w:rFonts w:ascii="Times New Roman" w:eastAsia="Times New Roman" w:hAnsi="Times New Roman" w:cs="Times New Roman"/>
          <w:iCs/>
          <w:sz w:val="24"/>
          <w:szCs w:val="24"/>
        </w:rPr>
        <w:t>практических занятий</w:t>
      </w:r>
      <w:r w:rsidR="00581CE2">
        <w:rPr>
          <w:rFonts w:ascii="Times New Roman" w:eastAsia="Times New Roman" w:hAnsi="Times New Roman" w:cs="Times New Roman"/>
          <w:iCs/>
          <w:sz w:val="24"/>
          <w:szCs w:val="24"/>
        </w:rPr>
        <w:t xml:space="preserve"> и дифференцированного зач</w:t>
      </w:r>
      <w:r w:rsidR="00825E37">
        <w:rPr>
          <w:rFonts w:ascii="Times New Roman" w:eastAsia="Times New Roman" w:hAnsi="Times New Roman" w:cs="Times New Roman"/>
          <w:iCs/>
          <w:sz w:val="24"/>
          <w:szCs w:val="24"/>
        </w:rPr>
        <w:t>ё</w:t>
      </w:r>
      <w:r w:rsidR="00581CE2">
        <w:rPr>
          <w:rFonts w:ascii="Times New Roman" w:eastAsia="Times New Roman" w:hAnsi="Times New Roman" w:cs="Times New Roman"/>
          <w:iCs/>
          <w:sz w:val="24"/>
          <w:szCs w:val="24"/>
        </w:rPr>
        <w:t>та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619"/>
        <w:gridCol w:w="2768"/>
      </w:tblGrid>
      <w:tr w:rsidR="00EA044F" w:rsidRPr="00766A9A" w14:paraId="71CBC65D" w14:textId="77777777" w:rsidTr="00766A9A">
        <w:tc>
          <w:tcPr>
            <w:tcW w:w="4219" w:type="dxa"/>
            <w:tcBorders>
              <w:top w:val="single" w:sz="4" w:space="0" w:color="auto"/>
              <w:left w:val="single" w:sz="4" w:space="0" w:color="auto"/>
              <w:bottom w:val="single" w:sz="4" w:space="0" w:color="auto"/>
              <w:right w:val="single" w:sz="4" w:space="0" w:color="auto"/>
            </w:tcBorders>
          </w:tcPr>
          <w:p w14:paraId="1066C81D" w14:textId="77777777" w:rsidR="00EA044F" w:rsidRPr="00766A9A" w:rsidRDefault="00EA044F" w:rsidP="00766A9A">
            <w:pPr>
              <w:spacing w:after="0" w:line="240" w:lineRule="auto"/>
              <w:jc w:val="center"/>
              <w:rPr>
                <w:rFonts w:ascii="Times New Roman" w:eastAsia="Times New Roman" w:hAnsi="Times New Roman" w:cs="Times New Roman"/>
                <w:b/>
                <w:bCs/>
                <w:sz w:val="24"/>
                <w:szCs w:val="24"/>
                <w:lang w:eastAsia="ru-RU"/>
              </w:rPr>
            </w:pPr>
            <w:r w:rsidRPr="00766A9A">
              <w:rPr>
                <w:rFonts w:ascii="Times New Roman" w:eastAsia="Calibri" w:hAnsi="Times New Roman" w:cs="Times New Roman"/>
                <w:b/>
                <w:sz w:val="24"/>
                <w:szCs w:val="24"/>
                <w:lang w:eastAsia="ru-RU"/>
              </w:rPr>
              <w:t>Результаты обучения</w:t>
            </w:r>
          </w:p>
        </w:tc>
        <w:tc>
          <w:tcPr>
            <w:tcW w:w="2619" w:type="dxa"/>
            <w:tcBorders>
              <w:top w:val="single" w:sz="4" w:space="0" w:color="auto"/>
              <w:left w:val="single" w:sz="4" w:space="0" w:color="auto"/>
              <w:bottom w:val="single" w:sz="4" w:space="0" w:color="auto"/>
              <w:right w:val="single" w:sz="4" w:space="0" w:color="auto"/>
            </w:tcBorders>
          </w:tcPr>
          <w:p w14:paraId="5217CC96" w14:textId="77777777" w:rsidR="00EA044F" w:rsidRPr="00766A9A" w:rsidRDefault="00EA044F" w:rsidP="00766A9A">
            <w:pPr>
              <w:spacing w:after="0" w:line="240" w:lineRule="auto"/>
              <w:jc w:val="center"/>
              <w:rPr>
                <w:rFonts w:ascii="Times New Roman" w:eastAsia="Times New Roman" w:hAnsi="Times New Roman" w:cs="Times New Roman"/>
                <w:b/>
                <w:sz w:val="24"/>
                <w:szCs w:val="24"/>
                <w:lang w:eastAsia="ru-RU"/>
              </w:rPr>
            </w:pPr>
            <w:r w:rsidRPr="00766A9A">
              <w:rPr>
                <w:rFonts w:ascii="Times New Roman" w:eastAsia="Calibri" w:hAnsi="Times New Roman" w:cs="Times New Roman"/>
                <w:b/>
                <w:sz w:val="24"/>
                <w:szCs w:val="24"/>
                <w:lang w:eastAsia="ru-RU"/>
              </w:rPr>
              <w:t>Критерии оценки</w:t>
            </w:r>
          </w:p>
        </w:tc>
        <w:tc>
          <w:tcPr>
            <w:tcW w:w="2768" w:type="dxa"/>
            <w:tcBorders>
              <w:top w:val="single" w:sz="4" w:space="0" w:color="auto"/>
              <w:left w:val="single" w:sz="4" w:space="0" w:color="auto"/>
              <w:bottom w:val="single" w:sz="4" w:space="0" w:color="auto"/>
              <w:right w:val="single" w:sz="4" w:space="0" w:color="auto"/>
            </w:tcBorders>
          </w:tcPr>
          <w:p w14:paraId="76107E57" w14:textId="77777777" w:rsidR="00EA044F" w:rsidRPr="00766A9A" w:rsidRDefault="00EA044F" w:rsidP="00766A9A">
            <w:pPr>
              <w:spacing w:after="0" w:line="240" w:lineRule="auto"/>
              <w:jc w:val="center"/>
              <w:rPr>
                <w:rFonts w:ascii="Times New Roman" w:eastAsia="Times New Roman" w:hAnsi="Times New Roman" w:cs="Times New Roman"/>
                <w:b/>
                <w:sz w:val="24"/>
                <w:szCs w:val="24"/>
                <w:lang w:eastAsia="ru-RU"/>
              </w:rPr>
            </w:pPr>
            <w:r w:rsidRPr="00766A9A">
              <w:rPr>
                <w:rFonts w:ascii="Times New Roman" w:eastAsia="Calibri" w:hAnsi="Times New Roman" w:cs="Times New Roman"/>
                <w:b/>
                <w:sz w:val="24"/>
                <w:szCs w:val="24"/>
                <w:lang w:eastAsia="ru-RU"/>
              </w:rPr>
              <w:t>Формы и методы оценки</w:t>
            </w:r>
          </w:p>
        </w:tc>
      </w:tr>
      <w:tr w:rsidR="00B4763E" w:rsidRPr="00766A9A" w14:paraId="46BE97AA" w14:textId="77777777" w:rsidTr="00766A9A">
        <w:tc>
          <w:tcPr>
            <w:tcW w:w="4219" w:type="dxa"/>
          </w:tcPr>
          <w:p w14:paraId="3185DA3E" w14:textId="77777777" w:rsidR="00B4763E" w:rsidRPr="00766A9A" w:rsidRDefault="00B4763E" w:rsidP="00766A9A">
            <w:pPr>
              <w:suppressAutoHyphens/>
              <w:spacing w:after="0" w:line="240" w:lineRule="auto"/>
              <w:jc w:val="both"/>
              <w:rPr>
                <w:rFonts w:ascii="Times New Roman" w:eastAsia="Times New Roman" w:hAnsi="Times New Roman" w:cs="Times New Roman"/>
                <w:b/>
                <w:bCs/>
                <w:i/>
                <w:sz w:val="24"/>
                <w:szCs w:val="24"/>
                <w:lang w:eastAsia="ru-RU"/>
              </w:rPr>
            </w:pPr>
            <w:r w:rsidRPr="00766A9A">
              <w:rPr>
                <w:rFonts w:ascii="Times New Roman" w:eastAsia="Times New Roman" w:hAnsi="Times New Roman" w:cs="Times New Roman"/>
                <w:b/>
                <w:bCs/>
                <w:i/>
                <w:sz w:val="24"/>
                <w:szCs w:val="24"/>
                <w:lang w:eastAsia="ru-RU"/>
              </w:rPr>
              <w:t>Знания</w:t>
            </w:r>
          </w:p>
          <w:p w14:paraId="77124B1F" w14:textId="77777777" w:rsidR="00766A9A" w:rsidRPr="00766A9A" w:rsidRDefault="00766A9A" w:rsidP="00766A9A">
            <w:pPr>
              <w:pStyle w:val="af0"/>
              <w:numPr>
                <w:ilvl w:val="0"/>
                <w:numId w:val="11"/>
              </w:numPr>
              <w:ind w:left="31" w:hanging="142"/>
              <w:rPr>
                <w:color w:val="000000"/>
              </w:rPr>
            </w:pPr>
            <w:r w:rsidRPr="00766A9A">
              <w:rPr>
                <w:color w:val="000000"/>
                <w:lang w:eastAsia="en-US"/>
              </w:rPr>
              <w:t>единая государственная система предупреждения и ликвидации чрезвычайных ситуаций. Гражданская оборона, ее структура, цели и задачи по защите населения от опасностей, возникающих при ведении военных действий или вследствие этих действий.</w:t>
            </w:r>
          </w:p>
          <w:p w14:paraId="13D8D2DC"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Правила поведения и действия людей в зонах радиоактивного, химического заражения основы военной службы и обороны государства;</w:t>
            </w:r>
          </w:p>
          <w:p w14:paraId="001DF94C"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правила обеспечения безопасности при неблагоприятной экологической обстановке, при эпидемии. Обеспечение безопасности при нахождении на территории ведения боевых действий и при неблагоприятной социальной обстановке;</w:t>
            </w:r>
          </w:p>
          <w:p w14:paraId="18F19501"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p w14:paraId="06EE0A48"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организацию и порядок призыва граждан на военную службу, и поступление на нее в добровольном порядке;</w:t>
            </w:r>
          </w:p>
          <w:p w14:paraId="750D0F80"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методы борьбы с терроризмом;</w:t>
            </w:r>
          </w:p>
          <w:p w14:paraId="11189F5D"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внутренний порядок, размещение и быт военнослужащего, взаимоотношения между военнослужащими, воинскую дисциплину;</w:t>
            </w:r>
          </w:p>
          <w:p w14:paraId="78A67432"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 xml:space="preserve">знать меры безопасности при проведении стрельб из стрелкового </w:t>
            </w:r>
            <w:r w:rsidRPr="00766A9A">
              <w:rPr>
                <w:color w:val="000000"/>
                <w:lang w:eastAsia="en-US"/>
              </w:rPr>
              <w:lastRenderedPageBreak/>
              <w:t>оружия и метания ручных гранат, приемы метания гранат;</w:t>
            </w:r>
          </w:p>
          <w:p w14:paraId="24C491F6"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правила оказания первой медицинской помощи при кровотечениях, травмах, ранениях, ожогах, утоплении, перегревании, переохлаждении, обморожении, общем замерзании, отравлениях. реанимационные мероприятия;</w:t>
            </w:r>
          </w:p>
          <w:p w14:paraId="24203E25" w14:textId="77777777" w:rsidR="00766A9A" w:rsidRPr="00766A9A" w:rsidRDefault="00766A9A" w:rsidP="00766A9A">
            <w:pPr>
              <w:pStyle w:val="af0"/>
              <w:numPr>
                <w:ilvl w:val="0"/>
                <w:numId w:val="11"/>
              </w:numPr>
              <w:ind w:left="31" w:hanging="142"/>
              <w:rPr>
                <w:color w:val="000000"/>
                <w:lang w:eastAsia="en-US"/>
              </w:rPr>
            </w:pPr>
            <w:r w:rsidRPr="00766A9A">
              <w:rPr>
                <w:color w:val="000000"/>
                <w:lang w:eastAsia="en-US"/>
              </w:rPr>
              <w:t>знать факторы, формирующие здоровье;</w:t>
            </w:r>
          </w:p>
          <w:p w14:paraId="03FCD8A1" w14:textId="77777777" w:rsidR="00B4763E" w:rsidRPr="00766A9A" w:rsidRDefault="00766A9A" w:rsidP="00766A9A">
            <w:pPr>
              <w:spacing w:after="0" w:line="240" w:lineRule="auto"/>
              <w:rPr>
                <w:rFonts w:ascii="Times New Roman" w:eastAsia="Calibri" w:hAnsi="Times New Roman" w:cs="Times New Roman"/>
                <w:b/>
                <w:i/>
                <w:iCs/>
                <w:sz w:val="24"/>
                <w:szCs w:val="24"/>
                <w:lang w:eastAsia="ru-RU"/>
              </w:rPr>
            </w:pPr>
            <w:r w:rsidRPr="00766A9A">
              <w:rPr>
                <w:rFonts w:ascii="Times New Roman" w:hAnsi="Times New Roman" w:cs="Times New Roman"/>
                <w:color w:val="000000"/>
                <w:sz w:val="24"/>
                <w:szCs w:val="24"/>
              </w:rPr>
              <w:t>знать экологические проблемы человечества и пути их решения.</w:t>
            </w:r>
          </w:p>
        </w:tc>
        <w:tc>
          <w:tcPr>
            <w:tcW w:w="2619" w:type="dxa"/>
            <w:tcBorders>
              <w:top w:val="single" w:sz="4" w:space="0" w:color="auto"/>
              <w:left w:val="single" w:sz="4" w:space="0" w:color="auto"/>
              <w:bottom w:val="single" w:sz="4" w:space="0" w:color="auto"/>
              <w:right w:val="single" w:sz="4" w:space="0" w:color="auto"/>
            </w:tcBorders>
          </w:tcPr>
          <w:p w14:paraId="160F3B08" w14:textId="77777777" w:rsidR="00766A9A" w:rsidRPr="00766A9A" w:rsidRDefault="00766A9A" w:rsidP="00766A9A">
            <w:pPr>
              <w:pStyle w:val="Default"/>
            </w:pPr>
          </w:p>
          <w:p w14:paraId="615871A1" w14:textId="77777777" w:rsidR="00766A9A" w:rsidRPr="00766A9A" w:rsidRDefault="00766A9A" w:rsidP="00766A9A">
            <w:pPr>
              <w:pStyle w:val="Default"/>
            </w:pPr>
            <w:r w:rsidRPr="00766A9A">
              <w:t xml:space="preserve">демонстрирует определения понятий, владение методами безопасного поведения в условиях ЧС и техногенных катастроф, </w:t>
            </w:r>
          </w:p>
          <w:p w14:paraId="190C1185" w14:textId="77777777" w:rsidR="00766A9A" w:rsidRPr="00766A9A" w:rsidRDefault="00766A9A" w:rsidP="00766A9A">
            <w:pPr>
              <w:pStyle w:val="Default"/>
            </w:pPr>
            <w:r w:rsidRPr="00766A9A">
              <w:t xml:space="preserve">- определяет потенциальные опасности и их последствия в быту и в профессиональной деятельности; </w:t>
            </w:r>
          </w:p>
          <w:p w14:paraId="7F08E198" w14:textId="77777777" w:rsidR="00766A9A" w:rsidRPr="00766A9A" w:rsidRDefault="00766A9A" w:rsidP="00766A9A">
            <w:pPr>
              <w:pStyle w:val="Default"/>
            </w:pPr>
            <w:r w:rsidRPr="00766A9A">
              <w:t xml:space="preserve">- осуществляет выбор способов защиты населения; </w:t>
            </w:r>
          </w:p>
          <w:p w14:paraId="12C392F6" w14:textId="77777777" w:rsidR="00766A9A" w:rsidRPr="00766A9A" w:rsidRDefault="00766A9A" w:rsidP="00766A9A">
            <w:pPr>
              <w:pStyle w:val="Default"/>
            </w:pPr>
            <w:r w:rsidRPr="00766A9A">
              <w:t xml:space="preserve">- описывает основные виды вооружения, организацию призыва на военную службу, области использования профессиональных знаний при исполнении обязанностей ВС; </w:t>
            </w:r>
          </w:p>
          <w:p w14:paraId="73E99BE4" w14:textId="77777777" w:rsidR="00766A9A" w:rsidRPr="00766A9A" w:rsidRDefault="00766A9A" w:rsidP="00766A9A">
            <w:pPr>
              <w:spacing w:after="0" w:line="240" w:lineRule="auto"/>
              <w:rPr>
                <w:rFonts w:ascii="Times New Roman" w:eastAsia="Calibri" w:hAnsi="Times New Roman" w:cs="Times New Roman"/>
                <w:i/>
                <w:sz w:val="24"/>
                <w:szCs w:val="24"/>
                <w:lang w:eastAsia="ru-RU"/>
              </w:rPr>
            </w:pPr>
            <w:r w:rsidRPr="00766A9A">
              <w:rPr>
                <w:rFonts w:ascii="Times New Roman" w:hAnsi="Times New Roman" w:cs="Times New Roman"/>
                <w:sz w:val="24"/>
                <w:szCs w:val="24"/>
              </w:rPr>
              <w:t xml:space="preserve">- проводит обоснованный выбор алгоритма оказания первой помощи пострадавшим </w:t>
            </w:r>
          </w:p>
          <w:p w14:paraId="3C5783ED" w14:textId="77777777" w:rsidR="00B4763E" w:rsidRDefault="00B4763E" w:rsidP="00766A9A">
            <w:pPr>
              <w:spacing w:after="0" w:line="240" w:lineRule="auto"/>
              <w:jc w:val="center"/>
              <w:rPr>
                <w:rFonts w:ascii="Times New Roman" w:eastAsia="Calibri" w:hAnsi="Times New Roman" w:cs="Times New Roman"/>
                <w:b/>
                <w:sz w:val="24"/>
                <w:szCs w:val="24"/>
                <w:lang w:eastAsia="ru-RU"/>
              </w:rPr>
            </w:pPr>
          </w:p>
          <w:p w14:paraId="6267F395" w14:textId="77777777" w:rsidR="00D823BF" w:rsidRPr="00D823BF" w:rsidRDefault="00D823BF" w:rsidP="00D823BF">
            <w:pPr>
              <w:rPr>
                <w:rFonts w:ascii="Times New Roman" w:eastAsia="Calibri" w:hAnsi="Times New Roman" w:cs="Times New Roman"/>
                <w:sz w:val="24"/>
                <w:szCs w:val="24"/>
                <w:lang w:eastAsia="ru-RU"/>
              </w:rPr>
            </w:pPr>
          </w:p>
          <w:p w14:paraId="01F939BF" w14:textId="77777777" w:rsidR="00D823BF" w:rsidRPr="00D823BF" w:rsidRDefault="00D823BF" w:rsidP="00D823BF">
            <w:pPr>
              <w:rPr>
                <w:rFonts w:ascii="Times New Roman" w:eastAsia="Calibri" w:hAnsi="Times New Roman" w:cs="Times New Roman"/>
                <w:sz w:val="24"/>
                <w:szCs w:val="24"/>
                <w:lang w:eastAsia="ru-RU"/>
              </w:rPr>
            </w:pPr>
          </w:p>
          <w:p w14:paraId="30756010" w14:textId="77777777" w:rsidR="00D823BF" w:rsidRPr="00D823BF" w:rsidRDefault="00D823BF" w:rsidP="00D823BF">
            <w:pPr>
              <w:rPr>
                <w:rFonts w:ascii="Times New Roman" w:eastAsia="Calibri" w:hAnsi="Times New Roman" w:cs="Times New Roman"/>
                <w:sz w:val="24"/>
                <w:szCs w:val="24"/>
                <w:lang w:eastAsia="ru-RU"/>
              </w:rPr>
            </w:pPr>
          </w:p>
          <w:p w14:paraId="02B9AD65" w14:textId="77777777" w:rsidR="00D823BF" w:rsidRPr="00D823BF" w:rsidRDefault="00D823BF" w:rsidP="00D823BF">
            <w:pPr>
              <w:rPr>
                <w:rFonts w:ascii="Times New Roman" w:eastAsia="Calibri" w:hAnsi="Times New Roman" w:cs="Times New Roman"/>
                <w:sz w:val="24"/>
                <w:szCs w:val="24"/>
                <w:lang w:eastAsia="ru-RU"/>
              </w:rPr>
            </w:pPr>
          </w:p>
          <w:p w14:paraId="5EEF1364" w14:textId="77777777" w:rsidR="00D823BF" w:rsidRPr="00D823BF" w:rsidRDefault="00D823BF" w:rsidP="00D823BF">
            <w:pPr>
              <w:rPr>
                <w:rFonts w:ascii="Times New Roman" w:eastAsia="Calibri" w:hAnsi="Times New Roman" w:cs="Times New Roman"/>
                <w:sz w:val="24"/>
                <w:szCs w:val="24"/>
                <w:lang w:eastAsia="ru-RU"/>
              </w:rPr>
            </w:pPr>
          </w:p>
          <w:p w14:paraId="520C3A1D" w14:textId="77777777" w:rsidR="00D823BF" w:rsidRPr="00D823BF" w:rsidRDefault="00D823BF" w:rsidP="00D823BF">
            <w:pPr>
              <w:rPr>
                <w:rFonts w:ascii="Times New Roman" w:eastAsia="Calibri" w:hAnsi="Times New Roman" w:cs="Times New Roman"/>
                <w:sz w:val="24"/>
                <w:szCs w:val="24"/>
                <w:lang w:eastAsia="ru-RU"/>
              </w:rPr>
            </w:pPr>
          </w:p>
          <w:p w14:paraId="37F8141D" w14:textId="77777777" w:rsidR="00D823BF" w:rsidRPr="00D823BF" w:rsidRDefault="00D823BF" w:rsidP="00D823BF">
            <w:pPr>
              <w:rPr>
                <w:rFonts w:ascii="Times New Roman" w:eastAsia="Calibri" w:hAnsi="Times New Roman" w:cs="Times New Roman"/>
                <w:sz w:val="24"/>
                <w:szCs w:val="24"/>
                <w:lang w:eastAsia="ru-RU"/>
              </w:rPr>
            </w:pPr>
          </w:p>
          <w:p w14:paraId="640E6054" w14:textId="3A1E5037" w:rsidR="00D823BF" w:rsidRPr="00D823BF" w:rsidRDefault="00D823BF" w:rsidP="00D823BF">
            <w:pPr>
              <w:rPr>
                <w:rFonts w:ascii="Times New Roman" w:eastAsia="Calibri" w:hAnsi="Times New Roman" w:cs="Times New Roman"/>
                <w:sz w:val="24"/>
                <w:szCs w:val="24"/>
                <w:lang w:eastAsia="ru-RU"/>
              </w:rPr>
            </w:pPr>
          </w:p>
        </w:tc>
        <w:tc>
          <w:tcPr>
            <w:tcW w:w="2768" w:type="dxa"/>
            <w:tcBorders>
              <w:top w:val="single" w:sz="4" w:space="0" w:color="auto"/>
              <w:left w:val="single" w:sz="4" w:space="0" w:color="auto"/>
              <w:bottom w:val="single" w:sz="4" w:space="0" w:color="auto"/>
              <w:right w:val="single" w:sz="4" w:space="0" w:color="auto"/>
            </w:tcBorders>
          </w:tcPr>
          <w:p w14:paraId="169262F1" w14:textId="77777777" w:rsidR="00766A9A" w:rsidRDefault="00766A9A" w:rsidP="00766A9A">
            <w:pPr>
              <w:spacing w:after="0" w:line="240" w:lineRule="auto"/>
              <w:rPr>
                <w:rFonts w:ascii="Times New Roman" w:eastAsia="Calibri" w:hAnsi="Times New Roman" w:cs="Times New Roman"/>
                <w:bCs/>
                <w:sz w:val="24"/>
                <w:szCs w:val="24"/>
                <w:lang w:eastAsia="ru-RU"/>
              </w:rPr>
            </w:pPr>
          </w:p>
          <w:p w14:paraId="08EA64A9" w14:textId="77777777" w:rsidR="00B4763E" w:rsidRDefault="00B4763E" w:rsidP="00766A9A">
            <w:pPr>
              <w:spacing w:after="0" w:line="240" w:lineRule="auto"/>
              <w:rPr>
                <w:rFonts w:ascii="Times New Roman" w:eastAsia="Calibri" w:hAnsi="Times New Roman" w:cs="Times New Roman"/>
                <w:bCs/>
                <w:sz w:val="24"/>
                <w:szCs w:val="24"/>
                <w:lang w:eastAsia="ru-RU"/>
              </w:rPr>
            </w:pPr>
            <w:r w:rsidRPr="00766A9A">
              <w:rPr>
                <w:rFonts w:ascii="Times New Roman" w:eastAsia="Calibri" w:hAnsi="Times New Roman" w:cs="Times New Roman"/>
                <w:bCs/>
                <w:sz w:val="24"/>
                <w:szCs w:val="24"/>
                <w:lang w:eastAsia="ru-RU"/>
              </w:rPr>
              <w:t>Оценка в рамках текущего контроля результатов выполнения практических занятий, устный индивидуальный опрос.</w:t>
            </w:r>
          </w:p>
          <w:p w14:paraId="23246836" w14:textId="77777777" w:rsidR="00766A9A" w:rsidRPr="00766A9A" w:rsidRDefault="00766A9A" w:rsidP="00766A9A">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Дифференцированный зачет</w:t>
            </w:r>
          </w:p>
        </w:tc>
      </w:tr>
      <w:tr w:rsidR="00B4763E" w:rsidRPr="00766A9A" w14:paraId="2AD19342" w14:textId="77777777" w:rsidTr="00766A9A">
        <w:tc>
          <w:tcPr>
            <w:tcW w:w="4219" w:type="dxa"/>
          </w:tcPr>
          <w:p w14:paraId="18CD2981" w14:textId="77777777" w:rsidR="00B4763E" w:rsidRPr="00766A9A" w:rsidRDefault="00B4763E" w:rsidP="00766A9A">
            <w:pPr>
              <w:suppressAutoHyphens/>
              <w:spacing w:after="0" w:line="240" w:lineRule="auto"/>
              <w:jc w:val="both"/>
              <w:rPr>
                <w:rFonts w:ascii="Times New Roman" w:eastAsia="Times New Roman" w:hAnsi="Times New Roman" w:cs="Times New Roman"/>
                <w:b/>
                <w:bCs/>
                <w:i/>
                <w:sz w:val="24"/>
                <w:szCs w:val="24"/>
                <w:lang w:eastAsia="ru-RU"/>
              </w:rPr>
            </w:pPr>
            <w:r w:rsidRPr="00766A9A">
              <w:rPr>
                <w:rFonts w:ascii="Times New Roman" w:eastAsia="Times New Roman" w:hAnsi="Times New Roman" w:cs="Times New Roman"/>
                <w:b/>
                <w:bCs/>
                <w:i/>
                <w:sz w:val="24"/>
                <w:szCs w:val="24"/>
                <w:lang w:eastAsia="ru-RU"/>
              </w:rPr>
              <w:lastRenderedPageBreak/>
              <w:t>Умения</w:t>
            </w:r>
          </w:p>
          <w:p w14:paraId="11BDFE0D" w14:textId="77777777" w:rsidR="00766A9A" w:rsidRPr="00766A9A" w:rsidRDefault="00766A9A" w:rsidP="00766A9A">
            <w:pPr>
              <w:pStyle w:val="af0"/>
              <w:numPr>
                <w:ilvl w:val="0"/>
                <w:numId w:val="11"/>
              </w:numPr>
              <w:ind w:left="31" w:hanging="142"/>
              <w:rPr>
                <w:lang w:eastAsia="en-US"/>
              </w:rPr>
            </w:pPr>
            <w:r w:rsidRPr="00766A9A">
              <w:rPr>
                <w:lang w:eastAsia="en-US"/>
              </w:rPr>
              <w:t>умение пользования индивидуальными средствами защиты и противогазом;</w:t>
            </w:r>
          </w:p>
          <w:p w14:paraId="40C7F770" w14:textId="77777777" w:rsidR="00766A9A" w:rsidRPr="00766A9A" w:rsidRDefault="00766A9A" w:rsidP="00766A9A">
            <w:pPr>
              <w:pStyle w:val="af0"/>
              <w:numPr>
                <w:ilvl w:val="0"/>
                <w:numId w:val="11"/>
              </w:numPr>
              <w:ind w:left="31" w:hanging="142"/>
              <w:rPr>
                <w:lang w:eastAsia="en-US"/>
              </w:rPr>
            </w:pPr>
            <w:r w:rsidRPr="00766A9A">
              <w:rPr>
                <w:lang w:eastAsia="en-US"/>
              </w:rPr>
              <w:t>умение действовать при стихийных действиях, авариях(катастрофах) на транспорте, производственных объектах;</w:t>
            </w:r>
          </w:p>
          <w:p w14:paraId="526C5ECD" w14:textId="77777777" w:rsidR="00766A9A" w:rsidRPr="00766A9A" w:rsidRDefault="00766A9A" w:rsidP="00766A9A">
            <w:pPr>
              <w:pStyle w:val="af0"/>
              <w:numPr>
                <w:ilvl w:val="0"/>
                <w:numId w:val="11"/>
              </w:numPr>
              <w:ind w:left="31" w:hanging="142"/>
              <w:rPr>
                <w:lang w:eastAsia="en-US"/>
              </w:rPr>
            </w:pPr>
            <w:r w:rsidRPr="00766A9A">
              <w:rPr>
                <w:lang w:eastAsia="en-US"/>
              </w:rPr>
              <w:t>применять средства пожаротушения, правила действий при возникновении пожара;</w:t>
            </w:r>
          </w:p>
          <w:p w14:paraId="227DB385" w14:textId="77777777" w:rsidR="00766A9A" w:rsidRPr="00766A9A" w:rsidRDefault="00766A9A" w:rsidP="00766A9A">
            <w:pPr>
              <w:pStyle w:val="af0"/>
              <w:numPr>
                <w:ilvl w:val="0"/>
                <w:numId w:val="11"/>
              </w:numPr>
              <w:ind w:left="31" w:hanging="142"/>
              <w:rPr>
                <w:lang w:eastAsia="en-US"/>
              </w:rPr>
            </w:pPr>
            <w:r w:rsidRPr="00766A9A">
              <w:rPr>
                <w:lang w:eastAsia="en-US"/>
              </w:rPr>
              <w:t>уметь строится и выполнять движения строевым и походным шагом;</w:t>
            </w:r>
          </w:p>
          <w:p w14:paraId="4B5CAF03" w14:textId="77777777" w:rsidR="00766A9A" w:rsidRPr="00766A9A" w:rsidRDefault="00766A9A" w:rsidP="00766A9A">
            <w:pPr>
              <w:pStyle w:val="af0"/>
              <w:numPr>
                <w:ilvl w:val="0"/>
                <w:numId w:val="11"/>
              </w:numPr>
              <w:ind w:left="31" w:hanging="142"/>
              <w:rPr>
                <w:lang w:eastAsia="en-US"/>
              </w:rPr>
            </w:pPr>
            <w:r w:rsidRPr="00766A9A">
              <w:rPr>
                <w:lang w:eastAsia="en-US"/>
              </w:rPr>
              <w:t>разбирать автомат, стрелять из учебного оружия, метать ручные гранаты;</w:t>
            </w:r>
          </w:p>
          <w:p w14:paraId="3DB2DAAF" w14:textId="77777777" w:rsidR="00766A9A" w:rsidRPr="00766A9A" w:rsidRDefault="00766A9A" w:rsidP="00766A9A">
            <w:pPr>
              <w:pStyle w:val="af0"/>
              <w:numPr>
                <w:ilvl w:val="0"/>
                <w:numId w:val="11"/>
              </w:numPr>
              <w:ind w:left="31" w:hanging="142"/>
              <w:rPr>
                <w:lang w:eastAsia="en-US"/>
              </w:rPr>
            </w:pPr>
            <w:r w:rsidRPr="00766A9A">
              <w:rPr>
                <w:lang w:eastAsia="en-US"/>
              </w:rPr>
              <w:t>оказывать первой медицинской помощи при кровотечениях, травмах, ранениях, ожогах;</w:t>
            </w:r>
          </w:p>
          <w:p w14:paraId="117C4830" w14:textId="77777777" w:rsidR="00B4763E" w:rsidRPr="00766A9A" w:rsidRDefault="00766A9A" w:rsidP="00766A9A">
            <w:pPr>
              <w:suppressAutoHyphens/>
              <w:spacing w:after="0" w:line="240" w:lineRule="auto"/>
              <w:jc w:val="both"/>
              <w:rPr>
                <w:rFonts w:ascii="Times New Roman" w:eastAsia="Times New Roman" w:hAnsi="Times New Roman" w:cs="Times New Roman"/>
                <w:b/>
                <w:bCs/>
                <w:i/>
                <w:sz w:val="24"/>
                <w:szCs w:val="24"/>
                <w:lang w:eastAsia="ru-RU"/>
              </w:rPr>
            </w:pPr>
            <w:r w:rsidRPr="00766A9A">
              <w:rPr>
                <w:rFonts w:ascii="Times New Roman" w:hAnsi="Times New Roman" w:cs="Times New Roman"/>
                <w:sz w:val="24"/>
                <w:szCs w:val="24"/>
              </w:rPr>
              <w:t>умение использования непрямого массажа сердца.</w:t>
            </w:r>
          </w:p>
        </w:tc>
        <w:tc>
          <w:tcPr>
            <w:tcW w:w="2619" w:type="dxa"/>
            <w:tcBorders>
              <w:top w:val="single" w:sz="4" w:space="0" w:color="auto"/>
              <w:left w:val="single" w:sz="4" w:space="0" w:color="auto"/>
              <w:bottom w:val="single" w:sz="4" w:space="0" w:color="auto"/>
              <w:right w:val="single" w:sz="4" w:space="0" w:color="auto"/>
            </w:tcBorders>
          </w:tcPr>
          <w:p w14:paraId="67EA2064" w14:textId="77777777" w:rsidR="00766A9A" w:rsidRPr="00766A9A" w:rsidRDefault="00766A9A" w:rsidP="00766A9A">
            <w:pPr>
              <w:pStyle w:val="af0"/>
              <w:rPr>
                <w:rFonts w:eastAsia="Arial Unicode MS"/>
              </w:rPr>
            </w:pPr>
          </w:p>
          <w:p w14:paraId="1BE99D0F" w14:textId="77777777" w:rsidR="00766A9A" w:rsidRPr="00766A9A" w:rsidRDefault="00766A9A" w:rsidP="00766A9A">
            <w:pPr>
              <w:pStyle w:val="af0"/>
              <w:rPr>
                <w:rFonts w:eastAsia="Arial Unicode MS"/>
              </w:rPr>
            </w:pPr>
            <w:r w:rsidRPr="00766A9A">
              <w:rPr>
                <w:rFonts w:eastAsia="Arial Unicode MS"/>
              </w:rPr>
              <w:t>Полнота выполнения задания, логичность и доказательность изложения результатов, правильные и грамотно интерпретированные результаты и выводы, рациональное использование времени на выполнение задания.</w:t>
            </w:r>
          </w:p>
          <w:p w14:paraId="6C3AFE2C" w14:textId="77777777" w:rsidR="00766A9A" w:rsidRPr="00766A9A" w:rsidRDefault="00766A9A" w:rsidP="00766A9A">
            <w:pPr>
              <w:spacing w:after="0" w:line="240" w:lineRule="auto"/>
              <w:rPr>
                <w:rFonts w:ascii="Times New Roman" w:eastAsia="Calibri" w:hAnsi="Times New Roman" w:cs="Times New Roman"/>
                <w:i/>
                <w:sz w:val="24"/>
                <w:szCs w:val="24"/>
                <w:lang w:eastAsia="ru-RU"/>
              </w:rPr>
            </w:pPr>
          </w:p>
        </w:tc>
        <w:tc>
          <w:tcPr>
            <w:tcW w:w="2768" w:type="dxa"/>
            <w:tcBorders>
              <w:top w:val="single" w:sz="4" w:space="0" w:color="auto"/>
              <w:left w:val="single" w:sz="4" w:space="0" w:color="auto"/>
              <w:bottom w:val="single" w:sz="4" w:space="0" w:color="auto"/>
              <w:right w:val="single" w:sz="4" w:space="0" w:color="auto"/>
            </w:tcBorders>
          </w:tcPr>
          <w:p w14:paraId="2E35C0E4" w14:textId="77777777" w:rsidR="00766A9A" w:rsidRDefault="00766A9A" w:rsidP="00766A9A">
            <w:pPr>
              <w:spacing w:after="0" w:line="240" w:lineRule="auto"/>
              <w:rPr>
                <w:rFonts w:ascii="Times New Roman" w:eastAsia="Calibri" w:hAnsi="Times New Roman" w:cs="Times New Roman"/>
                <w:bCs/>
                <w:sz w:val="24"/>
                <w:szCs w:val="24"/>
                <w:lang w:eastAsia="ru-RU"/>
              </w:rPr>
            </w:pPr>
          </w:p>
          <w:p w14:paraId="5F35BBAD" w14:textId="77777777" w:rsidR="00B4763E" w:rsidRDefault="00B4763E" w:rsidP="00766A9A">
            <w:pPr>
              <w:spacing w:after="0" w:line="240" w:lineRule="auto"/>
              <w:rPr>
                <w:rFonts w:ascii="Times New Roman" w:eastAsia="Calibri" w:hAnsi="Times New Roman" w:cs="Times New Roman"/>
                <w:bCs/>
                <w:sz w:val="24"/>
                <w:szCs w:val="24"/>
                <w:lang w:eastAsia="ru-RU"/>
              </w:rPr>
            </w:pPr>
            <w:r w:rsidRPr="00766A9A">
              <w:rPr>
                <w:rFonts w:ascii="Times New Roman" w:eastAsia="Calibri" w:hAnsi="Times New Roman" w:cs="Times New Roman"/>
                <w:bCs/>
                <w:sz w:val="24"/>
                <w:szCs w:val="24"/>
                <w:lang w:eastAsia="ru-RU"/>
              </w:rPr>
              <w:t>Экспертное наблюдение и оценивание выполнения практических занятий. Текущий контроль в форме защиты практических занятий.</w:t>
            </w:r>
            <w:r w:rsidR="00766A9A">
              <w:rPr>
                <w:rFonts w:ascii="Times New Roman" w:eastAsia="Calibri" w:hAnsi="Times New Roman" w:cs="Times New Roman"/>
                <w:bCs/>
                <w:sz w:val="24"/>
                <w:szCs w:val="24"/>
                <w:lang w:eastAsia="ru-RU"/>
              </w:rPr>
              <w:t xml:space="preserve"> </w:t>
            </w:r>
          </w:p>
          <w:p w14:paraId="2B6DB550" w14:textId="77777777" w:rsidR="00766A9A" w:rsidRPr="00766A9A" w:rsidRDefault="00766A9A" w:rsidP="00766A9A">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Дифференцированный зачет</w:t>
            </w:r>
          </w:p>
        </w:tc>
      </w:tr>
    </w:tbl>
    <w:p w14:paraId="450B129C" w14:textId="77777777" w:rsidR="00EA044F" w:rsidRPr="00EA044F" w:rsidRDefault="00EA044F" w:rsidP="00EA044F">
      <w:pPr>
        <w:spacing w:after="0" w:line="234" w:lineRule="auto"/>
        <w:ind w:left="260"/>
        <w:jc w:val="both"/>
        <w:rPr>
          <w:rFonts w:ascii="Times New Roman" w:eastAsia="Times New Roman" w:hAnsi="Times New Roman" w:cs="Arial"/>
          <w:sz w:val="28"/>
          <w:szCs w:val="20"/>
          <w:lang w:eastAsia="ru-RU"/>
        </w:rPr>
      </w:pPr>
    </w:p>
    <w:p w14:paraId="54D5B706" w14:textId="77777777" w:rsidR="00EA044F" w:rsidRPr="00EA044F" w:rsidRDefault="00EA044F" w:rsidP="00EA044F"/>
    <w:p w14:paraId="25DB3E8B"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66FB1A68"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A3105A9"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55B3043A"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FB60B1F"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15D58D3D"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3C9822FE"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33834F34"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F824B11"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5486A876"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CF9962D"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1E0317FD"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77BBFE01" w14:textId="77777777" w:rsidR="00171063" w:rsidRDefault="00171063"/>
    <w:sectPr w:rsidR="00171063" w:rsidSect="00B541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16600" w14:textId="77777777" w:rsidR="0074623D" w:rsidRDefault="0074623D" w:rsidP="004D1250">
      <w:pPr>
        <w:spacing w:after="0" w:line="240" w:lineRule="auto"/>
      </w:pPr>
      <w:r>
        <w:separator/>
      </w:r>
    </w:p>
  </w:endnote>
  <w:endnote w:type="continuationSeparator" w:id="0">
    <w:p w14:paraId="1A673D51" w14:textId="77777777" w:rsidR="0074623D" w:rsidRDefault="0074623D" w:rsidP="004D1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CC92" w14:textId="2DCEE28D" w:rsidR="00D823BF" w:rsidRDefault="00D823BF">
    <w:pPr>
      <w:pStyle w:val="ab"/>
    </w:pP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7007" w14:textId="344220BC" w:rsidR="00D823BF" w:rsidRDefault="00D823BF" w:rsidP="00D823BF">
    <w:pPr>
      <w:pStyle w:val="ab"/>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4181C" w14:textId="77777777" w:rsidR="0074623D" w:rsidRDefault="0074623D" w:rsidP="004D1250">
      <w:pPr>
        <w:spacing w:after="0" w:line="240" w:lineRule="auto"/>
      </w:pPr>
      <w:r>
        <w:separator/>
      </w:r>
    </w:p>
  </w:footnote>
  <w:footnote w:type="continuationSeparator" w:id="0">
    <w:p w14:paraId="20E84E3B" w14:textId="77777777" w:rsidR="0074623D" w:rsidRDefault="0074623D" w:rsidP="004D12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93F6F"/>
    <w:multiLevelType w:val="hybridMultilevel"/>
    <w:tmpl w:val="ABE4C262"/>
    <w:lvl w:ilvl="0" w:tplc="9F84326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 w15:restartNumberingAfterBreak="0">
    <w:nsid w:val="1300198C"/>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3" w15:restartNumberingAfterBreak="0">
    <w:nsid w:val="14BE667F"/>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4" w15:restartNumberingAfterBreak="0">
    <w:nsid w:val="16125622"/>
    <w:multiLevelType w:val="hybridMultilevel"/>
    <w:tmpl w:val="F026A804"/>
    <w:lvl w:ilvl="0" w:tplc="B89E0130">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1EB247D1"/>
    <w:multiLevelType w:val="multilevel"/>
    <w:tmpl w:val="319CB7F4"/>
    <w:lvl w:ilvl="0">
      <w:start w:val="1"/>
      <w:numFmt w:val="decimal"/>
      <w:lvlText w:val="%1."/>
      <w:lvlJc w:val="left"/>
      <w:pPr>
        <w:ind w:left="720" w:hanging="360"/>
      </w:pPr>
      <w:rPr>
        <w:rFonts w:cs="Times New Roman" w:hint="default"/>
        <w:b w:val="0"/>
        <w:bCs w:val="0"/>
        <w:i w:val="0"/>
        <w:iCs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6"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941EC"/>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8"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252960CA"/>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0" w15:restartNumberingAfterBreak="0">
    <w:nsid w:val="26D459C5"/>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1" w15:restartNumberingAfterBreak="0">
    <w:nsid w:val="2CB43D23"/>
    <w:multiLevelType w:val="multilevel"/>
    <w:tmpl w:val="7DEA02DC"/>
    <w:lvl w:ilvl="0">
      <w:start w:val="13"/>
      <w:numFmt w:val="decimal"/>
      <w:lvlText w:val="%1."/>
      <w:lvlJc w:val="left"/>
      <w:pPr>
        <w:ind w:left="720" w:hanging="360"/>
      </w:pPr>
      <w:rPr>
        <w:rFonts w:hint="default"/>
        <w:b w:val="0"/>
        <w:bCs/>
        <w:color w:val="auto"/>
      </w:rPr>
    </w:lvl>
    <w:lvl w:ilvl="1">
      <w:start w:val="1"/>
      <w:numFmt w:val="decimal"/>
      <w:isLgl/>
      <w:lvlText w:val="%1.%2."/>
      <w:lvlJc w:val="left"/>
      <w:pPr>
        <w:ind w:left="1078" w:hanging="420"/>
      </w:pPr>
      <w:rPr>
        <w:rFonts w:hint="default"/>
      </w:rPr>
    </w:lvl>
    <w:lvl w:ilvl="2">
      <w:start w:val="1"/>
      <w:numFmt w:val="decimal"/>
      <w:isLgl/>
      <w:lvlText w:val="%1.%2.%3."/>
      <w:lvlJc w:val="left"/>
      <w:pPr>
        <w:ind w:left="1676" w:hanging="720"/>
      </w:pPr>
      <w:rPr>
        <w:rFonts w:hint="default"/>
      </w:rPr>
    </w:lvl>
    <w:lvl w:ilvl="3">
      <w:start w:val="1"/>
      <w:numFmt w:val="decimal"/>
      <w:isLgl/>
      <w:lvlText w:val="%1.%2.%3.%4."/>
      <w:lvlJc w:val="left"/>
      <w:pPr>
        <w:ind w:left="1974" w:hanging="720"/>
      </w:pPr>
      <w:rPr>
        <w:rFonts w:hint="default"/>
      </w:rPr>
    </w:lvl>
    <w:lvl w:ilvl="4">
      <w:start w:val="1"/>
      <w:numFmt w:val="decimal"/>
      <w:isLgl/>
      <w:lvlText w:val="%1.%2.%3.%4.%5."/>
      <w:lvlJc w:val="left"/>
      <w:pPr>
        <w:ind w:left="2632" w:hanging="1080"/>
      </w:pPr>
      <w:rPr>
        <w:rFonts w:hint="default"/>
      </w:rPr>
    </w:lvl>
    <w:lvl w:ilvl="5">
      <w:start w:val="1"/>
      <w:numFmt w:val="decimal"/>
      <w:isLgl/>
      <w:lvlText w:val="%1.%2.%3.%4.%5.%6."/>
      <w:lvlJc w:val="left"/>
      <w:pPr>
        <w:ind w:left="2930" w:hanging="1080"/>
      </w:pPr>
      <w:rPr>
        <w:rFonts w:hint="default"/>
      </w:rPr>
    </w:lvl>
    <w:lvl w:ilvl="6">
      <w:start w:val="1"/>
      <w:numFmt w:val="decimal"/>
      <w:isLgl/>
      <w:lvlText w:val="%1.%2.%3.%4.%5.%6.%7."/>
      <w:lvlJc w:val="left"/>
      <w:pPr>
        <w:ind w:left="3588" w:hanging="1440"/>
      </w:pPr>
      <w:rPr>
        <w:rFonts w:hint="default"/>
      </w:rPr>
    </w:lvl>
    <w:lvl w:ilvl="7">
      <w:start w:val="1"/>
      <w:numFmt w:val="decimal"/>
      <w:isLgl/>
      <w:lvlText w:val="%1.%2.%3.%4.%5.%6.%7.%8."/>
      <w:lvlJc w:val="left"/>
      <w:pPr>
        <w:ind w:left="3886" w:hanging="1440"/>
      </w:pPr>
      <w:rPr>
        <w:rFonts w:hint="default"/>
      </w:rPr>
    </w:lvl>
    <w:lvl w:ilvl="8">
      <w:start w:val="1"/>
      <w:numFmt w:val="decimal"/>
      <w:isLgl/>
      <w:lvlText w:val="%1.%2.%3.%4.%5.%6.%7.%8.%9."/>
      <w:lvlJc w:val="left"/>
      <w:pPr>
        <w:ind w:left="4544" w:hanging="1800"/>
      </w:pPr>
      <w:rPr>
        <w:rFonts w:hint="default"/>
      </w:rPr>
    </w:lvl>
  </w:abstractNum>
  <w:abstractNum w:abstractNumId="12" w15:restartNumberingAfterBreak="0">
    <w:nsid w:val="32EF2864"/>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3" w15:restartNumberingAfterBreak="0">
    <w:nsid w:val="37A035C9"/>
    <w:multiLevelType w:val="hybridMultilevel"/>
    <w:tmpl w:val="AE2C52BA"/>
    <w:lvl w:ilvl="0" w:tplc="0DBAEA72">
      <w:start w:val="7"/>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385A26F2"/>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5" w15:restartNumberingAfterBreak="0">
    <w:nsid w:val="3C427DB3"/>
    <w:multiLevelType w:val="hybridMultilevel"/>
    <w:tmpl w:val="A9A6E784"/>
    <w:lvl w:ilvl="0" w:tplc="73F28F86">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6176F3"/>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7" w15:restartNumberingAfterBreak="0">
    <w:nsid w:val="3E7C6F04"/>
    <w:multiLevelType w:val="hybridMultilevel"/>
    <w:tmpl w:val="9168D510"/>
    <w:lvl w:ilvl="0" w:tplc="9F84326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6D2470"/>
    <w:multiLevelType w:val="multilevel"/>
    <w:tmpl w:val="319CB7F4"/>
    <w:lvl w:ilvl="0">
      <w:start w:val="1"/>
      <w:numFmt w:val="decimal"/>
      <w:lvlText w:val="%1."/>
      <w:lvlJc w:val="left"/>
      <w:pPr>
        <w:ind w:left="720" w:hanging="360"/>
      </w:pPr>
      <w:rPr>
        <w:rFonts w:cs="Times New Roman" w:hint="default"/>
        <w:b w:val="0"/>
        <w:bCs w:val="0"/>
        <w:i w:val="0"/>
        <w:iCs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9" w15:restartNumberingAfterBreak="0">
    <w:nsid w:val="47B1049F"/>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20" w15:restartNumberingAfterBreak="0">
    <w:nsid w:val="4C8309B3"/>
    <w:multiLevelType w:val="hybridMultilevel"/>
    <w:tmpl w:val="70BAF3AE"/>
    <w:lvl w:ilvl="0" w:tplc="0419000F">
      <w:start w:val="1"/>
      <w:numFmt w:val="decimal"/>
      <w:lvlText w:val="%1."/>
      <w:lvlJc w:val="left"/>
      <w:pPr>
        <w:ind w:left="772" w:hanging="360"/>
      </w:pPr>
    </w:lvl>
    <w:lvl w:ilvl="1" w:tplc="04190019" w:tentative="1">
      <w:start w:val="1"/>
      <w:numFmt w:val="lowerLetter"/>
      <w:lvlText w:val="%2."/>
      <w:lvlJc w:val="left"/>
      <w:pPr>
        <w:ind w:left="1492" w:hanging="360"/>
      </w:pPr>
    </w:lvl>
    <w:lvl w:ilvl="2" w:tplc="0419001B" w:tentative="1">
      <w:start w:val="1"/>
      <w:numFmt w:val="lowerRoman"/>
      <w:lvlText w:val="%3."/>
      <w:lvlJc w:val="right"/>
      <w:pPr>
        <w:ind w:left="2212" w:hanging="180"/>
      </w:pPr>
    </w:lvl>
    <w:lvl w:ilvl="3" w:tplc="0419000F" w:tentative="1">
      <w:start w:val="1"/>
      <w:numFmt w:val="decimal"/>
      <w:lvlText w:val="%4."/>
      <w:lvlJc w:val="left"/>
      <w:pPr>
        <w:ind w:left="2932" w:hanging="360"/>
      </w:pPr>
    </w:lvl>
    <w:lvl w:ilvl="4" w:tplc="04190019" w:tentative="1">
      <w:start w:val="1"/>
      <w:numFmt w:val="lowerLetter"/>
      <w:lvlText w:val="%5."/>
      <w:lvlJc w:val="left"/>
      <w:pPr>
        <w:ind w:left="3652" w:hanging="360"/>
      </w:pPr>
    </w:lvl>
    <w:lvl w:ilvl="5" w:tplc="0419001B" w:tentative="1">
      <w:start w:val="1"/>
      <w:numFmt w:val="lowerRoman"/>
      <w:lvlText w:val="%6."/>
      <w:lvlJc w:val="right"/>
      <w:pPr>
        <w:ind w:left="4372" w:hanging="180"/>
      </w:pPr>
    </w:lvl>
    <w:lvl w:ilvl="6" w:tplc="0419000F" w:tentative="1">
      <w:start w:val="1"/>
      <w:numFmt w:val="decimal"/>
      <w:lvlText w:val="%7."/>
      <w:lvlJc w:val="left"/>
      <w:pPr>
        <w:ind w:left="5092" w:hanging="360"/>
      </w:pPr>
    </w:lvl>
    <w:lvl w:ilvl="7" w:tplc="04190019" w:tentative="1">
      <w:start w:val="1"/>
      <w:numFmt w:val="lowerLetter"/>
      <w:lvlText w:val="%8."/>
      <w:lvlJc w:val="left"/>
      <w:pPr>
        <w:ind w:left="5812" w:hanging="360"/>
      </w:pPr>
    </w:lvl>
    <w:lvl w:ilvl="8" w:tplc="0419001B" w:tentative="1">
      <w:start w:val="1"/>
      <w:numFmt w:val="lowerRoman"/>
      <w:lvlText w:val="%9."/>
      <w:lvlJc w:val="right"/>
      <w:pPr>
        <w:ind w:left="6532" w:hanging="180"/>
      </w:pPr>
    </w:lvl>
  </w:abstractNum>
  <w:abstractNum w:abstractNumId="21" w15:restartNumberingAfterBreak="0">
    <w:nsid w:val="4C8B2C3D"/>
    <w:multiLevelType w:val="hybridMultilevel"/>
    <w:tmpl w:val="6DD60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23"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24" w15:restartNumberingAfterBreak="0">
    <w:nsid w:val="607E7ECA"/>
    <w:multiLevelType w:val="multilevel"/>
    <w:tmpl w:val="53568ED6"/>
    <w:lvl w:ilvl="0">
      <w:start w:val="1"/>
      <w:numFmt w:val="decimal"/>
      <w:lvlText w:val="%1."/>
      <w:lvlJc w:val="left"/>
      <w:pPr>
        <w:ind w:left="1069" w:hanging="360"/>
      </w:pPr>
      <w:rPr>
        <w:rFonts w:ascii="Times New Roman" w:eastAsia="Calibri"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25" w15:restartNumberingAfterBreak="0">
    <w:nsid w:val="66CD013A"/>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26" w15:restartNumberingAfterBreak="0">
    <w:nsid w:val="6E2540A7"/>
    <w:multiLevelType w:val="multilevel"/>
    <w:tmpl w:val="683AF682"/>
    <w:lvl w:ilvl="0">
      <w:start w:val="1"/>
      <w:numFmt w:val="decimal"/>
      <w:lvlText w:val="%1."/>
      <w:lvlJc w:val="left"/>
      <w:pPr>
        <w:ind w:left="720" w:hanging="360"/>
      </w:pPr>
      <w:rPr>
        <w:rFonts w:cs="Times New Roman" w:hint="default"/>
        <w:b w:val="0"/>
        <w:i w:val="0"/>
        <w:color w:val="auto"/>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27" w15:restartNumberingAfterBreak="0">
    <w:nsid w:val="70FA7072"/>
    <w:multiLevelType w:val="multilevel"/>
    <w:tmpl w:val="101C68A6"/>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1"/>
  </w:num>
  <w:num w:numId="2">
    <w:abstractNumId w:val="2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3"/>
  </w:num>
  <w:num w:numId="9">
    <w:abstractNumId w:val="4"/>
  </w:num>
  <w:num w:numId="10">
    <w:abstractNumId w:val="0"/>
  </w:num>
  <w:num w:numId="11">
    <w:abstractNumId w:val="17"/>
  </w:num>
  <w:num w:numId="12">
    <w:abstractNumId w:val="27"/>
  </w:num>
  <w:num w:numId="13">
    <w:abstractNumId w:val="20"/>
  </w:num>
  <w:num w:numId="14">
    <w:abstractNumId w:val="7"/>
  </w:num>
  <w:num w:numId="15">
    <w:abstractNumId w:val="19"/>
  </w:num>
  <w:num w:numId="16">
    <w:abstractNumId w:val="16"/>
  </w:num>
  <w:num w:numId="17">
    <w:abstractNumId w:val="14"/>
  </w:num>
  <w:num w:numId="18">
    <w:abstractNumId w:val="2"/>
  </w:num>
  <w:num w:numId="19">
    <w:abstractNumId w:val="12"/>
  </w:num>
  <w:num w:numId="20">
    <w:abstractNumId w:val="25"/>
  </w:num>
  <w:num w:numId="21">
    <w:abstractNumId w:val="9"/>
  </w:num>
  <w:num w:numId="22">
    <w:abstractNumId w:val="10"/>
  </w:num>
  <w:num w:numId="23">
    <w:abstractNumId w:val="26"/>
  </w:num>
  <w:num w:numId="24">
    <w:abstractNumId w:val="3"/>
  </w:num>
  <w:num w:numId="25">
    <w:abstractNumId w:val="18"/>
  </w:num>
  <w:num w:numId="26">
    <w:abstractNumId w:val="5"/>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B8C"/>
    <w:rsid w:val="000631FB"/>
    <w:rsid w:val="000A62FD"/>
    <w:rsid w:val="000B2746"/>
    <w:rsid w:val="000C0117"/>
    <w:rsid w:val="000C39FB"/>
    <w:rsid w:val="000F734E"/>
    <w:rsid w:val="0011010A"/>
    <w:rsid w:val="001662CE"/>
    <w:rsid w:val="00171063"/>
    <w:rsid w:val="0017200C"/>
    <w:rsid w:val="001E1284"/>
    <w:rsid w:val="002E09BE"/>
    <w:rsid w:val="0033529C"/>
    <w:rsid w:val="003457C1"/>
    <w:rsid w:val="004424DD"/>
    <w:rsid w:val="004836DF"/>
    <w:rsid w:val="004B1DCF"/>
    <w:rsid w:val="004D1250"/>
    <w:rsid w:val="0050184C"/>
    <w:rsid w:val="0050726E"/>
    <w:rsid w:val="005169C5"/>
    <w:rsid w:val="00557B8C"/>
    <w:rsid w:val="00581CE2"/>
    <w:rsid w:val="005C4124"/>
    <w:rsid w:val="006207E8"/>
    <w:rsid w:val="006C4196"/>
    <w:rsid w:val="006E0911"/>
    <w:rsid w:val="006E362E"/>
    <w:rsid w:val="006E437C"/>
    <w:rsid w:val="0072080B"/>
    <w:rsid w:val="00744901"/>
    <w:rsid w:val="0074623D"/>
    <w:rsid w:val="00753BE7"/>
    <w:rsid w:val="00766A9A"/>
    <w:rsid w:val="007755C3"/>
    <w:rsid w:val="007763B2"/>
    <w:rsid w:val="007A2467"/>
    <w:rsid w:val="007A4992"/>
    <w:rsid w:val="007B0A28"/>
    <w:rsid w:val="00810766"/>
    <w:rsid w:val="0082025B"/>
    <w:rsid w:val="00825E37"/>
    <w:rsid w:val="008B364A"/>
    <w:rsid w:val="008D35B2"/>
    <w:rsid w:val="008E655B"/>
    <w:rsid w:val="00901121"/>
    <w:rsid w:val="00904639"/>
    <w:rsid w:val="009053A2"/>
    <w:rsid w:val="00906BE9"/>
    <w:rsid w:val="009903D7"/>
    <w:rsid w:val="009B3BDE"/>
    <w:rsid w:val="009F123E"/>
    <w:rsid w:val="00A324A3"/>
    <w:rsid w:val="00A742C4"/>
    <w:rsid w:val="00A85EA6"/>
    <w:rsid w:val="00AB5320"/>
    <w:rsid w:val="00AF2C1C"/>
    <w:rsid w:val="00B4763E"/>
    <w:rsid w:val="00B54159"/>
    <w:rsid w:val="00B9158B"/>
    <w:rsid w:val="00C02116"/>
    <w:rsid w:val="00C073FF"/>
    <w:rsid w:val="00C31E38"/>
    <w:rsid w:val="00C712FF"/>
    <w:rsid w:val="00D0032E"/>
    <w:rsid w:val="00D10220"/>
    <w:rsid w:val="00D52649"/>
    <w:rsid w:val="00D823BF"/>
    <w:rsid w:val="00D85885"/>
    <w:rsid w:val="00DE1BD5"/>
    <w:rsid w:val="00DF50FA"/>
    <w:rsid w:val="00E24F1E"/>
    <w:rsid w:val="00EA044F"/>
    <w:rsid w:val="00EE280B"/>
    <w:rsid w:val="00F12C4A"/>
    <w:rsid w:val="00F80DC8"/>
    <w:rsid w:val="00FA4A68"/>
    <w:rsid w:val="00FA6FFE"/>
    <w:rsid w:val="00FB13AC"/>
    <w:rsid w:val="00FD4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03B43"/>
  <w15:docId w15:val="{ED9CBA6E-4357-4059-A861-B13AF40A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1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E362E"/>
    <w:pPr>
      <w:spacing w:after="120"/>
    </w:pPr>
  </w:style>
  <w:style w:type="character" w:customStyle="1" w:styleId="a4">
    <w:name w:val="Основной текст Знак"/>
    <w:basedOn w:val="a0"/>
    <w:link w:val="a3"/>
    <w:uiPriority w:val="99"/>
    <w:semiHidden/>
    <w:rsid w:val="006E362E"/>
  </w:style>
  <w:style w:type="paragraph" w:customStyle="1" w:styleId="TableParagraph">
    <w:name w:val="Table Paragraph"/>
    <w:basedOn w:val="a"/>
    <w:uiPriority w:val="1"/>
    <w:qFormat/>
    <w:rsid w:val="006E362E"/>
    <w:pPr>
      <w:widowControl w:val="0"/>
      <w:autoSpaceDE w:val="0"/>
      <w:autoSpaceDN w:val="0"/>
      <w:spacing w:after="0" w:line="240" w:lineRule="auto"/>
    </w:pPr>
    <w:rPr>
      <w:rFonts w:ascii="Times New Roman" w:eastAsia="Times New Roman" w:hAnsi="Times New Roman" w:cs="Times New Roman"/>
    </w:rPr>
  </w:style>
  <w:style w:type="character" w:customStyle="1" w:styleId="markedcontent">
    <w:name w:val="markedcontent"/>
    <w:basedOn w:val="a0"/>
    <w:rsid w:val="000A62FD"/>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4D1250"/>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D1250"/>
    <w:rPr>
      <w:sz w:val="20"/>
      <w:szCs w:val="20"/>
    </w:rPr>
  </w:style>
  <w:style w:type="character" w:styleId="a7">
    <w:name w:val="footnote reference"/>
    <w:aliases w:val="Знак сноски-FN,Ciae niinee-FN,AЗнак сноски зел"/>
    <w:uiPriority w:val="99"/>
    <w:rsid w:val="004D1250"/>
    <w:rPr>
      <w:rFonts w:cs="Times New Roman"/>
      <w:vertAlign w:val="superscript"/>
    </w:rPr>
  </w:style>
  <w:style w:type="character" w:styleId="a8">
    <w:name w:val="Emphasis"/>
    <w:qFormat/>
    <w:rsid w:val="004D1250"/>
    <w:rPr>
      <w:rFonts w:cs="Times New Roman"/>
      <w:i/>
    </w:rPr>
  </w:style>
  <w:style w:type="paragraph" w:styleId="a9">
    <w:name w:val="header"/>
    <w:basedOn w:val="a"/>
    <w:link w:val="aa"/>
    <w:uiPriority w:val="99"/>
    <w:unhideWhenUsed/>
    <w:rsid w:val="004D12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D1250"/>
  </w:style>
  <w:style w:type="paragraph" w:styleId="ab">
    <w:name w:val="footer"/>
    <w:basedOn w:val="a"/>
    <w:link w:val="ac"/>
    <w:uiPriority w:val="99"/>
    <w:unhideWhenUsed/>
    <w:rsid w:val="004D12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D1250"/>
  </w:style>
  <w:style w:type="paragraph" w:styleId="ad">
    <w:name w:val="List Paragraph"/>
    <w:aliases w:val="Содержание. 2 уровень,List Paragraph"/>
    <w:basedOn w:val="a"/>
    <w:link w:val="ae"/>
    <w:uiPriority w:val="34"/>
    <w:qFormat/>
    <w:rsid w:val="00D85885"/>
    <w:pPr>
      <w:ind w:left="720"/>
      <w:contextualSpacing/>
    </w:pPr>
  </w:style>
  <w:style w:type="paragraph" w:customStyle="1" w:styleId="Default">
    <w:name w:val="Default"/>
    <w:rsid w:val="00FA4A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
    <w:name w:val="Hyperlink"/>
    <w:basedOn w:val="a0"/>
    <w:uiPriority w:val="99"/>
    <w:unhideWhenUsed/>
    <w:rsid w:val="00F80DC8"/>
    <w:rPr>
      <w:color w:val="0563C1" w:themeColor="hyperlink"/>
      <w:u w:val="single"/>
    </w:rPr>
  </w:style>
  <w:style w:type="character" w:customStyle="1" w:styleId="1">
    <w:name w:val="Неразрешенное упоминание1"/>
    <w:basedOn w:val="a0"/>
    <w:uiPriority w:val="99"/>
    <w:semiHidden/>
    <w:unhideWhenUsed/>
    <w:rsid w:val="00F80DC8"/>
    <w:rPr>
      <w:color w:val="605E5C"/>
      <w:shd w:val="clear" w:color="auto" w:fill="E1DFDD"/>
    </w:rPr>
  </w:style>
  <w:style w:type="character" w:customStyle="1" w:styleId="ae">
    <w:name w:val="Абзац списка Знак"/>
    <w:aliases w:val="Содержание. 2 уровень Знак,List Paragraph Знак"/>
    <w:link w:val="ad"/>
    <w:uiPriority w:val="34"/>
    <w:qFormat/>
    <w:locked/>
    <w:rsid w:val="008D35B2"/>
  </w:style>
  <w:style w:type="paragraph" w:customStyle="1" w:styleId="af0">
    <w:name w:val="СВЕЛ таб/спис"/>
    <w:basedOn w:val="a"/>
    <w:link w:val="af1"/>
    <w:qFormat/>
    <w:rsid w:val="008D35B2"/>
    <w:pPr>
      <w:spacing w:after="0" w:line="240" w:lineRule="auto"/>
    </w:pPr>
    <w:rPr>
      <w:rFonts w:ascii="Times New Roman" w:eastAsia="Times New Roman" w:hAnsi="Times New Roman" w:cs="Times New Roman"/>
      <w:sz w:val="24"/>
      <w:szCs w:val="24"/>
      <w:lang w:eastAsia="ru-RU"/>
    </w:rPr>
  </w:style>
  <w:style w:type="character" w:customStyle="1" w:styleId="af1">
    <w:name w:val="СВЕЛ таб/спис Знак"/>
    <w:link w:val="af0"/>
    <w:locked/>
    <w:rsid w:val="008D35B2"/>
    <w:rPr>
      <w:rFonts w:ascii="Times New Roman" w:eastAsia="Times New Roman" w:hAnsi="Times New Roman" w:cs="Times New Roman"/>
      <w:sz w:val="24"/>
      <w:szCs w:val="24"/>
      <w:lang w:eastAsia="ru-RU"/>
    </w:rPr>
  </w:style>
  <w:style w:type="paragraph" w:customStyle="1" w:styleId="af2">
    <w:name w:val="СВЕЛ список"/>
    <w:basedOn w:val="af0"/>
    <w:qFormat/>
    <w:rsid w:val="00581CE2"/>
    <w:pPr>
      <w:spacing w:line="360" w:lineRule="auto"/>
    </w:pPr>
    <w:rPr>
      <w:rFonts w:eastAsia="Arial Unicode MS"/>
    </w:rPr>
  </w:style>
  <w:style w:type="paragraph" w:styleId="af3">
    <w:name w:val="Balloon Text"/>
    <w:basedOn w:val="a"/>
    <w:link w:val="af4"/>
    <w:uiPriority w:val="99"/>
    <w:semiHidden/>
    <w:unhideWhenUsed/>
    <w:rsid w:val="00D823BF"/>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D823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culture.mchs.gov.ru/testing/?SID=4&amp;ID=595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1741" TargetMode="External"/><Relationship Id="rId17" Type="http://schemas.openxmlformats.org/officeDocument/2006/relationships/hyperlink" Target="http://www.goup32441.narod.ru" TargetMode="External"/><Relationship Id="rId2" Type="http://schemas.openxmlformats.org/officeDocument/2006/relationships/styles" Target="styles.xml"/><Relationship Id="rId16" Type="http://schemas.openxmlformats.org/officeDocument/2006/relationships/hyperlink" Target="http://uisrussia.ms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1090" TargetMode="External"/><Relationship Id="rId5" Type="http://schemas.openxmlformats.org/officeDocument/2006/relationships/footnotes" Target="footnotes.xml"/><Relationship Id="rId15" Type="http://schemas.openxmlformats.org/officeDocument/2006/relationships/hyperlink" Target="http://www.magbvt.ru" TargetMode="External"/><Relationship Id="rId10" Type="http://schemas.openxmlformats.org/officeDocument/2006/relationships/hyperlink" Target="https://urait.ru/bcode/51165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ait.ru/bcode/533016" TargetMode="External"/><Relationship Id="rId14" Type="http://schemas.openxmlformats.org/officeDocument/2006/relationships/hyperlink" Target="http://www.mch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3281</Words>
  <Characters>18705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2</cp:revision>
  <cp:lastPrinted>2023-08-08T11:16:00Z</cp:lastPrinted>
  <dcterms:created xsi:type="dcterms:W3CDTF">2024-04-22T18:39:00Z</dcterms:created>
  <dcterms:modified xsi:type="dcterms:W3CDTF">2024-04-22T18:39:00Z</dcterms:modified>
</cp:coreProperties>
</file>