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1F67FE" w:rsidRPr="00441513" w:rsidRDefault="001F67FE" w:rsidP="001F67F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1F67FE" w:rsidRPr="009718C8" w:rsidTr="00C41427">
        <w:tc>
          <w:tcPr>
            <w:tcW w:w="5778" w:type="dxa"/>
          </w:tcPr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азак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С.В.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РабочаяПРОГРАММа УЧЕБНОЙ ДИСЦИПЛИНЫ</w:t>
      </w:r>
    </w:p>
    <w:p w:rsidR="001F67FE" w:rsidRPr="00441513" w:rsidRDefault="001F67FE" w:rsidP="001F67FE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1F67FE" w:rsidRDefault="001F67FE" w:rsidP="001F67FE">
      <w:pPr>
        <w:pStyle w:val="21"/>
        <w:ind w:left="617" w:right="523"/>
        <w:rPr>
          <w:b/>
          <w:lang w:val="uk-UA"/>
        </w:rPr>
      </w:pPr>
      <w:r>
        <w:rPr>
          <w:b/>
          <w:lang w:val="uk-UA"/>
        </w:rPr>
        <w:t>ОУД.0</w:t>
      </w:r>
      <w:r w:rsidR="00AA31DD">
        <w:rPr>
          <w:b/>
          <w:lang w:val="uk-UA"/>
        </w:rPr>
        <w:t xml:space="preserve">8 </w:t>
      </w:r>
      <w:r w:rsidR="00A20E74" w:rsidRPr="00A20E74">
        <w:rPr>
          <w:b/>
        </w:rPr>
        <w:t>Информатика</w:t>
      </w: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Pr="001F67FE" w:rsidRDefault="00CA3070" w:rsidP="001F67FE">
      <w:pPr>
        <w:pStyle w:val="a3"/>
        <w:ind w:left="615" w:right="523"/>
        <w:jc w:val="center"/>
        <w:rPr>
          <w:i/>
        </w:rPr>
      </w:pPr>
      <w:r>
        <w:rPr>
          <w:i/>
        </w:rPr>
        <w:t>2024</w:t>
      </w:r>
    </w:p>
    <w:p w:rsidR="001F67FE" w:rsidRPr="00441513" w:rsidRDefault="001F67FE" w:rsidP="001F67FE">
      <w:pPr>
        <w:jc w:val="center"/>
        <w:rPr>
          <w:rFonts w:ascii="Times New Roman" w:hAnsi="Times New Roman" w:cs="Times New Roman"/>
          <w:sz w:val="24"/>
          <w:szCs w:val="24"/>
        </w:rPr>
        <w:sectPr w:rsidR="001F67FE" w:rsidRPr="00441513" w:rsidSect="00C41427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 xml:space="preserve">» разработана на основании: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</w:t>
      </w:r>
      <w:r w:rsidR="00BE13EB"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</w:t>
      </w:r>
      <w:r w:rsidRPr="00032D7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1F67FE" w:rsidRPr="00AA31DD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Приказ</w:t>
      </w:r>
      <w:r w:rsidR="00E36299">
        <w:rPr>
          <w:rFonts w:ascii="Times New Roman" w:hAnsi="Times New Roman" w:cs="Times New Roman"/>
          <w:sz w:val="24"/>
          <w:szCs w:val="24"/>
        </w:rPr>
        <w:t>а</w:t>
      </w:r>
      <w:r w:rsidR="0026030F">
        <w:rPr>
          <w:rFonts w:ascii="Times New Roman" w:hAnsi="Times New Roman" w:cs="Times New Roman"/>
          <w:sz w:val="24"/>
          <w:szCs w:val="24"/>
        </w:rPr>
        <w:t xml:space="preserve">  Министерства</w:t>
      </w:r>
      <w:proofErr w:type="gramEnd"/>
      <w:r w:rsidR="0026030F">
        <w:rPr>
          <w:rFonts w:ascii="Times New Roman" w:hAnsi="Times New Roman" w:cs="Times New Roman"/>
          <w:sz w:val="24"/>
          <w:szCs w:val="24"/>
        </w:rPr>
        <w:t xml:space="preserve"> Просвещения Российской Федерации от 18.05.2023 №371</w:t>
      </w:r>
      <w:r w:rsidRPr="00032D75">
        <w:rPr>
          <w:rFonts w:ascii="Times New Roman" w:hAnsi="Times New Roman" w:cs="Times New Roman"/>
          <w:sz w:val="24"/>
          <w:szCs w:val="24"/>
        </w:rPr>
        <w:t xml:space="preserve"> «Об утверждении Федеральной образовательной </w:t>
      </w:r>
      <w:r w:rsidRPr="00AA31DD">
        <w:rPr>
          <w:rFonts w:ascii="Times New Roman" w:hAnsi="Times New Roman" w:cs="Times New Roman"/>
          <w:sz w:val="24"/>
          <w:szCs w:val="24"/>
        </w:rPr>
        <w:t xml:space="preserve">программы среднего общего образования» (ФОП СОО), </w:t>
      </w:r>
    </w:p>
    <w:p w:rsidR="001F67FE" w:rsidRPr="00AA31DD" w:rsidRDefault="001F67FE" w:rsidP="0016047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1DD">
        <w:rPr>
          <w:rFonts w:ascii="Times New Roman" w:hAnsi="Times New Roman" w:cs="Times New Roman"/>
          <w:sz w:val="24"/>
          <w:szCs w:val="24"/>
        </w:rPr>
        <w:t xml:space="preserve">-Приказа Министерства просвещения </w:t>
      </w:r>
      <w:r w:rsidR="00071B39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16047A" w:rsidRPr="0016047A">
        <w:rPr>
          <w:rFonts w:ascii="Times New Roman" w:hAnsi="Times New Roman" w:cs="Times New Roman"/>
          <w:sz w:val="24"/>
          <w:szCs w:val="24"/>
        </w:rPr>
        <w:t>от 21</w:t>
      </w:r>
      <w:r w:rsidR="0016047A">
        <w:rPr>
          <w:rFonts w:ascii="Times New Roman" w:hAnsi="Times New Roman" w:cs="Times New Roman"/>
          <w:sz w:val="24"/>
          <w:szCs w:val="24"/>
        </w:rPr>
        <w:t xml:space="preserve"> апреля </w:t>
      </w:r>
      <w:r w:rsidR="0016047A" w:rsidRPr="0016047A">
        <w:rPr>
          <w:rFonts w:ascii="Times New Roman" w:hAnsi="Times New Roman" w:cs="Times New Roman"/>
          <w:sz w:val="24"/>
          <w:szCs w:val="24"/>
        </w:rPr>
        <w:t>2022</w:t>
      </w:r>
      <w:r w:rsidR="00071B39">
        <w:rPr>
          <w:rFonts w:ascii="Times New Roman" w:hAnsi="Times New Roman" w:cs="Times New Roman"/>
          <w:sz w:val="24"/>
          <w:szCs w:val="24"/>
        </w:rPr>
        <w:t xml:space="preserve"> №</w:t>
      </w:r>
      <w:r w:rsidR="0016047A" w:rsidRPr="0016047A">
        <w:rPr>
          <w:rFonts w:ascii="Times New Roman" w:hAnsi="Times New Roman" w:cs="Times New Roman"/>
          <w:sz w:val="24"/>
          <w:szCs w:val="24"/>
        </w:rPr>
        <w:t xml:space="preserve"> 257 </w:t>
      </w:r>
      <w:r w:rsidRPr="00AA31DD">
        <w:rPr>
          <w:rFonts w:ascii="Times New Roman" w:hAnsi="Times New Roman" w:cs="Times New Roman"/>
          <w:sz w:val="24"/>
          <w:szCs w:val="24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071B39">
        <w:rPr>
          <w:rFonts w:ascii="Times New Roman" w:hAnsi="Times New Roman" w:cs="Times New Roman"/>
          <w:sz w:val="24"/>
          <w:szCs w:val="24"/>
        </w:rPr>
        <w:t xml:space="preserve"> </w:t>
      </w:r>
      <w:r w:rsidR="00DA7845" w:rsidRPr="00DA7845">
        <w:rPr>
          <w:rFonts w:ascii="Times New Roman" w:hAnsi="Times New Roman" w:cs="Times New Roman"/>
          <w:sz w:val="24"/>
          <w:szCs w:val="24"/>
        </w:rPr>
        <w:t>38.02.0</w:t>
      </w:r>
      <w:r w:rsidR="0016047A">
        <w:rPr>
          <w:rFonts w:ascii="Times New Roman" w:hAnsi="Times New Roman" w:cs="Times New Roman"/>
          <w:sz w:val="24"/>
          <w:szCs w:val="24"/>
        </w:rPr>
        <w:t>3 Операционная деятельность в логистике</w:t>
      </w:r>
      <w:r w:rsidRPr="00AA31DD">
        <w:rPr>
          <w:rFonts w:ascii="Times New Roman" w:hAnsi="Times New Roman" w:cs="Times New Roman"/>
          <w:sz w:val="24"/>
          <w:szCs w:val="24"/>
        </w:rPr>
        <w:t>»;</w:t>
      </w:r>
    </w:p>
    <w:p w:rsidR="00F86932" w:rsidRPr="00F86932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1DD">
        <w:rPr>
          <w:rFonts w:ascii="Times New Roman" w:hAnsi="Times New Roman" w:cs="Times New Roman"/>
          <w:sz w:val="24"/>
          <w:szCs w:val="24"/>
        </w:rPr>
        <w:t>с учетом:</w:t>
      </w:r>
    </w:p>
    <w:p w:rsidR="00F86932" w:rsidRPr="00F86932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r w:rsidR="00071B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6932">
        <w:rPr>
          <w:rFonts w:ascii="Times New Roman" w:hAnsi="Times New Roman" w:cs="Times New Roman"/>
          <w:sz w:val="24"/>
          <w:szCs w:val="24"/>
        </w:rPr>
        <w:t>для профессиональных образовательных организаций</w:t>
      </w:r>
      <w:proofErr w:type="gramEnd"/>
      <w:r w:rsidRPr="00F86932">
        <w:rPr>
          <w:rFonts w:ascii="Times New Roman" w:hAnsi="Times New Roman" w:cs="Times New Roman"/>
          <w:sz w:val="24"/>
          <w:szCs w:val="24"/>
        </w:rPr>
        <w:t xml:space="preserve">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F86932" w:rsidRPr="00032D75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F86932">
        <w:rPr>
          <w:rFonts w:ascii="Times New Roman" w:hAnsi="Times New Roman" w:cs="Times New Roman"/>
          <w:sz w:val="24"/>
          <w:szCs w:val="24"/>
        </w:rPr>
        <w:t xml:space="preserve">методики преподавания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071B39">
        <w:rPr>
          <w:rFonts w:ascii="Times New Roman" w:hAnsi="Times New Roman" w:cs="Times New Roman"/>
          <w:sz w:val="24"/>
          <w:szCs w:val="24"/>
        </w:rPr>
        <w:t xml:space="preserve"> </w:t>
      </w:r>
      <w:r w:rsidRPr="00F86932">
        <w:rPr>
          <w:rFonts w:ascii="Times New Roman" w:hAnsi="Times New Roman" w:cs="Times New Roman"/>
          <w:sz w:val="24"/>
          <w:szCs w:val="24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разработано на основе: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ОК,ПК</w:t>
      </w:r>
      <w:proofErr w:type="gramEnd"/>
      <w:r w:rsidRPr="00032D75">
        <w:rPr>
          <w:rFonts w:ascii="Times New Roman" w:hAnsi="Times New Roman" w:cs="Times New Roman"/>
          <w:sz w:val="24"/>
          <w:szCs w:val="24"/>
        </w:rPr>
        <w:t>) с учетом профильной направленности специальности;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proofErr w:type="spellStart"/>
      <w:r w:rsidR="006F44CE">
        <w:rPr>
          <w:rFonts w:ascii="Times New Roman" w:hAnsi="Times New Roman" w:cs="Times New Roman"/>
          <w:sz w:val="24"/>
          <w:szCs w:val="24"/>
        </w:rPr>
        <w:t>Жижко</w:t>
      </w:r>
      <w:proofErr w:type="spellEnd"/>
      <w:r w:rsidR="006F44CE">
        <w:rPr>
          <w:rFonts w:ascii="Times New Roman" w:hAnsi="Times New Roman" w:cs="Times New Roman"/>
          <w:sz w:val="24"/>
          <w:szCs w:val="24"/>
        </w:rPr>
        <w:t xml:space="preserve"> Анастасия Александровна</w:t>
      </w:r>
      <w:r w:rsidRPr="00032D75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tbl>
      <w:tblPr>
        <w:tblW w:w="9815" w:type="dxa"/>
        <w:tblInd w:w="108" w:type="dxa"/>
        <w:tblLook w:val="04A0" w:firstRow="1" w:lastRow="0" w:firstColumn="1" w:lastColumn="0" w:noHBand="0" w:noVBand="1"/>
      </w:tblPr>
      <w:tblGrid>
        <w:gridCol w:w="4995"/>
        <w:gridCol w:w="4820"/>
      </w:tblGrid>
      <w:tr w:rsidR="001F67FE" w:rsidRPr="00032D75" w:rsidTr="00AA31DD">
        <w:tc>
          <w:tcPr>
            <w:tcW w:w="4995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2720038"/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1F67FE" w:rsidRPr="00032D75" w:rsidRDefault="00A20E74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информационно-математических 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1F67FE" w:rsidRPr="00032D75" w:rsidRDefault="00A20E74" w:rsidP="00AA31DD">
            <w:pPr>
              <w:ind w:left="233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Жижко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4820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</w:p>
          <w:p w:rsidR="001F67FE" w:rsidRPr="00032D75" w:rsidRDefault="00DA7845" w:rsidP="00AA31DD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экономических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  <w:proofErr w:type="spellEnd"/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1F67FE" w:rsidRPr="00032D75" w:rsidRDefault="00DA7845" w:rsidP="00AA31DD">
            <w:pPr>
              <w:ind w:left="23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Рахматулина Е.В.</w:t>
            </w:r>
          </w:p>
        </w:tc>
      </w:tr>
      <w:tr w:rsidR="001F67FE" w:rsidRPr="00032D75" w:rsidTr="00AA31DD">
        <w:tc>
          <w:tcPr>
            <w:tcW w:w="4995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FE" w:rsidRPr="00032D75" w:rsidTr="00AA31DD">
        <w:tc>
          <w:tcPr>
            <w:tcW w:w="4995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методсовета</w:t>
            </w:r>
            <w:proofErr w:type="spellEnd"/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Казак С.В.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:rsidR="001C1985" w:rsidRDefault="001C1985">
      <w:pPr>
        <w:spacing w:after="160" w:line="259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</w:p>
    <w:p w:rsidR="001F67FE" w:rsidRPr="009A4FC3" w:rsidRDefault="001F67FE" w:rsidP="001F67F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W w:w="9889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992"/>
      </w:tblGrid>
      <w:tr w:rsidR="00AA31DD" w:rsidRPr="00AA31DD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F67FE" w:rsidRPr="00AA31DD" w:rsidRDefault="00EF01B2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A31D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AA31DD" w:rsidRPr="00AA31DD" w:rsidTr="00D66E7B">
        <w:trPr>
          <w:trHeight w:val="131"/>
        </w:trPr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:rsidR="001F67FE" w:rsidRPr="00AA31DD" w:rsidRDefault="00D66E7B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11</w:t>
            </w:r>
          </w:p>
        </w:tc>
      </w:tr>
      <w:tr w:rsidR="001F67FE" w:rsidRPr="00D66E7B" w:rsidTr="00EF01B2">
        <w:tc>
          <w:tcPr>
            <w:tcW w:w="739" w:type="dxa"/>
            <w:shd w:val="clear" w:color="auto" w:fill="auto"/>
          </w:tcPr>
          <w:p w:rsidR="001F67FE" w:rsidRPr="00D66E7B" w:rsidRDefault="001F67FE" w:rsidP="00C41427">
            <w:pPr>
              <w:suppressAutoHyphen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1F67FE" w:rsidRPr="00D66E7B" w:rsidRDefault="001F67FE" w:rsidP="00C41427">
            <w:pPr>
              <w:suppressAutoHyphen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D66E7B" w:rsidRDefault="00D66E7B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19</w:t>
            </w:r>
          </w:p>
        </w:tc>
      </w:tr>
      <w:tr w:rsidR="001F67FE" w:rsidRPr="00D66E7B" w:rsidTr="00EF01B2">
        <w:tc>
          <w:tcPr>
            <w:tcW w:w="9889" w:type="dxa"/>
            <w:gridSpan w:val="3"/>
            <w:shd w:val="clear" w:color="auto" w:fill="auto"/>
          </w:tcPr>
          <w:p w:rsidR="001F67FE" w:rsidRPr="00D66E7B" w:rsidRDefault="001F67FE" w:rsidP="00C41427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1F67FE" w:rsidRPr="00D66E7B" w:rsidTr="00EF01B2">
        <w:tc>
          <w:tcPr>
            <w:tcW w:w="739" w:type="dxa"/>
            <w:shd w:val="clear" w:color="auto" w:fill="auto"/>
          </w:tcPr>
          <w:p w:rsidR="001F67FE" w:rsidRPr="00D66E7B" w:rsidRDefault="001F67FE" w:rsidP="00C41427">
            <w:pPr>
              <w:suppressAutoHyphen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1F67FE" w:rsidRPr="00D66E7B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D66E7B" w:rsidRDefault="00D66E7B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20</w:t>
            </w:r>
          </w:p>
        </w:tc>
      </w:tr>
    </w:tbl>
    <w:p w:rsidR="001F67FE" w:rsidRPr="00D66E7B" w:rsidRDefault="001F67FE" w:rsidP="001F67FE">
      <w:pPr>
        <w:spacing w:line="0" w:lineRule="atLeast"/>
        <w:rPr>
          <w:rFonts w:ascii="Times New Roman" w:eastAsia="Times New Roman" w:hAnsi="Times New Roman"/>
          <w:color w:val="000000" w:themeColor="text1"/>
          <w:sz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D8607A" w:rsidRDefault="00D8607A">
      <w:pPr>
        <w:spacing w:after="160" w:line="259" w:lineRule="auto"/>
      </w:pPr>
      <w:r>
        <w:br w:type="page"/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A20E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Информатика</w:t>
      </w: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Общеобразовательная дисциплина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образовательной программы СПО в соответствии с ФГОС </w:t>
      </w:r>
      <w:r w:rsidR="00AA31DD" w:rsidRPr="00AA31DD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DA7845" w:rsidRPr="00DA7845">
        <w:rPr>
          <w:rFonts w:ascii="Times New Roman" w:hAnsi="Times New Roman" w:cs="Times New Roman"/>
          <w:sz w:val="24"/>
          <w:szCs w:val="24"/>
        </w:rPr>
        <w:t>38.02.0</w:t>
      </w:r>
      <w:r w:rsidR="0016047A">
        <w:rPr>
          <w:rFonts w:ascii="Times New Roman" w:hAnsi="Times New Roman" w:cs="Times New Roman"/>
          <w:sz w:val="24"/>
          <w:szCs w:val="24"/>
        </w:rPr>
        <w:t>3</w:t>
      </w:r>
      <w:r w:rsidR="00071B39">
        <w:rPr>
          <w:rFonts w:ascii="Times New Roman" w:hAnsi="Times New Roman" w:cs="Times New Roman"/>
          <w:sz w:val="24"/>
          <w:szCs w:val="24"/>
        </w:rPr>
        <w:t xml:space="preserve"> </w:t>
      </w:r>
      <w:r w:rsidR="0016047A">
        <w:rPr>
          <w:rFonts w:ascii="Times New Roman" w:hAnsi="Times New Roman" w:cs="Times New Roman"/>
          <w:sz w:val="24"/>
          <w:szCs w:val="24"/>
        </w:rPr>
        <w:t>Операционная деятельность в логистике</w:t>
      </w:r>
      <w:r w:rsidR="00AA31DD" w:rsidRPr="00AA31DD">
        <w:rPr>
          <w:rFonts w:ascii="Times New Roman" w:hAnsi="Times New Roman" w:cs="Times New Roman"/>
          <w:sz w:val="24"/>
          <w:szCs w:val="24"/>
        </w:rPr>
        <w:t>, укрупнённая группа</w:t>
      </w:r>
      <w:r w:rsidR="00DA7845">
        <w:rPr>
          <w:rFonts w:ascii="Times New Roman" w:hAnsi="Times New Roman" w:cs="Times New Roman"/>
          <w:sz w:val="24"/>
          <w:szCs w:val="24"/>
        </w:rPr>
        <w:t>38</w:t>
      </w:r>
      <w:r w:rsidR="00AA31DD">
        <w:rPr>
          <w:rFonts w:ascii="Times New Roman" w:hAnsi="Times New Roman" w:cs="Times New Roman"/>
          <w:sz w:val="24"/>
          <w:szCs w:val="24"/>
        </w:rPr>
        <w:t xml:space="preserve">.00.00 </w:t>
      </w:r>
      <w:r w:rsidR="00DA7845">
        <w:rPr>
          <w:rFonts w:ascii="Times New Roman" w:hAnsi="Times New Roman" w:cs="Times New Roman"/>
          <w:sz w:val="24"/>
          <w:szCs w:val="24"/>
        </w:rPr>
        <w:t>Э</w:t>
      </w:r>
      <w:r w:rsidR="00DA7845" w:rsidRPr="00DA7845">
        <w:rPr>
          <w:rFonts w:ascii="Times New Roman" w:hAnsi="Times New Roman" w:cs="Times New Roman"/>
          <w:sz w:val="24"/>
          <w:szCs w:val="24"/>
        </w:rPr>
        <w:t>кономика и управление</w:t>
      </w:r>
      <w:r w:rsidR="00AA31DD">
        <w:rPr>
          <w:rFonts w:ascii="Times New Roman" w:hAnsi="Times New Roman" w:cs="Times New Roman"/>
          <w:sz w:val="24"/>
          <w:szCs w:val="24"/>
        </w:rPr>
        <w:t>.</w:t>
      </w:r>
    </w:p>
    <w:p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Цель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»: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:rsidR="001F67FE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:rsidR="001F67FE" w:rsidRDefault="001F67FE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0"/>
        <w:gridCol w:w="3047"/>
        <w:gridCol w:w="3820"/>
      </w:tblGrid>
      <w:tr w:rsidR="001F67FE" w:rsidRPr="00A20E74" w:rsidTr="00071B39">
        <w:tc>
          <w:tcPr>
            <w:tcW w:w="2880" w:type="dxa"/>
            <w:vMerge w:val="restart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6867" w:type="dxa"/>
            <w:gridSpan w:val="2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E238CB" w:rsidRPr="00A20E74" w:rsidTr="00071B39">
        <w:tc>
          <w:tcPr>
            <w:tcW w:w="2880" w:type="dxa"/>
            <w:vMerge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047" w:type="dxa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1F67FE" w:rsidRPr="00A20E74" w:rsidRDefault="001F67FE" w:rsidP="00071B39">
            <w:pPr>
              <w:tabs>
                <w:tab w:val="left" w:pos="3853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E238CB" w:rsidRPr="00A20E74" w:rsidTr="00071B39">
        <w:tc>
          <w:tcPr>
            <w:tcW w:w="2880" w:type="dxa"/>
            <w:shd w:val="clear" w:color="auto" w:fill="auto"/>
          </w:tcPr>
          <w:p w:rsidR="00DA7845" w:rsidRDefault="00A20E74" w:rsidP="00E238CB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78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ОК 01. </w:t>
            </w:r>
          </w:p>
          <w:p w:rsidR="001F67FE" w:rsidRPr="00A20E74" w:rsidRDefault="0016047A" w:rsidP="0016047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047A">
              <w:rPr>
                <w:rFonts w:ascii="Times New Roman" w:hAnsi="Times New Roman" w:cs="Times New Roman"/>
                <w:sz w:val="22"/>
                <w:szCs w:val="22"/>
              </w:rPr>
              <w:t xml:space="preserve">Выбирать способы решения задач профессиональной деятельности применительно </w:t>
            </w:r>
            <w:proofErr w:type="spellStart"/>
            <w:r w:rsidRPr="0016047A">
              <w:rPr>
                <w:rFonts w:ascii="Times New Roman" w:hAnsi="Times New Roman" w:cs="Times New Roman"/>
                <w:sz w:val="22"/>
                <w:szCs w:val="22"/>
              </w:rPr>
              <w:t>кразличным</w:t>
            </w:r>
            <w:proofErr w:type="spellEnd"/>
            <w:r w:rsidRPr="0016047A">
              <w:rPr>
                <w:rFonts w:ascii="Times New Roman" w:hAnsi="Times New Roman" w:cs="Times New Roman"/>
                <w:sz w:val="22"/>
                <w:szCs w:val="22"/>
              </w:rPr>
              <w:t xml:space="preserve"> контекстам;</w:t>
            </w:r>
          </w:p>
        </w:tc>
        <w:tc>
          <w:tcPr>
            <w:tcW w:w="3047" w:type="dxa"/>
            <w:shd w:val="clear" w:color="auto" w:fill="auto"/>
          </w:tcPr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части трудового воспитания: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trike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,</w:t>
            </w:r>
          </w:p>
          <w:p w:rsidR="00A20E74" w:rsidRPr="00A20E74" w:rsidRDefault="00A20E74" w:rsidP="00E238CB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 xml:space="preserve">а) 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  <w:p w:rsidR="001F67FE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самостоятельно формулировать и </w:t>
            </w: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актуализировать проблему, рассматривать ее всесторонне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развивать креативное мышление при решении жизненных проблем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>б)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A20E74" w:rsidRPr="00A20E74" w:rsidRDefault="00A20E74" w:rsidP="00E238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интегрировать знания из разных предметных областей;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выдвигать новые идеи, предлагать оригинальные подходы и решения;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820" w:type="dxa"/>
            <w:shd w:val="clear" w:color="auto" w:fill="auto"/>
          </w:tcPr>
          <w:p w:rsidR="00A20E74" w:rsidRPr="00A20E74" w:rsidRDefault="00A20E74" w:rsidP="00E238CB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  <w:p w:rsidR="001F67FE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искусственного интеллекта в различных областях;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иметь представление об использовании информационных технологий в различных профессиональных сферах</w:t>
            </w:r>
            <w:r w:rsidR="006F44C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6F44CE" w:rsidRPr="00A20E74" w:rsidRDefault="006F44CE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4AC0">
              <w:rPr>
                <w:rFonts w:ascii="Times New Roman" w:hAnsi="Times New Roman" w:cs="Times New Roman"/>
                <w:sz w:val="22"/>
                <w:szCs w:val="22"/>
              </w:rPr>
              <w:t xml:space="preserve">- уметь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proofErr w:type="spellStart"/>
            <w:r w:rsidRPr="00254AC0">
              <w:rPr>
                <w:rFonts w:ascii="Times New Roman" w:hAnsi="Times New Roman" w:cs="Times New Roman"/>
                <w:sz w:val="22"/>
                <w:szCs w:val="22"/>
              </w:rPr>
              <w:t>Python</w:t>
            </w:r>
            <w:proofErr w:type="spellEnd"/>
            <w:r w:rsidRPr="00254AC0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254AC0">
              <w:rPr>
                <w:rFonts w:ascii="Times New Roman" w:hAnsi="Times New Roman" w:cs="Times New Roman"/>
                <w:sz w:val="22"/>
                <w:szCs w:val="22"/>
              </w:rPr>
              <w:t>Java</w:t>
            </w:r>
            <w:proofErr w:type="spellEnd"/>
            <w:r w:rsidRPr="00254AC0">
              <w:rPr>
                <w:rFonts w:ascii="Times New Roman" w:hAnsi="Times New Roman" w:cs="Times New Roman"/>
                <w:sz w:val="22"/>
                <w:szCs w:val="22"/>
              </w:rPr>
              <w:t>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</w:tc>
      </w:tr>
      <w:tr w:rsidR="00E238CB" w:rsidRPr="00A20E74" w:rsidTr="00071B39">
        <w:tc>
          <w:tcPr>
            <w:tcW w:w="2880" w:type="dxa"/>
            <w:shd w:val="clear" w:color="auto" w:fill="auto"/>
          </w:tcPr>
          <w:p w:rsidR="00AA31DD" w:rsidRPr="00071B39" w:rsidRDefault="00A20E74" w:rsidP="00AA31DD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</w:pPr>
            <w:r w:rsidRPr="00071B39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2"/>
                <w:szCs w:val="22"/>
              </w:rPr>
              <w:lastRenderedPageBreak/>
              <w:t>ОК 02</w:t>
            </w:r>
            <w:r w:rsidRPr="00071B39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.</w:t>
            </w:r>
          </w:p>
          <w:p w:rsidR="0016047A" w:rsidRPr="00071B39" w:rsidRDefault="0016047A" w:rsidP="001604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</w:pPr>
            <w:r w:rsidRPr="00071B39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 xml:space="preserve">Использовать современные средства поиска, анализа и интерпретации информации </w:t>
            </w:r>
            <w:proofErr w:type="spellStart"/>
            <w:r w:rsidRPr="00071B39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>иинформационные</w:t>
            </w:r>
            <w:proofErr w:type="spellEnd"/>
            <w:r w:rsidRPr="00071B39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 xml:space="preserve"> технологии для выполнения задач профессиональной деятельности</w:t>
            </w:r>
          </w:p>
          <w:p w:rsidR="001F67FE" w:rsidRPr="00BE13EB" w:rsidRDefault="001F67FE" w:rsidP="00AA31DD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3047" w:type="dxa"/>
            <w:shd w:val="clear" w:color="auto" w:fill="auto"/>
          </w:tcPr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В </w:t>
            </w:r>
            <w:proofErr w:type="spellStart"/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областиценности</w:t>
            </w:r>
            <w:proofErr w:type="spellEnd"/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научного познания: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A20E74" w:rsidRPr="00A20E74" w:rsidRDefault="00A20E74" w:rsidP="00E238CB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b/>
                <w:bCs/>
                <w:color w:val="808080"/>
                <w:sz w:val="22"/>
                <w:szCs w:val="22"/>
              </w:rPr>
              <w:t>в)</w:t>
            </w:r>
            <w:r w:rsidRPr="00A20E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работа с информацией: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</w:t>
            </w: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норм информационной безопасности; </w:t>
            </w:r>
          </w:p>
          <w:p w:rsidR="001F67FE" w:rsidRPr="00A20E74" w:rsidRDefault="00A20E74" w:rsidP="00E238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820" w:type="dxa"/>
            <w:shd w:val="clear" w:color="auto" w:fill="auto"/>
          </w:tcPr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- 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уметь читать и понимать программы, реализующие несложные алгоритмы обработки числовых и текстовых </w:t>
            </w: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данных (в том числе массивов и символьных строк) на выбранном для изучения универсальном языке программирования высокого уровня (Паскаль, </w:t>
            </w:r>
            <w:proofErr w:type="spellStart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Python</w:t>
            </w:r>
            <w:proofErr w:type="spellEnd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Java</w:t>
            </w:r>
            <w:proofErr w:type="spellEnd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уметь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 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иметь представления о базовых принципах организации и </w:t>
            </w: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функционирования компьютерных сетей;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выигрышную стратегию игры;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</w:t>
            </w: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переборные алгоритмы, двоичный поиск) и приводить примеры нескольких алгоритмов разной сложности для решения одной задачи;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владеть универсальным языком программирования высокого уровня (Паскаль, </w:t>
            </w:r>
            <w:proofErr w:type="spellStart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Python</w:t>
            </w:r>
            <w:proofErr w:type="spellEnd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Java</w:t>
            </w:r>
            <w:proofErr w:type="spellEnd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, С++, С#),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 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разрабатывать и реализовывать 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</w:t>
            </w:r>
          </w:p>
          <w:p w:rsidR="001F67FE" w:rsidRPr="00486C5F" w:rsidRDefault="00486C5F" w:rsidP="00486C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</w:t>
            </w:r>
          </w:p>
        </w:tc>
      </w:tr>
      <w:tr w:rsidR="00AA31DD" w:rsidRPr="00A20E74" w:rsidTr="00071B39">
        <w:tc>
          <w:tcPr>
            <w:tcW w:w="2880" w:type="dxa"/>
            <w:shd w:val="clear" w:color="auto" w:fill="auto"/>
          </w:tcPr>
          <w:p w:rsidR="00DA7845" w:rsidRPr="00071B39" w:rsidRDefault="00AA31DD" w:rsidP="00DA784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1B3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ПК</w:t>
            </w:r>
            <w:r w:rsidR="00DA7845" w:rsidRPr="00071B3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1</w:t>
            </w:r>
            <w:r w:rsidRPr="00071B39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="00DA7845" w:rsidRPr="00071B39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071B39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  <w:p w:rsidR="00AA31DD" w:rsidRPr="00071B39" w:rsidRDefault="00A96F8B" w:rsidP="00A96F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</w:pPr>
            <w:r w:rsidRPr="00071B39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 xml:space="preserve">Осуществлять сопровождение, в том </w:t>
            </w:r>
            <w:proofErr w:type="spellStart"/>
            <w:r w:rsidRPr="00071B39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>числедокументационное</w:t>
            </w:r>
            <w:proofErr w:type="spellEnd"/>
            <w:r w:rsidRPr="00071B39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>, процедуры закупок.</w:t>
            </w:r>
          </w:p>
        </w:tc>
        <w:tc>
          <w:tcPr>
            <w:tcW w:w="3047" w:type="dxa"/>
            <w:shd w:val="clear" w:color="auto" w:fill="auto"/>
          </w:tcPr>
          <w:p w:rsidR="002B5DDA" w:rsidRPr="00A20E74" w:rsidRDefault="00A96F8B" w:rsidP="00DA784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уметь </w:t>
            </w:r>
            <w:r w:rsidRPr="00A96F8B">
              <w:rPr>
                <w:rFonts w:ascii="Times New Roman" w:hAnsi="Times New Roman" w:cs="Times New Roman"/>
                <w:sz w:val="22"/>
                <w:szCs w:val="22"/>
              </w:rPr>
              <w:t>оформлять формы первичных документов для осуществления процедуры закупок</w:t>
            </w:r>
          </w:p>
        </w:tc>
        <w:tc>
          <w:tcPr>
            <w:tcW w:w="3820" w:type="dxa"/>
            <w:shd w:val="clear" w:color="auto" w:fill="auto"/>
          </w:tcPr>
          <w:p w:rsidR="00AA31DD" w:rsidRPr="00A20E74" w:rsidRDefault="00AA31DD" w:rsidP="00AA31DD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:rsidR="00AA31DD" w:rsidRPr="00A20E74" w:rsidRDefault="00AA31DD" w:rsidP="00AA31DD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иметь представления о компьютерных сетях и их роли в современном мире; об общих принципах разработки и функци</w:t>
            </w:r>
            <w:r w:rsidR="00A96F8B">
              <w:rPr>
                <w:rFonts w:ascii="Times New Roman" w:hAnsi="Times New Roman" w:cs="Times New Roman"/>
                <w:sz w:val="22"/>
                <w:szCs w:val="22"/>
              </w:rPr>
              <w:t>онирования интернет-приложений;</w:t>
            </w:r>
          </w:p>
        </w:tc>
      </w:tr>
      <w:tr w:rsidR="00A96F8B" w:rsidRPr="00A20E74" w:rsidTr="00071B39">
        <w:tc>
          <w:tcPr>
            <w:tcW w:w="2880" w:type="dxa"/>
            <w:shd w:val="clear" w:color="auto" w:fill="auto"/>
          </w:tcPr>
          <w:p w:rsidR="00A96F8B" w:rsidRPr="00071B39" w:rsidRDefault="00A96F8B" w:rsidP="00A96F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1B3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ПК 1.3.</w:t>
            </w:r>
          </w:p>
          <w:p w:rsidR="00A96F8B" w:rsidRPr="00071B39" w:rsidRDefault="00A96F8B" w:rsidP="00A96F8B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1B39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>Осуществлять документационное сопровождение складских операций</w:t>
            </w:r>
          </w:p>
        </w:tc>
        <w:tc>
          <w:tcPr>
            <w:tcW w:w="3047" w:type="dxa"/>
            <w:shd w:val="clear" w:color="auto" w:fill="auto"/>
          </w:tcPr>
          <w:p w:rsidR="00A96F8B" w:rsidRDefault="00A96F8B" w:rsidP="00DA784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96F8B">
              <w:rPr>
                <w:rFonts w:ascii="Times New Roman" w:hAnsi="Times New Roman" w:cs="Times New Roman"/>
                <w:sz w:val="22"/>
                <w:szCs w:val="22"/>
              </w:rPr>
              <w:t xml:space="preserve">- уметь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A96F8B">
              <w:rPr>
                <w:rFonts w:ascii="Times New Roman" w:hAnsi="Times New Roman" w:cs="Times New Roman"/>
                <w:sz w:val="22"/>
                <w:szCs w:val="22"/>
              </w:rPr>
              <w:t>формлять документы складского учета; составлять и заполнять типовые формы складских документов</w:t>
            </w:r>
          </w:p>
        </w:tc>
        <w:tc>
          <w:tcPr>
            <w:tcW w:w="3820" w:type="dxa"/>
            <w:shd w:val="clear" w:color="auto" w:fill="auto"/>
          </w:tcPr>
          <w:p w:rsidR="00A96F8B" w:rsidRPr="00A20E74" w:rsidRDefault="00A96F8B" w:rsidP="00AA31DD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значений, решение уравнений)</w:t>
            </w: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A31DD" w:rsidRDefault="00AA31DD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1F67FE" w:rsidRPr="009A4FC3" w:rsidRDefault="001F67FE" w:rsidP="001F67F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1F67FE" w:rsidRPr="009A4FC3" w:rsidRDefault="001F67FE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67FE" w:rsidRPr="009A4FC3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1F67FE" w:rsidRPr="00E55D37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6"/>
        <w:gridCol w:w="1712"/>
      </w:tblGrid>
      <w:tr w:rsidR="001F67FE" w:rsidRPr="00E55D3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F67FE" w:rsidRPr="00E55D3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:rsidR="001F67FE" w:rsidRPr="006721C8" w:rsidRDefault="00E238CB" w:rsidP="00AA31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AA31D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44</w:t>
            </w:r>
          </w:p>
        </w:tc>
      </w:tr>
      <w:tr w:rsidR="00393F3D" w:rsidRPr="00E55D37" w:rsidTr="00C41427">
        <w:trPr>
          <w:trHeight w:val="490"/>
        </w:trPr>
        <w:tc>
          <w:tcPr>
            <w:tcW w:w="4055" w:type="pct"/>
            <w:vAlign w:val="center"/>
          </w:tcPr>
          <w:p w:rsidR="00393F3D" w:rsidRPr="00D66E7B" w:rsidRDefault="00393F3D" w:rsidP="00486C5F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:rsidR="00393F3D" w:rsidRPr="00D66E7B" w:rsidRDefault="00CA3070" w:rsidP="00486C5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126</w:t>
            </w:r>
          </w:p>
        </w:tc>
      </w:tr>
      <w:tr w:rsidR="001F67FE" w:rsidRPr="00E55D37" w:rsidTr="00C41427">
        <w:trPr>
          <w:trHeight w:val="290"/>
        </w:trPr>
        <w:tc>
          <w:tcPr>
            <w:tcW w:w="4055" w:type="pct"/>
            <w:shd w:val="clear" w:color="auto" w:fill="auto"/>
          </w:tcPr>
          <w:p w:rsidR="001F67FE" w:rsidRPr="009865C5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2724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1F67FE" w:rsidRPr="006721C8" w:rsidRDefault="00241AB0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66</w:t>
            </w:r>
          </w:p>
        </w:tc>
      </w:tr>
      <w:tr w:rsidR="001F67FE" w:rsidRPr="00E55D37" w:rsidTr="00C41427">
        <w:trPr>
          <w:trHeight w:val="354"/>
        </w:trPr>
        <w:tc>
          <w:tcPr>
            <w:tcW w:w="5000" w:type="pct"/>
            <w:gridSpan w:val="2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1F67FE" w:rsidRPr="00E55D37" w:rsidTr="00C41427">
        <w:trPr>
          <w:trHeight w:val="248"/>
        </w:trPr>
        <w:tc>
          <w:tcPr>
            <w:tcW w:w="405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1F67FE" w:rsidRDefault="00CA3070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</w:tr>
      <w:tr w:rsidR="001F67FE" w:rsidRPr="00E55D37" w:rsidTr="00C41427">
        <w:trPr>
          <w:trHeight w:val="312"/>
        </w:trPr>
        <w:tc>
          <w:tcPr>
            <w:tcW w:w="405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0A5B42" w:rsidRPr="000A5B42" w:rsidRDefault="000A5B42" w:rsidP="000A5B42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54</w:t>
            </w:r>
            <w:bookmarkStart w:id="1" w:name="_GoBack"/>
            <w:bookmarkEnd w:id="1"/>
          </w:p>
        </w:tc>
      </w:tr>
      <w:tr w:rsidR="001F67FE" w:rsidRPr="00E55D3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9865C5" w:rsidRDefault="001F67FE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6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45" w:type="pct"/>
          </w:tcPr>
          <w:p w:rsidR="001F67FE" w:rsidRDefault="00241AB0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486C5F" w:rsidRPr="00E55D37" w:rsidTr="00C41427">
        <w:trPr>
          <w:trHeight w:val="490"/>
        </w:trPr>
        <w:tc>
          <w:tcPr>
            <w:tcW w:w="4055" w:type="pct"/>
            <w:vAlign w:val="center"/>
          </w:tcPr>
          <w:p w:rsidR="00486C5F" w:rsidRPr="009865C5" w:rsidRDefault="00486C5F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86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5. Разработка веб-сайта с использованием конструктора Тильда</w:t>
            </w:r>
          </w:p>
        </w:tc>
        <w:tc>
          <w:tcPr>
            <w:tcW w:w="945" w:type="pct"/>
          </w:tcPr>
          <w:p w:rsidR="00486C5F" w:rsidRDefault="00241AB0" w:rsidP="00C4142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32</w:t>
            </w:r>
          </w:p>
        </w:tc>
      </w:tr>
      <w:tr w:rsidR="001F67FE" w:rsidRPr="00E55D37" w:rsidTr="00C41427">
        <w:trPr>
          <w:trHeight w:val="356"/>
        </w:trPr>
        <w:tc>
          <w:tcPr>
            <w:tcW w:w="5000" w:type="pct"/>
            <w:gridSpan w:val="2"/>
            <w:vAlign w:val="center"/>
          </w:tcPr>
          <w:p w:rsidR="001F67FE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241AB0" w:rsidRPr="00E55D37" w:rsidTr="006F44CE">
        <w:trPr>
          <w:trHeight w:val="342"/>
        </w:trPr>
        <w:tc>
          <w:tcPr>
            <w:tcW w:w="4055" w:type="pct"/>
            <w:vAlign w:val="center"/>
          </w:tcPr>
          <w:p w:rsidR="00241AB0" w:rsidRPr="00E55D37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241AB0" w:rsidRDefault="00241AB0" w:rsidP="00241AB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241AB0" w:rsidRPr="00E55D37" w:rsidTr="00C41427">
        <w:trPr>
          <w:trHeight w:val="342"/>
        </w:trPr>
        <w:tc>
          <w:tcPr>
            <w:tcW w:w="4055" w:type="pct"/>
            <w:vAlign w:val="center"/>
          </w:tcPr>
          <w:p w:rsidR="00241AB0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241AB0" w:rsidRDefault="00241AB0" w:rsidP="00241AB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30</w:t>
            </w:r>
          </w:p>
        </w:tc>
      </w:tr>
      <w:tr w:rsidR="00241AB0" w:rsidRPr="00E55D37" w:rsidTr="00C41427">
        <w:trPr>
          <w:trHeight w:val="342"/>
        </w:trPr>
        <w:tc>
          <w:tcPr>
            <w:tcW w:w="4055" w:type="pct"/>
            <w:vAlign w:val="center"/>
          </w:tcPr>
          <w:p w:rsidR="00241AB0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6. Технологии продвижения веб-сайта в Интернете</w:t>
            </w:r>
          </w:p>
        </w:tc>
        <w:tc>
          <w:tcPr>
            <w:tcW w:w="945" w:type="pct"/>
          </w:tcPr>
          <w:p w:rsidR="00241AB0" w:rsidRDefault="00241AB0" w:rsidP="00241AB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28</w:t>
            </w:r>
          </w:p>
        </w:tc>
      </w:tr>
      <w:tr w:rsidR="00241AB0" w:rsidTr="00486C5F">
        <w:trPr>
          <w:trHeight w:val="356"/>
        </w:trPr>
        <w:tc>
          <w:tcPr>
            <w:tcW w:w="5000" w:type="pct"/>
            <w:gridSpan w:val="2"/>
            <w:vAlign w:val="center"/>
          </w:tcPr>
          <w:p w:rsidR="00241AB0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241AB0" w:rsidTr="00486C5F">
        <w:trPr>
          <w:trHeight w:val="278"/>
        </w:trPr>
        <w:tc>
          <w:tcPr>
            <w:tcW w:w="4055" w:type="pct"/>
            <w:vAlign w:val="center"/>
          </w:tcPr>
          <w:p w:rsidR="00241AB0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241AB0" w:rsidRDefault="00241AB0" w:rsidP="00241AB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241AB0" w:rsidTr="00486C5F">
        <w:trPr>
          <w:trHeight w:val="342"/>
        </w:trPr>
        <w:tc>
          <w:tcPr>
            <w:tcW w:w="4055" w:type="pct"/>
            <w:vAlign w:val="center"/>
          </w:tcPr>
          <w:p w:rsidR="00241AB0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241AB0" w:rsidRDefault="00241AB0" w:rsidP="00241AB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26</w:t>
            </w:r>
          </w:p>
        </w:tc>
      </w:tr>
      <w:tr w:rsidR="006F44CE" w:rsidTr="00486C5F">
        <w:trPr>
          <w:trHeight w:val="342"/>
        </w:trPr>
        <w:tc>
          <w:tcPr>
            <w:tcW w:w="4055" w:type="pct"/>
            <w:vAlign w:val="center"/>
          </w:tcPr>
          <w:p w:rsidR="006F44CE" w:rsidRPr="006F44CE" w:rsidRDefault="006F44CE" w:rsidP="00241AB0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44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945" w:type="pct"/>
          </w:tcPr>
          <w:p w:rsidR="006F44CE" w:rsidRDefault="006F44CE" w:rsidP="00241AB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241AB0" w:rsidRPr="00E55D37" w:rsidTr="00C41427">
        <w:trPr>
          <w:trHeight w:val="331"/>
        </w:trPr>
        <w:tc>
          <w:tcPr>
            <w:tcW w:w="4055" w:type="pct"/>
            <w:vAlign w:val="center"/>
          </w:tcPr>
          <w:p w:rsidR="00241AB0" w:rsidRPr="00E55D37" w:rsidRDefault="00241AB0" w:rsidP="006F44CE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84BC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6F44C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в форме экзамена</w:t>
            </w:r>
          </w:p>
        </w:tc>
        <w:tc>
          <w:tcPr>
            <w:tcW w:w="945" w:type="pct"/>
          </w:tcPr>
          <w:p w:rsidR="00241AB0" w:rsidRDefault="006F44CE" w:rsidP="00241AB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A20E74">
          <w:pgSz w:w="11900" w:h="16838"/>
          <w:pgMar w:top="849" w:right="846" w:bottom="709" w:left="1276" w:header="0" w:footer="0" w:gutter="0"/>
          <w:cols w:space="0" w:equalWidth="0">
            <w:col w:w="9074"/>
          </w:cols>
          <w:titlePg/>
          <w:docGrid w:linePitch="360"/>
        </w:sectPr>
      </w:pPr>
    </w:p>
    <w:p w:rsidR="001F67FE" w:rsidRPr="001060E5" w:rsidRDefault="001F67FE" w:rsidP="001F67FE">
      <w:pPr>
        <w:pStyle w:val="31"/>
        <w:tabs>
          <w:tab w:val="left" w:pos="593"/>
        </w:tabs>
        <w:spacing w:before="90"/>
        <w:ind w:left="0"/>
      </w:pPr>
      <w:r>
        <w:lastRenderedPageBreak/>
        <w:t>2.</w:t>
      </w:r>
      <w:proofErr w:type="gramStart"/>
      <w:r>
        <w:t>2.Тематический</w:t>
      </w:r>
      <w:proofErr w:type="gramEnd"/>
      <w:r>
        <w:t xml:space="preserve"> план и </w:t>
      </w:r>
      <w:proofErr w:type="spellStart"/>
      <w:r>
        <w:t>содержаниеучебной</w:t>
      </w:r>
      <w:proofErr w:type="spellEnd"/>
      <w:r>
        <w:t xml:space="preserve"> дисциплины</w:t>
      </w:r>
    </w:p>
    <w:tbl>
      <w:tblPr>
        <w:tblW w:w="80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9234"/>
        <w:gridCol w:w="1748"/>
        <w:gridCol w:w="1994"/>
      </w:tblGrid>
      <w:tr w:rsidR="001F67FE" w:rsidRPr="00D66E7B" w:rsidTr="00F84F24">
        <w:trPr>
          <w:trHeight w:val="20"/>
          <w:tblHeader/>
        </w:trPr>
        <w:tc>
          <w:tcPr>
            <w:tcW w:w="829" w:type="pct"/>
          </w:tcPr>
          <w:p w:rsidR="001F67FE" w:rsidRPr="00D66E7B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32722292"/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2968" w:type="pct"/>
          </w:tcPr>
          <w:p w:rsidR="001F67FE" w:rsidRPr="00D66E7B" w:rsidRDefault="001F67FE" w:rsidP="00393F3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 </w:t>
            </w:r>
          </w:p>
        </w:tc>
        <w:tc>
          <w:tcPr>
            <w:tcW w:w="562" w:type="pct"/>
          </w:tcPr>
          <w:p w:rsidR="001F67FE" w:rsidRPr="00D66E7B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часов </w:t>
            </w:r>
            <w:r w:rsidR="00393F3D"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393F3D"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т.ч. в форме практической подготовки</w:t>
            </w:r>
          </w:p>
        </w:tc>
        <w:tc>
          <w:tcPr>
            <w:tcW w:w="641" w:type="pct"/>
          </w:tcPr>
          <w:p w:rsidR="001F67FE" w:rsidRPr="00D66E7B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1F67FE" w:rsidRPr="00D66E7B" w:rsidTr="00F84F24">
        <w:trPr>
          <w:trHeight w:val="20"/>
        </w:trPr>
        <w:tc>
          <w:tcPr>
            <w:tcW w:w="829" w:type="pct"/>
          </w:tcPr>
          <w:p w:rsidR="001F67FE" w:rsidRPr="00D66E7B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68" w:type="pct"/>
          </w:tcPr>
          <w:p w:rsidR="001F67FE" w:rsidRPr="00D66E7B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2" w:type="pct"/>
          </w:tcPr>
          <w:p w:rsidR="001F67FE" w:rsidRPr="00D66E7B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1" w:type="pct"/>
          </w:tcPr>
          <w:p w:rsidR="001F67FE" w:rsidRPr="00D66E7B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F67FE" w:rsidRPr="00D66E7B" w:rsidTr="0092139C">
        <w:trPr>
          <w:trHeight w:val="20"/>
        </w:trPr>
        <w:tc>
          <w:tcPr>
            <w:tcW w:w="829" w:type="pct"/>
          </w:tcPr>
          <w:p w:rsidR="001F67FE" w:rsidRPr="00D66E7B" w:rsidRDefault="001F67FE" w:rsidP="0064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968" w:type="pct"/>
          </w:tcPr>
          <w:p w:rsidR="001F67FE" w:rsidRPr="00D66E7B" w:rsidRDefault="00E238CB" w:rsidP="009213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Информация и информационная деятельность человека</w:t>
            </w:r>
          </w:p>
        </w:tc>
        <w:tc>
          <w:tcPr>
            <w:tcW w:w="562" w:type="pct"/>
            <w:vAlign w:val="center"/>
          </w:tcPr>
          <w:p w:rsidR="001F67FE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18</w:t>
            </w:r>
            <w:r w:rsidR="00393F3D"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</w:t>
            </w:r>
            <w:r w:rsidR="0031146F"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641" w:type="pct"/>
          </w:tcPr>
          <w:p w:rsidR="001F67FE" w:rsidRPr="00D66E7B" w:rsidRDefault="00642C97" w:rsidP="003114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393F3D"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1F67FE" w:rsidRPr="00D66E7B" w:rsidTr="00C41427">
        <w:trPr>
          <w:trHeight w:val="20"/>
        </w:trPr>
        <w:tc>
          <w:tcPr>
            <w:tcW w:w="5000" w:type="pct"/>
            <w:gridSpan w:val="4"/>
          </w:tcPr>
          <w:p w:rsidR="001F67FE" w:rsidRPr="00D66E7B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142C89" w:rsidRPr="00D66E7B" w:rsidTr="0031146F">
        <w:trPr>
          <w:trHeight w:val="20"/>
        </w:trPr>
        <w:tc>
          <w:tcPr>
            <w:tcW w:w="829" w:type="pct"/>
          </w:tcPr>
          <w:p w:rsidR="00142C89" w:rsidRPr="00D66E7B" w:rsidRDefault="00142C89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:rsidR="00142C89" w:rsidRPr="00D66E7B" w:rsidRDefault="00142C89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66E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Информацияи</w:t>
            </w:r>
            <w:proofErr w:type="spellEnd"/>
            <w:r w:rsidRPr="00D66E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информационные процессы</w:t>
            </w:r>
          </w:p>
        </w:tc>
        <w:tc>
          <w:tcPr>
            <w:tcW w:w="2968" w:type="pct"/>
          </w:tcPr>
          <w:p w:rsidR="00142C89" w:rsidRPr="00D66E7B" w:rsidRDefault="00583CD9" w:rsidP="00583CD9">
            <w:pPr>
              <w:jc w:val="both"/>
              <w:rPr>
                <w:rFonts w:ascii="OfficinaSansBookC" w:hAnsi="OfficinaSansBookC"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«информация» как фундаментальное понятие современной науки. Представление об основных информационных процессах, о системах. Кодирование информации Информация и информационные процессы. </w:t>
            </w:r>
            <w:r w:rsidR="00142C89"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562" w:type="pct"/>
          </w:tcPr>
          <w:p w:rsidR="00142C89" w:rsidRPr="00D66E7B" w:rsidRDefault="00984BC1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:rsidR="00142C89" w:rsidRPr="00D66E7B" w:rsidRDefault="00142C89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142C89" w:rsidRPr="00D66E7B" w:rsidTr="0031146F">
        <w:trPr>
          <w:trHeight w:val="20"/>
        </w:trPr>
        <w:tc>
          <w:tcPr>
            <w:tcW w:w="829" w:type="pct"/>
            <w:vMerge w:val="restart"/>
          </w:tcPr>
          <w:p w:rsidR="00142C89" w:rsidRPr="00D66E7B" w:rsidRDefault="00142C89" w:rsidP="00142C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</w:t>
            </w:r>
          </w:p>
          <w:p w:rsidR="00142C89" w:rsidRPr="00D66E7B" w:rsidRDefault="00142C89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Подходы к измерению информации</w:t>
            </w:r>
          </w:p>
        </w:tc>
        <w:tc>
          <w:tcPr>
            <w:tcW w:w="2968" w:type="pct"/>
          </w:tcPr>
          <w:p w:rsidR="00142C89" w:rsidRPr="00D66E7B" w:rsidRDefault="00583CD9" w:rsidP="00583C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объекты различных видов. Универсальность дискретного (цифрового) представления информации.  Передача и хранение информации. Определение объемов различных носителей информации. Архив информации</w:t>
            </w:r>
          </w:p>
        </w:tc>
        <w:tc>
          <w:tcPr>
            <w:tcW w:w="562" w:type="pct"/>
          </w:tcPr>
          <w:p w:rsidR="00142C89" w:rsidRPr="00D66E7B" w:rsidRDefault="00984BC1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pct"/>
            <w:vMerge w:val="restart"/>
          </w:tcPr>
          <w:p w:rsidR="00142C89" w:rsidRPr="00D66E7B" w:rsidRDefault="00142C89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/>
          </w:tcPr>
          <w:p w:rsidR="00583CD9" w:rsidRPr="00D66E7B" w:rsidRDefault="00583CD9" w:rsidP="00583CD9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3CD9" w:rsidRPr="00D66E7B" w:rsidRDefault="00583CD9" w:rsidP="00583C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/>
          </w:tcPr>
          <w:p w:rsidR="00583CD9" w:rsidRPr="00D66E7B" w:rsidRDefault="00583CD9" w:rsidP="00583CD9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3CD9" w:rsidRPr="00D66E7B" w:rsidRDefault="00583CD9" w:rsidP="00583CD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Подходы к измерению информации (содержательный, алфавитный, вероятностный). Единицы измерения информации.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1.3.</w:t>
            </w:r>
          </w:p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 и цифровое представление информации.  Устройство компьютера</w:t>
            </w:r>
          </w:p>
        </w:tc>
        <w:tc>
          <w:tcPr>
            <w:tcW w:w="29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3CD9" w:rsidRPr="00D66E7B" w:rsidRDefault="00583CD9" w:rsidP="00583CD9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1" w:type="pct"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 w:val="restart"/>
            <w:vAlign w:val="center"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1.4.</w:t>
            </w:r>
          </w:p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Кодирование информации. Системы счисления</w:t>
            </w:r>
          </w:p>
        </w:tc>
        <w:tc>
          <w:tcPr>
            <w:tcW w:w="2968" w:type="pct"/>
            <w:vAlign w:val="center"/>
          </w:tcPr>
          <w:p w:rsidR="00583CD9" w:rsidRPr="00D66E7B" w:rsidRDefault="00583CD9" w:rsidP="00583CD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641" w:type="pct"/>
            <w:vMerge w:val="restart"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/>
            <w:vAlign w:val="center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  <w:vAlign w:val="center"/>
          </w:tcPr>
          <w:p w:rsidR="00583CD9" w:rsidRPr="00D66E7B" w:rsidRDefault="00583CD9" w:rsidP="00583C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2.Представление числовой информации в компьютере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/>
            <w:vAlign w:val="center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583CD9" w:rsidRPr="00D66E7B" w:rsidRDefault="00583CD9" w:rsidP="00583C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3.Компьютерная арифметика. Перевод чисел из одной системы счисления в другую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 w:val="restart"/>
            <w:vAlign w:val="center"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1.5.</w:t>
            </w:r>
          </w:p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Элементы комбинаторики, теории множеств и 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математической логики</w:t>
            </w:r>
          </w:p>
        </w:tc>
        <w:tc>
          <w:tcPr>
            <w:tcW w:w="2968" w:type="pct"/>
            <w:vAlign w:val="center"/>
          </w:tcPr>
          <w:p w:rsidR="00583CD9" w:rsidRPr="00D66E7B" w:rsidRDefault="00583CD9" w:rsidP="00583CD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/>
            <w:vAlign w:val="center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583CD9" w:rsidRPr="00D66E7B" w:rsidRDefault="00583CD9" w:rsidP="00583CD9">
            <w:pPr>
              <w:suppressAutoHyphens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4.Логические задачи и способы их решения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583CD9" w:rsidRPr="00D66E7B" w:rsidRDefault="00583CD9" w:rsidP="00583CD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Align w:val="center"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1.6.</w:t>
            </w:r>
          </w:p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Компьютерные сети: локальные сети, сеть Интернет</w:t>
            </w:r>
          </w:p>
        </w:tc>
        <w:tc>
          <w:tcPr>
            <w:tcW w:w="2968" w:type="pct"/>
          </w:tcPr>
          <w:p w:rsidR="00583CD9" w:rsidRPr="00D66E7B" w:rsidRDefault="00583CD9" w:rsidP="00583CD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</w:t>
            </w:r>
          </w:p>
        </w:tc>
        <w:tc>
          <w:tcPr>
            <w:tcW w:w="562" w:type="pct"/>
          </w:tcPr>
          <w:p w:rsidR="00583CD9" w:rsidRPr="00D66E7B" w:rsidRDefault="00984BC1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:rsidR="00583CD9" w:rsidRPr="00D66E7B" w:rsidRDefault="00583CD9" w:rsidP="003114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</w:p>
        </w:tc>
      </w:tr>
      <w:tr w:rsidR="00984BC1" w:rsidRPr="00D66E7B" w:rsidTr="00984BC1">
        <w:trPr>
          <w:trHeight w:val="20"/>
        </w:trPr>
        <w:tc>
          <w:tcPr>
            <w:tcW w:w="829" w:type="pct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1.9.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Тренды в развитии цифровых технологий; риски и прогнозы использования цифровых технологий при решении профессиональных задачи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:rsidR="00984BC1" w:rsidRPr="00D66E7B" w:rsidRDefault="00984BC1" w:rsidP="00984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01 ОК 02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31146F">
        <w:trPr>
          <w:trHeight w:val="20"/>
        </w:trPr>
        <w:tc>
          <w:tcPr>
            <w:tcW w:w="829" w:type="pct"/>
            <w:vMerge w:val="restart"/>
            <w:vAlign w:val="center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1.7.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Службы Интернета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984BC1" w:rsidRPr="00D66E7B" w:rsidTr="0031146F">
        <w:trPr>
          <w:trHeight w:val="20"/>
        </w:trPr>
        <w:tc>
          <w:tcPr>
            <w:tcW w:w="829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5.Деятельность в сети Интернет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31146F">
        <w:trPr>
          <w:trHeight w:val="20"/>
        </w:trPr>
        <w:tc>
          <w:tcPr>
            <w:tcW w:w="829" w:type="pct"/>
            <w:vMerge w:val="restart"/>
            <w:vAlign w:val="center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1.8.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Сетевое хранение данных и цифрового контента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984BC1" w:rsidRPr="00D66E7B" w:rsidRDefault="00984BC1" w:rsidP="00984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01 ОК 02</w:t>
            </w: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6. Сетевое хранение данных и цифрового контента. Облачные сервисы. Разделение прав доступа в облачных хранилищах.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92139C">
        <w:trPr>
          <w:trHeight w:val="20"/>
        </w:trPr>
        <w:tc>
          <w:tcPr>
            <w:tcW w:w="829" w:type="pct"/>
          </w:tcPr>
          <w:p w:rsidR="00984BC1" w:rsidRPr="00D66E7B" w:rsidRDefault="00984BC1" w:rsidP="00984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Использование программных систем и сервисов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22/22</w:t>
            </w:r>
          </w:p>
        </w:tc>
        <w:tc>
          <w:tcPr>
            <w:tcW w:w="641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984BC1" w:rsidRPr="00D66E7B" w:rsidTr="009A4FFA">
        <w:trPr>
          <w:trHeight w:val="20"/>
        </w:trPr>
        <w:tc>
          <w:tcPr>
            <w:tcW w:w="5000" w:type="pct"/>
            <w:gridSpan w:val="4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 w:val="restart"/>
            <w:vAlign w:val="center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2.1.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Обработка информации в текстовых процессорах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984BC1" w:rsidRPr="00D66E7B" w:rsidTr="0077504A">
        <w:trPr>
          <w:trHeight w:val="226"/>
        </w:trPr>
        <w:tc>
          <w:tcPr>
            <w:tcW w:w="829" w:type="pct"/>
            <w:vMerge/>
            <w:vAlign w:val="center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 Создание документа. Редактирование и форматирование текста. Операции с абзацем. Списки.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77504A">
        <w:trPr>
          <w:trHeight w:val="20"/>
        </w:trPr>
        <w:tc>
          <w:tcPr>
            <w:tcW w:w="829" w:type="pct"/>
            <w:vMerge/>
            <w:vAlign w:val="center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8.</w:t>
            </w:r>
            <w:r w:rsidRPr="00D66E7B">
              <w:rPr>
                <w:rFonts w:ascii="Times New Roman" w:hAnsi="Times New Roman"/>
                <w:bCs/>
                <w:sz w:val="24"/>
              </w:rPr>
              <w:t>Оформление текстовых документов, содержащих структурные схемы и графику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 w:val="restart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2.2.</w:t>
            </w:r>
          </w:p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создания структурированных текстовых документов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984BC1" w:rsidRPr="00D66E7B" w:rsidTr="0077504A">
        <w:trPr>
          <w:trHeight w:val="20"/>
        </w:trPr>
        <w:tc>
          <w:tcPr>
            <w:tcW w:w="829" w:type="pct"/>
            <w:vMerge/>
          </w:tcPr>
          <w:p w:rsidR="00984BC1" w:rsidRPr="00D66E7B" w:rsidRDefault="00984BC1" w:rsidP="00984BC1"/>
        </w:tc>
        <w:tc>
          <w:tcPr>
            <w:tcW w:w="2968" w:type="pct"/>
            <w:vAlign w:val="center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9. </w:t>
            </w:r>
            <w:r w:rsidRPr="00D66E7B">
              <w:rPr>
                <w:rFonts w:ascii="Times New Roman" w:hAnsi="Times New Roman"/>
                <w:bCs/>
                <w:sz w:val="24"/>
              </w:rPr>
              <w:t xml:space="preserve">Редактирование и форматирование таблиц в </w:t>
            </w:r>
            <w:r w:rsidRPr="00D66E7B">
              <w:rPr>
                <w:rFonts w:ascii="Times New Roman" w:hAnsi="Times New Roman"/>
                <w:bCs/>
                <w:sz w:val="24"/>
                <w:lang w:val="en-US"/>
              </w:rPr>
              <w:t>MSWord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77504A">
        <w:trPr>
          <w:trHeight w:val="20"/>
        </w:trPr>
        <w:tc>
          <w:tcPr>
            <w:tcW w:w="829" w:type="pct"/>
            <w:vMerge/>
          </w:tcPr>
          <w:p w:rsidR="00984BC1" w:rsidRPr="00D66E7B" w:rsidRDefault="00984BC1" w:rsidP="00984BC1"/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 Оформление текстовых документов, содержащих формулы. Колонтитулы, колонки, сноски, нумерация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 w:val="restart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2.3.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Компьютерная графика и мультимедиа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984BC1" w:rsidRPr="00D66E7B" w:rsidTr="00F84F24">
        <w:trPr>
          <w:trHeight w:val="158"/>
        </w:trPr>
        <w:tc>
          <w:tcPr>
            <w:tcW w:w="829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  <w:vAlign w:val="center"/>
          </w:tcPr>
          <w:p w:rsidR="00984BC1" w:rsidRPr="00D66E7B" w:rsidRDefault="00984BC1" w:rsidP="00984BC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11. Графические редакторы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 Программы редактирования видео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 w:val="restart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2.4.</w:t>
            </w:r>
          </w:p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обработки графических объектов</w:t>
            </w:r>
          </w:p>
        </w:tc>
        <w:tc>
          <w:tcPr>
            <w:tcW w:w="2968" w:type="pct"/>
            <w:vAlign w:val="center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984BC1" w:rsidRPr="00D66E7B" w:rsidTr="0077504A">
        <w:trPr>
          <w:trHeight w:val="20"/>
        </w:trPr>
        <w:tc>
          <w:tcPr>
            <w:tcW w:w="829" w:type="pct"/>
            <w:vMerge/>
          </w:tcPr>
          <w:p w:rsidR="00984BC1" w:rsidRPr="00D66E7B" w:rsidRDefault="00984BC1" w:rsidP="00984BC1"/>
        </w:tc>
        <w:tc>
          <w:tcPr>
            <w:tcW w:w="2968" w:type="pct"/>
            <w:vAlign w:val="center"/>
          </w:tcPr>
          <w:p w:rsidR="00984BC1" w:rsidRPr="00D66E7B" w:rsidRDefault="00984BC1" w:rsidP="00984BC1">
            <w:pPr>
              <w:suppressAutoHyphens/>
              <w:ind w:right="-11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13.Инструменты выделения. Трансформация выделенных фрагментов.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77504A">
        <w:trPr>
          <w:trHeight w:val="20"/>
        </w:trPr>
        <w:tc>
          <w:tcPr>
            <w:tcW w:w="829" w:type="pct"/>
            <w:vMerge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14.Многослойность изображений, фильтры, анимация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 w:val="restart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2.5.</w:t>
            </w:r>
          </w:p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Представление профессиональной информации в виде презентаций</w:t>
            </w:r>
          </w:p>
        </w:tc>
        <w:tc>
          <w:tcPr>
            <w:tcW w:w="2968" w:type="pct"/>
            <w:vAlign w:val="center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984BC1" w:rsidRPr="00D66E7B" w:rsidTr="0077504A">
        <w:trPr>
          <w:trHeight w:val="20"/>
        </w:trPr>
        <w:tc>
          <w:tcPr>
            <w:tcW w:w="829" w:type="pct"/>
            <w:vMerge/>
          </w:tcPr>
          <w:p w:rsidR="00984BC1" w:rsidRPr="00D66E7B" w:rsidRDefault="00984BC1" w:rsidP="00984BC1"/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15.Выбор дизайна и макета презентации. Редактирование и сортировка слайдов. Создание шаблона презентации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 w:val="restart"/>
            <w:vAlign w:val="center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2.6.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Интерактивные и мультимедийные объекты на слайде</w:t>
            </w:r>
          </w:p>
        </w:tc>
        <w:tc>
          <w:tcPr>
            <w:tcW w:w="2968" w:type="pct"/>
            <w:vAlign w:val="center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16.Использование триггеров и анимации в презентации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F84F24">
        <w:trPr>
          <w:trHeight w:val="301"/>
        </w:trPr>
        <w:tc>
          <w:tcPr>
            <w:tcW w:w="829" w:type="pct"/>
            <w:vMerge w:val="restart"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2.7. 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Гипертекстовое представление информации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17.Язык разметки гипертекста HTML.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59290F">
        <w:trPr>
          <w:trHeight w:val="20"/>
        </w:trPr>
        <w:tc>
          <w:tcPr>
            <w:tcW w:w="829" w:type="pct"/>
          </w:tcPr>
          <w:p w:rsidR="00984BC1" w:rsidRPr="00D66E7B" w:rsidRDefault="00984BC1" w:rsidP="00984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Прикладной модуль 5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jc w:val="center"/>
              <w:rPr>
                <w:rFonts w:ascii="OfficinaSansBookC" w:hAnsi="OfficinaSansBookC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Разработка веб-сайта с использованием конструктора Тильда</w:t>
            </w:r>
          </w:p>
        </w:tc>
        <w:tc>
          <w:tcPr>
            <w:tcW w:w="562" w:type="pct"/>
          </w:tcPr>
          <w:p w:rsidR="00984BC1" w:rsidRPr="00D66E7B" w:rsidRDefault="00984BC1" w:rsidP="00241AB0">
            <w:pPr>
              <w:jc w:val="center"/>
              <w:rPr>
                <w:rFonts w:ascii="OfficinaSansBookC" w:hAnsi="OfficinaSansBookC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  <w:r w:rsidR="00241AB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/3</w:t>
            </w:r>
            <w:r w:rsidR="00241AB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641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1.3</w:t>
            </w:r>
          </w:p>
        </w:tc>
      </w:tr>
      <w:tr w:rsidR="00984BC1" w:rsidRPr="00D66E7B" w:rsidTr="00D8161E">
        <w:trPr>
          <w:trHeight w:val="20"/>
        </w:trPr>
        <w:tc>
          <w:tcPr>
            <w:tcW w:w="5000" w:type="pct"/>
            <w:gridSpan w:val="4"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984BC1" w:rsidRPr="00D66E7B" w:rsidTr="0059290F">
        <w:trPr>
          <w:trHeight w:val="20"/>
        </w:trPr>
        <w:tc>
          <w:tcPr>
            <w:tcW w:w="829" w:type="pct"/>
            <w:vMerge w:val="restar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5.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Конструктор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Тильда</w:t>
            </w:r>
          </w:p>
        </w:tc>
        <w:tc>
          <w:tcPr>
            <w:tcW w:w="2968" w:type="pct"/>
          </w:tcPr>
          <w:p w:rsidR="00984BC1" w:rsidRPr="00D66E7B" w:rsidRDefault="00241AB0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1A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Общий обзор. Возможности конструктора. Библиотека блоков. Графический редактор </w:t>
            </w:r>
            <w:proofErr w:type="spellStart"/>
            <w:r w:rsidRPr="00241A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Zero</w:t>
            </w:r>
            <w:proofErr w:type="spellEnd"/>
            <w:r w:rsidRPr="00241A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41A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Block</w:t>
            </w:r>
            <w:proofErr w:type="spellEnd"/>
            <w:r w:rsidRPr="00241A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Панель управления сайтами. Выбор тарифа. Экспорта код</w:t>
            </w:r>
          </w:p>
        </w:tc>
        <w:tc>
          <w:tcPr>
            <w:tcW w:w="562" w:type="pct"/>
          </w:tcPr>
          <w:p w:rsidR="00984BC1" w:rsidRPr="00D66E7B" w:rsidRDefault="00241AB0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1.3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1. Графический редактор </w:t>
            </w:r>
            <w:proofErr w:type="spell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Zero</w:t>
            </w:r>
            <w:proofErr w:type="spellEnd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Block</w:t>
            </w:r>
            <w:proofErr w:type="spellEnd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 Панель управления сайтами. Выбор тарифа. Экспорта кода  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5.2.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Создание сайта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1.3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 Создание сайта. Начало работы.  Настройки. Шрифт. Цвет. Создание папок.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5.3. 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Создание различных видов страниц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1.3</w:t>
            </w:r>
          </w:p>
        </w:tc>
      </w:tr>
      <w:tr w:rsidR="00241AB0" w:rsidRPr="00D66E7B" w:rsidTr="0059290F">
        <w:trPr>
          <w:trHeight w:val="300"/>
        </w:trPr>
        <w:tc>
          <w:tcPr>
            <w:tcW w:w="829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 Создание страниц. Список страниц. Работа с отдельными страницами (настройка, предпросмотр, публикация, редактирование, списки)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5.4.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Стандартные блоки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1.3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 Создание лэндинга из стандартных блоков на выбранную тему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5.5.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Панель навигации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1.3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 Нулевой блок (создание, панели навигации, доступные элементы)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 Работа с текстом, изображениями и видео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5.6.</w:t>
            </w:r>
          </w:p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Настройка главной страницы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1.3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 Настройка домена, выбор главной страницы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8. Статистика, Яндекс метрика, настройка HTTPS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5.7. </w:t>
            </w:r>
          </w:p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Проектная работа с использование конструктора Тильда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1.3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9. Проектная работа «Создание интернет-магазина». Создание страниц. Список страниц. Работа с отдельными страницами (настройка, предпросмотр, публикация, редактирование, списки)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 Проектная работа «Создание интернет-магазина». Создание лэндинга из стандартных блоков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11.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Проектная </w:t>
            </w:r>
            <w:proofErr w:type="spellStart"/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работа«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</w:t>
            </w:r>
            <w:proofErr w:type="spellEnd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интернет-магазина». Нулевой блок (создание, панели навигации, доступные элементы)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 Проектная работа «Создание интернет-магазина». Работа с текстом, изображениями и видео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9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b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13. Проектная работа «Создание интернет-магазина». Настройка домена, выбор главной страницы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</w:tcPr>
          <w:p w:rsidR="00241AB0" w:rsidRPr="00D66E7B" w:rsidRDefault="00241AB0" w:rsidP="00241AB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Прикладной модуль 6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Технологии продвижения веб-сайта в Интернете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</w:rPr>
              <w:t>28/26</w:t>
            </w:r>
          </w:p>
        </w:tc>
        <w:tc>
          <w:tcPr>
            <w:tcW w:w="641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1.3</w:t>
            </w:r>
          </w:p>
        </w:tc>
      </w:tr>
      <w:tr w:rsidR="00241AB0" w:rsidRPr="00D66E7B" w:rsidTr="0059290F">
        <w:trPr>
          <w:trHeight w:val="20"/>
        </w:trPr>
        <w:tc>
          <w:tcPr>
            <w:tcW w:w="5000" w:type="pct"/>
            <w:gridSpan w:val="4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6.1.</w:t>
            </w:r>
          </w:p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Интернет-маркетинг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Интернет-маркетинг: понятие, инструменты Интернет-маркетинга, исследование как элемент интернет-маркетинга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jc w:val="center"/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1.3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 Использование сервисов аналитики для исследования потребителей, посетителей сайтов и групп в социальных сетях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 Автоматизированная обработка результатов маркетинговых исследований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>Тема 6.2.</w:t>
            </w:r>
          </w:p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Методы продвижения в Интернете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jc w:val="center"/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1.3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 Разработка стратегии и тактики продвижения интернет-магазина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17. Использование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CRM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-системы для организации и оптимизации торговли в Интернете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6.3. </w:t>
            </w:r>
          </w:p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Различные способы работы с количеством посетителей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jc w:val="center"/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1.3</w:t>
            </w: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 Сбор отзывов клиентов и информации об отзывах клиентов для продвижения продукции в Интернете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241AB0" w:rsidRPr="00D66E7B" w:rsidTr="0077504A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6.4. </w:t>
            </w:r>
          </w:p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Поисковая оптимизация контента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jc w:val="center"/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1.3</w:t>
            </w: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19. Разработка контента для продвижения товаров в Интернете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jc w:val="center"/>
            </w:pP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20. Разработка посадочной страницы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jc w:val="center"/>
            </w:pP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6.5. </w:t>
            </w:r>
          </w:p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Рекламная кампании в сети Интернет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jc w:val="center"/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1.3</w:t>
            </w: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21. Разработка новостного и репутационного контента сайта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241AB0" w:rsidRPr="00D66E7B" w:rsidTr="0077504A">
        <w:trPr>
          <w:trHeight w:val="9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22. Создание группы по продвижению о социальной сети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241AB0" w:rsidRPr="00D66E7B" w:rsidTr="0077504A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6.6. </w:t>
            </w:r>
          </w:p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E7B">
              <w:rPr>
                <w:rFonts w:ascii="Times New Roman" w:eastAsia="Segoe UI" w:hAnsi="Times New Roman" w:cs="Times New Roman"/>
                <w:b/>
                <w:i/>
                <w:sz w:val="24"/>
                <w:szCs w:val="24"/>
              </w:rPr>
              <w:t>Проектная работа «Проектирование рекламной кампании в Интернете»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jc w:val="center"/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1.3</w:t>
            </w: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22. Проектная работа «Проектирование рекламной кампании в Интернете для конкретной продукции/решения/компании/организации». Разработка стратегии и тактики продвижения интернет-магазина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23. Проектная работа «Проектирование рекламной кампании в Интернете для конкретной продукции/решения/компании/организации». Разработка посадочной страницы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24. Проектная работа «Проектирование рекламной кампании в Интернете для конкретной продукции/решения/компании/организации». Создание группы по продвижению о социальной сети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241AB0" w:rsidRPr="00D66E7B" w:rsidTr="0092139C">
        <w:trPr>
          <w:trHeight w:val="20"/>
        </w:trPr>
        <w:tc>
          <w:tcPr>
            <w:tcW w:w="829" w:type="pct"/>
          </w:tcPr>
          <w:p w:rsidR="00241AB0" w:rsidRPr="00D66E7B" w:rsidRDefault="00241AB0" w:rsidP="00241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/20</w:t>
            </w:r>
          </w:p>
        </w:tc>
        <w:tc>
          <w:tcPr>
            <w:tcW w:w="641" w:type="pct"/>
          </w:tcPr>
          <w:p w:rsidR="00241AB0" w:rsidRPr="00D66E7B" w:rsidRDefault="00241AB0" w:rsidP="00241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</w:p>
        </w:tc>
      </w:tr>
      <w:tr w:rsidR="00241AB0" w:rsidRPr="00D66E7B" w:rsidTr="00D8161E">
        <w:trPr>
          <w:trHeight w:val="20"/>
        </w:trPr>
        <w:tc>
          <w:tcPr>
            <w:tcW w:w="5000" w:type="pct"/>
            <w:gridSpan w:val="4"/>
          </w:tcPr>
          <w:p w:rsidR="00241AB0" w:rsidRPr="00D66E7B" w:rsidRDefault="00241AB0" w:rsidP="00241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3.1.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Модели и моделирование. Этапы моделирования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Представление о компьютерных моделях. Виды моделей. Адекватность модели. Основные этапы компьютерного моделирования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3.2.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Списки, графы, деревья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Структура информации. Списки, графы, деревья. Алгоритм построения дерева решений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3.3.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Математические модели в профессиональной области</w:t>
            </w:r>
          </w:p>
        </w:tc>
        <w:tc>
          <w:tcPr>
            <w:tcW w:w="2968" w:type="pct"/>
            <w:vAlign w:val="center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18.Алгоритм </w:t>
            </w:r>
            <w:proofErr w:type="spell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Дейкстры</w:t>
            </w:r>
            <w:proofErr w:type="spellEnd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Метод динамического программирования. Элементы теории игр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3.4.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Понятие алгоритма и основные алгоритмические структуры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</w:t>
            </w: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19. 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алгоритмов линейной и разветвляющейся структуры с использованием ЯП </w:t>
            </w:r>
            <w:r w:rsidRPr="00D66E7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20. 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алгоритмов циклической структуры с использованием ЯП </w:t>
            </w:r>
            <w:r w:rsidRPr="00D66E7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>. Анализ алгоритмов с помощью трассировочных таблиц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2A2972">
        <w:trPr>
          <w:trHeight w:val="28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3.5.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Анализ алгоритмов в профессиональной области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Структурированные типы данных. Массивы. Вспомогательные алгоритмы. Анализ типовых алгоритмов обработки чисел, числовых последовательностей и массивов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241AB0" w:rsidRPr="00D66E7B" w:rsidTr="002A2972">
        <w:trPr>
          <w:trHeight w:val="244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41AB0" w:rsidRPr="00D66E7B" w:rsidTr="00F84F24">
        <w:trPr>
          <w:trHeight w:val="54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21. Задачи поиска элемента с заданными свойствами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41AB0" w:rsidRPr="00D66E7B" w:rsidTr="00F84F24">
        <w:trPr>
          <w:trHeight w:val="7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3.6.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Базы данных как модель предметной области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Базы данных как модель предметной области. Таблицы и реляционные базы данных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/>
                <w:bCs/>
                <w:sz w:val="24"/>
              </w:rPr>
              <w:t>22. Организация баз данных. Заполнение полей баз данных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/>
                <w:bCs/>
                <w:sz w:val="24"/>
              </w:rPr>
              <w:t>23.Формирование запросов для поиска и сортировки информации в базе данных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3.7.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Технологии обработки информации в электронных таблицах</w:t>
            </w:r>
          </w:p>
        </w:tc>
        <w:tc>
          <w:tcPr>
            <w:tcW w:w="2968" w:type="pct"/>
            <w:vAlign w:val="center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24. Создание, заполнение и редактирование электронных таблиц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3.8.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Формулы и функции в электронных таблицах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241AB0" w:rsidRPr="00D66E7B" w:rsidTr="00F84F24">
        <w:trPr>
          <w:trHeight w:val="178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25.Адресация в электронных таблицах. Функция в электронных таблицах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3.9.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Визуализация данных в электронных таблицах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 Визуализация данных в электронных таблицах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3.10.</w:t>
            </w:r>
          </w:p>
          <w:p w:rsidR="00241AB0" w:rsidRPr="00D66E7B" w:rsidRDefault="00241AB0" w:rsidP="00241AB0">
            <w:pPr>
              <w:ind w:left="-265" w:right="-2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F44CE" w:rsidRPr="006F44CE" w:rsidRDefault="006F44CE" w:rsidP="006F44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27.Решение задачи распределения ресурсов предприятия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44CE" w:rsidRPr="00D66E7B" w:rsidTr="00F84F24">
        <w:tc>
          <w:tcPr>
            <w:tcW w:w="3797" w:type="pct"/>
            <w:gridSpan w:val="2"/>
          </w:tcPr>
          <w:p w:rsidR="006F44CE" w:rsidRPr="00D66E7B" w:rsidRDefault="006F44CE" w:rsidP="00241AB0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562" w:type="pct"/>
          </w:tcPr>
          <w:p w:rsidR="006F44CE" w:rsidRDefault="006F44CE" w:rsidP="00241AB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641" w:type="pct"/>
            <w:vMerge/>
          </w:tcPr>
          <w:p w:rsidR="006F44CE" w:rsidRPr="00D66E7B" w:rsidRDefault="006F44CE" w:rsidP="00241AB0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41AB0" w:rsidRPr="00D66E7B" w:rsidTr="00F84F24">
        <w:tc>
          <w:tcPr>
            <w:tcW w:w="3797" w:type="pct"/>
            <w:gridSpan w:val="2"/>
          </w:tcPr>
          <w:p w:rsidR="00241AB0" w:rsidRPr="00D66E7B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</w:t>
            </w: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62" w:type="pct"/>
          </w:tcPr>
          <w:p w:rsidR="00241AB0" w:rsidRPr="00D66E7B" w:rsidRDefault="006F44CE" w:rsidP="00241AB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41AB0" w:rsidRPr="00B40BE7" w:rsidTr="00F84F24">
        <w:trPr>
          <w:trHeight w:val="20"/>
        </w:trPr>
        <w:tc>
          <w:tcPr>
            <w:tcW w:w="3797" w:type="pct"/>
            <w:gridSpan w:val="2"/>
          </w:tcPr>
          <w:p w:rsidR="00241AB0" w:rsidRPr="00D66E7B" w:rsidRDefault="00241AB0" w:rsidP="00241AB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2" w:type="pct"/>
          </w:tcPr>
          <w:p w:rsidR="00241AB0" w:rsidRPr="00B40BE7" w:rsidRDefault="00241AB0" w:rsidP="00241A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144</w:t>
            </w:r>
          </w:p>
        </w:tc>
        <w:tc>
          <w:tcPr>
            <w:tcW w:w="641" w:type="pct"/>
          </w:tcPr>
          <w:p w:rsidR="00241AB0" w:rsidRPr="00B40BE7" w:rsidRDefault="00241AB0" w:rsidP="00241AB0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bookmarkEnd w:id="2"/>
    </w:tbl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C41427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:rsidR="001F67FE" w:rsidRPr="00B40BE7" w:rsidRDefault="001F67FE" w:rsidP="0059072C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1F67FE" w:rsidRDefault="001F67FE" w:rsidP="0059072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1F67FE" w:rsidRPr="00B40BE7" w:rsidRDefault="001F67FE" w:rsidP="0059072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учеб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ная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компьютерн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лаборатори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информатики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B36935" w:rsidRPr="00B36935" w:rsidRDefault="00B36935" w:rsidP="0059072C">
      <w:pPr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Оборудование компьютерной лаборатории:</w:t>
      </w:r>
    </w:p>
    <w:p w:rsidR="00B36935" w:rsidRPr="00B36935" w:rsidRDefault="00B36935" w:rsidP="0059072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посадочные места по количеству обучающихся;</w:t>
      </w:r>
    </w:p>
    <w:p w:rsidR="00B36935" w:rsidRPr="00B36935" w:rsidRDefault="00B36935" w:rsidP="0059072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:rsidR="00B36935" w:rsidRPr="00B36935" w:rsidRDefault="00B36935" w:rsidP="0059072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доска;</w:t>
      </w:r>
    </w:p>
    <w:p w:rsidR="00B36935" w:rsidRPr="00586EE4" w:rsidRDefault="00B36935" w:rsidP="0059072C">
      <w:pPr>
        <w:ind w:firstLine="567"/>
        <w:rPr>
          <w:rFonts w:ascii="OfficinaSansBookC" w:eastAsia="Times New Roman" w:hAnsi="OfficinaSansBookC" w:cs="Times New Roman"/>
          <w:bCs/>
          <w:sz w:val="28"/>
          <w:szCs w:val="28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  <w:r w:rsidRPr="00586EE4">
        <w:rPr>
          <w:rFonts w:ascii="OfficinaSansBookC" w:eastAsia="Times New Roman" w:hAnsi="OfficinaSansBookC" w:cs="Times New Roman"/>
          <w:bCs/>
          <w:sz w:val="28"/>
          <w:szCs w:val="28"/>
        </w:rPr>
        <w:t>.</w:t>
      </w:r>
    </w:p>
    <w:p w:rsidR="00B36935" w:rsidRPr="00B36935" w:rsidRDefault="00B36935" w:rsidP="0059072C">
      <w:pPr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Технические средства обучения:</w:t>
      </w:r>
    </w:p>
    <w:p w:rsidR="00B36935" w:rsidRPr="00B36935" w:rsidRDefault="00B36935" w:rsidP="0059072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компьютеры по количеству обучающихся;</w:t>
      </w:r>
    </w:p>
    <w:p w:rsidR="00B36935" w:rsidRPr="00B36935" w:rsidRDefault="00B36935" w:rsidP="0059072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локальная компьютерная сеть и глобальная сеть Интернет;</w:t>
      </w:r>
    </w:p>
    <w:p w:rsidR="00B36935" w:rsidRPr="00B36935" w:rsidRDefault="00B36935" w:rsidP="0059072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системное и прикладное программное обеспечение;</w:t>
      </w:r>
    </w:p>
    <w:p w:rsidR="00B36935" w:rsidRPr="00B36935" w:rsidRDefault="00B36935" w:rsidP="0059072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антивирусное программное обеспечение;</w:t>
      </w:r>
    </w:p>
    <w:p w:rsidR="00B36935" w:rsidRPr="00B36935" w:rsidRDefault="00B36935" w:rsidP="0059072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специализированное программное обеспечение.</w:t>
      </w:r>
    </w:p>
    <w:p w:rsidR="001F67FE" w:rsidRDefault="001F67FE" w:rsidP="0059072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F67FE" w:rsidRDefault="001F67FE" w:rsidP="0059072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1F67FE" w:rsidRDefault="001F67FE" w:rsidP="0059072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процессе</w:t>
      </w:r>
      <w:r w:rsidR="0059072C">
        <w:rPr>
          <w:rFonts w:ascii="Times New Roman" w:hAnsi="Times New Roman" w:cs="Times New Roman"/>
          <w:sz w:val="24"/>
          <w:szCs w:val="24"/>
        </w:rPr>
        <w:t>.</w:t>
      </w:r>
    </w:p>
    <w:p w:rsidR="001F67FE" w:rsidRDefault="001F67FE" w:rsidP="0059072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F67FE" w:rsidRPr="003178F7" w:rsidRDefault="001F67FE" w:rsidP="0059072C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3.2.1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Основные источник:</w:t>
      </w:r>
    </w:p>
    <w:p w:rsidR="001F67FE" w:rsidRPr="003178F7" w:rsidRDefault="001F67FE" w:rsidP="0059072C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</w:p>
    <w:p w:rsidR="00D66E7B" w:rsidRDefault="00D66E7B" w:rsidP="0059072C">
      <w:pPr>
        <w:pStyle w:val="a9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 xml:space="preserve">Гаврилов, М. В.  Информатика и информационные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технологии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В. Гаврилов, В. А. Климов. — 5-е изд., </w:t>
      </w:r>
      <w:proofErr w:type="spellStart"/>
      <w:r w:rsidRPr="00EC5882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C5882">
        <w:rPr>
          <w:rFonts w:ascii="Times New Roman" w:hAnsi="Times New Roman" w:cs="Times New Roman"/>
          <w:sz w:val="24"/>
          <w:szCs w:val="24"/>
        </w:rPr>
        <w:t xml:space="preserve">. и доп. —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EC588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C5882">
        <w:rPr>
          <w:rFonts w:ascii="Times New Roman" w:hAnsi="Times New Roman" w:cs="Times New Roman"/>
          <w:sz w:val="24"/>
          <w:szCs w:val="24"/>
        </w:rPr>
        <w:t xml:space="preserve">, 2023. — 355 с. — (Профессиональное образование). — ISBN 978-5-534-15930-1. —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EC588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C5882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8" w:history="1">
        <w:r w:rsidR="0059072C" w:rsidRPr="00851BD7">
          <w:rPr>
            <w:rStyle w:val="a8"/>
            <w:rFonts w:ascii="Times New Roman" w:hAnsi="Times New Roman" w:cs="Times New Roman"/>
            <w:sz w:val="24"/>
            <w:szCs w:val="24"/>
          </w:rPr>
          <w:t>https://urait.ru/bcode/510331</w:t>
        </w:r>
      </w:hyperlink>
    </w:p>
    <w:p w:rsidR="0059072C" w:rsidRPr="0059072C" w:rsidRDefault="0059072C" w:rsidP="0059072C">
      <w:pPr>
        <w:pStyle w:val="a9"/>
        <w:numPr>
          <w:ilvl w:val="0"/>
          <w:numId w:val="4"/>
        </w:numPr>
        <w:tabs>
          <w:tab w:val="left" w:pos="42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711">
        <w:rPr>
          <w:rFonts w:ascii="Times New Roman" w:hAnsi="Times New Roman" w:cs="Times New Roman"/>
          <w:sz w:val="24"/>
          <w:szCs w:val="24"/>
        </w:rPr>
        <w:t xml:space="preserve">Зимин, В. П. Информатика. Лабораторный практикум в 2 ч. Часть 1: учебное пособие для среднего профессионального образования / В. П. Зимин. — 2-е изд., </w:t>
      </w:r>
      <w:proofErr w:type="spellStart"/>
      <w:r w:rsidRPr="00207711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Pr="0020771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07711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207711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07711">
        <w:rPr>
          <w:rFonts w:ascii="Times New Roman" w:hAnsi="Times New Roman" w:cs="Times New Roman"/>
          <w:sz w:val="24"/>
          <w:szCs w:val="24"/>
        </w:rPr>
        <w:t>, 2020. — 126 с.</w:t>
      </w:r>
    </w:p>
    <w:p w:rsidR="00D66E7B" w:rsidRPr="00EF2AD9" w:rsidRDefault="00D66E7B" w:rsidP="0059072C">
      <w:pPr>
        <w:pStyle w:val="a9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D9">
        <w:rPr>
          <w:rFonts w:ascii="Times New Roman" w:hAnsi="Times New Roman" w:cs="Times New Roman"/>
          <w:sz w:val="24"/>
          <w:szCs w:val="24"/>
        </w:rPr>
        <w:t>БосоваЛ.Л</w:t>
      </w:r>
      <w:proofErr w:type="spellEnd"/>
      <w:r w:rsidRPr="00EF2AD9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EF2AD9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EF2AD9">
        <w:rPr>
          <w:rFonts w:ascii="Times New Roman" w:hAnsi="Times New Roman" w:cs="Times New Roman"/>
          <w:sz w:val="24"/>
          <w:szCs w:val="24"/>
        </w:rPr>
        <w:t xml:space="preserve">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>: 10-й класс: базовый уровень: учебник - 5-е издание, стер. - Москва: Просвещение, 2022. - 288 с.</w:t>
      </w:r>
    </w:p>
    <w:p w:rsidR="00D66E7B" w:rsidRPr="00EF2AD9" w:rsidRDefault="00D66E7B" w:rsidP="0059072C">
      <w:pPr>
        <w:pStyle w:val="a9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D9">
        <w:rPr>
          <w:rFonts w:ascii="Times New Roman" w:hAnsi="Times New Roman" w:cs="Times New Roman"/>
          <w:sz w:val="24"/>
          <w:szCs w:val="24"/>
        </w:rPr>
        <w:t>БосоваЛ.Л</w:t>
      </w:r>
      <w:proofErr w:type="spellEnd"/>
      <w:r w:rsidRPr="00EF2AD9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EF2AD9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EF2AD9">
        <w:rPr>
          <w:rFonts w:ascii="Times New Roman" w:hAnsi="Times New Roman" w:cs="Times New Roman"/>
          <w:sz w:val="24"/>
          <w:szCs w:val="24"/>
        </w:rPr>
        <w:t xml:space="preserve">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>: 11 класс: учебник базового уровня - 4-е издание, стер. - Москва: Просвещение, 2022. - 256 с.</w:t>
      </w:r>
    </w:p>
    <w:p w:rsidR="00D66E7B" w:rsidRPr="00EF2AD9" w:rsidRDefault="00D66E7B" w:rsidP="0059072C">
      <w:pPr>
        <w:pStyle w:val="a9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Информатика. В 2 томах. Т. 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>1 :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под редакцией В.В. Трофимова - 3-е издание, </w:t>
      </w:r>
      <w:proofErr w:type="spellStart"/>
      <w:r w:rsidRPr="00EF2AD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F2AD9">
        <w:rPr>
          <w:rFonts w:ascii="Times New Roman" w:hAnsi="Times New Roman" w:cs="Times New Roman"/>
          <w:sz w:val="24"/>
          <w:szCs w:val="24"/>
        </w:rPr>
        <w:t xml:space="preserve">. и доп. - Москва: Издательство </w:t>
      </w:r>
      <w:proofErr w:type="spellStart"/>
      <w:r w:rsidRPr="00EF2AD9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F2AD9">
        <w:rPr>
          <w:rFonts w:ascii="Times New Roman" w:hAnsi="Times New Roman" w:cs="Times New Roman"/>
          <w:sz w:val="24"/>
          <w:szCs w:val="24"/>
        </w:rPr>
        <w:t>, 2020 - 553 с.</w:t>
      </w:r>
    </w:p>
    <w:p w:rsidR="00D66E7B" w:rsidRDefault="00D66E7B" w:rsidP="0059072C">
      <w:pPr>
        <w:pStyle w:val="a9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Информатика. В 2 томах. Т. 2: учебник для среднего профессионального образования / под редакцией В.В. Трофимова - 3-е издание, </w:t>
      </w:r>
      <w:proofErr w:type="spellStart"/>
      <w:r w:rsidRPr="00EF2AD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EF2AD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 xml:space="preserve"> и доп. - Москва: Издательство </w:t>
      </w:r>
      <w:proofErr w:type="spellStart"/>
      <w:r w:rsidRPr="00EF2AD9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F2AD9">
        <w:rPr>
          <w:rFonts w:ascii="Times New Roman" w:hAnsi="Times New Roman" w:cs="Times New Roman"/>
          <w:sz w:val="24"/>
          <w:szCs w:val="24"/>
        </w:rPr>
        <w:t>, 2020 - 406 с.</w:t>
      </w:r>
    </w:p>
    <w:p w:rsidR="002B5DDA" w:rsidRPr="002B5DDA" w:rsidRDefault="002B5DDA" w:rsidP="0059072C">
      <w:pPr>
        <w:pStyle w:val="a9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3178F7" w:rsidRDefault="001F67FE" w:rsidP="0059072C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Электронные издания, интернет-ресурсы:</w:t>
      </w:r>
    </w:p>
    <w:p w:rsidR="001F67FE" w:rsidRPr="00E214F0" w:rsidRDefault="00A0614C" w:rsidP="0059072C">
      <w:pPr>
        <w:pStyle w:val="a9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 xml:space="preserve">Шитов </w:t>
      </w:r>
      <w:proofErr w:type="spellStart"/>
      <w:r w:rsidRPr="00E214F0">
        <w:rPr>
          <w:rFonts w:ascii="Times New Roman" w:hAnsi="Times New Roman" w:cs="Times New Roman"/>
          <w:sz w:val="24"/>
          <w:szCs w:val="24"/>
        </w:rPr>
        <w:t>В.Н.Информатика</w:t>
      </w:r>
      <w:proofErr w:type="spellEnd"/>
      <w:r w:rsidRPr="00E214F0">
        <w:rPr>
          <w:rFonts w:ascii="Times New Roman" w:hAnsi="Times New Roman" w:cs="Times New Roman"/>
          <w:sz w:val="24"/>
          <w:szCs w:val="24"/>
        </w:rPr>
        <w:t xml:space="preserve"> и информационно-коммуникационные технологии в профессиональной 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>деятельности :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 учебное пособие — Москва : ИНФРА-М, 2022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r w:rsidRPr="00E214F0">
        <w:rPr>
          <w:rFonts w:ascii="Times New Roman" w:hAnsi="Times New Roman" w:cs="Times New Roman"/>
          <w:sz w:val="24"/>
          <w:szCs w:val="24"/>
        </w:rPr>
        <w:t>https://znanium.com/read?id=388696</w:t>
      </w:r>
      <w:r w:rsidR="00E214F0">
        <w:rPr>
          <w:rFonts w:ascii="Times New Roman" w:hAnsi="Times New Roman" w:cs="Times New Roman"/>
          <w:sz w:val="24"/>
          <w:szCs w:val="24"/>
        </w:rPr>
        <w:t>/</w:t>
      </w:r>
    </w:p>
    <w:p w:rsidR="001F67FE" w:rsidRPr="00E214F0" w:rsidRDefault="00B944F3" w:rsidP="0059072C">
      <w:pPr>
        <w:pStyle w:val="a9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Плотникова Н.Г. Информатика и информационно-коммуникационные технологии (ИКТ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>) :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 учеб. пособие / Н.Г. Плотникова. — 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 РИОР : ИНФРА-М, 2019. — 124 с.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9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https://znanium.com/read?id=370445</w:t>
        </w:r>
      </w:hyperlink>
    </w:p>
    <w:p w:rsidR="00B944F3" w:rsidRPr="00E214F0" w:rsidRDefault="00B944F3" w:rsidP="0059072C">
      <w:pPr>
        <w:pStyle w:val="a9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 xml:space="preserve">Российская </w:t>
      </w:r>
      <w:r w:rsidR="00877105" w:rsidRPr="00E214F0">
        <w:rPr>
          <w:rFonts w:ascii="Times New Roman" w:hAnsi="Times New Roman" w:cs="Times New Roman"/>
          <w:sz w:val="24"/>
          <w:szCs w:val="24"/>
        </w:rPr>
        <w:t>электронная школа</w:t>
      </w:r>
      <w:r w:rsidR="002F1364">
        <w:rPr>
          <w:rFonts w:ascii="Times New Roman" w:hAnsi="Times New Roman" w:cs="Times New Roman"/>
          <w:sz w:val="24"/>
          <w:szCs w:val="24"/>
        </w:rPr>
        <w:t xml:space="preserve">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0" w:history="1">
        <w:r w:rsidR="00877105"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https://resh.edu.ru/</w:t>
        </w:r>
      </w:hyperlink>
    </w:p>
    <w:p w:rsidR="00877105" w:rsidRPr="00E214F0" w:rsidRDefault="00877105" w:rsidP="0059072C">
      <w:pPr>
        <w:pStyle w:val="a9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14F0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="00E214F0">
        <w:rPr>
          <w:rFonts w:ascii="Times New Roman" w:hAnsi="Times New Roman" w:cs="Times New Roman"/>
          <w:sz w:val="24"/>
          <w:szCs w:val="24"/>
        </w:rPr>
        <w:t>. Цифровой образовательный ресурс для школ</w:t>
      </w:r>
      <w:r w:rsidR="002F1364">
        <w:rPr>
          <w:rFonts w:ascii="Times New Roman" w:hAnsi="Times New Roman" w:cs="Times New Roman"/>
          <w:sz w:val="24"/>
          <w:szCs w:val="24"/>
        </w:rPr>
        <w:t xml:space="preserve">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1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https://www.yaklass.ru/</w:t>
        </w:r>
      </w:hyperlink>
    </w:p>
    <w:p w:rsidR="00877105" w:rsidRPr="00E214F0" w:rsidRDefault="00877105" w:rsidP="0059072C">
      <w:pPr>
        <w:pStyle w:val="a9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lastRenderedPageBreak/>
        <w:t>1СУрок</w:t>
      </w:r>
      <w:r w:rsidR="00E214F0">
        <w:rPr>
          <w:rFonts w:ascii="Times New Roman" w:hAnsi="Times New Roman" w:cs="Times New Roman"/>
          <w:sz w:val="24"/>
          <w:szCs w:val="24"/>
        </w:rPr>
        <w:t>. Электронные учебные материалы для учителей и школьников</w:t>
      </w:r>
      <w:r w:rsidR="002F1364">
        <w:rPr>
          <w:rFonts w:ascii="Times New Roman" w:hAnsi="Times New Roman" w:cs="Times New Roman"/>
          <w:sz w:val="24"/>
          <w:szCs w:val="24"/>
        </w:rPr>
        <w:t xml:space="preserve">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2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https://urok.1c.ru/</w:t>
        </w:r>
      </w:hyperlink>
    </w:p>
    <w:p w:rsidR="001F67FE" w:rsidRDefault="001F67FE" w:rsidP="0059072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F67FE" w:rsidRPr="003178F7" w:rsidRDefault="001F67FE" w:rsidP="0059072C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Дополнительные</w:t>
      </w:r>
      <w:proofErr w:type="gramEnd"/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 источники:</w:t>
      </w:r>
    </w:p>
    <w:p w:rsidR="00D66E7B" w:rsidRPr="00207711" w:rsidRDefault="00D66E7B" w:rsidP="0059072C">
      <w:pPr>
        <w:pStyle w:val="a9"/>
        <w:numPr>
          <w:ilvl w:val="0"/>
          <w:numId w:val="9"/>
        </w:numPr>
        <w:tabs>
          <w:tab w:val="left" w:pos="42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711">
        <w:rPr>
          <w:rFonts w:ascii="Times New Roman" w:hAnsi="Times New Roman" w:cs="Times New Roman"/>
          <w:sz w:val="24"/>
          <w:szCs w:val="24"/>
        </w:rPr>
        <w:t xml:space="preserve">Акопов, А. С. Компьютерное </w:t>
      </w:r>
      <w:proofErr w:type="gramStart"/>
      <w:r w:rsidRPr="00207711">
        <w:rPr>
          <w:rFonts w:ascii="Times New Roman" w:hAnsi="Times New Roman" w:cs="Times New Roman"/>
          <w:sz w:val="24"/>
          <w:szCs w:val="24"/>
        </w:rPr>
        <w:t>моделирование :</w:t>
      </w:r>
      <w:proofErr w:type="gramEnd"/>
      <w:r w:rsidRPr="00207711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А. С. Акопов. — </w:t>
      </w:r>
      <w:proofErr w:type="gramStart"/>
      <w:r w:rsidRPr="00207711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07711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207711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07711">
        <w:rPr>
          <w:rFonts w:ascii="Times New Roman" w:hAnsi="Times New Roman" w:cs="Times New Roman"/>
          <w:sz w:val="24"/>
          <w:szCs w:val="24"/>
        </w:rPr>
        <w:t>, 2020. — 389 с. — (Профессиональное образование). — ISBN 978-5-534-10712-8.</w:t>
      </w:r>
    </w:p>
    <w:p w:rsidR="00207711" w:rsidRPr="00207711" w:rsidRDefault="00D66E7B" w:rsidP="0059072C">
      <w:pPr>
        <w:pStyle w:val="a9"/>
        <w:numPr>
          <w:ilvl w:val="0"/>
          <w:numId w:val="9"/>
        </w:numPr>
        <w:tabs>
          <w:tab w:val="left" w:pos="42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711">
        <w:rPr>
          <w:rFonts w:ascii="Times New Roman" w:hAnsi="Times New Roman" w:cs="Times New Roman"/>
          <w:sz w:val="24"/>
          <w:szCs w:val="24"/>
        </w:rPr>
        <w:t xml:space="preserve">Демин, А. Ю. Информатика. Лабораторный </w:t>
      </w:r>
      <w:proofErr w:type="gramStart"/>
      <w:r w:rsidRPr="00207711">
        <w:rPr>
          <w:rFonts w:ascii="Times New Roman" w:hAnsi="Times New Roman" w:cs="Times New Roman"/>
          <w:sz w:val="24"/>
          <w:szCs w:val="24"/>
        </w:rPr>
        <w:t>практикум :</w:t>
      </w:r>
      <w:proofErr w:type="gramEnd"/>
      <w:r w:rsidRPr="00207711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А. Ю. Демин, В. А. Дорофеев. — </w:t>
      </w:r>
      <w:proofErr w:type="gramStart"/>
      <w:r w:rsidRPr="00207711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07711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207711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07711">
        <w:rPr>
          <w:rFonts w:ascii="Times New Roman" w:hAnsi="Times New Roman" w:cs="Times New Roman"/>
          <w:sz w:val="24"/>
          <w:szCs w:val="24"/>
        </w:rPr>
        <w:t>, 2020. — 133 с.</w:t>
      </w:r>
    </w:p>
    <w:p w:rsidR="00207711" w:rsidRPr="00207711" w:rsidRDefault="00207711" w:rsidP="0059072C">
      <w:pPr>
        <w:pStyle w:val="a9"/>
        <w:numPr>
          <w:ilvl w:val="0"/>
          <w:numId w:val="9"/>
        </w:numPr>
        <w:tabs>
          <w:tab w:val="left" w:pos="42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711">
        <w:rPr>
          <w:rFonts w:ascii="Times New Roman" w:hAnsi="Times New Roman" w:cs="Times New Roman"/>
          <w:sz w:val="24"/>
          <w:szCs w:val="24"/>
        </w:rPr>
        <w:t xml:space="preserve">Молочков В. Создание сайтов на </w:t>
      </w:r>
      <w:proofErr w:type="spellStart"/>
      <w:r w:rsidRPr="002077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077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711">
        <w:rPr>
          <w:rFonts w:ascii="Times New Roman" w:hAnsi="Times New Roman" w:cs="Times New Roman"/>
          <w:sz w:val="24"/>
          <w:szCs w:val="24"/>
        </w:rPr>
        <w:t>Tilda</w:t>
      </w:r>
      <w:proofErr w:type="spellEnd"/>
      <w:r w:rsidRPr="00207711">
        <w:rPr>
          <w:rFonts w:ascii="Times New Roman" w:hAnsi="Times New Roman" w:cs="Times New Roman"/>
          <w:sz w:val="24"/>
          <w:szCs w:val="24"/>
        </w:rPr>
        <w:t>. Самоучитель. — СПб.: БХВ, 2022. — 347 с.</w:t>
      </w:r>
    </w:p>
    <w:p w:rsidR="00207711" w:rsidRPr="00207711" w:rsidRDefault="00207711" w:rsidP="0059072C">
      <w:pPr>
        <w:pStyle w:val="a9"/>
        <w:numPr>
          <w:ilvl w:val="0"/>
          <w:numId w:val="9"/>
        </w:numPr>
        <w:tabs>
          <w:tab w:val="left" w:pos="42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711">
        <w:rPr>
          <w:rFonts w:ascii="Times New Roman" w:hAnsi="Times New Roman" w:cs="Times New Roman"/>
          <w:sz w:val="24"/>
          <w:szCs w:val="24"/>
        </w:rPr>
        <w:t>Акулич, М. В. Интернет-</w:t>
      </w:r>
      <w:proofErr w:type="gramStart"/>
      <w:r w:rsidRPr="00207711">
        <w:rPr>
          <w:rFonts w:ascii="Times New Roman" w:hAnsi="Times New Roman" w:cs="Times New Roman"/>
          <w:sz w:val="24"/>
          <w:szCs w:val="24"/>
        </w:rPr>
        <w:t>маркетинг :</w:t>
      </w:r>
      <w:proofErr w:type="gramEnd"/>
      <w:r w:rsidRPr="00207711">
        <w:rPr>
          <w:rFonts w:ascii="Times New Roman" w:hAnsi="Times New Roman" w:cs="Times New Roman"/>
          <w:sz w:val="24"/>
          <w:szCs w:val="24"/>
        </w:rPr>
        <w:t xml:space="preserve"> учебник / М. В. Акулич. — </w:t>
      </w:r>
      <w:proofErr w:type="gramStart"/>
      <w:r w:rsidRPr="00207711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07711">
        <w:rPr>
          <w:rFonts w:ascii="Times New Roman" w:hAnsi="Times New Roman" w:cs="Times New Roman"/>
          <w:sz w:val="24"/>
          <w:szCs w:val="24"/>
        </w:rPr>
        <w:t xml:space="preserve"> Дашков и К, 2021. — 352 с. — ISBN 978-5-394-04250-8. — </w:t>
      </w:r>
      <w:proofErr w:type="gramStart"/>
      <w:r w:rsidRPr="00207711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207711">
        <w:rPr>
          <w:rFonts w:ascii="Times New Roman" w:hAnsi="Times New Roman" w:cs="Times New Roman"/>
          <w:sz w:val="24"/>
          <w:szCs w:val="24"/>
        </w:rPr>
        <w:t xml:space="preserve"> электронный // Лань : электронно-библиотечная система. — URL: https://e.lanbook.com/book/229319 </w:t>
      </w:r>
    </w:p>
    <w:p w:rsidR="00D66E7B" w:rsidRPr="00207711" w:rsidRDefault="00D66E7B" w:rsidP="00207711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66E7B" w:rsidRPr="00EC5882" w:rsidRDefault="00D66E7B" w:rsidP="00D66E7B">
      <w:pPr>
        <w:pStyle w:val="a9"/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:rsidR="001F67FE" w:rsidRDefault="001F67FE" w:rsidP="005A561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3066"/>
        <w:gridCol w:w="3076"/>
      </w:tblGrid>
      <w:tr w:rsidR="001F67FE" w:rsidRPr="00E214F0" w:rsidTr="00E214F0">
        <w:tc>
          <w:tcPr>
            <w:tcW w:w="3203" w:type="dxa"/>
            <w:shd w:val="clear" w:color="auto" w:fill="auto"/>
          </w:tcPr>
          <w:p w:rsidR="001F67FE" w:rsidRDefault="001F67FE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  <w:p w:rsidR="00E214F0" w:rsidRPr="00E214F0" w:rsidRDefault="00E214F0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076" w:type="dxa"/>
            <w:shd w:val="clear" w:color="auto" w:fill="auto"/>
          </w:tcPr>
          <w:p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1.6 Тема 1.9 Тема 3.5</w:t>
            </w:r>
          </w:p>
        </w:tc>
        <w:tc>
          <w:tcPr>
            <w:tcW w:w="3076" w:type="dxa"/>
            <w:vMerge w:val="restart"/>
            <w:shd w:val="clear" w:color="auto" w:fill="auto"/>
          </w:tcPr>
          <w:p w:rsidR="009522DA" w:rsidRPr="00D66E7B" w:rsidRDefault="009522DA" w:rsidP="00D66E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1.1 Тема 1.3 Тема 3.1 Тема 3.2 Тема 1.6 Тема 1.9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:rsidR="009522DA" w:rsidRPr="00E214F0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1.7 Тема 1.8 Тема 2.2 Тема 3.4</w:t>
            </w:r>
          </w:p>
        </w:tc>
        <w:tc>
          <w:tcPr>
            <w:tcW w:w="3076" w:type="dxa"/>
            <w:vMerge w:val="restart"/>
            <w:shd w:val="clear" w:color="auto" w:fill="auto"/>
          </w:tcPr>
          <w:p w:rsidR="009522DA" w:rsidRPr="00E214F0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2077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Тема 1.2 Тема 1.4 Тема 1.5 Тема 2.1 Тема 2.3 Тема 2.4 Тема 2.5 Тема 2.6 Тема 2.7 Тема 3.3 Тема 1.7 Тема 1.8 Тема 2.2 Тема 3.6 Тема </w:t>
            </w:r>
            <w:r w:rsidR="00207711">
              <w:rPr>
                <w:rFonts w:ascii="Times New Roman" w:hAnsi="Times New Roman" w:cs="Times New Roman"/>
                <w:sz w:val="24"/>
                <w:szCs w:val="24"/>
              </w:rPr>
              <w:t>3.7 Тема 3.8 Тема 3.9 Тема 3.10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:rsidR="009522DA" w:rsidRPr="00E214F0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F0" w:rsidRPr="00E214F0" w:rsidTr="00E214F0">
        <w:tc>
          <w:tcPr>
            <w:tcW w:w="3203" w:type="dxa"/>
            <w:shd w:val="clear" w:color="auto" w:fill="auto"/>
          </w:tcPr>
          <w:p w:rsidR="00E214F0" w:rsidRPr="00E214F0" w:rsidRDefault="00A96F8B" w:rsidP="00FD71D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</w:t>
            </w:r>
          </w:p>
        </w:tc>
        <w:tc>
          <w:tcPr>
            <w:tcW w:w="3066" w:type="dxa"/>
            <w:shd w:val="clear" w:color="auto" w:fill="auto"/>
          </w:tcPr>
          <w:p w:rsidR="00E214F0" w:rsidRPr="00E214F0" w:rsidRDefault="009522DA" w:rsidP="001C1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Прикладные модули 5,6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E214F0" w:rsidRPr="00E214F0" w:rsidRDefault="009522DA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E214F0" w:rsidRDefault="00A96F8B" w:rsidP="00FD71D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</w:t>
            </w:r>
          </w:p>
        </w:tc>
        <w:tc>
          <w:tcPr>
            <w:tcW w:w="3066" w:type="dxa"/>
            <w:shd w:val="clear" w:color="auto" w:fill="auto"/>
          </w:tcPr>
          <w:p w:rsidR="009522DA" w:rsidRPr="00E214F0" w:rsidRDefault="009522DA" w:rsidP="00952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Прикладные модули 5,6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9522DA" w:rsidRPr="00E214F0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FD71DC" w:rsidRPr="00E214F0" w:rsidTr="00E214F0">
        <w:tc>
          <w:tcPr>
            <w:tcW w:w="3203" w:type="dxa"/>
            <w:shd w:val="clear" w:color="auto" w:fill="auto"/>
          </w:tcPr>
          <w:p w:rsidR="00FD71DC" w:rsidRPr="00E214F0" w:rsidRDefault="00FD71DC" w:rsidP="00FD71D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</w:t>
            </w:r>
          </w:p>
        </w:tc>
        <w:tc>
          <w:tcPr>
            <w:tcW w:w="3066" w:type="dxa"/>
            <w:shd w:val="clear" w:color="auto" w:fill="auto"/>
          </w:tcPr>
          <w:p w:rsidR="00FD71DC" w:rsidRPr="00E214F0" w:rsidRDefault="00FD71DC" w:rsidP="00FD7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Прикладные модули 5,6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FD71DC" w:rsidRPr="00E214F0" w:rsidRDefault="00FD71DC" w:rsidP="00FD71D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</w:tr>
      <w:tr w:rsidR="00FD71DC" w:rsidRPr="00E214F0" w:rsidTr="00E214F0">
        <w:tc>
          <w:tcPr>
            <w:tcW w:w="3203" w:type="dxa"/>
            <w:shd w:val="clear" w:color="auto" w:fill="auto"/>
          </w:tcPr>
          <w:p w:rsidR="00FD71DC" w:rsidRPr="00E214F0" w:rsidRDefault="00FD71DC" w:rsidP="00FD71D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</w:t>
            </w:r>
          </w:p>
        </w:tc>
        <w:tc>
          <w:tcPr>
            <w:tcW w:w="3066" w:type="dxa"/>
            <w:shd w:val="clear" w:color="auto" w:fill="auto"/>
          </w:tcPr>
          <w:p w:rsidR="00FD71DC" w:rsidRPr="00E214F0" w:rsidRDefault="00FD71DC" w:rsidP="00FD7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Прикладные модули 5,6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FD71DC" w:rsidRPr="00E214F0" w:rsidRDefault="00FD71DC" w:rsidP="00FD71D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E214F0" w:rsidRDefault="009522DA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</w:t>
            </w:r>
            <w:r w:rsidR="00A96F8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1.3</w:t>
            </w:r>
          </w:p>
        </w:tc>
        <w:tc>
          <w:tcPr>
            <w:tcW w:w="3066" w:type="dxa"/>
            <w:shd w:val="clear" w:color="auto" w:fill="auto"/>
          </w:tcPr>
          <w:p w:rsidR="009522DA" w:rsidRPr="00C705BA" w:rsidRDefault="009522DA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color w:val="FF0000"/>
                <w:sz w:val="24"/>
                <w:szCs w:val="24"/>
              </w:rPr>
            </w:pPr>
            <w:r w:rsidRPr="002B5DDA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Раздел 1 -3, прикладные модули 5,6</w:t>
            </w:r>
          </w:p>
        </w:tc>
        <w:tc>
          <w:tcPr>
            <w:tcW w:w="3076" w:type="dxa"/>
            <w:shd w:val="clear" w:color="auto" w:fill="auto"/>
          </w:tcPr>
          <w:p w:rsidR="009522DA" w:rsidRPr="00E214F0" w:rsidRDefault="00207711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экзаменационных билетов</w:t>
            </w:r>
          </w:p>
        </w:tc>
      </w:tr>
    </w:tbl>
    <w:p w:rsidR="00446076" w:rsidRDefault="00446076" w:rsidP="00E214F0"/>
    <w:sectPr w:rsidR="00446076" w:rsidSect="0059072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A1B" w:rsidRDefault="001C0A1B" w:rsidP="001F67FE">
      <w:r>
        <w:separator/>
      </w:r>
    </w:p>
  </w:endnote>
  <w:endnote w:type="continuationSeparator" w:id="0">
    <w:p w:rsidR="001C0A1B" w:rsidRDefault="001C0A1B" w:rsidP="001F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A1B" w:rsidRDefault="001C0A1B" w:rsidP="001F67FE">
      <w:r>
        <w:separator/>
      </w:r>
    </w:p>
  </w:footnote>
  <w:footnote w:type="continuationSeparator" w:id="0">
    <w:p w:rsidR="001C0A1B" w:rsidRDefault="001C0A1B" w:rsidP="001F6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28DA"/>
    <w:multiLevelType w:val="hybridMultilevel"/>
    <w:tmpl w:val="B7FA8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E1453"/>
    <w:multiLevelType w:val="hybridMultilevel"/>
    <w:tmpl w:val="D72A1B0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55A42A4"/>
    <w:multiLevelType w:val="hybridMultilevel"/>
    <w:tmpl w:val="B7FA8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251D3"/>
    <w:multiLevelType w:val="hybridMultilevel"/>
    <w:tmpl w:val="E8E8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73339"/>
    <w:multiLevelType w:val="hybridMultilevel"/>
    <w:tmpl w:val="ADA28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61F82"/>
    <w:multiLevelType w:val="hybridMultilevel"/>
    <w:tmpl w:val="C91AA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D6597"/>
    <w:multiLevelType w:val="hybridMultilevel"/>
    <w:tmpl w:val="4D40E5D8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A0761FC"/>
    <w:multiLevelType w:val="hybridMultilevel"/>
    <w:tmpl w:val="B3D2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6514C"/>
    <w:multiLevelType w:val="hybridMultilevel"/>
    <w:tmpl w:val="61DC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FE"/>
    <w:rsid w:val="00010E34"/>
    <w:rsid w:val="00071B39"/>
    <w:rsid w:val="000A19D6"/>
    <w:rsid w:val="000A5B42"/>
    <w:rsid w:val="000A5D24"/>
    <w:rsid w:val="0013213C"/>
    <w:rsid w:val="00142C89"/>
    <w:rsid w:val="0016047A"/>
    <w:rsid w:val="001843B0"/>
    <w:rsid w:val="001C0A1B"/>
    <w:rsid w:val="001C1985"/>
    <w:rsid w:val="001C2F0C"/>
    <w:rsid w:val="001F67FE"/>
    <w:rsid w:val="00207711"/>
    <w:rsid w:val="00241AB0"/>
    <w:rsid w:val="0026030F"/>
    <w:rsid w:val="002A2972"/>
    <w:rsid w:val="002B5DDA"/>
    <w:rsid w:val="002F1364"/>
    <w:rsid w:val="002F6F77"/>
    <w:rsid w:val="0031146F"/>
    <w:rsid w:val="00353BB7"/>
    <w:rsid w:val="00393F3D"/>
    <w:rsid w:val="003F301B"/>
    <w:rsid w:val="00446076"/>
    <w:rsid w:val="00486C5F"/>
    <w:rsid w:val="004B51F9"/>
    <w:rsid w:val="00520983"/>
    <w:rsid w:val="00533879"/>
    <w:rsid w:val="00583CD9"/>
    <w:rsid w:val="0059072C"/>
    <w:rsid w:val="0059290F"/>
    <w:rsid w:val="005A561F"/>
    <w:rsid w:val="0061113B"/>
    <w:rsid w:val="00626E31"/>
    <w:rsid w:val="00642C97"/>
    <w:rsid w:val="00682309"/>
    <w:rsid w:val="006C705F"/>
    <w:rsid w:val="006E3B01"/>
    <w:rsid w:val="006F44CE"/>
    <w:rsid w:val="0076585B"/>
    <w:rsid w:val="0077504A"/>
    <w:rsid w:val="007D706D"/>
    <w:rsid w:val="00810916"/>
    <w:rsid w:val="00864D9A"/>
    <w:rsid w:val="00876641"/>
    <w:rsid w:val="00877105"/>
    <w:rsid w:val="008D4ACC"/>
    <w:rsid w:val="009077A4"/>
    <w:rsid w:val="0092139C"/>
    <w:rsid w:val="00933091"/>
    <w:rsid w:val="009522DA"/>
    <w:rsid w:val="00984BC1"/>
    <w:rsid w:val="009A4FFA"/>
    <w:rsid w:val="009E1C20"/>
    <w:rsid w:val="00A0614C"/>
    <w:rsid w:val="00A20E74"/>
    <w:rsid w:val="00A34B2B"/>
    <w:rsid w:val="00A96F8B"/>
    <w:rsid w:val="00AA31DD"/>
    <w:rsid w:val="00AB2B17"/>
    <w:rsid w:val="00AD3B3A"/>
    <w:rsid w:val="00AF4C27"/>
    <w:rsid w:val="00B36935"/>
    <w:rsid w:val="00B944F3"/>
    <w:rsid w:val="00BE13EB"/>
    <w:rsid w:val="00BF12BF"/>
    <w:rsid w:val="00C156DF"/>
    <w:rsid w:val="00C41427"/>
    <w:rsid w:val="00C705BA"/>
    <w:rsid w:val="00C70B9F"/>
    <w:rsid w:val="00CA3070"/>
    <w:rsid w:val="00D66E7B"/>
    <w:rsid w:val="00D7158D"/>
    <w:rsid w:val="00D7493F"/>
    <w:rsid w:val="00D8161E"/>
    <w:rsid w:val="00D8607A"/>
    <w:rsid w:val="00DA7845"/>
    <w:rsid w:val="00DD2F5C"/>
    <w:rsid w:val="00E214F0"/>
    <w:rsid w:val="00E238CB"/>
    <w:rsid w:val="00E36299"/>
    <w:rsid w:val="00EC6B3A"/>
    <w:rsid w:val="00EF01B2"/>
    <w:rsid w:val="00EF2AD9"/>
    <w:rsid w:val="00F1642D"/>
    <w:rsid w:val="00F41854"/>
    <w:rsid w:val="00F67CC5"/>
    <w:rsid w:val="00F84F24"/>
    <w:rsid w:val="00F86932"/>
    <w:rsid w:val="00FD71DC"/>
    <w:rsid w:val="00FF4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74E28"/>
  <w15:docId w15:val="{210E2729-7341-4243-B49C-08D7D1C6A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67F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F67F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F67F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F67F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1F67F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1F67FE"/>
  </w:style>
  <w:style w:type="character" w:customStyle="1" w:styleId="a6">
    <w:name w:val="Текст сноски Знак"/>
    <w:basedOn w:val="a0"/>
    <w:link w:val="a5"/>
    <w:uiPriority w:val="99"/>
    <w:semiHidden/>
    <w:rsid w:val="001F67FE"/>
    <w:rPr>
      <w:rFonts w:ascii="Calibri" w:eastAsia="Calibri" w:hAnsi="Calibri" w:cs="Arial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F67FE"/>
    <w:rPr>
      <w:vertAlign w:val="superscript"/>
    </w:rPr>
  </w:style>
  <w:style w:type="character" w:customStyle="1" w:styleId="dt-m">
    <w:name w:val="dt-m"/>
    <w:basedOn w:val="a0"/>
    <w:rsid w:val="00A20E74"/>
  </w:style>
  <w:style w:type="paragraph" w:customStyle="1" w:styleId="dt-p">
    <w:name w:val="dt-p"/>
    <w:basedOn w:val="a"/>
    <w:rsid w:val="00A20E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944F3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EF2AD9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E214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03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ok.1c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read?id=37044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22318-A1FC-4A72-B1FF-0094DE23B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5152</Words>
  <Characters>29367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3</cp:revision>
  <dcterms:created xsi:type="dcterms:W3CDTF">2024-05-06T14:25:00Z</dcterms:created>
  <dcterms:modified xsi:type="dcterms:W3CDTF">2024-06-17T12:03:00Z</dcterms:modified>
</cp:coreProperties>
</file>