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МИНИСТЕРСТВО ОБРАЗОВАНИЯ, НАУКИ И МОЛОДЕЖИ</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РЕСПУБЛИКИ КРЫМ</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ГБПОУ РК «КЕРЧЕНСКИЙ ПОЛИТЕХНИЧЕСКИЙ КОЛЛЕДЖ»</w:t>
      </w:r>
    </w:p>
    <w:p w:rsidR="00326007" w:rsidRPr="00326007" w:rsidRDefault="00326007" w:rsidP="00326007">
      <w:pPr>
        <w:spacing w:before="39" w:after="0" w:line="273" w:lineRule="auto"/>
        <w:ind w:left="617" w:right="523"/>
        <w:jc w:val="center"/>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913"/>
      </w:tblGrid>
      <w:tr w:rsidR="00326007" w:rsidRPr="00326007" w:rsidTr="00326007">
        <w:tc>
          <w:tcPr>
            <w:tcW w:w="5778" w:type="dxa"/>
          </w:tcPr>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Введено в действие </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приказом директора </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 20____ г.</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sz w:val="24"/>
                <w:szCs w:val="24"/>
                <w:lang w:eastAsia="ru-RU"/>
              </w:rPr>
              <w:t>№ ____________</w:t>
            </w:r>
          </w:p>
        </w:tc>
        <w:tc>
          <w:tcPr>
            <w:tcW w:w="3793" w:type="dxa"/>
          </w:tcPr>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caps/>
                <w:sz w:val="24"/>
                <w:szCs w:val="24"/>
                <w:lang w:eastAsia="ru-RU"/>
              </w:rPr>
              <w:t>УТВЕРЖДАЮ</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sz w:val="24"/>
                <w:szCs w:val="24"/>
                <w:lang w:eastAsia="ru-RU"/>
              </w:rPr>
              <w:t>Зам. директора по У</w:t>
            </w:r>
            <w:r w:rsidR="005C0B4C">
              <w:rPr>
                <w:rFonts w:ascii="Times New Roman" w:eastAsia="Calibri" w:hAnsi="Times New Roman" w:cs="Times New Roman"/>
                <w:sz w:val="24"/>
                <w:szCs w:val="24"/>
                <w:lang w:eastAsia="ru-RU"/>
              </w:rPr>
              <w:t>П</w:t>
            </w:r>
            <w:r w:rsidRPr="00326007">
              <w:rPr>
                <w:rFonts w:ascii="Times New Roman" w:eastAsia="Calibri" w:hAnsi="Times New Roman" w:cs="Times New Roman"/>
                <w:sz w:val="24"/>
                <w:szCs w:val="24"/>
                <w:lang w:eastAsia="ru-RU"/>
              </w:rPr>
              <w:t>Р</w:t>
            </w:r>
          </w:p>
          <w:p w:rsidR="00326007" w:rsidRPr="00326007" w:rsidRDefault="005C0B4C"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________________С.Ю.П</w:t>
            </w:r>
            <w:r>
              <w:rPr>
                <w:rFonts w:ascii="Times New Roman" w:eastAsia="Calibri" w:hAnsi="Times New Roman" w:cs="Times New Roman"/>
                <w:sz w:val="24"/>
                <w:szCs w:val="24"/>
                <w:lang w:eastAsia="ru-RU"/>
              </w:rPr>
              <w:t>исьменная</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РАБОЧАЯ ПРОГРАММА УЧЕБНОЙ ДИСЦИПЛИНЫ</w:t>
      </w:r>
    </w:p>
    <w:p w:rsidR="00326007" w:rsidRPr="00326007" w:rsidRDefault="00326007" w:rsidP="00326007">
      <w:pPr>
        <w:spacing w:before="1" w:after="0" w:line="240" w:lineRule="auto"/>
        <w:rPr>
          <w:rFonts w:ascii="Times New Roman" w:eastAsia="Calibri" w:hAnsi="Times New Roman" w:cs="Times New Roman"/>
          <w:b/>
          <w:sz w:val="24"/>
          <w:szCs w:val="24"/>
          <w:lang w:eastAsia="ru-RU"/>
        </w:rPr>
      </w:pPr>
    </w:p>
    <w:p w:rsidR="001E06B5" w:rsidRPr="00DA70A2" w:rsidRDefault="001E06B5" w:rsidP="001E06B5">
      <w:pPr>
        <w:spacing w:after="0" w:line="240" w:lineRule="atLeast"/>
        <w:jc w:val="center"/>
        <w:rPr>
          <w:rFonts w:ascii="Times New Roman" w:hAnsi="Times New Roman" w:cs="Times New Roman"/>
          <w:b/>
          <w:iCs/>
        </w:rPr>
      </w:pPr>
      <w:bookmarkStart w:id="0" w:name="_GoBack"/>
      <w:r w:rsidRPr="00DA70A2">
        <w:rPr>
          <w:rFonts w:ascii="Times New Roman" w:hAnsi="Times New Roman" w:cs="Times New Roman"/>
          <w:b/>
          <w:iCs/>
        </w:rPr>
        <w:t>ОП.11 ПРАВОВОЕ ОБЕСПЕЧЕНИЕ ПРОФЕССИОНАЛЬНОЙ ДЕЯТЕЛЬНОСТИ</w:t>
      </w:r>
    </w:p>
    <w:bookmarkEnd w:id="0"/>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sidRPr="00326007">
        <w:rPr>
          <w:rFonts w:ascii="Times New Roman" w:eastAsia="Times New Roman" w:hAnsi="Times New Roman" w:cs="Times New Roman"/>
          <w:i/>
          <w:sz w:val="24"/>
          <w:szCs w:val="24"/>
        </w:rPr>
        <w:t>2024</w:t>
      </w:r>
    </w:p>
    <w:p w:rsidR="00326007" w:rsidRPr="00326007" w:rsidRDefault="00326007" w:rsidP="00326007">
      <w:pPr>
        <w:spacing w:after="0" w:line="240" w:lineRule="auto"/>
        <w:jc w:val="center"/>
        <w:rPr>
          <w:rFonts w:ascii="Times New Roman" w:eastAsia="Calibri" w:hAnsi="Times New Roman" w:cs="Times New Roman"/>
          <w:sz w:val="24"/>
          <w:szCs w:val="24"/>
          <w:lang w:eastAsia="ru-RU"/>
        </w:rPr>
        <w:sectPr w:rsidR="00326007" w:rsidRPr="00326007" w:rsidSect="00326007">
          <w:footerReference w:type="default" r:id="rId8"/>
          <w:footerReference w:type="first" r:id="rId9"/>
          <w:pgSz w:w="11910" w:h="16840"/>
          <w:pgMar w:top="1040" w:right="260" w:bottom="280" w:left="1300" w:header="720" w:footer="720" w:gutter="0"/>
          <w:cols w:space="720"/>
          <w:titlePg/>
          <w:docGrid w:linePitch="272"/>
        </w:sectPr>
      </w:pPr>
    </w:p>
    <w:tbl>
      <w:tblPr>
        <w:tblW w:w="0" w:type="auto"/>
        <w:tblInd w:w="-108" w:type="dxa"/>
        <w:tblLook w:val="04A0" w:firstRow="1" w:lastRow="0" w:firstColumn="1" w:lastColumn="0" w:noHBand="0" w:noVBand="1"/>
      </w:tblPr>
      <w:tblGrid>
        <w:gridCol w:w="5353"/>
        <w:gridCol w:w="4217"/>
      </w:tblGrid>
      <w:tr w:rsidR="00326007" w:rsidRPr="00326007" w:rsidTr="00326007">
        <w:tc>
          <w:tcPr>
            <w:tcW w:w="5353" w:type="dxa"/>
          </w:tcPr>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lastRenderedPageBreak/>
              <w:t>СОГЛАСОВАНО</w:t>
            </w:r>
          </w:p>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на заседании методического совета </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Протокол № ______ </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_____________ 20_____ г.</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Председатель методсовета</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___________________Казак С.В.</w:t>
            </w:r>
          </w:p>
          <w:p w:rsidR="00326007" w:rsidRPr="00326007" w:rsidRDefault="00326007" w:rsidP="00326007">
            <w:pPr>
              <w:spacing w:after="0" w:line="240" w:lineRule="auto"/>
              <w:rPr>
                <w:rFonts w:ascii="Times New Roman" w:eastAsia="Calibri" w:hAnsi="Times New Roman" w:cs="Times New Roman"/>
                <w:sz w:val="24"/>
                <w:szCs w:val="24"/>
                <w:lang w:eastAsia="ru-RU"/>
              </w:rPr>
            </w:pPr>
          </w:p>
        </w:tc>
        <w:tc>
          <w:tcPr>
            <w:tcW w:w="4217" w:type="dxa"/>
          </w:tcPr>
          <w:p w:rsidR="001E06B5" w:rsidRPr="003E47F3" w:rsidRDefault="00326007" w:rsidP="001E06B5">
            <w:pPr>
              <w:spacing w:line="240" w:lineRule="auto"/>
            </w:pPr>
            <w:r w:rsidRPr="00326007">
              <w:rPr>
                <w:rFonts w:ascii="Times New Roman" w:eastAsia="Calibri" w:hAnsi="Times New Roman" w:cs="Times New Roman"/>
                <w:sz w:val="24"/>
                <w:szCs w:val="24"/>
                <w:lang w:eastAsia="ru-RU"/>
              </w:rPr>
              <w:t xml:space="preserve">Рассмотрено и одобрено на заседании предметной цикловой комиссии </w:t>
            </w:r>
            <w:r w:rsidR="001E06B5" w:rsidRPr="001E06B5">
              <w:rPr>
                <w:rFonts w:ascii="Times New Roman" w:hAnsi="Times New Roman" w:cs="Times New Roman"/>
              </w:rPr>
              <w:t>социально-экономических дисциплин</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Протокол № ______ </w:t>
            </w:r>
          </w:p>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_____________ 20____ г.</w:t>
            </w:r>
          </w:p>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Председатель ПЦК ________________</w:t>
            </w:r>
          </w:p>
          <w:p w:rsidR="00326007" w:rsidRPr="00326007" w:rsidRDefault="001E06B5" w:rsidP="00326007">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Рахматулина Е.В.</w:t>
            </w:r>
          </w:p>
        </w:tc>
      </w:tr>
    </w:tbl>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5C0B4C" w:rsidRPr="004270A5" w:rsidRDefault="005C0B4C" w:rsidP="005C0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76" w:lineRule="auto"/>
        <w:ind w:firstLine="708"/>
        <w:jc w:val="both"/>
        <w:rPr>
          <w:rFonts w:ascii="Times New Roman" w:hAnsi="Times New Roman" w:cs="Times New Roman"/>
        </w:rPr>
      </w:pPr>
      <w:r w:rsidRPr="004270A5">
        <w:rPr>
          <w:rFonts w:ascii="Times New Roman" w:hAnsi="Times New Roman" w:cs="Times New Roman"/>
          <w:bCs/>
        </w:rPr>
        <w:lastRenderedPageBreak/>
        <w:t>Рабочая п</w:t>
      </w:r>
      <w:r w:rsidRPr="004270A5">
        <w:rPr>
          <w:rFonts w:ascii="Times New Roman" w:hAnsi="Times New Roman" w:cs="Times New Roman"/>
        </w:rPr>
        <w:t xml:space="preserve">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w:t>
      </w:r>
      <w:r w:rsidRPr="004270A5">
        <w:rPr>
          <w:rFonts w:ascii="Times New Roman" w:eastAsia="Calibri" w:hAnsi="Times New Roman" w:cs="Times New Roman"/>
          <w:bCs/>
          <w:lang w:val="uk-UA"/>
        </w:rPr>
        <w:t>38.02.03 О</w:t>
      </w:r>
      <w:r w:rsidRPr="004270A5">
        <w:rPr>
          <w:rFonts w:ascii="Times New Roman" w:eastAsia="Calibri" w:hAnsi="Times New Roman" w:cs="Times New Roman"/>
          <w:bCs/>
        </w:rPr>
        <w:t>перационная деятельность в логистике</w:t>
      </w:r>
      <w:r w:rsidRPr="004270A5">
        <w:rPr>
          <w:rFonts w:ascii="Times New Roman" w:hAnsi="Times New Roman" w:cs="Times New Roman"/>
        </w:rPr>
        <w:t xml:space="preserve">, утвержденного Приказом </w:t>
      </w:r>
      <w:r w:rsidRPr="004270A5">
        <w:rPr>
          <w:rFonts w:ascii="Times New Roman" w:hAnsi="Times New Roman" w:cs="Times New Roman"/>
          <w:bCs/>
        </w:rPr>
        <w:t xml:space="preserve">Минпросвещения России </w:t>
      </w:r>
      <w:r w:rsidRPr="004270A5">
        <w:rPr>
          <w:rFonts w:ascii="Times New Roman" w:hAnsi="Times New Roman" w:cs="Times New Roman"/>
        </w:rPr>
        <w:t xml:space="preserve">от 21.04.2022 № 257,с учетом примерной основной образовательной программы специальности </w:t>
      </w:r>
      <w:r w:rsidRPr="004270A5">
        <w:rPr>
          <w:rFonts w:ascii="Times New Roman" w:eastAsia="Calibri" w:hAnsi="Times New Roman" w:cs="Times New Roman"/>
          <w:bCs/>
          <w:lang w:val="uk-UA"/>
        </w:rPr>
        <w:t>38.02.03 О</w:t>
      </w:r>
      <w:r w:rsidRPr="004270A5">
        <w:rPr>
          <w:rFonts w:ascii="Times New Roman" w:eastAsia="Calibri" w:hAnsi="Times New Roman" w:cs="Times New Roman"/>
          <w:bCs/>
        </w:rPr>
        <w:t>перационная деятельность в логистике</w:t>
      </w:r>
      <w:r w:rsidRPr="004270A5">
        <w:rPr>
          <w:rFonts w:ascii="Times New Roman" w:eastAsia="Calibri" w:hAnsi="Times New Roman" w:cs="Times New Roman"/>
        </w:rPr>
        <w:t>, укрупненная группа специальности 38.00.00 Экономика и управление.</w:t>
      </w:r>
    </w:p>
    <w:p w:rsidR="00326007" w:rsidRPr="00326007" w:rsidRDefault="00326007" w:rsidP="00326007">
      <w:pPr>
        <w:spacing w:after="0" w:line="212" w:lineRule="exact"/>
        <w:rPr>
          <w:rFonts w:ascii="Times New Roman" w:eastAsia="Times New Roman" w:hAnsi="Times New Roman" w:cs="Arial"/>
          <w:sz w:val="20"/>
          <w:szCs w:val="20"/>
          <w:lang w:eastAsia="ru-RU"/>
        </w:rPr>
      </w:pPr>
    </w:p>
    <w:p w:rsidR="00326007" w:rsidRPr="00326007" w:rsidRDefault="00326007" w:rsidP="00326007">
      <w:pPr>
        <w:spacing w:after="0" w:line="212" w:lineRule="exact"/>
        <w:rPr>
          <w:rFonts w:ascii="Times New Roman" w:eastAsia="Times New Roman" w:hAnsi="Times New Roman" w:cs="Arial"/>
          <w:sz w:val="20"/>
          <w:szCs w:val="20"/>
          <w:lang w:eastAsia="ru-RU"/>
        </w:rPr>
      </w:pPr>
    </w:p>
    <w:p w:rsidR="00326007" w:rsidRPr="00326007" w:rsidRDefault="00326007" w:rsidP="00326007">
      <w:pPr>
        <w:spacing w:after="0" w:line="212" w:lineRule="exact"/>
        <w:rPr>
          <w:rFonts w:ascii="Times New Roman" w:eastAsia="Times New Roman" w:hAnsi="Times New Roman" w:cs="Arial"/>
          <w:sz w:val="20"/>
          <w:szCs w:val="20"/>
          <w:lang w:eastAsia="ru-RU"/>
        </w:rPr>
      </w:pPr>
    </w:p>
    <w:p w:rsidR="00326007" w:rsidRPr="00326007" w:rsidRDefault="00326007" w:rsidP="00326007">
      <w:pPr>
        <w:spacing w:after="0" w:line="0" w:lineRule="atLeast"/>
        <w:ind w:left="260"/>
        <w:rPr>
          <w:rFonts w:ascii="Times New Roman" w:eastAsia="Times New Roman" w:hAnsi="Times New Roman" w:cs="Arial"/>
          <w:sz w:val="24"/>
          <w:szCs w:val="20"/>
          <w:lang w:eastAsia="ru-RU"/>
        </w:rPr>
      </w:pPr>
      <w:r w:rsidRPr="00326007">
        <w:rPr>
          <w:rFonts w:ascii="Times New Roman" w:eastAsia="Times New Roman" w:hAnsi="Times New Roman" w:cs="Arial"/>
          <w:sz w:val="24"/>
          <w:szCs w:val="20"/>
          <w:lang w:eastAsia="ru-RU"/>
        </w:rPr>
        <w:t xml:space="preserve">Организация-разработчик: </w:t>
      </w:r>
      <w:r w:rsidRPr="00326007">
        <w:rPr>
          <w:rFonts w:ascii="Times New Roman" w:eastAsia="Calibri" w:hAnsi="Times New Roman" w:cs="Times New Roman"/>
          <w:sz w:val="24"/>
          <w:szCs w:val="24"/>
          <w:lang w:eastAsia="ru-RU"/>
        </w:rPr>
        <w:t>ГБПОУ РК «Керченский политехнический колледж»</w:t>
      </w:r>
    </w:p>
    <w:p w:rsidR="00326007" w:rsidRPr="00326007" w:rsidRDefault="00326007" w:rsidP="00326007">
      <w:pPr>
        <w:spacing w:after="0" w:line="277" w:lineRule="exact"/>
        <w:rPr>
          <w:rFonts w:ascii="Times New Roman" w:eastAsia="Times New Roman" w:hAnsi="Times New Roman" w:cs="Arial"/>
          <w:sz w:val="20"/>
          <w:szCs w:val="20"/>
          <w:lang w:eastAsia="ru-RU"/>
        </w:rPr>
      </w:pPr>
    </w:p>
    <w:p w:rsidR="00326007" w:rsidRPr="00326007" w:rsidRDefault="00326007" w:rsidP="00326007">
      <w:pPr>
        <w:spacing w:after="0" w:line="0" w:lineRule="atLeast"/>
        <w:ind w:left="260"/>
        <w:rPr>
          <w:rFonts w:ascii="Times New Roman" w:eastAsia="Times New Roman" w:hAnsi="Times New Roman" w:cs="Arial"/>
          <w:sz w:val="24"/>
          <w:szCs w:val="20"/>
          <w:lang w:eastAsia="ru-RU"/>
        </w:rPr>
      </w:pPr>
      <w:r w:rsidRPr="00326007">
        <w:rPr>
          <w:rFonts w:ascii="Times New Roman" w:eastAsia="Times New Roman" w:hAnsi="Times New Roman" w:cs="Arial"/>
          <w:sz w:val="24"/>
          <w:szCs w:val="20"/>
          <w:lang w:eastAsia="ru-RU"/>
        </w:rPr>
        <w:t>Разработчики:</w:t>
      </w:r>
    </w:p>
    <w:p w:rsidR="00326007" w:rsidRPr="00326007" w:rsidRDefault="00326007" w:rsidP="00326007">
      <w:pPr>
        <w:spacing w:after="0" w:line="255" w:lineRule="exact"/>
        <w:rPr>
          <w:rFonts w:ascii="Times New Roman" w:eastAsia="Times New Roman" w:hAnsi="Times New Roman" w:cs="Arial"/>
          <w:sz w:val="20"/>
          <w:szCs w:val="20"/>
          <w:lang w:eastAsia="ru-RU"/>
        </w:rPr>
      </w:pPr>
    </w:p>
    <w:p w:rsidR="00326007" w:rsidRPr="00326007" w:rsidRDefault="00326007" w:rsidP="00326007">
      <w:pPr>
        <w:spacing w:after="0" w:line="222" w:lineRule="auto"/>
        <w:ind w:left="260"/>
        <w:rPr>
          <w:rFonts w:ascii="Times New Roman" w:eastAsia="Times New Roman" w:hAnsi="Times New Roman" w:cs="Arial"/>
          <w:sz w:val="24"/>
          <w:szCs w:val="20"/>
          <w:lang w:eastAsia="ru-RU"/>
        </w:rPr>
      </w:pPr>
      <w:r w:rsidRPr="00326007">
        <w:rPr>
          <w:rFonts w:ascii="Times New Roman" w:eastAsia="Calibri" w:hAnsi="Times New Roman" w:cs="Times New Roman"/>
          <w:sz w:val="24"/>
          <w:szCs w:val="24"/>
          <w:lang w:eastAsia="ru-RU"/>
        </w:rPr>
        <w:t xml:space="preserve">Харченко Надежда Алексеевна – преподаватель </w:t>
      </w: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before="3"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sectPr w:rsidR="00326007" w:rsidRPr="00326007" w:rsidSect="005C0B4C">
          <w:pgSz w:w="11910" w:h="16840"/>
          <w:pgMar w:top="1040" w:right="711" w:bottom="280" w:left="1300" w:header="720" w:footer="720" w:gutter="0"/>
          <w:cols w:space="720"/>
          <w:titlePg/>
          <w:docGrid w:linePitch="272"/>
        </w:sectPr>
      </w:pPr>
    </w:p>
    <w:p w:rsidR="00326007" w:rsidRPr="00326007" w:rsidRDefault="00326007" w:rsidP="00326007">
      <w:pPr>
        <w:spacing w:after="0" w:line="240" w:lineRule="auto"/>
        <w:jc w:val="center"/>
        <w:rPr>
          <w:rFonts w:ascii="Times New Roman" w:eastAsia="Calibri" w:hAnsi="Times New Roman" w:cs="Times New Roman"/>
          <w:sz w:val="24"/>
          <w:szCs w:val="24"/>
          <w:lang w:eastAsia="ru-RU"/>
        </w:rPr>
        <w:sectPr w:rsidR="00326007" w:rsidRPr="00326007" w:rsidSect="00326007">
          <w:type w:val="continuous"/>
          <w:pgSz w:w="11910" w:h="16840"/>
          <w:pgMar w:top="1040" w:right="260" w:bottom="280" w:left="1300" w:header="720" w:footer="720" w:gutter="0"/>
          <w:cols w:num="2" w:space="720" w:equalWidth="0">
            <w:col w:w="4273" w:space="1089"/>
            <w:col w:w="4988"/>
          </w:cols>
        </w:sectPr>
      </w:pPr>
    </w:p>
    <w:p w:rsidR="00326007" w:rsidRPr="00326007" w:rsidRDefault="00326007" w:rsidP="00326007">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326007">
        <w:rPr>
          <w:rFonts w:ascii="Times New Roman" w:eastAsia="Times New Roman" w:hAnsi="Times New Roman" w:cs="Times New Roman"/>
          <w:b/>
          <w:bCs/>
          <w:sz w:val="24"/>
          <w:szCs w:val="24"/>
        </w:rPr>
        <w:lastRenderedPageBreak/>
        <w:t>СОДЕРЖАНИЕ</w:t>
      </w:r>
    </w:p>
    <w:p w:rsidR="00326007" w:rsidRPr="00326007" w:rsidRDefault="00326007" w:rsidP="00326007">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326007" w:rsidRPr="00326007" w:rsidTr="00326007">
        <w:tc>
          <w:tcPr>
            <w:tcW w:w="8364" w:type="dxa"/>
          </w:tcPr>
          <w:p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p>
        </w:tc>
        <w:tc>
          <w:tcPr>
            <w:tcW w:w="1275" w:type="dxa"/>
          </w:tcPr>
          <w:p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стр.</w:t>
            </w:r>
          </w:p>
        </w:tc>
      </w:tr>
      <w:tr w:rsidR="00326007" w:rsidRPr="00326007" w:rsidTr="00326007">
        <w:tc>
          <w:tcPr>
            <w:tcW w:w="8364" w:type="dxa"/>
            <w:hideMark/>
          </w:tcPr>
          <w:p w:rsidR="00326007" w:rsidRPr="00326007" w:rsidRDefault="00326007" w:rsidP="00326007">
            <w:pPr>
              <w:numPr>
                <w:ilvl w:val="2"/>
                <w:numId w:val="6"/>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 xml:space="preserve">ОБЩАЯ ХАРАКТЕРИСТИКА РАБОЧЕЙ ПРОГРАММЫ </w:t>
            </w:r>
          </w:p>
          <w:p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УЧЕБНОЙ ДИСЦИПЛИНЫ</w:t>
            </w:r>
          </w:p>
          <w:p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p>
        </w:tc>
        <w:tc>
          <w:tcPr>
            <w:tcW w:w="1275" w:type="dxa"/>
          </w:tcPr>
          <w:p w:rsidR="00326007" w:rsidRPr="00326007" w:rsidRDefault="004E192F" w:rsidP="00326007">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5</w:t>
            </w:r>
          </w:p>
        </w:tc>
      </w:tr>
      <w:tr w:rsidR="00326007" w:rsidRPr="00326007" w:rsidTr="00326007">
        <w:trPr>
          <w:trHeight w:val="459"/>
        </w:trPr>
        <w:tc>
          <w:tcPr>
            <w:tcW w:w="8364" w:type="dxa"/>
            <w:hideMark/>
          </w:tcPr>
          <w:p w:rsidR="00326007" w:rsidRPr="00326007" w:rsidRDefault="00326007" w:rsidP="00326007">
            <w:pPr>
              <w:numPr>
                <w:ilvl w:val="2"/>
                <w:numId w:val="6"/>
              </w:numPr>
              <w:tabs>
                <w:tab w:val="num" w:pos="426"/>
              </w:tabs>
              <w:spacing w:after="200" w:line="276" w:lineRule="auto"/>
              <w:ind w:hanging="1920"/>
              <w:jc w:val="both"/>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СТРУКТУРА И СОДЕРЖАНИЕ УЧЕБНОЙ ДИСЦИПЛИНЫ</w:t>
            </w:r>
          </w:p>
        </w:tc>
        <w:tc>
          <w:tcPr>
            <w:tcW w:w="1275" w:type="dxa"/>
          </w:tcPr>
          <w:p w:rsidR="00326007" w:rsidRPr="00326007" w:rsidRDefault="0018424A" w:rsidP="0018424A">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6</w:t>
            </w:r>
          </w:p>
        </w:tc>
      </w:tr>
      <w:tr w:rsidR="00326007" w:rsidRPr="00326007" w:rsidTr="00326007">
        <w:trPr>
          <w:trHeight w:val="750"/>
        </w:trPr>
        <w:tc>
          <w:tcPr>
            <w:tcW w:w="8364" w:type="dxa"/>
            <w:hideMark/>
          </w:tcPr>
          <w:p w:rsidR="00326007" w:rsidRPr="00326007" w:rsidRDefault="00326007" w:rsidP="00326007">
            <w:pPr>
              <w:numPr>
                <w:ilvl w:val="2"/>
                <w:numId w:val="6"/>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326007">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rsidR="00326007" w:rsidRPr="00326007" w:rsidRDefault="0018424A" w:rsidP="00326007">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11</w:t>
            </w:r>
          </w:p>
        </w:tc>
      </w:tr>
      <w:tr w:rsidR="00326007" w:rsidRPr="00326007" w:rsidTr="00326007">
        <w:tc>
          <w:tcPr>
            <w:tcW w:w="8364" w:type="dxa"/>
          </w:tcPr>
          <w:p w:rsidR="00326007" w:rsidRPr="00326007" w:rsidRDefault="00326007" w:rsidP="00326007">
            <w:pPr>
              <w:spacing w:after="0" w:line="240" w:lineRule="auto"/>
              <w:ind w:left="360" w:hanging="184"/>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rsidR="00326007" w:rsidRPr="00326007" w:rsidRDefault="0018424A" w:rsidP="00326007">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12</w:t>
            </w:r>
          </w:p>
        </w:tc>
      </w:tr>
    </w:tbl>
    <w:p w:rsidR="00326007" w:rsidRPr="00326007" w:rsidRDefault="00326007" w:rsidP="00326007">
      <w:pPr>
        <w:spacing w:before="10" w:after="0" w:line="240" w:lineRule="auto"/>
        <w:rPr>
          <w:rFonts w:ascii="Times New Roman" w:eastAsia="Calibri" w:hAnsi="Times New Roman" w:cs="Times New Roman"/>
          <w:b/>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sectPr w:rsidR="00326007" w:rsidRPr="00326007" w:rsidSect="00326007">
          <w:pgSz w:w="11910" w:h="16840"/>
          <w:pgMar w:top="1040" w:right="260" w:bottom="280" w:left="1300" w:header="720" w:footer="720" w:gutter="0"/>
          <w:cols w:space="720"/>
          <w:titlePg/>
          <w:docGrid w:linePitch="272"/>
        </w:sectPr>
      </w:pPr>
    </w:p>
    <w:p w:rsidR="00326007" w:rsidRPr="00326007" w:rsidRDefault="00326007" w:rsidP="00326007">
      <w:pPr>
        <w:widowControl w:val="0"/>
        <w:tabs>
          <w:tab w:val="left" w:pos="0"/>
          <w:tab w:val="left" w:pos="142"/>
        </w:tabs>
        <w:autoSpaceDE w:val="0"/>
        <w:autoSpaceDN w:val="0"/>
        <w:spacing w:before="41" w:after="0" w:line="240" w:lineRule="auto"/>
        <w:ind w:firstLine="709"/>
        <w:jc w:val="both"/>
        <w:rPr>
          <w:rFonts w:ascii="Times New Roman" w:eastAsia="Times New Roman" w:hAnsi="Times New Roman" w:cs="Times New Roman"/>
          <w:b/>
          <w:sz w:val="24"/>
          <w:szCs w:val="24"/>
        </w:rPr>
      </w:pPr>
      <w:r w:rsidRPr="00326007">
        <w:rPr>
          <w:rFonts w:ascii="Times New Roman" w:eastAsia="Times New Roman" w:hAnsi="Times New Roman" w:cs="Times New Roman"/>
          <w:b/>
          <w:sz w:val="24"/>
          <w:szCs w:val="24"/>
        </w:rPr>
        <w:lastRenderedPageBreak/>
        <w:t>1.ОБЩАЯ ХАРАКТЕРИСТИКА РАБОЧЕЙ ПРОГРАММЫ УЧЕБНОЙ ДИСЦИПЛИНЫ</w:t>
      </w:r>
    </w:p>
    <w:p w:rsidR="00326007" w:rsidRPr="00326007" w:rsidRDefault="00326007" w:rsidP="001E06B5">
      <w:pPr>
        <w:spacing w:before="7" w:after="0" w:line="240" w:lineRule="auto"/>
        <w:ind w:firstLine="709"/>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1.1. Место дисциплины в структуре основной профессиональной образовательной программы</w:t>
      </w:r>
    </w:p>
    <w:p w:rsidR="00326007" w:rsidRPr="001E06B5" w:rsidRDefault="00326007" w:rsidP="001E06B5">
      <w:pPr>
        <w:spacing w:after="0" w:line="240" w:lineRule="atLeast"/>
        <w:ind w:firstLine="709"/>
        <w:jc w:val="both"/>
        <w:rPr>
          <w:rFonts w:ascii="Times New Roman" w:hAnsi="Times New Roman" w:cs="Times New Roman"/>
          <w:b/>
          <w:iCs/>
        </w:rPr>
      </w:pPr>
      <w:r w:rsidRPr="00326007">
        <w:rPr>
          <w:rFonts w:ascii="Times New Roman" w:eastAsia="Calibri" w:hAnsi="Times New Roman" w:cs="Times New Roman"/>
          <w:sz w:val="24"/>
          <w:szCs w:val="24"/>
          <w:lang w:eastAsia="ru-RU"/>
        </w:rPr>
        <w:t>Рабочая</w:t>
      </w:r>
      <w:r w:rsidR="005C0B4C">
        <w:rPr>
          <w:rFonts w:ascii="Times New Roman" w:eastAsia="Calibri" w:hAnsi="Times New Roman" w:cs="Times New Roman"/>
          <w:sz w:val="24"/>
          <w:szCs w:val="24"/>
          <w:lang w:eastAsia="ru-RU"/>
        </w:rPr>
        <w:t xml:space="preserve"> </w:t>
      </w:r>
      <w:r w:rsidRPr="00326007">
        <w:rPr>
          <w:rFonts w:ascii="Times New Roman" w:eastAsia="Calibri" w:hAnsi="Times New Roman" w:cs="Times New Roman"/>
          <w:sz w:val="24"/>
          <w:szCs w:val="24"/>
          <w:lang w:eastAsia="ru-RU"/>
        </w:rPr>
        <w:t xml:space="preserve">программа учебной дисциплины </w:t>
      </w:r>
      <w:r w:rsidR="001E06B5">
        <w:rPr>
          <w:rFonts w:ascii="Times New Roman" w:hAnsi="Times New Roman" w:cs="Times New Roman"/>
          <w:sz w:val="24"/>
        </w:rPr>
        <w:t>ОП.11 П</w:t>
      </w:r>
      <w:r w:rsidR="001E06B5" w:rsidRPr="001E06B5">
        <w:rPr>
          <w:rFonts w:ascii="Times New Roman" w:hAnsi="Times New Roman" w:cs="Times New Roman"/>
          <w:sz w:val="24"/>
        </w:rPr>
        <w:t>равовое обеспечение профессиональной деятельности</w:t>
      </w:r>
      <w:r w:rsidR="005C0B4C">
        <w:rPr>
          <w:rFonts w:ascii="Times New Roman" w:hAnsi="Times New Roman" w:cs="Times New Roman"/>
          <w:sz w:val="24"/>
        </w:rPr>
        <w:t xml:space="preserve"> </w:t>
      </w:r>
      <w:r w:rsidRPr="00326007">
        <w:rPr>
          <w:rFonts w:ascii="Times New Roman" w:eastAsia="Calibri" w:hAnsi="Times New Roman" w:cs="Times New Roman"/>
          <w:sz w:val="24"/>
          <w:szCs w:val="24"/>
          <w:lang w:eastAsia="ru-RU"/>
        </w:rPr>
        <w:t>является</w:t>
      </w:r>
      <w:r w:rsidR="005C0B4C">
        <w:rPr>
          <w:rFonts w:ascii="Times New Roman" w:eastAsia="Calibri" w:hAnsi="Times New Roman" w:cs="Times New Roman"/>
          <w:sz w:val="24"/>
          <w:szCs w:val="24"/>
          <w:lang w:eastAsia="ru-RU"/>
        </w:rPr>
        <w:t xml:space="preserve"> обязательной </w:t>
      </w:r>
      <w:r w:rsidRPr="00326007">
        <w:rPr>
          <w:rFonts w:ascii="Times New Roman" w:eastAsia="Calibri" w:hAnsi="Times New Roman" w:cs="Times New Roman"/>
          <w:sz w:val="24"/>
          <w:szCs w:val="24"/>
          <w:lang w:eastAsia="ru-RU"/>
        </w:rPr>
        <w:t>частью</w:t>
      </w:r>
      <w:r w:rsidR="005C0B4C">
        <w:rPr>
          <w:rFonts w:ascii="Times New Roman" w:eastAsia="Calibri" w:hAnsi="Times New Roman" w:cs="Times New Roman"/>
          <w:sz w:val="24"/>
          <w:szCs w:val="24"/>
          <w:lang w:eastAsia="ru-RU"/>
        </w:rPr>
        <w:t xml:space="preserve"> </w:t>
      </w:r>
      <w:r w:rsidRPr="00326007">
        <w:rPr>
          <w:rFonts w:ascii="Times New Roman" w:eastAsia="Calibri" w:hAnsi="Times New Roman" w:cs="Times New Roman"/>
          <w:sz w:val="24"/>
          <w:szCs w:val="24"/>
          <w:lang w:eastAsia="ru-RU"/>
        </w:rPr>
        <w:t>основной</w:t>
      </w:r>
      <w:r w:rsidR="005C0B4C">
        <w:rPr>
          <w:rFonts w:ascii="Times New Roman" w:eastAsia="Calibri" w:hAnsi="Times New Roman" w:cs="Times New Roman"/>
          <w:sz w:val="24"/>
          <w:szCs w:val="24"/>
          <w:lang w:eastAsia="ru-RU"/>
        </w:rPr>
        <w:t xml:space="preserve"> </w:t>
      </w:r>
      <w:r w:rsidRPr="00326007">
        <w:rPr>
          <w:rFonts w:ascii="Times New Roman" w:eastAsia="Calibri" w:hAnsi="Times New Roman" w:cs="Times New Roman"/>
          <w:sz w:val="24"/>
          <w:szCs w:val="24"/>
          <w:lang w:eastAsia="ru-RU"/>
        </w:rPr>
        <w:t>профессиональной образовательной программы среднего профессионального образования в</w:t>
      </w:r>
      <w:r w:rsidR="005C0B4C">
        <w:rPr>
          <w:rFonts w:ascii="Times New Roman" w:eastAsia="Calibri" w:hAnsi="Times New Roman" w:cs="Times New Roman"/>
          <w:sz w:val="24"/>
          <w:szCs w:val="24"/>
          <w:lang w:eastAsia="ru-RU"/>
        </w:rPr>
        <w:t xml:space="preserve"> </w:t>
      </w:r>
      <w:r w:rsidRPr="00326007">
        <w:rPr>
          <w:rFonts w:ascii="Times New Roman" w:eastAsia="Calibri" w:hAnsi="Times New Roman" w:cs="Times New Roman"/>
          <w:sz w:val="24"/>
          <w:szCs w:val="24"/>
          <w:lang w:eastAsia="ru-RU"/>
        </w:rPr>
        <w:t xml:space="preserve">соответствии с ФГОС СПО по специальности </w:t>
      </w:r>
      <w:r w:rsidR="001E06B5">
        <w:rPr>
          <w:rFonts w:ascii="Times New Roman" w:hAnsi="Times New Roman" w:cs="Times New Roman"/>
          <w:sz w:val="24"/>
          <w:shd w:val="clear" w:color="auto" w:fill="FFFFFF"/>
        </w:rPr>
        <w:t>3</w:t>
      </w:r>
      <w:r w:rsidR="001E06B5" w:rsidRPr="001E06B5">
        <w:rPr>
          <w:rFonts w:ascii="Times New Roman" w:hAnsi="Times New Roman" w:cs="Times New Roman"/>
          <w:sz w:val="24"/>
          <w:shd w:val="clear" w:color="auto" w:fill="FFFFFF"/>
        </w:rPr>
        <w:t>8</w:t>
      </w:r>
      <w:r w:rsidR="001E06B5">
        <w:rPr>
          <w:rFonts w:ascii="Times New Roman" w:hAnsi="Times New Roman" w:cs="Times New Roman"/>
          <w:sz w:val="24"/>
          <w:shd w:val="clear" w:color="auto" w:fill="FFFFFF"/>
        </w:rPr>
        <w:t>.</w:t>
      </w:r>
      <w:r w:rsidR="001E06B5" w:rsidRPr="001E06B5">
        <w:rPr>
          <w:rFonts w:ascii="Times New Roman" w:hAnsi="Times New Roman" w:cs="Times New Roman"/>
          <w:sz w:val="24"/>
          <w:shd w:val="clear" w:color="auto" w:fill="FFFFFF"/>
        </w:rPr>
        <w:t>02</w:t>
      </w:r>
      <w:r w:rsidR="001E06B5">
        <w:rPr>
          <w:rFonts w:ascii="Times New Roman" w:hAnsi="Times New Roman" w:cs="Times New Roman"/>
          <w:sz w:val="24"/>
          <w:shd w:val="clear" w:color="auto" w:fill="FFFFFF"/>
        </w:rPr>
        <w:t>.03</w:t>
      </w:r>
      <w:r w:rsidR="001E06B5" w:rsidRPr="001E06B5">
        <w:rPr>
          <w:rFonts w:ascii="Times New Roman" w:hAnsi="Times New Roman" w:cs="Times New Roman"/>
          <w:sz w:val="24"/>
          <w:shd w:val="clear" w:color="auto" w:fill="FFFFFF"/>
        </w:rPr>
        <w:t xml:space="preserve"> Операционная деятельность в логистике</w:t>
      </w:r>
      <w:r w:rsidRPr="00326007">
        <w:rPr>
          <w:rFonts w:ascii="Times New Roman" w:eastAsia="Calibri" w:hAnsi="Times New Roman" w:cs="Times New Roman"/>
          <w:sz w:val="24"/>
          <w:szCs w:val="24"/>
          <w:lang w:eastAsia="ru-RU"/>
        </w:rPr>
        <w:t xml:space="preserve">, </w:t>
      </w:r>
      <w:r w:rsidR="005C0B4C" w:rsidRPr="001E61C4">
        <w:rPr>
          <w:rFonts w:ascii="Times New Roman" w:hAnsi="Times New Roman" w:cs="Times New Roman"/>
          <w:sz w:val="24"/>
          <w:szCs w:val="24"/>
        </w:rPr>
        <w:t>входящей в состав у</w:t>
      </w:r>
      <w:r w:rsidR="005C0B4C">
        <w:rPr>
          <w:rFonts w:ascii="Times New Roman" w:hAnsi="Times New Roman" w:cs="Times New Roman"/>
          <w:sz w:val="24"/>
          <w:szCs w:val="24"/>
        </w:rPr>
        <w:t xml:space="preserve">крупненной группы СПО 38.00.00 </w:t>
      </w:r>
      <w:r w:rsidR="005C0B4C" w:rsidRPr="001E61C4">
        <w:rPr>
          <w:rFonts w:ascii="Times New Roman" w:hAnsi="Times New Roman" w:cs="Times New Roman"/>
          <w:sz w:val="24"/>
          <w:szCs w:val="24"/>
        </w:rPr>
        <w:t xml:space="preserve">Экономика и </w:t>
      </w:r>
      <w:r w:rsidR="005C0B4C">
        <w:rPr>
          <w:rFonts w:ascii="Times New Roman" w:hAnsi="Times New Roman" w:cs="Times New Roman"/>
          <w:sz w:val="24"/>
          <w:szCs w:val="24"/>
        </w:rPr>
        <w:t>управлени</w:t>
      </w:r>
      <w:r w:rsidR="005C0B4C" w:rsidRPr="001E61C4">
        <w:rPr>
          <w:rFonts w:ascii="Times New Roman" w:hAnsi="Times New Roman" w:cs="Times New Roman"/>
          <w:sz w:val="24"/>
          <w:szCs w:val="24"/>
        </w:rPr>
        <w:t>».</w:t>
      </w:r>
    </w:p>
    <w:p w:rsidR="005C0B4C" w:rsidRPr="001E61C4" w:rsidRDefault="00326007" w:rsidP="005C0B4C">
      <w:pPr>
        <w:spacing w:after="0" w:line="240" w:lineRule="auto"/>
        <w:ind w:right="-4" w:firstLine="709"/>
        <w:jc w:val="both"/>
        <w:rPr>
          <w:rFonts w:ascii="Times New Roman" w:hAnsi="Times New Roman" w:cs="Times New Roman"/>
          <w:caps/>
          <w:sz w:val="24"/>
          <w:szCs w:val="24"/>
        </w:rPr>
      </w:pPr>
      <w:r w:rsidRPr="00326007">
        <w:rPr>
          <w:rFonts w:ascii="Times New Roman" w:eastAsia="Calibri" w:hAnsi="Times New Roman" w:cs="Times New Roman"/>
          <w:sz w:val="24"/>
          <w:szCs w:val="24"/>
          <w:lang w:eastAsia="ru-RU"/>
        </w:rPr>
        <w:t>Дисциплина «</w:t>
      </w:r>
      <w:r w:rsidR="001E06B5">
        <w:rPr>
          <w:rFonts w:ascii="Times New Roman" w:hAnsi="Times New Roman" w:cs="Times New Roman"/>
          <w:sz w:val="24"/>
        </w:rPr>
        <w:t>ОП.11 П</w:t>
      </w:r>
      <w:r w:rsidR="001E06B5" w:rsidRPr="001E06B5">
        <w:rPr>
          <w:rFonts w:ascii="Times New Roman" w:hAnsi="Times New Roman" w:cs="Times New Roman"/>
          <w:sz w:val="24"/>
        </w:rPr>
        <w:t>равовое обеспечение профессиональной деятельности</w:t>
      </w:r>
      <w:r w:rsidRPr="00326007">
        <w:rPr>
          <w:rFonts w:ascii="Times New Roman" w:eastAsia="Calibri" w:hAnsi="Times New Roman" w:cs="Times New Roman"/>
          <w:sz w:val="24"/>
          <w:szCs w:val="24"/>
          <w:lang w:eastAsia="ru-RU"/>
        </w:rPr>
        <w:t xml:space="preserve">» является частью </w:t>
      </w:r>
      <w:r w:rsidRPr="001E06B5">
        <w:rPr>
          <w:rFonts w:ascii="Times New Roman" w:eastAsia="Calibri" w:hAnsi="Times New Roman" w:cs="Times New Roman"/>
          <w:sz w:val="24"/>
          <w:szCs w:val="24"/>
          <w:lang w:eastAsia="ru-RU"/>
        </w:rPr>
        <w:t>общепрофессиона</w:t>
      </w:r>
      <w:r w:rsidR="001E06B5">
        <w:rPr>
          <w:rFonts w:ascii="Times New Roman" w:eastAsia="Calibri" w:hAnsi="Times New Roman" w:cs="Times New Roman"/>
          <w:sz w:val="24"/>
          <w:szCs w:val="24"/>
          <w:lang w:eastAsia="ru-RU"/>
        </w:rPr>
        <w:t>льного</w:t>
      </w:r>
      <w:r w:rsidRPr="00326007">
        <w:rPr>
          <w:rFonts w:ascii="Times New Roman" w:eastAsia="Calibri" w:hAnsi="Times New Roman" w:cs="Times New Roman"/>
          <w:sz w:val="24"/>
          <w:szCs w:val="24"/>
          <w:lang w:eastAsia="ru-RU"/>
        </w:rPr>
        <w:t xml:space="preserve"> </w:t>
      </w:r>
      <w:r w:rsidR="005C0B4C" w:rsidRPr="001E61C4">
        <w:rPr>
          <w:rFonts w:ascii="Times New Roman" w:hAnsi="Times New Roman"/>
          <w:sz w:val="24"/>
          <w:szCs w:val="24"/>
        </w:rPr>
        <w:t>цикла</w:t>
      </w:r>
      <w:r w:rsidR="005C0B4C">
        <w:rPr>
          <w:rFonts w:ascii="Times New Roman" w:hAnsi="Times New Roman"/>
          <w:sz w:val="24"/>
          <w:szCs w:val="24"/>
        </w:rPr>
        <w:t xml:space="preserve"> учебного плана.</w:t>
      </w:r>
    </w:p>
    <w:p w:rsidR="001E06B5" w:rsidRDefault="001E06B5" w:rsidP="004E192F">
      <w:pPr>
        <w:spacing w:after="0" w:line="240" w:lineRule="auto"/>
        <w:ind w:right="-4" w:firstLine="709"/>
        <w:rPr>
          <w:rFonts w:ascii="Times New Roman" w:eastAsia="Calibri" w:hAnsi="Times New Roman" w:cs="Times New Roman"/>
          <w:sz w:val="24"/>
          <w:szCs w:val="24"/>
          <w:lang w:eastAsia="ru-RU"/>
        </w:rPr>
      </w:pPr>
    </w:p>
    <w:p w:rsidR="00326007" w:rsidRPr="00326007" w:rsidRDefault="00326007" w:rsidP="004E192F">
      <w:pPr>
        <w:spacing w:after="0" w:line="240" w:lineRule="auto"/>
        <w:ind w:right="-4"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1.2. Цель и планируемые результаты освоения дисциплины:</w:t>
      </w:r>
    </w:p>
    <w:p w:rsidR="00326007" w:rsidRDefault="00326007" w:rsidP="004E192F">
      <w:pPr>
        <w:spacing w:after="0" w:line="240" w:lineRule="auto"/>
        <w:ind w:right="-4" w:firstLine="709"/>
        <w:jc w:val="both"/>
        <w:rPr>
          <w:rFonts w:ascii="Times New Roman" w:eastAsia="Times New Roman" w:hAnsi="Times New Roman" w:cs="Times New Roman"/>
          <w:color w:val="1A1A1A"/>
          <w:sz w:val="24"/>
          <w:szCs w:val="24"/>
          <w:lang w:eastAsia="ru-RU"/>
        </w:rPr>
      </w:pPr>
      <w:r w:rsidRPr="00326007">
        <w:rPr>
          <w:rFonts w:ascii="Times New Roman" w:eastAsia="Times New Roman" w:hAnsi="Times New Roman" w:cs="Times New Roman"/>
          <w:color w:val="1A1A1A"/>
          <w:sz w:val="24"/>
          <w:szCs w:val="24"/>
          <w:lang w:eastAsia="ru-RU"/>
        </w:rPr>
        <w:t>Инвариантные целевые ориентиры воспитания</w:t>
      </w:r>
      <w:r w:rsidRPr="00326007">
        <w:rPr>
          <w:rFonts w:ascii="Times New Roman" w:eastAsia="Calibri" w:hAnsi="Times New Roman" w:cs="Times New Roman"/>
          <w:color w:val="000000"/>
          <w:sz w:val="24"/>
          <w:szCs w:val="24"/>
          <w:lang w:eastAsia="ru-RU"/>
        </w:rPr>
        <w:t xml:space="preserve"> в </w:t>
      </w:r>
      <w:r w:rsidRPr="00326007">
        <w:rPr>
          <w:rFonts w:ascii="Times New Roman" w:eastAsia="Calibri" w:hAnsi="Times New Roman" w:cs="Arial"/>
          <w:spacing w:val="-8"/>
          <w:sz w:val="24"/>
          <w:szCs w:val="24"/>
          <w:lang w:eastAsia="ru-RU"/>
        </w:rPr>
        <w:t>соответствии с Рабочей программой воспитания, входящей в состав настоящей образовательной программы,</w:t>
      </w:r>
      <w:r w:rsidRPr="00326007">
        <w:rPr>
          <w:rFonts w:ascii="Times New Roman" w:eastAsia="Times New Roman" w:hAnsi="Times New Roman" w:cs="Times New Roman"/>
          <w:color w:val="1A1A1A"/>
          <w:sz w:val="24"/>
          <w:szCs w:val="24"/>
          <w:lang w:eastAsia="ru-RU"/>
        </w:rPr>
        <w:t xml:space="preserve"> соотносятся с общими компетенциями (далее -ОК), формирование которых является результатом освоения </w:t>
      </w:r>
      <w:r w:rsidRPr="00326007">
        <w:rPr>
          <w:rFonts w:ascii="Times New Roman" w:eastAsia="Times New Roman" w:hAnsi="Times New Roman" w:cs="Times New Roman"/>
          <w:iCs/>
          <w:color w:val="1A1A1A"/>
          <w:sz w:val="24"/>
          <w:szCs w:val="24"/>
          <w:lang w:eastAsia="ru-RU"/>
        </w:rPr>
        <w:t xml:space="preserve">программ подготовки </w:t>
      </w:r>
      <w:r w:rsidR="005C0B4C">
        <w:rPr>
          <w:rFonts w:ascii="Times New Roman" w:eastAsia="Times New Roman" w:hAnsi="Times New Roman" w:cs="Times New Roman"/>
          <w:iCs/>
          <w:color w:val="1A1A1A"/>
          <w:sz w:val="24"/>
          <w:szCs w:val="24"/>
          <w:lang w:eastAsia="ru-RU"/>
        </w:rPr>
        <w:t xml:space="preserve">специалистов среднего звена </w:t>
      </w:r>
      <w:r w:rsidRPr="00326007">
        <w:rPr>
          <w:rFonts w:ascii="Times New Roman" w:eastAsia="Times New Roman" w:hAnsi="Times New Roman" w:cs="Times New Roman"/>
          <w:color w:val="1A1A1A"/>
          <w:sz w:val="24"/>
          <w:szCs w:val="24"/>
          <w:lang w:eastAsia="ru-RU"/>
        </w:rPr>
        <w:t xml:space="preserve"> в соотв</w:t>
      </w:r>
      <w:r w:rsidR="005C0B4C">
        <w:rPr>
          <w:rFonts w:ascii="Times New Roman" w:eastAsia="Times New Roman" w:hAnsi="Times New Roman" w:cs="Times New Roman"/>
          <w:color w:val="1A1A1A"/>
          <w:sz w:val="24"/>
          <w:szCs w:val="24"/>
          <w:lang w:eastAsia="ru-RU"/>
        </w:rPr>
        <w:t>етствии с требованиями ФГОС СПО:</w:t>
      </w:r>
    </w:p>
    <w:p w:rsidR="005C0B4C" w:rsidRPr="005C0B4C" w:rsidRDefault="005C0B4C" w:rsidP="005C0B4C">
      <w:pPr>
        <w:pStyle w:val="ConsPlusNormal"/>
        <w:ind w:firstLine="539"/>
        <w:jc w:val="both"/>
        <w:rPr>
          <w:rFonts w:ascii="Times New Roman" w:hAnsi="Times New Roman" w:cs="Times New Roman"/>
          <w:sz w:val="24"/>
          <w:szCs w:val="24"/>
        </w:rPr>
      </w:pPr>
      <w:r w:rsidRPr="005C0B4C">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5C0B4C" w:rsidRPr="005C0B4C" w:rsidRDefault="005C0B4C" w:rsidP="005C0B4C">
      <w:pPr>
        <w:pStyle w:val="ConsPlusNormal"/>
        <w:ind w:firstLine="539"/>
        <w:jc w:val="both"/>
        <w:rPr>
          <w:rFonts w:ascii="Times New Roman" w:hAnsi="Times New Roman" w:cs="Times New Roman"/>
          <w:sz w:val="24"/>
          <w:szCs w:val="24"/>
        </w:rPr>
      </w:pPr>
      <w:r w:rsidRPr="005C0B4C">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C0B4C" w:rsidRPr="005C0B4C" w:rsidRDefault="005C0B4C" w:rsidP="005C0B4C">
      <w:pPr>
        <w:pStyle w:val="ConsPlusNormal"/>
        <w:ind w:firstLine="539"/>
        <w:jc w:val="both"/>
        <w:rPr>
          <w:rFonts w:ascii="Times New Roman" w:hAnsi="Times New Roman" w:cs="Times New Roman"/>
          <w:sz w:val="24"/>
          <w:szCs w:val="24"/>
        </w:rPr>
      </w:pPr>
      <w:r w:rsidRPr="005C0B4C">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5C0B4C" w:rsidRPr="005C0B4C" w:rsidRDefault="005C0B4C" w:rsidP="005C0B4C">
      <w:pPr>
        <w:pStyle w:val="ConsPlusNormal"/>
        <w:ind w:firstLine="539"/>
        <w:jc w:val="both"/>
        <w:rPr>
          <w:rFonts w:ascii="Times New Roman" w:hAnsi="Times New Roman" w:cs="Times New Roman"/>
          <w:sz w:val="24"/>
          <w:szCs w:val="24"/>
        </w:rPr>
      </w:pPr>
      <w:r w:rsidRPr="005C0B4C">
        <w:rPr>
          <w:rFonts w:ascii="Times New Roman" w:hAnsi="Times New Roman" w:cs="Times New Roman"/>
          <w:sz w:val="24"/>
          <w:szCs w:val="24"/>
        </w:rPr>
        <w:t>ОК 04. Эффективно взаимодействовать и работать в коллективе и команде;</w:t>
      </w:r>
    </w:p>
    <w:p w:rsidR="005C0B4C" w:rsidRPr="005C0B4C" w:rsidRDefault="005C0B4C" w:rsidP="005C0B4C">
      <w:pPr>
        <w:pStyle w:val="ConsPlusNormal"/>
        <w:ind w:firstLine="539"/>
        <w:jc w:val="both"/>
        <w:rPr>
          <w:rFonts w:ascii="Times New Roman" w:hAnsi="Times New Roman" w:cs="Times New Roman"/>
          <w:sz w:val="24"/>
          <w:szCs w:val="24"/>
        </w:rPr>
      </w:pPr>
      <w:r w:rsidRPr="005C0B4C">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5C0B4C" w:rsidRPr="005C0B4C" w:rsidRDefault="005C0B4C" w:rsidP="005C0B4C">
      <w:pPr>
        <w:pStyle w:val="ConsPlusNormal"/>
        <w:ind w:firstLine="539"/>
        <w:jc w:val="both"/>
        <w:rPr>
          <w:rFonts w:ascii="Times New Roman" w:hAnsi="Times New Roman" w:cs="Times New Roman"/>
          <w:sz w:val="24"/>
          <w:szCs w:val="24"/>
        </w:rPr>
      </w:pPr>
      <w:r w:rsidRPr="005C0B4C">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p w:rsidR="00326007" w:rsidRPr="00326007" w:rsidRDefault="00326007" w:rsidP="00326007">
      <w:pPr>
        <w:spacing w:after="0" w:line="240" w:lineRule="auto"/>
        <w:rPr>
          <w:rFonts w:ascii="Times New Roman" w:eastAsia="Calibri" w:hAnsi="Times New Roman" w:cs="Arial"/>
          <w:b/>
          <w:sz w:val="24"/>
          <w:szCs w:val="24"/>
          <w:lang w:eastAsia="ru-RU"/>
        </w:rPr>
      </w:pPr>
    </w:p>
    <w:tbl>
      <w:tblPr>
        <w:tblW w:w="9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544"/>
        <w:gridCol w:w="5284"/>
      </w:tblGrid>
      <w:tr w:rsidR="00326007" w:rsidRPr="00326007" w:rsidTr="005C0B4C">
        <w:trPr>
          <w:trHeight w:val="649"/>
        </w:trPr>
        <w:tc>
          <w:tcPr>
            <w:tcW w:w="1134" w:type="dxa"/>
            <w:tcBorders>
              <w:top w:val="single" w:sz="4" w:space="0" w:color="auto"/>
              <w:left w:val="single" w:sz="4" w:space="0" w:color="auto"/>
              <w:bottom w:val="single" w:sz="4" w:space="0" w:color="auto"/>
              <w:right w:val="single" w:sz="4" w:space="0" w:color="auto"/>
            </w:tcBorders>
            <w:hideMark/>
          </w:tcPr>
          <w:p w:rsidR="005C0B4C" w:rsidRDefault="00326007" w:rsidP="00326007">
            <w:pPr>
              <w:spacing w:after="0" w:line="240" w:lineRule="auto"/>
              <w:jc w:val="center"/>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 xml:space="preserve">Код </w:t>
            </w:r>
          </w:p>
          <w:p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ПК, ОК</w:t>
            </w:r>
          </w:p>
        </w:tc>
        <w:tc>
          <w:tcPr>
            <w:tcW w:w="3544" w:type="dxa"/>
            <w:tcBorders>
              <w:top w:val="single" w:sz="4" w:space="0" w:color="auto"/>
              <w:left w:val="single" w:sz="4" w:space="0" w:color="auto"/>
              <w:bottom w:val="single" w:sz="4" w:space="0" w:color="auto"/>
              <w:right w:val="single" w:sz="4" w:space="0" w:color="auto"/>
            </w:tcBorders>
            <w:hideMark/>
          </w:tcPr>
          <w:p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Умения</w:t>
            </w:r>
          </w:p>
        </w:tc>
        <w:tc>
          <w:tcPr>
            <w:tcW w:w="5284" w:type="dxa"/>
            <w:tcBorders>
              <w:top w:val="single" w:sz="4" w:space="0" w:color="auto"/>
              <w:left w:val="single" w:sz="4" w:space="0" w:color="auto"/>
              <w:bottom w:val="single" w:sz="4" w:space="0" w:color="auto"/>
              <w:right w:val="single" w:sz="4" w:space="0" w:color="auto"/>
            </w:tcBorders>
            <w:hideMark/>
          </w:tcPr>
          <w:p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Знания</w:t>
            </w:r>
          </w:p>
        </w:tc>
      </w:tr>
      <w:tr w:rsidR="00326007" w:rsidRPr="00326007" w:rsidTr="005C0B4C">
        <w:trPr>
          <w:trHeight w:val="212"/>
        </w:trPr>
        <w:tc>
          <w:tcPr>
            <w:tcW w:w="1134" w:type="dxa"/>
            <w:tcBorders>
              <w:top w:val="single" w:sz="4" w:space="0" w:color="auto"/>
              <w:left w:val="single" w:sz="4" w:space="0" w:color="auto"/>
              <w:bottom w:val="single" w:sz="4" w:space="0" w:color="auto"/>
              <w:right w:val="single" w:sz="4" w:space="0" w:color="auto"/>
            </w:tcBorders>
          </w:tcPr>
          <w:p w:rsidR="001E06B5" w:rsidRPr="00DA70A2" w:rsidRDefault="001E06B5" w:rsidP="001E06B5">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ПК.1.1</w:t>
            </w:r>
          </w:p>
          <w:p w:rsidR="001E06B5" w:rsidRPr="00DA70A2" w:rsidRDefault="001E06B5" w:rsidP="001E06B5">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ПК.3.1</w:t>
            </w:r>
          </w:p>
          <w:p w:rsidR="001E06B5" w:rsidRPr="00DA70A2" w:rsidRDefault="001E06B5" w:rsidP="001E06B5">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ОК 01</w:t>
            </w:r>
          </w:p>
          <w:p w:rsidR="001E06B5" w:rsidRPr="00DA70A2" w:rsidRDefault="001E06B5" w:rsidP="001E06B5">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ОК 02</w:t>
            </w:r>
          </w:p>
          <w:p w:rsidR="001E06B5" w:rsidRPr="00DA70A2" w:rsidRDefault="001E06B5" w:rsidP="001E06B5">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ОК 03</w:t>
            </w:r>
          </w:p>
          <w:p w:rsidR="001E06B5" w:rsidRPr="00DA70A2" w:rsidRDefault="001E06B5" w:rsidP="001E06B5">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ОК 04</w:t>
            </w:r>
          </w:p>
          <w:p w:rsidR="001E06B5" w:rsidRPr="00DA70A2" w:rsidRDefault="001E06B5" w:rsidP="001E06B5">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ОК 05</w:t>
            </w:r>
          </w:p>
          <w:p w:rsidR="001E06B5" w:rsidRPr="00DA70A2" w:rsidRDefault="001E06B5" w:rsidP="001E06B5">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ОК 09</w:t>
            </w:r>
          </w:p>
          <w:p w:rsidR="00326007" w:rsidRPr="00326007" w:rsidRDefault="00326007" w:rsidP="00326007">
            <w:pPr>
              <w:spacing w:after="0" w:line="240" w:lineRule="auto"/>
              <w:ind w:left="37"/>
              <w:rPr>
                <w:rFonts w:ascii="Times New Roman" w:eastAsia="Calibri" w:hAnsi="Times New Roman" w:cs="Times New Roman"/>
                <w:b/>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1E06B5" w:rsidRPr="00DA70A2" w:rsidRDefault="001E06B5" w:rsidP="001E06B5">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использовать необходимые нормативно-правовые акты для осуществления профессиональной деятельности;</w:t>
            </w:r>
          </w:p>
          <w:p w:rsidR="001E06B5" w:rsidRPr="00DA70A2" w:rsidRDefault="001E06B5" w:rsidP="001E06B5">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защищать свои права в соответствии с гражданским, гражданским процессуальным и трудовым законодательством;</w:t>
            </w:r>
          </w:p>
          <w:p w:rsidR="00326007" w:rsidRPr="00326007" w:rsidRDefault="001E06B5" w:rsidP="001E06B5">
            <w:pPr>
              <w:spacing w:after="0" w:line="240" w:lineRule="auto"/>
              <w:rPr>
                <w:rFonts w:ascii="Times New Roman" w:eastAsia="Calibri" w:hAnsi="Times New Roman" w:cs="Times New Roman"/>
                <w:b/>
                <w:sz w:val="24"/>
                <w:szCs w:val="24"/>
                <w:lang w:eastAsia="ru-RU"/>
              </w:rPr>
            </w:pPr>
            <w:r w:rsidRPr="00DA70A2">
              <w:rPr>
                <w:rFonts w:ascii="Times New Roman" w:hAnsi="Times New Roman" w:cs="Times New Roman"/>
                <w:iCs/>
                <w:sz w:val="24"/>
                <w:szCs w:val="24"/>
              </w:rPr>
              <w:t>анализировать и оценивать результаты и последствия деятельности (бездействия) с правовой точки зрения</w:t>
            </w:r>
          </w:p>
        </w:tc>
        <w:tc>
          <w:tcPr>
            <w:tcW w:w="5284" w:type="dxa"/>
            <w:tcBorders>
              <w:top w:val="single" w:sz="4" w:space="0" w:color="auto"/>
              <w:left w:val="single" w:sz="4" w:space="0" w:color="auto"/>
              <w:bottom w:val="single" w:sz="4" w:space="0" w:color="auto"/>
              <w:right w:val="single" w:sz="4" w:space="0" w:color="auto"/>
            </w:tcBorders>
          </w:tcPr>
          <w:p w:rsidR="001E06B5" w:rsidRPr="00DA70A2" w:rsidRDefault="001E06B5" w:rsidP="001E06B5">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понятие правового регулирования в сфере профессиональной деятельности;</w:t>
            </w:r>
          </w:p>
          <w:p w:rsidR="001E06B5" w:rsidRPr="00DA70A2" w:rsidRDefault="001E06B5" w:rsidP="001E06B5">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законодательные акты и другие нормативные документы, регулирующие правоотношения в процессе профессиональной деятельности;</w:t>
            </w:r>
          </w:p>
          <w:p w:rsidR="001E06B5" w:rsidRPr="00DA70A2" w:rsidRDefault="001E06B5" w:rsidP="001E06B5">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правовое положение субъектов предпринимательской деятельности;</w:t>
            </w:r>
          </w:p>
          <w:p w:rsidR="001E06B5" w:rsidRPr="00DA70A2" w:rsidRDefault="001E06B5" w:rsidP="001E06B5">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права и обязанности работников в сфере профессиональной деятельности;</w:t>
            </w:r>
          </w:p>
          <w:p w:rsidR="001E06B5" w:rsidRPr="00DA70A2" w:rsidRDefault="001E06B5" w:rsidP="001E06B5">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порядок заключения трудового договора и основания для его прекращения;</w:t>
            </w:r>
          </w:p>
          <w:p w:rsidR="001E06B5" w:rsidRPr="00DA70A2" w:rsidRDefault="001E06B5" w:rsidP="001E06B5">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понятие дисциплинарной и материальной ответственности работника;</w:t>
            </w:r>
          </w:p>
          <w:p w:rsidR="00326007" w:rsidRPr="00326007" w:rsidRDefault="001E06B5" w:rsidP="001E06B5">
            <w:pPr>
              <w:spacing w:after="0" w:line="240" w:lineRule="auto"/>
              <w:ind w:left="27"/>
              <w:rPr>
                <w:rFonts w:ascii="Times New Roman" w:eastAsia="Calibri" w:hAnsi="Times New Roman" w:cs="Times New Roman"/>
                <w:b/>
                <w:sz w:val="24"/>
                <w:szCs w:val="24"/>
                <w:lang w:eastAsia="ru-RU"/>
              </w:rPr>
            </w:pPr>
            <w:r w:rsidRPr="00DA70A2">
              <w:rPr>
                <w:rFonts w:ascii="Times New Roman" w:hAnsi="Times New Roman" w:cs="Times New Roman"/>
                <w:iCs/>
                <w:sz w:val="24"/>
                <w:szCs w:val="24"/>
              </w:rPr>
              <w:t>виды административных правонарушений и административной ответственности</w:t>
            </w:r>
          </w:p>
        </w:tc>
      </w:tr>
    </w:tbl>
    <w:p w:rsidR="00326007" w:rsidRPr="00326007" w:rsidRDefault="00326007" w:rsidP="00326007">
      <w:pPr>
        <w:spacing w:after="0" w:line="240" w:lineRule="auto"/>
        <w:ind w:firstLine="709"/>
        <w:rPr>
          <w:rFonts w:ascii="Times New Roman" w:eastAsia="Calibri" w:hAnsi="Times New Roman" w:cs="Arial"/>
          <w:b/>
          <w:sz w:val="24"/>
          <w:szCs w:val="24"/>
          <w:lang w:eastAsia="ru-RU"/>
        </w:rPr>
      </w:pPr>
    </w:p>
    <w:p w:rsidR="00326007" w:rsidRPr="00326007" w:rsidRDefault="00326007" w:rsidP="00326007">
      <w:pPr>
        <w:spacing w:after="0" w:line="240" w:lineRule="auto"/>
        <w:ind w:firstLine="709"/>
        <w:rPr>
          <w:rFonts w:ascii="Times New Roman" w:eastAsia="Calibri" w:hAnsi="Times New Roman" w:cs="Arial"/>
          <w:b/>
          <w:sz w:val="24"/>
          <w:szCs w:val="24"/>
          <w:lang w:eastAsia="ru-RU"/>
        </w:rPr>
      </w:pPr>
    </w:p>
    <w:p w:rsidR="00326007" w:rsidRPr="00326007" w:rsidRDefault="00326007" w:rsidP="00326007">
      <w:pPr>
        <w:spacing w:after="0" w:line="240" w:lineRule="auto"/>
        <w:ind w:firstLine="709"/>
        <w:rPr>
          <w:rFonts w:ascii="Times New Roman" w:eastAsia="Calibri" w:hAnsi="Times New Roman" w:cs="Arial"/>
          <w:b/>
          <w:sz w:val="24"/>
          <w:szCs w:val="24"/>
          <w:lang w:eastAsia="ru-RU"/>
        </w:rPr>
      </w:pPr>
    </w:p>
    <w:p w:rsidR="00326007" w:rsidRPr="00326007" w:rsidRDefault="00326007" w:rsidP="00326007">
      <w:pPr>
        <w:spacing w:after="0" w:line="240" w:lineRule="auto"/>
        <w:ind w:firstLine="709"/>
        <w:rPr>
          <w:rFonts w:ascii="Times New Roman" w:eastAsia="Calibri" w:hAnsi="Times New Roman" w:cs="Arial"/>
          <w:b/>
          <w:sz w:val="24"/>
          <w:szCs w:val="24"/>
          <w:lang w:eastAsia="ru-RU"/>
        </w:rPr>
      </w:pPr>
    </w:p>
    <w:p w:rsidR="00326007" w:rsidRPr="00326007" w:rsidRDefault="00326007" w:rsidP="005C0B4C">
      <w:pPr>
        <w:spacing w:after="0" w:line="240" w:lineRule="auto"/>
        <w:rPr>
          <w:rFonts w:ascii="Times New Roman" w:eastAsia="Calibri" w:hAnsi="Times New Roman" w:cs="Arial"/>
          <w:b/>
          <w:sz w:val="24"/>
          <w:szCs w:val="24"/>
          <w:lang w:eastAsia="ru-RU"/>
        </w:rPr>
      </w:pPr>
    </w:p>
    <w:p w:rsidR="00326007" w:rsidRPr="00326007" w:rsidRDefault="00326007" w:rsidP="00326007">
      <w:pPr>
        <w:spacing w:after="0" w:line="240" w:lineRule="auto"/>
        <w:ind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lastRenderedPageBreak/>
        <w:t>2. СТРУКТУРА И СОДЕРЖАНИЕ УЧЕБНОЙ ДИСЦИПЛИНЫ</w:t>
      </w:r>
    </w:p>
    <w:p w:rsidR="00326007" w:rsidRPr="00326007" w:rsidRDefault="00326007" w:rsidP="00326007">
      <w:pPr>
        <w:spacing w:after="0" w:line="240" w:lineRule="auto"/>
        <w:ind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2.1. Объем учебной дисциплины и виды учебной работы</w:t>
      </w:r>
    </w:p>
    <w:p w:rsidR="00326007" w:rsidRPr="00326007" w:rsidRDefault="00326007" w:rsidP="00326007">
      <w:pPr>
        <w:spacing w:after="0" w:line="240" w:lineRule="auto"/>
        <w:ind w:firstLine="709"/>
        <w:rPr>
          <w:rFonts w:ascii="Times New Roman" w:eastAsia="Calibri" w:hAnsi="Times New Roman" w:cs="Arial"/>
          <w:b/>
          <w:sz w:val="24"/>
          <w:szCs w:val="24"/>
          <w:lang w:eastAsia="ru-RU"/>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919"/>
        <w:gridCol w:w="1826"/>
      </w:tblGrid>
      <w:tr w:rsidR="00326007" w:rsidRPr="0032600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b/>
                <w:iCs/>
                <w:sz w:val="24"/>
                <w:szCs w:val="24"/>
                <w:lang w:eastAsia="ru-RU"/>
              </w:rPr>
            </w:pPr>
            <w:r w:rsidRPr="00326007">
              <w:rPr>
                <w:rFonts w:ascii="Times New Roman" w:eastAsia="Calibri" w:hAnsi="Times New Roman" w:cs="Times New Roman"/>
                <w:b/>
                <w:iCs/>
                <w:sz w:val="24"/>
                <w:szCs w:val="24"/>
                <w:lang w:eastAsia="ru-RU"/>
              </w:rPr>
              <w:t>Объем часов</w:t>
            </w:r>
          </w:p>
        </w:tc>
      </w:tr>
      <w:tr w:rsidR="00326007" w:rsidRPr="0032600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Объем образовательной программы</w:t>
            </w:r>
          </w:p>
        </w:tc>
        <w:tc>
          <w:tcPr>
            <w:tcW w:w="937" w:type="pct"/>
            <w:tcBorders>
              <w:top w:val="single" w:sz="6" w:space="0" w:color="000000"/>
              <w:left w:val="single" w:sz="6" w:space="0" w:color="000000"/>
              <w:bottom w:val="single" w:sz="6" w:space="0" w:color="000000"/>
              <w:right w:val="single" w:sz="6" w:space="0" w:color="000000"/>
            </w:tcBorders>
            <w:hideMark/>
          </w:tcPr>
          <w:p w:rsidR="00326007" w:rsidRPr="00326007" w:rsidRDefault="001E06B5" w:rsidP="00326007">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42</w:t>
            </w:r>
          </w:p>
        </w:tc>
      </w:tr>
      <w:tr w:rsidR="00326007" w:rsidRPr="0032600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rsidR="00326007" w:rsidRPr="000C7280" w:rsidRDefault="001E06B5" w:rsidP="00326007">
            <w:pPr>
              <w:spacing w:after="0" w:line="240" w:lineRule="auto"/>
              <w:jc w:val="center"/>
              <w:rPr>
                <w:rFonts w:ascii="Times New Roman" w:eastAsia="Calibri" w:hAnsi="Times New Roman" w:cs="Times New Roman"/>
                <w:b/>
                <w:sz w:val="24"/>
                <w:szCs w:val="20"/>
                <w:lang w:eastAsia="ru-RU"/>
              </w:rPr>
            </w:pPr>
            <w:r w:rsidRPr="000C7280">
              <w:rPr>
                <w:rFonts w:ascii="Times New Roman" w:eastAsia="Times New Roman" w:hAnsi="Times New Roman" w:cs="Arial"/>
                <w:b/>
                <w:w w:val="99"/>
                <w:sz w:val="24"/>
                <w:szCs w:val="20"/>
                <w:lang w:eastAsia="ru-RU"/>
              </w:rPr>
              <w:t>6</w:t>
            </w:r>
          </w:p>
        </w:tc>
      </w:tr>
      <w:tr w:rsidR="00326007" w:rsidRPr="0032600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rsidR="00326007" w:rsidRPr="00326007" w:rsidRDefault="005C0B4C" w:rsidP="005C0B4C">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30</w:t>
            </w:r>
          </w:p>
        </w:tc>
      </w:tr>
      <w:tr w:rsidR="00326007" w:rsidRPr="00326007" w:rsidTr="00326007">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iCs/>
                <w:sz w:val="24"/>
                <w:szCs w:val="24"/>
                <w:lang w:eastAsia="ru-RU"/>
              </w:rPr>
            </w:pPr>
            <w:r w:rsidRPr="00326007">
              <w:rPr>
                <w:rFonts w:ascii="Times New Roman" w:eastAsia="Calibri" w:hAnsi="Times New Roman" w:cs="Times New Roman"/>
                <w:sz w:val="24"/>
                <w:szCs w:val="24"/>
                <w:lang w:eastAsia="ru-RU"/>
              </w:rPr>
              <w:t>в том числе:</w:t>
            </w:r>
          </w:p>
        </w:tc>
      </w:tr>
      <w:tr w:rsidR="00326007" w:rsidRPr="00326007" w:rsidTr="00326007">
        <w:trPr>
          <w:trHeight w:val="300"/>
        </w:trPr>
        <w:tc>
          <w:tcPr>
            <w:tcW w:w="4063" w:type="pct"/>
            <w:tcBorders>
              <w:top w:val="single" w:sz="6" w:space="0" w:color="000000"/>
              <w:left w:val="single" w:sz="6" w:space="0" w:color="000000"/>
              <w:bottom w:val="single" w:sz="4" w:space="0" w:color="auto"/>
              <w:right w:val="single" w:sz="6" w:space="0" w:color="000000"/>
            </w:tcBorders>
            <w:vAlign w:val="center"/>
          </w:tcPr>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теоретическое обучение</w:t>
            </w:r>
          </w:p>
        </w:tc>
        <w:tc>
          <w:tcPr>
            <w:tcW w:w="937" w:type="pct"/>
            <w:tcBorders>
              <w:top w:val="single" w:sz="6" w:space="0" w:color="000000"/>
              <w:left w:val="single" w:sz="6" w:space="0" w:color="000000"/>
              <w:bottom w:val="single" w:sz="4" w:space="0" w:color="auto"/>
              <w:right w:val="single" w:sz="6" w:space="0" w:color="000000"/>
            </w:tcBorders>
          </w:tcPr>
          <w:p w:rsidR="00326007" w:rsidRPr="00326007" w:rsidRDefault="000C7280" w:rsidP="005C0B4C">
            <w:pPr>
              <w:spacing w:after="0" w:line="240" w:lineRule="auto"/>
              <w:jc w:val="center"/>
              <w:rPr>
                <w:rFonts w:ascii="Times New Roman" w:eastAsia="Calibri" w:hAnsi="Times New Roman" w:cs="Times New Roman"/>
                <w:b/>
                <w:sz w:val="20"/>
                <w:szCs w:val="20"/>
                <w:lang w:eastAsia="ru-RU"/>
              </w:rPr>
            </w:pPr>
            <w:r>
              <w:rPr>
                <w:rFonts w:ascii="Times New Roman" w:eastAsia="Calibri" w:hAnsi="Times New Roman" w:cs="Times New Roman"/>
                <w:b/>
                <w:sz w:val="24"/>
                <w:szCs w:val="20"/>
                <w:lang w:eastAsia="ru-RU"/>
              </w:rPr>
              <w:t>2</w:t>
            </w:r>
            <w:r w:rsidR="005C0B4C">
              <w:rPr>
                <w:rFonts w:ascii="Times New Roman" w:eastAsia="Calibri" w:hAnsi="Times New Roman" w:cs="Times New Roman"/>
                <w:b/>
                <w:sz w:val="24"/>
                <w:szCs w:val="20"/>
                <w:lang w:eastAsia="ru-RU"/>
              </w:rPr>
              <w:t>4</w:t>
            </w:r>
          </w:p>
        </w:tc>
      </w:tr>
      <w:tr w:rsidR="00326007" w:rsidRPr="00326007" w:rsidTr="00326007">
        <w:trPr>
          <w:trHeight w:val="300"/>
        </w:trPr>
        <w:tc>
          <w:tcPr>
            <w:tcW w:w="4063" w:type="pct"/>
            <w:tcBorders>
              <w:top w:val="single" w:sz="6" w:space="0" w:color="000000"/>
              <w:left w:val="single" w:sz="6" w:space="0" w:color="000000"/>
              <w:bottom w:val="single" w:sz="4" w:space="0" w:color="auto"/>
              <w:right w:val="single" w:sz="6" w:space="0" w:color="000000"/>
            </w:tcBorders>
            <w:vAlign w:val="center"/>
          </w:tcPr>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tcPr>
          <w:p w:rsidR="00326007" w:rsidRPr="00326007" w:rsidRDefault="000C7280" w:rsidP="00326007">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6</w:t>
            </w:r>
          </w:p>
        </w:tc>
      </w:tr>
      <w:tr w:rsidR="00326007" w:rsidRPr="00326007" w:rsidTr="00326007">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rsidR="00326007" w:rsidRPr="00326007" w:rsidRDefault="000C7280" w:rsidP="00326007">
            <w:pPr>
              <w:spacing w:after="0" w:line="240" w:lineRule="auto"/>
              <w:rPr>
                <w:rFonts w:ascii="Times New Roman" w:eastAsia="Calibri" w:hAnsi="Times New Roman" w:cs="Times New Roman"/>
                <w:b/>
                <w:sz w:val="24"/>
                <w:szCs w:val="24"/>
                <w:lang w:eastAsia="ru-RU"/>
              </w:rPr>
            </w:pPr>
            <w:r>
              <w:rPr>
                <w:rFonts w:ascii="Times New Roman" w:eastAsia="Times New Roman" w:hAnsi="Times New Roman" w:cs="Times New Roman"/>
                <w:b/>
                <w:bCs/>
                <w:sz w:val="24"/>
                <w:szCs w:val="24"/>
                <w:lang w:eastAsia="ru-RU"/>
              </w:rPr>
              <w:t xml:space="preserve">Самостоятельная работа </w:t>
            </w:r>
          </w:p>
        </w:tc>
        <w:tc>
          <w:tcPr>
            <w:tcW w:w="937" w:type="pct"/>
            <w:tcBorders>
              <w:top w:val="single" w:sz="4" w:space="0" w:color="auto"/>
              <w:left w:val="single" w:sz="6" w:space="0" w:color="000000"/>
              <w:bottom w:val="single" w:sz="6" w:space="0" w:color="000000"/>
              <w:right w:val="single" w:sz="6" w:space="0" w:color="000000"/>
            </w:tcBorders>
            <w:hideMark/>
          </w:tcPr>
          <w:p w:rsidR="00326007" w:rsidRPr="00326007" w:rsidRDefault="00326007" w:rsidP="000C7280">
            <w:pPr>
              <w:spacing w:after="0" w:line="240" w:lineRule="auto"/>
              <w:jc w:val="center"/>
              <w:rPr>
                <w:rFonts w:ascii="Times New Roman" w:eastAsia="Calibri" w:hAnsi="Times New Roman" w:cs="Times New Roman"/>
                <w:sz w:val="20"/>
                <w:szCs w:val="20"/>
                <w:lang w:eastAsia="ru-RU"/>
              </w:rPr>
            </w:pPr>
            <w:r w:rsidRPr="00326007">
              <w:rPr>
                <w:rFonts w:ascii="Times New Roman" w:eastAsia="Calibri" w:hAnsi="Times New Roman" w:cs="Times New Roman"/>
                <w:b/>
                <w:sz w:val="24"/>
                <w:szCs w:val="20"/>
                <w:lang w:eastAsia="ru-RU"/>
              </w:rPr>
              <w:t>1</w:t>
            </w:r>
            <w:r w:rsidR="000C7280">
              <w:rPr>
                <w:rFonts w:ascii="Times New Roman" w:eastAsia="Calibri" w:hAnsi="Times New Roman" w:cs="Times New Roman"/>
                <w:b/>
                <w:sz w:val="24"/>
                <w:szCs w:val="20"/>
                <w:lang w:eastAsia="ru-RU"/>
              </w:rPr>
              <w:t>0</w:t>
            </w:r>
          </w:p>
        </w:tc>
      </w:tr>
      <w:tr w:rsidR="00326007" w:rsidRPr="00326007" w:rsidTr="00326007">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rsidR="00326007" w:rsidRPr="00326007" w:rsidRDefault="00326007" w:rsidP="00326007">
            <w:pPr>
              <w:spacing w:after="0" w:line="240" w:lineRule="auto"/>
              <w:rPr>
                <w:rFonts w:ascii="Times New Roman" w:eastAsia="Calibri" w:hAnsi="Times New Roman" w:cs="Times New Roman"/>
                <w:b/>
                <w:iCs/>
                <w:sz w:val="24"/>
                <w:szCs w:val="24"/>
                <w:lang w:eastAsia="ru-RU"/>
              </w:rPr>
            </w:pPr>
            <w:r w:rsidRPr="00326007">
              <w:rPr>
                <w:rFonts w:ascii="Times New Roman" w:eastAsia="Calibri" w:hAnsi="Times New Roman" w:cs="Times New Roman"/>
                <w:b/>
                <w:iCs/>
                <w:sz w:val="24"/>
                <w:szCs w:val="24"/>
                <w:lang w:eastAsia="ru-RU"/>
              </w:rPr>
              <w:t xml:space="preserve">Промежуточная аттестация в форме </w:t>
            </w:r>
            <w:r w:rsidRPr="00326007">
              <w:rPr>
                <w:rFonts w:ascii="Times New Roman" w:eastAsia="Calibri" w:hAnsi="Times New Roman" w:cs="Times New Roman"/>
                <w:sz w:val="24"/>
                <w:szCs w:val="20"/>
                <w:lang w:eastAsia="ru-RU"/>
              </w:rPr>
              <w:t>дифференцированного</w:t>
            </w:r>
            <w:r w:rsidR="005B6536">
              <w:rPr>
                <w:rFonts w:ascii="Times New Roman" w:eastAsia="Calibri" w:hAnsi="Times New Roman" w:cs="Times New Roman"/>
                <w:sz w:val="24"/>
                <w:szCs w:val="20"/>
                <w:lang w:eastAsia="ru-RU"/>
              </w:rPr>
              <w:t xml:space="preserve"> </w:t>
            </w:r>
            <w:r w:rsidRPr="00326007">
              <w:rPr>
                <w:rFonts w:ascii="Times New Roman" w:eastAsia="Calibri" w:hAnsi="Times New Roman" w:cs="Times New Roman"/>
                <w:sz w:val="24"/>
                <w:szCs w:val="20"/>
                <w:lang w:eastAsia="ru-RU"/>
              </w:rPr>
              <w:t>зачета</w:t>
            </w:r>
          </w:p>
        </w:tc>
        <w:tc>
          <w:tcPr>
            <w:tcW w:w="937" w:type="pct"/>
            <w:tcBorders>
              <w:top w:val="single" w:sz="4" w:space="0" w:color="auto"/>
              <w:left w:val="single" w:sz="6" w:space="0" w:color="000000"/>
              <w:bottom w:val="single" w:sz="6" w:space="0" w:color="000000"/>
              <w:right w:val="single" w:sz="6" w:space="0" w:color="000000"/>
            </w:tcBorders>
            <w:vAlign w:val="center"/>
          </w:tcPr>
          <w:p w:rsidR="00326007" w:rsidRPr="00326007" w:rsidRDefault="00326007" w:rsidP="00326007">
            <w:pPr>
              <w:spacing w:after="0" w:line="240" w:lineRule="auto"/>
              <w:jc w:val="center"/>
              <w:rPr>
                <w:rFonts w:ascii="Times New Roman" w:eastAsia="Calibri" w:hAnsi="Times New Roman" w:cs="Times New Roman"/>
                <w:b/>
                <w:iCs/>
                <w:sz w:val="24"/>
                <w:szCs w:val="24"/>
                <w:lang w:eastAsia="ru-RU"/>
              </w:rPr>
            </w:pPr>
            <w:r w:rsidRPr="00326007">
              <w:rPr>
                <w:rFonts w:ascii="Times New Roman" w:eastAsia="Calibri" w:hAnsi="Times New Roman" w:cs="Times New Roman"/>
                <w:b/>
                <w:sz w:val="24"/>
                <w:szCs w:val="20"/>
                <w:lang w:eastAsia="ru-RU"/>
              </w:rPr>
              <w:t>2</w:t>
            </w:r>
          </w:p>
        </w:tc>
      </w:tr>
    </w:tbl>
    <w:p w:rsidR="00326007" w:rsidRPr="00326007" w:rsidRDefault="00326007" w:rsidP="00326007">
      <w:pPr>
        <w:spacing w:after="0" w:line="276" w:lineRule="auto"/>
        <w:rPr>
          <w:rFonts w:ascii="Times New Roman" w:eastAsia="Calibri"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240" w:lineRule="auto"/>
        <w:rPr>
          <w:rFonts w:ascii="Times New Roman" w:eastAsia="Times New Roman" w:hAnsi="Times New Roman" w:cs="Times New Roman"/>
          <w:sz w:val="24"/>
          <w:szCs w:val="24"/>
          <w:lang w:eastAsia="ru-RU"/>
        </w:rPr>
        <w:sectPr w:rsidR="00EC206E" w:rsidRPr="00EC206E" w:rsidSect="004E192F">
          <w:pgSz w:w="11900" w:h="16838"/>
          <w:pgMar w:top="849" w:right="846" w:bottom="709" w:left="1419" w:header="0" w:footer="0" w:gutter="0"/>
          <w:cols w:space="0" w:equalWidth="0">
            <w:col w:w="9641"/>
          </w:cols>
          <w:docGrid w:linePitch="360"/>
        </w:sectPr>
      </w:pPr>
    </w:p>
    <w:p w:rsidR="00EC206E" w:rsidRDefault="005C0B4C" w:rsidP="005C0B4C">
      <w:pPr>
        <w:widowControl w:val="0"/>
        <w:tabs>
          <w:tab w:val="left" w:pos="593"/>
        </w:tabs>
        <w:autoSpaceDE w:val="0"/>
        <w:autoSpaceDN w:val="0"/>
        <w:spacing w:before="90" w:after="0" w:line="240" w:lineRule="auto"/>
        <w:ind w:left="1276" w:right="-820"/>
        <w:outlineLvl w:val="3"/>
        <w:rPr>
          <w:rFonts w:ascii="Times New Roman" w:eastAsia="Times New Roman" w:hAnsi="Times New Roman" w:cs="Times New Roman"/>
          <w:bCs/>
          <w:i/>
          <w:sz w:val="24"/>
          <w:szCs w:val="24"/>
          <w:u w:val="single"/>
        </w:rPr>
      </w:pPr>
      <w:r>
        <w:rPr>
          <w:rFonts w:ascii="Times New Roman" w:eastAsia="Times New Roman" w:hAnsi="Times New Roman" w:cs="Times New Roman"/>
          <w:b/>
          <w:bCs/>
          <w:sz w:val="24"/>
          <w:szCs w:val="24"/>
        </w:rPr>
        <w:lastRenderedPageBreak/>
        <w:t xml:space="preserve">2.2 </w:t>
      </w:r>
      <w:r w:rsidR="00326007">
        <w:rPr>
          <w:rFonts w:ascii="Times New Roman" w:eastAsia="Times New Roman" w:hAnsi="Times New Roman" w:cs="Times New Roman"/>
          <w:b/>
          <w:bCs/>
          <w:sz w:val="24"/>
          <w:szCs w:val="24"/>
        </w:rPr>
        <w:t xml:space="preserve">Тематический план и содержание учебной дисциплины </w:t>
      </w:r>
      <w:r w:rsidR="000C7280">
        <w:rPr>
          <w:rFonts w:ascii="Times New Roman" w:eastAsia="Times New Roman" w:hAnsi="Times New Roman" w:cs="Times New Roman"/>
          <w:bCs/>
          <w:i/>
          <w:sz w:val="24"/>
          <w:szCs w:val="24"/>
          <w:u w:val="single"/>
        </w:rPr>
        <w:t>ОП.11 Правовое обеспечение профессиональной деятельности</w:t>
      </w:r>
    </w:p>
    <w:p w:rsidR="00326007" w:rsidRPr="005C0B4C" w:rsidRDefault="00326007" w:rsidP="005C0B4C">
      <w:pPr>
        <w:widowControl w:val="0"/>
        <w:tabs>
          <w:tab w:val="left" w:pos="593"/>
        </w:tabs>
        <w:autoSpaceDE w:val="0"/>
        <w:autoSpaceDN w:val="0"/>
        <w:spacing w:before="90" w:after="0" w:line="240" w:lineRule="auto"/>
        <w:ind w:left="142" w:right="-820"/>
        <w:jc w:val="both"/>
        <w:outlineLvl w:val="3"/>
        <w:rPr>
          <w:rFonts w:ascii="Times New Roman" w:eastAsia="Times New Roman" w:hAnsi="Times New Roman" w:cs="Times New Roman"/>
          <w:b/>
          <w:bCs/>
          <w:color w:val="FF0000"/>
          <w:sz w:val="24"/>
          <w:szCs w:val="24"/>
        </w:rPr>
      </w:pPr>
    </w:p>
    <w:tbl>
      <w:tblPr>
        <w:tblW w:w="7862"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3"/>
        <w:gridCol w:w="360"/>
        <w:gridCol w:w="46"/>
        <w:gridCol w:w="12"/>
        <w:gridCol w:w="9498"/>
        <w:gridCol w:w="1658"/>
        <w:gridCol w:w="1692"/>
      </w:tblGrid>
      <w:tr w:rsidR="005C0B4C" w:rsidRPr="00EC206E" w:rsidTr="005C0B4C">
        <w:trPr>
          <w:trHeight w:val="20"/>
          <w:tblHeader/>
        </w:trPr>
        <w:tc>
          <w:tcPr>
            <w:tcW w:w="720" w:type="pct"/>
            <w:vAlign w:val="center"/>
          </w:tcPr>
          <w:p w:rsidR="005C0B4C" w:rsidRPr="00631467" w:rsidRDefault="005C0B4C" w:rsidP="00EB2C37">
            <w:pPr>
              <w:spacing w:after="0"/>
              <w:ind w:right="-142"/>
              <w:jc w:val="center"/>
              <w:rPr>
                <w:rFonts w:ascii="Times New Roman" w:hAnsi="Times New Roman" w:cs="Times New Roman"/>
                <w:b/>
              </w:rPr>
            </w:pPr>
            <w:r w:rsidRPr="00631467">
              <w:rPr>
                <w:rFonts w:ascii="Times New Roman" w:hAnsi="Times New Roman" w:cs="Times New Roman"/>
                <w:b/>
              </w:rPr>
              <w:t>Наименование</w:t>
            </w:r>
          </w:p>
          <w:p w:rsidR="005C0B4C" w:rsidRPr="00631467" w:rsidRDefault="005C0B4C" w:rsidP="00EB2C37">
            <w:pPr>
              <w:spacing w:after="0"/>
              <w:ind w:right="-142"/>
              <w:jc w:val="center"/>
              <w:rPr>
                <w:rFonts w:ascii="Times New Roman" w:hAnsi="Times New Roman" w:cs="Times New Roman"/>
                <w:b/>
              </w:rPr>
            </w:pPr>
            <w:r w:rsidRPr="00631467">
              <w:rPr>
                <w:rFonts w:ascii="Times New Roman" w:hAnsi="Times New Roman" w:cs="Times New Roman"/>
                <w:b/>
              </w:rPr>
              <w:t>разделов и тем</w:t>
            </w:r>
          </w:p>
        </w:tc>
        <w:tc>
          <w:tcPr>
            <w:tcW w:w="3199" w:type="pct"/>
            <w:gridSpan w:val="4"/>
            <w:vAlign w:val="center"/>
          </w:tcPr>
          <w:p w:rsidR="005C0B4C" w:rsidRPr="00631467" w:rsidRDefault="005C0B4C" w:rsidP="00EB2C37">
            <w:pPr>
              <w:spacing w:after="0"/>
              <w:ind w:right="-142"/>
              <w:jc w:val="center"/>
              <w:rPr>
                <w:rFonts w:ascii="Times New Roman" w:hAnsi="Times New Roman" w:cs="Times New Roman"/>
                <w:b/>
              </w:rPr>
            </w:pPr>
            <w:r w:rsidRPr="00631467">
              <w:rPr>
                <w:rFonts w:ascii="Times New Roman" w:hAnsi="Times New Roman" w:cs="Times New Roman"/>
                <w:b/>
              </w:rPr>
              <w:t>Содержание учебного материала, лабораторные занятия, практические занятия,</w:t>
            </w:r>
            <w:r w:rsidRPr="00631467">
              <w:rPr>
                <w:rFonts w:ascii="Times New Roman" w:hAnsi="Times New Roman" w:cs="Times New Roman"/>
                <w:b/>
                <w:spacing w:val="1"/>
              </w:rPr>
              <w:t xml:space="preserve"> </w:t>
            </w:r>
            <w:r w:rsidRPr="00631467">
              <w:rPr>
                <w:rFonts w:ascii="Times New Roman" w:hAnsi="Times New Roman" w:cs="Times New Roman"/>
                <w:b/>
              </w:rPr>
              <w:t>самостоятельная</w:t>
            </w:r>
            <w:r w:rsidRPr="00631467">
              <w:rPr>
                <w:rFonts w:ascii="Times New Roman" w:hAnsi="Times New Roman" w:cs="Times New Roman"/>
                <w:b/>
                <w:spacing w:val="-2"/>
              </w:rPr>
              <w:t xml:space="preserve"> </w:t>
            </w:r>
            <w:r w:rsidRPr="00631467">
              <w:rPr>
                <w:rFonts w:ascii="Times New Roman" w:hAnsi="Times New Roman" w:cs="Times New Roman"/>
                <w:b/>
              </w:rPr>
              <w:t>работа</w:t>
            </w:r>
            <w:r w:rsidRPr="00631467">
              <w:rPr>
                <w:rFonts w:ascii="Times New Roman" w:hAnsi="Times New Roman" w:cs="Times New Roman"/>
                <w:b/>
                <w:spacing w:val="-4"/>
              </w:rPr>
              <w:t xml:space="preserve"> </w:t>
            </w:r>
            <w:r w:rsidRPr="00631467">
              <w:rPr>
                <w:rFonts w:ascii="Times New Roman" w:hAnsi="Times New Roman" w:cs="Times New Roman"/>
                <w:b/>
              </w:rPr>
              <w:t>обучающихся,</w:t>
            </w:r>
            <w:r w:rsidRPr="00631467">
              <w:rPr>
                <w:rFonts w:ascii="Times New Roman" w:hAnsi="Times New Roman" w:cs="Times New Roman"/>
                <w:b/>
                <w:spacing w:val="-1"/>
              </w:rPr>
              <w:t xml:space="preserve"> </w:t>
            </w:r>
            <w:r w:rsidRPr="00631467">
              <w:rPr>
                <w:rFonts w:ascii="Times New Roman" w:hAnsi="Times New Roman" w:cs="Times New Roman"/>
                <w:b/>
              </w:rPr>
              <w:t>курсовая</w:t>
            </w:r>
            <w:r w:rsidRPr="00631467">
              <w:rPr>
                <w:rFonts w:ascii="Times New Roman" w:hAnsi="Times New Roman" w:cs="Times New Roman"/>
                <w:b/>
                <w:spacing w:val="-4"/>
              </w:rPr>
              <w:t xml:space="preserve"> </w:t>
            </w:r>
            <w:r w:rsidRPr="00631467">
              <w:rPr>
                <w:rFonts w:ascii="Times New Roman" w:hAnsi="Times New Roman" w:cs="Times New Roman"/>
                <w:b/>
              </w:rPr>
              <w:t>работа</w:t>
            </w:r>
            <w:r w:rsidRPr="00631467">
              <w:rPr>
                <w:rFonts w:ascii="Times New Roman" w:hAnsi="Times New Roman" w:cs="Times New Roman"/>
                <w:b/>
                <w:spacing w:val="-1"/>
              </w:rPr>
              <w:t xml:space="preserve"> </w:t>
            </w:r>
            <w:r w:rsidRPr="00631467">
              <w:rPr>
                <w:rFonts w:ascii="Times New Roman" w:hAnsi="Times New Roman" w:cs="Times New Roman"/>
                <w:b/>
              </w:rPr>
              <w:t>(проект)</w:t>
            </w:r>
          </w:p>
        </w:tc>
        <w:tc>
          <w:tcPr>
            <w:tcW w:w="535" w:type="pct"/>
            <w:vAlign w:val="center"/>
          </w:tcPr>
          <w:p w:rsidR="005C0B4C" w:rsidRPr="00631467" w:rsidRDefault="005C0B4C" w:rsidP="00EB2C37">
            <w:pPr>
              <w:spacing w:after="0"/>
              <w:ind w:right="-142"/>
              <w:jc w:val="center"/>
              <w:rPr>
                <w:rFonts w:ascii="Times New Roman" w:hAnsi="Times New Roman" w:cs="Times New Roman"/>
                <w:b/>
              </w:rPr>
            </w:pPr>
            <w:r w:rsidRPr="00631467">
              <w:rPr>
                <w:rFonts w:ascii="Times New Roman" w:hAnsi="Times New Roman" w:cs="Times New Roman"/>
                <w:b/>
              </w:rPr>
              <w:t>Объем часов/ в т. ч. в форме практической подготовки</w:t>
            </w:r>
          </w:p>
        </w:tc>
        <w:tc>
          <w:tcPr>
            <w:tcW w:w="546" w:type="pct"/>
          </w:tcPr>
          <w:p w:rsidR="005C0B4C" w:rsidRPr="00631467" w:rsidRDefault="005C0B4C" w:rsidP="00EB2C37">
            <w:pPr>
              <w:pStyle w:val="ab"/>
              <w:jc w:val="center"/>
              <w:rPr>
                <w:b/>
                <w:sz w:val="22"/>
                <w:szCs w:val="22"/>
              </w:rPr>
            </w:pPr>
            <w:r w:rsidRPr="00631467">
              <w:rPr>
                <w:b/>
                <w:sz w:val="22"/>
                <w:szCs w:val="22"/>
              </w:rPr>
              <w:t>Коды формируемых компетенций</w:t>
            </w:r>
          </w:p>
        </w:tc>
      </w:tr>
      <w:tr w:rsidR="00EC206E" w:rsidRPr="00EC206E" w:rsidTr="005C0B4C">
        <w:trPr>
          <w:trHeight w:val="20"/>
        </w:trPr>
        <w:tc>
          <w:tcPr>
            <w:tcW w:w="720" w:type="pct"/>
          </w:tcPr>
          <w:p w:rsidR="00EC206E" w:rsidRPr="00EC206E" w:rsidRDefault="00EC206E" w:rsidP="00EC206E">
            <w:pPr>
              <w:spacing w:after="0" w:line="240" w:lineRule="auto"/>
              <w:ind w:firstLine="709"/>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1</w:t>
            </w:r>
          </w:p>
        </w:tc>
        <w:tc>
          <w:tcPr>
            <w:tcW w:w="3199" w:type="pct"/>
            <w:gridSpan w:val="4"/>
          </w:tcPr>
          <w:p w:rsidR="00EC206E" w:rsidRPr="00EC206E" w:rsidRDefault="00EC206E" w:rsidP="00EC206E">
            <w:pPr>
              <w:spacing w:after="0" w:line="240" w:lineRule="auto"/>
              <w:ind w:firstLine="709"/>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2</w:t>
            </w:r>
          </w:p>
        </w:tc>
        <w:tc>
          <w:tcPr>
            <w:tcW w:w="535" w:type="pct"/>
          </w:tcPr>
          <w:p w:rsidR="00EC206E" w:rsidRPr="00EC206E" w:rsidRDefault="00EC206E" w:rsidP="00EC206E">
            <w:pPr>
              <w:spacing w:after="0" w:line="240" w:lineRule="auto"/>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3</w:t>
            </w:r>
          </w:p>
        </w:tc>
        <w:tc>
          <w:tcPr>
            <w:tcW w:w="546" w:type="pct"/>
          </w:tcPr>
          <w:p w:rsidR="00EC206E" w:rsidRPr="00EC206E" w:rsidRDefault="00EC206E" w:rsidP="00EC206E">
            <w:pPr>
              <w:spacing w:after="0" w:line="240" w:lineRule="auto"/>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4</w:t>
            </w:r>
          </w:p>
        </w:tc>
      </w:tr>
      <w:tr w:rsidR="005C0B4C" w:rsidRPr="00EC206E" w:rsidTr="00F4178B">
        <w:trPr>
          <w:trHeight w:val="149"/>
        </w:trPr>
        <w:tc>
          <w:tcPr>
            <w:tcW w:w="3919" w:type="pct"/>
            <w:gridSpan w:val="5"/>
            <w:vAlign w:val="center"/>
          </w:tcPr>
          <w:p w:rsidR="005C0B4C" w:rsidRPr="005C0B4C" w:rsidRDefault="005C0B4C" w:rsidP="005C0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sz w:val="24"/>
                <w:szCs w:val="24"/>
                <w:lang w:eastAsia="ru-RU"/>
              </w:rPr>
            </w:pPr>
            <w:r w:rsidRPr="00EC206E">
              <w:rPr>
                <w:rFonts w:ascii="Times New Roman" w:eastAsia="Times New Roman" w:hAnsi="Times New Roman" w:cs="Arial"/>
                <w:b/>
                <w:bCs/>
                <w:sz w:val="24"/>
                <w:szCs w:val="24"/>
                <w:lang w:eastAsia="ru-RU"/>
              </w:rPr>
              <w:t>Раздел 1</w:t>
            </w:r>
            <w:r>
              <w:rPr>
                <w:rFonts w:ascii="Times New Roman" w:eastAsia="Times New Roman" w:hAnsi="Times New Roman" w:cs="Arial"/>
                <w:b/>
                <w:bCs/>
                <w:sz w:val="24"/>
                <w:szCs w:val="24"/>
                <w:lang w:eastAsia="ru-RU"/>
              </w:rPr>
              <w:t xml:space="preserve"> </w:t>
            </w:r>
            <w:r w:rsidRPr="00DA70A2">
              <w:rPr>
                <w:rFonts w:ascii="Times New Roman" w:hAnsi="Times New Roman" w:cs="Times New Roman"/>
                <w:b/>
                <w:bCs/>
                <w:sz w:val="24"/>
                <w:szCs w:val="24"/>
              </w:rPr>
              <w:t>Основы правового регулирования экономической деятельности</w:t>
            </w:r>
          </w:p>
        </w:tc>
        <w:tc>
          <w:tcPr>
            <w:tcW w:w="535" w:type="pct"/>
            <w:vAlign w:val="center"/>
          </w:tcPr>
          <w:p w:rsidR="005C0B4C" w:rsidRPr="00EC206E" w:rsidRDefault="005C0B4C" w:rsidP="00EC206E">
            <w:pPr>
              <w:spacing w:after="0" w:line="240" w:lineRule="auto"/>
              <w:jc w:val="center"/>
              <w:rPr>
                <w:rFonts w:ascii="Times New Roman" w:eastAsia="Times New Roman" w:hAnsi="Times New Roman" w:cs="Times New Roman"/>
                <w:b/>
                <w:bCs/>
                <w:iCs/>
                <w:sz w:val="24"/>
                <w:szCs w:val="24"/>
                <w:lang w:eastAsia="ru-RU"/>
              </w:rPr>
            </w:pPr>
            <w:r>
              <w:rPr>
                <w:rFonts w:ascii="Times New Roman" w:hAnsi="Times New Roman" w:cs="Times New Roman"/>
                <w:b/>
                <w:bCs/>
                <w:sz w:val="24"/>
                <w:szCs w:val="24"/>
              </w:rPr>
              <w:t>18/2</w:t>
            </w:r>
          </w:p>
        </w:tc>
        <w:tc>
          <w:tcPr>
            <w:tcW w:w="546" w:type="pct"/>
            <w:vAlign w:val="center"/>
          </w:tcPr>
          <w:p w:rsidR="005C0B4C" w:rsidRPr="00EC206E" w:rsidRDefault="005C0B4C" w:rsidP="007F2397">
            <w:pPr>
              <w:spacing w:after="0" w:line="240" w:lineRule="auto"/>
              <w:rPr>
                <w:rFonts w:ascii="Times New Roman" w:eastAsia="Times New Roman" w:hAnsi="Times New Roman" w:cs="Times New Roman"/>
                <w:b/>
                <w:bCs/>
                <w:iCs/>
                <w:sz w:val="24"/>
                <w:szCs w:val="24"/>
                <w:lang w:eastAsia="ru-RU"/>
              </w:rPr>
            </w:pPr>
          </w:p>
        </w:tc>
      </w:tr>
      <w:tr w:rsidR="005C0B4C" w:rsidRPr="00EC206E" w:rsidTr="005C0B4C">
        <w:trPr>
          <w:trHeight w:val="20"/>
        </w:trPr>
        <w:tc>
          <w:tcPr>
            <w:tcW w:w="720" w:type="pct"/>
            <w:vMerge w:val="restart"/>
          </w:tcPr>
          <w:p w:rsidR="005C0B4C" w:rsidRPr="00EC206E" w:rsidRDefault="005C0B4C" w:rsidP="005C0B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1.1</w:t>
            </w:r>
          </w:p>
          <w:p w:rsidR="005C0B4C" w:rsidRPr="00EC206E" w:rsidRDefault="005C0B4C" w:rsidP="005C0B4C">
            <w:pPr>
              <w:spacing w:after="0" w:line="240" w:lineRule="auto"/>
              <w:jc w:val="center"/>
              <w:rPr>
                <w:rFonts w:ascii="Times New Roman" w:eastAsia="Times New Roman" w:hAnsi="Times New Roman" w:cs="Arial"/>
                <w:b/>
                <w:bCs/>
                <w:sz w:val="24"/>
                <w:szCs w:val="24"/>
                <w:lang w:eastAsia="ru-RU"/>
              </w:rPr>
            </w:pPr>
            <w:r w:rsidRPr="00DA70A2">
              <w:rPr>
                <w:rFonts w:ascii="Times New Roman" w:hAnsi="Times New Roman" w:cs="Times New Roman"/>
                <w:b/>
                <w:sz w:val="24"/>
                <w:szCs w:val="24"/>
              </w:rPr>
              <w:t>Правовое регулирование экономических отношений</w:t>
            </w:r>
          </w:p>
        </w:tc>
        <w:tc>
          <w:tcPr>
            <w:tcW w:w="3199" w:type="pct"/>
            <w:gridSpan w:val="4"/>
            <w:vAlign w:val="center"/>
          </w:tcPr>
          <w:p w:rsidR="005C0B4C" w:rsidRPr="00DA70A2" w:rsidRDefault="005C0B4C" w:rsidP="005C0B4C">
            <w:pPr>
              <w:spacing w:after="0" w:line="240" w:lineRule="auto"/>
              <w:rPr>
                <w:rFonts w:ascii="Times New Roman" w:hAnsi="Times New Roman" w:cs="Times New Roman"/>
                <w:b/>
                <w:bCs/>
                <w:sz w:val="24"/>
                <w:szCs w:val="24"/>
              </w:rPr>
            </w:pPr>
            <w:r w:rsidRPr="00631467">
              <w:rPr>
                <w:rFonts w:ascii="Times New Roman" w:hAnsi="Times New Roman" w:cs="Times New Roman"/>
                <w:b/>
              </w:rPr>
              <w:t>Содержание учебного материала</w:t>
            </w:r>
            <w:r w:rsidRPr="00DA70A2">
              <w:rPr>
                <w:rFonts w:ascii="Times New Roman" w:hAnsi="Times New Roman" w:cs="Times New Roman"/>
                <w:bCs/>
                <w:sz w:val="24"/>
                <w:szCs w:val="24"/>
              </w:rPr>
              <w:t xml:space="preserve"> </w:t>
            </w:r>
          </w:p>
        </w:tc>
        <w:tc>
          <w:tcPr>
            <w:tcW w:w="535" w:type="pct"/>
            <w:vAlign w:val="center"/>
          </w:tcPr>
          <w:p w:rsidR="005C0B4C" w:rsidRDefault="005C0B4C" w:rsidP="00EC206E">
            <w:pPr>
              <w:spacing w:after="0" w:line="240" w:lineRule="auto"/>
              <w:jc w:val="center"/>
              <w:rPr>
                <w:rFonts w:ascii="Times New Roman" w:hAnsi="Times New Roman" w:cs="Times New Roman"/>
                <w:b/>
                <w:bCs/>
                <w:sz w:val="24"/>
                <w:szCs w:val="24"/>
              </w:rPr>
            </w:pPr>
          </w:p>
        </w:tc>
        <w:tc>
          <w:tcPr>
            <w:tcW w:w="546" w:type="pct"/>
            <w:vMerge w:val="restart"/>
            <w:vAlign w:val="center"/>
          </w:tcPr>
          <w:p w:rsidR="005C0B4C" w:rsidRPr="00DA70A2" w:rsidRDefault="005C0B4C" w:rsidP="000C728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 xml:space="preserve">ОК 01, ОК 02, </w:t>
            </w:r>
          </w:p>
          <w:p w:rsidR="005C0B4C" w:rsidRPr="00DA70A2" w:rsidRDefault="005C0B4C" w:rsidP="000C728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 xml:space="preserve">ОК 03, ОК 04, </w:t>
            </w:r>
          </w:p>
          <w:p w:rsidR="005C0B4C" w:rsidRPr="00DA70A2" w:rsidRDefault="005C0B4C" w:rsidP="000C728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ОК 05, ОК 09</w:t>
            </w:r>
          </w:p>
          <w:p w:rsidR="005C0B4C" w:rsidRPr="00EC206E" w:rsidRDefault="005C0B4C" w:rsidP="00C240D4">
            <w:pPr>
              <w:suppressAutoHyphens/>
              <w:spacing w:after="0" w:line="240" w:lineRule="auto"/>
              <w:jc w:val="center"/>
              <w:rPr>
                <w:rFonts w:ascii="Times New Roman" w:eastAsia="Times New Roman" w:hAnsi="Times New Roman" w:cs="Times New Roman"/>
                <w:b/>
                <w:bCs/>
                <w:iCs/>
                <w:sz w:val="24"/>
                <w:szCs w:val="24"/>
                <w:lang w:eastAsia="ru-RU"/>
              </w:rPr>
            </w:pPr>
          </w:p>
        </w:tc>
      </w:tr>
      <w:tr w:rsidR="005C0B4C" w:rsidRPr="00EC206E" w:rsidTr="00F4178B">
        <w:trPr>
          <w:trHeight w:val="300"/>
        </w:trPr>
        <w:tc>
          <w:tcPr>
            <w:tcW w:w="720" w:type="pct"/>
            <w:vMerge/>
          </w:tcPr>
          <w:p w:rsidR="005C0B4C" w:rsidRPr="00EC206E" w:rsidRDefault="005C0B4C" w:rsidP="00EC206E">
            <w:pPr>
              <w:spacing w:after="0" w:line="240" w:lineRule="auto"/>
              <w:jc w:val="center"/>
              <w:rPr>
                <w:rFonts w:ascii="Times New Roman" w:eastAsia="Times New Roman" w:hAnsi="Times New Roman" w:cs="Times New Roman"/>
                <w:sz w:val="24"/>
                <w:szCs w:val="24"/>
                <w:lang w:eastAsia="ru-RU"/>
              </w:rPr>
            </w:pPr>
          </w:p>
        </w:tc>
        <w:tc>
          <w:tcPr>
            <w:tcW w:w="116" w:type="pct"/>
          </w:tcPr>
          <w:p w:rsidR="005C0B4C" w:rsidRPr="005C0B4C" w:rsidRDefault="005C0B4C" w:rsidP="007F2397">
            <w:pPr>
              <w:spacing w:after="0" w:line="240" w:lineRule="auto"/>
              <w:rPr>
                <w:rFonts w:ascii="Times New Roman" w:eastAsia="Times New Roman" w:hAnsi="Times New Roman" w:cs="Times New Roman"/>
                <w:b/>
                <w:bCs/>
                <w:sz w:val="24"/>
                <w:szCs w:val="24"/>
                <w:lang w:eastAsia="ru-RU"/>
              </w:rPr>
            </w:pPr>
            <w:r w:rsidRPr="005C0B4C">
              <w:rPr>
                <w:rFonts w:ascii="Times New Roman" w:eastAsia="Times New Roman" w:hAnsi="Times New Roman" w:cs="Times New Roman"/>
                <w:b/>
                <w:bCs/>
                <w:sz w:val="24"/>
                <w:szCs w:val="24"/>
                <w:lang w:eastAsia="ru-RU"/>
              </w:rPr>
              <w:t>1</w:t>
            </w:r>
          </w:p>
        </w:tc>
        <w:tc>
          <w:tcPr>
            <w:tcW w:w="3083" w:type="pct"/>
            <w:gridSpan w:val="3"/>
          </w:tcPr>
          <w:p w:rsidR="005C0B4C" w:rsidRPr="00EC206E" w:rsidRDefault="005C0B4C" w:rsidP="007F2397">
            <w:pPr>
              <w:spacing w:after="0" w:line="240" w:lineRule="auto"/>
              <w:rPr>
                <w:rFonts w:ascii="Times New Roman" w:eastAsia="Times New Roman" w:hAnsi="Times New Roman" w:cs="Times New Roman"/>
                <w:b/>
                <w:bCs/>
                <w:i/>
                <w:sz w:val="24"/>
                <w:szCs w:val="24"/>
                <w:lang w:eastAsia="ru-RU"/>
              </w:rPr>
            </w:pPr>
            <w:r w:rsidRPr="00DA70A2">
              <w:rPr>
                <w:rFonts w:ascii="Times New Roman" w:hAnsi="Times New Roman" w:cs="Times New Roman"/>
                <w:bCs/>
                <w:sz w:val="24"/>
                <w:szCs w:val="24"/>
              </w:rPr>
              <w:t>Понятие и виды экономических отношений. Экономические отношения как предмет правового регулирования.</w:t>
            </w:r>
          </w:p>
        </w:tc>
        <w:tc>
          <w:tcPr>
            <w:tcW w:w="535" w:type="pct"/>
            <w:vMerge w:val="restart"/>
            <w:vAlign w:val="center"/>
          </w:tcPr>
          <w:p w:rsidR="005C0B4C" w:rsidRPr="00F2102F" w:rsidRDefault="005C0B4C" w:rsidP="00EC206E">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w:t>
            </w:r>
          </w:p>
        </w:tc>
        <w:tc>
          <w:tcPr>
            <w:tcW w:w="546" w:type="pct"/>
            <w:vMerge/>
            <w:vAlign w:val="center"/>
          </w:tcPr>
          <w:p w:rsidR="005C0B4C" w:rsidRPr="00F2102F" w:rsidRDefault="005C0B4C"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C0B4C" w:rsidRPr="00EC206E" w:rsidTr="00F4178B">
        <w:trPr>
          <w:trHeight w:val="405"/>
        </w:trPr>
        <w:tc>
          <w:tcPr>
            <w:tcW w:w="720" w:type="pct"/>
            <w:vMerge/>
          </w:tcPr>
          <w:p w:rsidR="005C0B4C" w:rsidRPr="00EC206E" w:rsidRDefault="005C0B4C" w:rsidP="00EC206E">
            <w:pPr>
              <w:spacing w:after="0" w:line="240" w:lineRule="auto"/>
              <w:jc w:val="center"/>
              <w:rPr>
                <w:rFonts w:ascii="Times New Roman" w:eastAsia="Times New Roman" w:hAnsi="Times New Roman" w:cs="Times New Roman"/>
                <w:sz w:val="24"/>
                <w:szCs w:val="24"/>
                <w:lang w:eastAsia="ru-RU"/>
              </w:rPr>
            </w:pPr>
          </w:p>
        </w:tc>
        <w:tc>
          <w:tcPr>
            <w:tcW w:w="116" w:type="pct"/>
          </w:tcPr>
          <w:p w:rsidR="005C0B4C" w:rsidRPr="005C0B4C" w:rsidRDefault="005C0B4C" w:rsidP="007F2397">
            <w:pPr>
              <w:spacing w:after="0" w:line="240" w:lineRule="auto"/>
              <w:rPr>
                <w:rFonts w:ascii="Times New Roman" w:eastAsia="Times New Roman" w:hAnsi="Times New Roman" w:cs="Times New Roman"/>
                <w:b/>
                <w:bCs/>
                <w:sz w:val="24"/>
                <w:szCs w:val="24"/>
                <w:lang w:eastAsia="ru-RU"/>
              </w:rPr>
            </w:pPr>
            <w:r w:rsidRPr="005C0B4C">
              <w:rPr>
                <w:rFonts w:ascii="Times New Roman" w:eastAsia="Times New Roman" w:hAnsi="Times New Roman" w:cs="Times New Roman"/>
                <w:b/>
                <w:bCs/>
                <w:sz w:val="24"/>
                <w:szCs w:val="24"/>
                <w:lang w:eastAsia="ru-RU"/>
              </w:rPr>
              <w:t>2</w:t>
            </w:r>
          </w:p>
        </w:tc>
        <w:tc>
          <w:tcPr>
            <w:tcW w:w="3083" w:type="pct"/>
            <w:gridSpan w:val="3"/>
          </w:tcPr>
          <w:p w:rsidR="005C0B4C" w:rsidRPr="00EC206E" w:rsidRDefault="005C0B4C" w:rsidP="007F2397">
            <w:pPr>
              <w:spacing w:after="0" w:line="240" w:lineRule="auto"/>
              <w:rPr>
                <w:rFonts w:ascii="Times New Roman" w:eastAsia="Times New Roman" w:hAnsi="Times New Roman" w:cs="Times New Roman"/>
                <w:b/>
                <w:bCs/>
                <w:i/>
                <w:sz w:val="24"/>
                <w:szCs w:val="24"/>
                <w:lang w:eastAsia="ru-RU"/>
              </w:rPr>
            </w:pPr>
            <w:r w:rsidRPr="00DA70A2">
              <w:rPr>
                <w:rFonts w:ascii="Times New Roman" w:hAnsi="Times New Roman" w:cs="Times New Roman"/>
                <w:bCs/>
                <w:sz w:val="24"/>
                <w:szCs w:val="24"/>
              </w:rPr>
              <w:t>Система экономического права: правовые нормы, правовой институт, отрасль права. Структура и виды правовых норм.</w:t>
            </w:r>
          </w:p>
        </w:tc>
        <w:tc>
          <w:tcPr>
            <w:tcW w:w="535" w:type="pct"/>
            <w:vMerge/>
            <w:vAlign w:val="center"/>
          </w:tcPr>
          <w:p w:rsidR="005C0B4C" w:rsidRDefault="005C0B4C"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6" w:type="pct"/>
            <w:vMerge/>
            <w:vAlign w:val="center"/>
          </w:tcPr>
          <w:p w:rsidR="005C0B4C" w:rsidRPr="00DA70A2" w:rsidRDefault="005C0B4C" w:rsidP="000C7280">
            <w:pPr>
              <w:spacing w:after="0" w:line="240" w:lineRule="atLeast"/>
              <w:rPr>
                <w:rFonts w:ascii="Times New Roman" w:hAnsi="Times New Roman" w:cs="Times New Roman"/>
                <w:iCs/>
                <w:sz w:val="24"/>
                <w:szCs w:val="24"/>
              </w:rPr>
            </w:pPr>
          </w:p>
        </w:tc>
      </w:tr>
      <w:tr w:rsidR="005C0B4C" w:rsidRPr="00EC206E" w:rsidTr="00F4178B">
        <w:trPr>
          <w:trHeight w:val="375"/>
        </w:trPr>
        <w:tc>
          <w:tcPr>
            <w:tcW w:w="720" w:type="pct"/>
            <w:vMerge/>
          </w:tcPr>
          <w:p w:rsidR="005C0B4C" w:rsidRPr="00EC206E" w:rsidRDefault="005C0B4C" w:rsidP="00EC206E">
            <w:pPr>
              <w:spacing w:after="0" w:line="240" w:lineRule="auto"/>
              <w:jc w:val="center"/>
              <w:rPr>
                <w:rFonts w:ascii="Times New Roman" w:eastAsia="Times New Roman" w:hAnsi="Times New Roman" w:cs="Times New Roman"/>
                <w:sz w:val="24"/>
                <w:szCs w:val="24"/>
                <w:lang w:eastAsia="ru-RU"/>
              </w:rPr>
            </w:pPr>
          </w:p>
        </w:tc>
        <w:tc>
          <w:tcPr>
            <w:tcW w:w="116" w:type="pct"/>
          </w:tcPr>
          <w:p w:rsidR="005C0B4C" w:rsidRPr="005C0B4C" w:rsidRDefault="005C0B4C" w:rsidP="007F2397">
            <w:pPr>
              <w:spacing w:after="0" w:line="240" w:lineRule="auto"/>
              <w:rPr>
                <w:rFonts w:ascii="Times New Roman" w:eastAsia="Times New Roman" w:hAnsi="Times New Roman" w:cs="Times New Roman"/>
                <w:b/>
                <w:bCs/>
                <w:sz w:val="24"/>
                <w:szCs w:val="24"/>
                <w:lang w:eastAsia="ru-RU"/>
              </w:rPr>
            </w:pPr>
            <w:r w:rsidRPr="005C0B4C">
              <w:rPr>
                <w:rFonts w:ascii="Times New Roman" w:eastAsia="Times New Roman" w:hAnsi="Times New Roman" w:cs="Times New Roman"/>
                <w:b/>
                <w:bCs/>
                <w:sz w:val="24"/>
                <w:szCs w:val="24"/>
                <w:lang w:eastAsia="ru-RU"/>
              </w:rPr>
              <w:t>3</w:t>
            </w:r>
          </w:p>
        </w:tc>
        <w:tc>
          <w:tcPr>
            <w:tcW w:w="3083" w:type="pct"/>
            <w:gridSpan w:val="3"/>
          </w:tcPr>
          <w:p w:rsidR="005C0B4C" w:rsidRPr="00EC206E" w:rsidRDefault="005C0B4C" w:rsidP="007F2397">
            <w:pPr>
              <w:spacing w:after="0" w:line="240" w:lineRule="auto"/>
              <w:rPr>
                <w:rFonts w:ascii="Times New Roman" w:eastAsia="Times New Roman" w:hAnsi="Times New Roman" w:cs="Times New Roman"/>
                <w:b/>
                <w:bCs/>
                <w:i/>
                <w:sz w:val="24"/>
                <w:szCs w:val="24"/>
                <w:lang w:eastAsia="ru-RU"/>
              </w:rPr>
            </w:pPr>
            <w:r w:rsidRPr="00DA70A2">
              <w:rPr>
                <w:rFonts w:ascii="Times New Roman" w:hAnsi="Times New Roman" w:cs="Times New Roman"/>
                <w:bCs/>
                <w:sz w:val="24"/>
                <w:szCs w:val="24"/>
              </w:rPr>
              <w:t>Правоотношения. Юридические факты. Правонарушения и юридическая ответственность</w:t>
            </w:r>
          </w:p>
        </w:tc>
        <w:tc>
          <w:tcPr>
            <w:tcW w:w="535" w:type="pct"/>
            <w:vMerge/>
            <w:vAlign w:val="center"/>
          </w:tcPr>
          <w:p w:rsidR="005C0B4C" w:rsidRDefault="005C0B4C"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6" w:type="pct"/>
            <w:vMerge/>
            <w:vAlign w:val="center"/>
          </w:tcPr>
          <w:p w:rsidR="005C0B4C" w:rsidRPr="00DA70A2" w:rsidRDefault="005C0B4C" w:rsidP="000C7280">
            <w:pPr>
              <w:spacing w:after="0" w:line="240" w:lineRule="atLeast"/>
              <w:rPr>
                <w:rFonts w:ascii="Times New Roman" w:hAnsi="Times New Roman" w:cs="Times New Roman"/>
                <w:iCs/>
                <w:sz w:val="24"/>
                <w:szCs w:val="24"/>
              </w:rPr>
            </w:pPr>
          </w:p>
        </w:tc>
      </w:tr>
      <w:tr w:rsidR="005C0B4C" w:rsidRPr="00EC206E" w:rsidTr="005C0B4C">
        <w:trPr>
          <w:trHeight w:val="375"/>
        </w:trPr>
        <w:tc>
          <w:tcPr>
            <w:tcW w:w="720" w:type="pct"/>
            <w:vMerge w:val="restart"/>
          </w:tcPr>
          <w:p w:rsidR="005C0B4C" w:rsidRPr="00EC206E" w:rsidRDefault="005C0B4C" w:rsidP="00EC206E">
            <w:pPr>
              <w:spacing w:after="0" w:line="240" w:lineRule="auto"/>
              <w:jc w:val="center"/>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Тема 1.2</w:t>
            </w:r>
          </w:p>
          <w:p w:rsidR="005C0B4C" w:rsidRPr="00EC206E" w:rsidRDefault="005C0B4C" w:rsidP="00EC206E">
            <w:pPr>
              <w:spacing w:after="0" w:line="240" w:lineRule="auto"/>
              <w:jc w:val="center"/>
              <w:rPr>
                <w:rFonts w:ascii="Times New Roman" w:eastAsia="Times New Roman" w:hAnsi="Times New Roman" w:cs="Times New Roman"/>
                <w:sz w:val="24"/>
                <w:szCs w:val="24"/>
                <w:lang w:eastAsia="ru-RU"/>
              </w:rPr>
            </w:pPr>
            <w:r w:rsidRPr="00DA70A2">
              <w:rPr>
                <w:rFonts w:ascii="Times New Roman" w:hAnsi="Times New Roman" w:cs="Times New Roman"/>
                <w:b/>
                <w:sz w:val="24"/>
                <w:szCs w:val="24"/>
              </w:rPr>
              <w:t>Предпринимательское право</w:t>
            </w:r>
          </w:p>
        </w:tc>
        <w:tc>
          <w:tcPr>
            <w:tcW w:w="3199" w:type="pct"/>
            <w:gridSpan w:val="4"/>
          </w:tcPr>
          <w:p w:rsidR="005C0B4C" w:rsidRPr="00DA70A2" w:rsidRDefault="005C0B4C" w:rsidP="005C0B4C">
            <w:pPr>
              <w:spacing w:after="0" w:line="240" w:lineRule="auto"/>
              <w:rPr>
                <w:rFonts w:ascii="Times New Roman" w:hAnsi="Times New Roman" w:cs="Times New Roman"/>
                <w:bCs/>
                <w:sz w:val="24"/>
                <w:szCs w:val="24"/>
              </w:rPr>
            </w:pPr>
            <w:r w:rsidRPr="00631467">
              <w:rPr>
                <w:rFonts w:ascii="Times New Roman" w:hAnsi="Times New Roman" w:cs="Times New Roman"/>
                <w:b/>
              </w:rPr>
              <w:t>Содержание учебного материала</w:t>
            </w:r>
            <w:r w:rsidRPr="00DA70A2">
              <w:rPr>
                <w:rFonts w:ascii="Times New Roman" w:hAnsi="Times New Roman" w:cs="Times New Roman"/>
                <w:bCs/>
                <w:sz w:val="24"/>
                <w:szCs w:val="24"/>
              </w:rPr>
              <w:t xml:space="preserve"> </w:t>
            </w:r>
          </w:p>
        </w:tc>
        <w:tc>
          <w:tcPr>
            <w:tcW w:w="535" w:type="pct"/>
            <w:vAlign w:val="center"/>
          </w:tcPr>
          <w:p w:rsidR="005C0B4C" w:rsidRDefault="005C0B4C"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6" w:type="pct"/>
            <w:vMerge w:val="restart"/>
            <w:vAlign w:val="center"/>
          </w:tcPr>
          <w:p w:rsidR="005C0B4C" w:rsidRPr="00DA70A2" w:rsidRDefault="005C0B4C"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 xml:space="preserve">ОК 01, ОК 02, </w:t>
            </w:r>
          </w:p>
          <w:p w:rsidR="005C0B4C" w:rsidRPr="00DA70A2" w:rsidRDefault="005C0B4C"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 xml:space="preserve">ОК 03, ОК 04, </w:t>
            </w:r>
          </w:p>
          <w:p w:rsidR="005C0B4C" w:rsidRPr="00DA70A2" w:rsidRDefault="005C0B4C"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ОК 05, ОК 09</w:t>
            </w:r>
          </w:p>
          <w:p w:rsidR="005C0B4C" w:rsidRPr="00DA70A2" w:rsidRDefault="005C0B4C" w:rsidP="00C240D4">
            <w:pPr>
              <w:suppressAutoHyphens/>
              <w:spacing w:after="0" w:line="240" w:lineRule="auto"/>
              <w:jc w:val="center"/>
              <w:rPr>
                <w:rFonts w:ascii="Times New Roman" w:hAnsi="Times New Roman" w:cs="Times New Roman"/>
                <w:iCs/>
                <w:sz w:val="24"/>
                <w:szCs w:val="24"/>
              </w:rPr>
            </w:pPr>
          </w:p>
        </w:tc>
      </w:tr>
      <w:tr w:rsidR="005C0B4C" w:rsidRPr="00EC206E" w:rsidTr="00F4178B">
        <w:trPr>
          <w:trHeight w:val="444"/>
        </w:trPr>
        <w:tc>
          <w:tcPr>
            <w:tcW w:w="720" w:type="pct"/>
            <w:vMerge/>
          </w:tcPr>
          <w:p w:rsidR="005C0B4C" w:rsidRPr="00EC206E" w:rsidRDefault="005C0B4C" w:rsidP="00EC206E">
            <w:pPr>
              <w:spacing w:after="0" w:line="240" w:lineRule="auto"/>
              <w:jc w:val="center"/>
              <w:rPr>
                <w:rFonts w:ascii="Times New Roman" w:eastAsia="Times New Roman" w:hAnsi="Times New Roman" w:cs="Times New Roman"/>
                <w:sz w:val="24"/>
                <w:szCs w:val="24"/>
                <w:lang w:eastAsia="ru-RU"/>
              </w:rPr>
            </w:pPr>
          </w:p>
        </w:tc>
        <w:tc>
          <w:tcPr>
            <w:tcW w:w="135" w:type="pct"/>
            <w:gridSpan w:val="3"/>
          </w:tcPr>
          <w:p w:rsidR="005C0B4C" w:rsidRPr="00EC206E" w:rsidRDefault="005C0B4C" w:rsidP="005C0B4C">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64" w:type="pct"/>
            <w:vAlign w:val="bottom"/>
          </w:tcPr>
          <w:p w:rsidR="005C0B4C" w:rsidRPr="00EC206E" w:rsidRDefault="005C0B4C" w:rsidP="000C7280">
            <w:pPr>
              <w:spacing w:after="0" w:line="240" w:lineRule="auto"/>
              <w:rPr>
                <w:rFonts w:ascii="Times New Roman" w:eastAsia="Times New Roman" w:hAnsi="Times New Roman" w:cs="Times New Roman"/>
                <w:b/>
                <w:iCs/>
                <w:sz w:val="24"/>
                <w:szCs w:val="24"/>
                <w:lang w:eastAsia="ru-RU"/>
              </w:rPr>
            </w:pPr>
            <w:r w:rsidRPr="00DA70A2">
              <w:rPr>
                <w:rFonts w:ascii="Times New Roman" w:hAnsi="Times New Roman" w:cs="Times New Roman"/>
                <w:bCs/>
                <w:sz w:val="24"/>
                <w:szCs w:val="24"/>
              </w:rPr>
              <w:t>Понятие и признаки предпринимательской деятельности. Субъекты предпринимательской деятельности, их правовой статус. Признаки юридических лиц. Организационно правовые формы хозяйствующих субъектов.</w:t>
            </w:r>
          </w:p>
        </w:tc>
        <w:tc>
          <w:tcPr>
            <w:tcW w:w="535" w:type="pct"/>
            <w:vMerge w:val="restart"/>
            <w:vAlign w:val="center"/>
          </w:tcPr>
          <w:p w:rsidR="005C0B4C" w:rsidRPr="00F2102F" w:rsidRDefault="005C0B4C" w:rsidP="00EC206E">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546" w:type="pct"/>
            <w:vMerge/>
            <w:vAlign w:val="center"/>
          </w:tcPr>
          <w:p w:rsidR="005C0B4C" w:rsidRPr="00F2102F" w:rsidRDefault="005C0B4C"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C0B4C" w:rsidRPr="00EC206E" w:rsidTr="00F4178B">
        <w:trPr>
          <w:trHeight w:val="311"/>
        </w:trPr>
        <w:tc>
          <w:tcPr>
            <w:tcW w:w="720" w:type="pct"/>
            <w:vMerge/>
          </w:tcPr>
          <w:p w:rsidR="005C0B4C" w:rsidRPr="00EC206E" w:rsidRDefault="005C0B4C" w:rsidP="00EC206E">
            <w:pPr>
              <w:spacing w:after="0" w:line="240" w:lineRule="auto"/>
              <w:jc w:val="center"/>
              <w:rPr>
                <w:rFonts w:ascii="Times New Roman" w:eastAsia="Times New Roman" w:hAnsi="Times New Roman" w:cs="Times New Roman"/>
                <w:sz w:val="24"/>
                <w:szCs w:val="24"/>
                <w:lang w:eastAsia="ru-RU"/>
              </w:rPr>
            </w:pPr>
          </w:p>
        </w:tc>
        <w:tc>
          <w:tcPr>
            <w:tcW w:w="135" w:type="pct"/>
            <w:gridSpan w:val="3"/>
          </w:tcPr>
          <w:p w:rsidR="005C0B4C" w:rsidRPr="00EC206E" w:rsidRDefault="005C0B4C" w:rsidP="005C0B4C">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64" w:type="pct"/>
            <w:vAlign w:val="bottom"/>
          </w:tcPr>
          <w:p w:rsidR="005C0B4C" w:rsidRPr="00EC206E" w:rsidRDefault="005C0B4C" w:rsidP="000C7280">
            <w:pPr>
              <w:spacing w:after="0" w:line="240" w:lineRule="auto"/>
              <w:rPr>
                <w:rFonts w:ascii="Times New Roman" w:eastAsia="Times New Roman" w:hAnsi="Times New Roman" w:cs="Times New Roman"/>
                <w:b/>
                <w:iCs/>
                <w:sz w:val="24"/>
                <w:szCs w:val="24"/>
                <w:lang w:eastAsia="ru-RU"/>
              </w:rPr>
            </w:pPr>
            <w:r w:rsidRPr="00DA70A2">
              <w:rPr>
                <w:rFonts w:ascii="Times New Roman" w:hAnsi="Times New Roman" w:cs="Times New Roman"/>
                <w:bCs/>
                <w:sz w:val="24"/>
                <w:szCs w:val="24"/>
              </w:rPr>
              <w:t>Предпринимательская деятельность граждан. Государственная регистрация индивидуального предпринимателя. Утрата статуса индивидуального предпринимателя.</w:t>
            </w:r>
          </w:p>
        </w:tc>
        <w:tc>
          <w:tcPr>
            <w:tcW w:w="535" w:type="pct"/>
            <w:vMerge/>
            <w:vAlign w:val="center"/>
          </w:tcPr>
          <w:p w:rsidR="005C0B4C" w:rsidRDefault="005C0B4C" w:rsidP="00EC206E">
            <w:pPr>
              <w:suppressAutoHyphens/>
              <w:spacing w:after="0" w:line="240" w:lineRule="auto"/>
              <w:jc w:val="center"/>
              <w:rPr>
                <w:rFonts w:ascii="Times New Roman" w:eastAsia="Times New Roman" w:hAnsi="Times New Roman" w:cs="Times New Roman"/>
                <w:b/>
                <w:bCs/>
                <w:sz w:val="24"/>
                <w:szCs w:val="24"/>
                <w:lang w:eastAsia="ru-RU"/>
              </w:rPr>
            </w:pPr>
          </w:p>
        </w:tc>
        <w:tc>
          <w:tcPr>
            <w:tcW w:w="546" w:type="pct"/>
            <w:vMerge/>
            <w:vAlign w:val="center"/>
          </w:tcPr>
          <w:p w:rsidR="005C0B4C" w:rsidRPr="00DA70A2" w:rsidRDefault="005C0B4C" w:rsidP="008A2CA0">
            <w:pPr>
              <w:spacing w:after="0" w:line="240" w:lineRule="atLeast"/>
              <w:rPr>
                <w:rFonts w:ascii="Times New Roman" w:hAnsi="Times New Roman" w:cs="Times New Roman"/>
                <w:iCs/>
                <w:sz w:val="24"/>
                <w:szCs w:val="24"/>
              </w:rPr>
            </w:pPr>
          </w:p>
        </w:tc>
      </w:tr>
      <w:tr w:rsidR="005C0B4C" w:rsidRPr="00EC206E" w:rsidTr="005C0B4C">
        <w:trPr>
          <w:trHeight w:val="311"/>
        </w:trPr>
        <w:tc>
          <w:tcPr>
            <w:tcW w:w="720" w:type="pct"/>
            <w:vMerge w:val="restart"/>
          </w:tcPr>
          <w:p w:rsidR="005C0B4C" w:rsidRPr="00EC206E" w:rsidRDefault="005C0B4C" w:rsidP="00EC206E">
            <w:pPr>
              <w:spacing w:after="0" w:line="240" w:lineRule="auto"/>
              <w:jc w:val="center"/>
              <w:rPr>
                <w:rFonts w:ascii="Times New Roman" w:eastAsia="Times New Roman" w:hAnsi="Times New Roman" w:cs="Times New Roman"/>
                <w:b/>
                <w:bCs/>
                <w:i/>
                <w:iCs/>
                <w:sz w:val="24"/>
                <w:szCs w:val="24"/>
                <w:lang w:eastAsia="ru-RU"/>
              </w:rPr>
            </w:pPr>
            <w:r>
              <w:rPr>
                <w:rFonts w:ascii="Times New Roman" w:eastAsia="Times New Roman" w:hAnsi="Times New Roman" w:cs="Arial"/>
                <w:bCs/>
                <w:iCs/>
                <w:sz w:val="24"/>
                <w:szCs w:val="24"/>
                <w:lang w:eastAsia="ru-RU"/>
              </w:rPr>
              <w:t>Тема 1.3</w:t>
            </w:r>
          </w:p>
          <w:p w:rsidR="005C0B4C" w:rsidRPr="00EC206E" w:rsidRDefault="005C0B4C" w:rsidP="00EC206E">
            <w:pPr>
              <w:spacing w:after="0" w:line="240" w:lineRule="auto"/>
              <w:jc w:val="center"/>
              <w:rPr>
                <w:rFonts w:ascii="Times New Roman" w:eastAsia="Times New Roman" w:hAnsi="Times New Roman" w:cs="Times New Roman"/>
                <w:sz w:val="24"/>
                <w:szCs w:val="24"/>
                <w:lang w:eastAsia="ru-RU"/>
              </w:rPr>
            </w:pPr>
            <w:r w:rsidRPr="00DA70A2">
              <w:rPr>
                <w:rFonts w:ascii="Times New Roman" w:hAnsi="Times New Roman" w:cs="Times New Roman"/>
                <w:b/>
                <w:sz w:val="24"/>
                <w:szCs w:val="24"/>
              </w:rPr>
              <w:t>Противодействие коррупции и легализации (отмыванию) доходов, полученных преступным путем</w:t>
            </w:r>
          </w:p>
        </w:tc>
        <w:tc>
          <w:tcPr>
            <w:tcW w:w="3199" w:type="pct"/>
            <w:gridSpan w:val="4"/>
          </w:tcPr>
          <w:p w:rsidR="005C0B4C" w:rsidRPr="00DA70A2" w:rsidRDefault="005C0B4C" w:rsidP="005C0B4C">
            <w:pPr>
              <w:spacing w:after="0" w:line="240" w:lineRule="auto"/>
              <w:rPr>
                <w:rFonts w:ascii="Times New Roman" w:hAnsi="Times New Roman" w:cs="Times New Roman"/>
                <w:bCs/>
                <w:sz w:val="24"/>
                <w:szCs w:val="24"/>
              </w:rPr>
            </w:pPr>
            <w:r w:rsidRPr="00631467">
              <w:rPr>
                <w:rFonts w:ascii="Times New Roman" w:hAnsi="Times New Roman" w:cs="Times New Roman"/>
                <w:b/>
              </w:rPr>
              <w:t>Содержание учебного материала</w:t>
            </w:r>
            <w:r w:rsidRPr="00DA70A2">
              <w:rPr>
                <w:rFonts w:ascii="Times New Roman" w:hAnsi="Times New Roman" w:cs="Times New Roman"/>
                <w:sz w:val="24"/>
                <w:szCs w:val="24"/>
              </w:rPr>
              <w:t xml:space="preserve"> </w:t>
            </w:r>
          </w:p>
        </w:tc>
        <w:tc>
          <w:tcPr>
            <w:tcW w:w="535" w:type="pct"/>
            <w:vMerge w:val="restart"/>
            <w:vAlign w:val="center"/>
          </w:tcPr>
          <w:p w:rsidR="005C0B4C" w:rsidRDefault="005C0B4C" w:rsidP="00EC206E">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546" w:type="pct"/>
            <w:vMerge w:val="restart"/>
            <w:vAlign w:val="center"/>
          </w:tcPr>
          <w:p w:rsidR="005C0B4C" w:rsidRPr="00DA70A2" w:rsidRDefault="005C0B4C"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 xml:space="preserve">ОК 01, ОК 02, </w:t>
            </w:r>
          </w:p>
          <w:p w:rsidR="005C0B4C" w:rsidRPr="00DA70A2" w:rsidRDefault="005C0B4C"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 xml:space="preserve">ОК 03, ОК 04, </w:t>
            </w:r>
          </w:p>
          <w:p w:rsidR="005C0B4C" w:rsidRPr="00DA70A2" w:rsidRDefault="005C0B4C"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ОК 05, ОК 09</w:t>
            </w:r>
          </w:p>
          <w:p w:rsidR="005C0B4C" w:rsidRPr="00DA70A2" w:rsidRDefault="005C0B4C" w:rsidP="00C240D4">
            <w:pPr>
              <w:suppressAutoHyphens/>
              <w:spacing w:after="0" w:line="240" w:lineRule="auto"/>
              <w:jc w:val="center"/>
              <w:rPr>
                <w:rFonts w:ascii="Times New Roman" w:hAnsi="Times New Roman" w:cs="Times New Roman"/>
                <w:iCs/>
                <w:sz w:val="24"/>
                <w:szCs w:val="24"/>
              </w:rPr>
            </w:pPr>
          </w:p>
        </w:tc>
      </w:tr>
      <w:tr w:rsidR="005C0B4C" w:rsidRPr="00EC206E" w:rsidTr="005C0B4C">
        <w:trPr>
          <w:trHeight w:val="135"/>
        </w:trPr>
        <w:tc>
          <w:tcPr>
            <w:tcW w:w="720" w:type="pct"/>
            <w:vMerge/>
            <w:shd w:val="clear" w:color="auto" w:fill="auto"/>
          </w:tcPr>
          <w:p w:rsidR="005C0B4C" w:rsidRPr="00EC206E" w:rsidRDefault="005C0B4C" w:rsidP="00EC206E">
            <w:pPr>
              <w:spacing w:after="0" w:line="240" w:lineRule="auto"/>
              <w:jc w:val="center"/>
              <w:rPr>
                <w:rFonts w:ascii="Times New Roman" w:eastAsia="Times New Roman" w:hAnsi="Times New Roman" w:cs="Arial"/>
                <w:bCs/>
                <w:iCs/>
                <w:sz w:val="24"/>
                <w:szCs w:val="24"/>
                <w:lang w:eastAsia="ru-RU"/>
              </w:rPr>
            </w:pPr>
          </w:p>
        </w:tc>
        <w:tc>
          <w:tcPr>
            <w:tcW w:w="131" w:type="pct"/>
            <w:gridSpan w:val="2"/>
            <w:tcBorders>
              <w:top w:val="single" w:sz="2" w:space="0" w:color="000000"/>
              <w:bottom w:val="single" w:sz="4" w:space="0" w:color="auto"/>
              <w:right w:val="single" w:sz="4" w:space="0" w:color="auto"/>
            </w:tcBorders>
            <w:shd w:val="clear" w:color="auto" w:fill="auto"/>
          </w:tcPr>
          <w:p w:rsidR="005C0B4C" w:rsidRPr="00EC206E" w:rsidRDefault="005C0B4C"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68" w:type="pct"/>
            <w:gridSpan w:val="2"/>
            <w:tcBorders>
              <w:top w:val="single" w:sz="2" w:space="0" w:color="000000"/>
              <w:left w:val="single" w:sz="4" w:space="0" w:color="auto"/>
              <w:bottom w:val="single" w:sz="4" w:space="0" w:color="auto"/>
              <w:right w:val="single" w:sz="2" w:space="0" w:color="000000"/>
            </w:tcBorders>
            <w:shd w:val="clear" w:color="auto" w:fill="auto"/>
          </w:tcPr>
          <w:p w:rsidR="005C0B4C" w:rsidRPr="00EC206E" w:rsidRDefault="005C0B4C" w:rsidP="007F2397">
            <w:pPr>
              <w:spacing w:after="0" w:line="240" w:lineRule="auto"/>
              <w:jc w:val="both"/>
              <w:rPr>
                <w:rFonts w:ascii="Times New Roman" w:eastAsia="Times New Roman" w:hAnsi="Times New Roman" w:cs="Times New Roman"/>
                <w:b/>
                <w:iCs/>
                <w:sz w:val="24"/>
                <w:szCs w:val="24"/>
                <w:lang w:eastAsia="ru-RU"/>
              </w:rPr>
            </w:pPr>
            <w:r w:rsidRPr="00DA70A2">
              <w:rPr>
                <w:rFonts w:ascii="Times New Roman" w:hAnsi="Times New Roman" w:cs="Times New Roman"/>
                <w:sz w:val="24"/>
                <w:szCs w:val="24"/>
              </w:rPr>
              <w:t>Виды экономических правонарушений и их последствия. Меры, направленные на противодействие легализации (отмыванию) доходов, полученных преступным путем.</w:t>
            </w:r>
          </w:p>
        </w:tc>
        <w:tc>
          <w:tcPr>
            <w:tcW w:w="535" w:type="pct"/>
            <w:vMerge/>
            <w:vAlign w:val="center"/>
          </w:tcPr>
          <w:p w:rsidR="005C0B4C" w:rsidRPr="00F2102F" w:rsidRDefault="005C0B4C" w:rsidP="00EC206E">
            <w:pPr>
              <w:suppressAutoHyphens/>
              <w:spacing w:after="0" w:line="240" w:lineRule="auto"/>
              <w:jc w:val="center"/>
              <w:rPr>
                <w:rFonts w:ascii="Times New Roman" w:eastAsia="Times New Roman" w:hAnsi="Times New Roman" w:cs="Times New Roman"/>
                <w:b/>
                <w:bCs/>
                <w:sz w:val="24"/>
                <w:szCs w:val="24"/>
                <w:lang w:eastAsia="ru-RU"/>
              </w:rPr>
            </w:pPr>
          </w:p>
        </w:tc>
        <w:tc>
          <w:tcPr>
            <w:tcW w:w="546" w:type="pct"/>
            <w:vMerge/>
            <w:vAlign w:val="center"/>
          </w:tcPr>
          <w:p w:rsidR="005C0B4C" w:rsidRPr="00F2102F" w:rsidRDefault="005C0B4C"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C0B4C" w:rsidRPr="00EC206E" w:rsidTr="005C0B4C">
        <w:trPr>
          <w:trHeight w:val="126"/>
        </w:trPr>
        <w:tc>
          <w:tcPr>
            <w:tcW w:w="720" w:type="pct"/>
            <w:vMerge/>
            <w:shd w:val="clear" w:color="auto" w:fill="auto"/>
          </w:tcPr>
          <w:p w:rsidR="005C0B4C" w:rsidRDefault="005C0B4C" w:rsidP="00EC206E">
            <w:pPr>
              <w:spacing w:after="0" w:line="240" w:lineRule="auto"/>
              <w:jc w:val="center"/>
              <w:rPr>
                <w:rFonts w:ascii="Times New Roman" w:eastAsia="Times New Roman" w:hAnsi="Times New Roman" w:cs="Arial"/>
                <w:bCs/>
                <w:iCs/>
                <w:sz w:val="24"/>
                <w:szCs w:val="24"/>
                <w:lang w:eastAsia="ru-RU"/>
              </w:rPr>
            </w:pPr>
          </w:p>
        </w:tc>
        <w:tc>
          <w:tcPr>
            <w:tcW w:w="131" w:type="pct"/>
            <w:gridSpan w:val="2"/>
            <w:tcBorders>
              <w:top w:val="single" w:sz="4" w:space="0" w:color="auto"/>
              <w:bottom w:val="single" w:sz="2" w:space="0" w:color="000000"/>
              <w:right w:val="single" w:sz="4" w:space="0" w:color="auto"/>
            </w:tcBorders>
            <w:shd w:val="clear" w:color="auto" w:fill="auto"/>
          </w:tcPr>
          <w:p w:rsidR="005C0B4C" w:rsidRPr="00EC206E" w:rsidRDefault="005C0B4C"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68" w:type="pct"/>
            <w:gridSpan w:val="2"/>
            <w:tcBorders>
              <w:top w:val="single" w:sz="4" w:space="0" w:color="auto"/>
              <w:left w:val="single" w:sz="4" w:space="0" w:color="auto"/>
              <w:bottom w:val="single" w:sz="2" w:space="0" w:color="000000"/>
              <w:right w:val="single" w:sz="2" w:space="0" w:color="000000"/>
            </w:tcBorders>
            <w:shd w:val="clear" w:color="auto" w:fill="auto"/>
          </w:tcPr>
          <w:p w:rsidR="005C0B4C" w:rsidRPr="00EC206E" w:rsidRDefault="005C0B4C" w:rsidP="007F2397">
            <w:pPr>
              <w:spacing w:after="0" w:line="240" w:lineRule="auto"/>
              <w:jc w:val="both"/>
              <w:rPr>
                <w:rFonts w:ascii="Times New Roman" w:eastAsia="Times New Roman" w:hAnsi="Times New Roman" w:cs="Times New Roman"/>
                <w:b/>
                <w:iCs/>
                <w:sz w:val="24"/>
                <w:szCs w:val="24"/>
                <w:lang w:eastAsia="ru-RU"/>
              </w:rPr>
            </w:pPr>
            <w:r w:rsidRPr="00DA70A2">
              <w:rPr>
                <w:rFonts w:ascii="Times New Roman" w:hAnsi="Times New Roman" w:cs="Times New Roman"/>
                <w:sz w:val="24"/>
                <w:szCs w:val="24"/>
              </w:rPr>
              <w:t>Операции с денежными средствами или иным имуществом, подлежащие обязательному контролю. Контроль в сфере противодействия легализации (отмыванию) доходов, полученных преступным путем.</w:t>
            </w:r>
          </w:p>
        </w:tc>
        <w:tc>
          <w:tcPr>
            <w:tcW w:w="535" w:type="pct"/>
            <w:vMerge/>
            <w:vAlign w:val="center"/>
          </w:tcPr>
          <w:p w:rsidR="005C0B4C" w:rsidRDefault="005C0B4C" w:rsidP="00EC206E">
            <w:pPr>
              <w:suppressAutoHyphens/>
              <w:spacing w:after="0" w:line="240" w:lineRule="auto"/>
              <w:jc w:val="center"/>
              <w:rPr>
                <w:rFonts w:ascii="Times New Roman" w:eastAsia="Times New Roman" w:hAnsi="Times New Roman" w:cs="Times New Roman"/>
                <w:b/>
                <w:bCs/>
                <w:sz w:val="24"/>
                <w:szCs w:val="24"/>
                <w:lang w:eastAsia="ru-RU"/>
              </w:rPr>
            </w:pPr>
          </w:p>
        </w:tc>
        <w:tc>
          <w:tcPr>
            <w:tcW w:w="546" w:type="pct"/>
            <w:vMerge/>
            <w:vAlign w:val="center"/>
          </w:tcPr>
          <w:p w:rsidR="005C0B4C" w:rsidRPr="00DA70A2" w:rsidRDefault="005C0B4C" w:rsidP="008A2CA0">
            <w:pPr>
              <w:spacing w:after="0" w:line="240" w:lineRule="atLeast"/>
              <w:rPr>
                <w:rFonts w:ascii="Times New Roman" w:hAnsi="Times New Roman" w:cs="Times New Roman"/>
                <w:iCs/>
                <w:sz w:val="24"/>
                <w:szCs w:val="24"/>
              </w:rPr>
            </w:pPr>
          </w:p>
        </w:tc>
      </w:tr>
      <w:tr w:rsidR="005C0B4C" w:rsidRPr="00EC206E" w:rsidTr="005C0B4C">
        <w:trPr>
          <w:trHeight w:val="20"/>
        </w:trPr>
        <w:tc>
          <w:tcPr>
            <w:tcW w:w="720" w:type="pct"/>
            <w:vMerge/>
            <w:shd w:val="clear" w:color="auto" w:fill="auto"/>
          </w:tcPr>
          <w:p w:rsidR="005C0B4C" w:rsidRDefault="005C0B4C" w:rsidP="00EC206E">
            <w:pPr>
              <w:spacing w:after="0" w:line="240" w:lineRule="auto"/>
              <w:jc w:val="center"/>
              <w:rPr>
                <w:rFonts w:ascii="Times New Roman" w:eastAsia="Times New Roman" w:hAnsi="Times New Roman" w:cs="Arial"/>
                <w:bCs/>
                <w:iCs/>
                <w:sz w:val="24"/>
                <w:szCs w:val="24"/>
                <w:lang w:eastAsia="ru-RU"/>
              </w:rPr>
            </w:pPr>
          </w:p>
        </w:tc>
        <w:tc>
          <w:tcPr>
            <w:tcW w:w="3199" w:type="pct"/>
            <w:gridSpan w:val="4"/>
            <w:tcBorders>
              <w:top w:val="single" w:sz="2" w:space="0" w:color="000000"/>
              <w:bottom w:val="single" w:sz="2" w:space="0" w:color="000000"/>
              <w:right w:val="single" w:sz="2" w:space="0" w:color="000000"/>
            </w:tcBorders>
            <w:shd w:val="clear" w:color="auto" w:fill="auto"/>
          </w:tcPr>
          <w:p w:rsidR="005C0B4C" w:rsidRPr="00DA70A2" w:rsidRDefault="005C0B4C" w:rsidP="005C0B4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П</w:t>
            </w:r>
            <w:r w:rsidRPr="00DA70A2">
              <w:rPr>
                <w:rFonts w:ascii="Times New Roman" w:hAnsi="Times New Roman" w:cs="Times New Roman"/>
                <w:b/>
                <w:bCs/>
                <w:sz w:val="24"/>
                <w:szCs w:val="24"/>
              </w:rPr>
              <w:t>рактически</w:t>
            </w:r>
            <w:r>
              <w:rPr>
                <w:rFonts w:ascii="Times New Roman" w:hAnsi="Times New Roman" w:cs="Times New Roman"/>
                <w:b/>
                <w:bCs/>
                <w:sz w:val="24"/>
                <w:szCs w:val="24"/>
              </w:rPr>
              <w:t>е</w:t>
            </w:r>
            <w:r w:rsidRPr="00DA70A2">
              <w:rPr>
                <w:rFonts w:ascii="Times New Roman" w:hAnsi="Times New Roman" w:cs="Times New Roman"/>
                <w:b/>
                <w:bCs/>
                <w:sz w:val="24"/>
                <w:szCs w:val="24"/>
              </w:rPr>
              <w:t xml:space="preserve"> заняти</w:t>
            </w:r>
            <w:r>
              <w:rPr>
                <w:rFonts w:ascii="Times New Roman" w:hAnsi="Times New Roman" w:cs="Times New Roman"/>
                <w:b/>
                <w:bCs/>
                <w:sz w:val="24"/>
                <w:szCs w:val="24"/>
              </w:rPr>
              <w:t>я</w:t>
            </w:r>
            <w:r w:rsidRPr="00DA70A2">
              <w:rPr>
                <w:rFonts w:ascii="Times New Roman" w:hAnsi="Times New Roman" w:cs="Times New Roman"/>
                <w:sz w:val="24"/>
                <w:szCs w:val="24"/>
              </w:rPr>
              <w:t xml:space="preserve"> </w:t>
            </w:r>
          </w:p>
        </w:tc>
        <w:tc>
          <w:tcPr>
            <w:tcW w:w="535" w:type="pct"/>
            <w:vMerge w:val="restart"/>
            <w:vAlign w:val="center"/>
          </w:tcPr>
          <w:p w:rsidR="005C0B4C" w:rsidRPr="00F2102F" w:rsidRDefault="005C0B4C" w:rsidP="00EC206E">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2/2</w:t>
            </w:r>
          </w:p>
        </w:tc>
        <w:tc>
          <w:tcPr>
            <w:tcW w:w="546" w:type="pct"/>
            <w:vMerge/>
            <w:vAlign w:val="center"/>
          </w:tcPr>
          <w:p w:rsidR="005C0B4C" w:rsidRPr="00F2102F" w:rsidRDefault="005C0B4C"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C0B4C" w:rsidRPr="00EC206E" w:rsidTr="00F4178B">
        <w:trPr>
          <w:trHeight w:val="20"/>
        </w:trPr>
        <w:tc>
          <w:tcPr>
            <w:tcW w:w="720" w:type="pct"/>
            <w:vMerge/>
            <w:shd w:val="clear" w:color="auto" w:fill="auto"/>
          </w:tcPr>
          <w:p w:rsidR="005C0B4C" w:rsidRDefault="005C0B4C" w:rsidP="00EC206E">
            <w:pPr>
              <w:spacing w:after="0" w:line="240" w:lineRule="auto"/>
              <w:jc w:val="center"/>
              <w:rPr>
                <w:rFonts w:ascii="Times New Roman" w:eastAsia="Times New Roman" w:hAnsi="Times New Roman" w:cs="Arial"/>
                <w:bCs/>
                <w:iCs/>
                <w:sz w:val="24"/>
                <w:szCs w:val="24"/>
                <w:lang w:eastAsia="ru-RU"/>
              </w:rPr>
            </w:pPr>
          </w:p>
        </w:tc>
        <w:tc>
          <w:tcPr>
            <w:tcW w:w="135" w:type="pct"/>
            <w:gridSpan w:val="3"/>
            <w:tcBorders>
              <w:top w:val="single" w:sz="2" w:space="0" w:color="000000"/>
              <w:bottom w:val="single" w:sz="2" w:space="0" w:color="000000"/>
              <w:right w:val="single" w:sz="2" w:space="0" w:color="000000"/>
            </w:tcBorders>
            <w:shd w:val="clear" w:color="auto" w:fill="auto"/>
          </w:tcPr>
          <w:p w:rsidR="005C0B4C" w:rsidRPr="00DA70A2" w:rsidRDefault="005C0B4C" w:rsidP="007F239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w:t>
            </w:r>
          </w:p>
        </w:tc>
        <w:tc>
          <w:tcPr>
            <w:tcW w:w="3064" w:type="pct"/>
            <w:tcBorders>
              <w:top w:val="single" w:sz="2" w:space="0" w:color="000000"/>
              <w:bottom w:val="single" w:sz="2" w:space="0" w:color="000000"/>
              <w:right w:val="single" w:sz="2" w:space="0" w:color="000000"/>
            </w:tcBorders>
            <w:shd w:val="clear" w:color="auto" w:fill="auto"/>
          </w:tcPr>
          <w:p w:rsidR="005C0B4C" w:rsidRPr="00DA70A2" w:rsidRDefault="005C0B4C" w:rsidP="007F2397">
            <w:pPr>
              <w:spacing w:after="0" w:line="240" w:lineRule="auto"/>
              <w:jc w:val="both"/>
              <w:rPr>
                <w:rFonts w:ascii="Times New Roman" w:hAnsi="Times New Roman" w:cs="Times New Roman"/>
                <w:b/>
                <w:bCs/>
                <w:sz w:val="24"/>
                <w:szCs w:val="24"/>
              </w:rPr>
            </w:pPr>
            <w:r w:rsidRPr="00DA70A2">
              <w:rPr>
                <w:rFonts w:ascii="Times New Roman" w:hAnsi="Times New Roman" w:cs="Times New Roman"/>
                <w:sz w:val="24"/>
                <w:szCs w:val="24"/>
              </w:rPr>
              <w:t>Анализ экономических правонарушений.</w:t>
            </w:r>
          </w:p>
        </w:tc>
        <w:tc>
          <w:tcPr>
            <w:tcW w:w="535" w:type="pct"/>
            <w:vMerge/>
            <w:vAlign w:val="center"/>
          </w:tcPr>
          <w:p w:rsidR="005C0B4C" w:rsidRPr="00F2102F" w:rsidRDefault="005C0B4C" w:rsidP="00EC206E">
            <w:pPr>
              <w:suppressAutoHyphens/>
              <w:spacing w:after="0" w:line="240" w:lineRule="auto"/>
              <w:jc w:val="center"/>
              <w:rPr>
                <w:rFonts w:ascii="Times New Roman" w:eastAsia="Times New Roman" w:hAnsi="Times New Roman" w:cs="Times New Roman"/>
                <w:b/>
                <w:bCs/>
                <w:sz w:val="24"/>
                <w:szCs w:val="24"/>
                <w:lang w:eastAsia="ru-RU"/>
              </w:rPr>
            </w:pPr>
          </w:p>
        </w:tc>
        <w:tc>
          <w:tcPr>
            <w:tcW w:w="546" w:type="pct"/>
            <w:vMerge/>
            <w:vAlign w:val="center"/>
          </w:tcPr>
          <w:p w:rsidR="005C0B4C" w:rsidRPr="00F2102F" w:rsidRDefault="005C0B4C"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C0B4C" w:rsidRPr="00EC206E" w:rsidTr="005C0B4C">
        <w:trPr>
          <w:trHeight w:val="279"/>
        </w:trPr>
        <w:tc>
          <w:tcPr>
            <w:tcW w:w="720" w:type="pct"/>
            <w:vMerge/>
            <w:shd w:val="clear" w:color="auto" w:fill="auto"/>
          </w:tcPr>
          <w:p w:rsidR="005C0B4C" w:rsidRDefault="005C0B4C" w:rsidP="00EC206E">
            <w:pPr>
              <w:spacing w:after="0" w:line="240" w:lineRule="auto"/>
              <w:jc w:val="center"/>
              <w:rPr>
                <w:rFonts w:ascii="Times New Roman" w:eastAsia="Times New Roman" w:hAnsi="Times New Roman" w:cs="Arial"/>
                <w:bCs/>
                <w:iCs/>
                <w:sz w:val="24"/>
                <w:szCs w:val="24"/>
                <w:lang w:eastAsia="ru-RU"/>
              </w:rPr>
            </w:pPr>
          </w:p>
        </w:tc>
        <w:tc>
          <w:tcPr>
            <w:tcW w:w="3199" w:type="pct"/>
            <w:gridSpan w:val="4"/>
            <w:tcBorders>
              <w:top w:val="single" w:sz="2" w:space="0" w:color="000000"/>
              <w:bottom w:val="single" w:sz="4" w:space="0" w:color="auto"/>
              <w:right w:val="single" w:sz="2" w:space="0" w:color="000000"/>
            </w:tcBorders>
            <w:shd w:val="clear" w:color="auto" w:fill="auto"/>
          </w:tcPr>
          <w:p w:rsidR="005C0B4C" w:rsidRPr="00DA70A2" w:rsidRDefault="005C0B4C" w:rsidP="005C0B4C">
            <w:pPr>
              <w:spacing w:after="0" w:line="240" w:lineRule="atLeast"/>
              <w:rPr>
                <w:rFonts w:ascii="Times New Roman" w:hAnsi="Times New Roman" w:cs="Times New Roman"/>
                <w:sz w:val="24"/>
                <w:szCs w:val="24"/>
              </w:rPr>
            </w:pPr>
            <w:r w:rsidRPr="00DA70A2">
              <w:rPr>
                <w:rFonts w:ascii="Times New Roman" w:hAnsi="Times New Roman" w:cs="Times New Roman"/>
                <w:b/>
                <w:bCs/>
                <w:sz w:val="24"/>
                <w:szCs w:val="24"/>
              </w:rPr>
              <w:t>Самостоятельная работа обучающихся</w:t>
            </w:r>
            <w:r w:rsidRPr="00DA70A2">
              <w:rPr>
                <w:rFonts w:ascii="Times New Roman" w:hAnsi="Times New Roman" w:cs="Times New Roman"/>
                <w:sz w:val="24"/>
                <w:szCs w:val="24"/>
              </w:rPr>
              <w:t xml:space="preserve"> </w:t>
            </w:r>
          </w:p>
        </w:tc>
        <w:tc>
          <w:tcPr>
            <w:tcW w:w="535" w:type="pct"/>
            <w:vMerge w:val="restart"/>
            <w:vAlign w:val="center"/>
          </w:tcPr>
          <w:p w:rsidR="005C0B4C" w:rsidRPr="00F2102F" w:rsidRDefault="005C0B4C" w:rsidP="00EC206E">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546" w:type="pct"/>
            <w:vMerge/>
            <w:vAlign w:val="center"/>
          </w:tcPr>
          <w:p w:rsidR="005C0B4C" w:rsidRPr="00F2102F" w:rsidRDefault="005C0B4C"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C0B4C" w:rsidRPr="00EC206E" w:rsidTr="00F4178B">
        <w:trPr>
          <w:trHeight w:val="1020"/>
        </w:trPr>
        <w:tc>
          <w:tcPr>
            <w:tcW w:w="720" w:type="pct"/>
            <w:vMerge/>
            <w:shd w:val="clear" w:color="auto" w:fill="auto"/>
          </w:tcPr>
          <w:p w:rsidR="005C0B4C" w:rsidRDefault="005C0B4C" w:rsidP="00EC206E">
            <w:pPr>
              <w:spacing w:after="0" w:line="240" w:lineRule="auto"/>
              <w:jc w:val="center"/>
              <w:rPr>
                <w:rFonts w:ascii="Times New Roman" w:eastAsia="Times New Roman" w:hAnsi="Times New Roman" w:cs="Arial"/>
                <w:bCs/>
                <w:iCs/>
                <w:sz w:val="24"/>
                <w:szCs w:val="24"/>
                <w:lang w:eastAsia="ru-RU"/>
              </w:rPr>
            </w:pPr>
          </w:p>
        </w:tc>
        <w:tc>
          <w:tcPr>
            <w:tcW w:w="116" w:type="pct"/>
            <w:tcBorders>
              <w:top w:val="single" w:sz="4" w:space="0" w:color="auto"/>
              <w:bottom w:val="single" w:sz="2" w:space="0" w:color="000000"/>
              <w:right w:val="single" w:sz="2" w:space="0" w:color="000000"/>
            </w:tcBorders>
            <w:shd w:val="clear" w:color="auto" w:fill="auto"/>
          </w:tcPr>
          <w:p w:rsidR="005C0B4C" w:rsidRPr="00DA70A2" w:rsidRDefault="005C0B4C" w:rsidP="000C728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w:t>
            </w:r>
          </w:p>
        </w:tc>
        <w:tc>
          <w:tcPr>
            <w:tcW w:w="3083" w:type="pct"/>
            <w:gridSpan w:val="3"/>
            <w:tcBorders>
              <w:top w:val="single" w:sz="4" w:space="0" w:color="auto"/>
              <w:bottom w:val="single" w:sz="2" w:space="0" w:color="000000"/>
              <w:right w:val="single" w:sz="2" w:space="0" w:color="000000"/>
            </w:tcBorders>
            <w:shd w:val="clear" w:color="auto" w:fill="auto"/>
          </w:tcPr>
          <w:p w:rsidR="005C0B4C" w:rsidRPr="00DA70A2" w:rsidRDefault="005C0B4C" w:rsidP="000C7280">
            <w:pPr>
              <w:spacing w:after="0" w:line="240" w:lineRule="auto"/>
              <w:jc w:val="both"/>
              <w:rPr>
                <w:rFonts w:ascii="Times New Roman" w:hAnsi="Times New Roman" w:cs="Times New Roman"/>
                <w:b/>
                <w:bCs/>
                <w:sz w:val="24"/>
                <w:szCs w:val="24"/>
              </w:rPr>
            </w:pPr>
            <w:r w:rsidRPr="00DA70A2">
              <w:rPr>
                <w:rFonts w:ascii="Times New Roman" w:hAnsi="Times New Roman" w:cs="Times New Roman"/>
                <w:sz w:val="24"/>
                <w:szCs w:val="24"/>
              </w:rPr>
              <w:t>Изучение Федерального закона «О противодействии коррупции», ст. 204 УК РФ «Коммерческий подкуп», Федерального закона «О противодействии легализации (отмыванию) доходов, полученных преступным путем, и финансированию терроризма» и составление сравнительных таблиц.</w:t>
            </w:r>
          </w:p>
        </w:tc>
        <w:tc>
          <w:tcPr>
            <w:tcW w:w="535" w:type="pct"/>
            <w:vMerge/>
            <w:vAlign w:val="center"/>
          </w:tcPr>
          <w:p w:rsidR="005C0B4C" w:rsidRDefault="005C0B4C" w:rsidP="00EC206E">
            <w:pPr>
              <w:suppressAutoHyphens/>
              <w:spacing w:after="0" w:line="240" w:lineRule="auto"/>
              <w:jc w:val="center"/>
              <w:rPr>
                <w:rFonts w:ascii="Times New Roman" w:eastAsia="Times New Roman" w:hAnsi="Times New Roman" w:cs="Times New Roman"/>
                <w:b/>
                <w:bCs/>
                <w:sz w:val="24"/>
                <w:szCs w:val="24"/>
                <w:lang w:eastAsia="ru-RU"/>
              </w:rPr>
            </w:pPr>
          </w:p>
        </w:tc>
        <w:tc>
          <w:tcPr>
            <w:tcW w:w="546" w:type="pct"/>
            <w:vMerge/>
            <w:vAlign w:val="center"/>
          </w:tcPr>
          <w:p w:rsidR="005C0B4C" w:rsidRPr="00F2102F" w:rsidRDefault="005C0B4C"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F4178B" w:rsidRPr="00EC206E" w:rsidTr="00F4178B">
        <w:trPr>
          <w:trHeight w:val="20"/>
        </w:trPr>
        <w:tc>
          <w:tcPr>
            <w:tcW w:w="3919" w:type="pct"/>
            <w:gridSpan w:val="5"/>
            <w:vAlign w:val="center"/>
          </w:tcPr>
          <w:p w:rsidR="00F4178B" w:rsidRPr="00F4178B" w:rsidRDefault="00F4178B" w:rsidP="00F4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iCs/>
                <w:sz w:val="24"/>
                <w:szCs w:val="24"/>
                <w:lang w:eastAsia="ru-RU"/>
              </w:rPr>
            </w:pPr>
            <w:r w:rsidRPr="00EC206E">
              <w:rPr>
                <w:rFonts w:ascii="Times New Roman" w:eastAsia="Times New Roman" w:hAnsi="Times New Roman" w:cs="Arial"/>
                <w:b/>
                <w:iCs/>
                <w:sz w:val="24"/>
                <w:szCs w:val="24"/>
                <w:lang w:eastAsia="ru-RU"/>
              </w:rPr>
              <w:lastRenderedPageBreak/>
              <w:t>Раздел 2</w:t>
            </w:r>
            <w:r>
              <w:rPr>
                <w:rFonts w:ascii="Times New Roman" w:eastAsia="Times New Roman" w:hAnsi="Times New Roman" w:cs="Arial"/>
                <w:b/>
                <w:iCs/>
                <w:sz w:val="24"/>
                <w:szCs w:val="24"/>
                <w:lang w:eastAsia="ru-RU"/>
              </w:rPr>
              <w:t xml:space="preserve">. </w:t>
            </w:r>
            <w:r w:rsidRPr="00DA70A2">
              <w:rPr>
                <w:rFonts w:ascii="Times New Roman" w:hAnsi="Times New Roman" w:cs="Times New Roman"/>
                <w:b/>
                <w:bCs/>
                <w:sz w:val="24"/>
                <w:szCs w:val="24"/>
              </w:rPr>
              <w:t>Правовое регулирование профессиональной деятельности</w:t>
            </w:r>
          </w:p>
        </w:tc>
        <w:tc>
          <w:tcPr>
            <w:tcW w:w="535" w:type="pct"/>
            <w:vAlign w:val="center"/>
          </w:tcPr>
          <w:p w:rsidR="00F4178B" w:rsidRPr="00F2102F" w:rsidRDefault="00F4178B" w:rsidP="007830DE">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hAnsi="Times New Roman" w:cs="Times New Roman"/>
                <w:b/>
                <w:bCs/>
                <w:sz w:val="24"/>
                <w:szCs w:val="24"/>
              </w:rPr>
              <w:t>14/2</w:t>
            </w:r>
          </w:p>
        </w:tc>
        <w:tc>
          <w:tcPr>
            <w:tcW w:w="546" w:type="pct"/>
            <w:vAlign w:val="center"/>
          </w:tcPr>
          <w:p w:rsidR="00F4178B" w:rsidRPr="00F2102F" w:rsidRDefault="00F4178B" w:rsidP="007111C7">
            <w:pPr>
              <w:suppressAutoHyphens/>
              <w:spacing w:after="0" w:line="240" w:lineRule="auto"/>
              <w:rPr>
                <w:rFonts w:ascii="Times New Roman" w:eastAsia="Times New Roman" w:hAnsi="Times New Roman" w:cs="Times New Roman"/>
                <w:b/>
                <w:iCs/>
                <w:sz w:val="24"/>
                <w:szCs w:val="24"/>
                <w:lang w:eastAsia="ru-RU"/>
              </w:rPr>
            </w:pPr>
          </w:p>
        </w:tc>
      </w:tr>
      <w:tr w:rsidR="00F4178B" w:rsidRPr="00EC206E" w:rsidTr="005C0B4C">
        <w:trPr>
          <w:trHeight w:val="20"/>
        </w:trPr>
        <w:tc>
          <w:tcPr>
            <w:tcW w:w="720" w:type="pct"/>
            <w:vMerge w:val="restart"/>
            <w:tcBorders>
              <w:top w:val="nil"/>
              <w:left w:val="single" w:sz="2" w:space="0" w:color="000000"/>
              <w:right w:val="single" w:sz="2" w:space="0" w:color="000000"/>
            </w:tcBorders>
            <w:shd w:val="clear" w:color="auto" w:fill="auto"/>
          </w:tcPr>
          <w:p w:rsidR="00F4178B" w:rsidRPr="00EC206E" w:rsidRDefault="00F4178B" w:rsidP="007830DE">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w:t>
            </w:r>
            <w:r w:rsidRPr="00EC206E">
              <w:rPr>
                <w:rFonts w:ascii="Times New Roman" w:eastAsia="Times New Roman" w:hAnsi="Times New Roman" w:cs="Arial"/>
                <w:bCs/>
                <w:iCs/>
                <w:sz w:val="24"/>
                <w:szCs w:val="24"/>
                <w:lang w:eastAsia="ru-RU"/>
              </w:rPr>
              <w:t>ема 2.1</w:t>
            </w:r>
          </w:p>
          <w:p w:rsidR="00F4178B" w:rsidRDefault="00F4178B" w:rsidP="007830DE">
            <w:pPr>
              <w:spacing w:after="0" w:line="240" w:lineRule="auto"/>
              <w:jc w:val="center"/>
              <w:rPr>
                <w:rFonts w:ascii="Times New Roman" w:eastAsia="Times New Roman" w:hAnsi="Times New Roman" w:cs="Arial"/>
                <w:bCs/>
                <w:iCs/>
                <w:sz w:val="24"/>
                <w:szCs w:val="24"/>
                <w:lang w:eastAsia="ru-RU"/>
              </w:rPr>
            </w:pPr>
            <w:r w:rsidRPr="00DA70A2">
              <w:rPr>
                <w:rFonts w:ascii="Times New Roman" w:hAnsi="Times New Roman" w:cs="Times New Roman"/>
                <w:b/>
                <w:sz w:val="24"/>
                <w:szCs w:val="24"/>
              </w:rPr>
              <w:t>Договорные отношения в хозяйственной деятельности предприятий</w:t>
            </w:r>
          </w:p>
        </w:tc>
        <w:tc>
          <w:tcPr>
            <w:tcW w:w="3199" w:type="pct"/>
            <w:gridSpan w:val="4"/>
            <w:tcBorders>
              <w:top w:val="single" w:sz="2" w:space="0" w:color="000000"/>
              <w:left w:val="single" w:sz="2" w:space="0" w:color="000000"/>
              <w:bottom w:val="single" w:sz="2" w:space="0" w:color="000000"/>
              <w:right w:val="single" w:sz="2" w:space="0" w:color="000000"/>
            </w:tcBorders>
            <w:shd w:val="clear" w:color="auto" w:fill="auto"/>
          </w:tcPr>
          <w:p w:rsidR="00F4178B" w:rsidRPr="00F4178B" w:rsidRDefault="00F4178B" w:rsidP="007111C7">
            <w:pPr>
              <w:spacing w:after="0" w:line="240" w:lineRule="auto"/>
              <w:rPr>
                <w:rFonts w:ascii="Times New Roman" w:hAnsi="Times New Roman" w:cs="Times New Roman"/>
                <w:b/>
                <w:sz w:val="24"/>
                <w:szCs w:val="24"/>
              </w:rPr>
            </w:pPr>
            <w:r w:rsidRPr="00F4178B">
              <w:rPr>
                <w:rFonts w:ascii="Times New Roman" w:hAnsi="Times New Roman" w:cs="Times New Roman"/>
                <w:b/>
                <w:sz w:val="24"/>
                <w:szCs w:val="24"/>
              </w:rPr>
              <w:t>Содержание учебного материала</w:t>
            </w:r>
          </w:p>
        </w:tc>
        <w:tc>
          <w:tcPr>
            <w:tcW w:w="535" w:type="pct"/>
            <w:vMerge w:val="restart"/>
            <w:vAlign w:val="center"/>
          </w:tcPr>
          <w:p w:rsidR="00F4178B" w:rsidRDefault="00F4178B" w:rsidP="007830DE">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w:t>
            </w:r>
          </w:p>
        </w:tc>
        <w:tc>
          <w:tcPr>
            <w:tcW w:w="546" w:type="pct"/>
            <w:vMerge w:val="restart"/>
            <w:vAlign w:val="center"/>
          </w:tcPr>
          <w:p w:rsidR="00F4178B" w:rsidRPr="00DA70A2" w:rsidRDefault="00F4178B"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 xml:space="preserve">ОК 01, ОК 02, </w:t>
            </w:r>
          </w:p>
          <w:p w:rsidR="00F4178B" w:rsidRPr="00DA70A2" w:rsidRDefault="00F4178B"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 xml:space="preserve">ОК 03, ОК 04, </w:t>
            </w:r>
          </w:p>
          <w:p w:rsidR="00F4178B" w:rsidRPr="00DA70A2" w:rsidRDefault="00F4178B"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ОК 05, ОК 09</w:t>
            </w:r>
          </w:p>
          <w:p w:rsidR="00F4178B" w:rsidRPr="00DA70A2" w:rsidRDefault="00F4178B" w:rsidP="007111C7">
            <w:pPr>
              <w:spacing w:after="0" w:line="240" w:lineRule="auto"/>
              <w:jc w:val="center"/>
              <w:rPr>
                <w:rFonts w:ascii="Times New Roman" w:hAnsi="Times New Roman" w:cs="Times New Roman"/>
                <w:iCs/>
                <w:sz w:val="24"/>
                <w:szCs w:val="24"/>
              </w:rPr>
            </w:pPr>
          </w:p>
        </w:tc>
      </w:tr>
      <w:tr w:rsidR="00F4178B" w:rsidRPr="00EC206E" w:rsidTr="00F4178B">
        <w:trPr>
          <w:trHeight w:val="20"/>
        </w:trPr>
        <w:tc>
          <w:tcPr>
            <w:tcW w:w="720" w:type="pct"/>
            <w:vMerge/>
            <w:tcBorders>
              <w:left w:val="single" w:sz="2" w:space="0" w:color="000000"/>
              <w:right w:val="single" w:sz="2" w:space="0" w:color="000000"/>
            </w:tcBorders>
            <w:shd w:val="clear" w:color="auto" w:fill="auto"/>
          </w:tcPr>
          <w:p w:rsidR="00F4178B" w:rsidRPr="00EC206E" w:rsidRDefault="00F4178B" w:rsidP="007830DE">
            <w:pPr>
              <w:spacing w:after="0" w:line="240" w:lineRule="auto"/>
              <w:jc w:val="center"/>
              <w:rPr>
                <w:rFonts w:ascii="Times New Roman" w:eastAsia="Times New Roman" w:hAnsi="Times New Roman" w:cs="Arial"/>
                <w:bCs/>
                <w:iCs/>
                <w:sz w:val="24"/>
                <w:szCs w:val="24"/>
                <w:lang w:eastAsia="ru-RU"/>
              </w:rPr>
            </w:pPr>
          </w:p>
        </w:tc>
        <w:tc>
          <w:tcPr>
            <w:tcW w:w="135" w:type="pct"/>
            <w:gridSpan w:val="3"/>
            <w:tcBorders>
              <w:top w:val="single" w:sz="2" w:space="0" w:color="000000"/>
              <w:left w:val="single" w:sz="2" w:space="0" w:color="000000"/>
              <w:bottom w:val="single" w:sz="2" w:space="0" w:color="000000"/>
              <w:right w:val="single" w:sz="2" w:space="0" w:color="000000"/>
            </w:tcBorders>
            <w:shd w:val="clear" w:color="auto" w:fill="auto"/>
          </w:tcPr>
          <w:p w:rsidR="00F4178B" w:rsidRPr="00EC206E" w:rsidRDefault="00F4178B" w:rsidP="007111C7">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3064" w:type="pct"/>
            <w:tcBorders>
              <w:top w:val="single" w:sz="2" w:space="0" w:color="000000"/>
              <w:left w:val="single" w:sz="2" w:space="0" w:color="000000"/>
              <w:bottom w:val="single" w:sz="2" w:space="0" w:color="000000"/>
              <w:right w:val="single" w:sz="2" w:space="0" w:color="000000"/>
            </w:tcBorders>
            <w:shd w:val="clear" w:color="auto" w:fill="auto"/>
          </w:tcPr>
          <w:p w:rsidR="00F4178B" w:rsidRPr="00EC206E" w:rsidRDefault="00F4178B" w:rsidP="007111C7">
            <w:pPr>
              <w:spacing w:after="0" w:line="240" w:lineRule="auto"/>
              <w:rPr>
                <w:rFonts w:ascii="Times New Roman" w:eastAsia="Times New Roman" w:hAnsi="Times New Roman" w:cs="Times New Roman"/>
                <w:b/>
                <w:bCs/>
                <w:iCs/>
                <w:sz w:val="24"/>
                <w:szCs w:val="24"/>
                <w:lang w:eastAsia="ru-RU"/>
              </w:rPr>
            </w:pPr>
            <w:r w:rsidRPr="00DA70A2">
              <w:rPr>
                <w:rFonts w:ascii="Times New Roman" w:hAnsi="Times New Roman" w:cs="Times New Roman"/>
                <w:sz w:val="24"/>
                <w:szCs w:val="24"/>
              </w:rPr>
              <w:t>Понятие договора и его виды. Правовое регулирование договорных отношений. Договор купли-продажи. Договор поставки. Договор подряда. Обязательные реквизиты и условия договора. Исполнение договорных обязательств. Ответственность за нарушение договора. Недействительность сделок.</w:t>
            </w:r>
          </w:p>
        </w:tc>
        <w:tc>
          <w:tcPr>
            <w:tcW w:w="535" w:type="pct"/>
            <w:vMerge/>
            <w:vAlign w:val="center"/>
          </w:tcPr>
          <w:p w:rsidR="00F4178B" w:rsidRPr="00F2102F" w:rsidRDefault="00F4178B" w:rsidP="007830DE">
            <w:pPr>
              <w:spacing w:after="0" w:line="240" w:lineRule="auto"/>
              <w:jc w:val="center"/>
              <w:rPr>
                <w:rFonts w:ascii="Times New Roman" w:eastAsia="Times New Roman" w:hAnsi="Times New Roman" w:cs="Times New Roman"/>
                <w:b/>
                <w:bCs/>
                <w:iCs/>
                <w:sz w:val="24"/>
                <w:szCs w:val="24"/>
                <w:lang w:eastAsia="ru-RU"/>
              </w:rPr>
            </w:pPr>
          </w:p>
        </w:tc>
        <w:tc>
          <w:tcPr>
            <w:tcW w:w="546" w:type="pct"/>
            <w:vMerge/>
            <w:vAlign w:val="center"/>
          </w:tcPr>
          <w:p w:rsidR="00F4178B" w:rsidRPr="00F2102F" w:rsidRDefault="00F4178B" w:rsidP="007111C7">
            <w:pPr>
              <w:spacing w:after="0" w:line="240" w:lineRule="auto"/>
              <w:jc w:val="center"/>
              <w:rPr>
                <w:rFonts w:ascii="Times New Roman" w:eastAsia="Times New Roman" w:hAnsi="Times New Roman" w:cs="Times New Roman"/>
                <w:bCs/>
                <w:iCs/>
                <w:sz w:val="24"/>
                <w:szCs w:val="24"/>
                <w:lang w:eastAsia="ru-RU"/>
              </w:rPr>
            </w:pPr>
          </w:p>
        </w:tc>
      </w:tr>
      <w:tr w:rsidR="00F4178B" w:rsidRPr="00EC206E" w:rsidTr="005F24AE">
        <w:trPr>
          <w:trHeight w:val="20"/>
        </w:trPr>
        <w:tc>
          <w:tcPr>
            <w:tcW w:w="720" w:type="pct"/>
            <w:vMerge/>
            <w:tcBorders>
              <w:left w:val="single" w:sz="2" w:space="0" w:color="000000"/>
              <w:right w:val="single" w:sz="2" w:space="0" w:color="000000"/>
            </w:tcBorders>
            <w:shd w:val="clear" w:color="auto" w:fill="auto"/>
          </w:tcPr>
          <w:p w:rsidR="00F4178B" w:rsidRPr="00EC206E" w:rsidRDefault="00F4178B" w:rsidP="007830DE">
            <w:pPr>
              <w:spacing w:after="0" w:line="240" w:lineRule="auto"/>
              <w:jc w:val="center"/>
              <w:rPr>
                <w:rFonts w:ascii="Times New Roman" w:eastAsia="Times New Roman" w:hAnsi="Times New Roman" w:cs="Arial"/>
                <w:bCs/>
                <w:iCs/>
                <w:sz w:val="24"/>
                <w:szCs w:val="24"/>
                <w:lang w:eastAsia="ru-RU"/>
              </w:rPr>
            </w:pPr>
          </w:p>
        </w:tc>
        <w:tc>
          <w:tcPr>
            <w:tcW w:w="3199" w:type="pct"/>
            <w:gridSpan w:val="4"/>
            <w:tcBorders>
              <w:top w:val="single" w:sz="2" w:space="0" w:color="000000"/>
              <w:left w:val="single" w:sz="2" w:space="0" w:color="000000"/>
              <w:bottom w:val="single" w:sz="2" w:space="0" w:color="000000"/>
              <w:right w:val="single" w:sz="2" w:space="0" w:color="000000"/>
            </w:tcBorders>
            <w:shd w:val="clear" w:color="auto" w:fill="auto"/>
          </w:tcPr>
          <w:p w:rsidR="00F4178B" w:rsidRPr="00F4178B" w:rsidRDefault="00F4178B" w:rsidP="007111C7">
            <w:pPr>
              <w:spacing w:after="0" w:line="240" w:lineRule="auto"/>
              <w:rPr>
                <w:rFonts w:ascii="Times New Roman" w:hAnsi="Times New Roman" w:cs="Times New Roman"/>
                <w:b/>
                <w:sz w:val="24"/>
                <w:szCs w:val="24"/>
              </w:rPr>
            </w:pPr>
            <w:r w:rsidRPr="00F4178B">
              <w:rPr>
                <w:rFonts w:ascii="Times New Roman" w:hAnsi="Times New Roman" w:cs="Times New Roman"/>
                <w:b/>
                <w:sz w:val="24"/>
                <w:szCs w:val="24"/>
              </w:rPr>
              <w:t>Практические занятия</w:t>
            </w:r>
          </w:p>
        </w:tc>
        <w:tc>
          <w:tcPr>
            <w:tcW w:w="535" w:type="pct"/>
            <w:vMerge w:val="restart"/>
            <w:vAlign w:val="center"/>
          </w:tcPr>
          <w:p w:rsidR="00F4178B" w:rsidRDefault="00F4178B" w:rsidP="00F4178B">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2/2</w:t>
            </w:r>
          </w:p>
        </w:tc>
        <w:tc>
          <w:tcPr>
            <w:tcW w:w="546" w:type="pct"/>
            <w:vMerge/>
            <w:vAlign w:val="center"/>
          </w:tcPr>
          <w:p w:rsidR="00F4178B" w:rsidRPr="00DA70A2" w:rsidRDefault="00F4178B" w:rsidP="008A2CA0">
            <w:pPr>
              <w:spacing w:after="0" w:line="240" w:lineRule="atLeast"/>
              <w:rPr>
                <w:rFonts w:ascii="Times New Roman" w:hAnsi="Times New Roman" w:cs="Times New Roman"/>
                <w:iCs/>
                <w:sz w:val="24"/>
                <w:szCs w:val="24"/>
              </w:rPr>
            </w:pPr>
          </w:p>
        </w:tc>
      </w:tr>
      <w:tr w:rsidR="00F4178B" w:rsidRPr="00EC206E" w:rsidTr="00F4178B">
        <w:trPr>
          <w:trHeight w:val="20"/>
        </w:trPr>
        <w:tc>
          <w:tcPr>
            <w:tcW w:w="720" w:type="pct"/>
            <w:vMerge/>
            <w:tcBorders>
              <w:left w:val="single" w:sz="2" w:space="0" w:color="000000"/>
              <w:right w:val="single" w:sz="2" w:space="0" w:color="000000"/>
            </w:tcBorders>
            <w:shd w:val="clear" w:color="auto" w:fill="auto"/>
          </w:tcPr>
          <w:p w:rsidR="00F4178B" w:rsidRDefault="00F4178B" w:rsidP="007830DE">
            <w:pPr>
              <w:spacing w:after="0" w:line="240" w:lineRule="auto"/>
              <w:jc w:val="center"/>
              <w:rPr>
                <w:rFonts w:ascii="Times New Roman" w:eastAsia="Times New Roman" w:hAnsi="Times New Roman" w:cs="Arial"/>
                <w:bCs/>
                <w:iCs/>
                <w:sz w:val="24"/>
                <w:szCs w:val="24"/>
                <w:lang w:eastAsia="ru-RU"/>
              </w:rPr>
            </w:pPr>
          </w:p>
        </w:tc>
        <w:tc>
          <w:tcPr>
            <w:tcW w:w="135" w:type="pct"/>
            <w:gridSpan w:val="3"/>
            <w:tcBorders>
              <w:top w:val="single" w:sz="2" w:space="0" w:color="000000"/>
              <w:left w:val="single" w:sz="2" w:space="0" w:color="000000"/>
              <w:bottom w:val="single" w:sz="2" w:space="0" w:color="000000"/>
              <w:right w:val="single" w:sz="2" w:space="0" w:color="000000"/>
            </w:tcBorders>
            <w:shd w:val="clear" w:color="auto" w:fill="auto"/>
          </w:tcPr>
          <w:p w:rsidR="00F4178B" w:rsidRPr="00F4178B" w:rsidRDefault="00F4178B" w:rsidP="007111C7">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p>
        </w:tc>
        <w:tc>
          <w:tcPr>
            <w:tcW w:w="3064" w:type="pct"/>
            <w:tcBorders>
              <w:top w:val="single" w:sz="2" w:space="0" w:color="000000"/>
              <w:left w:val="single" w:sz="2" w:space="0" w:color="000000"/>
              <w:bottom w:val="single" w:sz="2" w:space="0" w:color="000000"/>
              <w:right w:val="single" w:sz="2" w:space="0" w:color="000000"/>
            </w:tcBorders>
            <w:shd w:val="clear" w:color="auto" w:fill="auto"/>
          </w:tcPr>
          <w:p w:rsidR="00F4178B" w:rsidRPr="00DA70A2" w:rsidRDefault="00F4178B" w:rsidP="007111C7">
            <w:pPr>
              <w:spacing w:after="0" w:line="240" w:lineRule="auto"/>
              <w:rPr>
                <w:rFonts w:ascii="Times New Roman" w:hAnsi="Times New Roman" w:cs="Times New Roman"/>
                <w:sz w:val="24"/>
                <w:szCs w:val="24"/>
              </w:rPr>
            </w:pPr>
            <w:r w:rsidRPr="00DA70A2">
              <w:rPr>
                <w:rFonts w:ascii="Times New Roman" w:hAnsi="Times New Roman" w:cs="Times New Roman"/>
                <w:sz w:val="24"/>
                <w:szCs w:val="24"/>
              </w:rPr>
              <w:t>Составление и заполнение различных видов договоров.</w:t>
            </w:r>
          </w:p>
        </w:tc>
        <w:tc>
          <w:tcPr>
            <w:tcW w:w="535" w:type="pct"/>
            <w:vMerge/>
            <w:vAlign w:val="center"/>
          </w:tcPr>
          <w:p w:rsidR="00F4178B" w:rsidRPr="00F2102F" w:rsidRDefault="00F4178B" w:rsidP="007830DE">
            <w:pPr>
              <w:spacing w:after="0" w:line="240" w:lineRule="auto"/>
              <w:jc w:val="center"/>
              <w:rPr>
                <w:rFonts w:ascii="Times New Roman" w:eastAsia="Times New Roman" w:hAnsi="Times New Roman" w:cs="Times New Roman"/>
                <w:b/>
                <w:bCs/>
                <w:iCs/>
                <w:sz w:val="24"/>
                <w:szCs w:val="24"/>
                <w:lang w:eastAsia="ru-RU"/>
              </w:rPr>
            </w:pPr>
          </w:p>
        </w:tc>
        <w:tc>
          <w:tcPr>
            <w:tcW w:w="546" w:type="pct"/>
            <w:vMerge/>
            <w:vAlign w:val="center"/>
          </w:tcPr>
          <w:p w:rsidR="00F4178B" w:rsidRPr="00F2102F" w:rsidRDefault="00F4178B" w:rsidP="007111C7">
            <w:pPr>
              <w:spacing w:after="0" w:line="240" w:lineRule="auto"/>
              <w:jc w:val="center"/>
              <w:rPr>
                <w:rFonts w:ascii="Times New Roman" w:eastAsia="Times New Roman" w:hAnsi="Times New Roman" w:cs="Times New Roman"/>
                <w:bCs/>
                <w:iCs/>
                <w:sz w:val="24"/>
                <w:szCs w:val="24"/>
                <w:lang w:eastAsia="ru-RU"/>
              </w:rPr>
            </w:pPr>
          </w:p>
        </w:tc>
      </w:tr>
      <w:tr w:rsidR="00F4178B" w:rsidRPr="00EC206E" w:rsidTr="005C0B4C">
        <w:trPr>
          <w:trHeight w:val="20"/>
        </w:trPr>
        <w:tc>
          <w:tcPr>
            <w:tcW w:w="720" w:type="pct"/>
            <w:vMerge/>
            <w:tcBorders>
              <w:left w:val="single" w:sz="2" w:space="0" w:color="000000"/>
              <w:right w:val="single" w:sz="2" w:space="0" w:color="000000"/>
            </w:tcBorders>
            <w:shd w:val="clear" w:color="auto" w:fill="auto"/>
          </w:tcPr>
          <w:p w:rsidR="00F4178B" w:rsidRDefault="00F4178B" w:rsidP="007830DE">
            <w:pPr>
              <w:spacing w:after="0" w:line="240" w:lineRule="auto"/>
              <w:jc w:val="center"/>
              <w:rPr>
                <w:rFonts w:ascii="Times New Roman" w:eastAsia="Times New Roman" w:hAnsi="Times New Roman" w:cs="Arial"/>
                <w:bCs/>
                <w:iCs/>
                <w:sz w:val="24"/>
                <w:szCs w:val="24"/>
                <w:lang w:eastAsia="ru-RU"/>
              </w:rPr>
            </w:pPr>
          </w:p>
        </w:tc>
        <w:tc>
          <w:tcPr>
            <w:tcW w:w="3199" w:type="pct"/>
            <w:gridSpan w:val="4"/>
            <w:tcBorders>
              <w:top w:val="single" w:sz="2" w:space="0" w:color="000000"/>
              <w:left w:val="single" w:sz="2" w:space="0" w:color="000000"/>
              <w:bottom w:val="single" w:sz="2" w:space="0" w:color="000000"/>
              <w:right w:val="single" w:sz="2" w:space="0" w:color="000000"/>
            </w:tcBorders>
            <w:shd w:val="clear" w:color="auto" w:fill="auto"/>
          </w:tcPr>
          <w:p w:rsidR="00F4178B" w:rsidRPr="00F4178B" w:rsidRDefault="00F4178B" w:rsidP="00F4178B">
            <w:pPr>
              <w:spacing w:after="0" w:line="240" w:lineRule="atLeast"/>
              <w:rPr>
                <w:rFonts w:ascii="Times New Roman" w:hAnsi="Times New Roman" w:cs="Times New Roman"/>
                <w:b/>
                <w:bCs/>
                <w:sz w:val="24"/>
                <w:szCs w:val="24"/>
              </w:rPr>
            </w:pPr>
            <w:r w:rsidRPr="00DA70A2">
              <w:rPr>
                <w:rFonts w:ascii="Times New Roman" w:hAnsi="Times New Roman" w:cs="Times New Roman"/>
                <w:b/>
                <w:bCs/>
                <w:sz w:val="24"/>
                <w:szCs w:val="24"/>
              </w:rPr>
              <w:t>Самостоятельная работа обучающихся</w:t>
            </w:r>
          </w:p>
        </w:tc>
        <w:tc>
          <w:tcPr>
            <w:tcW w:w="535" w:type="pct"/>
            <w:vMerge w:val="restart"/>
            <w:vAlign w:val="center"/>
          </w:tcPr>
          <w:p w:rsidR="00F4178B" w:rsidRPr="00F2102F" w:rsidRDefault="005B6536" w:rsidP="007830DE">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w:t>
            </w:r>
          </w:p>
        </w:tc>
        <w:tc>
          <w:tcPr>
            <w:tcW w:w="546" w:type="pct"/>
            <w:vMerge/>
            <w:vAlign w:val="center"/>
          </w:tcPr>
          <w:p w:rsidR="00F4178B" w:rsidRPr="00F2102F" w:rsidRDefault="00F4178B" w:rsidP="007111C7">
            <w:pPr>
              <w:spacing w:after="0" w:line="240" w:lineRule="auto"/>
              <w:jc w:val="center"/>
              <w:rPr>
                <w:rFonts w:ascii="Times New Roman" w:eastAsia="Times New Roman" w:hAnsi="Times New Roman" w:cs="Times New Roman"/>
                <w:bCs/>
                <w:iCs/>
                <w:sz w:val="24"/>
                <w:szCs w:val="24"/>
                <w:lang w:eastAsia="ru-RU"/>
              </w:rPr>
            </w:pPr>
          </w:p>
        </w:tc>
      </w:tr>
      <w:tr w:rsidR="00F4178B" w:rsidRPr="00EC206E" w:rsidTr="00F4178B">
        <w:trPr>
          <w:trHeight w:val="20"/>
        </w:trPr>
        <w:tc>
          <w:tcPr>
            <w:tcW w:w="720" w:type="pct"/>
            <w:vMerge/>
            <w:tcBorders>
              <w:left w:val="single" w:sz="2" w:space="0" w:color="000000"/>
              <w:right w:val="single" w:sz="2" w:space="0" w:color="000000"/>
            </w:tcBorders>
            <w:shd w:val="clear" w:color="auto" w:fill="auto"/>
          </w:tcPr>
          <w:p w:rsidR="00F4178B" w:rsidRDefault="00F4178B" w:rsidP="007830DE">
            <w:pPr>
              <w:spacing w:after="0" w:line="240" w:lineRule="auto"/>
              <w:jc w:val="center"/>
              <w:rPr>
                <w:rFonts w:ascii="Times New Roman" w:eastAsia="Times New Roman" w:hAnsi="Times New Roman" w:cs="Arial"/>
                <w:bCs/>
                <w:iCs/>
                <w:sz w:val="24"/>
                <w:szCs w:val="24"/>
                <w:lang w:eastAsia="ru-RU"/>
              </w:rPr>
            </w:pPr>
          </w:p>
        </w:tc>
        <w:tc>
          <w:tcPr>
            <w:tcW w:w="135" w:type="pct"/>
            <w:gridSpan w:val="3"/>
            <w:tcBorders>
              <w:top w:val="single" w:sz="2" w:space="0" w:color="000000"/>
              <w:left w:val="single" w:sz="2" w:space="0" w:color="000000"/>
              <w:bottom w:val="single" w:sz="2" w:space="0" w:color="000000"/>
              <w:right w:val="single" w:sz="2" w:space="0" w:color="000000"/>
            </w:tcBorders>
            <w:shd w:val="clear" w:color="auto" w:fill="auto"/>
          </w:tcPr>
          <w:p w:rsidR="00F4178B" w:rsidRPr="00DA70A2" w:rsidRDefault="00F4178B" w:rsidP="000C7280">
            <w:pPr>
              <w:spacing w:after="0" w:line="240" w:lineRule="atLeast"/>
              <w:rPr>
                <w:rFonts w:ascii="Times New Roman" w:hAnsi="Times New Roman" w:cs="Times New Roman"/>
                <w:b/>
                <w:bCs/>
                <w:sz w:val="24"/>
                <w:szCs w:val="24"/>
              </w:rPr>
            </w:pPr>
            <w:r>
              <w:rPr>
                <w:rFonts w:ascii="Times New Roman" w:hAnsi="Times New Roman" w:cs="Times New Roman"/>
                <w:b/>
                <w:bCs/>
                <w:sz w:val="24"/>
                <w:szCs w:val="24"/>
              </w:rPr>
              <w:t>2</w:t>
            </w:r>
          </w:p>
        </w:tc>
        <w:tc>
          <w:tcPr>
            <w:tcW w:w="3064" w:type="pct"/>
            <w:tcBorders>
              <w:top w:val="single" w:sz="2" w:space="0" w:color="000000"/>
              <w:left w:val="single" w:sz="2" w:space="0" w:color="000000"/>
              <w:bottom w:val="single" w:sz="2" w:space="0" w:color="000000"/>
              <w:right w:val="single" w:sz="2" w:space="0" w:color="000000"/>
            </w:tcBorders>
            <w:shd w:val="clear" w:color="auto" w:fill="auto"/>
          </w:tcPr>
          <w:p w:rsidR="00F4178B" w:rsidRPr="00DA70A2" w:rsidRDefault="00F4178B" w:rsidP="000C7280">
            <w:pPr>
              <w:spacing w:after="0" w:line="240" w:lineRule="atLeast"/>
              <w:rPr>
                <w:rFonts w:ascii="Times New Roman" w:hAnsi="Times New Roman" w:cs="Times New Roman"/>
                <w:b/>
                <w:bCs/>
                <w:sz w:val="24"/>
                <w:szCs w:val="24"/>
              </w:rPr>
            </w:pPr>
            <w:r w:rsidRPr="00DA70A2">
              <w:rPr>
                <w:rFonts w:ascii="Times New Roman" w:hAnsi="Times New Roman" w:cs="Times New Roman"/>
                <w:sz w:val="24"/>
                <w:szCs w:val="24"/>
              </w:rPr>
              <w:t>Составление сравнительных таблиц по основным и дополнительным условиям различных видов договоров.</w:t>
            </w:r>
          </w:p>
        </w:tc>
        <w:tc>
          <w:tcPr>
            <w:tcW w:w="535" w:type="pct"/>
            <w:vMerge/>
            <w:vAlign w:val="center"/>
          </w:tcPr>
          <w:p w:rsidR="00F4178B" w:rsidRPr="00F2102F" w:rsidRDefault="00F4178B" w:rsidP="007830DE">
            <w:pPr>
              <w:spacing w:after="0" w:line="240" w:lineRule="auto"/>
              <w:jc w:val="center"/>
              <w:rPr>
                <w:rFonts w:ascii="Times New Roman" w:eastAsia="Times New Roman" w:hAnsi="Times New Roman" w:cs="Times New Roman"/>
                <w:b/>
                <w:bCs/>
                <w:iCs/>
                <w:sz w:val="24"/>
                <w:szCs w:val="24"/>
                <w:lang w:eastAsia="ru-RU"/>
              </w:rPr>
            </w:pPr>
          </w:p>
        </w:tc>
        <w:tc>
          <w:tcPr>
            <w:tcW w:w="546" w:type="pct"/>
            <w:vMerge/>
            <w:vAlign w:val="center"/>
          </w:tcPr>
          <w:p w:rsidR="00F4178B" w:rsidRPr="00F2102F" w:rsidRDefault="00F4178B" w:rsidP="007111C7">
            <w:pPr>
              <w:spacing w:after="0" w:line="240" w:lineRule="auto"/>
              <w:jc w:val="center"/>
              <w:rPr>
                <w:rFonts w:ascii="Times New Roman" w:eastAsia="Times New Roman" w:hAnsi="Times New Roman" w:cs="Times New Roman"/>
                <w:bCs/>
                <w:iCs/>
                <w:sz w:val="24"/>
                <w:szCs w:val="24"/>
                <w:lang w:eastAsia="ru-RU"/>
              </w:rPr>
            </w:pPr>
          </w:p>
        </w:tc>
      </w:tr>
      <w:tr w:rsidR="00F4178B" w:rsidRPr="00EC206E" w:rsidTr="00F4178B">
        <w:trPr>
          <w:trHeight w:val="20"/>
        </w:trPr>
        <w:tc>
          <w:tcPr>
            <w:tcW w:w="720" w:type="pct"/>
            <w:tcBorders>
              <w:left w:val="single" w:sz="2" w:space="0" w:color="000000"/>
              <w:right w:val="single" w:sz="2" w:space="0" w:color="000000"/>
            </w:tcBorders>
            <w:shd w:val="clear" w:color="auto" w:fill="auto"/>
          </w:tcPr>
          <w:p w:rsidR="00F4178B" w:rsidRDefault="00F4178B" w:rsidP="007830DE">
            <w:pPr>
              <w:spacing w:after="0" w:line="240" w:lineRule="auto"/>
              <w:jc w:val="center"/>
              <w:rPr>
                <w:rFonts w:ascii="Times New Roman" w:eastAsia="Times New Roman" w:hAnsi="Times New Roman" w:cs="Arial"/>
                <w:bCs/>
                <w:iCs/>
                <w:sz w:val="24"/>
                <w:szCs w:val="24"/>
                <w:lang w:eastAsia="ru-RU"/>
              </w:rPr>
            </w:pPr>
          </w:p>
        </w:tc>
        <w:tc>
          <w:tcPr>
            <w:tcW w:w="3199" w:type="pct"/>
            <w:gridSpan w:val="4"/>
            <w:tcBorders>
              <w:top w:val="single" w:sz="2" w:space="0" w:color="000000"/>
              <w:left w:val="single" w:sz="2" w:space="0" w:color="000000"/>
              <w:bottom w:val="single" w:sz="2" w:space="0" w:color="000000"/>
              <w:right w:val="single" w:sz="2" w:space="0" w:color="000000"/>
            </w:tcBorders>
            <w:shd w:val="clear" w:color="auto" w:fill="auto"/>
          </w:tcPr>
          <w:p w:rsidR="00F4178B" w:rsidRPr="00DA70A2" w:rsidRDefault="00F4178B" w:rsidP="000C7280">
            <w:pPr>
              <w:spacing w:after="0" w:line="240" w:lineRule="atLeast"/>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35" w:type="pct"/>
            <w:vAlign w:val="center"/>
          </w:tcPr>
          <w:p w:rsidR="00F4178B" w:rsidRPr="00F2102F" w:rsidRDefault="00F4178B" w:rsidP="007830DE">
            <w:pPr>
              <w:spacing w:after="0" w:line="240" w:lineRule="auto"/>
              <w:jc w:val="center"/>
              <w:rPr>
                <w:rFonts w:ascii="Times New Roman" w:eastAsia="Times New Roman" w:hAnsi="Times New Roman" w:cs="Times New Roman"/>
                <w:b/>
                <w:bCs/>
                <w:iCs/>
                <w:sz w:val="24"/>
                <w:szCs w:val="24"/>
                <w:lang w:eastAsia="ru-RU"/>
              </w:rPr>
            </w:pPr>
          </w:p>
        </w:tc>
        <w:tc>
          <w:tcPr>
            <w:tcW w:w="546" w:type="pct"/>
            <w:vMerge w:val="restart"/>
            <w:vAlign w:val="center"/>
          </w:tcPr>
          <w:p w:rsidR="00F4178B" w:rsidRPr="00DA70A2" w:rsidRDefault="00F4178B"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 xml:space="preserve">ОК 01, ОК 02, </w:t>
            </w:r>
          </w:p>
          <w:p w:rsidR="00F4178B" w:rsidRPr="00DA70A2" w:rsidRDefault="00F4178B"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 xml:space="preserve">ОК 03, ОК 04, </w:t>
            </w:r>
          </w:p>
          <w:p w:rsidR="00F4178B" w:rsidRPr="00DA70A2" w:rsidRDefault="00F4178B"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ОК 05, ОК 09</w:t>
            </w:r>
          </w:p>
          <w:p w:rsidR="00F4178B" w:rsidRPr="00F2102F" w:rsidRDefault="00F4178B" w:rsidP="007111C7">
            <w:pPr>
              <w:spacing w:after="0" w:line="240" w:lineRule="auto"/>
              <w:jc w:val="center"/>
              <w:rPr>
                <w:rFonts w:ascii="Times New Roman" w:eastAsia="Times New Roman" w:hAnsi="Times New Roman" w:cs="Times New Roman"/>
                <w:bCs/>
                <w:iCs/>
                <w:sz w:val="24"/>
                <w:szCs w:val="24"/>
                <w:lang w:eastAsia="ru-RU"/>
              </w:rPr>
            </w:pPr>
          </w:p>
        </w:tc>
      </w:tr>
      <w:tr w:rsidR="00F4178B" w:rsidRPr="00EC206E" w:rsidTr="00F4178B">
        <w:trPr>
          <w:trHeight w:val="20"/>
        </w:trPr>
        <w:tc>
          <w:tcPr>
            <w:tcW w:w="720" w:type="pct"/>
            <w:vMerge w:val="restart"/>
            <w:tcBorders>
              <w:top w:val="nil"/>
              <w:left w:val="single" w:sz="2" w:space="0" w:color="000000"/>
              <w:right w:val="single" w:sz="2" w:space="0" w:color="000000"/>
            </w:tcBorders>
            <w:shd w:val="clear" w:color="auto" w:fill="auto"/>
          </w:tcPr>
          <w:p w:rsidR="00F4178B" w:rsidRPr="00EC206E" w:rsidRDefault="00F4178B" w:rsidP="007830DE">
            <w:pPr>
              <w:spacing w:after="0" w:line="240" w:lineRule="auto"/>
              <w:jc w:val="center"/>
              <w:rPr>
                <w:rFonts w:ascii="Times New Roman" w:eastAsia="Times New Roman" w:hAnsi="Times New Roman" w:cs="Times New Roman"/>
                <w:b/>
                <w:bCs/>
                <w:i/>
                <w:iCs/>
                <w:sz w:val="24"/>
                <w:szCs w:val="24"/>
                <w:lang w:eastAsia="ru-RU"/>
              </w:rPr>
            </w:pPr>
            <w:r w:rsidRPr="00EC206E">
              <w:rPr>
                <w:rFonts w:ascii="Times New Roman" w:eastAsia="Times New Roman" w:hAnsi="Times New Roman" w:cs="Arial"/>
                <w:bCs/>
                <w:iCs/>
                <w:sz w:val="24"/>
                <w:szCs w:val="24"/>
                <w:lang w:eastAsia="ru-RU"/>
              </w:rPr>
              <w:t>Тема 2.2</w:t>
            </w:r>
          </w:p>
          <w:p w:rsidR="00F4178B" w:rsidRPr="00EC206E" w:rsidRDefault="00F4178B" w:rsidP="007830DE">
            <w:pPr>
              <w:spacing w:after="0" w:line="240" w:lineRule="auto"/>
              <w:jc w:val="center"/>
              <w:rPr>
                <w:rFonts w:ascii="Times New Roman" w:eastAsia="Times New Roman" w:hAnsi="Times New Roman" w:cs="Times New Roman"/>
                <w:bCs/>
                <w:iCs/>
                <w:sz w:val="24"/>
                <w:szCs w:val="24"/>
                <w:lang w:eastAsia="ru-RU"/>
              </w:rPr>
            </w:pPr>
            <w:r w:rsidRPr="00DA70A2">
              <w:rPr>
                <w:rFonts w:ascii="Times New Roman" w:hAnsi="Times New Roman" w:cs="Times New Roman"/>
                <w:b/>
                <w:bCs/>
                <w:sz w:val="24"/>
                <w:szCs w:val="24"/>
              </w:rPr>
              <w:t>Правовое регулирование ценообразования</w:t>
            </w:r>
          </w:p>
        </w:tc>
        <w:tc>
          <w:tcPr>
            <w:tcW w:w="135" w:type="pct"/>
            <w:gridSpan w:val="3"/>
            <w:tcBorders>
              <w:top w:val="single" w:sz="2" w:space="0" w:color="000000"/>
              <w:left w:val="single" w:sz="2" w:space="0" w:color="000000"/>
              <w:bottom w:val="single" w:sz="2" w:space="0" w:color="000000"/>
              <w:right w:val="single" w:sz="2" w:space="0" w:color="000000"/>
            </w:tcBorders>
            <w:shd w:val="clear" w:color="auto" w:fill="auto"/>
          </w:tcPr>
          <w:p w:rsidR="00F4178B" w:rsidRPr="00EC206E" w:rsidRDefault="00F4178B"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64" w:type="pct"/>
            <w:tcBorders>
              <w:top w:val="single" w:sz="2" w:space="0" w:color="000000"/>
              <w:left w:val="single" w:sz="2" w:space="0" w:color="000000"/>
              <w:bottom w:val="single" w:sz="2" w:space="0" w:color="000000"/>
              <w:right w:val="single" w:sz="2" w:space="0" w:color="000000"/>
            </w:tcBorders>
            <w:shd w:val="clear" w:color="auto" w:fill="auto"/>
          </w:tcPr>
          <w:p w:rsidR="00F4178B" w:rsidRPr="00EC206E" w:rsidRDefault="00F4178B" w:rsidP="007111C7">
            <w:pPr>
              <w:spacing w:after="0" w:line="240" w:lineRule="auto"/>
              <w:jc w:val="both"/>
              <w:rPr>
                <w:rFonts w:ascii="Times New Roman" w:eastAsia="Times New Roman" w:hAnsi="Times New Roman" w:cs="Times New Roman"/>
                <w:b/>
                <w:iCs/>
                <w:sz w:val="24"/>
                <w:szCs w:val="24"/>
                <w:lang w:eastAsia="ru-RU"/>
              </w:rPr>
            </w:pPr>
            <w:r w:rsidRPr="00DA70A2">
              <w:rPr>
                <w:rFonts w:ascii="Times New Roman" w:hAnsi="Times New Roman" w:cs="Times New Roman"/>
                <w:sz w:val="24"/>
                <w:szCs w:val="24"/>
              </w:rPr>
              <w:t>Понятие и виды цен. Цена как юридическая и экономическая категория. Система ценообразования в Российской Федерации. Правовые основы государственного регулирования цен. Ответственность в сфере ценообразования.</w:t>
            </w:r>
          </w:p>
        </w:tc>
        <w:tc>
          <w:tcPr>
            <w:tcW w:w="535" w:type="pct"/>
            <w:vAlign w:val="center"/>
          </w:tcPr>
          <w:p w:rsidR="00F4178B" w:rsidRPr="00F2102F" w:rsidRDefault="00F4178B" w:rsidP="007830D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6" w:type="pct"/>
            <w:vMerge/>
            <w:vAlign w:val="center"/>
          </w:tcPr>
          <w:p w:rsidR="00F4178B" w:rsidRPr="00F2102F" w:rsidRDefault="00F4178B" w:rsidP="007111C7">
            <w:pPr>
              <w:spacing w:after="0" w:line="240" w:lineRule="auto"/>
              <w:jc w:val="center"/>
              <w:rPr>
                <w:rFonts w:ascii="Times New Roman" w:eastAsia="Times New Roman" w:hAnsi="Times New Roman" w:cs="Times New Roman"/>
                <w:sz w:val="24"/>
                <w:szCs w:val="24"/>
                <w:lang w:eastAsia="ru-RU"/>
              </w:rPr>
            </w:pPr>
          </w:p>
        </w:tc>
      </w:tr>
      <w:tr w:rsidR="00F4178B" w:rsidRPr="00EC206E" w:rsidTr="00F4178B">
        <w:trPr>
          <w:trHeight w:val="20"/>
        </w:trPr>
        <w:tc>
          <w:tcPr>
            <w:tcW w:w="720" w:type="pct"/>
            <w:vMerge/>
            <w:tcBorders>
              <w:top w:val="nil"/>
              <w:left w:val="single" w:sz="2" w:space="0" w:color="000000"/>
              <w:right w:val="single" w:sz="2" w:space="0" w:color="000000"/>
            </w:tcBorders>
            <w:shd w:val="clear" w:color="auto" w:fill="auto"/>
          </w:tcPr>
          <w:p w:rsidR="00F4178B" w:rsidRPr="00EC206E" w:rsidRDefault="00F4178B" w:rsidP="007830DE">
            <w:pPr>
              <w:spacing w:after="0" w:line="240" w:lineRule="auto"/>
              <w:jc w:val="center"/>
              <w:rPr>
                <w:rFonts w:ascii="Times New Roman" w:eastAsia="Times New Roman" w:hAnsi="Times New Roman" w:cs="Arial"/>
                <w:bCs/>
                <w:iCs/>
                <w:sz w:val="24"/>
                <w:szCs w:val="24"/>
                <w:lang w:eastAsia="ru-RU"/>
              </w:rPr>
            </w:pPr>
          </w:p>
        </w:tc>
        <w:tc>
          <w:tcPr>
            <w:tcW w:w="3199" w:type="pct"/>
            <w:gridSpan w:val="4"/>
            <w:tcBorders>
              <w:top w:val="single" w:sz="2" w:space="0" w:color="000000"/>
              <w:left w:val="single" w:sz="2" w:space="0" w:color="000000"/>
              <w:bottom w:val="single" w:sz="2" w:space="0" w:color="000000"/>
              <w:right w:val="single" w:sz="2" w:space="0" w:color="000000"/>
            </w:tcBorders>
            <w:shd w:val="clear" w:color="auto" w:fill="auto"/>
          </w:tcPr>
          <w:p w:rsidR="00F4178B" w:rsidRPr="00F4178B" w:rsidRDefault="00F4178B" w:rsidP="00F4178B">
            <w:pPr>
              <w:spacing w:after="0" w:line="240" w:lineRule="atLeast"/>
              <w:rPr>
                <w:rFonts w:ascii="Times New Roman" w:hAnsi="Times New Roman" w:cs="Times New Roman"/>
                <w:b/>
                <w:bCs/>
                <w:sz w:val="24"/>
                <w:szCs w:val="24"/>
              </w:rPr>
            </w:pPr>
            <w:r w:rsidRPr="00DA70A2">
              <w:rPr>
                <w:rFonts w:ascii="Times New Roman" w:hAnsi="Times New Roman" w:cs="Times New Roman"/>
                <w:b/>
                <w:bCs/>
                <w:sz w:val="24"/>
                <w:szCs w:val="24"/>
              </w:rPr>
              <w:t>Самостоятельная работа обучающихся</w:t>
            </w:r>
          </w:p>
        </w:tc>
        <w:tc>
          <w:tcPr>
            <w:tcW w:w="535" w:type="pct"/>
            <w:vMerge w:val="restart"/>
            <w:vAlign w:val="center"/>
          </w:tcPr>
          <w:p w:rsidR="00F4178B" w:rsidRDefault="00F4178B" w:rsidP="007830D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6" w:type="pct"/>
            <w:vMerge/>
            <w:vAlign w:val="center"/>
          </w:tcPr>
          <w:p w:rsidR="00F4178B" w:rsidRPr="00DA70A2" w:rsidRDefault="00F4178B" w:rsidP="008A2CA0">
            <w:pPr>
              <w:spacing w:after="0" w:line="240" w:lineRule="atLeast"/>
              <w:rPr>
                <w:rFonts w:ascii="Times New Roman" w:hAnsi="Times New Roman" w:cs="Times New Roman"/>
                <w:iCs/>
                <w:sz w:val="24"/>
                <w:szCs w:val="24"/>
              </w:rPr>
            </w:pPr>
          </w:p>
        </w:tc>
      </w:tr>
      <w:tr w:rsidR="00F4178B" w:rsidRPr="00EC206E" w:rsidTr="005C0B4C">
        <w:trPr>
          <w:trHeight w:val="20"/>
        </w:trPr>
        <w:tc>
          <w:tcPr>
            <w:tcW w:w="720" w:type="pct"/>
            <w:vMerge/>
            <w:tcBorders>
              <w:left w:val="single" w:sz="2" w:space="0" w:color="000000"/>
              <w:right w:val="single" w:sz="2" w:space="0" w:color="000000"/>
            </w:tcBorders>
            <w:shd w:val="clear" w:color="auto" w:fill="auto"/>
          </w:tcPr>
          <w:p w:rsidR="00F4178B" w:rsidRPr="00EC206E" w:rsidRDefault="00F4178B" w:rsidP="007830DE">
            <w:pPr>
              <w:spacing w:after="0" w:line="240" w:lineRule="auto"/>
              <w:jc w:val="center"/>
              <w:rPr>
                <w:rFonts w:ascii="Times New Roman" w:eastAsia="Times New Roman" w:hAnsi="Times New Roman" w:cs="Arial"/>
                <w:bCs/>
                <w:iCs/>
                <w:sz w:val="24"/>
                <w:szCs w:val="24"/>
                <w:lang w:eastAsia="ru-RU"/>
              </w:rPr>
            </w:pPr>
          </w:p>
        </w:tc>
        <w:tc>
          <w:tcPr>
            <w:tcW w:w="3199" w:type="pct"/>
            <w:gridSpan w:val="4"/>
            <w:tcBorders>
              <w:top w:val="single" w:sz="2" w:space="0" w:color="000000"/>
              <w:left w:val="single" w:sz="2" w:space="0" w:color="000000"/>
              <w:bottom w:val="single" w:sz="2" w:space="0" w:color="000000"/>
              <w:right w:val="single" w:sz="2" w:space="0" w:color="000000"/>
            </w:tcBorders>
            <w:shd w:val="clear" w:color="auto" w:fill="auto"/>
          </w:tcPr>
          <w:p w:rsidR="00F4178B" w:rsidRPr="00DA70A2" w:rsidRDefault="00F4178B" w:rsidP="000C7280">
            <w:pPr>
              <w:spacing w:after="0" w:line="240" w:lineRule="auto"/>
              <w:jc w:val="both"/>
              <w:rPr>
                <w:rFonts w:ascii="Times New Roman" w:hAnsi="Times New Roman" w:cs="Times New Roman"/>
                <w:sz w:val="24"/>
                <w:szCs w:val="24"/>
              </w:rPr>
            </w:pPr>
            <w:r w:rsidRPr="00DA70A2">
              <w:rPr>
                <w:rFonts w:ascii="Times New Roman" w:hAnsi="Times New Roman" w:cs="Times New Roman"/>
                <w:sz w:val="24"/>
                <w:szCs w:val="24"/>
              </w:rPr>
              <w:t>Изучение законодательства Российской Федерации в сфере монопольного ценообразования.</w:t>
            </w:r>
          </w:p>
        </w:tc>
        <w:tc>
          <w:tcPr>
            <w:tcW w:w="535" w:type="pct"/>
            <w:vMerge/>
            <w:vAlign w:val="center"/>
          </w:tcPr>
          <w:p w:rsidR="00F4178B" w:rsidRPr="00F2102F" w:rsidRDefault="00F4178B" w:rsidP="007830DE">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rsidR="00F4178B" w:rsidRPr="00F2102F" w:rsidRDefault="00F4178B" w:rsidP="007111C7">
            <w:pPr>
              <w:spacing w:after="0" w:line="240" w:lineRule="auto"/>
              <w:jc w:val="center"/>
              <w:rPr>
                <w:rFonts w:ascii="Times New Roman" w:eastAsia="Times New Roman" w:hAnsi="Times New Roman" w:cs="Times New Roman"/>
                <w:sz w:val="24"/>
                <w:szCs w:val="24"/>
                <w:lang w:eastAsia="ru-RU"/>
              </w:rPr>
            </w:pPr>
          </w:p>
        </w:tc>
      </w:tr>
      <w:tr w:rsidR="00F4178B" w:rsidRPr="00EC206E" w:rsidTr="00F4178B">
        <w:trPr>
          <w:trHeight w:val="20"/>
        </w:trPr>
        <w:tc>
          <w:tcPr>
            <w:tcW w:w="3919" w:type="pct"/>
            <w:gridSpan w:val="5"/>
            <w:vAlign w:val="center"/>
          </w:tcPr>
          <w:p w:rsidR="00F4178B" w:rsidRPr="00A35075" w:rsidRDefault="00F4178B" w:rsidP="00F4178B">
            <w:pPr>
              <w:spacing w:after="0" w:line="240" w:lineRule="auto"/>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Раздел 3</w:t>
            </w:r>
            <w:r>
              <w:rPr>
                <w:rFonts w:ascii="Times New Roman" w:eastAsia="Times New Roman" w:hAnsi="Times New Roman" w:cs="Times New Roman"/>
                <w:b/>
                <w:bCs/>
                <w:sz w:val="24"/>
                <w:szCs w:val="24"/>
                <w:lang w:eastAsia="ru-RU"/>
              </w:rPr>
              <w:t xml:space="preserve">. </w:t>
            </w:r>
            <w:r w:rsidRPr="00DA70A2">
              <w:rPr>
                <w:rFonts w:ascii="Times New Roman" w:hAnsi="Times New Roman" w:cs="Times New Roman"/>
                <w:b/>
                <w:bCs/>
                <w:sz w:val="24"/>
                <w:szCs w:val="24"/>
              </w:rPr>
              <w:t>Правовое регулирование трудовых отношений</w:t>
            </w:r>
          </w:p>
        </w:tc>
        <w:tc>
          <w:tcPr>
            <w:tcW w:w="535" w:type="pct"/>
          </w:tcPr>
          <w:p w:rsidR="00F4178B" w:rsidRPr="00F2102F" w:rsidRDefault="005B6536" w:rsidP="007830DE">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sz w:val="24"/>
                <w:szCs w:val="24"/>
                <w:lang w:eastAsia="ru-RU"/>
              </w:rPr>
              <w:t>10</w:t>
            </w:r>
            <w:r w:rsidR="00F4178B" w:rsidRPr="00F2102F">
              <w:rPr>
                <w:rFonts w:ascii="Times New Roman" w:eastAsia="Times New Roman" w:hAnsi="Times New Roman" w:cs="Times New Roman"/>
                <w:b/>
                <w:sz w:val="24"/>
                <w:szCs w:val="24"/>
                <w:lang w:eastAsia="ru-RU"/>
              </w:rPr>
              <w:t>/</w:t>
            </w:r>
            <w:r w:rsidR="00F4178B">
              <w:rPr>
                <w:rFonts w:ascii="Times New Roman" w:eastAsia="Times New Roman" w:hAnsi="Times New Roman" w:cs="Times New Roman"/>
                <w:b/>
                <w:sz w:val="24"/>
                <w:szCs w:val="24"/>
                <w:lang w:eastAsia="ru-RU"/>
              </w:rPr>
              <w:t>2</w:t>
            </w:r>
          </w:p>
        </w:tc>
        <w:tc>
          <w:tcPr>
            <w:tcW w:w="546" w:type="pct"/>
            <w:vAlign w:val="center"/>
          </w:tcPr>
          <w:p w:rsidR="00F4178B" w:rsidRPr="00F2102F" w:rsidRDefault="00F4178B" w:rsidP="007830DE">
            <w:pPr>
              <w:suppressAutoHyphens/>
              <w:spacing w:after="0" w:line="240" w:lineRule="auto"/>
              <w:rPr>
                <w:rFonts w:ascii="Times New Roman" w:eastAsia="Times New Roman" w:hAnsi="Times New Roman" w:cs="Times New Roman"/>
                <w:b/>
                <w:bCs/>
                <w:sz w:val="24"/>
                <w:szCs w:val="24"/>
                <w:lang w:eastAsia="ru-RU"/>
              </w:rPr>
            </w:pPr>
          </w:p>
        </w:tc>
      </w:tr>
      <w:tr w:rsidR="00BB5BDD" w:rsidRPr="00EC206E" w:rsidTr="005C0B4C">
        <w:trPr>
          <w:trHeight w:val="20"/>
        </w:trPr>
        <w:tc>
          <w:tcPr>
            <w:tcW w:w="720" w:type="pct"/>
            <w:vMerge w:val="restart"/>
          </w:tcPr>
          <w:p w:rsidR="00BB5BDD" w:rsidRPr="00EC206E" w:rsidRDefault="00BB5BDD" w:rsidP="007830DE">
            <w:pPr>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Times New Roman"/>
                <w:sz w:val="24"/>
                <w:szCs w:val="24"/>
                <w:lang w:eastAsia="ru-RU"/>
              </w:rPr>
              <w:t>Тема 3.1</w:t>
            </w:r>
          </w:p>
          <w:p w:rsidR="00BB5BDD" w:rsidRDefault="00BB5BDD" w:rsidP="007830DE">
            <w:pPr>
              <w:spacing w:after="0" w:line="240" w:lineRule="auto"/>
              <w:jc w:val="center"/>
              <w:rPr>
                <w:rFonts w:ascii="Times New Roman" w:eastAsia="Times New Roman" w:hAnsi="Times New Roman" w:cs="Times New Roman"/>
                <w:sz w:val="24"/>
                <w:szCs w:val="24"/>
                <w:lang w:eastAsia="ru-RU"/>
              </w:rPr>
            </w:pPr>
            <w:r w:rsidRPr="00DA70A2">
              <w:rPr>
                <w:rFonts w:ascii="Times New Roman" w:hAnsi="Times New Roman" w:cs="Times New Roman"/>
                <w:b/>
                <w:bCs/>
                <w:sz w:val="24"/>
                <w:szCs w:val="24"/>
              </w:rPr>
              <w:t>Регулирование трудовых отношений в хозяйственной деятельности предприятий</w:t>
            </w:r>
          </w:p>
        </w:tc>
        <w:tc>
          <w:tcPr>
            <w:tcW w:w="3199" w:type="pct"/>
            <w:gridSpan w:val="4"/>
            <w:vAlign w:val="bottom"/>
          </w:tcPr>
          <w:p w:rsidR="00BB5BDD" w:rsidRPr="00DA70A2" w:rsidRDefault="00BB5BDD" w:rsidP="000C7280">
            <w:pPr>
              <w:spacing w:after="0" w:line="240" w:lineRule="auto"/>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35" w:type="pct"/>
            <w:vMerge w:val="restart"/>
            <w:vAlign w:val="center"/>
          </w:tcPr>
          <w:p w:rsidR="00BB5BDD" w:rsidRDefault="00BB5BDD" w:rsidP="007830D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546" w:type="pct"/>
            <w:vMerge w:val="restart"/>
            <w:vAlign w:val="center"/>
          </w:tcPr>
          <w:p w:rsidR="00BB5BDD" w:rsidRPr="00DA70A2" w:rsidRDefault="00BB5BDD"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 xml:space="preserve">ОК 01, ОК 02, </w:t>
            </w:r>
          </w:p>
          <w:p w:rsidR="00BB5BDD" w:rsidRPr="00DA70A2" w:rsidRDefault="00BB5BDD"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 xml:space="preserve">ОК 03, ОК 04, </w:t>
            </w:r>
          </w:p>
          <w:p w:rsidR="00BB5BDD" w:rsidRPr="00DA70A2" w:rsidRDefault="00BB5BDD"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ОК 05, ОК 09</w:t>
            </w:r>
          </w:p>
          <w:p w:rsidR="00BB5BDD" w:rsidRPr="00DA70A2" w:rsidRDefault="00BB5BDD" w:rsidP="00A12E5A">
            <w:pPr>
              <w:spacing w:after="0" w:line="240" w:lineRule="auto"/>
              <w:rPr>
                <w:rFonts w:ascii="Times New Roman" w:hAnsi="Times New Roman" w:cs="Times New Roman"/>
                <w:iCs/>
                <w:sz w:val="24"/>
                <w:szCs w:val="24"/>
              </w:rPr>
            </w:pPr>
          </w:p>
        </w:tc>
      </w:tr>
      <w:tr w:rsidR="00BB5BDD" w:rsidRPr="00EC206E" w:rsidTr="00F4178B">
        <w:trPr>
          <w:trHeight w:val="20"/>
        </w:trPr>
        <w:tc>
          <w:tcPr>
            <w:tcW w:w="720" w:type="pct"/>
            <w:vMerge/>
          </w:tcPr>
          <w:p w:rsidR="00BB5BDD" w:rsidRPr="00EC206E" w:rsidRDefault="00BB5BDD" w:rsidP="007830DE">
            <w:pPr>
              <w:spacing w:after="0" w:line="240" w:lineRule="auto"/>
              <w:jc w:val="center"/>
              <w:rPr>
                <w:rFonts w:ascii="Times New Roman" w:eastAsia="Times New Roman" w:hAnsi="Times New Roman" w:cs="Times New Roman"/>
                <w:sz w:val="24"/>
                <w:szCs w:val="24"/>
                <w:lang w:eastAsia="ru-RU"/>
              </w:rPr>
            </w:pPr>
          </w:p>
        </w:tc>
        <w:tc>
          <w:tcPr>
            <w:tcW w:w="135" w:type="pct"/>
            <w:gridSpan w:val="3"/>
          </w:tcPr>
          <w:p w:rsidR="00BB5BDD" w:rsidRPr="00EC206E" w:rsidRDefault="00BB5BDD" w:rsidP="00F4178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3064" w:type="pct"/>
            <w:vAlign w:val="bottom"/>
          </w:tcPr>
          <w:p w:rsidR="00BB5BDD" w:rsidRPr="00EC206E" w:rsidRDefault="00BB5BDD" w:rsidP="000C7280">
            <w:pPr>
              <w:spacing w:after="0" w:line="240" w:lineRule="auto"/>
              <w:rPr>
                <w:rFonts w:ascii="Times New Roman" w:eastAsia="Times New Roman" w:hAnsi="Times New Roman" w:cs="Times New Roman"/>
                <w:b/>
                <w:sz w:val="24"/>
                <w:szCs w:val="24"/>
                <w:lang w:eastAsia="ru-RU"/>
              </w:rPr>
            </w:pPr>
            <w:r w:rsidRPr="00DA70A2">
              <w:rPr>
                <w:rFonts w:ascii="Times New Roman" w:hAnsi="Times New Roman" w:cs="Times New Roman"/>
                <w:sz w:val="24"/>
                <w:szCs w:val="24"/>
              </w:rPr>
              <w:t>Определение трудового договора. Трудовой договор: порядок заключения, основания прекращения. Стороны и форма трудового договора. Обязательные и дополнительные условия трудового договора. Понятие оплаты труда. Системы оплаты труда: повременная, сдельная премиальная. Порядок и сроки оплаты труда. Оплата труда при отклонении от нормальных условий труда. Гарантии и компенсации по трудовому праву</w:t>
            </w:r>
            <w:r>
              <w:rPr>
                <w:rFonts w:ascii="Times New Roman" w:eastAsia="Times New Roman" w:hAnsi="Times New Roman" w:cs="Times New Roman"/>
                <w:sz w:val="24"/>
                <w:szCs w:val="24"/>
                <w:lang w:eastAsia="ru-RU"/>
              </w:rPr>
              <w:t>.</w:t>
            </w:r>
          </w:p>
        </w:tc>
        <w:tc>
          <w:tcPr>
            <w:tcW w:w="535" w:type="pct"/>
            <w:vMerge/>
            <w:vAlign w:val="center"/>
          </w:tcPr>
          <w:p w:rsidR="00BB5BDD" w:rsidRPr="00F2102F" w:rsidRDefault="00BB5BDD" w:rsidP="007830DE">
            <w:pPr>
              <w:spacing w:after="0" w:line="240" w:lineRule="auto"/>
              <w:jc w:val="center"/>
              <w:rPr>
                <w:rFonts w:ascii="Times New Roman" w:eastAsia="Times New Roman" w:hAnsi="Times New Roman" w:cs="Times New Roman"/>
                <w:b/>
                <w:bCs/>
                <w:sz w:val="24"/>
                <w:szCs w:val="24"/>
                <w:lang w:eastAsia="ru-RU"/>
              </w:rPr>
            </w:pPr>
          </w:p>
        </w:tc>
        <w:tc>
          <w:tcPr>
            <w:tcW w:w="546" w:type="pct"/>
            <w:vMerge/>
            <w:vAlign w:val="center"/>
          </w:tcPr>
          <w:p w:rsidR="00BB5BDD" w:rsidRPr="00F2102F" w:rsidRDefault="00BB5BDD" w:rsidP="00A12E5A">
            <w:pPr>
              <w:spacing w:after="0" w:line="240" w:lineRule="auto"/>
              <w:rPr>
                <w:rFonts w:ascii="Times New Roman" w:eastAsia="Times New Roman" w:hAnsi="Times New Roman" w:cs="Times New Roman"/>
                <w:sz w:val="24"/>
                <w:szCs w:val="24"/>
                <w:lang w:eastAsia="ru-RU"/>
              </w:rPr>
            </w:pPr>
          </w:p>
        </w:tc>
      </w:tr>
      <w:tr w:rsidR="00BB5BDD" w:rsidRPr="00EC206E" w:rsidTr="005C0B4C">
        <w:trPr>
          <w:trHeight w:val="20"/>
        </w:trPr>
        <w:tc>
          <w:tcPr>
            <w:tcW w:w="720" w:type="pct"/>
            <w:vMerge/>
          </w:tcPr>
          <w:p w:rsidR="00BB5BDD" w:rsidRDefault="00BB5BDD" w:rsidP="007830DE">
            <w:pPr>
              <w:spacing w:after="0" w:line="240" w:lineRule="auto"/>
              <w:jc w:val="center"/>
              <w:rPr>
                <w:rFonts w:ascii="Times New Roman" w:eastAsia="Times New Roman" w:hAnsi="Times New Roman" w:cs="Times New Roman"/>
                <w:sz w:val="24"/>
                <w:szCs w:val="24"/>
                <w:lang w:eastAsia="ru-RU"/>
              </w:rPr>
            </w:pPr>
          </w:p>
        </w:tc>
        <w:tc>
          <w:tcPr>
            <w:tcW w:w="3199" w:type="pct"/>
            <w:gridSpan w:val="4"/>
            <w:vAlign w:val="bottom"/>
          </w:tcPr>
          <w:p w:rsidR="00BB5BDD" w:rsidRPr="00DA70A2" w:rsidRDefault="00BB5BDD" w:rsidP="00BB5BDD">
            <w:pPr>
              <w:spacing w:after="0" w:line="240" w:lineRule="auto"/>
              <w:rPr>
                <w:rFonts w:ascii="Times New Roman" w:hAnsi="Times New Roman" w:cs="Times New Roman"/>
                <w:sz w:val="24"/>
                <w:szCs w:val="24"/>
              </w:rPr>
            </w:pPr>
            <w:r>
              <w:rPr>
                <w:rFonts w:ascii="Times New Roman" w:hAnsi="Times New Roman" w:cs="Times New Roman"/>
                <w:b/>
                <w:bCs/>
                <w:sz w:val="24"/>
                <w:szCs w:val="24"/>
              </w:rPr>
              <w:t>Практические</w:t>
            </w:r>
            <w:r w:rsidRPr="00DA70A2">
              <w:rPr>
                <w:rFonts w:ascii="Times New Roman" w:hAnsi="Times New Roman" w:cs="Times New Roman"/>
                <w:b/>
                <w:bCs/>
                <w:sz w:val="24"/>
                <w:szCs w:val="24"/>
              </w:rPr>
              <w:t xml:space="preserve"> </w:t>
            </w:r>
            <w:r>
              <w:rPr>
                <w:rFonts w:ascii="Times New Roman" w:hAnsi="Times New Roman" w:cs="Times New Roman"/>
                <w:b/>
                <w:bCs/>
                <w:sz w:val="24"/>
                <w:szCs w:val="24"/>
              </w:rPr>
              <w:t>занятия</w:t>
            </w:r>
          </w:p>
        </w:tc>
        <w:tc>
          <w:tcPr>
            <w:tcW w:w="535" w:type="pct"/>
            <w:vMerge w:val="restart"/>
            <w:vAlign w:val="center"/>
          </w:tcPr>
          <w:p w:rsidR="00BB5BDD" w:rsidRPr="00F2102F" w:rsidRDefault="00BB5BDD" w:rsidP="007830D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546" w:type="pct"/>
            <w:vMerge/>
            <w:vAlign w:val="center"/>
          </w:tcPr>
          <w:p w:rsidR="00BB5BDD" w:rsidRPr="00F2102F" w:rsidRDefault="00BB5BDD" w:rsidP="00A12E5A">
            <w:pPr>
              <w:spacing w:after="0" w:line="240" w:lineRule="auto"/>
              <w:rPr>
                <w:rFonts w:ascii="Times New Roman" w:eastAsia="Times New Roman" w:hAnsi="Times New Roman" w:cs="Times New Roman"/>
                <w:sz w:val="24"/>
                <w:szCs w:val="24"/>
                <w:lang w:eastAsia="ru-RU"/>
              </w:rPr>
            </w:pPr>
          </w:p>
        </w:tc>
      </w:tr>
      <w:tr w:rsidR="00BB5BDD" w:rsidRPr="00EC206E" w:rsidTr="00BB5BDD">
        <w:trPr>
          <w:trHeight w:val="20"/>
        </w:trPr>
        <w:tc>
          <w:tcPr>
            <w:tcW w:w="720" w:type="pct"/>
            <w:vMerge/>
          </w:tcPr>
          <w:p w:rsidR="00BB5BDD" w:rsidRDefault="00BB5BDD" w:rsidP="007830DE">
            <w:pPr>
              <w:spacing w:after="0" w:line="240" w:lineRule="auto"/>
              <w:jc w:val="center"/>
              <w:rPr>
                <w:rFonts w:ascii="Times New Roman" w:eastAsia="Times New Roman" w:hAnsi="Times New Roman" w:cs="Times New Roman"/>
                <w:sz w:val="24"/>
                <w:szCs w:val="24"/>
                <w:lang w:eastAsia="ru-RU"/>
              </w:rPr>
            </w:pPr>
          </w:p>
        </w:tc>
        <w:tc>
          <w:tcPr>
            <w:tcW w:w="135" w:type="pct"/>
            <w:gridSpan w:val="3"/>
            <w:vAlign w:val="bottom"/>
          </w:tcPr>
          <w:p w:rsidR="00BB5BDD" w:rsidRPr="00BB5BDD" w:rsidRDefault="00BB5BDD" w:rsidP="000C7280">
            <w:pPr>
              <w:spacing w:after="0" w:line="240" w:lineRule="auto"/>
              <w:rPr>
                <w:rFonts w:ascii="Times New Roman" w:hAnsi="Times New Roman" w:cs="Times New Roman"/>
                <w:b/>
                <w:sz w:val="24"/>
                <w:szCs w:val="24"/>
              </w:rPr>
            </w:pPr>
            <w:r w:rsidRPr="00BB5BDD">
              <w:rPr>
                <w:rFonts w:ascii="Times New Roman" w:hAnsi="Times New Roman" w:cs="Times New Roman"/>
                <w:b/>
                <w:sz w:val="24"/>
                <w:szCs w:val="24"/>
              </w:rPr>
              <w:t>3</w:t>
            </w:r>
          </w:p>
        </w:tc>
        <w:tc>
          <w:tcPr>
            <w:tcW w:w="3064" w:type="pct"/>
            <w:vAlign w:val="bottom"/>
          </w:tcPr>
          <w:p w:rsidR="00BB5BDD" w:rsidRPr="00DA70A2" w:rsidRDefault="00BB5BDD" w:rsidP="000C7280">
            <w:pPr>
              <w:spacing w:after="0" w:line="240" w:lineRule="auto"/>
              <w:rPr>
                <w:rFonts w:ascii="Times New Roman" w:hAnsi="Times New Roman" w:cs="Times New Roman"/>
                <w:sz w:val="24"/>
                <w:szCs w:val="24"/>
              </w:rPr>
            </w:pPr>
            <w:r w:rsidRPr="00DA70A2">
              <w:rPr>
                <w:rFonts w:ascii="Times New Roman" w:hAnsi="Times New Roman" w:cs="Times New Roman"/>
                <w:bCs/>
                <w:sz w:val="24"/>
                <w:szCs w:val="24"/>
              </w:rPr>
              <w:t>Составление и заполнение трудового договора.</w:t>
            </w:r>
          </w:p>
        </w:tc>
        <w:tc>
          <w:tcPr>
            <w:tcW w:w="535" w:type="pct"/>
            <w:vMerge/>
            <w:vAlign w:val="center"/>
          </w:tcPr>
          <w:p w:rsidR="00BB5BDD" w:rsidRPr="00F2102F" w:rsidRDefault="00BB5BDD" w:rsidP="007830DE">
            <w:pPr>
              <w:spacing w:after="0" w:line="240" w:lineRule="auto"/>
              <w:jc w:val="center"/>
              <w:rPr>
                <w:rFonts w:ascii="Times New Roman" w:eastAsia="Times New Roman" w:hAnsi="Times New Roman" w:cs="Times New Roman"/>
                <w:b/>
                <w:bCs/>
                <w:sz w:val="24"/>
                <w:szCs w:val="24"/>
                <w:lang w:eastAsia="ru-RU"/>
              </w:rPr>
            </w:pPr>
          </w:p>
        </w:tc>
        <w:tc>
          <w:tcPr>
            <w:tcW w:w="546" w:type="pct"/>
            <w:vMerge/>
            <w:vAlign w:val="center"/>
          </w:tcPr>
          <w:p w:rsidR="00BB5BDD" w:rsidRPr="00F2102F" w:rsidRDefault="00BB5BDD" w:rsidP="00A12E5A">
            <w:pPr>
              <w:spacing w:after="0" w:line="240" w:lineRule="auto"/>
              <w:rPr>
                <w:rFonts w:ascii="Times New Roman" w:eastAsia="Times New Roman" w:hAnsi="Times New Roman" w:cs="Times New Roman"/>
                <w:sz w:val="24"/>
                <w:szCs w:val="24"/>
                <w:lang w:eastAsia="ru-RU"/>
              </w:rPr>
            </w:pPr>
          </w:p>
        </w:tc>
      </w:tr>
      <w:tr w:rsidR="00BB5BDD" w:rsidRPr="00EC206E" w:rsidTr="005C0B4C">
        <w:trPr>
          <w:trHeight w:val="20"/>
        </w:trPr>
        <w:tc>
          <w:tcPr>
            <w:tcW w:w="720" w:type="pct"/>
            <w:vMerge/>
          </w:tcPr>
          <w:p w:rsidR="00BB5BDD" w:rsidRDefault="00BB5BDD" w:rsidP="000C7280">
            <w:pPr>
              <w:spacing w:after="0" w:line="240" w:lineRule="auto"/>
              <w:jc w:val="center"/>
              <w:rPr>
                <w:rFonts w:ascii="Times New Roman" w:eastAsia="Times New Roman" w:hAnsi="Times New Roman" w:cs="Times New Roman"/>
                <w:sz w:val="24"/>
                <w:szCs w:val="24"/>
                <w:lang w:eastAsia="ru-RU"/>
              </w:rPr>
            </w:pPr>
          </w:p>
        </w:tc>
        <w:tc>
          <w:tcPr>
            <w:tcW w:w="3199" w:type="pct"/>
            <w:gridSpan w:val="4"/>
          </w:tcPr>
          <w:p w:rsidR="00BB5BDD" w:rsidRPr="00BB5BDD" w:rsidRDefault="00BB5BDD" w:rsidP="00BB5BDD">
            <w:pPr>
              <w:spacing w:after="0" w:line="240" w:lineRule="atLeast"/>
              <w:rPr>
                <w:rFonts w:ascii="Times New Roman" w:hAnsi="Times New Roman" w:cs="Times New Roman"/>
                <w:b/>
                <w:bCs/>
                <w:sz w:val="24"/>
                <w:szCs w:val="24"/>
              </w:rPr>
            </w:pPr>
            <w:r w:rsidRPr="00DA70A2">
              <w:rPr>
                <w:rFonts w:ascii="Times New Roman" w:hAnsi="Times New Roman" w:cs="Times New Roman"/>
                <w:b/>
                <w:bCs/>
                <w:sz w:val="24"/>
                <w:szCs w:val="24"/>
              </w:rPr>
              <w:t>Самостоятельная работа обучающихся</w:t>
            </w:r>
          </w:p>
        </w:tc>
        <w:tc>
          <w:tcPr>
            <w:tcW w:w="535" w:type="pct"/>
            <w:vMerge w:val="restart"/>
            <w:vAlign w:val="center"/>
          </w:tcPr>
          <w:p w:rsidR="00BB5BDD" w:rsidRPr="00F2102F" w:rsidRDefault="005B6536" w:rsidP="000C728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546" w:type="pct"/>
            <w:vMerge/>
            <w:vAlign w:val="center"/>
          </w:tcPr>
          <w:p w:rsidR="00BB5BDD" w:rsidRPr="00F2102F" w:rsidRDefault="00BB5BDD" w:rsidP="000C7280">
            <w:pPr>
              <w:spacing w:after="0" w:line="240" w:lineRule="auto"/>
              <w:rPr>
                <w:rFonts w:ascii="Times New Roman" w:eastAsia="Times New Roman" w:hAnsi="Times New Roman" w:cs="Times New Roman"/>
                <w:sz w:val="24"/>
                <w:szCs w:val="24"/>
                <w:lang w:eastAsia="ru-RU"/>
              </w:rPr>
            </w:pPr>
          </w:p>
        </w:tc>
      </w:tr>
      <w:tr w:rsidR="00BB5BDD" w:rsidRPr="00EC206E" w:rsidTr="005C0B4C">
        <w:trPr>
          <w:trHeight w:val="20"/>
        </w:trPr>
        <w:tc>
          <w:tcPr>
            <w:tcW w:w="720" w:type="pct"/>
            <w:vMerge/>
          </w:tcPr>
          <w:p w:rsidR="00BB5BDD" w:rsidRDefault="00BB5BDD" w:rsidP="000C7280">
            <w:pPr>
              <w:spacing w:after="0" w:line="240" w:lineRule="auto"/>
              <w:jc w:val="center"/>
              <w:rPr>
                <w:rFonts w:ascii="Times New Roman" w:eastAsia="Times New Roman" w:hAnsi="Times New Roman" w:cs="Times New Roman"/>
                <w:sz w:val="24"/>
                <w:szCs w:val="24"/>
                <w:lang w:eastAsia="ru-RU"/>
              </w:rPr>
            </w:pPr>
          </w:p>
        </w:tc>
        <w:tc>
          <w:tcPr>
            <w:tcW w:w="3199" w:type="pct"/>
            <w:gridSpan w:val="4"/>
          </w:tcPr>
          <w:p w:rsidR="00BB5BDD" w:rsidRPr="00DA70A2" w:rsidRDefault="00BB5BDD" w:rsidP="000C7280">
            <w:pPr>
              <w:spacing w:after="0" w:line="240" w:lineRule="atLeast"/>
              <w:rPr>
                <w:rFonts w:ascii="Times New Roman" w:hAnsi="Times New Roman" w:cs="Times New Roman"/>
                <w:b/>
                <w:bCs/>
                <w:sz w:val="24"/>
                <w:szCs w:val="24"/>
              </w:rPr>
            </w:pPr>
            <w:r w:rsidRPr="00DA70A2">
              <w:rPr>
                <w:rFonts w:ascii="Times New Roman" w:hAnsi="Times New Roman" w:cs="Times New Roman"/>
                <w:sz w:val="24"/>
                <w:szCs w:val="24"/>
              </w:rPr>
              <w:t>Изучение трудового законодательства Российской Федерации и составление сравнительных таблиц.</w:t>
            </w:r>
          </w:p>
        </w:tc>
        <w:tc>
          <w:tcPr>
            <w:tcW w:w="535" w:type="pct"/>
            <w:vMerge/>
            <w:vAlign w:val="center"/>
          </w:tcPr>
          <w:p w:rsidR="00BB5BDD" w:rsidRDefault="00BB5BDD" w:rsidP="000C7280">
            <w:pPr>
              <w:spacing w:after="0" w:line="240" w:lineRule="auto"/>
              <w:jc w:val="center"/>
              <w:rPr>
                <w:rFonts w:ascii="Times New Roman" w:eastAsia="Times New Roman" w:hAnsi="Times New Roman" w:cs="Times New Roman"/>
                <w:b/>
                <w:bCs/>
                <w:sz w:val="24"/>
                <w:szCs w:val="24"/>
                <w:lang w:eastAsia="ru-RU"/>
              </w:rPr>
            </w:pPr>
          </w:p>
        </w:tc>
        <w:tc>
          <w:tcPr>
            <w:tcW w:w="546" w:type="pct"/>
            <w:vMerge/>
            <w:vAlign w:val="center"/>
          </w:tcPr>
          <w:p w:rsidR="00BB5BDD" w:rsidRPr="00F2102F" w:rsidRDefault="00BB5BDD" w:rsidP="000C7280">
            <w:pPr>
              <w:spacing w:after="0" w:line="240" w:lineRule="auto"/>
              <w:rPr>
                <w:rFonts w:ascii="Times New Roman" w:eastAsia="Times New Roman" w:hAnsi="Times New Roman" w:cs="Times New Roman"/>
                <w:sz w:val="24"/>
                <w:szCs w:val="24"/>
                <w:lang w:eastAsia="ru-RU"/>
              </w:rPr>
            </w:pPr>
          </w:p>
        </w:tc>
      </w:tr>
      <w:tr w:rsidR="000C7280" w:rsidRPr="00EC206E" w:rsidTr="00F4178B">
        <w:tc>
          <w:tcPr>
            <w:tcW w:w="3919" w:type="pct"/>
            <w:gridSpan w:val="5"/>
          </w:tcPr>
          <w:p w:rsidR="000C7280" w:rsidRPr="00EC206E" w:rsidRDefault="000C7280" w:rsidP="000C7280">
            <w:pPr>
              <w:suppressAutoHyphens/>
              <w:spacing w:after="0" w:line="240" w:lineRule="auto"/>
              <w:rPr>
                <w:rFonts w:ascii="Times New Roman" w:eastAsia="Times New Roman" w:hAnsi="Times New Roman" w:cs="Times New Roman"/>
                <w:b/>
                <w:sz w:val="24"/>
                <w:szCs w:val="24"/>
                <w:lang w:eastAsia="ru-RU"/>
              </w:rPr>
            </w:pPr>
            <w:r w:rsidRPr="00EC206E">
              <w:rPr>
                <w:rFonts w:ascii="Times New Roman" w:eastAsia="Times New Roman" w:hAnsi="Times New Roman" w:cs="Times New Roman"/>
                <w:b/>
                <w:sz w:val="24"/>
                <w:szCs w:val="24"/>
                <w:lang w:eastAsia="ru-RU"/>
              </w:rPr>
              <w:t xml:space="preserve">Промежуточная аттестация </w:t>
            </w:r>
            <w:r>
              <w:rPr>
                <w:rFonts w:ascii="Times New Roman" w:eastAsia="Times New Roman" w:hAnsi="Times New Roman" w:cs="Times New Roman"/>
                <w:b/>
                <w:sz w:val="24"/>
                <w:szCs w:val="24"/>
                <w:lang w:eastAsia="ru-RU"/>
              </w:rPr>
              <w:t>в форме дифференцированного</w:t>
            </w:r>
            <w:r w:rsidRPr="00EC206E">
              <w:rPr>
                <w:rFonts w:ascii="Times New Roman" w:eastAsia="Times New Roman" w:hAnsi="Times New Roman" w:cs="Times New Roman"/>
                <w:b/>
                <w:sz w:val="24"/>
                <w:szCs w:val="24"/>
                <w:lang w:eastAsia="ru-RU"/>
              </w:rPr>
              <w:t xml:space="preserve"> зачет</w:t>
            </w:r>
            <w:r>
              <w:rPr>
                <w:rFonts w:ascii="Times New Roman" w:eastAsia="Times New Roman" w:hAnsi="Times New Roman" w:cs="Times New Roman"/>
                <w:b/>
                <w:sz w:val="24"/>
                <w:szCs w:val="24"/>
                <w:lang w:eastAsia="ru-RU"/>
              </w:rPr>
              <w:t>а</w:t>
            </w:r>
          </w:p>
        </w:tc>
        <w:tc>
          <w:tcPr>
            <w:tcW w:w="535" w:type="pct"/>
            <w:vAlign w:val="center"/>
          </w:tcPr>
          <w:p w:rsidR="000C7280" w:rsidRPr="00F2102F" w:rsidRDefault="000C7280" w:rsidP="000C7280">
            <w:pPr>
              <w:spacing w:after="0" w:line="240" w:lineRule="auto"/>
              <w:jc w:val="center"/>
              <w:rPr>
                <w:rFonts w:ascii="Times New Roman" w:eastAsia="Times New Roman" w:hAnsi="Times New Roman" w:cs="Times New Roman"/>
                <w:b/>
                <w:iCs/>
                <w:sz w:val="24"/>
                <w:szCs w:val="24"/>
                <w:lang w:eastAsia="ru-RU"/>
              </w:rPr>
            </w:pPr>
            <w:r w:rsidRPr="00F2102F">
              <w:rPr>
                <w:rFonts w:ascii="Times New Roman" w:eastAsia="Times New Roman" w:hAnsi="Times New Roman" w:cs="Times New Roman"/>
                <w:b/>
                <w:iCs/>
                <w:sz w:val="24"/>
                <w:szCs w:val="24"/>
                <w:lang w:eastAsia="ru-RU"/>
              </w:rPr>
              <w:t>2</w:t>
            </w:r>
          </w:p>
        </w:tc>
        <w:tc>
          <w:tcPr>
            <w:tcW w:w="546" w:type="pct"/>
          </w:tcPr>
          <w:p w:rsidR="000C7280" w:rsidRPr="00F2102F" w:rsidRDefault="000C7280" w:rsidP="000C7280">
            <w:pPr>
              <w:spacing w:after="0" w:line="240" w:lineRule="auto"/>
              <w:ind w:firstLine="709"/>
              <w:rPr>
                <w:rFonts w:ascii="Times New Roman" w:eastAsia="Times New Roman" w:hAnsi="Times New Roman" w:cs="Times New Roman"/>
                <w:b/>
                <w:i/>
                <w:sz w:val="24"/>
                <w:szCs w:val="24"/>
                <w:lang w:eastAsia="ru-RU"/>
              </w:rPr>
            </w:pPr>
          </w:p>
        </w:tc>
      </w:tr>
      <w:tr w:rsidR="000C7280" w:rsidRPr="00EC206E" w:rsidTr="00F4178B">
        <w:trPr>
          <w:trHeight w:val="20"/>
        </w:trPr>
        <w:tc>
          <w:tcPr>
            <w:tcW w:w="3919" w:type="pct"/>
            <w:gridSpan w:val="5"/>
          </w:tcPr>
          <w:p w:rsidR="000C7280" w:rsidRPr="00EC206E" w:rsidRDefault="000C7280" w:rsidP="000C7280">
            <w:pPr>
              <w:spacing w:after="0" w:line="240" w:lineRule="auto"/>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Всего:</w:t>
            </w:r>
          </w:p>
        </w:tc>
        <w:tc>
          <w:tcPr>
            <w:tcW w:w="535" w:type="pct"/>
            <w:vAlign w:val="center"/>
          </w:tcPr>
          <w:p w:rsidR="000C7280" w:rsidRPr="00F2102F" w:rsidRDefault="008A2CA0" w:rsidP="000C7280">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42</w:t>
            </w:r>
          </w:p>
        </w:tc>
        <w:tc>
          <w:tcPr>
            <w:tcW w:w="546" w:type="pct"/>
          </w:tcPr>
          <w:p w:rsidR="000C7280" w:rsidRPr="00F2102F" w:rsidRDefault="000C7280" w:rsidP="000C7280">
            <w:pPr>
              <w:spacing w:after="0" w:line="240" w:lineRule="auto"/>
              <w:ind w:firstLine="709"/>
              <w:rPr>
                <w:rFonts w:ascii="Times New Roman" w:eastAsia="Times New Roman" w:hAnsi="Times New Roman" w:cs="Times New Roman"/>
                <w:b/>
                <w:bCs/>
                <w:i/>
                <w:sz w:val="24"/>
                <w:szCs w:val="24"/>
                <w:lang w:eastAsia="ru-RU"/>
              </w:rPr>
            </w:pPr>
          </w:p>
        </w:tc>
      </w:tr>
    </w:tbl>
    <w:p w:rsidR="00EC206E" w:rsidRPr="00EC206E" w:rsidRDefault="00EC206E" w:rsidP="00EC206E">
      <w:pPr>
        <w:spacing w:after="0" w:line="240" w:lineRule="auto"/>
        <w:rPr>
          <w:rFonts w:ascii="Times New Roman" w:eastAsia="Times New Roman" w:hAnsi="Times New Roman" w:cs="Times New Roman"/>
          <w:sz w:val="24"/>
          <w:szCs w:val="24"/>
          <w:lang w:eastAsia="ru-RU"/>
        </w:rPr>
        <w:sectPr w:rsidR="00EC206E" w:rsidRPr="00EC206E" w:rsidSect="000C7280">
          <w:pgSz w:w="16838" w:h="11900" w:orient="landscape"/>
          <w:pgMar w:top="1419" w:right="678" w:bottom="846" w:left="709" w:header="0" w:footer="0" w:gutter="0"/>
          <w:cols w:space="0" w:equalWidth="0">
            <w:col w:w="9641"/>
          </w:cols>
          <w:titlePg/>
          <w:docGrid w:linePitch="360"/>
        </w:sectPr>
      </w:pPr>
    </w:p>
    <w:p w:rsidR="00E5182E" w:rsidRPr="00E5182E" w:rsidRDefault="00E5182E" w:rsidP="00E5182E">
      <w:pPr>
        <w:spacing w:after="0" w:line="240" w:lineRule="auto"/>
        <w:ind w:firstLine="708"/>
        <w:rPr>
          <w:rFonts w:ascii="Times New Roman" w:eastAsia="Calibri" w:hAnsi="Times New Roman" w:cs="Arial"/>
          <w:b/>
          <w:bCs/>
          <w:sz w:val="24"/>
          <w:szCs w:val="24"/>
          <w:lang w:eastAsia="ru-RU"/>
        </w:rPr>
      </w:pPr>
      <w:r w:rsidRPr="00E5182E">
        <w:rPr>
          <w:rFonts w:ascii="Times New Roman" w:eastAsia="Calibri" w:hAnsi="Times New Roman" w:cs="Arial"/>
          <w:b/>
          <w:bCs/>
          <w:sz w:val="24"/>
          <w:szCs w:val="24"/>
          <w:lang w:eastAsia="ru-RU"/>
        </w:rPr>
        <w:lastRenderedPageBreak/>
        <w:t>3. УСЛОВИЯ РЕАЛИЗАЦИИ ПРОГРАММЫ УЧЕБНОЙ ДИСЦИПЛИНЫ</w:t>
      </w:r>
    </w:p>
    <w:p w:rsidR="00E5182E" w:rsidRPr="00E5182E" w:rsidRDefault="00E5182E" w:rsidP="00E5182E">
      <w:pPr>
        <w:spacing w:after="0" w:line="240" w:lineRule="auto"/>
        <w:ind w:firstLine="709"/>
        <w:jc w:val="both"/>
        <w:rPr>
          <w:rFonts w:ascii="Times New Roman" w:eastAsia="Calibri" w:hAnsi="Times New Roman" w:cs="Arial"/>
          <w:b/>
          <w:bCs/>
          <w:sz w:val="24"/>
          <w:szCs w:val="24"/>
          <w:lang w:eastAsia="ru-RU"/>
        </w:rPr>
      </w:pPr>
      <w:r w:rsidRPr="00E5182E">
        <w:rPr>
          <w:rFonts w:ascii="Times New Roman" w:eastAsia="Calibri" w:hAnsi="Times New Roman" w:cs="Arial"/>
          <w:b/>
          <w:bCs/>
          <w:sz w:val="24"/>
          <w:szCs w:val="24"/>
          <w:lang w:eastAsia="ru-RU"/>
        </w:rPr>
        <w:t>3.1. Для реализации программы учебной дисциплины предусмотрены следующие специальные помещения:</w:t>
      </w:r>
    </w:p>
    <w:p w:rsidR="00E5182E" w:rsidRPr="00E5182E" w:rsidRDefault="00E5182E" w:rsidP="00E5182E">
      <w:pPr>
        <w:spacing w:before="7" w:after="0" w:line="240" w:lineRule="auto"/>
        <w:rPr>
          <w:rFonts w:ascii="Times New Roman" w:eastAsia="Calibri" w:hAnsi="Times New Roman" w:cs="Times New Roman"/>
          <w:b/>
          <w:sz w:val="24"/>
          <w:szCs w:val="24"/>
          <w:lang w:eastAsia="ru-RU"/>
        </w:rPr>
      </w:pPr>
    </w:p>
    <w:p w:rsidR="005C0B4C" w:rsidRDefault="005C0B4C" w:rsidP="005C0B4C">
      <w:pPr>
        <w:suppressAutoHyphens/>
        <w:autoSpaceDE w:val="0"/>
        <w:autoSpaceDN w:val="0"/>
        <w:adjustRightInd w:val="0"/>
        <w:spacing w:after="0"/>
        <w:ind w:firstLine="709"/>
        <w:jc w:val="both"/>
        <w:rPr>
          <w:rFonts w:ascii="Times New Roman" w:hAnsi="Times New Roman"/>
          <w:iCs/>
          <w:sz w:val="24"/>
          <w:szCs w:val="24"/>
        </w:rPr>
      </w:pPr>
      <w:r w:rsidRPr="00BF34D6">
        <w:rPr>
          <w:rFonts w:ascii="Times New Roman" w:hAnsi="Times New Roman"/>
          <w:bCs/>
          <w:sz w:val="24"/>
          <w:szCs w:val="24"/>
        </w:rPr>
        <w:t>Кабинет</w:t>
      </w:r>
      <w:r w:rsidRPr="00BF34D6">
        <w:rPr>
          <w:rFonts w:ascii="Times New Roman" w:hAnsi="Times New Roman"/>
          <w:bCs/>
          <w:i/>
          <w:sz w:val="24"/>
          <w:szCs w:val="24"/>
        </w:rPr>
        <w:t xml:space="preserve"> </w:t>
      </w:r>
      <w:r w:rsidRPr="00BF34D6">
        <w:rPr>
          <w:rFonts w:ascii="Times New Roman" w:hAnsi="Times New Roman"/>
          <w:bCs/>
          <w:iCs/>
          <w:sz w:val="24"/>
          <w:szCs w:val="24"/>
        </w:rPr>
        <w:t>«Правового обеспечения профессиональной деятельности»</w:t>
      </w:r>
      <w:r w:rsidRPr="00BF34D6">
        <w:rPr>
          <w:rFonts w:ascii="Times New Roman" w:hAnsi="Times New Roman"/>
          <w:iCs/>
          <w:sz w:val="24"/>
          <w:szCs w:val="24"/>
        </w:rPr>
        <w:t xml:space="preserve">, </w:t>
      </w:r>
    </w:p>
    <w:p w:rsidR="005C0B4C" w:rsidRDefault="005C0B4C" w:rsidP="005C0B4C">
      <w:pPr>
        <w:suppressAutoHyphens/>
        <w:autoSpaceDE w:val="0"/>
        <w:autoSpaceDN w:val="0"/>
        <w:adjustRightInd w:val="0"/>
        <w:spacing w:after="0"/>
        <w:ind w:firstLine="709"/>
        <w:jc w:val="both"/>
        <w:rPr>
          <w:rFonts w:ascii="Times New Roman" w:hAnsi="Times New Roman"/>
          <w:bCs/>
          <w:i/>
          <w:sz w:val="24"/>
          <w:szCs w:val="24"/>
        </w:rPr>
      </w:pPr>
      <w:r w:rsidRPr="00BF34D6">
        <w:rPr>
          <w:rFonts w:ascii="Times New Roman" w:hAnsi="Times New Roman"/>
          <w:sz w:val="24"/>
          <w:szCs w:val="24"/>
        </w:rPr>
        <w:t>оснащенный о</w:t>
      </w:r>
      <w:r w:rsidRPr="00BF34D6">
        <w:rPr>
          <w:rFonts w:ascii="Times New Roman" w:hAnsi="Times New Roman"/>
          <w:bCs/>
          <w:sz w:val="24"/>
          <w:szCs w:val="24"/>
        </w:rPr>
        <w:t xml:space="preserve">борудованием: </w:t>
      </w:r>
      <w:r w:rsidRPr="00BF34D6">
        <w:rPr>
          <w:rFonts w:ascii="Times New Roman" w:hAnsi="Times New Roman"/>
          <w:sz w:val="24"/>
          <w:szCs w:val="24"/>
        </w:rPr>
        <w:t>доска учебная, рабочее место преподавателя, столы, стулья (по числу обучающихся)</w:t>
      </w:r>
      <w:r w:rsidRPr="00BF34D6">
        <w:rPr>
          <w:rFonts w:ascii="Times New Roman" w:hAnsi="Times New Roman"/>
          <w:bCs/>
          <w:i/>
          <w:sz w:val="24"/>
          <w:szCs w:val="24"/>
        </w:rPr>
        <w:t>,</w:t>
      </w:r>
    </w:p>
    <w:p w:rsidR="005C0B4C" w:rsidRPr="00BF34D6"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bCs/>
          <w:i/>
          <w:sz w:val="24"/>
          <w:szCs w:val="24"/>
        </w:rPr>
        <w:t xml:space="preserve"> </w:t>
      </w:r>
      <w:r w:rsidRPr="00BF34D6">
        <w:rPr>
          <w:rFonts w:ascii="Times New Roman" w:hAnsi="Times New Roman"/>
          <w:sz w:val="24"/>
          <w:szCs w:val="24"/>
        </w:rPr>
        <w:t>т</w:t>
      </w:r>
      <w:r w:rsidRPr="00BF34D6">
        <w:rPr>
          <w:rFonts w:ascii="Times New Roman" w:hAnsi="Times New Roman"/>
          <w:bCs/>
          <w:sz w:val="24"/>
          <w:szCs w:val="24"/>
        </w:rPr>
        <w:t xml:space="preserve">ехническими средствами: </w:t>
      </w:r>
      <w:r>
        <w:rPr>
          <w:rFonts w:ascii="Times New Roman" w:hAnsi="Times New Roman"/>
          <w:sz w:val="24"/>
          <w:szCs w:val="24"/>
        </w:rPr>
        <w:t>ноутбук</w:t>
      </w:r>
      <w:r w:rsidRPr="00BF34D6">
        <w:rPr>
          <w:rFonts w:ascii="Times New Roman" w:hAnsi="Times New Roman"/>
          <w:sz w:val="24"/>
          <w:szCs w:val="24"/>
        </w:rPr>
        <w:t xml:space="preserve"> с доступом к интернет-ресурсам, </w:t>
      </w:r>
      <w:r>
        <w:rPr>
          <w:rFonts w:ascii="Times New Roman" w:hAnsi="Times New Roman"/>
          <w:sz w:val="24"/>
          <w:szCs w:val="24"/>
        </w:rPr>
        <w:t>телевизор</w:t>
      </w:r>
      <w:r w:rsidRPr="00BF34D6">
        <w:rPr>
          <w:rFonts w:ascii="Times New Roman" w:hAnsi="Times New Roman"/>
          <w:sz w:val="24"/>
          <w:szCs w:val="24"/>
        </w:rPr>
        <w:t>, наглядные пособия.</w:t>
      </w:r>
    </w:p>
    <w:p w:rsidR="00E5182E" w:rsidRPr="005C0B4C" w:rsidRDefault="00E5182E" w:rsidP="005C0B4C">
      <w:pPr>
        <w:spacing w:before="41" w:after="0" w:line="276" w:lineRule="auto"/>
        <w:ind w:right="457"/>
        <w:jc w:val="both"/>
        <w:rPr>
          <w:rFonts w:ascii="Times New Roman" w:eastAsia="Calibri" w:hAnsi="Times New Roman" w:cs="Times New Roman"/>
          <w:i/>
          <w:sz w:val="24"/>
          <w:szCs w:val="24"/>
          <w:lang w:eastAsia="ru-RU"/>
        </w:rPr>
      </w:pPr>
    </w:p>
    <w:p w:rsidR="00E5182E" w:rsidRPr="00E5182E" w:rsidRDefault="005C0B4C" w:rsidP="00E5182E">
      <w:pPr>
        <w:widowControl w:val="0"/>
        <w:numPr>
          <w:ilvl w:val="2"/>
          <w:numId w:val="8"/>
        </w:numPr>
        <w:autoSpaceDE w:val="0"/>
        <w:autoSpaceDN w:val="0"/>
        <w:spacing w:after="0"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3.2. </w:t>
      </w:r>
      <w:r w:rsidR="00E5182E" w:rsidRPr="00E5182E">
        <w:rPr>
          <w:rFonts w:ascii="Times New Roman" w:eastAsia="Times New Roman" w:hAnsi="Times New Roman" w:cs="Times New Roman"/>
          <w:b/>
          <w:bCs/>
          <w:sz w:val="24"/>
          <w:szCs w:val="24"/>
        </w:rPr>
        <w:t>Информационное</w:t>
      </w:r>
      <w:r>
        <w:rPr>
          <w:rFonts w:ascii="Times New Roman" w:eastAsia="Times New Roman" w:hAnsi="Times New Roman" w:cs="Times New Roman"/>
          <w:b/>
          <w:bCs/>
          <w:sz w:val="24"/>
          <w:szCs w:val="24"/>
        </w:rPr>
        <w:t xml:space="preserve"> </w:t>
      </w:r>
      <w:r w:rsidR="00E5182E" w:rsidRPr="00E5182E">
        <w:rPr>
          <w:rFonts w:ascii="Times New Roman" w:eastAsia="Times New Roman" w:hAnsi="Times New Roman" w:cs="Times New Roman"/>
          <w:b/>
          <w:bCs/>
          <w:sz w:val="24"/>
          <w:szCs w:val="24"/>
        </w:rPr>
        <w:t>обеспечение обучения по дисциплине</w:t>
      </w:r>
    </w:p>
    <w:p w:rsidR="00E5182E" w:rsidRPr="00E5182E" w:rsidRDefault="00E5182E" w:rsidP="00E5182E">
      <w:pPr>
        <w:widowControl w:val="0"/>
        <w:numPr>
          <w:ilvl w:val="2"/>
          <w:numId w:val="8"/>
        </w:numPr>
        <w:tabs>
          <w:tab w:val="left" w:pos="426"/>
        </w:tabs>
        <w:autoSpaceDE w:val="0"/>
        <w:autoSpaceDN w:val="0"/>
        <w:spacing w:after="0" w:line="240" w:lineRule="auto"/>
        <w:jc w:val="both"/>
        <w:outlineLvl w:val="3"/>
        <w:rPr>
          <w:rFonts w:ascii="Times New Roman" w:eastAsia="Times New Roman" w:hAnsi="Times New Roman" w:cs="Times New Roman"/>
          <w:bCs/>
          <w:sz w:val="24"/>
          <w:szCs w:val="24"/>
        </w:rPr>
      </w:pPr>
      <w:r w:rsidRPr="00E5182E">
        <w:rPr>
          <w:rFonts w:ascii="Times New Roman" w:eastAsia="Times New Roman" w:hAnsi="Times New Roman" w:cs="Times New Roman"/>
          <w:bCs/>
          <w:sz w:val="24"/>
          <w:szCs w:val="24"/>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rsidR="00E5182E" w:rsidRPr="00E5182E" w:rsidRDefault="00E5182E" w:rsidP="00E5182E">
      <w:pPr>
        <w:spacing w:before="41" w:after="0" w:line="278" w:lineRule="auto"/>
        <w:ind w:right="-31"/>
        <w:rPr>
          <w:rFonts w:ascii="Times New Roman" w:eastAsia="Calibri" w:hAnsi="Times New Roman" w:cs="Times New Roman"/>
          <w:b/>
          <w:sz w:val="24"/>
          <w:szCs w:val="24"/>
          <w:lang w:eastAsia="ru-RU"/>
        </w:rPr>
      </w:pPr>
    </w:p>
    <w:p w:rsidR="005C0B4C" w:rsidRPr="00BF34D6" w:rsidRDefault="005C0B4C" w:rsidP="005C0B4C">
      <w:pPr>
        <w:suppressAutoHyphens/>
        <w:spacing w:after="0"/>
        <w:ind w:firstLine="709"/>
        <w:jc w:val="both"/>
        <w:rPr>
          <w:rFonts w:ascii="Times New Roman" w:hAnsi="Times New Roman"/>
          <w:b/>
          <w:sz w:val="24"/>
          <w:szCs w:val="24"/>
        </w:rPr>
      </w:pPr>
      <w:r w:rsidRPr="00CE79C3">
        <w:rPr>
          <w:rFonts w:ascii="Times New Roman" w:hAnsi="Times New Roman"/>
          <w:b/>
          <w:sz w:val="24"/>
          <w:szCs w:val="24"/>
        </w:rPr>
        <w:t>3.2.1. Основные печатные и электронные издания</w:t>
      </w:r>
    </w:p>
    <w:p w:rsidR="005C0B4C" w:rsidRPr="003C43A2" w:rsidRDefault="005C0B4C" w:rsidP="005C0B4C">
      <w:pPr>
        <w:widowControl w:val="0"/>
        <w:numPr>
          <w:ilvl w:val="0"/>
          <w:numId w:val="9"/>
        </w:numPr>
        <w:tabs>
          <w:tab w:val="left" w:pos="993"/>
        </w:tabs>
        <w:spacing w:after="0" w:line="276" w:lineRule="auto"/>
        <w:ind w:left="0" w:firstLine="709"/>
        <w:jc w:val="both"/>
        <w:rPr>
          <w:rFonts w:ascii="Times New Roman" w:hAnsi="Times New Roman" w:cs="Times New Roman"/>
          <w:sz w:val="24"/>
          <w:szCs w:val="24"/>
        </w:rPr>
      </w:pPr>
      <w:r w:rsidRPr="003C43A2">
        <w:rPr>
          <w:rFonts w:ascii="Times New Roman" w:hAnsi="Times New Roman" w:cs="Times New Roman"/>
          <w:sz w:val="24"/>
          <w:szCs w:val="24"/>
        </w:rPr>
        <w:t xml:space="preserve">Капустин, А. Я.  Правовое обеспечение профессиональной деятельности : учебник и практикум для среднего профессионального образования / А. Я. Капустин, К. М. Беликова ; под редакцией А. Я. Капустина. — 2-е изд., перераб. и доп. — Москва : Издательство Юрайт, 2022. — 382 с. — (Профессиональное образование). — ISBN 978-5-534-02770-9. — Текст : электронный // Образовательная платформа Юрайт [сайт]. — URL: </w:t>
      </w:r>
      <w:hyperlink r:id="rId10" w:history="1">
        <w:r w:rsidRPr="003C43A2">
          <w:rPr>
            <w:rStyle w:val="ac"/>
            <w:rFonts w:ascii="Times New Roman" w:hAnsi="Times New Roman"/>
            <w:sz w:val="24"/>
            <w:szCs w:val="24"/>
          </w:rPr>
          <w:t>https://urait.ru/bcode/489703</w:t>
        </w:r>
      </w:hyperlink>
    </w:p>
    <w:p w:rsidR="003C43A2" w:rsidRPr="003C43A2" w:rsidRDefault="003C43A2" w:rsidP="005C0B4C">
      <w:pPr>
        <w:widowControl w:val="0"/>
        <w:numPr>
          <w:ilvl w:val="0"/>
          <w:numId w:val="9"/>
        </w:numPr>
        <w:tabs>
          <w:tab w:val="left" w:pos="993"/>
        </w:tabs>
        <w:spacing w:after="0" w:line="276" w:lineRule="auto"/>
        <w:ind w:left="0" w:firstLine="709"/>
        <w:jc w:val="both"/>
        <w:rPr>
          <w:rFonts w:ascii="Times New Roman" w:hAnsi="Times New Roman" w:cs="Times New Roman"/>
          <w:sz w:val="24"/>
          <w:szCs w:val="24"/>
        </w:rPr>
      </w:pPr>
      <w:r w:rsidRPr="003C43A2">
        <w:rPr>
          <w:rFonts w:ascii="Times New Roman" w:hAnsi="Times New Roman" w:cs="Times New Roman"/>
          <w:iCs/>
          <w:sz w:val="24"/>
          <w:szCs w:val="24"/>
        </w:rPr>
        <w:t>Николюкин, С. В. </w:t>
      </w:r>
      <w:r w:rsidRPr="003C43A2">
        <w:rPr>
          <w:rFonts w:ascii="Times New Roman" w:hAnsi="Times New Roman" w:cs="Times New Roman"/>
          <w:sz w:val="24"/>
          <w:szCs w:val="24"/>
        </w:rPr>
        <w:t xml:space="preserve"> Правовое обеспечение профессиональной деятельности : учебник и практикум для среднего профессионального образования / С. В. Николюкин. — Москва : Издательство Юрайт, 2024. — 248 с. — (Профессиональное образование). — ISBN 978-5-534-14511-3. — Текст : электронный // Образовательная платформа Юрайт [сайт]. — URL: </w:t>
      </w:r>
      <w:hyperlink r:id="rId11" w:tgtFrame="_blank" w:history="1">
        <w:r w:rsidRPr="003C43A2">
          <w:rPr>
            <w:rFonts w:ascii="Times New Roman" w:hAnsi="Times New Roman" w:cs="Times New Roman"/>
            <w:color w:val="0000FF"/>
            <w:sz w:val="24"/>
            <w:szCs w:val="24"/>
            <w:u w:val="single"/>
          </w:rPr>
          <w:t>https://urait.ru/bcode/544406</w:t>
        </w:r>
      </w:hyperlink>
      <w:r w:rsidRPr="003C43A2">
        <w:rPr>
          <w:rFonts w:ascii="Times New Roman" w:hAnsi="Times New Roman" w:cs="Times New Roman"/>
          <w:sz w:val="24"/>
          <w:szCs w:val="24"/>
        </w:rPr>
        <w:t xml:space="preserve"> </w:t>
      </w:r>
    </w:p>
    <w:p w:rsidR="003C43A2" w:rsidRPr="003C43A2" w:rsidRDefault="005C0B4C" w:rsidP="003C43A2">
      <w:pPr>
        <w:widowControl w:val="0"/>
        <w:numPr>
          <w:ilvl w:val="0"/>
          <w:numId w:val="9"/>
        </w:numPr>
        <w:tabs>
          <w:tab w:val="left" w:pos="993"/>
        </w:tabs>
        <w:spacing w:after="0" w:line="276" w:lineRule="auto"/>
        <w:ind w:left="0" w:firstLine="709"/>
        <w:jc w:val="both"/>
        <w:rPr>
          <w:rFonts w:ascii="Times New Roman" w:hAnsi="Times New Roman" w:cs="Times New Roman"/>
          <w:sz w:val="24"/>
          <w:szCs w:val="24"/>
        </w:rPr>
      </w:pPr>
      <w:r w:rsidRPr="003C43A2">
        <w:rPr>
          <w:rFonts w:ascii="Times New Roman" w:hAnsi="Times New Roman" w:cs="Times New Roman"/>
          <w:sz w:val="24"/>
          <w:szCs w:val="24"/>
        </w:rPr>
        <w:t xml:space="preserve">Правовое обеспечение профессиональной деятельности : учебник для среднего профессионального образования / В. И. Авдийский [и др.] ; под редакцией В. И. Авдийского, Л. А. Букалеровой. — 4-е изд., перераб. и доп. — Москва : Издательство Юрайт, 2022. — 333 с. — (Профессиональное образование). — ISBN 978-5-534-04995-4. — Текст : электронный // Образовательная платформа Юрайт [сайт]. — URL: </w:t>
      </w:r>
      <w:hyperlink r:id="rId12" w:history="1">
        <w:r w:rsidRPr="003C43A2">
          <w:rPr>
            <w:rStyle w:val="ac"/>
            <w:rFonts w:ascii="Times New Roman" w:hAnsi="Times New Roman"/>
            <w:sz w:val="24"/>
            <w:szCs w:val="24"/>
          </w:rPr>
          <w:t>https://urait.ru/bcode/498864</w:t>
        </w:r>
      </w:hyperlink>
    </w:p>
    <w:p w:rsidR="00E5182E" w:rsidRDefault="003C43A2" w:rsidP="003C43A2">
      <w:pPr>
        <w:widowControl w:val="0"/>
        <w:numPr>
          <w:ilvl w:val="0"/>
          <w:numId w:val="9"/>
        </w:numPr>
        <w:tabs>
          <w:tab w:val="left" w:pos="993"/>
        </w:tabs>
        <w:spacing w:after="0" w:line="276" w:lineRule="auto"/>
        <w:ind w:left="0" w:firstLine="709"/>
        <w:jc w:val="both"/>
        <w:rPr>
          <w:rFonts w:ascii="Times New Roman" w:hAnsi="Times New Roman" w:cs="Times New Roman"/>
          <w:sz w:val="24"/>
          <w:szCs w:val="24"/>
        </w:rPr>
      </w:pPr>
      <w:r w:rsidRPr="003C43A2">
        <w:rPr>
          <w:rFonts w:ascii="Times New Roman" w:hAnsi="Times New Roman" w:cs="Times New Roman"/>
          <w:sz w:val="24"/>
          <w:szCs w:val="24"/>
        </w:rPr>
        <w:t xml:space="preserve">Правовое обеспечение профессиональной деятельности : учебник и практикум для среднего профессионального образования / А. П. Анисимов, А. Я. Рыженков, А. Ю. Осетрова, О. В. Попова ; под редакцией А. Я. Рыженкова. — 6-е изд., перераб. и доп. — Москва : Издательство Юрайт, 2024. — 344 с. — (Профессиональное образование). — ISBN 978-5-534-16129-8. — Текст : электронный // Образовательная платформа Юрайт [сайт]. — URL: </w:t>
      </w:r>
      <w:hyperlink r:id="rId13" w:tgtFrame="_blank" w:history="1">
        <w:r w:rsidRPr="003C43A2">
          <w:rPr>
            <w:rStyle w:val="ac"/>
            <w:rFonts w:ascii="Times New Roman" w:hAnsi="Times New Roman"/>
            <w:sz w:val="24"/>
            <w:szCs w:val="24"/>
          </w:rPr>
          <w:t>https://urait.ru/bcode/539582</w:t>
        </w:r>
      </w:hyperlink>
    </w:p>
    <w:p w:rsidR="003C43A2" w:rsidRPr="003C43A2" w:rsidRDefault="003C43A2" w:rsidP="003C43A2">
      <w:pPr>
        <w:widowControl w:val="0"/>
        <w:tabs>
          <w:tab w:val="left" w:pos="993"/>
        </w:tabs>
        <w:spacing w:after="0" w:line="276" w:lineRule="auto"/>
        <w:ind w:left="709"/>
        <w:jc w:val="both"/>
        <w:rPr>
          <w:rFonts w:ascii="Times New Roman" w:hAnsi="Times New Roman" w:cs="Times New Roman"/>
          <w:sz w:val="24"/>
          <w:szCs w:val="24"/>
        </w:rPr>
      </w:pPr>
    </w:p>
    <w:p w:rsidR="00E5182E" w:rsidRPr="00E5182E" w:rsidRDefault="00E5182E" w:rsidP="00E5182E">
      <w:pPr>
        <w:widowControl w:val="0"/>
        <w:autoSpaceDE w:val="0"/>
        <w:autoSpaceDN w:val="0"/>
        <w:spacing w:after="0" w:line="272" w:lineRule="exact"/>
        <w:ind w:left="392"/>
        <w:rPr>
          <w:rFonts w:ascii="Times New Roman" w:eastAsia="Times New Roman" w:hAnsi="Times New Roman" w:cs="Times New Roman"/>
          <w:sz w:val="24"/>
          <w:szCs w:val="24"/>
        </w:rPr>
      </w:pPr>
      <w:r w:rsidRPr="00E5182E">
        <w:rPr>
          <w:rFonts w:ascii="Times New Roman" w:eastAsia="Times New Roman" w:hAnsi="Times New Roman" w:cs="Times New Roman"/>
          <w:sz w:val="24"/>
          <w:szCs w:val="24"/>
        </w:rPr>
        <w:t>Дополнительныеисточники</w:t>
      </w:r>
    </w:p>
    <w:p w:rsidR="008A2CA0" w:rsidRPr="00DA70A2" w:rsidRDefault="008A2CA0" w:rsidP="008A2CA0">
      <w:pPr>
        <w:numPr>
          <w:ilvl w:val="0"/>
          <w:numId w:val="10"/>
        </w:numPr>
        <w:tabs>
          <w:tab w:val="left" w:pos="284"/>
        </w:tabs>
        <w:spacing w:after="0" w:line="240" w:lineRule="atLeast"/>
        <w:ind w:left="426" w:firstLine="0"/>
        <w:jc w:val="both"/>
        <w:rPr>
          <w:rFonts w:ascii="Times New Roman" w:hAnsi="Times New Roman" w:cs="Times New Roman"/>
          <w:sz w:val="24"/>
          <w:szCs w:val="24"/>
        </w:rPr>
      </w:pPr>
      <w:r w:rsidRPr="00DA70A2">
        <w:rPr>
          <w:rFonts w:ascii="Times New Roman" w:hAnsi="Times New Roman" w:cs="Times New Roman"/>
          <w:sz w:val="24"/>
          <w:szCs w:val="24"/>
        </w:rPr>
        <w:t>Конституция Российской Федерации</w:t>
      </w:r>
    </w:p>
    <w:p w:rsidR="008A2CA0" w:rsidRPr="00DA70A2" w:rsidRDefault="008A2CA0" w:rsidP="008A2CA0">
      <w:pPr>
        <w:numPr>
          <w:ilvl w:val="0"/>
          <w:numId w:val="10"/>
        </w:numPr>
        <w:tabs>
          <w:tab w:val="left" w:pos="284"/>
        </w:tabs>
        <w:spacing w:after="0" w:line="240" w:lineRule="atLeast"/>
        <w:ind w:left="426" w:firstLine="0"/>
        <w:jc w:val="both"/>
        <w:rPr>
          <w:rFonts w:ascii="Times New Roman" w:hAnsi="Times New Roman" w:cs="Times New Roman"/>
          <w:sz w:val="24"/>
          <w:szCs w:val="24"/>
        </w:rPr>
      </w:pPr>
      <w:r w:rsidRPr="00DA70A2">
        <w:rPr>
          <w:rFonts w:ascii="Times New Roman" w:hAnsi="Times New Roman" w:cs="Times New Roman"/>
          <w:sz w:val="24"/>
          <w:szCs w:val="24"/>
        </w:rPr>
        <w:t>Гражданский кодекс Российской Федерации, ч. 1, 2, 3, 4 (в действующей редакции)</w:t>
      </w:r>
    </w:p>
    <w:p w:rsidR="008A2CA0" w:rsidRPr="00DA70A2" w:rsidRDefault="008A2CA0" w:rsidP="008A2CA0">
      <w:pPr>
        <w:numPr>
          <w:ilvl w:val="0"/>
          <w:numId w:val="10"/>
        </w:numPr>
        <w:tabs>
          <w:tab w:val="left" w:pos="284"/>
        </w:tabs>
        <w:spacing w:after="0" w:line="240" w:lineRule="atLeast"/>
        <w:ind w:left="426" w:firstLine="0"/>
        <w:jc w:val="both"/>
        <w:rPr>
          <w:rFonts w:ascii="Times New Roman" w:hAnsi="Times New Roman" w:cs="Times New Roman"/>
          <w:sz w:val="24"/>
          <w:szCs w:val="24"/>
        </w:rPr>
      </w:pPr>
      <w:r w:rsidRPr="00DA70A2">
        <w:rPr>
          <w:rFonts w:ascii="Times New Roman" w:hAnsi="Times New Roman" w:cs="Times New Roman"/>
          <w:sz w:val="24"/>
          <w:szCs w:val="24"/>
        </w:rPr>
        <w:t>Уголовный кодекс Российской Федерации от 13.06.1996 №63-ФЗ (в действующей редакции)</w:t>
      </w:r>
    </w:p>
    <w:p w:rsidR="008A2CA0" w:rsidRPr="00DA70A2" w:rsidRDefault="008A2CA0" w:rsidP="008A2CA0">
      <w:pPr>
        <w:numPr>
          <w:ilvl w:val="0"/>
          <w:numId w:val="10"/>
        </w:numPr>
        <w:tabs>
          <w:tab w:val="left" w:pos="284"/>
        </w:tabs>
        <w:spacing w:after="0" w:line="240" w:lineRule="atLeast"/>
        <w:ind w:left="426" w:firstLine="0"/>
        <w:jc w:val="both"/>
        <w:rPr>
          <w:rFonts w:ascii="Times New Roman" w:hAnsi="Times New Roman" w:cs="Times New Roman"/>
          <w:sz w:val="24"/>
          <w:szCs w:val="24"/>
        </w:rPr>
      </w:pPr>
      <w:r w:rsidRPr="00DA70A2">
        <w:rPr>
          <w:rFonts w:ascii="Times New Roman" w:hAnsi="Times New Roman" w:cs="Times New Roman"/>
          <w:sz w:val="24"/>
          <w:szCs w:val="24"/>
        </w:rPr>
        <w:t>Арбитражный процессуальный кодекс РФ (утвержден Федеральным законом от 24.07.2002 № 95-ФЗ) (в действующей редакции)</w:t>
      </w:r>
    </w:p>
    <w:p w:rsidR="008A2CA0" w:rsidRPr="00DA70A2" w:rsidRDefault="008A2CA0" w:rsidP="008A2CA0">
      <w:pPr>
        <w:numPr>
          <w:ilvl w:val="0"/>
          <w:numId w:val="10"/>
        </w:numPr>
        <w:tabs>
          <w:tab w:val="left" w:pos="284"/>
        </w:tabs>
        <w:spacing w:after="0" w:line="240" w:lineRule="atLeast"/>
        <w:ind w:left="426" w:firstLine="0"/>
        <w:jc w:val="both"/>
        <w:rPr>
          <w:rFonts w:ascii="Times New Roman" w:hAnsi="Times New Roman" w:cs="Times New Roman"/>
          <w:sz w:val="24"/>
          <w:szCs w:val="24"/>
        </w:rPr>
      </w:pPr>
      <w:r w:rsidRPr="00DA70A2">
        <w:rPr>
          <w:rFonts w:ascii="Times New Roman" w:hAnsi="Times New Roman" w:cs="Times New Roman"/>
          <w:sz w:val="24"/>
          <w:szCs w:val="24"/>
        </w:rPr>
        <w:t>Кодекс РФ об административных правонарушениях (утвержден Федеральным законом от 30.12.2001 № 195-ФЗ) (в действующей редакции)</w:t>
      </w:r>
    </w:p>
    <w:p w:rsidR="008A2CA0" w:rsidRPr="00DA70A2" w:rsidRDefault="008A2CA0" w:rsidP="008A2CA0">
      <w:pPr>
        <w:numPr>
          <w:ilvl w:val="0"/>
          <w:numId w:val="10"/>
        </w:numPr>
        <w:tabs>
          <w:tab w:val="left" w:pos="284"/>
        </w:tabs>
        <w:spacing w:after="0" w:line="240" w:lineRule="atLeast"/>
        <w:ind w:left="426" w:firstLine="0"/>
        <w:jc w:val="both"/>
        <w:rPr>
          <w:rFonts w:ascii="Times New Roman" w:hAnsi="Times New Roman" w:cs="Times New Roman"/>
          <w:sz w:val="24"/>
          <w:szCs w:val="24"/>
        </w:rPr>
      </w:pPr>
      <w:r w:rsidRPr="00DA70A2">
        <w:rPr>
          <w:rFonts w:ascii="Times New Roman" w:hAnsi="Times New Roman" w:cs="Times New Roman"/>
          <w:sz w:val="24"/>
          <w:szCs w:val="24"/>
        </w:rPr>
        <w:lastRenderedPageBreak/>
        <w:t>Трудовой кодекс РФ (утвержден Федеральным законом от 30.12.2001 № 197-ФЗ) (в действующей редакции)</w:t>
      </w:r>
    </w:p>
    <w:p w:rsidR="008A2CA0" w:rsidRPr="00DA70A2" w:rsidRDefault="008A2CA0" w:rsidP="008A2CA0">
      <w:pPr>
        <w:numPr>
          <w:ilvl w:val="0"/>
          <w:numId w:val="10"/>
        </w:numPr>
        <w:tabs>
          <w:tab w:val="left" w:pos="284"/>
        </w:tabs>
        <w:spacing w:after="0" w:line="240" w:lineRule="atLeast"/>
        <w:ind w:left="426" w:firstLine="0"/>
        <w:jc w:val="both"/>
        <w:rPr>
          <w:rFonts w:ascii="Times New Roman" w:hAnsi="Times New Roman" w:cs="Times New Roman"/>
          <w:sz w:val="24"/>
          <w:szCs w:val="24"/>
        </w:rPr>
      </w:pPr>
      <w:r w:rsidRPr="00DA70A2">
        <w:rPr>
          <w:rFonts w:ascii="Times New Roman" w:hAnsi="Times New Roman" w:cs="Times New Roman"/>
          <w:sz w:val="24"/>
          <w:szCs w:val="24"/>
        </w:rPr>
        <w:t xml:space="preserve">Федеральный закон от 26 декабря </w:t>
      </w:r>
      <w:smartTag w:uri="urn:schemas-microsoft-com:office:smarttags" w:element="metricconverter">
        <w:smartTagPr>
          <w:attr w:name="ProductID" w:val="1995 г"/>
        </w:smartTagPr>
        <w:r w:rsidRPr="00DA70A2">
          <w:rPr>
            <w:rFonts w:ascii="Times New Roman" w:hAnsi="Times New Roman" w:cs="Times New Roman"/>
            <w:sz w:val="24"/>
            <w:szCs w:val="24"/>
          </w:rPr>
          <w:t>1995 г</w:t>
        </w:r>
      </w:smartTag>
      <w:r w:rsidRPr="00DA70A2">
        <w:rPr>
          <w:rFonts w:ascii="Times New Roman" w:hAnsi="Times New Roman" w:cs="Times New Roman"/>
          <w:sz w:val="24"/>
          <w:szCs w:val="24"/>
        </w:rPr>
        <w:t>. № 208-ФЗ «Об акционерных обществах» (в действующей редакции)</w:t>
      </w:r>
    </w:p>
    <w:p w:rsidR="008A2CA0" w:rsidRPr="00DA70A2" w:rsidRDefault="008A2CA0" w:rsidP="008A2CA0">
      <w:pPr>
        <w:numPr>
          <w:ilvl w:val="0"/>
          <w:numId w:val="10"/>
        </w:numPr>
        <w:tabs>
          <w:tab w:val="left" w:pos="284"/>
        </w:tabs>
        <w:spacing w:after="0" w:line="240" w:lineRule="atLeast"/>
        <w:ind w:left="426" w:firstLine="0"/>
        <w:jc w:val="both"/>
        <w:rPr>
          <w:rFonts w:ascii="Times New Roman" w:hAnsi="Times New Roman" w:cs="Times New Roman"/>
          <w:sz w:val="24"/>
          <w:szCs w:val="24"/>
        </w:rPr>
      </w:pPr>
      <w:r w:rsidRPr="00DA70A2">
        <w:rPr>
          <w:rFonts w:ascii="Times New Roman" w:hAnsi="Times New Roman" w:cs="Times New Roman"/>
          <w:sz w:val="24"/>
          <w:szCs w:val="24"/>
        </w:rPr>
        <w:t xml:space="preserve">Федеральный закон от 8февраля </w:t>
      </w:r>
      <w:smartTag w:uri="urn:schemas-microsoft-com:office:smarttags" w:element="metricconverter">
        <w:smartTagPr>
          <w:attr w:name="ProductID" w:val="1998 г"/>
        </w:smartTagPr>
        <w:r w:rsidRPr="00DA70A2">
          <w:rPr>
            <w:rFonts w:ascii="Times New Roman" w:hAnsi="Times New Roman" w:cs="Times New Roman"/>
            <w:sz w:val="24"/>
            <w:szCs w:val="24"/>
          </w:rPr>
          <w:t>1998 г</w:t>
        </w:r>
      </w:smartTag>
      <w:r w:rsidRPr="00DA70A2">
        <w:rPr>
          <w:rFonts w:ascii="Times New Roman" w:hAnsi="Times New Roman" w:cs="Times New Roman"/>
          <w:sz w:val="24"/>
          <w:szCs w:val="24"/>
        </w:rPr>
        <w:t>. № 14-ФЗ «Об обществах с ограниченной ответственностью» (в действующей редакции)</w:t>
      </w:r>
    </w:p>
    <w:p w:rsidR="008A2CA0" w:rsidRPr="00DA70A2" w:rsidRDefault="008A2CA0" w:rsidP="008A2CA0">
      <w:pPr>
        <w:numPr>
          <w:ilvl w:val="0"/>
          <w:numId w:val="10"/>
        </w:numPr>
        <w:tabs>
          <w:tab w:val="left" w:pos="284"/>
        </w:tabs>
        <w:spacing w:after="0" w:line="240" w:lineRule="atLeast"/>
        <w:ind w:left="426" w:firstLine="0"/>
        <w:jc w:val="both"/>
        <w:rPr>
          <w:rFonts w:ascii="Times New Roman" w:hAnsi="Times New Roman" w:cs="Times New Roman"/>
          <w:sz w:val="24"/>
          <w:szCs w:val="24"/>
        </w:rPr>
      </w:pPr>
      <w:r w:rsidRPr="00DA70A2">
        <w:rPr>
          <w:rFonts w:ascii="Times New Roman" w:hAnsi="Times New Roman" w:cs="Times New Roman"/>
          <w:sz w:val="24"/>
          <w:szCs w:val="24"/>
        </w:rPr>
        <w:t xml:space="preserve">Федеральный закон от 8 августа </w:t>
      </w:r>
      <w:smartTag w:uri="urn:schemas-microsoft-com:office:smarttags" w:element="metricconverter">
        <w:smartTagPr>
          <w:attr w:name="ProductID" w:val="2001 г"/>
        </w:smartTagPr>
        <w:r w:rsidRPr="00DA70A2">
          <w:rPr>
            <w:rFonts w:ascii="Times New Roman" w:hAnsi="Times New Roman" w:cs="Times New Roman"/>
            <w:sz w:val="24"/>
            <w:szCs w:val="24"/>
          </w:rPr>
          <w:t>2001 г</w:t>
        </w:r>
      </w:smartTag>
      <w:r w:rsidRPr="00DA70A2">
        <w:rPr>
          <w:rFonts w:ascii="Times New Roman" w:hAnsi="Times New Roman" w:cs="Times New Roman"/>
          <w:sz w:val="24"/>
          <w:szCs w:val="24"/>
        </w:rPr>
        <w:t>. № 128-ФЗ «О лицензировании отдельных видов деятельности» (в действующей редакции)</w:t>
      </w:r>
    </w:p>
    <w:p w:rsidR="008A2CA0" w:rsidRPr="00DA70A2" w:rsidRDefault="008A2CA0" w:rsidP="008A2CA0">
      <w:pPr>
        <w:tabs>
          <w:tab w:val="left" w:pos="284"/>
          <w:tab w:val="left" w:pos="426"/>
        </w:tabs>
        <w:spacing w:after="0" w:line="240" w:lineRule="atLeast"/>
        <w:ind w:left="426"/>
        <w:jc w:val="both"/>
        <w:rPr>
          <w:rFonts w:ascii="Times New Roman" w:hAnsi="Times New Roman" w:cs="Times New Roman"/>
          <w:sz w:val="24"/>
          <w:szCs w:val="24"/>
        </w:rPr>
      </w:pPr>
      <w:r>
        <w:rPr>
          <w:rFonts w:ascii="Times New Roman" w:hAnsi="Times New Roman" w:cs="Times New Roman"/>
          <w:sz w:val="24"/>
          <w:szCs w:val="24"/>
        </w:rPr>
        <w:t xml:space="preserve">10. </w:t>
      </w:r>
      <w:r w:rsidRPr="00DA70A2">
        <w:rPr>
          <w:rFonts w:ascii="Times New Roman" w:hAnsi="Times New Roman" w:cs="Times New Roman"/>
          <w:sz w:val="24"/>
          <w:szCs w:val="24"/>
        </w:rPr>
        <w:t xml:space="preserve">Федеральный закон от 26 октября </w:t>
      </w:r>
      <w:smartTag w:uri="urn:schemas-microsoft-com:office:smarttags" w:element="metricconverter">
        <w:smartTagPr>
          <w:attr w:name="ProductID" w:val="2002 г"/>
        </w:smartTagPr>
        <w:r w:rsidRPr="00DA70A2">
          <w:rPr>
            <w:rFonts w:ascii="Times New Roman" w:hAnsi="Times New Roman" w:cs="Times New Roman"/>
            <w:sz w:val="24"/>
            <w:szCs w:val="24"/>
          </w:rPr>
          <w:t>2002 г</w:t>
        </w:r>
      </w:smartTag>
      <w:r w:rsidRPr="00DA70A2">
        <w:rPr>
          <w:rFonts w:ascii="Times New Roman" w:hAnsi="Times New Roman" w:cs="Times New Roman"/>
          <w:sz w:val="24"/>
          <w:szCs w:val="24"/>
        </w:rPr>
        <w:t>. № 127-ФЗ «О несостоятельности (банкротстве)» (в действующей редакции)</w:t>
      </w:r>
    </w:p>
    <w:p w:rsidR="008A2CA0" w:rsidRPr="00DA70A2" w:rsidRDefault="008A2CA0" w:rsidP="008A2CA0">
      <w:pPr>
        <w:tabs>
          <w:tab w:val="left" w:pos="284"/>
          <w:tab w:val="left" w:pos="426"/>
        </w:tabs>
        <w:spacing w:after="0" w:line="240" w:lineRule="atLeast"/>
        <w:ind w:left="426"/>
        <w:jc w:val="both"/>
        <w:rPr>
          <w:rFonts w:ascii="Times New Roman" w:hAnsi="Times New Roman" w:cs="Times New Roman"/>
          <w:sz w:val="24"/>
          <w:szCs w:val="24"/>
        </w:rPr>
      </w:pPr>
      <w:r>
        <w:rPr>
          <w:rFonts w:ascii="Times New Roman" w:hAnsi="Times New Roman" w:cs="Times New Roman"/>
          <w:sz w:val="24"/>
          <w:szCs w:val="24"/>
        </w:rPr>
        <w:t xml:space="preserve">11. </w:t>
      </w:r>
      <w:r w:rsidRPr="00DA70A2">
        <w:rPr>
          <w:rFonts w:ascii="Times New Roman" w:hAnsi="Times New Roman" w:cs="Times New Roman"/>
          <w:sz w:val="24"/>
          <w:szCs w:val="24"/>
        </w:rPr>
        <w:t>Федеральный закон от 07.08.2001 №115-ФЗ «О противодействии легализации (отмыванию) доходов, полученных преступным путем, и финансированию терроризма» (в действующей редакции)</w:t>
      </w:r>
    </w:p>
    <w:p w:rsidR="008A2CA0" w:rsidRPr="00DA70A2" w:rsidRDefault="008A2CA0" w:rsidP="008A2CA0">
      <w:pPr>
        <w:tabs>
          <w:tab w:val="left" w:pos="284"/>
          <w:tab w:val="left" w:pos="426"/>
        </w:tabs>
        <w:spacing w:after="0" w:line="240" w:lineRule="atLeast"/>
        <w:ind w:left="426"/>
        <w:jc w:val="both"/>
        <w:rPr>
          <w:rFonts w:ascii="Times New Roman" w:hAnsi="Times New Roman" w:cs="Times New Roman"/>
          <w:sz w:val="24"/>
          <w:szCs w:val="24"/>
        </w:rPr>
      </w:pPr>
      <w:r>
        <w:rPr>
          <w:rFonts w:ascii="Times New Roman" w:hAnsi="Times New Roman" w:cs="Times New Roman"/>
          <w:sz w:val="24"/>
          <w:szCs w:val="24"/>
        </w:rPr>
        <w:t xml:space="preserve">12. </w:t>
      </w:r>
      <w:r w:rsidRPr="00DA70A2">
        <w:rPr>
          <w:rFonts w:ascii="Times New Roman" w:hAnsi="Times New Roman" w:cs="Times New Roman"/>
          <w:sz w:val="24"/>
          <w:szCs w:val="24"/>
        </w:rPr>
        <w:t>Федеральный закон от 10.12.2003 №173-ФЗ «О валютном регулировании и валютном контроле» (в действующей редакции)</w:t>
      </w:r>
    </w:p>
    <w:p w:rsidR="008A2CA0" w:rsidRPr="00DA70A2" w:rsidRDefault="008A2CA0" w:rsidP="008A2CA0">
      <w:pPr>
        <w:tabs>
          <w:tab w:val="left" w:pos="284"/>
          <w:tab w:val="left" w:pos="426"/>
        </w:tabs>
        <w:spacing w:after="0" w:line="240" w:lineRule="atLeast"/>
        <w:ind w:left="426"/>
        <w:jc w:val="both"/>
        <w:rPr>
          <w:rFonts w:ascii="Times New Roman" w:hAnsi="Times New Roman" w:cs="Times New Roman"/>
          <w:sz w:val="24"/>
          <w:szCs w:val="24"/>
        </w:rPr>
      </w:pPr>
      <w:r>
        <w:rPr>
          <w:rFonts w:ascii="Times New Roman" w:hAnsi="Times New Roman" w:cs="Times New Roman"/>
          <w:sz w:val="24"/>
          <w:szCs w:val="24"/>
        </w:rPr>
        <w:t xml:space="preserve">13. </w:t>
      </w:r>
      <w:r w:rsidRPr="00DA70A2">
        <w:rPr>
          <w:rFonts w:ascii="Times New Roman" w:hAnsi="Times New Roman" w:cs="Times New Roman"/>
          <w:sz w:val="24"/>
          <w:szCs w:val="24"/>
        </w:rPr>
        <w:t>Федеральный закон от 29.07.2004 №98-ФЗ «О коммерческой тайне» (в действующей редакции)</w:t>
      </w:r>
    </w:p>
    <w:p w:rsidR="008A2CA0" w:rsidRPr="008A2CA0" w:rsidRDefault="008A2CA0" w:rsidP="008A2CA0">
      <w:pPr>
        <w:pStyle w:val="a6"/>
        <w:numPr>
          <w:ilvl w:val="0"/>
          <w:numId w:val="11"/>
        </w:numPr>
        <w:tabs>
          <w:tab w:val="left" w:pos="284"/>
          <w:tab w:val="left" w:pos="426"/>
        </w:tabs>
        <w:spacing w:after="0" w:line="240" w:lineRule="atLeast"/>
        <w:jc w:val="both"/>
        <w:rPr>
          <w:rFonts w:ascii="Times New Roman" w:hAnsi="Times New Roman" w:cs="Times New Roman"/>
          <w:sz w:val="24"/>
          <w:szCs w:val="24"/>
        </w:rPr>
      </w:pPr>
      <w:r w:rsidRPr="008A2CA0">
        <w:rPr>
          <w:rFonts w:ascii="Times New Roman" w:hAnsi="Times New Roman" w:cs="Times New Roman"/>
          <w:sz w:val="24"/>
          <w:szCs w:val="24"/>
        </w:rPr>
        <w:t>www.kodeks.ru/manage/page – Правовое агентство «Кодекс»</w:t>
      </w:r>
    </w:p>
    <w:p w:rsidR="00E5182E" w:rsidRPr="008A2CA0" w:rsidRDefault="00E5182E" w:rsidP="00E5182E">
      <w:pPr>
        <w:widowControl w:val="0"/>
        <w:autoSpaceDE w:val="0"/>
        <w:autoSpaceDN w:val="0"/>
        <w:spacing w:after="0" w:line="275" w:lineRule="exact"/>
        <w:ind w:left="392"/>
        <w:rPr>
          <w:rFonts w:ascii="Times New Roman" w:eastAsia="Times New Roman" w:hAnsi="Times New Roman" w:cs="Times New Roman"/>
          <w:sz w:val="24"/>
          <w:szCs w:val="24"/>
        </w:rPr>
      </w:pPr>
    </w:p>
    <w:p w:rsidR="00E5182E" w:rsidRPr="00E5182E" w:rsidRDefault="00E5182E" w:rsidP="00E5182E">
      <w:pPr>
        <w:spacing w:after="0" w:line="276" w:lineRule="auto"/>
        <w:jc w:val="both"/>
        <w:rPr>
          <w:rFonts w:ascii="Times New Roman" w:eastAsia="Calibri" w:hAnsi="Times New Roman" w:cs="Times New Roman"/>
          <w:sz w:val="24"/>
          <w:szCs w:val="24"/>
          <w:lang w:eastAsia="ru-RU"/>
        </w:rPr>
        <w:sectPr w:rsidR="00E5182E" w:rsidRPr="00E5182E" w:rsidSect="001E06B5">
          <w:pgSz w:w="11910" w:h="16840"/>
          <w:pgMar w:top="1040" w:right="995" w:bottom="280" w:left="1276" w:header="720" w:footer="720" w:gutter="0"/>
          <w:cols w:space="720"/>
          <w:docGrid w:linePitch="272"/>
        </w:sectPr>
      </w:pPr>
    </w:p>
    <w:p w:rsidR="00E5182E" w:rsidRPr="00E5182E" w:rsidRDefault="00E5182E" w:rsidP="00E5182E">
      <w:pPr>
        <w:spacing w:after="0" w:line="240" w:lineRule="auto"/>
        <w:ind w:firstLine="709"/>
        <w:contextualSpacing/>
        <w:jc w:val="both"/>
        <w:rPr>
          <w:rFonts w:ascii="Times New Roman" w:eastAsia="Calibri" w:hAnsi="Times New Roman" w:cs="Arial"/>
          <w:b/>
          <w:sz w:val="24"/>
          <w:szCs w:val="24"/>
          <w:lang w:eastAsia="ru-RU"/>
        </w:rPr>
      </w:pPr>
      <w:r w:rsidRPr="00E5182E">
        <w:rPr>
          <w:rFonts w:ascii="Times New Roman" w:eastAsia="Calibri" w:hAnsi="Times New Roman" w:cs="Arial"/>
          <w:b/>
          <w:sz w:val="24"/>
          <w:szCs w:val="24"/>
          <w:lang w:eastAsia="ru-RU"/>
        </w:rPr>
        <w:lastRenderedPageBreak/>
        <w:t>4. КОНТРОЛЬ И ОЦЕНКА РЕЗУЛЬТАТОВ ОСВОЕНИЯ УЧЕБНОЙ ДИСЦИПЛИНЫ</w:t>
      </w:r>
    </w:p>
    <w:p w:rsidR="00E5182E" w:rsidRPr="00E5182E" w:rsidRDefault="00E5182E" w:rsidP="00E5182E">
      <w:pPr>
        <w:spacing w:before="10" w:after="0" w:line="240" w:lineRule="auto"/>
        <w:rPr>
          <w:rFonts w:ascii="Times New Roman" w:eastAsia="Calibri" w:hAnsi="Times New Roman" w:cs="Times New Roman"/>
          <w:b/>
          <w:sz w:val="24"/>
          <w:szCs w:val="24"/>
          <w:lang w:eastAsia="ru-RU"/>
        </w:rPr>
      </w:pPr>
    </w:p>
    <w:p w:rsidR="00E5182E" w:rsidRPr="00E5182E" w:rsidRDefault="00E5182E" w:rsidP="00E5182E">
      <w:pPr>
        <w:widowControl w:val="0"/>
        <w:tabs>
          <w:tab w:val="left" w:pos="9194"/>
        </w:tabs>
        <w:autoSpaceDE w:val="0"/>
        <w:autoSpaceDN w:val="0"/>
        <w:spacing w:after="0" w:line="276" w:lineRule="auto"/>
        <w:ind w:right="-1" w:firstLine="851"/>
        <w:jc w:val="both"/>
        <w:rPr>
          <w:rFonts w:ascii="Times New Roman" w:eastAsia="Times New Roman" w:hAnsi="Times New Roman" w:cs="Times New Roman"/>
          <w:sz w:val="24"/>
          <w:szCs w:val="24"/>
        </w:rPr>
      </w:pPr>
      <w:r w:rsidRPr="00E5182E">
        <w:rPr>
          <w:rFonts w:ascii="Times New Roman" w:eastAsia="Times New Roman" w:hAnsi="Times New Roman" w:cs="Times New Roman"/>
          <w:sz w:val="24"/>
          <w:szCs w:val="24"/>
        </w:rPr>
        <w:t>Контроль и оценка результатов осуществляется преподавателем в процессе проведенияпрактических занятий,, тестирования, а также выполнения дифференцированного зачета.</w:t>
      </w:r>
    </w:p>
    <w:p w:rsidR="00E5182E" w:rsidRPr="00E5182E" w:rsidRDefault="00E5182E" w:rsidP="00E5182E">
      <w:pPr>
        <w:spacing w:after="0" w:line="240" w:lineRule="auto"/>
        <w:rPr>
          <w:rFonts w:ascii="Times New Roman" w:eastAsia="Calibri" w:hAnsi="Times New Roman" w:cs="Times New Roman"/>
          <w:b/>
          <w:sz w:val="24"/>
          <w:szCs w:val="24"/>
          <w:lang w:eastAsia="ru-RU"/>
        </w:rPr>
      </w:pPr>
    </w:p>
    <w:tbl>
      <w:tblPr>
        <w:tblW w:w="1006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8"/>
        <w:gridCol w:w="3504"/>
        <w:gridCol w:w="3402"/>
      </w:tblGrid>
      <w:tr w:rsidR="00E5182E" w:rsidRPr="00E5182E" w:rsidTr="00E5182E">
        <w:tc>
          <w:tcPr>
            <w:tcW w:w="3158" w:type="dxa"/>
            <w:tcBorders>
              <w:top w:val="single" w:sz="4" w:space="0" w:color="auto"/>
              <w:left w:val="single" w:sz="4" w:space="0" w:color="auto"/>
              <w:bottom w:val="single" w:sz="4" w:space="0" w:color="auto"/>
              <w:right w:val="single" w:sz="4" w:space="0" w:color="auto"/>
            </w:tcBorders>
            <w:hideMark/>
          </w:tcPr>
          <w:p w:rsidR="00E5182E" w:rsidRPr="00E5182E" w:rsidRDefault="00E5182E" w:rsidP="00E5182E">
            <w:pPr>
              <w:spacing w:after="0" w:line="240" w:lineRule="auto"/>
              <w:rPr>
                <w:rFonts w:ascii="Times New Roman" w:eastAsia="Calibri" w:hAnsi="Times New Roman" w:cs="Times New Roman"/>
                <w:b/>
                <w:sz w:val="24"/>
                <w:szCs w:val="24"/>
                <w:lang w:eastAsia="ru-RU"/>
              </w:rPr>
            </w:pPr>
            <w:r w:rsidRPr="00E5182E">
              <w:rPr>
                <w:rFonts w:ascii="Times New Roman" w:eastAsia="Calibri" w:hAnsi="Times New Roman" w:cs="Arial"/>
                <w:b/>
                <w:sz w:val="24"/>
                <w:szCs w:val="24"/>
                <w:lang w:eastAsia="ru-RU"/>
              </w:rPr>
              <w:t>Результаты обучения</w:t>
            </w:r>
          </w:p>
        </w:tc>
        <w:tc>
          <w:tcPr>
            <w:tcW w:w="3504" w:type="dxa"/>
            <w:tcBorders>
              <w:top w:val="single" w:sz="4" w:space="0" w:color="auto"/>
              <w:left w:val="single" w:sz="4" w:space="0" w:color="auto"/>
              <w:bottom w:val="single" w:sz="4" w:space="0" w:color="auto"/>
              <w:right w:val="single" w:sz="4" w:space="0" w:color="auto"/>
            </w:tcBorders>
          </w:tcPr>
          <w:p w:rsidR="00E5182E" w:rsidRPr="00E5182E" w:rsidRDefault="00E5182E" w:rsidP="00E5182E">
            <w:pPr>
              <w:spacing w:after="0" w:line="240" w:lineRule="auto"/>
              <w:rPr>
                <w:rFonts w:ascii="Times New Roman" w:eastAsia="Calibri" w:hAnsi="Times New Roman" w:cs="Times New Roman"/>
                <w:b/>
                <w:sz w:val="24"/>
                <w:szCs w:val="24"/>
                <w:lang w:eastAsia="ru-RU"/>
              </w:rPr>
            </w:pPr>
            <w:r w:rsidRPr="00E5182E">
              <w:rPr>
                <w:rFonts w:ascii="Times New Roman" w:eastAsia="Calibri" w:hAnsi="Times New Roman" w:cs="Arial"/>
                <w:b/>
                <w:sz w:val="24"/>
                <w:szCs w:val="24"/>
                <w:lang w:eastAsia="ru-RU"/>
              </w:rPr>
              <w:t>Критерии оценки</w:t>
            </w:r>
          </w:p>
        </w:tc>
        <w:tc>
          <w:tcPr>
            <w:tcW w:w="3402" w:type="dxa"/>
            <w:tcBorders>
              <w:top w:val="single" w:sz="4" w:space="0" w:color="auto"/>
              <w:left w:val="single" w:sz="4" w:space="0" w:color="auto"/>
              <w:bottom w:val="single" w:sz="4" w:space="0" w:color="auto"/>
              <w:right w:val="single" w:sz="4" w:space="0" w:color="auto"/>
            </w:tcBorders>
          </w:tcPr>
          <w:p w:rsidR="00E5182E" w:rsidRPr="00E5182E" w:rsidRDefault="00E5182E" w:rsidP="00E5182E">
            <w:pPr>
              <w:spacing w:after="0" w:line="240" w:lineRule="auto"/>
              <w:rPr>
                <w:rFonts w:ascii="Times New Roman" w:eastAsia="Calibri" w:hAnsi="Times New Roman" w:cs="Times New Roman"/>
                <w:b/>
                <w:sz w:val="24"/>
                <w:szCs w:val="24"/>
                <w:lang w:eastAsia="ru-RU"/>
              </w:rPr>
            </w:pPr>
            <w:r w:rsidRPr="00E5182E">
              <w:rPr>
                <w:rFonts w:ascii="Times New Roman" w:eastAsia="Calibri" w:hAnsi="Times New Roman" w:cs="Arial"/>
                <w:b/>
                <w:sz w:val="24"/>
                <w:szCs w:val="24"/>
                <w:lang w:eastAsia="ru-RU"/>
              </w:rPr>
              <w:t>Формы и методы оценки</w:t>
            </w:r>
          </w:p>
        </w:tc>
      </w:tr>
      <w:tr w:rsidR="008A2CA0" w:rsidRPr="00E5182E" w:rsidTr="00FB6953">
        <w:tc>
          <w:tcPr>
            <w:tcW w:w="3158" w:type="dxa"/>
          </w:tcPr>
          <w:p w:rsidR="008A2CA0" w:rsidRPr="00DA70A2" w:rsidRDefault="008A2CA0" w:rsidP="008A2CA0">
            <w:pPr>
              <w:spacing w:after="0" w:line="240" w:lineRule="atLeast"/>
              <w:rPr>
                <w:rFonts w:ascii="Times New Roman" w:hAnsi="Times New Roman" w:cs="Times New Roman"/>
                <w:sz w:val="24"/>
                <w:szCs w:val="24"/>
                <w:u w:val="single"/>
              </w:rPr>
            </w:pPr>
            <w:r w:rsidRPr="00DA70A2">
              <w:rPr>
                <w:rFonts w:ascii="Times New Roman" w:hAnsi="Times New Roman" w:cs="Times New Roman"/>
                <w:sz w:val="24"/>
                <w:szCs w:val="24"/>
                <w:u w:val="single"/>
              </w:rPr>
              <w:t>Знать:</w:t>
            </w:r>
          </w:p>
          <w:p w:rsidR="008A2CA0" w:rsidRPr="00DA70A2" w:rsidRDefault="008A2CA0"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понятие правового регулирования в сфере профессиональной деятельности;</w:t>
            </w:r>
          </w:p>
          <w:p w:rsidR="008A2CA0" w:rsidRPr="00DA70A2" w:rsidRDefault="008A2CA0"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законодательные акты и другие нормативные документы, регулирующие правоотношения в процессе профессиональной деятельности;</w:t>
            </w:r>
          </w:p>
          <w:p w:rsidR="008A2CA0" w:rsidRPr="00DA70A2" w:rsidRDefault="008A2CA0"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правовое положение субъектов предпринимательской деятельности;</w:t>
            </w:r>
          </w:p>
          <w:p w:rsidR="008A2CA0" w:rsidRPr="00DA70A2" w:rsidRDefault="008A2CA0"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права и обязанности работников в сфере профессиональной деятельности;</w:t>
            </w:r>
          </w:p>
          <w:p w:rsidR="008A2CA0" w:rsidRPr="00DA70A2" w:rsidRDefault="008A2CA0"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порядок заключения трудового договора и основания для его прекращения;</w:t>
            </w:r>
          </w:p>
          <w:p w:rsidR="008A2CA0" w:rsidRPr="00DA70A2" w:rsidRDefault="008A2CA0"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понятие дисциплинарной и материальной ответственности работника;</w:t>
            </w:r>
          </w:p>
          <w:p w:rsidR="008A2CA0" w:rsidRPr="00E5182E" w:rsidRDefault="008A2CA0" w:rsidP="008A2CA0">
            <w:pPr>
              <w:spacing w:after="0" w:line="240" w:lineRule="auto"/>
              <w:rPr>
                <w:rFonts w:ascii="Times New Roman" w:eastAsia="Calibri" w:hAnsi="Times New Roman" w:cs="Arial"/>
                <w:b/>
                <w:sz w:val="24"/>
                <w:szCs w:val="24"/>
                <w:lang w:eastAsia="ru-RU"/>
              </w:rPr>
            </w:pPr>
            <w:r w:rsidRPr="00DA70A2">
              <w:rPr>
                <w:rFonts w:ascii="Times New Roman" w:hAnsi="Times New Roman" w:cs="Times New Roman"/>
                <w:iCs/>
                <w:sz w:val="24"/>
                <w:szCs w:val="24"/>
              </w:rPr>
              <w:t>виды административных правонарушений и административной ответственности</w:t>
            </w:r>
          </w:p>
        </w:tc>
        <w:tc>
          <w:tcPr>
            <w:tcW w:w="3504" w:type="dxa"/>
          </w:tcPr>
          <w:p w:rsidR="008A2CA0" w:rsidRPr="00DA70A2" w:rsidRDefault="008A2CA0"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демонстрирует знание основных нормативно-правовых актов в сфере профессиональной деятельности;</w:t>
            </w:r>
          </w:p>
          <w:p w:rsidR="008A2CA0" w:rsidRPr="00DA70A2" w:rsidRDefault="008A2CA0"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демонстрирует знание основных положений законодательных актов и других нормативных документов, регулирующих правоотношения в процессе профессиональной деятельности;</w:t>
            </w:r>
          </w:p>
          <w:p w:rsidR="008A2CA0" w:rsidRPr="00DA70A2" w:rsidRDefault="008A2CA0"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демонстрирует знание правового положения субъектов предпринимательской деятельности;</w:t>
            </w:r>
          </w:p>
          <w:p w:rsidR="008A2CA0" w:rsidRPr="00DA70A2" w:rsidRDefault="008A2CA0"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демонстрирует знание прав и обязанностей работников в сфере профессиональной деятельности;</w:t>
            </w:r>
          </w:p>
          <w:p w:rsidR="008A2CA0" w:rsidRPr="00DA70A2" w:rsidRDefault="008A2CA0"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демонстрирует знание порядка заключения трудового договора и основания для его прекращения;</w:t>
            </w:r>
          </w:p>
          <w:p w:rsidR="008A2CA0" w:rsidRPr="00DA70A2" w:rsidRDefault="008A2CA0" w:rsidP="008A2CA0">
            <w:pPr>
              <w:spacing w:after="0" w:line="240" w:lineRule="atLeast"/>
              <w:rPr>
                <w:rFonts w:ascii="Times New Roman" w:hAnsi="Times New Roman" w:cs="Times New Roman"/>
                <w:iCs/>
                <w:sz w:val="24"/>
                <w:szCs w:val="24"/>
              </w:rPr>
            </w:pPr>
            <w:r w:rsidRPr="00DA70A2">
              <w:rPr>
                <w:rFonts w:ascii="Times New Roman" w:hAnsi="Times New Roman" w:cs="Times New Roman"/>
                <w:iCs/>
                <w:sz w:val="24"/>
                <w:szCs w:val="24"/>
              </w:rPr>
              <w:t>демонстрирует знание дисциплинарной и материальной ответственности работника;</w:t>
            </w:r>
          </w:p>
          <w:p w:rsidR="008A2CA0" w:rsidRPr="00E5182E" w:rsidRDefault="008A2CA0" w:rsidP="008A2CA0">
            <w:pPr>
              <w:spacing w:after="0" w:line="240" w:lineRule="auto"/>
              <w:rPr>
                <w:rFonts w:ascii="Times New Roman" w:eastAsia="Calibri" w:hAnsi="Times New Roman" w:cs="Arial"/>
                <w:b/>
                <w:sz w:val="24"/>
                <w:szCs w:val="24"/>
                <w:lang w:eastAsia="ru-RU"/>
              </w:rPr>
            </w:pPr>
            <w:r w:rsidRPr="00DA70A2">
              <w:rPr>
                <w:rFonts w:ascii="Times New Roman" w:hAnsi="Times New Roman" w:cs="Times New Roman"/>
                <w:iCs/>
                <w:sz w:val="24"/>
                <w:szCs w:val="24"/>
              </w:rPr>
              <w:t>демонстрирует знание видов административных правонарушений и административной ответственности</w:t>
            </w:r>
          </w:p>
        </w:tc>
        <w:tc>
          <w:tcPr>
            <w:tcW w:w="3402" w:type="dxa"/>
            <w:vAlign w:val="center"/>
          </w:tcPr>
          <w:p w:rsidR="008A2CA0" w:rsidRPr="00DA70A2" w:rsidRDefault="008A2CA0" w:rsidP="008A2CA0">
            <w:pPr>
              <w:spacing w:after="0" w:line="240" w:lineRule="atLeast"/>
              <w:rPr>
                <w:rFonts w:ascii="Times New Roman" w:hAnsi="Times New Roman" w:cs="Times New Roman"/>
                <w:sz w:val="24"/>
                <w:szCs w:val="24"/>
              </w:rPr>
            </w:pPr>
            <w:r w:rsidRPr="00DA70A2">
              <w:rPr>
                <w:rFonts w:ascii="Times New Roman" w:hAnsi="Times New Roman" w:cs="Times New Roman"/>
                <w:sz w:val="24"/>
                <w:szCs w:val="24"/>
              </w:rPr>
              <w:t>Устный опрос.</w:t>
            </w:r>
          </w:p>
          <w:p w:rsidR="008A2CA0" w:rsidRPr="00DA70A2" w:rsidRDefault="008A2CA0" w:rsidP="008A2CA0">
            <w:pPr>
              <w:spacing w:after="0" w:line="240" w:lineRule="atLeast"/>
              <w:rPr>
                <w:rFonts w:ascii="Times New Roman" w:hAnsi="Times New Roman" w:cs="Times New Roman"/>
                <w:sz w:val="24"/>
                <w:szCs w:val="24"/>
              </w:rPr>
            </w:pPr>
            <w:r w:rsidRPr="00DA70A2">
              <w:rPr>
                <w:rFonts w:ascii="Times New Roman" w:hAnsi="Times New Roman" w:cs="Times New Roman"/>
                <w:sz w:val="24"/>
                <w:szCs w:val="24"/>
              </w:rPr>
              <w:t>Тестирование.</w:t>
            </w:r>
          </w:p>
          <w:p w:rsidR="008A2CA0" w:rsidRPr="00DA70A2" w:rsidRDefault="008A2CA0" w:rsidP="008A2CA0">
            <w:pPr>
              <w:spacing w:after="0" w:line="240" w:lineRule="atLeast"/>
              <w:rPr>
                <w:rFonts w:ascii="Times New Roman" w:hAnsi="Times New Roman" w:cs="Times New Roman"/>
                <w:sz w:val="24"/>
                <w:szCs w:val="24"/>
              </w:rPr>
            </w:pPr>
            <w:r w:rsidRPr="00DA70A2">
              <w:rPr>
                <w:rFonts w:ascii="Times New Roman" w:hAnsi="Times New Roman" w:cs="Times New Roman"/>
                <w:sz w:val="24"/>
                <w:szCs w:val="24"/>
              </w:rPr>
              <w:t>Контрольные работы.</w:t>
            </w:r>
          </w:p>
          <w:p w:rsidR="008A2CA0" w:rsidRPr="00DA70A2" w:rsidRDefault="008A2CA0" w:rsidP="008A2CA0">
            <w:pPr>
              <w:spacing w:after="0" w:line="240" w:lineRule="atLeast"/>
              <w:rPr>
                <w:rFonts w:ascii="Times New Roman" w:hAnsi="Times New Roman" w:cs="Times New Roman"/>
                <w:sz w:val="24"/>
                <w:szCs w:val="24"/>
              </w:rPr>
            </w:pPr>
            <w:r w:rsidRPr="00DA70A2">
              <w:rPr>
                <w:rFonts w:ascii="Times New Roman" w:hAnsi="Times New Roman" w:cs="Times New Roman"/>
                <w:sz w:val="24"/>
                <w:szCs w:val="24"/>
              </w:rPr>
              <w:t>Проверочные работы.</w:t>
            </w:r>
          </w:p>
          <w:p w:rsidR="008A2CA0" w:rsidRPr="00E5182E" w:rsidRDefault="008A2CA0" w:rsidP="008A2CA0">
            <w:pPr>
              <w:spacing w:after="0" w:line="240" w:lineRule="auto"/>
              <w:rPr>
                <w:rFonts w:ascii="Times New Roman" w:eastAsia="Calibri" w:hAnsi="Times New Roman" w:cs="Arial"/>
                <w:b/>
                <w:sz w:val="24"/>
                <w:szCs w:val="24"/>
                <w:lang w:eastAsia="ru-RU"/>
              </w:rPr>
            </w:pPr>
            <w:r w:rsidRPr="00DA70A2">
              <w:rPr>
                <w:rFonts w:ascii="Times New Roman" w:hAnsi="Times New Roman" w:cs="Times New Roman"/>
                <w:sz w:val="24"/>
                <w:szCs w:val="24"/>
              </w:rPr>
              <w:t>Оценка выполнения практического задания.</w:t>
            </w:r>
          </w:p>
        </w:tc>
      </w:tr>
      <w:tr w:rsidR="008A2CA0" w:rsidRPr="00E5182E" w:rsidTr="004F72A4">
        <w:tc>
          <w:tcPr>
            <w:tcW w:w="3158" w:type="dxa"/>
          </w:tcPr>
          <w:p w:rsidR="008A2CA0" w:rsidRPr="00DA70A2" w:rsidRDefault="008A2CA0" w:rsidP="008A2CA0">
            <w:pPr>
              <w:spacing w:after="0" w:line="240" w:lineRule="atLeast"/>
              <w:rPr>
                <w:rFonts w:ascii="Times New Roman" w:hAnsi="Times New Roman" w:cs="Times New Roman"/>
                <w:sz w:val="24"/>
                <w:szCs w:val="24"/>
                <w:u w:val="single"/>
              </w:rPr>
            </w:pPr>
            <w:r w:rsidRPr="00DA70A2">
              <w:rPr>
                <w:rFonts w:ascii="Times New Roman" w:hAnsi="Times New Roman" w:cs="Times New Roman"/>
                <w:sz w:val="24"/>
                <w:szCs w:val="24"/>
                <w:u w:val="single"/>
              </w:rPr>
              <w:t>Уметь:</w:t>
            </w:r>
          </w:p>
          <w:p w:rsidR="008A2CA0" w:rsidRPr="00DA70A2" w:rsidRDefault="008A2CA0" w:rsidP="008A2CA0">
            <w:pPr>
              <w:spacing w:after="0" w:line="240" w:lineRule="atLeast"/>
              <w:rPr>
                <w:rFonts w:ascii="Times New Roman" w:hAnsi="Times New Roman" w:cs="Times New Roman"/>
                <w:bCs/>
                <w:iCs/>
                <w:sz w:val="24"/>
                <w:szCs w:val="24"/>
              </w:rPr>
            </w:pPr>
            <w:r w:rsidRPr="00DA70A2">
              <w:rPr>
                <w:rFonts w:ascii="Times New Roman" w:hAnsi="Times New Roman" w:cs="Times New Roman"/>
                <w:bCs/>
                <w:iCs/>
                <w:sz w:val="24"/>
                <w:szCs w:val="24"/>
              </w:rPr>
              <w:t>использовать необходимые нормативно-правовые акты для осуществления профессиональной деятельности;</w:t>
            </w:r>
          </w:p>
          <w:p w:rsidR="008A2CA0" w:rsidRPr="00DA70A2" w:rsidRDefault="008A2CA0" w:rsidP="008A2CA0">
            <w:pPr>
              <w:spacing w:after="0" w:line="240" w:lineRule="atLeast"/>
              <w:rPr>
                <w:rFonts w:ascii="Times New Roman" w:hAnsi="Times New Roman" w:cs="Times New Roman"/>
                <w:bCs/>
                <w:iCs/>
                <w:sz w:val="24"/>
                <w:szCs w:val="24"/>
              </w:rPr>
            </w:pPr>
            <w:r w:rsidRPr="00DA70A2">
              <w:rPr>
                <w:rFonts w:ascii="Times New Roman" w:hAnsi="Times New Roman" w:cs="Times New Roman"/>
                <w:bCs/>
                <w:iCs/>
                <w:sz w:val="24"/>
                <w:szCs w:val="24"/>
              </w:rPr>
              <w:t xml:space="preserve">защищать свои права в соответствии с </w:t>
            </w:r>
            <w:r w:rsidRPr="00DA70A2">
              <w:rPr>
                <w:rFonts w:ascii="Times New Roman" w:hAnsi="Times New Roman" w:cs="Times New Roman"/>
                <w:bCs/>
                <w:iCs/>
                <w:sz w:val="24"/>
                <w:szCs w:val="24"/>
              </w:rPr>
              <w:lastRenderedPageBreak/>
              <w:t>гражданским, гражданским процессуальным и трудовым законодательством;</w:t>
            </w:r>
          </w:p>
          <w:p w:rsidR="008A2CA0" w:rsidRPr="00E5182E" w:rsidRDefault="008A2CA0" w:rsidP="008A2CA0">
            <w:pPr>
              <w:spacing w:after="0" w:line="276" w:lineRule="auto"/>
              <w:jc w:val="center"/>
              <w:rPr>
                <w:rFonts w:ascii="Times New Roman" w:eastAsia="Arial" w:hAnsi="Times New Roman" w:cs="Times New Roman"/>
                <w:bCs/>
                <w:color w:val="000000"/>
                <w:sz w:val="24"/>
                <w:szCs w:val="24"/>
                <w:lang w:eastAsia="ru-RU"/>
              </w:rPr>
            </w:pPr>
            <w:r w:rsidRPr="00DA70A2">
              <w:rPr>
                <w:rFonts w:ascii="Times New Roman" w:hAnsi="Times New Roman" w:cs="Times New Roman"/>
                <w:bCs/>
                <w:iCs/>
                <w:sz w:val="24"/>
                <w:szCs w:val="24"/>
              </w:rPr>
              <w:t>анализировать и оценивать результаты и последствия деятельности (бездействия) с правовой точки зрения</w:t>
            </w:r>
          </w:p>
        </w:tc>
        <w:tc>
          <w:tcPr>
            <w:tcW w:w="3504" w:type="dxa"/>
          </w:tcPr>
          <w:p w:rsidR="008A2CA0" w:rsidRPr="00DA70A2" w:rsidRDefault="008A2CA0" w:rsidP="008A2CA0">
            <w:pPr>
              <w:spacing w:after="0" w:line="240" w:lineRule="atLeast"/>
              <w:rPr>
                <w:rFonts w:ascii="Times New Roman" w:hAnsi="Times New Roman" w:cs="Times New Roman"/>
                <w:bCs/>
                <w:iCs/>
                <w:sz w:val="24"/>
                <w:szCs w:val="24"/>
              </w:rPr>
            </w:pPr>
            <w:r w:rsidRPr="00DA70A2">
              <w:rPr>
                <w:rFonts w:ascii="Times New Roman" w:hAnsi="Times New Roman" w:cs="Times New Roman"/>
                <w:bCs/>
                <w:iCs/>
                <w:sz w:val="24"/>
                <w:szCs w:val="24"/>
              </w:rPr>
              <w:lastRenderedPageBreak/>
              <w:t>демонстрирует умение использования необходимых нормативно-правовых актов для осуществления профессиональной деятельности;</w:t>
            </w:r>
          </w:p>
          <w:p w:rsidR="008A2CA0" w:rsidRPr="00DA70A2" w:rsidRDefault="008A2CA0" w:rsidP="008A2CA0">
            <w:pPr>
              <w:spacing w:after="0" w:line="240" w:lineRule="atLeast"/>
              <w:rPr>
                <w:rFonts w:ascii="Times New Roman" w:hAnsi="Times New Roman" w:cs="Times New Roman"/>
                <w:bCs/>
                <w:iCs/>
                <w:sz w:val="24"/>
                <w:szCs w:val="24"/>
              </w:rPr>
            </w:pPr>
            <w:r w:rsidRPr="00DA70A2">
              <w:rPr>
                <w:rFonts w:ascii="Times New Roman" w:hAnsi="Times New Roman" w:cs="Times New Roman"/>
                <w:bCs/>
                <w:iCs/>
                <w:sz w:val="24"/>
                <w:szCs w:val="24"/>
              </w:rPr>
              <w:t xml:space="preserve">демонстрирует умение защищать свои права в </w:t>
            </w:r>
            <w:r w:rsidRPr="00DA70A2">
              <w:rPr>
                <w:rFonts w:ascii="Times New Roman" w:hAnsi="Times New Roman" w:cs="Times New Roman"/>
                <w:bCs/>
                <w:iCs/>
                <w:sz w:val="24"/>
                <w:szCs w:val="24"/>
              </w:rPr>
              <w:lastRenderedPageBreak/>
              <w:t>соответствии с гражданским, гражданским процессуальным и трудовым законодательством;</w:t>
            </w:r>
          </w:p>
          <w:p w:rsidR="008A2CA0" w:rsidRPr="00E5182E" w:rsidRDefault="008A2CA0" w:rsidP="008A2CA0">
            <w:pPr>
              <w:spacing w:after="0" w:line="276" w:lineRule="auto"/>
              <w:rPr>
                <w:rFonts w:ascii="Times New Roman" w:eastAsia="Arial" w:hAnsi="Times New Roman" w:cs="Times New Roman"/>
                <w:color w:val="000000"/>
                <w:sz w:val="24"/>
                <w:szCs w:val="24"/>
                <w:lang w:eastAsia="ru-RU"/>
              </w:rPr>
            </w:pPr>
            <w:r w:rsidRPr="00DA70A2">
              <w:rPr>
                <w:rFonts w:ascii="Times New Roman" w:hAnsi="Times New Roman" w:cs="Times New Roman"/>
                <w:bCs/>
                <w:iCs/>
                <w:sz w:val="24"/>
                <w:szCs w:val="24"/>
              </w:rPr>
              <w:t>демонстрирует умение анализировать и оценивать результаты и последствия деятельности (бездействия) с правовой точки зрения</w:t>
            </w:r>
          </w:p>
        </w:tc>
        <w:tc>
          <w:tcPr>
            <w:tcW w:w="3402" w:type="dxa"/>
            <w:vAlign w:val="center"/>
          </w:tcPr>
          <w:p w:rsidR="008A2CA0" w:rsidRPr="00DA70A2" w:rsidRDefault="008A2CA0" w:rsidP="008A2CA0">
            <w:pPr>
              <w:spacing w:after="0" w:line="240" w:lineRule="atLeast"/>
              <w:rPr>
                <w:rFonts w:ascii="Times New Roman" w:hAnsi="Times New Roman" w:cs="Times New Roman"/>
                <w:bCs/>
                <w:iCs/>
                <w:sz w:val="24"/>
                <w:szCs w:val="24"/>
              </w:rPr>
            </w:pPr>
            <w:r w:rsidRPr="00DA70A2">
              <w:rPr>
                <w:rFonts w:ascii="Times New Roman" w:hAnsi="Times New Roman" w:cs="Times New Roman"/>
                <w:bCs/>
                <w:iCs/>
                <w:sz w:val="24"/>
                <w:szCs w:val="24"/>
              </w:rPr>
              <w:lastRenderedPageBreak/>
              <w:t>Экспертное наблюдение и оценивание выполнения индивидуальных и групповых заданий.</w:t>
            </w:r>
          </w:p>
          <w:p w:rsidR="008A2CA0" w:rsidRPr="00DA70A2" w:rsidRDefault="008A2CA0" w:rsidP="008A2CA0">
            <w:pPr>
              <w:spacing w:after="0" w:line="240" w:lineRule="atLeast"/>
              <w:rPr>
                <w:rFonts w:ascii="Times New Roman" w:hAnsi="Times New Roman" w:cs="Times New Roman"/>
                <w:bCs/>
                <w:iCs/>
                <w:sz w:val="24"/>
                <w:szCs w:val="24"/>
              </w:rPr>
            </w:pPr>
            <w:r w:rsidRPr="00DA70A2">
              <w:rPr>
                <w:rFonts w:ascii="Times New Roman" w:hAnsi="Times New Roman" w:cs="Times New Roman"/>
                <w:bCs/>
                <w:iCs/>
                <w:sz w:val="24"/>
                <w:szCs w:val="24"/>
              </w:rPr>
              <w:t>Оценка результата выполнения практических работ.</w:t>
            </w:r>
          </w:p>
          <w:p w:rsidR="008A2CA0" w:rsidRPr="00E5182E" w:rsidRDefault="008A2CA0" w:rsidP="008A2CA0">
            <w:pPr>
              <w:spacing w:after="0" w:line="276" w:lineRule="auto"/>
              <w:ind w:right="57"/>
              <w:rPr>
                <w:rFonts w:ascii="Times New Roman" w:eastAsia="Arial" w:hAnsi="Times New Roman" w:cs="Times New Roman"/>
                <w:sz w:val="24"/>
                <w:szCs w:val="24"/>
                <w:lang w:eastAsia="ru-RU"/>
              </w:rPr>
            </w:pPr>
            <w:r w:rsidRPr="00DA70A2">
              <w:rPr>
                <w:rFonts w:ascii="Times New Roman" w:hAnsi="Times New Roman" w:cs="Times New Roman"/>
                <w:bCs/>
                <w:iCs/>
                <w:sz w:val="24"/>
                <w:szCs w:val="24"/>
              </w:rPr>
              <w:t xml:space="preserve">Текущий контроль в форме </w:t>
            </w:r>
            <w:r w:rsidRPr="00DA70A2">
              <w:rPr>
                <w:rFonts w:ascii="Times New Roman" w:hAnsi="Times New Roman" w:cs="Times New Roman"/>
                <w:bCs/>
                <w:iCs/>
                <w:sz w:val="24"/>
                <w:szCs w:val="24"/>
              </w:rPr>
              <w:lastRenderedPageBreak/>
              <w:t>собеседования, решения ситуационных задач</w:t>
            </w:r>
          </w:p>
        </w:tc>
      </w:tr>
    </w:tbl>
    <w:p w:rsidR="006D5EB4" w:rsidRDefault="006D5EB4"/>
    <w:sectPr w:rsidR="006D5EB4" w:rsidSect="002718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446" w:rsidRDefault="00200446" w:rsidP="00EC206E">
      <w:pPr>
        <w:spacing w:after="0" w:line="240" w:lineRule="auto"/>
      </w:pPr>
      <w:r>
        <w:separator/>
      </w:r>
    </w:p>
  </w:endnote>
  <w:endnote w:type="continuationSeparator" w:id="0">
    <w:p w:rsidR="00200446" w:rsidRDefault="00200446" w:rsidP="00EC2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1432220"/>
      <w:docPartObj>
        <w:docPartGallery w:val="Page Numbers (Bottom of Page)"/>
        <w:docPartUnique/>
      </w:docPartObj>
    </w:sdtPr>
    <w:sdtEndPr/>
    <w:sdtContent>
      <w:p w:rsidR="001E06B5" w:rsidRDefault="00271810">
        <w:pPr>
          <w:pStyle w:val="a9"/>
          <w:jc w:val="right"/>
        </w:pPr>
        <w:r>
          <w:fldChar w:fldCharType="begin"/>
        </w:r>
        <w:r w:rsidR="001E06B5">
          <w:instrText>PAGE   \* MERGEFORMAT</w:instrText>
        </w:r>
        <w:r>
          <w:fldChar w:fldCharType="separate"/>
        </w:r>
        <w:r w:rsidR="002247FE">
          <w:rPr>
            <w:noProof/>
          </w:rPr>
          <w:t>10</w:t>
        </w:r>
        <w:r>
          <w:fldChar w:fldCharType="end"/>
        </w:r>
      </w:p>
    </w:sdtContent>
  </w:sdt>
  <w:p w:rsidR="001E06B5" w:rsidRDefault="001E06B5">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848655"/>
      <w:docPartObj>
        <w:docPartGallery w:val="Page Numbers (Bottom of Page)"/>
        <w:docPartUnique/>
      </w:docPartObj>
    </w:sdtPr>
    <w:sdtEndPr/>
    <w:sdtContent>
      <w:p w:rsidR="001E06B5" w:rsidRDefault="00271810">
        <w:pPr>
          <w:pStyle w:val="a9"/>
          <w:jc w:val="right"/>
        </w:pPr>
        <w:r>
          <w:fldChar w:fldCharType="begin"/>
        </w:r>
        <w:r w:rsidR="001E06B5">
          <w:instrText>PAGE   \* MERGEFORMAT</w:instrText>
        </w:r>
        <w:r>
          <w:fldChar w:fldCharType="separate"/>
        </w:r>
        <w:r w:rsidR="002247FE">
          <w:rPr>
            <w:noProof/>
          </w:rPr>
          <w:t>1</w:t>
        </w:r>
        <w:r>
          <w:fldChar w:fldCharType="end"/>
        </w:r>
      </w:p>
    </w:sdtContent>
  </w:sdt>
  <w:p w:rsidR="001E06B5" w:rsidRDefault="001E06B5">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446" w:rsidRDefault="00200446" w:rsidP="00EC206E">
      <w:pPr>
        <w:spacing w:after="0" w:line="240" w:lineRule="auto"/>
      </w:pPr>
      <w:r>
        <w:separator/>
      </w:r>
    </w:p>
  </w:footnote>
  <w:footnote w:type="continuationSeparator" w:id="0">
    <w:p w:rsidR="00200446" w:rsidRDefault="00200446" w:rsidP="00EC20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F381A"/>
    <w:multiLevelType w:val="hybridMultilevel"/>
    <w:tmpl w:val="C3F29102"/>
    <w:lvl w:ilvl="0" w:tplc="170C6900">
      <w:start w:val="1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3D47E82"/>
    <w:multiLevelType w:val="hybridMultilevel"/>
    <w:tmpl w:val="3182BA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3" w15:restartNumberingAfterBreak="0">
    <w:nsid w:val="120462FE"/>
    <w:multiLevelType w:val="hybridMultilevel"/>
    <w:tmpl w:val="3B5468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53F48D0"/>
    <w:multiLevelType w:val="hybridMultilevel"/>
    <w:tmpl w:val="22440290"/>
    <w:lvl w:ilvl="0" w:tplc="0419000F">
      <w:start w:val="1"/>
      <w:numFmt w:val="decimal"/>
      <w:lvlText w:val="%1."/>
      <w:lvlJc w:val="left"/>
      <w:pPr>
        <w:ind w:left="7448" w:hanging="360"/>
      </w:pPr>
    </w:lvl>
    <w:lvl w:ilvl="1" w:tplc="04190019">
      <w:start w:val="1"/>
      <w:numFmt w:val="decimal"/>
      <w:lvlText w:val="%2."/>
      <w:lvlJc w:val="left"/>
      <w:pPr>
        <w:tabs>
          <w:tab w:val="num" w:pos="8168"/>
        </w:tabs>
        <w:ind w:left="8168" w:hanging="360"/>
      </w:pPr>
    </w:lvl>
    <w:lvl w:ilvl="2" w:tplc="0419001B">
      <w:start w:val="1"/>
      <w:numFmt w:val="decimal"/>
      <w:lvlText w:val="%3."/>
      <w:lvlJc w:val="left"/>
      <w:pPr>
        <w:tabs>
          <w:tab w:val="num" w:pos="8888"/>
        </w:tabs>
        <w:ind w:left="8888" w:hanging="360"/>
      </w:pPr>
    </w:lvl>
    <w:lvl w:ilvl="3" w:tplc="0419000F">
      <w:start w:val="1"/>
      <w:numFmt w:val="decimal"/>
      <w:lvlText w:val="%4."/>
      <w:lvlJc w:val="left"/>
      <w:pPr>
        <w:tabs>
          <w:tab w:val="num" w:pos="9608"/>
        </w:tabs>
        <w:ind w:left="9608" w:hanging="360"/>
      </w:pPr>
    </w:lvl>
    <w:lvl w:ilvl="4" w:tplc="04190019">
      <w:start w:val="1"/>
      <w:numFmt w:val="decimal"/>
      <w:lvlText w:val="%5."/>
      <w:lvlJc w:val="left"/>
      <w:pPr>
        <w:tabs>
          <w:tab w:val="num" w:pos="10328"/>
        </w:tabs>
        <w:ind w:left="10328" w:hanging="360"/>
      </w:pPr>
    </w:lvl>
    <w:lvl w:ilvl="5" w:tplc="0419001B">
      <w:start w:val="1"/>
      <w:numFmt w:val="decimal"/>
      <w:lvlText w:val="%6."/>
      <w:lvlJc w:val="left"/>
      <w:pPr>
        <w:tabs>
          <w:tab w:val="num" w:pos="11048"/>
        </w:tabs>
        <w:ind w:left="11048" w:hanging="360"/>
      </w:pPr>
    </w:lvl>
    <w:lvl w:ilvl="6" w:tplc="0419000F">
      <w:start w:val="1"/>
      <w:numFmt w:val="decimal"/>
      <w:lvlText w:val="%7."/>
      <w:lvlJc w:val="left"/>
      <w:pPr>
        <w:tabs>
          <w:tab w:val="num" w:pos="11768"/>
        </w:tabs>
        <w:ind w:left="11768" w:hanging="360"/>
      </w:pPr>
    </w:lvl>
    <w:lvl w:ilvl="7" w:tplc="04190019">
      <w:start w:val="1"/>
      <w:numFmt w:val="decimal"/>
      <w:lvlText w:val="%8."/>
      <w:lvlJc w:val="left"/>
      <w:pPr>
        <w:tabs>
          <w:tab w:val="num" w:pos="12488"/>
        </w:tabs>
        <w:ind w:left="12488" w:hanging="360"/>
      </w:pPr>
    </w:lvl>
    <w:lvl w:ilvl="8" w:tplc="0419001B">
      <w:start w:val="1"/>
      <w:numFmt w:val="decimal"/>
      <w:lvlText w:val="%9."/>
      <w:lvlJc w:val="left"/>
      <w:pPr>
        <w:tabs>
          <w:tab w:val="num" w:pos="13208"/>
        </w:tabs>
        <w:ind w:left="13208" w:hanging="360"/>
      </w:pPr>
    </w:lvl>
  </w:abstractNum>
  <w:abstractNum w:abstractNumId="5" w15:restartNumberingAfterBreak="0">
    <w:nsid w:val="19243FEC"/>
    <w:multiLevelType w:val="hybridMultilevel"/>
    <w:tmpl w:val="271CA29E"/>
    <w:lvl w:ilvl="0" w:tplc="F5B0133E">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9E20D238">
      <w:numFmt w:val="bullet"/>
      <w:lvlText w:val="•"/>
      <w:lvlJc w:val="left"/>
      <w:pPr>
        <w:ind w:left="539" w:hanging="348"/>
      </w:pPr>
      <w:rPr>
        <w:rFonts w:hint="default"/>
        <w:lang w:val="ru-RU" w:eastAsia="en-US" w:bidi="ar-SA"/>
      </w:rPr>
    </w:lvl>
    <w:lvl w:ilvl="2" w:tplc="64DA9992">
      <w:numFmt w:val="bullet"/>
      <w:lvlText w:val="•"/>
      <w:lvlJc w:val="left"/>
      <w:pPr>
        <w:ind w:left="979" w:hanging="348"/>
      </w:pPr>
      <w:rPr>
        <w:rFonts w:hint="default"/>
        <w:lang w:val="ru-RU" w:eastAsia="en-US" w:bidi="ar-SA"/>
      </w:rPr>
    </w:lvl>
    <w:lvl w:ilvl="3" w:tplc="DDDAAE36">
      <w:numFmt w:val="bullet"/>
      <w:lvlText w:val="•"/>
      <w:lvlJc w:val="left"/>
      <w:pPr>
        <w:ind w:left="1419" w:hanging="348"/>
      </w:pPr>
      <w:rPr>
        <w:rFonts w:hint="default"/>
        <w:lang w:val="ru-RU" w:eastAsia="en-US" w:bidi="ar-SA"/>
      </w:rPr>
    </w:lvl>
    <w:lvl w:ilvl="4" w:tplc="0150B526">
      <w:numFmt w:val="bullet"/>
      <w:lvlText w:val="•"/>
      <w:lvlJc w:val="left"/>
      <w:pPr>
        <w:ind w:left="1859" w:hanging="348"/>
      </w:pPr>
      <w:rPr>
        <w:rFonts w:hint="default"/>
        <w:lang w:val="ru-RU" w:eastAsia="en-US" w:bidi="ar-SA"/>
      </w:rPr>
    </w:lvl>
    <w:lvl w:ilvl="5" w:tplc="29CCD1C4">
      <w:numFmt w:val="bullet"/>
      <w:lvlText w:val="•"/>
      <w:lvlJc w:val="left"/>
      <w:pPr>
        <w:ind w:left="2299" w:hanging="348"/>
      </w:pPr>
      <w:rPr>
        <w:rFonts w:hint="default"/>
        <w:lang w:val="ru-RU" w:eastAsia="en-US" w:bidi="ar-SA"/>
      </w:rPr>
    </w:lvl>
    <w:lvl w:ilvl="6" w:tplc="D7CE7D36">
      <w:numFmt w:val="bullet"/>
      <w:lvlText w:val="•"/>
      <w:lvlJc w:val="left"/>
      <w:pPr>
        <w:ind w:left="2738" w:hanging="348"/>
      </w:pPr>
      <w:rPr>
        <w:rFonts w:hint="default"/>
        <w:lang w:val="ru-RU" w:eastAsia="en-US" w:bidi="ar-SA"/>
      </w:rPr>
    </w:lvl>
    <w:lvl w:ilvl="7" w:tplc="267A61DA">
      <w:numFmt w:val="bullet"/>
      <w:lvlText w:val="•"/>
      <w:lvlJc w:val="left"/>
      <w:pPr>
        <w:ind w:left="3178" w:hanging="348"/>
      </w:pPr>
      <w:rPr>
        <w:rFonts w:hint="default"/>
        <w:lang w:val="ru-RU" w:eastAsia="en-US" w:bidi="ar-SA"/>
      </w:rPr>
    </w:lvl>
    <w:lvl w:ilvl="8" w:tplc="7F8CABCC">
      <w:numFmt w:val="bullet"/>
      <w:lvlText w:val="•"/>
      <w:lvlJc w:val="left"/>
      <w:pPr>
        <w:ind w:left="3618" w:hanging="348"/>
      </w:pPr>
      <w:rPr>
        <w:rFonts w:hint="default"/>
        <w:lang w:val="ru-RU" w:eastAsia="en-US" w:bidi="ar-SA"/>
      </w:rPr>
    </w:lvl>
  </w:abstractNum>
  <w:abstractNum w:abstractNumId="6"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28475B0A"/>
    <w:multiLevelType w:val="hybridMultilevel"/>
    <w:tmpl w:val="E5C423C6"/>
    <w:lvl w:ilvl="0" w:tplc="23EC90C2">
      <w:numFmt w:val="bullet"/>
      <w:lvlText w:val="•"/>
      <w:lvlJc w:val="left"/>
      <w:pPr>
        <w:ind w:left="1065" w:hanging="705"/>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9234E33"/>
    <w:multiLevelType w:val="hybridMultilevel"/>
    <w:tmpl w:val="6964B1FA"/>
    <w:lvl w:ilvl="0" w:tplc="371482F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D68E750">
      <w:numFmt w:val="bullet"/>
      <w:lvlText w:val="•"/>
      <w:lvlJc w:val="left"/>
      <w:pPr>
        <w:ind w:left="539" w:hanging="348"/>
      </w:pPr>
      <w:rPr>
        <w:rFonts w:hint="default"/>
        <w:lang w:val="ru-RU" w:eastAsia="en-US" w:bidi="ar-SA"/>
      </w:rPr>
    </w:lvl>
    <w:lvl w:ilvl="2" w:tplc="82B25D10">
      <w:numFmt w:val="bullet"/>
      <w:lvlText w:val="•"/>
      <w:lvlJc w:val="left"/>
      <w:pPr>
        <w:ind w:left="979" w:hanging="348"/>
      </w:pPr>
      <w:rPr>
        <w:rFonts w:hint="default"/>
        <w:lang w:val="ru-RU" w:eastAsia="en-US" w:bidi="ar-SA"/>
      </w:rPr>
    </w:lvl>
    <w:lvl w:ilvl="3" w:tplc="A2F8AF36">
      <w:numFmt w:val="bullet"/>
      <w:lvlText w:val="•"/>
      <w:lvlJc w:val="left"/>
      <w:pPr>
        <w:ind w:left="1419" w:hanging="348"/>
      </w:pPr>
      <w:rPr>
        <w:rFonts w:hint="default"/>
        <w:lang w:val="ru-RU" w:eastAsia="en-US" w:bidi="ar-SA"/>
      </w:rPr>
    </w:lvl>
    <w:lvl w:ilvl="4" w:tplc="4282CE3E">
      <w:numFmt w:val="bullet"/>
      <w:lvlText w:val="•"/>
      <w:lvlJc w:val="left"/>
      <w:pPr>
        <w:ind w:left="1859" w:hanging="348"/>
      </w:pPr>
      <w:rPr>
        <w:rFonts w:hint="default"/>
        <w:lang w:val="ru-RU" w:eastAsia="en-US" w:bidi="ar-SA"/>
      </w:rPr>
    </w:lvl>
    <w:lvl w:ilvl="5" w:tplc="B04E195C">
      <w:numFmt w:val="bullet"/>
      <w:lvlText w:val="•"/>
      <w:lvlJc w:val="left"/>
      <w:pPr>
        <w:ind w:left="2299" w:hanging="348"/>
      </w:pPr>
      <w:rPr>
        <w:rFonts w:hint="default"/>
        <w:lang w:val="ru-RU" w:eastAsia="en-US" w:bidi="ar-SA"/>
      </w:rPr>
    </w:lvl>
    <w:lvl w:ilvl="6" w:tplc="50869ED6">
      <w:numFmt w:val="bullet"/>
      <w:lvlText w:val="•"/>
      <w:lvlJc w:val="left"/>
      <w:pPr>
        <w:ind w:left="2738" w:hanging="348"/>
      </w:pPr>
      <w:rPr>
        <w:rFonts w:hint="default"/>
        <w:lang w:val="ru-RU" w:eastAsia="en-US" w:bidi="ar-SA"/>
      </w:rPr>
    </w:lvl>
    <w:lvl w:ilvl="7" w:tplc="25BC21B2">
      <w:numFmt w:val="bullet"/>
      <w:lvlText w:val="•"/>
      <w:lvlJc w:val="left"/>
      <w:pPr>
        <w:ind w:left="3178" w:hanging="348"/>
      </w:pPr>
      <w:rPr>
        <w:rFonts w:hint="default"/>
        <w:lang w:val="ru-RU" w:eastAsia="en-US" w:bidi="ar-SA"/>
      </w:rPr>
    </w:lvl>
    <w:lvl w:ilvl="8" w:tplc="0DFA97A6">
      <w:numFmt w:val="bullet"/>
      <w:lvlText w:val="•"/>
      <w:lvlJc w:val="left"/>
      <w:pPr>
        <w:ind w:left="3618" w:hanging="348"/>
      </w:pPr>
      <w:rPr>
        <w:rFonts w:hint="default"/>
        <w:lang w:val="ru-RU" w:eastAsia="en-US" w:bidi="ar-SA"/>
      </w:rPr>
    </w:lvl>
  </w:abstractNum>
  <w:abstractNum w:abstractNumId="9" w15:restartNumberingAfterBreak="0">
    <w:nsid w:val="4C285474"/>
    <w:multiLevelType w:val="hybridMultilevel"/>
    <w:tmpl w:val="58A8B1E6"/>
    <w:lvl w:ilvl="0" w:tplc="2102A4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num w:numId="1">
    <w:abstractNumId w:val="1"/>
  </w:num>
  <w:num w:numId="2">
    <w:abstractNumId w:val="9"/>
  </w:num>
  <w:num w:numId="3">
    <w:abstractNumId w:val="7"/>
  </w:num>
  <w:num w:numId="4">
    <w:abstractNumId w:val="8"/>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0"/>
  </w:num>
  <w:num w:numId="9">
    <w:abstractNumId w:val="4"/>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658"/>
    <w:rsid w:val="0001390A"/>
    <w:rsid w:val="00015404"/>
    <w:rsid w:val="000218F5"/>
    <w:rsid w:val="00065A7C"/>
    <w:rsid w:val="000701AE"/>
    <w:rsid w:val="000C7280"/>
    <w:rsid w:val="000E2E76"/>
    <w:rsid w:val="0018424A"/>
    <w:rsid w:val="001E06B5"/>
    <w:rsid w:val="00200446"/>
    <w:rsid w:val="00202E1F"/>
    <w:rsid w:val="002247FE"/>
    <w:rsid w:val="00225065"/>
    <w:rsid w:val="0026117F"/>
    <w:rsid w:val="00271810"/>
    <w:rsid w:val="0029476E"/>
    <w:rsid w:val="002B16DC"/>
    <w:rsid w:val="002D07DD"/>
    <w:rsid w:val="00326007"/>
    <w:rsid w:val="003654FD"/>
    <w:rsid w:val="00377B6E"/>
    <w:rsid w:val="003B49B8"/>
    <w:rsid w:val="003C43A2"/>
    <w:rsid w:val="00420173"/>
    <w:rsid w:val="004E192F"/>
    <w:rsid w:val="00540D13"/>
    <w:rsid w:val="00575746"/>
    <w:rsid w:val="005B3107"/>
    <w:rsid w:val="005B6536"/>
    <w:rsid w:val="005C054E"/>
    <w:rsid w:val="005C0B4C"/>
    <w:rsid w:val="005F2F91"/>
    <w:rsid w:val="00604AB3"/>
    <w:rsid w:val="00625BC5"/>
    <w:rsid w:val="00644B9C"/>
    <w:rsid w:val="00686D3A"/>
    <w:rsid w:val="006D5EB4"/>
    <w:rsid w:val="006F78D7"/>
    <w:rsid w:val="007111C7"/>
    <w:rsid w:val="0074352F"/>
    <w:rsid w:val="007830DE"/>
    <w:rsid w:val="007F2397"/>
    <w:rsid w:val="00803474"/>
    <w:rsid w:val="008770AC"/>
    <w:rsid w:val="008A0864"/>
    <w:rsid w:val="008A2CA0"/>
    <w:rsid w:val="008B13C7"/>
    <w:rsid w:val="009035C3"/>
    <w:rsid w:val="00972DBB"/>
    <w:rsid w:val="00A042C7"/>
    <w:rsid w:val="00A05AD7"/>
    <w:rsid w:val="00A12E5A"/>
    <w:rsid w:val="00A35075"/>
    <w:rsid w:val="00A75427"/>
    <w:rsid w:val="00B000B1"/>
    <w:rsid w:val="00B94658"/>
    <w:rsid w:val="00BB5BDD"/>
    <w:rsid w:val="00C00B32"/>
    <w:rsid w:val="00C03EB4"/>
    <w:rsid w:val="00C240D4"/>
    <w:rsid w:val="00C26361"/>
    <w:rsid w:val="00C41ABD"/>
    <w:rsid w:val="00C92E49"/>
    <w:rsid w:val="00CC66FE"/>
    <w:rsid w:val="00D245A6"/>
    <w:rsid w:val="00D54579"/>
    <w:rsid w:val="00DF150F"/>
    <w:rsid w:val="00E01F03"/>
    <w:rsid w:val="00E5182E"/>
    <w:rsid w:val="00E94F3F"/>
    <w:rsid w:val="00EB30D7"/>
    <w:rsid w:val="00EC206E"/>
    <w:rsid w:val="00F2102F"/>
    <w:rsid w:val="00F2580F"/>
    <w:rsid w:val="00F305AC"/>
    <w:rsid w:val="00F4178B"/>
    <w:rsid w:val="00FC404D"/>
    <w:rsid w:val="00FE611C"/>
    <w:rsid w:val="00FE78AE"/>
    <w:rsid w:val="00FF58F5"/>
    <w:rsid w:val="00FF6C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81B94AA-3794-4DCE-A640-7E5EE4B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18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EC206E"/>
    <w:pPr>
      <w:spacing w:after="0" w:line="240" w:lineRule="auto"/>
    </w:pPr>
    <w:rPr>
      <w:rFonts w:ascii="Calibri" w:eastAsia="Calibri" w:hAnsi="Calibri" w:cs="Arial"/>
      <w:sz w:val="20"/>
      <w:szCs w:val="20"/>
      <w:lang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EC206E"/>
    <w:rPr>
      <w:rFonts w:ascii="Calibri" w:eastAsia="Calibri" w:hAnsi="Calibri" w:cs="Arial"/>
      <w:sz w:val="20"/>
      <w:szCs w:val="20"/>
      <w:lang w:eastAsia="ru-RU"/>
    </w:rPr>
  </w:style>
  <w:style w:type="character" w:styleId="a5">
    <w:name w:val="footnote reference"/>
    <w:uiPriority w:val="99"/>
    <w:unhideWhenUsed/>
    <w:rsid w:val="00EC206E"/>
    <w:rPr>
      <w:vertAlign w:val="superscript"/>
    </w:rPr>
  </w:style>
  <w:style w:type="paragraph" w:styleId="a6">
    <w:name w:val="List Paragraph"/>
    <w:basedOn w:val="a"/>
    <w:uiPriority w:val="34"/>
    <w:qFormat/>
    <w:rsid w:val="00065A7C"/>
    <w:pPr>
      <w:ind w:left="720"/>
      <w:contextualSpacing/>
    </w:pPr>
  </w:style>
  <w:style w:type="paragraph" w:customStyle="1" w:styleId="ConsPlusNormal">
    <w:name w:val="ConsPlusNormal"/>
    <w:rsid w:val="008B13C7"/>
    <w:pPr>
      <w:widowControl w:val="0"/>
      <w:autoSpaceDE w:val="0"/>
      <w:autoSpaceDN w:val="0"/>
      <w:spacing w:after="0" w:line="240" w:lineRule="auto"/>
    </w:pPr>
    <w:rPr>
      <w:rFonts w:ascii="Arial" w:eastAsiaTheme="minorEastAsia" w:hAnsi="Arial" w:cs="Arial"/>
      <w:kern w:val="2"/>
      <w:sz w:val="20"/>
      <w:lang w:eastAsia="ru-RU"/>
    </w:rPr>
  </w:style>
  <w:style w:type="paragraph" w:customStyle="1" w:styleId="TableParagraph">
    <w:name w:val="Table Paragraph"/>
    <w:basedOn w:val="a"/>
    <w:uiPriority w:val="1"/>
    <w:qFormat/>
    <w:rsid w:val="00625BC5"/>
    <w:pPr>
      <w:widowControl w:val="0"/>
      <w:autoSpaceDE w:val="0"/>
      <w:autoSpaceDN w:val="0"/>
      <w:spacing w:after="0" w:line="240" w:lineRule="auto"/>
    </w:pPr>
    <w:rPr>
      <w:rFonts w:ascii="Times New Roman" w:eastAsia="Times New Roman" w:hAnsi="Times New Roman" w:cs="Times New Roman"/>
    </w:rPr>
  </w:style>
  <w:style w:type="paragraph" w:styleId="a7">
    <w:name w:val="header"/>
    <w:basedOn w:val="a"/>
    <w:link w:val="a8"/>
    <w:uiPriority w:val="99"/>
    <w:unhideWhenUsed/>
    <w:rsid w:val="004E192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E192F"/>
  </w:style>
  <w:style w:type="paragraph" w:styleId="a9">
    <w:name w:val="footer"/>
    <w:basedOn w:val="a"/>
    <w:link w:val="aa"/>
    <w:uiPriority w:val="99"/>
    <w:unhideWhenUsed/>
    <w:rsid w:val="004E192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E192F"/>
  </w:style>
  <w:style w:type="paragraph" w:styleId="ab">
    <w:name w:val="Normal (Web)"/>
    <w:basedOn w:val="a"/>
    <w:uiPriority w:val="99"/>
    <w:unhideWhenUsed/>
    <w:rsid w:val="005C0B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uiPriority w:val="99"/>
    <w:rsid w:val="005C0B4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3958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9886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4440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rait.ru/bcode/489703"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C73B2-180A-4072-B9C4-65B238C3F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2362</Words>
  <Characters>13465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Анастасия Корженевская</cp:lastModifiedBy>
  <cp:revision>2</cp:revision>
  <dcterms:created xsi:type="dcterms:W3CDTF">2024-05-06T14:38:00Z</dcterms:created>
  <dcterms:modified xsi:type="dcterms:W3CDTF">2024-05-06T14:38:00Z</dcterms:modified>
</cp:coreProperties>
</file>