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E2233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0172A771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68E544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D43BA1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A465C87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58A5A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0208E35D" w14:textId="77777777" w:rsidTr="005C63A5">
        <w:tc>
          <w:tcPr>
            <w:tcW w:w="5778" w:type="dxa"/>
          </w:tcPr>
          <w:p w14:paraId="6BD89046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6E23B0A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A3C239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02D8776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DB2712B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1AC340C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16557765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67D218A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A0723B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F17DB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70D7B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1008E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32711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28694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5B830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BDE91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A44A3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BFC33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03D3D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4551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4B2A3276" w14:textId="77777777" w:rsidR="00C54B8D" w:rsidRPr="00045517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CDEC8E3" w14:textId="77777777" w:rsidR="00C54B8D" w:rsidRPr="00045517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04551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C20231" w:rsidRPr="0004551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04551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79CD7524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13ED9F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8FDD3B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26EC90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4E18C6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1909D7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9B79DC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EEE54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29B43A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F3F941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ADE078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893BBA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C54123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60AB36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952C1C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C9DA75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CE7B65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6090B4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9C4060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5E8DCD" w14:textId="77777777" w:rsidR="00C54B8D" w:rsidRPr="00045517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72ACBE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59C280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877B4C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91E170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823C75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564C3D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B7A40A" w14:textId="77777777" w:rsidR="00C54B8D" w:rsidRPr="00045517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1CF258" w14:textId="25479629" w:rsidR="00C54B8D" w:rsidRPr="00045517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551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E3E50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2A89E439" w14:textId="77777777" w:rsidR="00C54B8D" w:rsidRPr="00045517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045517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070538C6" w14:textId="77777777" w:rsidR="00C54B8D" w:rsidRPr="00045517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04551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6E5FC424" w14:textId="77777777" w:rsidR="00C54B8D" w:rsidRPr="00045517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AF48C77" w14:textId="77777777" w:rsidR="00C54B8D" w:rsidRPr="00045517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2BDA6F1" w14:textId="112114F8" w:rsidR="00C54B8D" w:rsidRPr="00045517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071F42" w:rsidRPr="00071F42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0B6C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071F42" w:rsidRPr="00071F42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0B6C3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00BA532E" w14:textId="53A85047" w:rsidR="00C54B8D" w:rsidRPr="00045517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просвещения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19</w:t>
      </w:r>
      <w:r w:rsidR="0020018C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 w:rsidR="00947B3B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20018C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="00947B3B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№ 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548</w:t>
      </w:r>
      <w:r w:rsidR="00947B3B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0C25C1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38.02.0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0C25C1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1738A">
        <w:rPr>
          <w:rFonts w:ascii="Times New Roman" w:eastAsia="Calibri" w:hAnsi="Times New Roman" w:cs="Times New Roman"/>
          <w:sz w:val="24"/>
          <w:szCs w:val="24"/>
          <w:lang w:eastAsia="ru-RU"/>
        </w:rPr>
        <w:t>Торговое дело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0715C735" w14:textId="77777777" w:rsidR="001A4A8B" w:rsidRPr="00045517" w:rsidRDefault="001A4A8B" w:rsidP="001A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6987F845" w14:textId="77777777" w:rsidR="001A4A8B" w:rsidRPr="00045517" w:rsidRDefault="001A4A8B" w:rsidP="001A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 примерной рабочей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204C675E" w14:textId="77777777" w:rsidR="001A4A8B" w:rsidRPr="00045517" w:rsidRDefault="001A4A8B" w:rsidP="001A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-методики преподавания общеобразовательной дисциплины «Обществознание»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2E263959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04551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0B72C7A7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</w:t>
      </w:r>
      <w:r w:rsidR="00947B3B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ПК) с учетом профильной направленности специальности;</w:t>
      </w:r>
    </w:p>
    <w:p w14:paraId="4D620D9C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04551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»  и содержания учебных дисциплин и профессиональных модулей ФГОС СПО.</w:t>
      </w:r>
    </w:p>
    <w:p w14:paraId="45B0FF80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46A592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B4AA43C" w14:textId="77777777" w:rsidR="00C54B8D" w:rsidRPr="00045517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598B759A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62B6CAF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F56A50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1A4A8B" w:rsidRPr="00C54B8D" w14:paraId="72D6D8CC" w14:textId="77777777" w:rsidTr="001A4A8B">
        <w:tc>
          <w:tcPr>
            <w:tcW w:w="5284" w:type="dxa"/>
          </w:tcPr>
          <w:p w14:paraId="13FC58C1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52E5A7D9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4F651177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735BCFB4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43C258D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2796120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758FC65D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27B9D167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1EA31A63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723803C1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9F5015D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7424F88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5F2132F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1A4A8B" w:rsidRPr="00C54B8D" w14:paraId="24D7A9CA" w14:textId="77777777" w:rsidTr="001A4A8B">
        <w:tc>
          <w:tcPr>
            <w:tcW w:w="5284" w:type="dxa"/>
          </w:tcPr>
          <w:p w14:paraId="37480B70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1EB8EF1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A8B" w:rsidRPr="00C54B8D" w14:paraId="3C8F772B" w14:textId="77777777" w:rsidTr="001A4A8B">
        <w:tc>
          <w:tcPr>
            <w:tcW w:w="5284" w:type="dxa"/>
          </w:tcPr>
          <w:p w14:paraId="009975FD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A5028F4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03FDB68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D0DDB0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3D59445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63A60FE1" w14:textId="77777777" w:rsidR="001A4A8B" w:rsidRPr="00C54B8D" w:rsidRDefault="001A4A8B" w:rsidP="001A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74BC0B78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D10E789" w14:textId="77777777" w:rsidR="001A4A8B" w:rsidRPr="00C54B8D" w:rsidRDefault="001A4A8B" w:rsidP="001A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66DB84F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88B12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FFF7B6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CEC7D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BD4538" w14:textId="77777777" w:rsidR="00A1738A" w:rsidRDefault="00A1738A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1D5BBA8" w14:textId="46B9173C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0AE3507B" w14:textId="77777777" w:rsidTr="005C63A5">
        <w:tc>
          <w:tcPr>
            <w:tcW w:w="739" w:type="dxa"/>
            <w:shd w:val="clear" w:color="auto" w:fill="auto"/>
          </w:tcPr>
          <w:p w14:paraId="7F8CDE30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5A34E68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3A7D9D9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013990E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4983FBD" w14:textId="77777777" w:rsidTr="005C63A5">
        <w:tc>
          <w:tcPr>
            <w:tcW w:w="739" w:type="dxa"/>
            <w:shd w:val="clear" w:color="auto" w:fill="auto"/>
          </w:tcPr>
          <w:p w14:paraId="4D934079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251D3586" w14:textId="61EFA352" w:rsidR="00C54B8D" w:rsidRPr="00C54B8D" w:rsidRDefault="00C54B8D" w:rsidP="00B842E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………………………………………………..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..1</w:t>
            </w:r>
            <w:r w:rsidR="00B842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6C9B1597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71C3182" w14:textId="77777777" w:rsidTr="005C63A5">
        <w:tc>
          <w:tcPr>
            <w:tcW w:w="739" w:type="dxa"/>
            <w:shd w:val="clear" w:color="auto" w:fill="auto"/>
          </w:tcPr>
          <w:p w14:paraId="2FD1EF2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23CFAB0B" w14:textId="204C323E" w:rsidR="00C54B8D" w:rsidRPr="00C54B8D" w:rsidRDefault="00C54B8D" w:rsidP="00B842E4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</w:t>
            </w:r>
            <w:r w:rsidR="00B842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0E1879B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42A566EC" w14:textId="77777777" w:rsidTr="005C63A5">
        <w:tc>
          <w:tcPr>
            <w:tcW w:w="9606" w:type="dxa"/>
            <w:gridSpan w:val="3"/>
            <w:shd w:val="clear" w:color="auto" w:fill="auto"/>
          </w:tcPr>
          <w:p w14:paraId="2FA406CB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087AD8CD" w14:textId="77777777" w:rsidTr="005C63A5">
        <w:tc>
          <w:tcPr>
            <w:tcW w:w="739" w:type="dxa"/>
            <w:shd w:val="clear" w:color="auto" w:fill="auto"/>
          </w:tcPr>
          <w:p w14:paraId="5E6A490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2E802420" w14:textId="237DB704" w:rsidR="00C54B8D" w:rsidRPr="00C54B8D" w:rsidRDefault="00C54B8D" w:rsidP="00B842E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...</w:t>
            </w:r>
            <w:r w:rsidR="001A4A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0D4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B842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04F6BB44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6BDBF3A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2057C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D4CAB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71520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63B87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A7BD3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912AB9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4E8E9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BFECB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9E8665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3AA22B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02B8E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7C110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2A6A36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D72FB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4E20A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48523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C8782E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B630E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97F35A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03B48B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D61CC5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E98F2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A25D20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F7A1A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022DB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A14E8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4D701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8D242A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552E24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BF4B5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BAB72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12206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70D35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68DA5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8C3F4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6539B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16361D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CAE535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BF4A2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8D950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99A66C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67016C" w14:textId="4BB30611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FCA88C" w14:textId="50DACBB0" w:rsidR="00A1738A" w:rsidRDefault="00A1738A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4C50E0E" w14:textId="77777777" w:rsidR="00A1738A" w:rsidRPr="00C54B8D" w:rsidRDefault="00A1738A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AE4720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EB8DFC" w14:textId="77777777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04551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455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78B2E405" w14:textId="77777777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1E28E1A" w14:textId="10973ABE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4551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A1738A" w:rsidRPr="00A1738A">
        <w:rPr>
          <w:rFonts w:ascii="Times New Roman" w:eastAsia="Calibri" w:hAnsi="Times New Roman" w:cs="Times New Roman"/>
          <w:sz w:val="24"/>
          <w:szCs w:val="24"/>
          <w:lang w:eastAsia="ru-RU"/>
        </w:rPr>
        <w:t>38.02.08 Торговое дело</w:t>
      </w:r>
      <w:r w:rsidR="00045517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B723FB4" w14:textId="77777777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02C871" w14:textId="77777777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1AD05EC2" w14:textId="77777777" w:rsidR="00C54B8D" w:rsidRPr="00045517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46D00BCC" w14:textId="77777777" w:rsidR="00C54B8D" w:rsidRPr="009374A8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4551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профессиональной деятельности.</w:t>
      </w:r>
    </w:p>
    <w:p w14:paraId="36616A5A" w14:textId="77777777" w:rsidR="00C54B8D" w:rsidRPr="00C54B8D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39BEFC" w14:textId="77777777" w:rsidR="00C54B8D" w:rsidRPr="00C54B8D" w:rsidRDefault="00C54B8D" w:rsidP="0014581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C609D8C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A1738A" w:rsidRPr="00827691" w14:paraId="745EF70F" w14:textId="77777777" w:rsidTr="00A1738A">
        <w:tc>
          <w:tcPr>
            <w:tcW w:w="2354" w:type="dxa"/>
            <w:vMerge w:val="restart"/>
            <w:shd w:val="clear" w:color="auto" w:fill="auto"/>
            <w:vAlign w:val="center"/>
          </w:tcPr>
          <w:p w14:paraId="4C941985" w14:textId="77777777" w:rsidR="00A1738A" w:rsidRPr="00827691" w:rsidRDefault="00A1738A" w:rsidP="00A1738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68A3F0EF" w14:textId="77777777" w:rsidR="00A1738A" w:rsidRPr="00827691" w:rsidRDefault="00A1738A" w:rsidP="00A1738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A1738A" w:rsidRPr="00827691" w14:paraId="24675C2D" w14:textId="77777777" w:rsidTr="00A1738A">
        <w:tc>
          <w:tcPr>
            <w:tcW w:w="2354" w:type="dxa"/>
            <w:vMerge/>
            <w:shd w:val="clear" w:color="auto" w:fill="auto"/>
            <w:vAlign w:val="center"/>
          </w:tcPr>
          <w:p w14:paraId="7A38EC69" w14:textId="77777777" w:rsidR="00A1738A" w:rsidRPr="00827691" w:rsidRDefault="00A1738A" w:rsidP="00A1738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74D282FC" w14:textId="77777777" w:rsidR="00A1738A" w:rsidRPr="00827691" w:rsidRDefault="00A1738A" w:rsidP="00A1738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4AF7EDB7" w14:textId="77777777" w:rsidR="00A1738A" w:rsidRPr="00827691" w:rsidRDefault="00A1738A" w:rsidP="00A1738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A1738A" w:rsidRPr="00827691" w14:paraId="10E80EA0" w14:textId="77777777" w:rsidTr="00A1738A">
        <w:tc>
          <w:tcPr>
            <w:tcW w:w="2354" w:type="dxa"/>
            <w:shd w:val="clear" w:color="auto" w:fill="auto"/>
          </w:tcPr>
          <w:p w14:paraId="2C47E3E5" w14:textId="77777777" w:rsidR="00A1738A" w:rsidRPr="00827691" w:rsidRDefault="00A1738A" w:rsidP="00A1738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5CFE8ED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2CBAFFB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1CEFC92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360471D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639070C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3742EE5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1DBF337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4B2703B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32C79F3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2F33B8E1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6E48568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682D054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2230A5D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3F5757F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14D75CC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251000C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71FAF07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14:paraId="42E7F01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56F20A01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1E76A0E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480898C3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0CD9439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0601B32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0A4359E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54DBDDB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11D65CB3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67AF0BF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416B6491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</w:t>
            </w:r>
          </w:p>
          <w:p w14:paraId="4FFDD3F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57BA450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1FF83A7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A1738A" w:rsidRPr="00827691" w14:paraId="27621DC9" w14:textId="77777777" w:rsidTr="00A1738A">
        <w:tc>
          <w:tcPr>
            <w:tcW w:w="2354" w:type="dxa"/>
            <w:shd w:val="clear" w:color="auto" w:fill="auto"/>
          </w:tcPr>
          <w:p w14:paraId="3185BB5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2718AD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08E852D2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14:paraId="53BDE761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27691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37624AB5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0D8CCC2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8340180" w14:textId="77777777" w:rsidR="00A1738A" w:rsidRPr="00827691" w:rsidRDefault="00A1738A" w:rsidP="00A1738A">
            <w:pPr>
              <w:spacing w:after="0" w:line="23" w:lineRule="atLeast"/>
              <w:rPr>
                <w:rStyle w:val="dt-m"/>
                <w:shd w:val="clear" w:color="auto" w:fill="FFFFFF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E2A48DD" w14:textId="77777777" w:rsidR="00A1738A" w:rsidRPr="00827691" w:rsidRDefault="00A1738A" w:rsidP="00A1738A">
            <w:pPr>
              <w:shd w:val="clear" w:color="auto" w:fill="FFFFFF"/>
              <w:spacing w:after="0" w:line="23" w:lineRule="atLeast"/>
              <w:textAlignment w:val="baseline"/>
              <w:rPr>
                <w:rFonts w:eastAsia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в) работа с информацией:</w:t>
            </w:r>
          </w:p>
          <w:p w14:paraId="673A3D6B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 навыками получения информации из источников разных </w:t>
            </w: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0532AE1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51A0E0FD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2769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23E42F4A" w14:textId="77777777" w:rsidR="00A1738A" w:rsidRPr="00827691" w:rsidRDefault="00A1738A" w:rsidP="00A1738A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3F6FA8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34F511C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38B82D9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отдельные компоненты в информационном сообщении, выделять факты, выводы, оценочные суждения, мнения; </w:t>
            </w:r>
          </w:p>
          <w:p w14:paraId="0CB94D4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3BD64D5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A1738A" w:rsidRPr="00827691" w14:paraId="70C65511" w14:textId="77777777" w:rsidTr="00A1738A">
        <w:tc>
          <w:tcPr>
            <w:tcW w:w="2354" w:type="dxa"/>
            <w:shd w:val="clear" w:color="auto" w:fill="auto"/>
          </w:tcPr>
          <w:p w14:paraId="7A1D624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54517D0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5536CAB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320B9F6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02EF12D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28B30645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77044D1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7B0DB1B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57685F6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14:paraId="5A21A24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14:paraId="575A604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412CFE6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76298BF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32EC546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2F6FF2F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74C933B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65D0E31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19A4E8D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668425E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76AF5E3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0BF615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план развернутых ответов, анализировать неадаптированные тексты на социальную тематику; </w:t>
            </w:r>
          </w:p>
          <w:p w14:paraId="09071BE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A1738A" w:rsidRPr="00827691" w14:paraId="020BB143" w14:textId="77777777" w:rsidTr="00A1738A">
        <w:tc>
          <w:tcPr>
            <w:tcW w:w="2354" w:type="dxa"/>
            <w:shd w:val="clear" w:color="auto" w:fill="auto"/>
          </w:tcPr>
          <w:p w14:paraId="03BA597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1F065663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саморазвитию, самостоятельности и самоопределению; </w:t>
            </w:r>
          </w:p>
          <w:p w14:paraId="512CE3F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2333A73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425629F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7E93C60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-понимать и использовать преимущества командной и индивидуальной работы; </w:t>
            </w:r>
          </w:p>
          <w:p w14:paraId="0622208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664727F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14:paraId="52D54D21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-осуществлять позитивное стратегическое поведение в различных ситуациях, проявлять творчество и </w:t>
            </w:r>
          </w:p>
          <w:p w14:paraId="5BFCC46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воображение, быть инициативным </w:t>
            </w:r>
          </w:p>
          <w:p w14:paraId="0B068B7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15211FF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-принимать мотивы и аргументы других людей при </w:t>
            </w:r>
          </w:p>
          <w:p w14:paraId="32D4D28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299D3F9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109C4BD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57160005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A1738A" w:rsidRPr="00827691" w14:paraId="49FAAD12" w14:textId="77777777" w:rsidTr="00A1738A">
        <w:tc>
          <w:tcPr>
            <w:tcW w:w="2354" w:type="dxa"/>
            <w:shd w:val="clear" w:color="auto" w:fill="auto"/>
          </w:tcPr>
          <w:p w14:paraId="159C0AF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1E5D855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04D142C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6AFAD26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3365E58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6722288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247AAD4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115525A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0A9324E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A1738A" w:rsidRPr="00827691" w14:paraId="1AC65400" w14:textId="77777777" w:rsidTr="00A1738A">
        <w:tc>
          <w:tcPr>
            <w:tcW w:w="2354" w:type="dxa"/>
            <w:shd w:val="clear" w:color="auto" w:fill="auto"/>
          </w:tcPr>
          <w:p w14:paraId="30CE638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ОК 06. Проявлять гражданско-патриотическую позицию, демонстрировать осознанное поведение </w:t>
            </w:r>
          </w:p>
          <w:p w14:paraId="78CC2F2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ценностей, в том числе с учетом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4C396BC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-осознание обучающимися российской гражданской идентичности; </w:t>
            </w:r>
          </w:p>
          <w:p w14:paraId="51E8296D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528A11A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15D4832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14B7FAD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711F8A4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6208ED7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0B8B754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0020013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66DB403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-способность их использования в познавательной и социальной практике, готовность к самостоятельному планированию и осуществлению учебной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043B88C1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AF9FEE5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63B48C8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20800245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2)уметь характеризовать российские духовнонравственные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69E3C1C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3)владеть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618D7EF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4)владеть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0C4C2F0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61B612D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7)владеть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20FC908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8)использовать обществоведческие знания для взаимодействия с представителями других </w:t>
            </w:r>
          </w:p>
          <w:p w14:paraId="1441522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 </w:t>
            </w:r>
          </w:p>
          <w:p w14:paraId="28F9641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9)владеть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028233A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10)готовность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58047152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11)сформировать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3D7C46F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оценивать поведение людей и собственное поведение с точки зрения социальных норм, ценностей, экономической </w:t>
            </w:r>
          </w:p>
          <w:p w14:paraId="63BB129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A1738A" w:rsidRPr="00827691" w14:paraId="56FFF3F1" w14:textId="77777777" w:rsidTr="00A1738A">
        <w:tc>
          <w:tcPr>
            <w:tcW w:w="2354" w:type="dxa"/>
            <w:shd w:val="clear" w:color="auto" w:fill="auto"/>
          </w:tcPr>
          <w:p w14:paraId="45914F9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72A7AB5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25655E75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области экологического воспитания: </w:t>
            </w:r>
          </w:p>
          <w:p w14:paraId="3CE5825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 социальной среды, осознание глобального характера экологических проблем; </w:t>
            </w:r>
          </w:p>
          <w:p w14:paraId="4BC673F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75C7AB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51DC951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-умение прогнозировать неблагоприятные экологические последствия предпринимаемых действий, предотвращать их;  </w:t>
            </w:r>
          </w:p>
          <w:p w14:paraId="1650B90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-расширение опыта деятельности экологической направленности;  </w:t>
            </w:r>
          </w:p>
          <w:p w14:paraId="31D6E5F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1C40CC7C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7CF17AC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A1738A" w:rsidRPr="00827691" w14:paraId="12D8765C" w14:textId="77777777" w:rsidTr="00A1738A">
        <w:tc>
          <w:tcPr>
            <w:tcW w:w="2354" w:type="dxa"/>
            <w:shd w:val="clear" w:color="auto" w:fill="auto"/>
          </w:tcPr>
          <w:p w14:paraId="343E41B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536ACE4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43799094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29AC5C7A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 практики, основанного на диалоге культур, способствующего осознанию своего места в поликультурном мире;  </w:t>
            </w:r>
          </w:p>
          <w:p w14:paraId="54647E93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E58A778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1A1D66C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74FDE039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4A8FE06B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CA15080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2399F9FF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создании учебных и социальных проектов;  </w:t>
            </w:r>
          </w:p>
          <w:p w14:paraId="651867A7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744D5E76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572DCB2E" w14:textId="77777777" w:rsidR="00A1738A" w:rsidRPr="00827691" w:rsidRDefault="00A1738A" w:rsidP="00A1738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C97B9A" w:rsidRPr="00827691" w14:paraId="1AEBE218" w14:textId="77777777" w:rsidTr="00A1738A">
        <w:tc>
          <w:tcPr>
            <w:tcW w:w="2354" w:type="dxa"/>
            <w:shd w:val="clear" w:color="auto" w:fill="auto"/>
          </w:tcPr>
          <w:p w14:paraId="7D07427F" w14:textId="664D66CB" w:rsidR="00C97B9A" w:rsidRPr="00C97B9A" w:rsidRDefault="00C97B9A" w:rsidP="00C97B9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</w:tc>
        <w:tc>
          <w:tcPr>
            <w:tcW w:w="3595" w:type="dxa"/>
            <w:shd w:val="clear" w:color="auto" w:fill="auto"/>
          </w:tcPr>
          <w:p w14:paraId="0A1E2021" w14:textId="45E83B06" w:rsidR="00C97B9A" w:rsidRPr="00C97B9A" w:rsidRDefault="00C97B9A" w:rsidP="00C9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7B9A">
              <w:rPr>
                <w:rFonts w:ascii="Times New Roman" w:eastAsia="Times New Roman" w:hAnsi="Times New Roman" w:cs="Times New Roman"/>
                <w:bCs/>
                <w:lang w:eastAsia="ru-RU"/>
              </w:rPr>
              <w:t>нания:</w:t>
            </w:r>
            <w:r w:rsidRPr="00C97B9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нормативных правовых актов, регламентирующих внешнеэкономическую деятельность;</w:t>
            </w:r>
          </w:p>
          <w:p w14:paraId="67DAB9BA" w14:textId="77777777" w:rsidR="00C97B9A" w:rsidRPr="00C97B9A" w:rsidRDefault="00C97B9A" w:rsidP="00C97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основных видов и методов международных маркетинговых коммуникаций;</w:t>
            </w:r>
          </w:p>
          <w:p w14:paraId="1A8F0D48" w14:textId="56C8A0D6" w:rsidR="00C97B9A" w:rsidRPr="00C97B9A" w:rsidRDefault="00C97B9A" w:rsidP="00C97B9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норм этики и делового общения с иностранными партнерами.</w:t>
            </w:r>
          </w:p>
        </w:tc>
        <w:tc>
          <w:tcPr>
            <w:tcW w:w="3682" w:type="dxa"/>
            <w:vMerge w:val="restart"/>
            <w:shd w:val="clear" w:color="auto" w:fill="auto"/>
          </w:tcPr>
          <w:p w14:paraId="7CFD4278" w14:textId="150B3784" w:rsidR="00C97B9A" w:rsidRPr="00827691" w:rsidRDefault="00C97B9A" w:rsidP="00C97B9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t>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</w:tc>
      </w:tr>
      <w:tr w:rsidR="00C97B9A" w:rsidRPr="00827691" w14:paraId="26241493" w14:textId="77777777" w:rsidTr="00A1738A">
        <w:tc>
          <w:tcPr>
            <w:tcW w:w="2354" w:type="dxa"/>
            <w:shd w:val="clear" w:color="auto" w:fill="auto"/>
          </w:tcPr>
          <w:p w14:paraId="0EE84D61" w14:textId="2224C0F5" w:rsidR="00C97B9A" w:rsidRPr="00C97B9A" w:rsidRDefault="00C97B9A" w:rsidP="00C97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</w:p>
        </w:tc>
        <w:tc>
          <w:tcPr>
            <w:tcW w:w="3595" w:type="dxa"/>
            <w:shd w:val="clear" w:color="auto" w:fill="auto"/>
          </w:tcPr>
          <w:p w14:paraId="1D341F4F" w14:textId="77777777" w:rsidR="00C97B9A" w:rsidRPr="00C97B9A" w:rsidRDefault="00C97B9A" w:rsidP="00C97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требований законодательства Российской Федерации нормативных правовых актов, регулирующих торговую деятельность;</w:t>
            </w:r>
          </w:p>
          <w:p w14:paraId="00ED3199" w14:textId="77777777" w:rsidR="00C97B9A" w:rsidRPr="00C97B9A" w:rsidRDefault="00C97B9A" w:rsidP="00C9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82" w:type="dxa"/>
            <w:vMerge/>
            <w:shd w:val="clear" w:color="auto" w:fill="auto"/>
          </w:tcPr>
          <w:p w14:paraId="26946644" w14:textId="77777777" w:rsidR="00C97B9A" w:rsidRPr="00827691" w:rsidRDefault="00C97B9A" w:rsidP="00C97B9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97B9A" w:rsidRPr="00827691" w14:paraId="749A4785" w14:textId="77777777" w:rsidTr="00A1738A">
        <w:tc>
          <w:tcPr>
            <w:tcW w:w="2354" w:type="dxa"/>
            <w:shd w:val="clear" w:color="auto" w:fill="auto"/>
          </w:tcPr>
          <w:p w14:paraId="525BFF77" w14:textId="77777777" w:rsidR="00C97B9A" w:rsidRPr="00C97B9A" w:rsidRDefault="00C97B9A" w:rsidP="00C97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  <w:p w14:paraId="672FE4FD" w14:textId="77777777" w:rsidR="00C97B9A" w:rsidRPr="00C97B9A" w:rsidRDefault="00C97B9A" w:rsidP="00C97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2E4E4A87" w14:textId="77777777" w:rsidR="00C97B9A" w:rsidRPr="00C97B9A" w:rsidRDefault="00C97B9A" w:rsidP="00C97B9A">
            <w:pPr>
              <w:widowControl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bCs/>
                <w:lang w:eastAsia="ru-RU"/>
              </w:rPr>
              <w:t>законодательства Российской Федерации и ЕАЭС в области технического регулирования, стандартизации и подтверждения соответствия;</w:t>
            </w:r>
          </w:p>
          <w:p w14:paraId="0C8DD817" w14:textId="77777777" w:rsidR="00C97B9A" w:rsidRPr="00C97B9A" w:rsidRDefault="00C97B9A" w:rsidP="00C97B9A">
            <w:pPr>
              <w:widowControl w:val="0"/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bCs/>
                <w:lang w:eastAsia="ru-RU"/>
              </w:rPr>
              <w:t>современного российского и зарубежного опыта в области обеспечения качества и безопасности товаров;</w:t>
            </w:r>
          </w:p>
          <w:p w14:paraId="3370A636" w14:textId="4694DAAD" w:rsidR="00C97B9A" w:rsidRPr="00C97B9A" w:rsidRDefault="00C97B9A" w:rsidP="00C97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 w:firstLine="4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hAnsi="Times New Roman" w:cs="Times New Roman"/>
                <w:bCs/>
                <w:lang w:val="x-none" w:eastAsia="x-none"/>
              </w:rPr>
              <w:t>сквозных цифровых технологий, применяемых в сфере обеспечения качества и безопасности товаров</w:t>
            </w:r>
            <w:r w:rsidRPr="00C97B9A">
              <w:rPr>
                <w:rFonts w:ascii="Times New Roman" w:hAnsi="Times New Roman" w:cs="Times New Roman"/>
                <w:bCs/>
                <w:lang w:eastAsia="x-none"/>
              </w:rPr>
              <w:t>.</w:t>
            </w:r>
          </w:p>
        </w:tc>
        <w:tc>
          <w:tcPr>
            <w:tcW w:w="3682" w:type="dxa"/>
            <w:vMerge/>
            <w:shd w:val="clear" w:color="auto" w:fill="auto"/>
          </w:tcPr>
          <w:p w14:paraId="03A53977" w14:textId="77777777" w:rsidR="00C97B9A" w:rsidRPr="00827691" w:rsidRDefault="00C97B9A" w:rsidP="00C97B9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A84379C" w14:textId="1AB32055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57DC2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C56C58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A70B0B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03ECFB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DBE4AB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D5D197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BBB6B8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378B75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3F77E" w14:textId="22C6CDB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CEAD90" w14:textId="76E53D1C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66462B" w14:textId="159EC826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711C32" w14:textId="19535B18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DA72A6" w14:textId="306D165C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FF88E8" w14:textId="5D34230B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313304" w14:textId="5E7EE802" w:rsidR="00003A83" w:rsidRDefault="00003A83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74A6C0" w14:textId="77777777" w:rsidR="00B842E4" w:rsidRDefault="00B842E4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563DE8" w14:textId="7091B90A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1091A5C8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919B7C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306B5DE" w14:textId="77777777" w:rsid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FA0C58" w:rsidRPr="00C54B8D" w14:paraId="3D72FB99" w14:textId="77777777" w:rsidTr="00226074">
        <w:trPr>
          <w:trHeight w:val="490"/>
        </w:trPr>
        <w:tc>
          <w:tcPr>
            <w:tcW w:w="4055" w:type="pct"/>
            <w:vAlign w:val="center"/>
          </w:tcPr>
          <w:p w14:paraId="36DA56C7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713FF3A5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A0C58" w:rsidRPr="00C54B8D" w14:paraId="0A076436" w14:textId="77777777" w:rsidTr="00226074">
        <w:trPr>
          <w:trHeight w:val="490"/>
        </w:trPr>
        <w:tc>
          <w:tcPr>
            <w:tcW w:w="4055" w:type="pct"/>
            <w:vAlign w:val="center"/>
          </w:tcPr>
          <w:p w14:paraId="7F2B03C1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303C07E3" w14:textId="77777777" w:rsidR="00FA0C58" w:rsidRPr="00C54B8D" w:rsidRDefault="00FA0C58" w:rsidP="002260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FA0C58" w:rsidRPr="00C54B8D" w14:paraId="659BEC55" w14:textId="77777777" w:rsidTr="00226074">
        <w:trPr>
          <w:trHeight w:val="490"/>
        </w:trPr>
        <w:tc>
          <w:tcPr>
            <w:tcW w:w="4055" w:type="pct"/>
            <w:vAlign w:val="center"/>
          </w:tcPr>
          <w:p w14:paraId="589C2FCD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7AE2B08C" w14:textId="77777777" w:rsidR="00FA0C58" w:rsidRDefault="00FA0C58" w:rsidP="002260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FA0C58" w:rsidRPr="00C54B8D" w14:paraId="581EA65C" w14:textId="77777777" w:rsidTr="00226074">
        <w:trPr>
          <w:trHeight w:val="290"/>
        </w:trPr>
        <w:tc>
          <w:tcPr>
            <w:tcW w:w="4055" w:type="pct"/>
            <w:shd w:val="clear" w:color="auto" w:fill="auto"/>
          </w:tcPr>
          <w:p w14:paraId="29C6744A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D67F494" w14:textId="77777777" w:rsidR="00FA0C58" w:rsidRPr="00C54B8D" w:rsidRDefault="00FA0C58" w:rsidP="002260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FA0C58" w:rsidRPr="00C54B8D" w14:paraId="12FEC43B" w14:textId="77777777" w:rsidTr="00226074">
        <w:trPr>
          <w:trHeight w:val="354"/>
        </w:trPr>
        <w:tc>
          <w:tcPr>
            <w:tcW w:w="5000" w:type="pct"/>
            <w:gridSpan w:val="2"/>
            <w:vAlign w:val="center"/>
          </w:tcPr>
          <w:p w14:paraId="2AE0F409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A0C58" w:rsidRPr="00C54B8D" w14:paraId="2A2A5C0D" w14:textId="77777777" w:rsidTr="00226074">
        <w:trPr>
          <w:trHeight w:val="248"/>
        </w:trPr>
        <w:tc>
          <w:tcPr>
            <w:tcW w:w="4055" w:type="pct"/>
            <w:vAlign w:val="center"/>
          </w:tcPr>
          <w:p w14:paraId="52BABF6F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614EE169" w14:textId="77777777" w:rsidR="00FA0C58" w:rsidRPr="00076FB4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</w:p>
        </w:tc>
      </w:tr>
      <w:tr w:rsidR="00FA0C58" w:rsidRPr="00C54B8D" w14:paraId="7E9BA30E" w14:textId="77777777" w:rsidTr="00226074">
        <w:trPr>
          <w:trHeight w:val="312"/>
        </w:trPr>
        <w:tc>
          <w:tcPr>
            <w:tcW w:w="4055" w:type="pct"/>
            <w:vAlign w:val="center"/>
          </w:tcPr>
          <w:p w14:paraId="361A2F92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259FCD81" w14:textId="77777777" w:rsidR="00FA0C58" w:rsidRPr="00076FB4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FA0C58" w:rsidRPr="00C54B8D" w14:paraId="471CB58B" w14:textId="77777777" w:rsidTr="00226074">
        <w:trPr>
          <w:trHeight w:val="490"/>
        </w:trPr>
        <w:tc>
          <w:tcPr>
            <w:tcW w:w="4055" w:type="pct"/>
            <w:vAlign w:val="center"/>
          </w:tcPr>
          <w:p w14:paraId="33CB3E15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171977FC" w14:textId="77777777" w:rsidR="00FA0C58" w:rsidRPr="00C54B8D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FA0C58" w:rsidRPr="00C54B8D" w14:paraId="0A323273" w14:textId="77777777" w:rsidTr="00226074">
        <w:trPr>
          <w:trHeight w:val="356"/>
        </w:trPr>
        <w:tc>
          <w:tcPr>
            <w:tcW w:w="5000" w:type="pct"/>
            <w:gridSpan w:val="2"/>
            <w:vAlign w:val="center"/>
          </w:tcPr>
          <w:p w14:paraId="336D7BC6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A0C58" w:rsidRPr="00C54B8D" w14:paraId="1683752A" w14:textId="77777777" w:rsidTr="00226074">
        <w:trPr>
          <w:trHeight w:val="278"/>
        </w:trPr>
        <w:tc>
          <w:tcPr>
            <w:tcW w:w="4055" w:type="pct"/>
            <w:vAlign w:val="center"/>
          </w:tcPr>
          <w:p w14:paraId="42C61F3F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45A999F0" w14:textId="77777777" w:rsidR="00FA0C58" w:rsidRPr="00076FB4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A0C58" w:rsidRPr="00C54B8D" w14:paraId="746FFAB1" w14:textId="77777777" w:rsidTr="00226074">
        <w:trPr>
          <w:trHeight w:val="342"/>
        </w:trPr>
        <w:tc>
          <w:tcPr>
            <w:tcW w:w="4055" w:type="pct"/>
            <w:vAlign w:val="center"/>
          </w:tcPr>
          <w:p w14:paraId="4C329217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4B1B6149" w14:textId="77777777" w:rsidR="00FA0C58" w:rsidRPr="00076FB4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FA0C58" w:rsidRPr="00C54B8D" w14:paraId="55932E00" w14:textId="77777777" w:rsidTr="00226074">
        <w:trPr>
          <w:trHeight w:val="331"/>
        </w:trPr>
        <w:tc>
          <w:tcPr>
            <w:tcW w:w="4055" w:type="pct"/>
            <w:vAlign w:val="center"/>
          </w:tcPr>
          <w:p w14:paraId="06F15BF4" w14:textId="77777777" w:rsidR="00FA0C58" w:rsidRPr="00C54B8D" w:rsidRDefault="00FA0C58" w:rsidP="002260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746158A8" w14:textId="77777777" w:rsidR="00FA0C58" w:rsidRPr="00C54B8D" w:rsidRDefault="00FA0C58" w:rsidP="0022607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1792026" w14:textId="77777777" w:rsidR="00FA0C58" w:rsidRDefault="00FA0C58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1DDE00" w14:textId="77777777" w:rsidR="00FA0C58" w:rsidRPr="00C54B8D" w:rsidRDefault="00FA0C58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9C5A4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FB11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25F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1EBB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D934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871B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F990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D8A3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B309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348C6" w14:textId="77777777" w:rsidR="00C54B8D" w:rsidRPr="00C54B8D" w:rsidRDefault="00905938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270BB7D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75EE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0DAE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A839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82AF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585D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CA52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9BD4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1E8E3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32D9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8267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8505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EDA9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49E4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052848AF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19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9305"/>
        <w:gridCol w:w="1748"/>
        <w:gridCol w:w="2084"/>
      </w:tblGrid>
      <w:tr w:rsidR="00C54B8D" w:rsidRPr="00C54B8D" w14:paraId="19AF995B" w14:textId="77777777" w:rsidTr="0073067B">
        <w:trPr>
          <w:trHeight w:val="20"/>
          <w:tblHeader/>
        </w:trPr>
        <w:tc>
          <w:tcPr>
            <w:tcW w:w="850" w:type="pct"/>
            <w:shd w:val="clear" w:color="auto" w:fill="auto"/>
          </w:tcPr>
          <w:p w14:paraId="75791AF7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55" w:type="pct"/>
            <w:shd w:val="clear" w:color="auto" w:fill="auto"/>
          </w:tcPr>
          <w:p w14:paraId="420C7B2E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26" w:type="pct"/>
            <w:shd w:val="clear" w:color="auto" w:fill="auto"/>
          </w:tcPr>
          <w:p w14:paraId="73DE5A84" w14:textId="4E8D45D1"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  <w:r w:rsidR="00A727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 в т.ч. в форме практической подготовки</w:t>
            </w: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9" w:type="pct"/>
            <w:shd w:val="clear" w:color="auto" w:fill="auto"/>
          </w:tcPr>
          <w:p w14:paraId="34436CBF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14:paraId="62A7E6B7" w14:textId="77777777" w:rsidTr="0073067B">
        <w:trPr>
          <w:trHeight w:val="20"/>
        </w:trPr>
        <w:tc>
          <w:tcPr>
            <w:tcW w:w="850" w:type="pct"/>
            <w:shd w:val="clear" w:color="auto" w:fill="auto"/>
          </w:tcPr>
          <w:p w14:paraId="009AF3DB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pct"/>
            <w:shd w:val="clear" w:color="auto" w:fill="auto"/>
          </w:tcPr>
          <w:p w14:paraId="5389CA16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shd w:val="clear" w:color="auto" w:fill="auto"/>
          </w:tcPr>
          <w:p w14:paraId="681A8A4E" w14:textId="77777777"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shd w:val="clear" w:color="auto" w:fill="auto"/>
          </w:tcPr>
          <w:p w14:paraId="5D38AF3F" w14:textId="77777777"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14:paraId="553B1DD4" w14:textId="77777777" w:rsidTr="0073067B">
        <w:trPr>
          <w:trHeight w:val="20"/>
        </w:trPr>
        <w:tc>
          <w:tcPr>
            <w:tcW w:w="3805" w:type="pct"/>
            <w:gridSpan w:val="2"/>
            <w:shd w:val="clear" w:color="auto" w:fill="auto"/>
          </w:tcPr>
          <w:p w14:paraId="5E4AEAB9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526" w:type="pct"/>
            <w:shd w:val="clear" w:color="auto" w:fill="auto"/>
          </w:tcPr>
          <w:p w14:paraId="7B1B98CA" w14:textId="759DFF97" w:rsidR="00037506" w:rsidRPr="002210CD" w:rsidRDefault="00037506" w:rsidP="0090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A0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4/8</w:t>
            </w:r>
          </w:p>
        </w:tc>
        <w:tc>
          <w:tcPr>
            <w:tcW w:w="669" w:type="pct"/>
            <w:shd w:val="clear" w:color="auto" w:fill="auto"/>
          </w:tcPr>
          <w:p w14:paraId="6CC17890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14:paraId="0FA4E011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57F42F0C" w14:textId="77777777"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2955" w:type="pct"/>
            <w:shd w:val="clear" w:color="auto" w:fill="auto"/>
          </w:tcPr>
          <w:p w14:paraId="4DBDC1D1" w14:textId="77777777"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</w:tcPr>
          <w:p w14:paraId="03C13C55" w14:textId="77777777" w:rsidR="005E7A78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27342E58" w14:textId="73C29384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17E2B8EB" w14:textId="0987F3D6" w:rsidR="005E7A78" w:rsidRP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4FA74F43" w14:textId="77777777" w:rsidR="005E7A78" w:rsidRPr="00A72731" w:rsidRDefault="00A72731" w:rsidP="00003A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1F1AFA8C" w14:textId="77777777" w:rsidR="00A72731" w:rsidRPr="00A72731" w:rsidRDefault="00A72731" w:rsidP="00003A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039BEB77" w14:textId="2F348EC0" w:rsidR="00A72731" w:rsidRPr="00C54B8D" w:rsidRDefault="00A72731" w:rsidP="0000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5E7A78" w:rsidRPr="00C54B8D" w14:paraId="0C76BB1E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334A99E" w14:textId="77777777"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565BEA23" w14:textId="77777777"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</w:tcPr>
          <w:p w14:paraId="1F323575" w14:textId="77777777"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64397CD4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210CD" w:rsidRPr="00C54B8D" w14:paraId="273C8C52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1F5292B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75392418" w14:textId="77777777" w:rsidR="002210CD" w:rsidRPr="005C3A82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2C2AA5E1" w14:textId="77777777" w:rsidR="002210CD" w:rsidRPr="007A11A9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7B2A77A2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41C7F0C6" w14:textId="77777777" w:rsidTr="0073067B">
        <w:trPr>
          <w:trHeight w:val="1104"/>
        </w:trPr>
        <w:tc>
          <w:tcPr>
            <w:tcW w:w="850" w:type="pct"/>
            <w:vMerge/>
            <w:shd w:val="clear" w:color="auto" w:fill="auto"/>
          </w:tcPr>
          <w:p w14:paraId="58DFF30A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227BAAE4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E1F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7D57A1A6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</w:tcPr>
          <w:p w14:paraId="25E15FAF" w14:textId="77777777" w:rsidR="002210CD" w:rsidRPr="007A11A9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2207226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150E8DD8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E6CB505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1B695989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339C92A5" w14:textId="77777777" w:rsidR="00B0039A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18B28E6C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67B4" w:rsidRPr="00C54B8D" w14:paraId="7EC1111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A644B51" w14:textId="77777777" w:rsidR="00EE67B4" w:rsidRPr="00C54B8D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24AA56F1" w14:textId="77777777" w:rsidR="00EE67B4" w:rsidRPr="00EE67B4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6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/>
            <w:shd w:val="clear" w:color="auto" w:fill="auto"/>
          </w:tcPr>
          <w:p w14:paraId="35D62056" w14:textId="77777777" w:rsidR="00EE67B4" w:rsidRPr="007A11A9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2A35356" w14:textId="77777777" w:rsidR="00EE67B4" w:rsidRPr="00C54B8D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3413EB6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FBA5D93" w14:textId="77777777"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3BA4BABA" w14:textId="606B8AB9" w:rsidR="00B0039A" w:rsidRPr="007C4490" w:rsidRDefault="00EE67B4" w:rsidP="00947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38.02.08 Торговое дело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38.02.08 Торговое дело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</w:tcPr>
          <w:p w14:paraId="399C41BF" w14:textId="77777777"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A92FD80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14:paraId="44F8245B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7B3B527E" w14:textId="77777777"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2DD897D2" w14:textId="77777777"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69452A6E" w14:textId="77777777"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55" w:type="pct"/>
            <w:shd w:val="clear" w:color="auto" w:fill="auto"/>
          </w:tcPr>
          <w:p w14:paraId="1D79A151" w14:textId="77777777"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</w:tcPr>
          <w:p w14:paraId="5E2E74B8" w14:textId="7CBE8D3B" w:rsidR="006C7473" w:rsidRPr="002210CD" w:rsidRDefault="00FA0C58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shd w:val="clear" w:color="auto" w:fill="auto"/>
          </w:tcPr>
          <w:p w14:paraId="37409DF2" w14:textId="77777777"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046C2412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E978FEC" w14:textId="77777777"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17793AE9" w14:textId="77777777" w:rsidR="005E7A78" w:rsidRPr="008F6C36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0D5BEF5" w14:textId="00164D2C" w:rsidR="005E7A78" w:rsidRPr="007A11A9" w:rsidRDefault="00FA0C58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430B8D54" w14:textId="4645B751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2D399E91" w14:textId="58D26061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161104DA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25F3EB8D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1684EC5B" w14:textId="19A03739" w:rsidR="00735051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735051" w:rsidRPr="00C54B8D" w14:paraId="629CE1F1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3B0852E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65F209DA" w14:textId="77777777" w:rsidR="00735051" w:rsidRPr="00C54B8D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1170EFBA" w14:textId="77777777" w:rsidR="00735051" w:rsidRPr="007A11A9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34A96BE4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51" w:rsidRPr="00C54B8D" w14:paraId="07D64B78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794CBC5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625A09A6" w14:textId="77777777" w:rsidR="00735051" w:rsidRPr="006C7473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 структура и типы мировоззрения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33311147" w14:textId="77777777" w:rsidR="00735051" w:rsidRPr="007A11A9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C70A0D0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26A3D534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319F078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552AF612" w14:textId="77777777"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6C2EFF81" w14:textId="77777777" w:rsidR="00B0039A" w:rsidRPr="002210CD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620CF870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FFA" w:rsidRPr="00C54B8D" w14:paraId="0B283C92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636F0AC" w14:textId="77777777" w:rsidR="007B2FFA" w:rsidRPr="00C54B8D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34BBECF2" w14:textId="77777777" w:rsidR="007B2FFA" w:rsidRPr="005C3A82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287DE080" w14:textId="77777777" w:rsidR="007B2FFA" w:rsidRPr="007A11A9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01A4726" w14:textId="77777777" w:rsidR="007B2FFA" w:rsidRPr="00C54B8D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66153E65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1A8769F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56DB81DA" w14:textId="26409A33" w:rsidR="00B0039A" w:rsidRPr="007C4490" w:rsidRDefault="007B2FFA" w:rsidP="00947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Проф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ессиональное самоопределение. 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38.02.08 Торговое дело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38.02.08 Торговое дело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3E115975" w14:textId="77777777"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AA1A3CA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3FA1A290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58078381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334CCB66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23D23C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D451AE5" w14:textId="77777777" w:rsidR="00B0039A" w:rsidRPr="002210CD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2F258787" w14:textId="350C8D8E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DCD12B2" w14:textId="25CA145B" w:rsidR="00B0039A" w:rsidRDefault="00B0039A" w:rsidP="003D20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0B42BC48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1A3DCFA1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4F530989" w14:textId="5053132D" w:rsidR="00534D39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2210CD" w:rsidRPr="00C54B8D" w14:paraId="10D3A67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6E64754" w14:textId="77777777" w:rsidR="002210CD" w:rsidRPr="006C7473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3B4B3343" w14:textId="77777777" w:rsidR="002210CD" w:rsidRPr="00C54B8D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4EFA71B2" w14:textId="77777777" w:rsidR="002210CD" w:rsidRPr="007A11A9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78E8AA21" w14:textId="77777777" w:rsidR="002210CD" w:rsidRPr="00C54B8D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12E1EE7E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2A68524" w14:textId="77777777" w:rsidR="002210CD" w:rsidRPr="00C54B8D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E825A" w14:textId="77777777" w:rsidR="002210CD" w:rsidRPr="006C7473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03EBB374" w14:textId="77777777" w:rsidR="002210CD" w:rsidRPr="007A11A9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4502D2E" w14:textId="77777777" w:rsidR="002210CD" w:rsidRPr="00C54B8D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379DE20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08714C5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4777F" w14:textId="77777777"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4CD92A3D" w14:textId="77777777" w:rsidR="00B0039A" w:rsidRPr="002210CD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4236491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B1CCE" w:rsidRPr="00C54B8D" w14:paraId="3C8BA9EA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DB5DB5E" w14:textId="77777777" w:rsidR="007B1CCE" w:rsidRPr="00C54B8D" w:rsidRDefault="007B1CCE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D891B" w14:textId="56227977" w:rsidR="007B1CCE" w:rsidRPr="005C3A82" w:rsidRDefault="007B1CCE" w:rsidP="007B1CCE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0719020" w14:textId="77777777" w:rsidR="007B1CCE" w:rsidRPr="002210CD" w:rsidRDefault="007B1CCE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6FB2E1C1" w14:textId="77777777" w:rsidR="007B1CCE" w:rsidRPr="00C54B8D" w:rsidRDefault="007B1CCE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3EE1AF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EF4D9A5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E6422" w14:textId="37F8D3A1" w:rsidR="00B0039A" w:rsidRPr="007C4490" w:rsidRDefault="007B2FFA" w:rsidP="00947B3B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0D4392" w:rsidRPr="000D439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38.02.08 Торговое дело</w:t>
            </w:r>
            <w:r w:rsidR="00947B3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24645A59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8EAD4AF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1A84FEEE" w14:textId="77777777" w:rsidTr="0073067B">
        <w:trPr>
          <w:trHeight w:val="20"/>
        </w:trPr>
        <w:tc>
          <w:tcPr>
            <w:tcW w:w="850" w:type="pct"/>
            <w:shd w:val="clear" w:color="auto" w:fill="auto"/>
          </w:tcPr>
          <w:p w14:paraId="008C291B" w14:textId="77777777"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1A1F7" w14:textId="77777777"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B7F3A33" w14:textId="4BCEBB52" w:rsidR="00B0039A" w:rsidRPr="007A11A9" w:rsidRDefault="00B0039A" w:rsidP="00C43A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69" w:type="pct"/>
            <w:shd w:val="clear" w:color="auto" w:fill="auto"/>
          </w:tcPr>
          <w:p w14:paraId="0AE8A816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9C1A4D8" w14:textId="77777777" w:rsidTr="0073067B">
        <w:trPr>
          <w:trHeight w:val="20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B34A701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2DF7DA8F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8869E8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453A779" w14:textId="77777777" w:rsidR="00B0039A" w:rsidRPr="002210CD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584C9DA7" w14:textId="3F7EF7F5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0E490190" w14:textId="21B8EB06" w:rsidR="00B0039A" w:rsidRDefault="00B0039A" w:rsidP="003D20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4E1D0CBC" w14:textId="6A079376" w:rsidR="00955464" w:rsidRDefault="00955464" w:rsidP="003D20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E138E53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6F47CBFC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21CDA863" w14:textId="3069677A" w:rsidR="00735051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B0039A" w:rsidRPr="00C54B8D" w14:paraId="37A24763" w14:textId="77777777" w:rsidTr="0073067B">
        <w:trPr>
          <w:trHeight w:val="20"/>
        </w:trPr>
        <w:tc>
          <w:tcPr>
            <w:tcW w:w="850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4DDEC3A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C4D48" w14:textId="77777777"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2ED7F53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0C3A6786" w14:textId="77777777"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452141C6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997448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EEDC3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28C41221" w14:textId="77777777" w:rsidR="00B0039A" w:rsidRPr="002210CD" w:rsidRDefault="00C43AB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04F84FFD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74A11DE6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7E530DB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018ED" w14:textId="02E4871C" w:rsidR="00B0039A" w:rsidRPr="006C7473" w:rsidRDefault="00B0039A" w:rsidP="00947B3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0D4392" w:rsidRPr="000D439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38.02.08 Торговое дело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9190DFF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13AB79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BEB3621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6404F3DE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2D0C7A78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C319DF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1C45668" w14:textId="77777777" w:rsidR="009C3449" w:rsidRPr="002210CD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043397D2" w14:textId="25398E1E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A540411" w14:textId="2D58DCA9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56B38092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3F58454B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1921ACB4" w14:textId="3867296F" w:rsidR="009C3449" w:rsidRPr="000A1DC1" w:rsidRDefault="00A72731" w:rsidP="00A727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ПК2.4</w:t>
            </w:r>
          </w:p>
        </w:tc>
      </w:tr>
      <w:tr w:rsidR="00213B74" w:rsidRPr="00C54B8D" w14:paraId="3BAC14F8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988676E" w14:textId="77777777" w:rsidR="00213B74" w:rsidRPr="006C7473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10F4BFD4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186FEBD4" w14:textId="77777777" w:rsidR="00213B74" w:rsidRPr="007A11A9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18B6E641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196BDAB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3AD4143" w14:textId="77777777" w:rsidR="00213B74" w:rsidRPr="00C54B8D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38AD9902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76D3AA41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31377939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3832520E" w14:textId="77777777" w:rsidR="00213B74" w:rsidRPr="007A11A9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D82AE76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66350519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9B30722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44257CF7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6D37F2DC" w14:textId="77777777" w:rsidR="009C3449" w:rsidRPr="00213B74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166CC7AD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B1CCE" w:rsidRPr="00C54B8D" w14:paraId="7E59D15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FB737BD" w14:textId="77777777" w:rsidR="007B1CCE" w:rsidRPr="00C54B8D" w:rsidRDefault="007B1CCE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12E2336A" w14:textId="56C0D1DE" w:rsidR="007B1CCE" w:rsidRPr="00234C56" w:rsidRDefault="007B1CCE" w:rsidP="007B1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0ADB369D" w14:textId="77777777" w:rsidR="007B1CCE" w:rsidRDefault="007B1CCE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6CAD4FE" w14:textId="77777777" w:rsidR="007B1CCE" w:rsidRPr="00C54B8D" w:rsidRDefault="007B1CCE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7FEACBD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1B117457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07A8E26F" w14:textId="28A803C0" w:rsidR="009C3449" w:rsidRPr="007C4490" w:rsidRDefault="007B2FFA" w:rsidP="000B1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38.02.08 Торговое дело</w:t>
            </w:r>
            <w:r w:rsidR="00947B3B" w:rsidRPr="00947B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Роль и значение непрерывности образования.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750371F8" w14:textId="77777777"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20383965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C7DBA8A" w14:textId="77777777" w:rsidTr="0073067B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035885A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50BCDFA7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CE65A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D7DFEFC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75ABDFC9" w14:textId="5CB795C5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DB524D8" w14:textId="4835141C" w:rsidR="009C3449" w:rsidRDefault="003D203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095352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6979270A" w14:textId="77777777" w:rsidTr="0073067B">
        <w:trPr>
          <w:trHeight w:val="828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E6A399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30408E" w14:textId="77777777"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" w:type="pct"/>
            <w:shd w:val="clear" w:color="auto" w:fill="auto"/>
          </w:tcPr>
          <w:p w14:paraId="5229543D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6917B0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6629B7B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5B11EA3" w14:textId="77777777" w:rsidTr="0073067B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DBA2BE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6FFF3361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6300B5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D1EEBF4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564EE56D" w14:textId="476E5E21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2BC4751E" w14:textId="48E9F725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68AD6356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5EC8B62D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2ACDD6AB" w14:textId="5501D7AE" w:rsidR="001E3380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213B74" w:rsidRPr="00C54B8D" w14:paraId="1FB5155F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F115C0" w14:textId="77777777" w:rsidR="00213B74" w:rsidRPr="00C54B8D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C4BFA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35B9EDF" w14:textId="77777777" w:rsidR="00213B74" w:rsidRPr="007A11A9" w:rsidRDefault="003620D8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  <w:shd w:val="clear" w:color="auto" w:fill="auto"/>
          </w:tcPr>
          <w:p w14:paraId="0CEA9DD1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0E5737F2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101AB11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C5E94" w14:textId="77777777" w:rsidR="003D2039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Искусство, его основные функции. Особенности искусства как формы духовной культуры. </w:t>
            </w:r>
          </w:p>
          <w:p w14:paraId="4D951E78" w14:textId="77777777" w:rsidR="00213B74" w:rsidRPr="00C54B8D" w:rsidRDefault="003D203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 </w:t>
            </w:r>
            <w:r w:rsidR="00213B74"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Достижения современного российского искусства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</w:tcPr>
          <w:p w14:paraId="6CBECA91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6E6E08DF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60EEF837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09E5C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1CDB9" w14:textId="77777777"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3EFE33C2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3914759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CCE" w:rsidRPr="00C54B8D" w14:paraId="0C77C4F9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454C81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94CC21" w14:textId="69CC33A9" w:rsidR="007B1CCE" w:rsidRPr="000A47C3" w:rsidRDefault="007B1CCE" w:rsidP="007B1CCE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7B67CA9A" w14:textId="77777777" w:rsidR="007B1CCE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7D47420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3E079FCA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B54D31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5F2A44" w14:textId="77777777" w:rsidR="009C3449" w:rsidRPr="00EA730F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Особенности профессиональной деятельности в сфере искусства. 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5E547E5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28040A3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53127893" w14:textId="77777777" w:rsidTr="0073067B">
        <w:trPr>
          <w:trHeight w:val="20"/>
        </w:trPr>
        <w:tc>
          <w:tcPr>
            <w:tcW w:w="85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9E5B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3F904D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F8FB17D" w14:textId="643C6BFA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3449"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669" w:type="pct"/>
            <w:shd w:val="clear" w:color="auto" w:fill="auto"/>
          </w:tcPr>
          <w:p w14:paraId="2698E83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2A8AB3F6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06A88861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0A84B713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20701278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68152C6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2A512CD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3D20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6B01AC2B" w14:textId="6D59D847" w:rsidR="00A65224" w:rsidRDefault="009C3449" w:rsidP="00A652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  <w:p w14:paraId="42BC074D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4270EDB0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385EDE80" w14:textId="015B552E" w:rsidR="009C3449" w:rsidRPr="00C54B8D" w:rsidRDefault="00A72731" w:rsidP="00A727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63DED987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626A79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3F7AFFC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0271A82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3730BD67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1FADF0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74C0A53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B34FCC7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7AD2240C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6ABDE4AE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BE4C4B1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14:paraId="604AADAA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center"/>
          </w:tcPr>
          <w:p w14:paraId="2BF52D59" w14:textId="18ECFC63" w:rsidR="009C3449" w:rsidRPr="0087420E" w:rsidRDefault="009C3449" w:rsidP="000D4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</w:t>
            </w:r>
            <w:r w:rsidR="000D43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</w:t>
            </w: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0D4392" w:rsidRPr="000D43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38.02.08 Торговое дело</w:t>
            </w:r>
            <w:r w:rsidR="000D43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</w:tcPr>
          <w:p w14:paraId="77D979F5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6D28A8E8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4574CCA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225A903F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5C817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Рыночные отношения в экономике. Финансовые институты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02DFEED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3D9F5C2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3BB5FCE7" w14:textId="4FA2A222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4FB40A33" w14:textId="1368479A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48F83007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14:paraId="7A5892BA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429CFD4" w14:textId="77777777"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6316C7F6" w14:textId="77777777"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7C02214C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8C46741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21BA123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0EAB68E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301DADD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69361C56" w14:textId="77777777" w:rsidR="00213B74" w:rsidRPr="0087420E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5BE9F717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39B9241E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77F8EEE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0E4C6ED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43B05DD8" w14:textId="77777777" w:rsidR="00213B74" w:rsidRPr="0087420E" w:rsidRDefault="003D203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600D08F3" w14:textId="77777777" w:rsidR="00213B74" w:rsidRPr="0087420E" w:rsidRDefault="003D203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F1D382D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4F0117C0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8661817" w14:textId="77777777" w:rsidTr="0073067B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F1D8B4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101341A4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9F8A9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8553B31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58CCB1CC" w14:textId="79F0DF65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3FCDC7A2" w14:textId="11EB59E9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54707A9A" w14:textId="454FE972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27DF69D4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40EBB29F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7A1C3D3C" w14:textId="2D30637A" w:rsidR="001E3380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2210CD" w:rsidRPr="00C54B8D" w14:paraId="5FA0E168" w14:textId="77777777" w:rsidTr="0073067B">
        <w:trPr>
          <w:trHeight w:val="1585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FB6F668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17DBA1" w14:textId="77777777" w:rsidR="002210CD" w:rsidRPr="0087420E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дежи. Деятельность профсоюзов.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351A667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6E697B02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DA5B9BF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F42FE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DF1BBE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75382BE6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06F91BA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5F9151F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9D38816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89A92" w14:textId="77777777" w:rsidR="002210CD" w:rsidRPr="0087420E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21EEA024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A825B6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AF4F5EF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FAC2186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EF4AA" w14:textId="77777777" w:rsidR="009C3449" w:rsidRPr="007C4490" w:rsidRDefault="007B2FFA" w:rsidP="00FB104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highlight w:val="yellow"/>
                <w:lang w:eastAsia="ru-RU"/>
              </w:rPr>
            </w:pPr>
            <w:r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="007C4490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Особенности профессиональной деятельности в эк</w:t>
            </w:r>
            <w:r w:rsidR="00FB1042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ономической и финансовой сферах.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C4CCF3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49B61FF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07229D7" w14:textId="77777777" w:rsidTr="0073067B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28BBC4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5C38DC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38AF3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0965CD3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3373EE9C" w14:textId="62608A0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019595FE" w14:textId="7DCB91CA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34651C15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25F32686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5B0B6D6F" w14:textId="7C19B4CC" w:rsidR="009C3449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2210CD" w:rsidRPr="00C54B8D" w14:paraId="09508712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BC1A3D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756AC" w14:textId="77777777" w:rsidR="002210CD" w:rsidRPr="00C54B8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shd w:val="clear" w:color="auto" w:fill="auto"/>
          </w:tcPr>
          <w:p w14:paraId="50D4ED62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3A3ADD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84C0BFC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15A63F9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BA4EA1" w14:textId="77777777" w:rsidR="002210CD" w:rsidRDefault="003D203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9</w:t>
            </w:r>
            <w:r w:rsidR="002210CD" w:rsidRPr="008F6C3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2210C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0D67440B" w14:textId="77777777" w:rsidR="002210CD" w:rsidRPr="00C54B8D" w:rsidRDefault="003D2039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10</w:t>
            </w:r>
            <w:r w:rsidR="002210C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526" w:type="pct"/>
            <w:shd w:val="clear" w:color="auto" w:fill="auto"/>
          </w:tcPr>
          <w:p w14:paraId="4DAA0D65" w14:textId="77777777" w:rsidR="00C43ABA" w:rsidRPr="007A11A9" w:rsidRDefault="003620D8" w:rsidP="003620D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  <w:shd w:val="clear" w:color="auto" w:fill="auto"/>
          </w:tcPr>
          <w:p w14:paraId="0FD0CCC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208C630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74B6C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4261E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3E870745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5D2EA8A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1CCE" w:rsidRPr="00C54B8D" w14:paraId="5820820C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ED190E" w14:textId="77777777" w:rsidR="007B1CCE" w:rsidRPr="00C54B8D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E704A0" w14:textId="7229F1BB" w:rsidR="007B1CCE" w:rsidRPr="00130FEF" w:rsidRDefault="007B1CCE" w:rsidP="007B1CCE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</w:tcPr>
          <w:p w14:paraId="45A96676" w14:textId="77777777" w:rsidR="007B1CCE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ECC8BEB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DC2FA35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5A8102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FA306" w14:textId="38ACBF4B" w:rsidR="009C3449" w:rsidRPr="002C4160" w:rsidRDefault="007B2FFA" w:rsidP="0077457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2C4160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0D4392" w:rsidRPr="000D439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38.02.08 Торговое дело</w:t>
            </w:r>
            <w:r w:rsidR="000D439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0D4392" w:rsidRPr="000D439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38.02.08 Торговое дело</w:t>
            </w:r>
            <w:r w:rsidR="00947B3B" w:rsidRPr="00947B3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</w:tcPr>
          <w:p w14:paraId="0A9DD94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64A51FD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50711FD" w14:textId="77777777" w:rsidTr="0073067B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059633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D5FFF4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D18EC8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</w:tcPr>
          <w:p w14:paraId="005F3A7E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6053B137" w14:textId="207DC4CA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05C262BA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0D522FF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74DE342E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49E90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7DB4BD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рства.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</w:tcPr>
          <w:p w14:paraId="5A8BB8E2" w14:textId="77777777" w:rsidR="009C3449" w:rsidRPr="007A11A9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3D40AA9E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14F8ACB" w14:textId="77777777" w:rsidTr="0073067B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B84BF2D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7EA6DB90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228AF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</w:tcPr>
          <w:p w14:paraId="1F1FA7B4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1C716DF9" w14:textId="764B803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4694AB2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0139F950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281E27A3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11F3CEC1" w14:textId="27E36D30" w:rsidR="009C3449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4AF78C31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738C6EED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86A7D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</w:tcPr>
          <w:p w14:paraId="256A28EF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74B1257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39AC567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5CA09BF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4A4FB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1899D454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6073554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8EBF12F" w14:textId="77777777" w:rsidTr="0073067B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393E6FF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1191A9" w14:textId="028BD886" w:rsidR="009C3449" w:rsidRPr="00130FEF" w:rsidRDefault="009C3449" w:rsidP="007745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0D4392" w:rsidRPr="000D439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38.02.08 Торговое дело</w:t>
            </w:r>
            <w:r w:rsidR="00947B3B" w:rsidRPr="00947B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Основные направления развития региональной экономики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Крыма.</w:t>
            </w:r>
          </w:p>
        </w:tc>
        <w:tc>
          <w:tcPr>
            <w:tcW w:w="526" w:type="pct"/>
            <w:vMerge/>
            <w:shd w:val="clear" w:color="auto" w:fill="auto"/>
          </w:tcPr>
          <w:p w14:paraId="490DF61B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7A7516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647B6F4" w14:textId="77777777" w:rsidTr="0073067B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E90541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1F6E32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7751F1D" w14:textId="1BB2EA6B" w:rsidR="009C3449" w:rsidRPr="007A11A9" w:rsidRDefault="009C3449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="00FA0C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3379478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721897B9" w14:textId="77777777" w:rsidTr="0073067B">
        <w:trPr>
          <w:trHeight w:val="382"/>
        </w:trPr>
        <w:tc>
          <w:tcPr>
            <w:tcW w:w="850" w:type="pct"/>
            <w:vMerge w:val="restart"/>
            <w:shd w:val="clear" w:color="auto" w:fill="auto"/>
          </w:tcPr>
          <w:p w14:paraId="6842960A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5D82F0F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2955" w:type="pct"/>
            <w:shd w:val="clear" w:color="auto" w:fill="auto"/>
          </w:tcPr>
          <w:p w14:paraId="036262A9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06FB2B3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08277DE8" w14:textId="5BF4686B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6E15F0F0" w14:textId="7BAEA4F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AE088AA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72E7C91E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5AC92836" w14:textId="411B86E0" w:rsidR="00735051" w:rsidRPr="0073505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01BC48C0" w14:textId="77777777" w:rsidTr="0073067B">
        <w:trPr>
          <w:trHeight w:val="382"/>
        </w:trPr>
        <w:tc>
          <w:tcPr>
            <w:tcW w:w="850" w:type="pct"/>
            <w:vMerge/>
            <w:shd w:val="clear" w:color="auto" w:fill="auto"/>
          </w:tcPr>
          <w:p w14:paraId="34819AEE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</w:tcPr>
          <w:p w14:paraId="6B2166B6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в Российской Федерации.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B6E548A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  <w:shd w:val="clear" w:color="auto" w:fill="auto"/>
          </w:tcPr>
          <w:p w14:paraId="52AE3F3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F322C8D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F3F9577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555B40D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33E91B95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10D3FA3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0EE367D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2E3F5A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E5354F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C4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0DEE7C84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12B9B3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C464360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5DAD4B6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5C31864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Семья в современном мире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72F93AEA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E561D24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28A8CAEB" w14:textId="4E3D31F3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6E7D4EDE" w14:textId="77896F15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58478F0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57BF209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E93992F" w14:textId="77777777" w:rsidR="002210CD" w:rsidRPr="005C63A5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F687BB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265ED494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1F0DF4F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9F8BBF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F012D98" w14:textId="77777777" w:rsidR="002210CD" w:rsidRPr="00C54B8D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5B3EF077" w14:textId="77777777" w:rsidR="002210CD" w:rsidRPr="005C63A5" w:rsidRDefault="002210CD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89BF3AD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1E003A6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13D3C10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564ECEB6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285D04F2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13936FD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A35455F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08B319F1" w14:textId="782417F8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9F6F084" w14:textId="0E326524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7175DA1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1E37D75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35360E33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5CB92F1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DD10E48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781D94D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A7F2A88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2F50AF7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456870C0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52BA4DA4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04168E4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7861C446" w14:textId="48DECC20" w:rsidR="009C3449" w:rsidRDefault="009C3449" w:rsidP="006729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2649D001" w14:textId="7B5E91E9" w:rsidR="00955464" w:rsidRDefault="00955464" w:rsidP="006729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8120655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4689C53E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59B39C47" w14:textId="2E60B79D" w:rsidR="00735051" w:rsidRPr="0073505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2210CD" w:rsidRPr="00C54B8D" w14:paraId="5A8F9AD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B8F7BF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2A93CDC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03495E34" w14:textId="77777777" w:rsidR="002210CD" w:rsidRPr="007A11A9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  <w:shd w:val="clear" w:color="auto" w:fill="auto"/>
          </w:tcPr>
          <w:p w14:paraId="30AF926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D01C9DA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234D1EC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4F662912" w14:textId="77777777" w:rsidR="003D2039" w:rsidRDefault="008F6C36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Социальные нормы и отклоняющееся (девиантное) поведение. Формы социальных девиаций. Конформизм. Социа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льный контроль и самоконтроль. </w:t>
            </w:r>
          </w:p>
          <w:p w14:paraId="1D426551" w14:textId="77777777" w:rsidR="002210CD" w:rsidRPr="008F6C36" w:rsidRDefault="003D2039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="002210CD" w:rsidRPr="005C273B">
              <w:rPr>
                <w:i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7359CB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ECA96A2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26B3C59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8A9738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7C2F3BD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3D0D7BBE" w14:textId="77777777" w:rsidR="002210CD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4950F8F2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1CCE" w:rsidRPr="00C54B8D" w14:paraId="4B765A01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1EEE024" w14:textId="77777777" w:rsidR="007B1CCE" w:rsidRPr="005C63A5" w:rsidRDefault="007B1CC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5419B505" w14:textId="1667C769" w:rsidR="007B1CCE" w:rsidRPr="005C63A5" w:rsidRDefault="007B1CCE" w:rsidP="007B1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794268E3" w14:textId="77777777" w:rsidR="007B1CCE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3BED823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36B7474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6F6F36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AE4A4C9" w14:textId="77777777" w:rsidR="002210CD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2210CD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092A23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465E0B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4725B138" w14:textId="77777777" w:rsidTr="0073067B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C5F25D6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93B5636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4673CCA" w14:textId="2515A95A" w:rsidR="00BA5D17" w:rsidRPr="007A11A9" w:rsidRDefault="00BA5D17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="00FA0C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794163B" w14:textId="77777777" w:rsidR="00BA5D17" w:rsidRPr="00C54B8D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B666631" w14:textId="77777777" w:rsidTr="0073067B">
        <w:trPr>
          <w:trHeight w:val="310"/>
        </w:trPr>
        <w:tc>
          <w:tcPr>
            <w:tcW w:w="850" w:type="pct"/>
            <w:vMerge w:val="restart"/>
            <w:shd w:val="clear" w:color="auto" w:fill="auto"/>
          </w:tcPr>
          <w:p w14:paraId="0C0C9EBE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5B3299FE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3F4A7D3D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27B37071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9ED6C61" w14:textId="77777777" w:rsidR="009C3449" w:rsidRPr="00213B74" w:rsidRDefault="00533A07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14638A1A" w14:textId="73B2A79E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49B5B826" w14:textId="3B06081D" w:rsidR="009C3449" w:rsidRPr="00C54B8D" w:rsidRDefault="0067294F" w:rsidP="0095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3449" w:rsidRPr="00C54B8D" w14:paraId="6C80BBDF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26B3E38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73EAAB5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власть и субъекты политики в современном обществе. Политические институт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ы. Политическая деятельность. 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</w:t>
            </w:r>
            <w:r w:rsidR="003D20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Типология форм государства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A27BCB8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117FBCF5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C7CAA8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1B4550C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1E2F6AB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1C1E3258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4D7E2C7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B24089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5A7841D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168442DA" w14:textId="77777777" w:rsidR="002210CD" w:rsidRPr="005C273B" w:rsidRDefault="008F6C36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B055167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4610BCB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81F7BD4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006AD32B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1D33B638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63E25284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C8484ED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02EC8112" w14:textId="3DFDEDFE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46204483" w14:textId="013A1182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4F70BE94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334C049D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5EF13F8A" w14:textId="0659D481" w:rsidR="001E3380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0A68AD52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1ADE6708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12370C6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27AA5816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Политический процесс и участие в нем субъектов политики. Форм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участия граждан в политике. 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система в Российской Федерации.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D021D02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651FA77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024ECE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CCDC687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2D461B89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759B1F39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5B09C059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8431DDB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3A01F59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0DF683B" w14:textId="77777777" w:rsidR="002210CD" w:rsidRPr="005C273B" w:rsidRDefault="008F6C36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45AE838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2F91262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7082BCF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1DD35C0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1E63BC67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733F70FE" w14:textId="77777777" w:rsidR="00BA5D17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63DEAC3E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1CCE" w:rsidRPr="00C54B8D" w14:paraId="37C6429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1E9E15AC" w14:textId="77777777" w:rsidR="007B1CCE" w:rsidRPr="005C63A5" w:rsidRDefault="007B1CC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1B21B09" w14:textId="4BF622E7" w:rsidR="007B1CCE" w:rsidRPr="005C63A5" w:rsidRDefault="007B1CCE" w:rsidP="007B1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8C400EA" w14:textId="77777777" w:rsidR="007B1CCE" w:rsidRPr="00213B74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263BFEA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18DC8D5E" w14:textId="77777777" w:rsidTr="0073067B">
        <w:trPr>
          <w:trHeight w:val="562"/>
        </w:trPr>
        <w:tc>
          <w:tcPr>
            <w:tcW w:w="850" w:type="pct"/>
            <w:vMerge/>
            <w:shd w:val="clear" w:color="auto" w:fill="auto"/>
          </w:tcPr>
          <w:p w14:paraId="6298F00D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203E2121" w14:textId="77777777" w:rsidR="00BA5D17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C4160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профсоюзов в формировани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основ гражданского общества.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0A89B2E0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FA00494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1490833" w14:textId="77777777" w:rsidTr="0073067B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027FC54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790810A8" w14:textId="77777777" w:rsidR="00BA5D17" w:rsidRPr="00D30948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573FDAF" w14:textId="281492F1" w:rsidR="00BA5D17" w:rsidRPr="007A11A9" w:rsidRDefault="00FA0C58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30/14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DD7F7C5" w14:textId="77777777" w:rsidR="00BA5D17" w:rsidRPr="00D30948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552E1EF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59CC58E1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0F7A8D1A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6B83DE5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CF646F0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4F0C4505" w14:textId="3E13799F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>ОК 0</w:t>
            </w:r>
            <w:r w:rsidR="00955464">
              <w:rPr>
                <w:rFonts w:ascii="Times New Roman" w:hAnsi="Times New Roman" w:cs="Times New Roman"/>
                <w:sz w:val="24"/>
              </w:rPr>
              <w:t>1</w:t>
            </w:r>
          </w:p>
          <w:p w14:paraId="24C0B6DF" w14:textId="4AE270D4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>ОК 0</w:t>
            </w:r>
            <w:r w:rsidR="00955464">
              <w:rPr>
                <w:rFonts w:ascii="Times New Roman" w:hAnsi="Times New Roman" w:cs="Times New Roman"/>
                <w:sz w:val="24"/>
              </w:rPr>
              <w:t>5</w:t>
            </w:r>
          </w:p>
          <w:p w14:paraId="10344BA0" w14:textId="77777777" w:rsidR="009C3449" w:rsidRDefault="001E3380" w:rsidP="001E33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09 </w:t>
            </w:r>
          </w:p>
          <w:p w14:paraId="3F3A07B2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3045FF4C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4145FEF5" w14:textId="085FD2F7" w:rsidR="001E3380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4AC2292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7B25B00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2059EC4A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 статуса несовершеннолетних.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4CA8BD4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  <w:shd w:val="clear" w:color="auto" w:fill="auto"/>
          </w:tcPr>
          <w:p w14:paraId="59631FA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7F7BE65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15B09A34" w14:textId="77777777" w:rsidR="00BA5D17" w:rsidRPr="00D30948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3186DBF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4B36FC59" w14:textId="77777777" w:rsidR="00BA5D17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  <w:shd w:val="clear" w:color="auto" w:fill="auto"/>
          </w:tcPr>
          <w:p w14:paraId="177BB282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4D39146F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4F406B86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569DE4D" w14:textId="77777777" w:rsidR="00BA5D17" w:rsidRPr="005C273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79821C04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F79C2F6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8DAA673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21D1C197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06FC7A7A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Основы конституционного права Российской </w:t>
            </w:r>
          </w:p>
          <w:p w14:paraId="1EF34BC6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76AEC045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9131300" w14:textId="77777777" w:rsidR="009C3449" w:rsidRPr="00213B74" w:rsidRDefault="00767FF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5BCCAB42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67294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55D2EF06" w14:textId="2034918C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1828902D" w14:textId="3E90B780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  <w:p w14:paraId="5F2D04BA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5D1B39D9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2D81F4F5" w14:textId="78871158" w:rsidR="009C3449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  <w:p w14:paraId="6D9F1AFD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BDB60C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A1BCE4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7C4CDBD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41586A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7D575AF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730939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1D9A236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3D4C03E6" w14:textId="77777777" w:rsidR="002210CD" w:rsidRPr="007A11A9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283E6938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11A8BCF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1B48A1F9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4C7A9FCE" w14:textId="77777777" w:rsidR="002210CD" w:rsidRPr="00D30948" w:rsidRDefault="008F6C36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17516D37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29D7A67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60EACFBC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27256D9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77A83B8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321C0F3A" w14:textId="77777777" w:rsidR="00BA5D17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7980E554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1CCE" w:rsidRPr="00C54B8D" w14:paraId="352CE0B4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D055B44" w14:textId="77777777" w:rsidR="007B1CCE" w:rsidRPr="005C63A5" w:rsidRDefault="007B1CC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518B34BE" w14:textId="15B51988" w:rsidR="007B1CCE" w:rsidRPr="005C63A5" w:rsidRDefault="007B1CCE" w:rsidP="007B1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4732C5F" w14:textId="77777777" w:rsidR="007B1CCE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17A2010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48747FF2" w14:textId="77777777" w:rsidTr="0073067B">
        <w:trPr>
          <w:trHeight w:val="599"/>
        </w:trPr>
        <w:tc>
          <w:tcPr>
            <w:tcW w:w="850" w:type="pct"/>
            <w:vMerge/>
            <w:shd w:val="clear" w:color="auto" w:fill="auto"/>
          </w:tcPr>
          <w:p w14:paraId="2B3041D4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55A3662" w14:textId="77777777" w:rsidR="00BA5D17" w:rsidRPr="00533A07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</w:t>
            </w:r>
            <w:r w:rsidR="00BA5D17" w:rsidRPr="00533A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20E53BAC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52F08E2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A8B90A0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385D4972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6DD76EC8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7CC1DCB9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43D9EF7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3B084A04" w14:textId="34CA47BF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80C3E97" w14:textId="6250C2A3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18C9F71B" w14:textId="13C80E15" w:rsidR="009C3449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70B1632A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ПК1.4</w:t>
            </w:r>
          </w:p>
          <w:p w14:paraId="60362862" w14:textId="77777777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ПК1.6</w:t>
            </w:r>
          </w:p>
          <w:p w14:paraId="17198EE4" w14:textId="18B8279F" w:rsidR="008B03B1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ПК2.4</w:t>
            </w:r>
          </w:p>
        </w:tc>
      </w:tr>
      <w:tr w:rsidR="009C3449" w:rsidRPr="00C54B8D" w14:paraId="6FA75207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738351F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25ACEC9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деес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пособность несовершеннолетних. 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20BBDDC6" w14:textId="31BA091E" w:rsidR="009C3449" w:rsidRPr="00D30948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Федеральный закон «Об образовании в </w:t>
            </w:r>
            <w:r w:rsidR="00A727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Российской Федерации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237A602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0BE8739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13B44C4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102BF2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16BB7CB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7C76E047" w14:textId="77777777" w:rsidR="002210CD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778700E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3D7330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29C9BD64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B7362EB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54A6B70C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AC933D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1CCE" w:rsidRPr="00C54B8D" w14:paraId="1899B9A0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3D211B7" w14:textId="77777777" w:rsidR="007B1CCE" w:rsidRPr="005C63A5" w:rsidRDefault="007B1CCE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3CFE841B" w14:textId="5C72E54C" w:rsidR="007B1CCE" w:rsidRPr="005C63A5" w:rsidRDefault="007B1CCE" w:rsidP="007B1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0B1EC57F" w14:textId="77777777" w:rsidR="007B1CCE" w:rsidRPr="007A11A9" w:rsidRDefault="007B1CCE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68B49C4" w14:textId="77777777" w:rsidR="007B1CCE" w:rsidRPr="00C54B8D" w:rsidRDefault="007B1CCE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F1E9CAF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1CC43B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44DBC15" w14:textId="24F47CBC" w:rsidR="002210CD" w:rsidRPr="002C4160" w:rsidRDefault="002210CD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в </w:t>
            </w:r>
            <w:r w:rsidR="000D4392" w:rsidRPr="000D43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специальности </w:t>
            </w:r>
            <w:r w:rsidR="00003A83" w:rsidRPr="00003A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38.02.08 Торговое дело</w:t>
            </w:r>
            <w:r w:rsidR="000D43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6535693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4D1238E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8032E7E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646DD571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64A23128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Правовое регулирование налоговых, административных, </w:t>
            </w: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уголовных правоотношений. Экологическое законодательство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3D44B4F5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FDEE449" w14:textId="5569578B" w:rsidR="009C3449" w:rsidRPr="00213B74" w:rsidRDefault="00FA0C5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74E890B8" w14:textId="76E4AB4E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904D8A2" w14:textId="5C42470E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5CF41B3B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69F78701" w14:textId="7B9E0B8D" w:rsidR="00A72731" w:rsidRPr="00C54B8D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9E77CF4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D1B7EA7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2D68F34" w14:textId="77777777" w:rsidR="009C3449" w:rsidRPr="00D30948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права. Понятие преступления и виды преступлений. Уголовная ответственность, ее цели, вид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наказаний в уголовном праве.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C40A31F" w14:textId="3672FEE3" w:rsidR="009C3449" w:rsidRPr="007A11A9" w:rsidRDefault="00FA0C5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46BE9F0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6F2C13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0B152F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0DC89BA9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6408524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2E4923E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0665B6B3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69EB173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7AE6C10B" w14:textId="6E822D1A" w:rsidR="002210C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</w:t>
            </w:r>
            <w:r w:rsidR="00A72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 налогах и сборах. Участники отношений, регулируемых законодательством о налогах и сборах. </w:t>
            </w:r>
          </w:p>
          <w:p w14:paraId="0188ACF3" w14:textId="77777777" w:rsidR="002210CD" w:rsidRPr="00B70D55" w:rsidRDefault="002210CD" w:rsidP="003D2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Права и обязанности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735F93C2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4B45D22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646E714" w14:textId="77777777" w:rsidTr="0073067B">
        <w:trPr>
          <w:trHeight w:val="20"/>
        </w:trPr>
        <w:tc>
          <w:tcPr>
            <w:tcW w:w="850" w:type="pct"/>
            <w:vMerge w:val="restart"/>
            <w:shd w:val="clear" w:color="auto" w:fill="auto"/>
          </w:tcPr>
          <w:p w14:paraId="071EA03C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3CF5E1E8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3FE85F64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2955" w:type="pct"/>
            <w:shd w:val="clear" w:color="auto" w:fill="auto"/>
            <w:vAlign w:val="bottom"/>
          </w:tcPr>
          <w:p w14:paraId="50A05E90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3588EFC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677216C3" w14:textId="7E94A38D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EE0200B" w14:textId="434061AC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9554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0AC4348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1739FA60" w14:textId="77777777" w:rsidR="00A72731" w:rsidRPr="00C54B8D" w:rsidRDefault="00A7273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7EFD626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091BB892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07846566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онституционное судопроизводство.</w:t>
            </w:r>
          </w:p>
          <w:p w14:paraId="7D32C1E8" w14:textId="77777777" w:rsidR="009C3449" w:rsidRPr="00B70D5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F45E8E7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shd w:val="clear" w:color="auto" w:fill="auto"/>
          </w:tcPr>
          <w:p w14:paraId="5804B71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27A506D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56F75AE0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6A6632D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14:paraId="6DBA534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  <w:shd w:val="clear" w:color="auto" w:fill="auto"/>
          </w:tcPr>
          <w:p w14:paraId="2019A276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187FD71" w14:textId="77777777" w:rsidTr="0073067B">
        <w:trPr>
          <w:trHeight w:val="20"/>
        </w:trPr>
        <w:tc>
          <w:tcPr>
            <w:tcW w:w="850" w:type="pct"/>
            <w:vMerge/>
            <w:shd w:val="clear" w:color="auto" w:fill="auto"/>
          </w:tcPr>
          <w:p w14:paraId="796C2AFA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auto"/>
            <w:vAlign w:val="bottom"/>
          </w:tcPr>
          <w:p w14:paraId="45B9C0AA" w14:textId="77777777" w:rsidR="002210CD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D20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02211FBD" w14:textId="77777777" w:rsidR="002210CD" w:rsidRPr="00B70D55" w:rsidRDefault="003D2039" w:rsidP="007A1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Арбитражное судопроизводство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shd w:val="clear" w:color="auto" w:fill="auto"/>
            <w:vAlign w:val="center"/>
          </w:tcPr>
          <w:p w14:paraId="4BCB514D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1FAE74B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54C0C16" w14:textId="77777777" w:rsidTr="0073067B">
        <w:tc>
          <w:tcPr>
            <w:tcW w:w="3805" w:type="pct"/>
            <w:gridSpan w:val="2"/>
            <w:shd w:val="clear" w:color="auto" w:fill="auto"/>
          </w:tcPr>
          <w:p w14:paraId="0C8C56C7" w14:textId="6C12B2C1" w:rsidR="009C3449" w:rsidRPr="00C54B8D" w:rsidRDefault="009C3449" w:rsidP="006729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FA0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E9D3F3" w14:textId="24607A38" w:rsidR="009C3449" w:rsidRPr="00C20231" w:rsidRDefault="00FA0C5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6B75124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C3449" w:rsidRPr="00533A07" w14:paraId="1B2056CA" w14:textId="77777777" w:rsidTr="0073067B">
        <w:trPr>
          <w:trHeight w:val="20"/>
        </w:trPr>
        <w:tc>
          <w:tcPr>
            <w:tcW w:w="3805" w:type="pct"/>
            <w:gridSpan w:val="2"/>
            <w:shd w:val="clear" w:color="auto" w:fill="auto"/>
          </w:tcPr>
          <w:p w14:paraId="51786210" w14:textId="77777777" w:rsidR="009C3449" w:rsidRPr="00533A07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256D0E3" w14:textId="153954A9" w:rsidR="009C3449" w:rsidRPr="00C20231" w:rsidRDefault="009C3449" w:rsidP="008D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202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8D421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="00FA0C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shd w:val="clear" w:color="auto" w:fill="auto"/>
          </w:tcPr>
          <w:p w14:paraId="27985C79" w14:textId="77777777" w:rsidR="009C3449" w:rsidRPr="00533A07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42AE4C2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BC2DE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F848E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D277B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7B1CCE">
          <w:pgSz w:w="16838" w:h="11900" w:orient="landscape"/>
          <w:pgMar w:top="70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6C908919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7FE8882D" w14:textId="77777777" w:rsidR="00C54B8D" w:rsidRPr="00003A83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</w:t>
      </w:r>
      <w:r w:rsidRPr="00003A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Требования к минимальному материально-техническому обеспечению</w:t>
      </w: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6BD2F8B" w14:textId="77777777" w:rsidR="00C54B8D" w:rsidRPr="00003A83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 w:rsidRPr="00003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003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учебный кабинет</w:t>
      </w:r>
      <w:r w:rsidR="0067294F" w:rsidRPr="00003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="005E6890" w:rsidRPr="00003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2D5B173" w14:textId="77777777" w:rsidR="00C54B8D" w:rsidRPr="00003A83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056D56" w14:textId="77777777" w:rsidR="00C54B8D" w:rsidRPr="00003A83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6A4026B9" w14:textId="77777777" w:rsidR="001B6AD1" w:rsidRPr="00003A83" w:rsidRDefault="001B6AD1" w:rsidP="00A6522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3A1A8709" w14:textId="77777777" w:rsidR="001B6AD1" w:rsidRPr="00003A83" w:rsidRDefault="001B6AD1" w:rsidP="00A6522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26BB3977" w14:textId="77777777" w:rsidR="001B6AD1" w:rsidRPr="00003A83" w:rsidRDefault="001B6AD1" w:rsidP="00A6522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779851DC" w14:textId="77777777" w:rsidR="00C54B8D" w:rsidRPr="00003A83" w:rsidRDefault="001B6AD1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4B8D"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003A8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Pr="00003A83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298957A4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F3E5A7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BBDFE8C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2DB3A9D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AE2275" w14:textId="77777777" w:rsidR="00FA0C58" w:rsidRDefault="00FA0C58" w:rsidP="00FA0C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276C9814" w14:textId="77777777" w:rsidR="00FA0C58" w:rsidRPr="004D0A91" w:rsidRDefault="00FA0C58" w:rsidP="00FA0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>1</w:t>
      </w:r>
      <w:r w:rsidRPr="004D0A91">
        <w:rPr>
          <w:rFonts w:ascii="Times New Roman" w:hAnsi="Times New Roman" w:cs="Times New Roman"/>
          <w:sz w:val="24"/>
          <w:szCs w:val="24"/>
        </w:rPr>
        <w:t xml:space="preserve">. </w:t>
      </w:r>
      <w:r w:rsidRPr="004D0A91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https://znanium.ru/catalog/product/2089888– Режим доступа: по подписке.</w:t>
      </w:r>
    </w:p>
    <w:p w14:paraId="0C130C3D" w14:textId="77777777" w:rsidR="00FA0C58" w:rsidRPr="004D0A91" w:rsidRDefault="00FA0C58" w:rsidP="00FA0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A91">
        <w:rPr>
          <w:rFonts w:ascii="Times New Roman" w:hAnsi="Times New Roman" w:cs="Times New Roman"/>
          <w:sz w:val="24"/>
          <w:szCs w:val="24"/>
        </w:rPr>
        <w:t xml:space="preserve">2. </w:t>
      </w:r>
      <w:r w:rsidRPr="004D0A91">
        <w:rPr>
          <w:rFonts w:ascii="Times New Roman" w:hAnsi="Times New Roman" w:cs="Times New Roman"/>
          <w:sz w:val="24"/>
          <w:szCs w:val="24"/>
          <w:shd w:val="clear" w:color="auto" w:fill="FFFFFF"/>
        </w:rPr>
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2D5E0152" w14:textId="77777777" w:rsidR="00FA0C58" w:rsidRDefault="00FA0C5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24EBFC9" w14:textId="68AF6FB9" w:rsidR="00572A2B" w:rsidRPr="00C54B8D" w:rsidRDefault="00572A2B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1220593D" w14:textId="77777777" w:rsidR="00C54B8D" w:rsidRPr="00572A2B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7E0C3D1E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36919E70" w14:textId="77777777" w:rsidR="00C54B8D" w:rsidRPr="0067294F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</w:t>
      </w:r>
      <w:r w:rsidR="00572A2B" w:rsidRPr="006729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="00572A2B" w:rsidRPr="0067294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0B77EFF4" w14:textId="77777777" w:rsidR="00572A2B" w:rsidRPr="0067294F" w:rsidRDefault="00572A2B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9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67294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133D1F23" w14:textId="77777777" w:rsidR="00572A2B" w:rsidRPr="0067294F" w:rsidRDefault="00572A2B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9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Pr="0067294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2AE03DBC" w14:textId="77777777" w:rsidR="00572A2B" w:rsidRPr="0067294F" w:rsidRDefault="00572A2B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94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="00EA730F" w:rsidRPr="0067294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77AD1BBA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729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67294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67294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67294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collection.edu.ru</w:t>
      </w:r>
    </w:p>
    <w:p w14:paraId="470DA4E2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14:paraId="717B44BF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21093AA4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7A1B64BD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07F4AB96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506755F5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27598840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30CCB679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388114C7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4B06E172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</w:p>
    <w:p w14:paraId="6203B35F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43051F00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36831486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(Рособрнадзор). URL: https://obrnadzor.gov.ru</w:t>
      </w:r>
    </w:p>
    <w:p w14:paraId="5DB72422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55F202D1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4062FD4B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309BF945" w14:textId="77777777" w:rsidR="00EA730F" w:rsidRPr="00EA730F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6AB6896E" w14:textId="77777777" w:rsidR="00EA730F" w:rsidRPr="00572A2B" w:rsidRDefault="00EA730F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174BE995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 w:rsidR="00EA73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564CAC27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567548C1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6C75063A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607CD169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2F7A8A2E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0B13C2CF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1025263D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7C38BDFC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14:paraId="27DD65DC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73995F64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2-ФЗ «О гражданстве Р</w:t>
      </w:r>
      <w:r w:rsidR="006729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 СЗ РФ. —2002.</w:t>
      </w:r>
    </w:p>
    <w:p w14:paraId="5DED818D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7B8FF2BC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5C600171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6A2442A9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14. Федеральный закон от 30.03.1999 № 52-ФЗ «О санитарно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0C1E3BD8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7EEA76E7" w14:textId="77777777" w:rsidR="00063168" w:rsidRPr="00EA730F" w:rsidRDefault="00063168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0D621E24" w14:textId="38390FD6" w:rsidR="00A65224" w:rsidRPr="00955464" w:rsidRDefault="00063168" w:rsidP="00955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(ред.от. 28.06.2022)</w:t>
      </w:r>
    </w:p>
    <w:p w14:paraId="52D90788" w14:textId="553FD884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6B02D527" w14:textId="77777777" w:rsidR="00C54B8D" w:rsidRPr="00C54B8D" w:rsidRDefault="00C54B8D" w:rsidP="00A652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6B836D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955464" w:rsidRPr="00827691" w14:paraId="7D98CFCE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1A556C7F" w14:textId="77777777" w:rsidR="00955464" w:rsidRPr="00827691" w:rsidRDefault="00955464" w:rsidP="001B1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5A30058C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7F51BBA6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955464" w:rsidRPr="00827691" w14:paraId="591CFB74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A68FF74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955464" w:rsidRPr="00827691" w14:paraId="3D38D50C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47E763B6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2E91D67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419BB8F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3A3D06D6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1.1. </w:t>
            </w:r>
          </w:p>
          <w:p w14:paraId="523C07D3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404F97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DE29BC7" w14:textId="77777777" w:rsidR="00955464" w:rsidRPr="00827691" w:rsidRDefault="00955464" w:rsidP="001B12A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697EE374" w14:textId="77777777" w:rsidR="00955464" w:rsidRPr="00827691" w:rsidRDefault="00955464" w:rsidP="001B12A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43E8C1E4" w14:textId="77777777" w:rsidR="00955464" w:rsidRPr="00827691" w:rsidRDefault="00955464" w:rsidP="001B12A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3631F1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CADB33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EC02AD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6E46CE1A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4851FDC2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C80D17F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4F1BCB1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30E7B3D8" w14:textId="003E818D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43EB2502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1.2. </w:t>
            </w:r>
          </w:p>
          <w:p w14:paraId="2EF798C4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BAC654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FB638F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CB47CC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322B8D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61A5AA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C13F81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521019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72DBCF6E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2D5DA9E4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D4B5FC6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EB30CA9" w14:textId="66AE3EAD" w:rsidR="00A7273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1E2015E" w14:textId="77777777" w:rsidR="00A72731" w:rsidRDefault="00A72731" w:rsidP="00D45158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07DF8842" w14:textId="77777777" w:rsidR="00D45158" w:rsidRDefault="00A72731" w:rsidP="00D45158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 xml:space="preserve">ПК 1.6. Организовывать выполнение торгово-технологических процессов, в </w:t>
            </w: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том числе с применением цифровых технологий</w:t>
            </w:r>
            <w:r w:rsidR="00D45158" w:rsidRPr="00D45158">
              <w:rPr>
                <w:rFonts w:ascii="Times New Roman" w:hAnsi="Times New Roman" w:cs="Times New Roman"/>
              </w:rPr>
              <w:t>.</w:t>
            </w:r>
          </w:p>
          <w:p w14:paraId="4FA627DD" w14:textId="7CC05EA0" w:rsidR="00A72731" w:rsidRPr="00A72731" w:rsidRDefault="00A72731" w:rsidP="00A72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</w:tc>
        <w:tc>
          <w:tcPr>
            <w:tcW w:w="2268" w:type="dxa"/>
            <w:shd w:val="clear" w:color="auto" w:fill="auto"/>
          </w:tcPr>
          <w:p w14:paraId="345429B8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14:paraId="1BD148EB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46E72761" w14:textId="77777777" w:rsidR="00955464" w:rsidRPr="00827691" w:rsidRDefault="00955464" w:rsidP="001B12AE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CDE7D1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E70E44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BF2F96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3356841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17201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7368D6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3BE49814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75B1AA71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955464" w:rsidRPr="00827691" w14:paraId="1CEE84CD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4BAB07D0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B579A83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ACF9FA1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A2BD00F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6365805D" w14:textId="2A5DF14E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47FA4AD3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2.1. </w:t>
            </w:r>
          </w:p>
          <w:p w14:paraId="68154EBA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47A19C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B3AAEF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0557403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F47CCA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0823B5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F2B666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F034EA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50B011C8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056979F4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A783213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025D1BA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F7BA7D8" w14:textId="77777777" w:rsidR="00955464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523A8DA1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2B582A90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  <w:r w:rsidRPr="00D45158">
              <w:rPr>
                <w:rFonts w:ascii="Times New Roman" w:hAnsi="Times New Roman" w:cs="Times New Roman"/>
              </w:rPr>
              <w:t>.</w:t>
            </w:r>
          </w:p>
          <w:p w14:paraId="35EBA9B5" w14:textId="70659E51" w:rsidR="00D45158" w:rsidRPr="0082769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  <w:r w:rsidR="00D45158" w:rsidRPr="00D451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CDA5621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2.2. </w:t>
            </w:r>
          </w:p>
          <w:p w14:paraId="4F26ED81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3724C9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2F06DA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CABA01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F299F7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AD6B36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9AC5758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39FB35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065231D3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0DA70531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B7EF2FA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  <w:r w:rsidRPr="00827691">
              <w:rPr>
                <w:rFonts w:ascii="Times New Roman" w:hAnsi="Times New Roman" w:cs="Times New Roman"/>
              </w:rPr>
              <w:lastRenderedPageBreak/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03C5A48" w14:textId="77777777" w:rsidR="00955464" w:rsidRPr="00827691" w:rsidRDefault="00955464" w:rsidP="001B12AE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60407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596EE6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A459E7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2BDD376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0A2A9F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B5FD3E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069C63F5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1A4E0F65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FB161D2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3027DBF" w14:textId="77777777" w:rsidR="00955464" w:rsidRPr="00827691" w:rsidRDefault="00955464" w:rsidP="001B12AE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19ED4A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551542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C16203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7DE4208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498104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8B4AEA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5453817E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8B35F15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955464" w:rsidRPr="00827691" w14:paraId="7A43B591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229BA8F3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8AD3484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7C4754F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7FD98075" w14:textId="77777777" w:rsidR="00955464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6FDC2729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6BD74FCB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  <w:r w:rsidRPr="00D45158">
              <w:rPr>
                <w:rFonts w:ascii="Times New Roman" w:hAnsi="Times New Roman" w:cs="Times New Roman"/>
              </w:rPr>
              <w:t>.</w:t>
            </w:r>
          </w:p>
          <w:p w14:paraId="06D52AE0" w14:textId="3E1D2159" w:rsidR="00D45158" w:rsidRPr="0082769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</w:tc>
        <w:tc>
          <w:tcPr>
            <w:tcW w:w="2268" w:type="dxa"/>
            <w:shd w:val="clear" w:color="auto" w:fill="auto"/>
          </w:tcPr>
          <w:p w14:paraId="3ADA7851" w14:textId="77777777" w:rsidR="00955464" w:rsidRPr="00827691" w:rsidRDefault="00955464" w:rsidP="001B12AE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4683F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41214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3A5668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B5AE71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96030F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095D4E8B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12997849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4A83EB2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579F2A7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125ECF28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5A3DE6E1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3.2. </w:t>
            </w:r>
          </w:p>
          <w:p w14:paraId="13CF2C2B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0DDE2CB7" w14:textId="77777777" w:rsidR="00955464" w:rsidRPr="00827691" w:rsidRDefault="00955464" w:rsidP="001B12AE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F6619B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AF51B8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82EF885" w14:textId="77777777" w:rsidR="00955464" w:rsidRPr="00827691" w:rsidRDefault="00955464" w:rsidP="001B12A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D00C94D" w14:textId="77777777" w:rsidR="00955464" w:rsidRPr="00827691" w:rsidRDefault="00955464" w:rsidP="001B12A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23777A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4F5EBA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77D17611" w14:textId="77777777" w:rsidTr="001B12A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5B9AE6D0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0959BDE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6897979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3061164" w14:textId="77777777" w:rsidR="00955464" w:rsidRPr="00827691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ОК 03Планировать и реализовывать собственное профессиональное и личностное развитие, </w:t>
            </w:r>
          </w:p>
          <w:p w14:paraId="1B368595" w14:textId="77777777" w:rsidR="00955464" w:rsidRDefault="00955464" w:rsidP="001B12A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535B3484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6CFA941A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  <w:r w:rsidRPr="00D45158">
              <w:rPr>
                <w:rFonts w:ascii="Times New Roman" w:hAnsi="Times New Roman" w:cs="Times New Roman"/>
              </w:rPr>
              <w:t>.</w:t>
            </w:r>
          </w:p>
          <w:p w14:paraId="5AD5FB86" w14:textId="641095B7" w:rsidR="00D45158" w:rsidRPr="0082769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1F277C" w14:textId="77777777" w:rsidR="00955464" w:rsidRPr="00827691" w:rsidRDefault="00955464" w:rsidP="001B12A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Тема 3.3.</w:t>
            </w:r>
          </w:p>
          <w:p w14:paraId="6C3A97C9" w14:textId="77777777" w:rsidR="00955464" w:rsidRPr="00827691" w:rsidRDefault="00955464" w:rsidP="001B12AE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EDDEEC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31D625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59518F1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8EB8B7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6F526F2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488029D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955464" w:rsidRPr="00827691" w14:paraId="02D3EF0D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39AB5207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C76A716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27427FD6" w14:textId="77777777" w:rsidR="00955464" w:rsidRDefault="00955464" w:rsidP="0095546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39A85D0A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0B061EE1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  <w:r w:rsidRPr="00D45158">
              <w:rPr>
                <w:rFonts w:ascii="Times New Roman" w:hAnsi="Times New Roman" w:cs="Times New Roman"/>
              </w:rPr>
              <w:t>.</w:t>
            </w:r>
          </w:p>
          <w:p w14:paraId="48401987" w14:textId="04DB53D7" w:rsidR="00D45158" w:rsidRPr="00827691" w:rsidRDefault="00A72731" w:rsidP="00A7273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</w:tc>
        <w:tc>
          <w:tcPr>
            <w:tcW w:w="2268" w:type="dxa"/>
            <w:shd w:val="clear" w:color="auto" w:fill="auto"/>
          </w:tcPr>
          <w:p w14:paraId="5E202430" w14:textId="77777777" w:rsidR="00955464" w:rsidRPr="00827691" w:rsidRDefault="00955464" w:rsidP="001B12A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3.4. </w:t>
            </w:r>
          </w:p>
          <w:p w14:paraId="12191E9B" w14:textId="77777777" w:rsidR="00955464" w:rsidRPr="00827691" w:rsidRDefault="00955464" w:rsidP="001B12AE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B7D9A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024CD9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EF07E2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7B24D66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4F42937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81F6ED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8EBA2D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17167930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17867574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C54B1AC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830C562" w14:textId="77777777" w:rsidR="00955464" w:rsidRPr="00827691" w:rsidRDefault="00955464" w:rsidP="001B12A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3.5. </w:t>
            </w:r>
          </w:p>
          <w:p w14:paraId="02113FC2" w14:textId="77777777" w:rsidR="00955464" w:rsidRPr="00827691" w:rsidRDefault="00955464" w:rsidP="001B12AE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C7B26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A139A0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D088DC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3C32FA1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AB0D0B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C43FB8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494486C6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5433F0EA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4BCDEBE9" w14:textId="77777777" w:rsidR="00955464" w:rsidRDefault="00955464" w:rsidP="0095546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  <w:p w14:paraId="4FA6663B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1.4. Осуществлять подготовку к заключению внешнеторгового контракта и его документальное сопровождение.</w:t>
            </w:r>
          </w:p>
          <w:p w14:paraId="3DACC0C6" w14:textId="77777777" w:rsidR="00A72731" w:rsidRDefault="00A72731" w:rsidP="00A7273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1.6. Организовывать выполнение торгово-технологических процессов, в том числе с применением цифровых технологий</w:t>
            </w:r>
            <w:r w:rsidRPr="00D45158">
              <w:rPr>
                <w:rFonts w:ascii="Times New Roman" w:hAnsi="Times New Roman" w:cs="Times New Roman"/>
              </w:rPr>
              <w:t>.</w:t>
            </w:r>
          </w:p>
          <w:p w14:paraId="20736409" w14:textId="276C2F84" w:rsidR="00D45158" w:rsidRPr="00827691" w:rsidRDefault="00A72731" w:rsidP="00A7273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97B9A">
              <w:rPr>
                <w:rFonts w:ascii="Times New Roman" w:eastAsia="Times New Roman" w:hAnsi="Times New Roman" w:cs="Times New Roman"/>
                <w:lang w:eastAsia="ru-RU"/>
              </w:rPr>
              <w:t>ПК 2.4. Выполнять операции по оценке качества и организации экспертизы потребительских товаров</w:t>
            </w:r>
          </w:p>
        </w:tc>
        <w:tc>
          <w:tcPr>
            <w:tcW w:w="2268" w:type="dxa"/>
            <w:shd w:val="clear" w:color="auto" w:fill="auto"/>
          </w:tcPr>
          <w:p w14:paraId="05D17B6C" w14:textId="77777777" w:rsidR="00955464" w:rsidRPr="00827691" w:rsidRDefault="00955464" w:rsidP="001B12A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3.6. </w:t>
            </w:r>
          </w:p>
          <w:p w14:paraId="5078A305" w14:textId="77777777" w:rsidR="00955464" w:rsidRPr="00827691" w:rsidRDefault="00955464" w:rsidP="001B12AE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12C6E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E65DF8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27691">
              <w:rPr>
                <w:rFonts w:ascii="Times New Roman" w:eastAsia="Segoe UI Symbol" w:hAnsi="Times New Roman" w:cs="Times New Roman"/>
              </w:rPr>
              <w:t>•</w:t>
            </w:r>
            <w:r w:rsidRPr="00827691">
              <w:rPr>
                <w:rFonts w:ascii="Times New Roman" w:eastAsia="Arial" w:hAnsi="Times New Roman" w:cs="Times New Roman"/>
              </w:rPr>
              <w:t xml:space="preserve"> </w:t>
            </w:r>
            <w:r w:rsidRPr="00827691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353CA2F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245D48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BF6E1E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61329CF1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4F33484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955464" w:rsidRPr="00827691" w14:paraId="2004F83D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6DBBC674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A1E3F5E" w14:textId="70124F11" w:rsidR="00955464" w:rsidRPr="00827691" w:rsidRDefault="00955464" w:rsidP="0095546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7571EB30" w14:textId="77777777" w:rsidR="00955464" w:rsidRPr="00827691" w:rsidRDefault="00955464" w:rsidP="001B12AE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E587BF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398590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69BE7B0" w14:textId="77777777" w:rsidR="00955464" w:rsidRPr="00827691" w:rsidRDefault="00955464" w:rsidP="001B12A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61420BB" w14:textId="77777777" w:rsidR="00955464" w:rsidRPr="00827691" w:rsidRDefault="00955464" w:rsidP="001B12A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D387EF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B6B020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339808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5CFD1DFB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79B40849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AAEC758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E2220F4" w14:textId="77777777" w:rsidR="00955464" w:rsidRPr="00827691" w:rsidRDefault="00955464" w:rsidP="001B12A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4.2.</w:t>
            </w:r>
          </w:p>
          <w:p w14:paraId="2E57345E" w14:textId="77777777" w:rsidR="00955464" w:rsidRPr="00827691" w:rsidRDefault="00955464" w:rsidP="001B12AE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280BA3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F748F1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5A17D2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F4A41D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ECDA43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220844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480670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0227517C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757406FD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F3D0BD2" w14:textId="77777777" w:rsidR="00955464" w:rsidRPr="00827691" w:rsidRDefault="00955464" w:rsidP="001B12A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3FB777D" w14:textId="77777777" w:rsidR="00955464" w:rsidRPr="00827691" w:rsidRDefault="00955464" w:rsidP="001B12A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4.3. </w:t>
            </w:r>
          </w:p>
          <w:p w14:paraId="4123EE85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1A8244A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2916AF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FC0DEC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52EF40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554568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F887CC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955464" w:rsidRPr="00827691" w14:paraId="0ACB5A35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396DB333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1E6F457B" w14:textId="199463FB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</w:t>
            </w:r>
            <w:r w:rsidRPr="00827691">
              <w:rPr>
                <w:rFonts w:ascii="Times New Roman" w:hAnsi="Times New Roman" w:cs="Times New Roman"/>
              </w:rPr>
              <w:lastRenderedPageBreak/>
              <w:t>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DC9393B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4.4. </w:t>
            </w:r>
          </w:p>
          <w:p w14:paraId="1BA55318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30717E36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D03A3D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5FB0B70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6B996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FE823C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7B0BD8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2643ED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/умений обучающихся </w:t>
            </w:r>
          </w:p>
        </w:tc>
      </w:tr>
      <w:tr w:rsidR="00955464" w:rsidRPr="00827691" w14:paraId="43C88DD9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6505B3A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5. Политическая сфера</w:t>
            </w:r>
          </w:p>
        </w:tc>
      </w:tr>
      <w:tr w:rsidR="00955464" w:rsidRPr="00827691" w14:paraId="1E5B3657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7FF68622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F84D16B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562D482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5.1. </w:t>
            </w:r>
          </w:p>
          <w:p w14:paraId="0B7F4284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2C2779C7" w14:textId="77777777" w:rsidR="00955464" w:rsidRPr="00827691" w:rsidRDefault="00955464" w:rsidP="001B12AE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177872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187F3E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7A4A283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1FB465E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FC768A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005B23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592DDF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4F4DA7C2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2C405996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3BB988E3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6F026F4" w14:textId="1646736A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268" w:type="dxa"/>
            <w:shd w:val="clear" w:color="auto" w:fill="auto"/>
          </w:tcPr>
          <w:p w14:paraId="06134A77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5.2. </w:t>
            </w:r>
          </w:p>
          <w:p w14:paraId="2D1C7952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3866FA35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1999EA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D68D0AC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1A4C6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0F2A15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723E20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6A3814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9A2A2D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66760F60" w14:textId="77777777" w:rsidTr="001B12A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7129AA45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955464" w:rsidRPr="00827691" w14:paraId="7550C5F9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5A38CEE2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0659B5A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505B112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666F687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6.1. </w:t>
            </w:r>
          </w:p>
          <w:p w14:paraId="570C5D9A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06FBE8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9EC215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2C9106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6881A6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E6A0EC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5C6B474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30581C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06438780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36C7C603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90431F0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0FC9DA7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1638E4DD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1FB0B9EB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59D938B9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6.2. </w:t>
            </w:r>
          </w:p>
          <w:p w14:paraId="7D61EE90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310A16F4" w14:textId="77777777" w:rsidR="00955464" w:rsidRPr="00827691" w:rsidRDefault="00955464" w:rsidP="001B12AE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B1F663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A1CC3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024FBB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5D9F7E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608DB0C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CC82BC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7D273646" w14:textId="77777777" w:rsidTr="001B12A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67B1DAB1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D1FA40D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1E541D8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9E216C4" w14:textId="5C3800B1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1902B48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6.3. </w:t>
            </w:r>
          </w:p>
          <w:p w14:paraId="62D926F8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3FB8F2AD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542B6FB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B7296BF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60DF5E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09E801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BA4096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F08BC29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955464" w:rsidRPr="00827691" w14:paraId="5FF5D33B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645A2346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1081A68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EE9E9C9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4EBAB456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A52BCB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6.4.</w:t>
            </w:r>
          </w:p>
          <w:p w14:paraId="3A8E01CF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74E82DCD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административных,</w:t>
            </w:r>
          </w:p>
          <w:p w14:paraId="0A31F5E1" w14:textId="77777777" w:rsidR="00955464" w:rsidRPr="00827691" w:rsidRDefault="00955464" w:rsidP="001B12AE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39B27B80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0F38B14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CF580C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1593A0A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71467E1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4E1D8D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748692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7E39AB24" w14:textId="77777777" w:rsidTr="001B12AE">
        <w:trPr>
          <w:jc w:val="center"/>
        </w:trPr>
        <w:tc>
          <w:tcPr>
            <w:tcW w:w="4248" w:type="dxa"/>
            <w:shd w:val="clear" w:color="auto" w:fill="auto"/>
          </w:tcPr>
          <w:p w14:paraId="74B559C5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C41C483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21CCFCD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65CA8D8" w14:textId="77777777" w:rsidR="00955464" w:rsidRPr="00827691" w:rsidRDefault="00955464" w:rsidP="001B12A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BC610E0" w14:textId="77777777" w:rsidR="00955464" w:rsidRPr="00827691" w:rsidRDefault="00955464" w:rsidP="001B12A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6.5. </w:t>
            </w:r>
          </w:p>
          <w:p w14:paraId="78825A3B" w14:textId="77777777" w:rsidR="00955464" w:rsidRPr="00827691" w:rsidRDefault="00955464" w:rsidP="001B1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CC8930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0B7C4BD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503596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C88CC75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71885C2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2D05AD7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955464" w:rsidRPr="00827691" w14:paraId="6EE3982B" w14:textId="77777777" w:rsidTr="001B12A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5677766" w14:textId="5EC8CF40" w:rsidR="00955464" w:rsidRPr="00827691" w:rsidRDefault="00955464" w:rsidP="00955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>
              <w:rPr>
                <w:rFonts w:ascii="Times New Roman" w:hAnsi="Times New Roman" w:cs="Times New Roman"/>
              </w:rPr>
              <w:t>1.</w:t>
            </w:r>
            <w:r w:rsidR="00A72731">
              <w:rPr>
                <w:rFonts w:ascii="Times New Roman" w:hAnsi="Times New Roman" w:cs="Times New Roman"/>
              </w:rPr>
              <w:t>4, ПК1.6</w:t>
            </w:r>
            <w:r>
              <w:rPr>
                <w:rFonts w:ascii="Times New Roman" w:hAnsi="Times New Roman" w:cs="Times New Roman"/>
              </w:rPr>
              <w:t>, ПК 2.</w:t>
            </w:r>
            <w:r w:rsidR="00A7273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D5C2625" w14:textId="77777777" w:rsidR="00955464" w:rsidRPr="00827691" w:rsidRDefault="00955464" w:rsidP="001B12AE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3304C16" w14:textId="77777777" w:rsidR="00955464" w:rsidRPr="00827691" w:rsidRDefault="00955464" w:rsidP="001B1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4BD629AF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A00F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37D71" w14:textId="77777777" w:rsidR="003347EB" w:rsidRDefault="003347EB"/>
    <w:sectPr w:rsidR="003347EB" w:rsidSect="00A652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049D7" w14:textId="77777777" w:rsidR="000C0812" w:rsidRDefault="000C0812" w:rsidP="00C54B8D">
      <w:pPr>
        <w:spacing w:after="0" w:line="240" w:lineRule="auto"/>
      </w:pPr>
      <w:r>
        <w:separator/>
      </w:r>
    </w:p>
  </w:endnote>
  <w:endnote w:type="continuationSeparator" w:id="0">
    <w:p w14:paraId="764E25CD" w14:textId="77777777" w:rsidR="000C0812" w:rsidRDefault="000C0812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E666" w14:textId="77777777" w:rsidR="000C0812" w:rsidRDefault="000C0812" w:rsidP="00C54B8D">
      <w:pPr>
        <w:spacing w:after="0" w:line="240" w:lineRule="auto"/>
      </w:pPr>
      <w:r>
        <w:separator/>
      </w:r>
    </w:p>
  </w:footnote>
  <w:footnote w:type="continuationSeparator" w:id="0">
    <w:p w14:paraId="110648D6" w14:textId="77777777" w:rsidR="000C0812" w:rsidRDefault="000C0812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3350A"/>
    <w:multiLevelType w:val="hybridMultilevel"/>
    <w:tmpl w:val="0616D7B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94D2C"/>
    <w:multiLevelType w:val="hybridMultilevel"/>
    <w:tmpl w:val="CE26181C"/>
    <w:lvl w:ilvl="0" w:tplc="9C10989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893899">
    <w:abstractNumId w:val="5"/>
  </w:num>
  <w:num w:numId="2" w16cid:durableId="2040013110">
    <w:abstractNumId w:val="10"/>
  </w:num>
  <w:num w:numId="3" w16cid:durableId="575634146">
    <w:abstractNumId w:val="9"/>
  </w:num>
  <w:num w:numId="4" w16cid:durableId="749930582">
    <w:abstractNumId w:val="4"/>
  </w:num>
  <w:num w:numId="5" w16cid:durableId="1816680666">
    <w:abstractNumId w:val="2"/>
  </w:num>
  <w:num w:numId="6" w16cid:durableId="775557208">
    <w:abstractNumId w:val="8"/>
  </w:num>
  <w:num w:numId="7" w16cid:durableId="1652442170">
    <w:abstractNumId w:val="3"/>
  </w:num>
  <w:num w:numId="8" w16cid:durableId="1322270399">
    <w:abstractNumId w:val="7"/>
  </w:num>
  <w:num w:numId="9" w16cid:durableId="2067026866">
    <w:abstractNumId w:val="1"/>
  </w:num>
  <w:num w:numId="10" w16cid:durableId="628782717">
    <w:abstractNumId w:val="0"/>
  </w:num>
  <w:num w:numId="11" w16cid:durableId="1152023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3A83"/>
    <w:rsid w:val="0000478F"/>
    <w:rsid w:val="00005628"/>
    <w:rsid w:val="000125EC"/>
    <w:rsid w:val="00016959"/>
    <w:rsid w:val="00037506"/>
    <w:rsid w:val="00045517"/>
    <w:rsid w:val="00063168"/>
    <w:rsid w:val="00071F42"/>
    <w:rsid w:val="000A1DC1"/>
    <w:rsid w:val="000A47C3"/>
    <w:rsid w:val="000B17CD"/>
    <w:rsid w:val="000B4D54"/>
    <w:rsid w:val="000B6C3B"/>
    <w:rsid w:val="000C0812"/>
    <w:rsid w:val="000C25C1"/>
    <w:rsid w:val="000D4392"/>
    <w:rsid w:val="00130FEF"/>
    <w:rsid w:val="0014581C"/>
    <w:rsid w:val="00150927"/>
    <w:rsid w:val="00172EF7"/>
    <w:rsid w:val="001A4A8B"/>
    <w:rsid w:val="001B6592"/>
    <w:rsid w:val="001B6AD1"/>
    <w:rsid w:val="001D56B0"/>
    <w:rsid w:val="001E3380"/>
    <w:rsid w:val="001F6724"/>
    <w:rsid w:val="0020018C"/>
    <w:rsid w:val="00212E3F"/>
    <w:rsid w:val="00213B74"/>
    <w:rsid w:val="002210CD"/>
    <w:rsid w:val="00234C56"/>
    <w:rsid w:val="002623C4"/>
    <w:rsid w:val="0027347B"/>
    <w:rsid w:val="0027587A"/>
    <w:rsid w:val="0029462A"/>
    <w:rsid w:val="002A2440"/>
    <w:rsid w:val="002C4160"/>
    <w:rsid w:val="002C6DC8"/>
    <w:rsid w:val="002E3E50"/>
    <w:rsid w:val="002F0DBC"/>
    <w:rsid w:val="002F230E"/>
    <w:rsid w:val="003347EB"/>
    <w:rsid w:val="0035780F"/>
    <w:rsid w:val="003620D8"/>
    <w:rsid w:val="00366F8F"/>
    <w:rsid w:val="0037019F"/>
    <w:rsid w:val="00383446"/>
    <w:rsid w:val="00383823"/>
    <w:rsid w:val="003D2039"/>
    <w:rsid w:val="003E0F13"/>
    <w:rsid w:val="003E5FF3"/>
    <w:rsid w:val="003F2A0E"/>
    <w:rsid w:val="00444119"/>
    <w:rsid w:val="004A4C35"/>
    <w:rsid w:val="004D48F2"/>
    <w:rsid w:val="004D50AE"/>
    <w:rsid w:val="005045CA"/>
    <w:rsid w:val="005247AA"/>
    <w:rsid w:val="00533A07"/>
    <w:rsid w:val="00534D39"/>
    <w:rsid w:val="00572A2B"/>
    <w:rsid w:val="00573285"/>
    <w:rsid w:val="0058145F"/>
    <w:rsid w:val="00585120"/>
    <w:rsid w:val="005C2738"/>
    <w:rsid w:val="005C273B"/>
    <w:rsid w:val="005C3A82"/>
    <w:rsid w:val="005C63A5"/>
    <w:rsid w:val="005E1F5D"/>
    <w:rsid w:val="005E6890"/>
    <w:rsid w:val="005E7A78"/>
    <w:rsid w:val="00627098"/>
    <w:rsid w:val="006436C4"/>
    <w:rsid w:val="00655E6E"/>
    <w:rsid w:val="0067294F"/>
    <w:rsid w:val="006C7473"/>
    <w:rsid w:val="006E120A"/>
    <w:rsid w:val="00711E87"/>
    <w:rsid w:val="0073067B"/>
    <w:rsid w:val="00735051"/>
    <w:rsid w:val="0076389D"/>
    <w:rsid w:val="00767FF5"/>
    <w:rsid w:val="00774576"/>
    <w:rsid w:val="00782D32"/>
    <w:rsid w:val="00784CFF"/>
    <w:rsid w:val="00791227"/>
    <w:rsid w:val="007A11A9"/>
    <w:rsid w:val="007A7A89"/>
    <w:rsid w:val="007B1CCE"/>
    <w:rsid w:val="007B2FFA"/>
    <w:rsid w:val="007C4490"/>
    <w:rsid w:val="008427A4"/>
    <w:rsid w:val="008626AD"/>
    <w:rsid w:val="0087420E"/>
    <w:rsid w:val="00875E47"/>
    <w:rsid w:val="008964CC"/>
    <w:rsid w:val="008B03B1"/>
    <w:rsid w:val="008B15CD"/>
    <w:rsid w:val="008D4216"/>
    <w:rsid w:val="008F6C36"/>
    <w:rsid w:val="00905938"/>
    <w:rsid w:val="00913739"/>
    <w:rsid w:val="00920CD8"/>
    <w:rsid w:val="009374A8"/>
    <w:rsid w:val="009431AE"/>
    <w:rsid w:val="00947B3B"/>
    <w:rsid w:val="00955464"/>
    <w:rsid w:val="0096645E"/>
    <w:rsid w:val="00971E23"/>
    <w:rsid w:val="009938DF"/>
    <w:rsid w:val="00997F82"/>
    <w:rsid w:val="009A5EDA"/>
    <w:rsid w:val="009C3449"/>
    <w:rsid w:val="009E42A9"/>
    <w:rsid w:val="00A01BF9"/>
    <w:rsid w:val="00A15719"/>
    <w:rsid w:val="00A1738A"/>
    <w:rsid w:val="00A65224"/>
    <w:rsid w:val="00A72731"/>
    <w:rsid w:val="00AC64CE"/>
    <w:rsid w:val="00B0039A"/>
    <w:rsid w:val="00B35BE8"/>
    <w:rsid w:val="00B4080C"/>
    <w:rsid w:val="00B70D55"/>
    <w:rsid w:val="00B842E4"/>
    <w:rsid w:val="00B9367D"/>
    <w:rsid w:val="00BA5D17"/>
    <w:rsid w:val="00BC1F77"/>
    <w:rsid w:val="00C02B29"/>
    <w:rsid w:val="00C20231"/>
    <w:rsid w:val="00C43ABA"/>
    <w:rsid w:val="00C5411B"/>
    <w:rsid w:val="00C54B8D"/>
    <w:rsid w:val="00C734E6"/>
    <w:rsid w:val="00C97B9A"/>
    <w:rsid w:val="00CA2A23"/>
    <w:rsid w:val="00CB6A51"/>
    <w:rsid w:val="00CC5152"/>
    <w:rsid w:val="00CD3ECC"/>
    <w:rsid w:val="00D30948"/>
    <w:rsid w:val="00D45158"/>
    <w:rsid w:val="00D70279"/>
    <w:rsid w:val="00D83EDA"/>
    <w:rsid w:val="00DB172F"/>
    <w:rsid w:val="00DE7C03"/>
    <w:rsid w:val="00DF02DE"/>
    <w:rsid w:val="00E02590"/>
    <w:rsid w:val="00EA730F"/>
    <w:rsid w:val="00ED5E05"/>
    <w:rsid w:val="00EE67B4"/>
    <w:rsid w:val="00F9084D"/>
    <w:rsid w:val="00FA0C58"/>
    <w:rsid w:val="00F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4565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character" w:customStyle="1" w:styleId="dt-m">
    <w:name w:val="dt-m"/>
    <w:basedOn w:val="a0"/>
    <w:rsid w:val="0014581C"/>
  </w:style>
  <w:style w:type="paragraph" w:customStyle="1" w:styleId="ConsPlusNormal">
    <w:name w:val="ConsPlusNormal"/>
    <w:rsid w:val="00A01BF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5647</TotalTime>
  <Pages>33</Pages>
  <Words>11405</Words>
  <Characters>65015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Виктория Прутковская</cp:lastModifiedBy>
  <cp:revision>40</cp:revision>
  <dcterms:created xsi:type="dcterms:W3CDTF">2023-05-21T17:37:00Z</dcterms:created>
  <dcterms:modified xsi:type="dcterms:W3CDTF">2024-04-05T09:06:00Z</dcterms:modified>
</cp:coreProperties>
</file>