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DCE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b/>
          <w:sz w:val="28"/>
          <w:szCs w:val="28"/>
        </w:rPr>
      </w:pPr>
      <w:r w:rsidRPr="00FB3A03">
        <w:rPr>
          <w:b/>
          <w:sz w:val="28"/>
          <w:szCs w:val="28"/>
        </w:rPr>
        <w:t xml:space="preserve">МИНИСТЕРСТВО ОБРАЗОВАНИЯ, НАУКИ И МОЛОДЕЖИ </w:t>
      </w:r>
    </w:p>
    <w:p w:rsidR="00B94DCE" w:rsidRPr="00FB3A03" w:rsidRDefault="00B94DCE" w:rsidP="00B94DCE">
      <w:pPr>
        <w:jc w:val="center"/>
        <w:rPr>
          <w:b/>
          <w:sz w:val="28"/>
          <w:szCs w:val="28"/>
        </w:rPr>
      </w:pPr>
      <w:r w:rsidRPr="00FB3A03">
        <w:rPr>
          <w:b/>
          <w:sz w:val="28"/>
          <w:szCs w:val="28"/>
        </w:rPr>
        <w:t xml:space="preserve">РЕСПУБЛИКИ КРЫМ </w:t>
      </w:r>
    </w:p>
    <w:p w:rsidR="00B94DCE" w:rsidRPr="00FB3A03" w:rsidRDefault="00B94DCE" w:rsidP="00B94DCE">
      <w:pPr>
        <w:jc w:val="center"/>
        <w:rPr>
          <w:b/>
          <w:sz w:val="28"/>
          <w:szCs w:val="28"/>
        </w:rPr>
      </w:pPr>
    </w:p>
    <w:p w:rsidR="00B94DCE" w:rsidRPr="00FB3A03" w:rsidRDefault="00B94DCE" w:rsidP="00B94DCE">
      <w:pPr>
        <w:jc w:val="center"/>
        <w:rPr>
          <w:b/>
          <w:sz w:val="28"/>
          <w:szCs w:val="28"/>
        </w:rPr>
      </w:pPr>
      <w:r w:rsidRPr="00FB3A03">
        <w:rPr>
          <w:b/>
          <w:sz w:val="28"/>
          <w:szCs w:val="28"/>
        </w:rPr>
        <w:t>ГПБОУ РК «КЕРЧЕНСКИЙ ПОЛИТЕХНИЧЕСКИЙ КОЛЛЕДЖ»</w:t>
      </w: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42"/>
        <w:gridCol w:w="3829"/>
      </w:tblGrid>
      <w:tr w:rsidR="00B94DCE" w:rsidRPr="00FB3A03" w:rsidTr="007C524D">
        <w:tc>
          <w:tcPr>
            <w:tcW w:w="5778" w:type="dxa"/>
            <w:hideMark/>
          </w:tcPr>
          <w:p w:rsidR="00B94DCE" w:rsidRPr="00FB3A03" w:rsidRDefault="00B94DCE" w:rsidP="007C52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3A03">
              <w:rPr>
                <w:sz w:val="28"/>
                <w:szCs w:val="28"/>
              </w:rPr>
              <w:t xml:space="preserve">Введено в действие </w:t>
            </w:r>
          </w:p>
          <w:p w:rsidR="00B94DCE" w:rsidRPr="00FB3A03" w:rsidRDefault="00B94DCE" w:rsidP="007C52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3A03">
              <w:rPr>
                <w:sz w:val="28"/>
                <w:szCs w:val="28"/>
              </w:rPr>
              <w:t xml:space="preserve">приказом директора </w:t>
            </w:r>
          </w:p>
          <w:p w:rsidR="00B94DCE" w:rsidRPr="00FB3A03" w:rsidRDefault="00B94DCE" w:rsidP="007C52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3A03">
              <w:rPr>
                <w:sz w:val="28"/>
                <w:szCs w:val="28"/>
              </w:rPr>
              <w:t>от «____» _____________ 20____ г.</w:t>
            </w:r>
          </w:p>
          <w:p w:rsidR="00B94DCE" w:rsidRPr="00FB3A03" w:rsidRDefault="00B94DCE" w:rsidP="007C52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  <w:r w:rsidRPr="00FB3A03">
              <w:rPr>
                <w:sz w:val="28"/>
                <w:szCs w:val="28"/>
              </w:rPr>
              <w:t>№ ____________</w:t>
            </w:r>
          </w:p>
        </w:tc>
        <w:tc>
          <w:tcPr>
            <w:tcW w:w="3793" w:type="dxa"/>
          </w:tcPr>
          <w:p w:rsidR="00B94DCE" w:rsidRPr="00FB3A03" w:rsidRDefault="00B94DCE" w:rsidP="007C52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  <w:r w:rsidRPr="00FB3A03">
              <w:rPr>
                <w:caps/>
                <w:sz w:val="28"/>
                <w:szCs w:val="28"/>
              </w:rPr>
              <w:t>УТВЕРЖДАЮ</w:t>
            </w:r>
          </w:p>
          <w:p w:rsidR="00B94DCE" w:rsidRPr="00FB3A03" w:rsidRDefault="00B94DCE" w:rsidP="007C52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  <w:r w:rsidRPr="00FB3A03">
              <w:rPr>
                <w:sz w:val="28"/>
                <w:szCs w:val="28"/>
              </w:rPr>
              <w:t>Зам. директора по У</w:t>
            </w:r>
            <w:r w:rsidRPr="00FB3A03">
              <w:rPr>
                <w:caps/>
                <w:sz w:val="28"/>
                <w:szCs w:val="28"/>
              </w:rPr>
              <w:t>Пр</w:t>
            </w:r>
          </w:p>
          <w:p w:rsidR="000C2043" w:rsidRPr="00FB3A03" w:rsidRDefault="000C2043" w:rsidP="000C2043">
            <w:pPr>
              <w:rPr>
                <w:sz w:val="28"/>
                <w:szCs w:val="28"/>
              </w:rPr>
            </w:pPr>
            <w:r w:rsidRPr="00FB3A03">
              <w:rPr>
                <w:caps/>
                <w:sz w:val="28"/>
                <w:szCs w:val="28"/>
              </w:rPr>
              <w:t>___________</w:t>
            </w:r>
            <w:r w:rsidRPr="00FB3A03">
              <w:rPr>
                <w:sz w:val="28"/>
                <w:szCs w:val="28"/>
              </w:rPr>
              <w:t>С.Ю.Письменная</w:t>
            </w:r>
          </w:p>
          <w:p w:rsidR="00B94DCE" w:rsidRPr="00FB3A03" w:rsidRDefault="00B94DCE" w:rsidP="007C52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  <w:rPr>
                <w:sz w:val="28"/>
                <w:szCs w:val="28"/>
              </w:rPr>
            </w:pPr>
          </w:p>
          <w:p w:rsidR="00B94DCE" w:rsidRPr="00FB3A03" w:rsidRDefault="00B94DCE" w:rsidP="007C52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</w:tr>
    </w:tbl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both"/>
        <w:rPr>
          <w:sz w:val="28"/>
          <w:szCs w:val="28"/>
        </w:rPr>
      </w:pPr>
    </w:p>
    <w:p w:rsidR="00B94DCE" w:rsidRPr="00FB3A03" w:rsidRDefault="00B94DCE" w:rsidP="00B94DCE">
      <w:pPr>
        <w:jc w:val="both"/>
        <w:rPr>
          <w:sz w:val="28"/>
          <w:szCs w:val="28"/>
        </w:rPr>
      </w:pPr>
    </w:p>
    <w:p w:rsidR="00B94DCE" w:rsidRPr="00FB3A03" w:rsidRDefault="00B94DCE" w:rsidP="00B94DCE">
      <w:pPr>
        <w:jc w:val="both"/>
        <w:rPr>
          <w:sz w:val="28"/>
          <w:szCs w:val="28"/>
        </w:rPr>
      </w:pPr>
    </w:p>
    <w:p w:rsidR="00B94DCE" w:rsidRPr="00FB3A03" w:rsidRDefault="00B94DCE" w:rsidP="00B94DCE">
      <w:pPr>
        <w:jc w:val="both"/>
        <w:rPr>
          <w:sz w:val="28"/>
          <w:szCs w:val="28"/>
        </w:rPr>
      </w:pPr>
    </w:p>
    <w:p w:rsidR="00B94DCE" w:rsidRPr="00FB3A03" w:rsidRDefault="00B94DCE" w:rsidP="00B94DCE">
      <w:pPr>
        <w:jc w:val="both"/>
        <w:rPr>
          <w:sz w:val="28"/>
          <w:szCs w:val="28"/>
        </w:rPr>
      </w:pPr>
    </w:p>
    <w:p w:rsidR="00B94DCE" w:rsidRPr="00FB3A03" w:rsidRDefault="00B94DCE" w:rsidP="00B94DCE">
      <w:pPr>
        <w:jc w:val="both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b/>
          <w:sz w:val="28"/>
          <w:szCs w:val="28"/>
        </w:rPr>
      </w:pPr>
      <w:r w:rsidRPr="00FB3A03">
        <w:rPr>
          <w:b/>
          <w:sz w:val="28"/>
          <w:szCs w:val="28"/>
        </w:rPr>
        <w:t>РАБОЧАЯ ПРОГРАММА УЧЕБНОЙ ДИСЦИПЛИНЫ</w:t>
      </w: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6B6822" w:rsidP="00B94D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ОП.08</w:t>
      </w:r>
      <w:r w:rsidR="00B94DCE" w:rsidRPr="00FB3A03">
        <w:rPr>
          <w:b/>
          <w:sz w:val="28"/>
          <w:szCs w:val="28"/>
        </w:rPr>
        <w:t xml:space="preserve"> БУХГАЛТЕРСКИЙ УЧЕТ</w:t>
      </w: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B94DCE" w:rsidRPr="00FB3A03" w:rsidRDefault="007F394F" w:rsidP="00B94DCE">
      <w:pPr>
        <w:jc w:val="center"/>
        <w:rPr>
          <w:b/>
          <w:sz w:val="28"/>
          <w:szCs w:val="28"/>
        </w:rPr>
      </w:pPr>
      <w:r w:rsidRPr="00FB3A03">
        <w:rPr>
          <w:b/>
          <w:sz w:val="28"/>
          <w:szCs w:val="28"/>
        </w:rPr>
        <w:t>202</w:t>
      </w:r>
      <w:r w:rsidR="006B6822">
        <w:rPr>
          <w:b/>
          <w:sz w:val="28"/>
          <w:szCs w:val="28"/>
        </w:rPr>
        <w:t>4</w:t>
      </w:r>
      <w:r w:rsidR="00B94DCE" w:rsidRPr="00FB3A03">
        <w:rPr>
          <w:b/>
          <w:sz w:val="28"/>
          <w:szCs w:val="28"/>
        </w:rPr>
        <w:t xml:space="preserve"> г.</w:t>
      </w:r>
    </w:p>
    <w:p w:rsidR="00B94DCE" w:rsidRPr="00FB3A03" w:rsidRDefault="00B94DCE" w:rsidP="00B94DCE">
      <w:pPr>
        <w:jc w:val="center"/>
        <w:rPr>
          <w:sz w:val="28"/>
          <w:szCs w:val="28"/>
        </w:rPr>
      </w:pPr>
    </w:p>
    <w:p w:rsidR="0011510E" w:rsidRPr="00FB3A03" w:rsidRDefault="0011510E" w:rsidP="0052002A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11510E" w:rsidRPr="00FB3A03" w:rsidRDefault="0011510E" w:rsidP="006417BB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ED7CEE" w:rsidRPr="009718C8" w:rsidTr="00C3600D">
        <w:tc>
          <w:tcPr>
            <w:tcW w:w="5353" w:type="dxa"/>
          </w:tcPr>
          <w:p w:rsidR="00ED7CEE" w:rsidRPr="009718C8" w:rsidRDefault="00ED7CEE" w:rsidP="00C3600D">
            <w:r w:rsidRPr="009718C8">
              <w:t>СОГЛАСОВАНО</w:t>
            </w:r>
          </w:p>
          <w:p w:rsidR="00ED7CEE" w:rsidRPr="009718C8" w:rsidRDefault="00ED7CEE" w:rsidP="00C3600D">
            <w:r w:rsidRPr="009718C8">
              <w:t xml:space="preserve">на заседании методического совета </w:t>
            </w:r>
          </w:p>
          <w:p w:rsidR="00ED7CEE" w:rsidRPr="009718C8" w:rsidRDefault="00ED7CEE" w:rsidP="00C360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9718C8">
              <w:t xml:space="preserve">Протокол № ______ </w:t>
            </w:r>
          </w:p>
          <w:p w:rsidR="00ED7CEE" w:rsidRPr="009718C8" w:rsidRDefault="00ED7CEE" w:rsidP="00C360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9718C8">
              <w:t>от «____» _____________ 20</w:t>
            </w:r>
            <w:r>
              <w:t>_____</w:t>
            </w:r>
            <w:r w:rsidRPr="009718C8">
              <w:t xml:space="preserve"> г.</w:t>
            </w:r>
          </w:p>
          <w:p w:rsidR="00ED7CEE" w:rsidRPr="009718C8" w:rsidRDefault="00ED7CEE" w:rsidP="00C360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9718C8">
              <w:t>Председатель методсовета</w:t>
            </w:r>
          </w:p>
          <w:p w:rsidR="00ED7CEE" w:rsidRPr="009718C8" w:rsidRDefault="00ED7CEE" w:rsidP="00C360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>_______________С.В.Казак</w:t>
            </w:r>
          </w:p>
          <w:p w:rsidR="00ED7CEE" w:rsidRPr="009718C8" w:rsidRDefault="00ED7CEE" w:rsidP="00C3600D"/>
        </w:tc>
        <w:tc>
          <w:tcPr>
            <w:tcW w:w="4217" w:type="dxa"/>
          </w:tcPr>
          <w:p w:rsidR="00ED7CEE" w:rsidRPr="009718C8" w:rsidRDefault="00ED7CEE" w:rsidP="00C3600D">
            <w:r w:rsidRPr="009718C8">
              <w:t>Рассмотрено и одобрено на заседании предметной цикловой комиссии</w:t>
            </w:r>
          </w:p>
          <w:p w:rsidR="00ED7CEE" w:rsidRPr="009718C8" w:rsidRDefault="00A649EB" w:rsidP="00C3600D">
            <w:r>
              <w:t>социально-экономических</w:t>
            </w:r>
            <w:r w:rsidR="00ED7CEE" w:rsidRPr="009718C8">
              <w:t xml:space="preserve"> дисциплин</w:t>
            </w:r>
          </w:p>
          <w:p w:rsidR="00ED7CEE" w:rsidRPr="009718C8" w:rsidRDefault="00ED7CEE" w:rsidP="00C360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9718C8">
              <w:t xml:space="preserve">Протокол № ______ </w:t>
            </w:r>
          </w:p>
          <w:p w:rsidR="00ED7CEE" w:rsidRPr="009718C8" w:rsidRDefault="00ED7CEE" w:rsidP="00C3600D">
            <w:r w:rsidRPr="009718C8">
              <w:t>от «____» _____________ 20</w:t>
            </w:r>
            <w:r>
              <w:t xml:space="preserve">____ </w:t>
            </w:r>
            <w:r w:rsidRPr="009718C8">
              <w:t>г.</w:t>
            </w:r>
          </w:p>
          <w:p w:rsidR="00ED7CEE" w:rsidRPr="009718C8" w:rsidRDefault="00ED7CEE" w:rsidP="00C3600D">
            <w:r w:rsidRPr="009718C8">
              <w:t>Председатель ПЦК ________________</w:t>
            </w:r>
          </w:p>
          <w:p w:rsidR="00ED7CEE" w:rsidRPr="009718C8" w:rsidRDefault="00ED7CEE" w:rsidP="00C3600D">
            <w:pPr>
              <w:jc w:val="center"/>
            </w:pPr>
            <w:r>
              <w:t>Е.В.Рахматулина</w:t>
            </w:r>
          </w:p>
        </w:tc>
      </w:tr>
    </w:tbl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ED7CEE">
      <w:pPr>
        <w:spacing w:line="0" w:lineRule="atLeast"/>
        <w:ind w:left="980"/>
      </w:pPr>
    </w:p>
    <w:p w:rsidR="00ED7CEE" w:rsidRDefault="00ED7CEE" w:rsidP="006B6822">
      <w:pPr>
        <w:jc w:val="both"/>
        <w:rPr>
          <w:rFonts w:eastAsia="Calibri"/>
          <w:bCs/>
          <w:lang w:eastAsia="en-US"/>
        </w:rPr>
      </w:pPr>
    </w:p>
    <w:p w:rsidR="006417BB" w:rsidRPr="00410951" w:rsidRDefault="006417BB" w:rsidP="006417BB">
      <w:pPr>
        <w:ind w:firstLine="708"/>
        <w:jc w:val="both"/>
        <w:rPr>
          <w:rFonts w:eastAsia="Calibri"/>
          <w:bCs/>
          <w:shd w:val="clear" w:color="auto" w:fill="FFFFFF"/>
          <w:lang w:eastAsia="en-US"/>
        </w:rPr>
      </w:pPr>
      <w:r w:rsidRPr="002774A6">
        <w:rPr>
          <w:rFonts w:eastAsia="Calibri"/>
          <w:bCs/>
          <w:lang w:eastAsia="en-US"/>
        </w:rPr>
        <w:t>Рабочая п</w:t>
      </w:r>
      <w:r w:rsidRPr="002774A6">
        <w:rPr>
          <w:rFonts w:eastAsia="Calibri"/>
          <w:lang w:eastAsia="en-US"/>
        </w:rPr>
        <w:t>рограмма учебной дисциплины разработана на основе Федерального государственного образовательного стандарта среднего профессионального образован</w:t>
      </w:r>
      <w:r>
        <w:rPr>
          <w:rFonts w:eastAsia="Calibri"/>
          <w:lang w:eastAsia="en-US"/>
        </w:rPr>
        <w:t xml:space="preserve">ия </w:t>
      </w:r>
      <w:r w:rsidR="00C82AF7" w:rsidRPr="001A2E51">
        <w:t xml:space="preserve">утвержденного Приказом </w:t>
      </w:r>
      <w:r w:rsidR="00C82AF7" w:rsidRPr="001A2E51">
        <w:rPr>
          <w:bCs/>
        </w:rPr>
        <w:t>Минпросвещения России от 19 июля 2023 г. №548,</w:t>
      </w:r>
      <w:r w:rsidR="00A649EB">
        <w:rPr>
          <w:bCs/>
        </w:rPr>
        <w:t xml:space="preserve"> </w:t>
      </w:r>
      <w:r>
        <w:rPr>
          <w:rFonts w:eastAsia="Calibri"/>
          <w:lang w:eastAsia="en-US"/>
        </w:rPr>
        <w:t xml:space="preserve">по </w:t>
      </w:r>
      <w:r w:rsidRPr="002774A6">
        <w:rPr>
          <w:rFonts w:eastAsia="Calibri"/>
          <w:lang w:eastAsia="en-US"/>
        </w:rPr>
        <w:t xml:space="preserve">специальности  </w:t>
      </w:r>
      <w:r w:rsidR="006B6822">
        <w:rPr>
          <w:rFonts w:eastAsia="Calibri"/>
          <w:bCs/>
          <w:shd w:val="clear" w:color="auto" w:fill="FFFFFF"/>
          <w:lang w:eastAsia="en-US"/>
        </w:rPr>
        <w:t>38.02.08</w:t>
      </w:r>
      <w:r w:rsidR="00A649EB">
        <w:rPr>
          <w:rFonts w:eastAsia="Calibri"/>
          <w:bCs/>
          <w:shd w:val="clear" w:color="auto" w:fill="FFFFFF"/>
          <w:lang w:eastAsia="en-US"/>
        </w:rPr>
        <w:t xml:space="preserve"> </w:t>
      </w:r>
      <w:r w:rsidR="006B6822">
        <w:rPr>
          <w:rFonts w:eastAsia="Calibri"/>
          <w:bCs/>
          <w:shd w:val="clear" w:color="auto" w:fill="FFFFFF"/>
          <w:lang w:eastAsia="en-US"/>
        </w:rPr>
        <w:t>Торговое дело</w:t>
      </w:r>
      <w:r w:rsidR="00A649EB">
        <w:rPr>
          <w:rFonts w:eastAsia="Calibri"/>
          <w:bCs/>
          <w:shd w:val="clear" w:color="auto" w:fill="FFFFFF"/>
          <w:lang w:eastAsia="en-US"/>
        </w:rPr>
        <w:t>,</w:t>
      </w:r>
      <w:r w:rsidRPr="00410951">
        <w:rPr>
          <w:rFonts w:eastAsia="Calibri"/>
          <w:bCs/>
          <w:shd w:val="clear" w:color="auto" w:fill="FFFFFF"/>
          <w:lang w:eastAsia="en-US"/>
        </w:rPr>
        <w:t xml:space="preserve"> укрупненная группа 38.00.00 Экономика и управление.</w:t>
      </w:r>
    </w:p>
    <w:p w:rsidR="006417BB" w:rsidRPr="00C85130" w:rsidRDefault="006417BB" w:rsidP="006417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eastAsia="Calibri"/>
          <w:i/>
          <w:color w:val="FF0000"/>
          <w:vertAlign w:val="superscript"/>
          <w:lang w:eastAsia="en-US"/>
        </w:rPr>
      </w:pPr>
    </w:p>
    <w:p w:rsidR="00582F7B" w:rsidRDefault="006417BB" w:rsidP="006417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lang w:eastAsia="en-US"/>
        </w:rPr>
      </w:pPr>
      <w:r w:rsidRPr="002774A6">
        <w:rPr>
          <w:rFonts w:eastAsia="Calibri"/>
          <w:lang w:eastAsia="en-US"/>
        </w:rPr>
        <w:t>Организация-разработчик:</w:t>
      </w:r>
    </w:p>
    <w:p w:rsidR="006417BB" w:rsidRPr="002774A6" w:rsidRDefault="006417BB" w:rsidP="006417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lang w:eastAsia="en-US"/>
        </w:rPr>
      </w:pPr>
      <w:r w:rsidRPr="002774A6">
        <w:rPr>
          <w:rFonts w:eastAsia="Calibri"/>
          <w:lang w:eastAsia="en-US"/>
        </w:rPr>
        <w:t xml:space="preserve"> ГБПОУ РК «Керченский политехнический колледж»</w:t>
      </w:r>
    </w:p>
    <w:p w:rsidR="006417BB" w:rsidRPr="002774A6" w:rsidRDefault="006417BB" w:rsidP="006417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lang w:eastAsia="en-US"/>
        </w:rPr>
      </w:pPr>
    </w:p>
    <w:p w:rsidR="006417BB" w:rsidRPr="002774A6" w:rsidRDefault="006417BB" w:rsidP="006417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lang w:eastAsia="en-US"/>
        </w:rPr>
      </w:pPr>
      <w:r w:rsidRPr="002774A6">
        <w:rPr>
          <w:rFonts w:eastAsia="Calibri"/>
          <w:lang w:eastAsia="en-US"/>
        </w:rPr>
        <w:t>Разработчики:</w:t>
      </w:r>
    </w:p>
    <w:p w:rsidR="006417BB" w:rsidRPr="002774A6" w:rsidRDefault="006417BB" w:rsidP="006417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vertAlign w:val="superscript"/>
          <w:lang w:eastAsia="en-US"/>
        </w:rPr>
      </w:pPr>
      <w:r>
        <w:rPr>
          <w:rFonts w:eastAsia="Calibri"/>
          <w:lang w:eastAsia="en-US"/>
        </w:rPr>
        <w:t>Карпенко Ирина Ивановна</w:t>
      </w:r>
      <w:r w:rsidRPr="002774A6">
        <w:rPr>
          <w:rFonts w:eastAsia="Calibri"/>
          <w:lang w:eastAsia="en-US"/>
        </w:rPr>
        <w:t>, преподаватель.</w:t>
      </w:r>
    </w:p>
    <w:p w:rsidR="006417BB" w:rsidRPr="002774A6" w:rsidRDefault="006417BB" w:rsidP="006417BB">
      <w:pPr>
        <w:widowControl w:val="0"/>
        <w:tabs>
          <w:tab w:val="left" w:pos="0"/>
        </w:tabs>
        <w:suppressAutoHyphens/>
        <w:rPr>
          <w:rFonts w:eastAsia="Calibri"/>
          <w:i/>
          <w:caps/>
          <w:lang w:eastAsia="en-US"/>
        </w:rPr>
      </w:pPr>
    </w:p>
    <w:p w:rsidR="0072172C" w:rsidRDefault="0072172C" w:rsidP="007217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i/>
        </w:rPr>
      </w:pPr>
    </w:p>
    <w:p w:rsidR="0072172C" w:rsidRDefault="0072172C" w:rsidP="007217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i/>
        </w:rPr>
      </w:pPr>
    </w:p>
    <w:p w:rsidR="00D02150" w:rsidRDefault="00D02150" w:rsidP="007217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b/>
        </w:rPr>
      </w:pPr>
    </w:p>
    <w:p w:rsidR="00D02150" w:rsidRDefault="00D02150" w:rsidP="007217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b/>
        </w:rPr>
      </w:pPr>
    </w:p>
    <w:p w:rsidR="00D02150" w:rsidRDefault="00D02150" w:rsidP="007217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b/>
        </w:rPr>
      </w:pPr>
    </w:p>
    <w:p w:rsidR="006417BB" w:rsidRDefault="006417BB" w:rsidP="006417BB"/>
    <w:p w:rsidR="006417BB" w:rsidRDefault="006417BB" w:rsidP="006417BB"/>
    <w:p w:rsidR="006417BB" w:rsidRDefault="006417BB" w:rsidP="006417BB"/>
    <w:p w:rsidR="006417BB" w:rsidRDefault="006417BB" w:rsidP="006417BB"/>
    <w:p w:rsidR="006417BB" w:rsidRDefault="006417BB" w:rsidP="006417BB"/>
    <w:p w:rsidR="006417BB" w:rsidRDefault="006417BB" w:rsidP="006417BB"/>
    <w:p w:rsidR="006417BB" w:rsidRDefault="006417BB" w:rsidP="006417BB"/>
    <w:p w:rsidR="006417BB" w:rsidRDefault="006417BB" w:rsidP="006417BB"/>
    <w:p w:rsidR="006417BB" w:rsidRDefault="006417BB" w:rsidP="006417BB"/>
    <w:p w:rsidR="006417BB" w:rsidRDefault="006417BB" w:rsidP="006417BB"/>
    <w:p w:rsidR="006417BB" w:rsidRDefault="006417BB" w:rsidP="006417BB"/>
    <w:p w:rsidR="006417BB" w:rsidRDefault="006417BB" w:rsidP="006417BB"/>
    <w:p w:rsidR="006417BB" w:rsidRDefault="006417BB" w:rsidP="006417BB"/>
    <w:p w:rsidR="006417BB" w:rsidRDefault="006417BB" w:rsidP="006417BB"/>
    <w:p w:rsidR="006417BB" w:rsidRDefault="006417BB" w:rsidP="006417BB"/>
    <w:p w:rsidR="006417BB" w:rsidRDefault="006417BB" w:rsidP="006417BB"/>
    <w:p w:rsidR="006417BB" w:rsidRDefault="006417BB" w:rsidP="006417BB"/>
    <w:p w:rsidR="006417BB" w:rsidRDefault="006417BB" w:rsidP="006417BB"/>
    <w:p w:rsidR="00D02150" w:rsidRDefault="00D02150" w:rsidP="007217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</w:pPr>
    </w:p>
    <w:p w:rsidR="00A649EB" w:rsidRDefault="00A649EB" w:rsidP="00A649EB"/>
    <w:p w:rsidR="00A649EB" w:rsidRDefault="00A649EB" w:rsidP="00A649EB"/>
    <w:p w:rsidR="00A649EB" w:rsidRDefault="00A649EB" w:rsidP="00A649EB"/>
    <w:p w:rsidR="00A649EB" w:rsidRDefault="00A649EB" w:rsidP="00A649EB"/>
    <w:p w:rsidR="00A649EB" w:rsidRDefault="00A649EB" w:rsidP="00A649EB"/>
    <w:p w:rsidR="00A649EB" w:rsidRDefault="00A649EB" w:rsidP="00A649EB"/>
    <w:p w:rsidR="00A649EB" w:rsidRDefault="00A649EB" w:rsidP="00A649EB"/>
    <w:p w:rsidR="00A649EB" w:rsidRDefault="00A649EB" w:rsidP="00A649EB"/>
    <w:p w:rsidR="00A649EB" w:rsidRDefault="00A649EB" w:rsidP="00A649EB"/>
    <w:p w:rsidR="00A649EB" w:rsidRDefault="00A649EB" w:rsidP="00A649EB"/>
    <w:p w:rsidR="00A649EB" w:rsidRDefault="00A649EB" w:rsidP="00A649EB"/>
    <w:p w:rsidR="00A649EB" w:rsidRDefault="00A649EB" w:rsidP="00A649EB"/>
    <w:p w:rsidR="00A649EB" w:rsidRPr="00A649EB" w:rsidRDefault="00A649EB" w:rsidP="00A649EB"/>
    <w:p w:rsidR="006417BB" w:rsidRDefault="006417BB" w:rsidP="006417BB"/>
    <w:p w:rsidR="006417BB" w:rsidRPr="006417BB" w:rsidRDefault="006417BB" w:rsidP="006417BB"/>
    <w:p w:rsidR="007C129F" w:rsidRPr="007C129F" w:rsidRDefault="0072172C" w:rsidP="007C129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b/>
        </w:rPr>
      </w:pPr>
      <w:r w:rsidRPr="00E85E49">
        <w:rPr>
          <w:b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475"/>
        <w:gridCol w:w="1096"/>
      </w:tblGrid>
      <w:tr w:rsidR="007C129F" w:rsidRPr="00BA11CA" w:rsidTr="00953A60">
        <w:tc>
          <w:tcPr>
            <w:tcW w:w="7496" w:type="dxa"/>
          </w:tcPr>
          <w:p w:rsidR="007C129F" w:rsidRPr="00BA11CA" w:rsidRDefault="007C129F" w:rsidP="00953A60">
            <w:pPr>
              <w:keepNext/>
              <w:keepLines/>
              <w:spacing w:before="480"/>
              <w:ind w:left="284"/>
              <w:outlineLvl w:val="0"/>
              <w:rPr>
                <w:rFonts w:eastAsia="Calibri"/>
                <w:b/>
                <w:bCs/>
                <w:caps/>
                <w:sz w:val="26"/>
                <w:szCs w:val="26"/>
                <w:lang w:eastAsia="en-US"/>
              </w:rPr>
            </w:pPr>
          </w:p>
        </w:tc>
        <w:tc>
          <w:tcPr>
            <w:tcW w:w="1859" w:type="dxa"/>
          </w:tcPr>
          <w:p w:rsidR="007C129F" w:rsidRPr="00BA11CA" w:rsidRDefault="007C129F" w:rsidP="00953A60">
            <w:pPr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</w:tc>
      </w:tr>
      <w:tr w:rsidR="007C129F" w:rsidRPr="00BA11CA" w:rsidTr="00953A60">
        <w:tc>
          <w:tcPr>
            <w:tcW w:w="7496" w:type="dxa"/>
          </w:tcPr>
          <w:tbl>
            <w:tblPr>
              <w:tblW w:w="8259" w:type="dxa"/>
              <w:tblLook w:val="01E0" w:firstRow="1" w:lastRow="1" w:firstColumn="1" w:lastColumn="1" w:noHBand="0" w:noVBand="0"/>
            </w:tblPr>
            <w:tblGrid>
              <w:gridCol w:w="8259"/>
            </w:tblGrid>
            <w:tr w:rsidR="007C129F" w:rsidRPr="00EC5BEF" w:rsidTr="00953A60">
              <w:tc>
                <w:tcPr>
                  <w:tcW w:w="8259" w:type="dxa"/>
                  <w:shd w:val="clear" w:color="auto" w:fill="auto"/>
                </w:tcPr>
                <w:p w:rsidR="007C129F" w:rsidRPr="00EC5BEF" w:rsidRDefault="007C129F" w:rsidP="007C129F">
                  <w:pPr>
                    <w:numPr>
                      <w:ilvl w:val="0"/>
                      <w:numId w:val="19"/>
                    </w:numPr>
                    <w:suppressAutoHyphens/>
                    <w:spacing w:after="200" w:line="276" w:lineRule="auto"/>
                    <w:rPr>
                      <w:b/>
                    </w:rPr>
                  </w:pPr>
                  <w:r w:rsidRPr="00EC5BEF">
                    <w:rPr>
                      <w:b/>
                    </w:rPr>
                    <w:t>ОБЩАЯ ХАРАКТЕРИСТИКА РАБОЧЕЙ ПРОГРАММЫ УЧЕБНОЙ ДИСЦИПЛИНЫ</w:t>
                  </w:r>
                </w:p>
              </w:tc>
            </w:tr>
            <w:tr w:rsidR="007C129F" w:rsidRPr="00EC5BEF" w:rsidTr="00953A60">
              <w:tc>
                <w:tcPr>
                  <w:tcW w:w="8259" w:type="dxa"/>
                  <w:shd w:val="clear" w:color="auto" w:fill="auto"/>
                </w:tcPr>
                <w:p w:rsidR="007C129F" w:rsidRPr="00EC5BEF" w:rsidRDefault="007C129F" w:rsidP="007C129F">
                  <w:pPr>
                    <w:numPr>
                      <w:ilvl w:val="0"/>
                      <w:numId w:val="19"/>
                    </w:numPr>
                    <w:suppressAutoHyphens/>
                    <w:spacing w:after="200" w:line="276" w:lineRule="auto"/>
                    <w:rPr>
                      <w:b/>
                    </w:rPr>
                  </w:pPr>
                  <w:r w:rsidRPr="00EC5BEF">
                    <w:rPr>
                      <w:b/>
                    </w:rPr>
                    <w:t>СТРУКТУРА И СОДЕРЖАНИЕ УЧЕБНОЙ ДИСЦИПЛИНЫ</w:t>
                  </w:r>
                </w:p>
                <w:p w:rsidR="007C129F" w:rsidRPr="00EC5BEF" w:rsidRDefault="007C129F" w:rsidP="007C129F">
                  <w:pPr>
                    <w:numPr>
                      <w:ilvl w:val="0"/>
                      <w:numId w:val="19"/>
                    </w:numPr>
                    <w:suppressAutoHyphens/>
                    <w:spacing w:after="200" w:line="276" w:lineRule="auto"/>
                    <w:rPr>
                      <w:b/>
                    </w:rPr>
                  </w:pPr>
                  <w:r w:rsidRPr="00EC5BEF">
                    <w:rPr>
                      <w:b/>
                    </w:rPr>
                    <w:t>УСЛОВИЯ РЕАЛИЗАЦИИ УЧЕБНОЙ ДИСЦИПЛИНЫ</w:t>
                  </w:r>
                </w:p>
              </w:tc>
            </w:tr>
            <w:tr w:rsidR="007C129F" w:rsidRPr="00EC5BEF" w:rsidTr="00953A60">
              <w:tc>
                <w:tcPr>
                  <w:tcW w:w="8259" w:type="dxa"/>
                  <w:shd w:val="clear" w:color="auto" w:fill="auto"/>
                </w:tcPr>
                <w:p w:rsidR="007C129F" w:rsidRPr="00EC5BEF" w:rsidRDefault="007C129F" w:rsidP="007C129F">
                  <w:pPr>
                    <w:numPr>
                      <w:ilvl w:val="0"/>
                      <w:numId w:val="19"/>
                    </w:numPr>
                    <w:suppressAutoHyphens/>
                    <w:spacing w:after="200" w:line="276" w:lineRule="auto"/>
                    <w:rPr>
                      <w:b/>
                    </w:rPr>
                  </w:pPr>
                  <w:r w:rsidRPr="00EC5BEF">
                    <w:rPr>
                      <w:b/>
                    </w:rPr>
                    <w:t>КОНТРОЛЬ И ОЦЕНКА РЕЗУЛЬТАТОВ ОСВОЕНИЯ УЧЕБНОЙ ДИСЦИПЛИНЫ</w:t>
                  </w:r>
                </w:p>
                <w:p w:rsidR="007C129F" w:rsidRPr="00EC5BEF" w:rsidRDefault="007C129F" w:rsidP="00953A60">
                  <w:pPr>
                    <w:suppressAutoHyphens/>
                    <w:rPr>
                      <w:b/>
                    </w:rPr>
                  </w:pPr>
                </w:p>
              </w:tc>
            </w:tr>
          </w:tbl>
          <w:p w:rsidR="007C129F" w:rsidRPr="00BA11CA" w:rsidRDefault="007C129F" w:rsidP="00953A60">
            <w:pPr>
              <w:keepNext/>
              <w:keepLines/>
              <w:spacing w:before="480"/>
              <w:ind w:left="284"/>
              <w:outlineLvl w:val="0"/>
              <w:rPr>
                <w:rFonts w:eastAsia="Calibri"/>
                <w:b/>
                <w:bCs/>
                <w:caps/>
                <w:sz w:val="26"/>
                <w:szCs w:val="26"/>
                <w:lang w:eastAsia="en-US"/>
              </w:rPr>
            </w:pPr>
          </w:p>
        </w:tc>
        <w:tc>
          <w:tcPr>
            <w:tcW w:w="1859" w:type="dxa"/>
          </w:tcPr>
          <w:p w:rsidR="007C129F" w:rsidRDefault="007C129F" w:rsidP="007C129F">
            <w:pPr>
              <w:spacing w:line="480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>5</w:t>
            </w:r>
          </w:p>
          <w:p w:rsidR="007C129F" w:rsidRDefault="00AE64E0" w:rsidP="007C129F">
            <w:pPr>
              <w:spacing w:line="480" w:lineRule="auto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     9</w:t>
            </w:r>
          </w:p>
          <w:p w:rsidR="007C129F" w:rsidRDefault="00AE64E0" w:rsidP="007C129F">
            <w:pPr>
              <w:spacing w:line="480" w:lineRule="auto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    14</w:t>
            </w:r>
          </w:p>
          <w:p w:rsidR="007C129F" w:rsidRPr="00BA11CA" w:rsidRDefault="00AE64E0" w:rsidP="007C129F">
            <w:pPr>
              <w:spacing w:line="480" w:lineRule="auto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    15</w:t>
            </w:r>
          </w:p>
        </w:tc>
      </w:tr>
    </w:tbl>
    <w:p w:rsidR="0072172C" w:rsidRPr="00E85E49" w:rsidRDefault="0072172C" w:rsidP="0072172C">
      <w:pPr>
        <w:rPr>
          <w:szCs w:val="28"/>
        </w:rPr>
      </w:pPr>
    </w:p>
    <w:p w:rsidR="0072172C" w:rsidRDefault="0072172C" w:rsidP="0072172C">
      <w:pPr>
        <w:rPr>
          <w:szCs w:val="28"/>
        </w:rPr>
      </w:pPr>
    </w:p>
    <w:p w:rsidR="0072172C" w:rsidRDefault="0072172C" w:rsidP="0072172C">
      <w:pPr>
        <w:rPr>
          <w:szCs w:val="28"/>
        </w:rPr>
      </w:pPr>
    </w:p>
    <w:p w:rsidR="0072172C" w:rsidRDefault="0072172C" w:rsidP="0072172C">
      <w:pPr>
        <w:rPr>
          <w:szCs w:val="28"/>
        </w:rPr>
      </w:pPr>
    </w:p>
    <w:p w:rsidR="0072172C" w:rsidRDefault="0072172C" w:rsidP="0072172C">
      <w:pPr>
        <w:rPr>
          <w:szCs w:val="28"/>
        </w:rPr>
      </w:pPr>
    </w:p>
    <w:p w:rsidR="0072172C" w:rsidRDefault="0072172C" w:rsidP="0072172C">
      <w:pPr>
        <w:rPr>
          <w:szCs w:val="28"/>
        </w:rPr>
      </w:pPr>
    </w:p>
    <w:p w:rsidR="0072172C" w:rsidRDefault="0072172C" w:rsidP="0072172C">
      <w:pPr>
        <w:rPr>
          <w:szCs w:val="28"/>
        </w:rPr>
      </w:pPr>
    </w:p>
    <w:p w:rsidR="0072172C" w:rsidRDefault="0072172C" w:rsidP="0072172C">
      <w:pPr>
        <w:rPr>
          <w:szCs w:val="28"/>
        </w:rPr>
      </w:pPr>
    </w:p>
    <w:p w:rsidR="0072172C" w:rsidRDefault="0072172C" w:rsidP="0072172C">
      <w:pPr>
        <w:rPr>
          <w:szCs w:val="28"/>
        </w:rPr>
      </w:pPr>
    </w:p>
    <w:p w:rsidR="0072172C" w:rsidRDefault="0072172C" w:rsidP="0072172C">
      <w:pPr>
        <w:rPr>
          <w:szCs w:val="28"/>
        </w:rPr>
      </w:pPr>
    </w:p>
    <w:p w:rsidR="0072172C" w:rsidRDefault="0072172C" w:rsidP="0072172C"/>
    <w:p w:rsidR="0072172C" w:rsidRDefault="0072172C" w:rsidP="0072172C"/>
    <w:p w:rsidR="0072172C" w:rsidRDefault="0072172C" w:rsidP="0072172C"/>
    <w:p w:rsidR="0072172C" w:rsidRDefault="0072172C" w:rsidP="0072172C"/>
    <w:p w:rsidR="00A649EB" w:rsidRDefault="00A649EB" w:rsidP="0072172C"/>
    <w:p w:rsidR="00A649EB" w:rsidRDefault="00A649EB" w:rsidP="0072172C"/>
    <w:p w:rsidR="0072172C" w:rsidRDefault="0072172C" w:rsidP="0072172C"/>
    <w:p w:rsidR="0072172C" w:rsidRDefault="0072172C" w:rsidP="007217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  <w:r>
        <w:rPr>
          <w:b/>
          <w:caps/>
          <w:sz w:val="28"/>
          <w:szCs w:val="28"/>
          <w:u w:val="single"/>
        </w:rPr>
        <w:br w:type="page"/>
      </w:r>
    </w:p>
    <w:p w:rsidR="00A649EB" w:rsidRPr="003F2BB6" w:rsidRDefault="00A649EB" w:rsidP="00A649EB">
      <w:pPr>
        <w:suppressAutoHyphens/>
        <w:ind w:firstLine="568"/>
        <w:jc w:val="center"/>
        <w:rPr>
          <w:b/>
        </w:rPr>
      </w:pPr>
      <w:r w:rsidRPr="00A37B7C">
        <w:rPr>
          <w:b/>
          <w:iCs/>
        </w:rPr>
        <w:lastRenderedPageBreak/>
        <w:t>1. ОБЩАЯ ХАРАКТЕРИСТИКА РАБОЧЕЙ ПРОГРАММЫ</w:t>
      </w:r>
      <w:r w:rsidRPr="00A37B7C">
        <w:rPr>
          <w:b/>
        </w:rPr>
        <w:t xml:space="preserve"> УЧЕБНОЙ ДИСЦИПЛИНЫ</w:t>
      </w:r>
    </w:p>
    <w:p w:rsidR="0072172C" w:rsidRPr="00A649EB" w:rsidRDefault="0072172C" w:rsidP="0072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2172C" w:rsidRPr="00A649EB" w:rsidRDefault="00462FCC" w:rsidP="00462FCC">
      <w:pPr>
        <w:pStyle w:val="a3"/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Cs w:val="24"/>
        </w:rPr>
      </w:pPr>
      <w:r w:rsidRPr="00A649EB">
        <w:rPr>
          <w:rFonts w:ascii="Times New Roman" w:hAnsi="Times New Roman"/>
          <w:b/>
          <w:szCs w:val="24"/>
        </w:rPr>
        <w:t xml:space="preserve"> Место дисциплины в структуре основной образовательной программы: </w:t>
      </w:r>
    </w:p>
    <w:p w:rsidR="00462FCC" w:rsidRPr="00A649EB" w:rsidRDefault="00C3600D" w:rsidP="00462FCC">
      <w:pPr>
        <w:tabs>
          <w:tab w:val="left" w:pos="486"/>
        </w:tabs>
        <w:jc w:val="both"/>
      </w:pPr>
      <w:r w:rsidRPr="00A649EB">
        <w:t xml:space="preserve">Рабочая программа учебной дисциплины </w:t>
      </w:r>
      <w:r w:rsidR="00462FCC" w:rsidRPr="00A649EB">
        <w:t xml:space="preserve">ОП.08 Бухгалтерский учет </w:t>
      </w:r>
      <w:r w:rsidRPr="00A649EB">
        <w:t xml:space="preserve">является </w:t>
      </w:r>
      <w:r w:rsidR="00A649EB">
        <w:t xml:space="preserve">вариативной </w:t>
      </w:r>
      <w:r w:rsidRPr="00A649EB">
        <w:t xml:space="preserve">частью основной профессиональной образовательной программы среднего профессионального образования в соответствии с ФГОС СПО по </w:t>
      </w:r>
      <w:r w:rsidR="0072172C" w:rsidRPr="00A649EB">
        <w:t xml:space="preserve">специальности </w:t>
      </w:r>
      <w:r w:rsidR="00A649EB">
        <w:rPr>
          <w:color w:val="000000"/>
        </w:rPr>
        <w:t xml:space="preserve">38.02.08 </w:t>
      </w:r>
      <w:r w:rsidR="00CA48DF" w:rsidRPr="00A649EB">
        <w:rPr>
          <w:color w:val="000000"/>
        </w:rPr>
        <w:t>То</w:t>
      </w:r>
      <w:r w:rsidR="00A649EB">
        <w:rPr>
          <w:color w:val="000000"/>
        </w:rPr>
        <w:t>рговое дело</w:t>
      </w:r>
      <w:r w:rsidR="0072172C" w:rsidRPr="00A649EB">
        <w:t xml:space="preserve">, </w:t>
      </w:r>
      <w:r w:rsidR="0072172C" w:rsidRPr="00A649EB">
        <w:rPr>
          <w:bCs/>
          <w:color w:val="000000"/>
          <w:shd w:val="clear" w:color="auto" w:fill="FFFFFF"/>
        </w:rPr>
        <w:t xml:space="preserve">укрупнённая </w:t>
      </w:r>
      <w:r w:rsidR="00D02150" w:rsidRPr="00A649EB">
        <w:rPr>
          <w:bCs/>
          <w:color w:val="000000"/>
          <w:shd w:val="clear" w:color="auto" w:fill="FFFFFF"/>
        </w:rPr>
        <w:t xml:space="preserve">группа специальностей 38.00.00 </w:t>
      </w:r>
      <w:r w:rsidR="00D02150" w:rsidRPr="00A649EB">
        <w:t>Экономика и управление</w:t>
      </w:r>
      <w:r w:rsidR="0072172C" w:rsidRPr="00A649EB">
        <w:t>.</w:t>
      </w:r>
      <w:r w:rsidR="00462FCC" w:rsidRPr="00A649EB">
        <w:t xml:space="preserve"> Дисциплина ОП.08 Бухгалтерский учет входит в состав </w:t>
      </w:r>
      <w:r w:rsidR="00A649EB">
        <w:t>обще</w:t>
      </w:r>
      <w:r w:rsidR="00462FCC" w:rsidRPr="00A649EB">
        <w:t>профессионального цикла</w:t>
      </w:r>
      <w:r w:rsidR="00640887" w:rsidRPr="00A649EB">
        <w:t>. Особое значение дисциплина имеет при формировании и развитии ОК1, ОК2, ОК 03 ОК4, ОК.06, ОК.09, ПК1.1, ПК 1.2, ПК 1.3, ПК 1.4, ПК 2.2, ПК 2.3, ПК 2.5</w:t>
      </w:r>
      <w:r w:rsidR="001E7CFF" w:rsidRPr="00A649EB">
        <w:t>.</w:t>
      </w:r>
    </w:p>
    <w:p w:rsidR="0072172C" w:rsidRPr="007A755D" w:rsidRDefault="0072172C" w:rsidP="00DF3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72172C" w:rsidRDefault="00462FCC" w:rsidP="0072172C">
      <w:pPr>
        <w:tabs>
          <w:tab w:val="left" w:pos="548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1.2 </w:t>
      </w:r>
      <w:r w:rsidRPr="001A2E51">
        <w:rPr>
          <w:b/>
        </w:rPr>
        <w:t>Цель и планируемые результаты освоения дисциплины</w:t>
      </w:r>
      <w:r w:rsidR="0072172C" w:rsidRPr="002F6940">
        <w:rPr>
          <w:b/>
          <w:sz w:val="26"/>
          <w:szCs w:val="26"/>
        </w:rPr>
        <w:t>:</w:t>
      </w:r>
    </w:p>
    <w:p w:rsidR="007A7DC4" w:rsidRPr="001A2E51" w:rsidRDefault="007A7DC4" w:rsidP="007A7DC4">
      <w:pPr>
        <w:ind w:firstLine="709"/>
        <w:jc w:val="both"/>
        <w:rPr>
          <w:rFonts w:eastAsia="Calibri"/>
        </w:rPr>
      </w:pPr>
      <w:r w:rsidRPr="001A2E51">
        <w:rPr>
          <w:color w:val="1A1A1A"/>
        </w:rPr>
        <w:t>Инвариантные целевые ориентиры воспитания</w:t>
      </w:r>
      <w:r w:rsidRPr="001A2E51">
        <w:rPr>
          <w:color w:val="000000"/>
        </w:rPr>
        <w:t xml:space="preserve"> в </w:t>
      </w:r>
      <w:r w:rsidRPr="001A2E51">
        <w:rPr>
          <w:spacing w:val="-8"/>
        </w:rPr>
        <w:t>соответствии с Рабочей программой воспитания, входящей в состав настоящей образовательной программы,</w:t>
      </w:r>
      <w:r w:rsidRPr="001A2E51">
        <w:rPr>
          <w:color w:val="1A1A1A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</w:t>
      </w:r>
      <w:r w:rsidRPr="001A2E51">
        <w:t xml:space="preserve"> по специальности программы среднего профессионального образования всоответствии с ФГОС СПО по специальности </w:t>
      </w:r>
      <w:r w:rsidRPr="001A2E51">
        <w:rPr>
          <w:bCs/>
          <w:iCs/>
        </w:rPr>
        <w:t>38.02.08 Торговое дело</w:t>
      </w:r>
      <w:r w:rsidRPr="001A2E51">
        <w:rPr>
          <w:rFonts w:eastAsia="Calibri"/>
        </w:rPr>
        <w:t>:</w:t>
      </w:r>
    </w:p>
    <w:p w:rsidR="007A7DC4" w:rsidRPr="001A2E51" w:rsidRDefault="007A7DC4" w:rsidP="007A7DC4">
      <w:pPr>
        <w:jc w:val="both"/>
        <w:rPr>
          <w:iCs/>
        </w:rPr>
      </w:pPr>
      <w:r w:rsidRPr="001A2E51">
        <w:rPr>
          <w:iCs/>
        </w:rPr>
        <w:t>ОК 01 Выбирать способы решения задач профессиональной деятельности применительно к различным контекстам</w:t>
      </w:r>
    </w:p>
    <w:p w:rsidR="007A7DC4" w:rsidRPr="001A2E51" w:rsidRDefault="007A7DC4" w:rsidP="007A7DC4">
      <w:pPr>
        <w:jc w:val="both"/>
      </w:pPr>
      <w:r w:rsidRPr="001A2E51">
        <w:rPr>
          <w:iCs/>
        </w:rPr>
        <w:t xml:space="preserve">ОК.02 </w:t>
      </w:r>
      <w:r w:rsidRPr="001A2E51"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7A7DC4" w:rsidRPr="001A2E51" w:rsidRDefault="007A7DC4" w:rsidP="007A7DC4">
      <w:pPr>
        <w:jc w:val="both"/>
      </w:pPr>
      <w:r w:rsidRPr="001A2E51">
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 w:rsidR="007A7DC4" w:rsidRPr="001A2E51" w:rsidRDefault="007A7DC4" w:rsidP="007A7DC4">
      <w:pPr>
        <w:jc w:val="both"/>
      </w:pPr>
      <w:r w:rsidRPr="001A2E51">
        <w:t>ОК 04 Эффективно взаимодействовать и работать в коллективе и команде</w:t>
      </w:r>
    </w:p>
    <w:p w:rsidR="007A7DC4" w:rsidRPr="001A2E51" w:rsidRDefault="007A7DC4" w:rsidP="007A7DC4">
      <w:pPr>
        <w:jc w:val="both"/>
      </w:pPr>
      <w:r w:rsidRPr="001A2E51">
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7A7DC4" w:rsidRPr="001A2E51" w:rsidRDefault="007A7DC4" w:rsidP="007A7DC4">
      <w:pPr>
        <w:jc w:val="both"/>
        <w:rPr>
          <w:rFonts w:eastAsia="Calibri"/>
        </w:rPr>
      </w:pPr>
      <w:r w:rsidRPr="001A2E51">
        <w:t>ОК.09 Пользоваться профессиональной документацией на государственном и иностранном языках</w:t>
      </w:r>
    </w:p>
    <w:p w:rsidR="00F800B6" w:rsidRDefault="00F800B6" w:rsidP="00021559">
      <w:pPr>
        <w:suppressAutoHyphens/>
        <w:jc w:val="both"/>
      </w:pPr>
    </w:p>
    <w:p w:rsidR="00F800B6" w:rsidRDefault="00F800B6" w:rsidP="00F800B6">
      <w:pPr>
        <w:suppressAutoHyphens/>
        <w:ind w:firstLine="709"/>
        <w:jc w:val="both"/>
      </w:pPr>
      <w:r>
        <w:t>В рамках программы учебной дисциплины обучающимися осваиваются умения и знания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1"/>
        <w:gridCol w:w="4189"/>
        <w:gridCol w:w="4395"/>
      </w:tblGrid>
      <w:tr w:rsidR="00F800B6" w:rsidTr="00F800B6">
        <w:trPr>
          <w:trHeight w:val="649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center"/>
            </w:pPr>
            <w:r>
              <w:t xml:space="preserve">Код </w:t>
            </w:r>
          </w:p>
          <w:p w:rsidR="00F800B6" w:rsidRDefault="00F800B6" w:rsidP="00F800B6">
            <w:pPr>
              <w:suppressAutoHyphens/>
              <w:jc w:val="center"/>
            </w:pPr>
            <w:r>
              <w:t>ПК, ОК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center"/>
            </w:pPr>
            <w:r>
              <w:t>Умения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center"/>
            </w:pPr>
            <w:r>
              <w:t>Знания</w:t>
            </w:r>
          </w:p>
        </w:tc>
      </w:tr>
      <w:tr w:rsidR="00F800B6" w:rsidTr="00F800B6">
        <w:trPr>
          <w:trHeight w:val="212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ПК 1.1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021559" w:rsidP="00021559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 принимать первичные бухгалтерские документы на бумажном носителе и (или) в виде электронного документа, подписанного электронной подписью; проверять наличие в произвольных первичных бухгалтерских документах обязательных реквизитов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021559" w:rsidP="00F800B6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</w:pPr>
            <w:r>
              <w:t>общие требования к бухгалтерскому учету в части документирования всех хозяйственных действий и операций; понятие первичной бухгалтерской документации; определение первичных бухгалтерских документов; формы первичных бухгалтерских документов, содержащих обязательные реквизиты первичного учетного документа</w:t>
            </w:r>
          </w:p>
        </w:tc>
      </w:tr>
      <w:tr w:rsidR="00F800B6" w:rsidTr="00F800B6">
        <w:trPr>
          <w:trHeight w:val="212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021559" w:rsidP="00F800B6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lastRenderedPageBreak/>
              <w:t>ПК 1.2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021559" w:rsidP="00021559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анализировать план счетов бухгалтерского учета финансовохозяйственной деятельности организаций; 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021559" w:rsidP="00021559">
            <w:pPr>
              <w:jc w:val="both"/>
              <w:rPr>
                <w:rFonts w:eastAsia="Calibri"/>
              </w:rPr>
            </w:pPr>
            <w:r>
              <w:t>сущность плана счетов бухгалтерского учета финансовохозяйственной деятельности организаций; теоретические вопросы разработки и применения плана счетов бухгалтерского учета в финансовохозяйственной деятельности организации; инструкцию по применению плана счетов бухгалтерского учета</w:t>
            </w:r>
          </w:p>
        </w:tc>
      </w:tr>
      <w:tr w:rsidR="00021559" w:rsidTr="00F800B6">
        <w:trPr>
          <w:trHeight w:val="212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9" w:rsidRDefault="00021559" w:rsidP="00F800B6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ПК 1.3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9" w:rsidRDefault="00640887" w:rsidP="00021559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проводить учет кассовых операций, денежных документов и переводов в пути; проводить учет денежных средств на расчетных и специальных счетах; учитывать особенности учета кассовых операций в иностранной валюте и операций по валютным счетам; оформлять денежные и кассовые документы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9" w:rsidRDefault="00640887" w:rsidP="00021559">
            <w:pPr>
              <w:jc w:val="both"/>
            </w:pPr>
            <w:r>
              <w:t>учет кассовых операций, денежных документов и переводов в пути; учет денежных средств на расчетных и специальных счетах; особенности учета кассовых операций в иностранной валюте и операций по валютным счетам; порядок оформления денежных и кассовых документов, заполнения кассовой книг</w:t>
            </w:r>
          </w:p>
        </w:tc>
      </w:tr>
      <w:tr w:rsidR="00021559" w:rsidTr="00F800B6">
        <w:trPr>
          <w:trHeight w:val="212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9" w:rsidRDefault="00021559" w:rsidP="00F800B6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ПК 1.4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9" w:rsidRDefault="00640887" w:rsidP="00021559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проводить учет основных средств; проводить учет нематериальных активов; проводить учет долгосрочных инвестиций; проводить учет финансовых вложений и ценных бумаг; проводить учет материальнопроизводственных запасов; проводить учет затрат на производство и калькулирование себестоимости; проводить учет готовой продукции и ее реализации; проводить учет текущих операций и расчетов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9" w:rsidRDefault="00640887" w:rsidP="00021559">
            <w:pPr>
              <w:jc w:val="both"/>
            </w:pPr>
            <w:r>
              <w:t>понятие и классификацию основных средств; оценку и переоценку основных средств; учет поступления основных средств; учет выбытия и аренды основных средств; учет амортизации основных средств; особенности учета арендованных и сданных в аренду основных средств</w:t>
            </w:r>
          </w:p>
        </w:tc>
      </w:tr>
      <w:tr w:rsidR="00021559" w:rsidTr="00F800B6">
        <w:trPr>
          <w:trHeight w:val="212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9" w:rsidRDefault="00021559" w:rsidP="00F800B6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ПК 2.2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9" w:rsidRDefault="00640887" w:rsidP="00021559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определять цели и периодичность проведения инвентаризации; - руководствоваться нормативными правовыми актами, регулирующими порядок проведения инвентаризации активов; - пользоваться специальной терминологией при проведении инвентаризации активов; давать характеристику активов организации;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9" w:rsidRDefault="00640887" w:rsidP="00021559">
            <w:pPr>
              <w:jc w:val="both"/>
            </w:pPr>
            <w:r>
              <w:t>нормативные правовые акты, основные понятия инвентаризации активов; - характеристику объектов, подлежащих инвентаризации; цели и периодичность проведения инвентаризации</w:t>
            </w:r>
          </w:p>
        </w:tc>
      </w:tr>
      <w:tr w:rsidR="00021559" w:rsidTr="00F800B6">
        <w:trPr>
          <w:trHeight w:val="212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9" w:rsidRDefault="00021559" w:rsidP="00F800B6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ПК 2.3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9" w:rsidRDefault="00640887" w:rsidP="00021559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 - составлять инвентаризационные описи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9" w:rsidRDefault="00640887" w:rsidP="00021559">
            <w:pPr>
              <w:jc w:val="both"/>
            </w:pPr>
            <w:r>
              <w:t>- приемы физического подсчета активов; - порядок составления инвентаризационных описей и сроки передачи их в бухгалтерию; - порядок инвентаризации основных средств и отражение ее результатов в бухгалтерских проводках</w:t>
            </w:r>
          </w:p>
        </w:tc>
      </w:tr>
      <w:tr w:rsidR="00021559" w:rsidTr="00F800B6">
        <w:trPr>
          <w:trHeight w:val="212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9" w:rsidRDefault="00021559" w:rsidP="00F800B6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ПК 2.5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9" w:rsidRDefault="00640887" w:rsidP="00021559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 xml:space="preserve">выполнять работу по инвентаризации нематериальных активов и отражать ее результаты в бухгалтерских проводках; - выполнять работу по </w:t>
            </w:r>
            <w:r>
              <w:lastRenderedPageBreak/>
              <w:t>инвентаризации и переоценке материальнопроизводственных запасов и отражать ее результаты в бухгалтерских проводках; - проводить выверку финансовых обязательств; - участвовать в инвентаризации дебиторской и кредиторской задолженности организации; - проводить инвентаризацию расчетов; определять реальное состояние расчетов; - выявлять задолженность, нереальную для взыскания, с целью принятия мер к взысканию задолженности с должников либо к списанию ее с учета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9" w:rsidRDefault="00640887" w:rsidP="00021559">
            <w:pPr>
              <w:jc w:val="both"/>
            </w:pPr>
            <w:r>
              <w:lastRenderedPageBreak/>
              <w:t xml:space="preserve">порядок инвентаризации дебиторской и кредиторской задолженности организации; порядок инвентаризации расчетов; технологию определения </w:t>
            </w:r>
            <w:r>
              <w:lastRenderedPageBreak/>
              <w:t>реального состояния расчетов; - порядок выявления задолженности, нереальной для взыскания, с целью принятия мер к взысканию задолженности с должников либо к списанию ее с учета; - порядок инвентаризации недостач и потерь от порчи ценностей; - порядок ведения бухгалтерского учета источников формирования имущества</w:t>
            </w:r>
          </w:p>
        </w:tc>
      </w:tr>
      <w:tr w:rsidR="00F800B6" w:rsidTr="00F800B6">
        <w:trPr>
          <w:trHeight w:val="212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lastRenderedPageBreak/>
              <w:t>ОК 01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 xml:space="preserve">определять этапы решения задачи; 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 xml:space="preserve">выявлять и эффективно искать информацию, необходимую для решения задачи и/или проблемы; 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составлять план действия;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 xml:space="preserve">определять необходимые ресурсы; 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 xml:space="preserve">владеть актуальными методами работы в профессиональной и смежных сферах; 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 xml:space="preserve">реализовывать составленный план; </w:t>
            </w:r>
          </w:p>
          <w:p w:rsidR="00F800B6" w:rsidRDefault="00F800B6" w:rsidP="00F800B6">
            <w:pPr>
              <w:suppressAutoHyphens/>
              <w:jc w:val="both"/>
              <w:rPr>
                <w:i/>
              </w:rPr>
            </w:pPr>
            <w:r>
              <w:rPr>
                <w:iCs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both"/>
              <w:rPr>
                <w:bCs/>
              </w:rPr>
            </w:pPr>
            <w:r>
              <w:rPr>
                <w:bCs/>
              </w:rPr>
              <w:t xml:space="preserve">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F800B6" w:rsidRDefault="00F800B6" w:rsidP="00F800B6">
            <w:pPr>
              <w:suppressAutoHyphens/>
              <w:jc w:val="both"/>
              <w:rPr>
                <w:bCs/>
              </w:rPr>
            </w:pPr>
            <w:r>
              <w:rPr>
                <w:bCs/>
              </w:rPr>
              <w:t>алгоритмы выполнения работ в профессиональной и смежных областях;</w:t>
            </w:r>
          </w:p>
          <w:p w:rsidR="00F800B6" w:rsidRDefault="00F800B6" w:rsidP="00F800B6">
            <w:pPr>
              <w:suppressAutoHyphens/>
              <w:jc w:val="both"/>
              <w:rPr>
                <w:bCs/>
              </w:rPr>
            </w:pPr>
            <w:r>
              <w:rPr>
                <w:bCs/>
              </w:rPr>
              <w:t>методы работы в профессиональной и смежных сферах;</w:t>
            </w:r>
          </w:p>
          <w:p w:rsidR="00F800B6" w:rsidRDefault="00F800B6" w:rsidP="00F800B6">
            <w:pPr>
              <w:suppressAutoHyphens/>
              <w:jc w:val="both"/>
              <w:rPr>
                <w:bCs/>
              </w:rPr>
            </w:pPr>
            <w:r>
              <w:rPr>
                <w:bCs/>
              </w:rPr>
              <w:t>структуру плана для решения задач;</w:t>
            </w:r>
          </w:p>
          <w:p w:rsidR="00F800B6" w:rsidRDefault="00F800B6" w:rsidP="00F800B6">
            <w:pPr>
              <w:suppressAutoHyphens/>
              <w:jc w:val="both"/>
              <w:rPr>
                <w:i/>
              </w:rPr>
            </w:pPr>
            <w:r>
              <w:rPr>
                <w:bCs/>
              </w:rPr>
              <w:t>порядок оценки результатов решения задач профессиональной деятельности.</w:t>
            </w:r>
          </w:p>
        </w:tc>
      </w:tr>
      <w:tr w:rsidR="00F800B6" w:rsidTr="00F800B6">
        <w:trPr>
          <w:trHeight w:val="212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ОК 02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определять задачи для поиска информации;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определять необходимые источники информации;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планировать процесс поиска;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 xml:space="preserve">структурировать получаемую информацию; 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выделять наиболее значимое в перечне информации;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оценивать практическую значимость результатов поиска;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использовать современное программное обеспечение;</w:t>
            </w:r>
          </w:p>
          <w:p w:rsidR="00F800B6" w:rsidRDefault="00F800B6" w:rsidP="00F800B6">
            <w:pPr>
              <w:suppressAutoHyphens/>
              <w:jc w:val="both"/>
              <w:rPr>
                <w:i/>
              </w:rPr>
            </w:pPr>
            <w:r>
              <w:rPr>
                <w:iCs/>
              </w:rPr>
              <w:t>использовать различные цифровые средства для решения профессиональных задач.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номенклатура информационных источников, применяемых в профессиональной деятельности;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 xml:space="preserve">приемы структурирования информации; </w:t>
            </w:r>
          </w:p>
          <w:p w:rsidR="00F800B6" w:rsidRDefault="00F800B6" w:rsidP="00F800B6">
            <w:pPr>
              <w:suppressAutoHyphens/>
              <w:jc w:val="both"/>
              <w:rPr>
                <w:bCs/>
                <w:iCs/>
              </w:rPr>
            </w:pPr>
            <w:r>
              <w:rPr>
                <w:iCs/>
              </w:rPr>
              <w:t xml:space="preserve">формат оформления результатов поиска информации, </w:t>
            </w:r>
            <w:r>
              <w:rPr>
                <w:bCs/>
                <w:iCs/>
              </w:rPr>
              <w:t>современные средства и устройства информатизации;</w:t>
            </w:r>
          </w:p>
          <w:p w:rsidR="00F800B6" w:rsidRDefault="00F800B6" w:rsidP="00F800B6">
            <w:pPr>
              <w:suppressAutoHyphens/>
              <w:jc w:val="both"/>
              <w:rPr>
                <w:i/>
              </w:rPr>
            </w:pPr>
            <w:r>
              <w:rPr>
                <w:bCs/>
                <w:iCs/>
              </w:rPr>
              <w:t>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</w:tc>
      </w:tr>
      <w:tr w:rsidR="00F800B6" w:rsidTr="00F800B6">
        <w:trPr>
          <w:trHeight w:val="212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lastRenderedPageBreak/>
              <w:t>ОК 03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both"/>
            </w:pPr>
            <w:r>
              <w:rPr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  <w:r>
              <w:t xml:space="preserve">применять современную научную профессиональную терминологию; </w:t>
            </w:r>
          </w:p>
          <w:p w:rsidR="00F800B6" w:rsidRDefault="00F800B6" w:rsidP="00F800B6">
            <w:pPr>
              <w:suppressAutoHyphens/>
              <w:jc w:val="both"/>
            </w:pPr>
            <w:r>
              <w:t xml:space="preserve">определять и выстраивать траектории профессионального развития и самообразования; </w:t>
            </w:r>
          </w:p>
          <w:p w:rsidR="00F800B6" w:rsidRDefault="00F800B6" w:rsidP="00F800B6">
            <w:pPr>
              <w:suppressAutoHyphens/>
              <w:jc w:val="both"/>
              <w:rPr>
                <w:bCs/>
              </w:rPr>
            </w:pPr>
            <w:r>
              <w:rPr>
                <w:bCs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F800B6" w:rsidRDefault="00F800B6" w:rsidP="00F800B6">
            <w:pPr>
              <w:suppressAutoHyphens/>
              <w:jc w:val="both"/>
              <w:rPr>
                <w:i/>
              </w:rPr>
            </w:pPr>
            <w:r>
              <w:rPr>
                <w:iCs/>
              </w:rPr>
              <w:t>определять источники финансирования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содержание актуальной нормативно-правовой документации;</w:t>
            </w:r>
          </w:p>
          <w:p w:rsidR="00F800B6" w:rsidRDefault="00F800B6" w:rsidP="00F800B6">
            <w:pPr>
              <w:suppressAutoHyphens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современная научная и профессиональная терминология;</w:t>
            </w:r>
          </w:p>
          <w:p w:rsidR="00F800B6" w:rsidRDefault="00F800B6" w:rsidP="00F800B6">
            <w:pPr>
              <w:suppressAutoHyphens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возможные траектории профессионального развития и самообразования;</w:t>
            </w:r>
          </w:p>
          <w:p w:rsidR="00F800B6" w:rsidRDefault="00F800B6" w:rsidP="00F800B6">
            <w:pPr>
              <w:suppressAutoHyphens/>
              <w:jc w:val="both"/>
              <w:rPr>
                <w:bCs/>
              </w:rPr>
            </w:pPr>
            <w:r>
              <w:rPr>
                <w:bCs/>
              </w:rPr>
              <w:t>основы предпринимательской деятельности;</w:t>
            </w:r>
          </w:p>
          <w:p w:rsidR="00F800B6" w:rsidRDefault="00F800B6" w:rsidP="00F800B6">
            <w:pPr>
              <w:suppressAutoHyphens/>
              <w:jc w:val="both"/>
              <w:rPr>
                <w:bCs/>
              </w:rPr>
            </w:pPr>
            <w:r>
              <w:rPr>
                <w:bCs/>
              </w:rPr>
              <w:t xml:space="preserve">основы финансовой грамотности; </w:t>
            </w:r>
          </w:p>
          <w:p w:rsidR="00F800B6" w:rsidRDefault="00F800B6" w:rsidP="00F800B6">
            <w:pPr>
              <w:suppressAutoHyphens/>
              <w:jc w:val="both"/>
              <w:rPr>
                <w:bCs/>
              </w:rPr>
            </w:pPr>
            <w:r>
              <w:rPr>
                <w:bCs/>
              </w:rPr>
              <w:t xml:space="preserve">правила разработки бизнес-планов; </w:t>
            </w:r>
          </w:p>
          <w:p w:rsidR="00F800B6" w:rsidRDefault="00F800B6" w:rsidP="00F800B6">
            <w:pPr>
              <w:suppressAutoHyphens/>
              <w:jc w:val="both"/>
              <w:rPr>
                <w:bCs/>
              </w:rPr>
            </w:pPr>
            <w:r>
              <w:rPr>
                <w:bCs/>
              </w:rPr>
              <w:t>порядок выстраивания презентации;</w:t>
            </w:r>
          </w:p>
          <w:p w:rsidR="00F800B6" w:rsidRDefault="00F800B6" w:rsidP="00F800B6">
            <w:pPr>
              <w:suppressAutoHyphens/>
              <w:jc w:val="both"/>
              <w:rPr>
                <w:i/>
              </w:rPr>
            </w:pPr>
            <w:r>
              <w:rPr>
                <w:bCs/>
              </w:rPr>
              <w:t>кредитные банковские продукты.</w:t>
            </w:r>
          </w:p>
        </w:tc>
      </w:tr>
      <w:tr w:rsidR="00F800B6" w:rsidTr="00F800B6">
        <w:trPr>
          <w:trHeight w:val="212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ОК 04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both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>организовывать работу коллектива и команды;</w:t>
            </w:r>
          </w:p>
          <w:p w:rsidR="00F800B6" w:rsidRDefault="00F800B6" w:rsidP="00F800B6">
            <w:pPr>
              <w:suppressAutoHyphens/>
              <w:jc w:val="both"/>
              <w:rPr>
                <w:i/>
              </w:rPr>
            </w:pPr>
            <w:r>
              <w:rPr>
                <w:bCs/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both"/>
              <w:rPr>
                <w:bCs/>
              </w:rPr>
            </w:pPr>
            <w:r>
              <w:rPr>
                <w:bCs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F800B6" w:rsidRDefault="00F800B6" w:rsidP="00F800B6">
            <w:pPr>
              <w:suppressAutoHyphens/>
              <w:jc w:val="both"/>
              <w:rPr>
                <w:i/>
              </w:rPr>
            </w:pPr>
            <w:r>
              <w:rPr>
                <w:bCs/>
              </w:rPr>
              <w:t>основы проектной деятельности</w:t>
            </w:r>
          </w:p>
        </w:tc>
      </w:tr>
      <w:tr w:rsidR="00F800B6" w:rsidTr="00F800B6">
        <w:trPr>
          <w:trHeight w:val="212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ОК 06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описывать значимость своей специальности;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bCs/>
                <w:iCs/>
              </w:rPr>
              <w:t>применять стандарты антикоррупционного поведения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сущность гражданско-патриотической позиции, общечеловеческих ценностей;</w:t>
            </w:r>
          </w:p>
          <w:p w:rsidR="00F800B6" w:rsidRDefault="00F800B6" w:rsidP="00F800B6">
            <w:pPr>
              <w:suppressAutoHyphens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значимость профессиональной деятельности по профессии (специальности);</w:t>
            </w:r>
          </w:p>
          <w:p w:rsidR="00F800B6" w:rsidRDefault="00F800B6" w:rsidP="00F800B6">
            <w:pPr>
              <w:suppressAutoHyphens/>
              <w:jc w:val="both"/>
              <w:rPr>
                <w:i/>
              </w:rPr>
            </w:pPr>
            <w:r>
              <w:rPr>
                <w:bCs/>
                <w:iCs/>
              </w:rPr>
              <w:t>стандарты антикоррупционного поведения и последствия его нарушения</w:t>
            </w:r>
          </w:p>
        </w:tc>
      </w:tr>
      <w:tr w:rsidR="00F800B6" w:rsidTr="00F800B6">
        <w:trPr>
          <w:trHeight w:val="212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ОК 09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участвовать в диалогах на знакомые общие и профессиональные темы;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строить простые высказывания о себе и о своей профессиональной деятельности;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кратко обосновывать и объяснять свои действия (текущие и планируемые);</w:t>
            </w:r>
          </w:p>
          <w:p w:rsidR="00F800B6" w:rsidRDefault="00F800B6" w:rsidP="00F800B6">
            <w:pPr>
              <w:suppressAutoHyphens/>
              <w:jc w:val="both"/>
              <w:rPr>
                <w:i/>
              </w:rPr>
            </w:pPr>
            <w:r>
              <w:rPr>
                <w:iCs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правила построения простых и сложных предложений на профессиональные темы;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основные общеупотребительные глаголы (бытовая и профессиональная лексика);</w:t>
            </w:r>
          </w:p>
          <w:p w:rsidR="00F800B6" w:rsidRDefault="00F800B6" w:rsidP="00F800B6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лексический минимум, относящийся к описанию предметов, средств и процессов профессиональной деятельности.</w:t>
            </w:r>
          </w:p>
        </w:tc>
      </w:tr>
    </w:tbl>
    <w:p w:rsidR="004D23AD" w:rsidRDefault="00F800B6" w:rsidP="00A649EB">
      <w:pPr>
        <w:spacing w:line="0" w:lineRule="atLeast"/>
        <w:rPr>
          <w:sz w:val="26"/>
          <w:szCs w:val="26"/>
        </w:rPr>
      </w:pPr>
      <w:r>
        <w:rPr>
          <w:b/>
        </w:rPr>
        <w:br w:type="page"/>
      </w:r>
    </w:p>
    <w:p w:rsidR="004D23AD" w:rsidRDefault="004D23AD" w:rsidP="006B6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6"/>
          <w:szCs w:val="26"/>
        </w:rPr>
      </w:pPr>
      <w:bookmarkStart w:id="0" w:name="_GoBack"/>
      <w:bookmarkEnd w:id="0"/>
    </w:p>
    <w:p w:rsidR="0072172C" w:rsidRPr="008510BA" w:rsidRDefault="0072172C" w:rsidP="0072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</w:rPr>
      </w:pPr>
      <w:r w:rsidRPr="008510BA">
        <w:rPr>
          <w:b/>
          <w:sz w:val="26"/>
          <w:szCs w:val="26"/>
        </w:rPr>
        <w:t>2. СТРУКТУРА И СОДЕРЖАНИЕ УЧЕБНОЙ ДИСЦИПЛИНЫ</w:t>
      </w:r>
    </w:p>
    <w:p w:rsidR="00841B77" w:rsidRDefault="00841B77" w:rsidP="00BE2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8"/>
        </w:rPr>
      </w:pPr>
    </w:p>
    <w:p w:rsidR="0072172C" w:rsidRPr="004746F4" w:rsidRDefault="0072172C" w:rsidP="0072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 w:rsidRPr="004746F4">
        <w:rPr>
          <w:b/>
          <w:sz w:val="28"/>
          <w:szCs w:val="28"/>
        </w:rPr>
        <w:t>2.1. Объем учебной дисциплины и виды учебной работы</w:t>
      </w:r>
    </w:p>
    <w:p w:rsidR="0072172C" w:rsidRDefault="0072172C" w:rsidP="0072172C">
      <w:pPr>
        <w:spacing w:line="360" w:lineRule="auto"/>
        <w:rPr>
          <w:color w:val="FF0000"/>
          <w:sz w:val="28"/>
          <w:szCs w:val="28"/>
        </w:rPr>
      </w:pPr>
    </w:p>
    <w:tbl>
      <w:tblPr>
        <w:tblW w:w="96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3"/>
        <w:gridCol w:w="1843"/>
      </w:tblGrid>
      <w:tr w:rsidR="00A649EB" w:rsidRPr="00B57ACF" w:rsidTr="00A649EB">
        <w:tc>
          <w:tcPr>
            <w:tcW w:w="7763" w:type="dxa"/>
          </w:tcPr>
          <w:p w:rsidR="00A649EB" w:rsidRPr="00B57ACF" w:rsidRDefault="00A649EB" w:rsidP="00A649EB">
            <w:pPr>
              <w:rPr>
                <w:b/>
              </w:rPr>
            </w:pPr>
            <w:r w:rsidRPr="00B57ACF">
              <w:rPr>
                <w:b/>
              </w:rPr>
              <w:t>Вид учебной работы</w:t>
            </w:r>
          </w:p>
        </w:tc>
        <w:tc>
          <w:tcPr>
            <w:tcW w:w="1843" w:type="dxa"/>
          </w:tcPr>
          <w:p w:rsidR="00A649EB" w:rsidRPr="00B57ACF" w:rsidRDefault="00A649EB" w:rsidP="00A649EB">
            <w:pPr>
              <w:rPr>
                <w:b/>
              </w:rPr>
            </w:pPr>
            <w:r w:rsidRPr="00B57ACF">
              <w:rPr>
                <w:b/>
              </w:rPr>
              <w:t>Объем часов</w:t>
            </w:r>
          </w:p>
        </w:tc>
      </w:tr>
      <w:tr w:rsidR="00A649EB" w:rsidRPr="00B57ACF" w:rsidTr="00A649EB">
        <w:tc>
          <w:tcPr>
            <w:tcW w:w="7763" w:type="dxa"/>
            <w:vAlign w:val="center"/>
          </w:tcPr>
          <w:p w:rsidR="00A649EB" w:rsidRPr="00B57ACF" w:rsidRDefault="00A649EB" w:rsidP="00A649EB">
            <w:pPr>
              <w:rPr>
                <w:b/>
              </w:rPr>
            </w:pPr>
            <w:r w:rsidRPr="00B57ACF">
              <w:rPr>
                <w:b/>
              </w:rPr>
              <w:t>Объем образовательной нагрузки</w:t>
            </w:r>
          </w:p>
        </w:tc>
        <w:tc>
          <w:tcPr>
            <w:tcW w:w="1843" w:type="dxa"/>
          </w:tcPr>
          <w:p w:rsidR="00A649EB" w:rsidRPr="00B57ACF" w:rsidRDefault="00A649EB" w:rsidP="00A649EB">
            <w:pPr>
              <w:jc w:val="center"/>
              <w:rPr>
                <w:b/>
              </w:rPr>
            </w:pPr>
            <w:r>
              <w:rPr>
                <w:b/>
              </w:rPr>
              <w:t>88</w:t>
            </w:r>
          </w:p>
        </w:tc>
      </w:tr>
      <w:tr w:rsidR="00A649EB" w:rsidRPr="00B57ACF" w:rsidTr="00A649EB">
        <w:tc>
          <w:tcPr>
            <w:tcW w:w="7763" w:type="dxa"/>
            <w:vAlign w:val="center"/>
          </w:tcPr>
          <w:p w:rsidR="00A649EB" w:rsidRPr="00B57ACF" w:rsidRDefault="00A649EB" w:rsidP="00A649EB">
            <w:pPr>
              <w:rPr>
                <w:b/>
              </w:rPr>
            </w:pPr>
            <w:r w:rsidRPr="00B57ACF">
              <w:rPr>
                <w:b/>
              </w:rPr>
              <w:t>в т.ч в форме практической подготовки</w:t>
            </w:r>
          </w:p>
        </w:tc>
        <w:tc>
          <w:tcPr>
            <w:tcW w:w="1843" w:type="dxa"/>
          </w:tcPr>
          <w:p w:rsidR="00A649EB" w:rsidRPr="00B57ACF" w:rsidRDefault="00A649EB" w:rsidP="00A649EB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A649EB" w:rsidRPr="00B57ACF" w:rsidTr="00A649EB">
        <w:tc>
          <w:tcPr>
            <w:tcW w:w="7763" w:type="dxa"/>
            <w:vAlign w:val="center"/>
          </w:tcPr>
          <w:p w:rsidR="00A649EB" w:rsidRPr="00B57ACF" w:rsidRDefault="00A649EB" w:rsidP="00A649EB">
            <w:pPr>
              <w:rPr>
                <w:b/>
              </w:rPr>
            </w:pPr>
            <w:r w:rsidRPr="00B57ACF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843" w:type="dxa"/>
          </w:tcPr>
          <w:p w:rsidR="00A649EB" w:rsidRPr="00B57ACF" w:rsidRDefault="00A649EB" w:rsidP="00A649EB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</w:tr>
      <w:tr w:rsidR="00A649EB" w:rsidRPr="00B57ACF" w:rsidTr="00A649EB">
        <w:tc>
          <w:tcPr>
            <w:tcW w:w="7763" w:type="dxa"/>
          </w:tcPr>
          <w:p w:rsidR="00A649EB" w:rsidRPr="00B57ACF" w:rsidRDefault="00A649EB" w:rsidP="00A649EB">
            <w:pPr>
              <w:rPr>
                <w:b/>
              </w:rPr>
            </w:pPr>
            <w:r w:rsidRPr="00B57ACF">
              <w:rPr>
                <w:b/>
              </w:rPr>
              <w:t>в том числе:</w:t>
            </w:r>
          </w:p>
        </w:tc>
        <w:tc>
          <w:tcPr>
            <w:tcW w:w="1843" w:type="dxa"/>
          </w:tcPr>
          <w:p w:rsidR="00A649EB" w:rsidRPr="00B57ACF" w:rsidRDefault="00A649EB" w:rsidP="00A649EB">
            <w:pPr>
              <w:jc w:val="center"/>
              <w:rPr>
                <w:b/>
              </w:rPr>
            </w:pPr>
          </w:p>
        </w:tc>
      </w:tr>
      <w:tr w:rsidR="00A649EB" w:rsidRPr="00B57ACF" w:rsidTr="00A649EB">
        <w:trPr>
          <w:trHeight w:val="65"/>
        </w:trPr>
        <w:tc>
          <w:tcPr>
            <w:tcW w:w="7763" w:type="dxa"/>
            <w:vAlign w:val="center"/>
          </w:tcPr>
          <w:p w:rsidR="00A649EB" w:rsidRPr="00B57ACF" w:rsidRDefault="00A649EB" w:rsidP="00A649EB">
            <w:r w:rsidRPr="00B57ACF">
              <w:t>….теоретическое обучение</w:t>
            </w:r>
          </w:p>
        </w:tc>
        <w:tc>
          <w:tcPr>
            <w:tcW w:w="1843" w:type="dxa"/>
            <w:vAlign w:val="center"/>
          </w:tcPr>
          <w:p w:rsidR="00A649EB" w:rsidRPr="00B57ACF" w:rsidRDefault="00A649EB" w:rsidP="00A649EB">
            <w:pPr>
              <w:jc w:val="center"/>
              <w:rPr>
                <w:iCs/>
              </w:rPr>
            </w:pPr>
            <w:r>
              <w:rPr>
                <w:iCs/>
              </w:rPr>
              <w:t>40</w:t>
            </w:r>
          </w:p>
        </w:tc>
      </w:tr>
      <w:tr w:rsidR="00A649EB" w:rsidRPr="00B57ACF" w:rsidTr="00A649EB">
        <w:tc>
          <w:tcPr>
            <w:tcW w:w="7763" w:type="dxa"/>
          </w:tcPr>
          <w:p w:rsidR="00A649EB" w:rsidRPr="00B57ACF" w:rsidRDefault="00A649EB" w:rsidP="00A649EB">
            <w:r w:rsidRPr="00B57ACF">
              <w:t xml:space="preserve">     практические занятия</w:t>
            </w:r>
          </w:p>
        </w:tc>
        <w:tc>
          <w:tcPr>
            <w:tcW w:w="1843" w:type="dxa"/>
          </w:tcPr>
          <w:p w:rsidR="00A649EB" w:rsidRPr="00B57ACF" w:rsidRDefault="00A649EB" w:rsidP="00A649EB">
            <w:pPr>
              <w:jc w:val="center"/>
            </w:pPr>
            <w:r>
              <w:t>30</w:t>
            </w:r>
          </w:p>
        </w:tc>
      </w:tr>
      <w:tr w:rsidR="00A649EB" w:rsidRPr="00B57ACF" w:rsidTr="00A649EB">
        <w:tc>
          <w:tcPr>
            <w:tcW w:w="7763" w:type="dxa"/>
          </w:tcPr>
          <w:p w:rsidR="00A649EB" w:rsidRPr="00A649EB" w:rsidRDefault="00A649EB" w:rsidP="00A649EB">
            <w:pPr>
              <w:rPr>
                <w:b/>
              </w:rPr>
            </w:pPr>
            <w:r w:rsidRPr="00A649EB">
              <w:rPr>
                <w:b/>
              </w:rPr>
              <w:t>Самостоятельная работа</w:t>
            </w:r>
          </w:p>
        </w:tc>
        <w:tc>
          <w:tcPr>
            <w:tcW w:w="1843" w:type="dxa"/>
          </w:tcPr>
          <w:p w:rsidR="00A649EB" w:rsidRPr="00A649EB" w:rsidRDefault="00A649EB" w:rsidP="00A649EB">
            <w:pPr>
              <w:jc w:val="center"/>
              <w:rPr>
                <w:b/>
              </w:rPr>
            </w:pPr>
            <w:r w:rsidRPr="00A649EB">
              <w:rPr>
                <w:b/>
              </w:rPr>
              <w:t>6</w:t>
            </w:r>
          </w:p>
        </w:tc>
      </w:tr>
      <w:tr w:rsidR="00A649EB" w:rsidRPr="005B72D4" w:rsidTr="00A649EB">
        <w:tc>
          <w:tcPr>
            <w:tcW w:w="7763" w:type="dxa"/>
          </w:tcPr>
          <w:p w:rsidR="00A649EB" w:rsidRPr="00B57ACF" w:rsidRDefault="00A649EB" w:rsidP="00A649EB">
            <w:r w:rsidRPr="00B57ACF">
              <w:rPr>
                <w:b/>
              </w:rPr>
              <w:t xml:space="preserve">Промежуточная аттестация в форме </w:t>
            </w:r>
            <w:r>
              <w:rPr>
                <w:b/>
              </w:rPr>
              <w:t>экзамена</w:t>
            </w:r>
          </w:p>
        </w:tc>
        <w:tc>
          <w:tcPr>
            <w:tcW w:w="1843" w:type="dxa"/>
          </w:tcPr>
          <w:p w:rsidR="00A649EB" w:rsidRPr="00AE5E86" w:rsidRDefault="00AE5E86" w:rsidP="00A649EB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</w:tbl>
    <w:p w:rsidR="00A649EB" w:rsidRDefault="00A649EB" w:rsidP="0072172C">
      <w:pPr>
        <w:spacing w:line="360" w:lineRule="auto"/>
        <w:rPr>
          <w:color w:val="FF0000"/>
          <w:sz w:val="28"/>
          <w:szCs w:val="28"/>
        </w:rPr>
      </w:pPr>
    </w:p>
    <w:p w:rsidR="00A649EB" w:rsidRDefault="00A649EB" w:rsidP="0072172C">
      <w:pPr>
        <w:spacing w:line="360" w:lineRule="auto"/>
        <w:rPr>
          <w:color w:val="FF0000"/>
          <w:sz w:val="28"/>
          <w:szCs w:val="28"/>
        </w:rPr>
      </w:pPr>
    </w:p>
    <w:p w:rsidR="00A649EB" w:rsidRPr="00487291" w:rsidRDefault="00A649EB" w:rsidP="0072172C">
      <w:pPr>
        <w:spacing w:line="360" w:lineRule="auto"/>
        <w:rPr>
          <w:color w:val="FF0000"/>
          <w:sz w:val="28"/>
          <w:szCs w:val="28"/>
        </w:rPr>
        <w:sectPr w:rsidR="00A649EB" w:rsidRPr="00487291" w:rsidSect="00D02150">
          <w:pgSz w:w="11906" w:h="16838"/>
          <w:pgMar w:top="851" w:right="850" w:bottom="1134" w:left="1701" w:header="708" w:footer="708" w:gutter="0"/>
          <w:cols w:space="720"/>
        </w:sectPr>
      </w:pPr>
    </w:p>
    <w:p w:rsidR="00E03A81" w:rsidRPr="00E07523" w:rsidRDefault="00E03A81" w:rsidP="00E03A8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A649EB">
        <w:rPr>
          <w:b/>
        </w:rPr>
        <w:lastRenderedPageBreak/>
        <w:t>2.2. Тематический план и содержание учебной ди</w:t>
      </w:r>
      <w:r>
        <w:rPr>
          <w:b/>
        </w:rPr>
        <w:t>сциплины ОП.07 Бухгалтерский учет</w:t>
      </w:r>
    </w:p>
    <w:p w:rsidR="00E03A81" w:rsidRDefault="00E03A81" w:rsidP="00E03A81">
      <w:pPr>
        <w:rPr>
          <w:rFonts w:eastAsia="Calibri"/>
        </w:rPr>
      </w:pPr>
    </w:p>
    <w:tbl>
      <w:tblPr>
        <w:tblW w:w="15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567"/>
        <w:gridCol w:w="8789"/>
        <w:gridCol w:w="12"/>
        <w:gridCol w:w="1972"/>
        <w:gridCol w:w="12"/>
        <w:gridCol w:w="1547"/>
        <w:gridCol w:w="15"/>
      </w:tblGrid>
      <w:tr w:rsidR="00E03A81" w:rsidRPr="00B42396" w:rsidTr="000D307E">
        <w:trPr>
          <w:gridAfter w:val="1"/>
          <w:wAfter w:w="15" w:type="dxa"/>
          <w:trHeight w:val="2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81" w:rsidRPr="00B42396" w:rsidRDefault="00E03A81" w:rsidP="000D307E">
            <w:pPr>
              <w:pStyle w:val="TableParagraph"/>
              <w:ind w:left="142" w:right="96"/>
              <w:jc w:val="center"/>
              <w:rPr>
                <w:b/>
              </w:rPr>
            </w:pPr>
            <w:r w:rsidRPr="00B42396">
              <w:rPr>
                <w:b/>
              </w:rPr>
              <w:t>Наименование</w:t>
            </w:r>
            <w:r w:rsidRPr="00B42396">
              <w:rPr>
                <w:b/>
                <w:spacing w:val="-52"/>
              </w:rPr>
              <w:t xml:space="preserve"> </w:t>
            </w:r>
            <w:r w:rsidRPr="00B42396">
              <w:rPr>
                <w:b/>
              </w:rPr>
              <w:t>разделов</w:t>
            </w:r>
            <w:r w:rsidRPr="00B42396">
              <w:rPr>
                <w:b/>
                <w:spacing w:val="-9"/>
              </w:rPr>
              <w:t xml:space="preserve"> </w:t>
            </w:r>
            <w:r w:rsidRPr="00B42396">
              <w:rPr>
                <w:b/>
              </w:rPr>
              <w:t>и</w:t>
            </w:r>
            <w:r w:rsidRPr="00B42396">
              <w:rPr>
                <w:b/>
                <w:spacing w:val="-5"/>
              </w:rPr>
              <w:t xml:space="preserve"> </w:t>
            </w:r>
            <w:r w:rsidRPr="00B42396">
              <w:rPr>
                <w:b/>
              </w:rPr>
              <w:t>тем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81" w:rsidRPr="00B42396" w:rsidRDefault="00E03A81" w:rsidP="000D307E">
            <w:pPr>
              <w:pStyle w:val="TableParagraph"/>
              <w:ind w:right="491"/>
              <w:jc w:val="center"/>
              <w:rPr>
                <w:i/>
              </w:rPr>
            </w:pPr>
            <w:r w:rsidRPr="00B42396">
              <w:rPr>
                <w:b/>
              </w:rPr>
              <w:t>Содержание учебного материала, лабораторные занятия, практические занятия,</w:t>
            </w:r>
            <w:r w:rsidRPr="00B42396">
              <w:rPr>
                <w:b/>
                <w:spacing w:val="1"/>
              </w:rPr>
              <w:t xml:space="preserve"> </w:t>
            </w:r>
            <w:r w:rsidRPr="00B42396">
              <w:rPr>
                <w:b/>
              </w:rPr>
              <w:t>самостоятельная</w:t>
            </w:r>
            <w:r w:rsidRPr="00B42396">
              <w:rPr>
                <w:b/>
                <w:spacing w:val="-2"/>
              </w:rPr>
              <w:t xml:space="preserve"> </w:t>
            </w:r>
            <w:r w:rsidRPr="00B42396">
              <w:rPr>
                <w:b/>
              </w:rPr>
              <w:t>работа</w:t>
            </w:r>
            <w:r w:rsidRPr="00B42396">
              <w:rPr>
                <w:b/>
                <w:spacing w:val="-4"/>
              </w:rPr>
              <w:t xml:space="preserve"> </w:t>
            </w:r>
            <w:r w:rsidRPr="00B42396">
              <w:rPr>
                <w:b/>
              </w:rPr>
              <w:t>обучающихся,</w:t>
            </w:r>
            <w:r w:rsidRPr="00B42396">
              <w:rPr>
                <w:b/>
                <w:spacing w:val="-1"/>
              </w:rPr>
              <w:t xml:space="preserve"> </w:t>
            </w:r>
            <w:r w:rsidRPr="00B42396">
              <w:rPr>
                <w:b/>
              </w:rPr>
              <w:t>курсовая</w:t>
            </w:r>
            <w:r w:rsidRPr="00B42396">
              <w:rPr>
                <w:b/>
                <w:spacing w:val="-4"/>
              </w:rPr>
              <w:t xml:space="preserve"> </w:t>
            </w:r>
            <w:r w:rsidRPr="00B42396">
              <w:rPr>
                <w:b/>
              </w:rPr>
              <w:t>работа</w:t>
            </w:r>
            <w:r w:rsidRPr="00B42396">
              <w:rPr>
                <w:b/>
                <w:spacing w:val="-1"/>
              </w:rPr>
              <w:t xml:space="preserve"> </w:t>
            </w:r>
            <w:r w:rsidRPr="00B42396">
              <w:rPr>
                <w:b/>
              </w:rPr>
              <w:t xml:space="preserve">(проект)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81" w:rsidRPr="00B42396" w:rsidRDefault="00E03A81" w:rsidP="000D307E">
            <w:pPr>
              <w:pStyle w:val="TableParagraph"/>
              <w:ind w:left="142" w:right="278"/>
              <w:jc w:val="center"/>
              <w:rPr>
                <w:b/>
              </w:rPr>
            </w:pPr>
            <w:proofErr w:type="gramStart"/>
            <w:r w:rsidRPr="00B42396">
              <w:rPr>
                <w:b/>
              </w:rPr>
              <w:t xml:space="preserve">Объем </w:t>
            </w:r>
            <w:r w:rsidRPr="00B42396">
              <w:rPr>
                <w:b/>
                <w:spacing w:val="-52"/>
              </w:rPr>
              <w:t xml:space="preserve"> </w:t>
            </w:r>
            <w:r w:rsidRPr="00B42396">
              <w:rPr>
                <w:b/>
              </w:rPr>
              <w:t>часов</w:t>
            </w:r>
            <w:proofErr w:type="gramEnd"/>
            <w:r w:rsidRPr="00B42396">
              <w:rPr>
                <w:b/>
              </w:rPr>
              <w:t>/</w:t>
            </w:r>
          </w:p>
          <w:p w:rsidR="00E03A81" w:rsidRPr="00B42396" w:rsidRDefault="00E03A81" w:rsidP="000D307E">
            <w:pPr>
              <w:pStyle w:val="TableParagraph"/>
              <w:ind w:left="142" w:right="278"/>
              <w:jc w:val="center"/>
              <w:rPr>
                <w:b/>
              </w:rPr>
            </w:pPr>
            <w:r w:rsidRPr="00B42396">
              <w:rPr>
                <w:b/>
              </w:rPr>
              <w:t xml:space="preserve">в </w:t>
            </w:r>
            <w:proofErr w:type="spellStart"/>
            <w:r w:rsidRPr="00B42396">
              <w:rPr>
                <w:b/>
              </w:rPr>
              <w:t>т.ч</w:t>
            </w:r>
            <w:proofErr w:type="spellEnd"/>
            <w:r w:rsidRPr="00B42396">
              <w:rPr>
                <w:b/>
              </w:rPr>
              <w:t>. в форме практической подготовки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81" w:rsidRPr="00B42396" w:rsidRDefault="00E03A81" w:rsidP="000D307E">
            <w:pPr>
              <w:pStyle w:val="TableParagraph"/>
              <w:ind w:left="32" w:right="218" w:hanging="32"/>
              <w:rPr>
                <w:b/>
              </w:rPr>
            </w:pPr>
            <w:r w:rsidRPr="00B42396">
              <w:rPr>
                <w:b/>
              </w:rPr>
              <w:t>Коды</w:t>
            </w:r>
            <w:r w:rsidRPr="00B42396">
              <w:rPr>
                <w:b/>
                <w:spacing w:val="1"/>
              </w:rPr>
              <w:t xml:space="preserve"> </w:t>
            </w:r>
            <w:r w:rsidRPr="00B42396">
              <w:rPr>
                <w:b/>
              </w:rPr>
              <w:t>формируемых</w:t>
            </w:r>
          </w:p>
          <w:p w:rsidR="00E03A81" w:rsidRPr="00B42396" w:rsidRDefault="00E03A81" w:rsidP="000D307E">
            <w:pPr>
              <w:pStyle w:val="TableParagraph"/>
              <w:ind w:left="32" w:hanging="32"/>
              <w:rPr>
                <w:b/>
              </w:rPr>
            </w:pPr>
            <w:r w:rsidRPr="00B42396">
              <w:rPr>
                <w:b/>
              </w:rPr>
              <w:t>компетенций</w:t>
            </w:r>
          </w:p>
        </w:tc>
      </w:tr>
      <w:tr w:rsidR="00E03A81" w:rsidTr="000D307E">
        <w:trPr>
          <w:gridAfter w:val="1"/>
          <w:wAfter w:w="15" w:type="dxa"/>
          <w:trHeight w:val="2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81" w:rsidRDefault="00E03A81" w:rsidP="000D307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81" w:rsidRDefault="00E03A81" w:rsidP="000D307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81" w:rsidRDefault="00E03A81" w:rsidP="000D307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81" w:rsidRDefault="00E03A81" w:rsidP="000D307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</w:tr>
      <w:tr w:rsidR="00FF5533" w:rsidTr="000D307E">
        <w:trPr>
          <w:gridAfter w:val="1"/>
          <w:wAfter w:w="15" w:type="dxa"/>
          <w:trHeight w:val="2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b/>
                <w:bCs/>
                <w:i/>
                <w:iCs/>
              </w:rPr>
            </w:pPr>
            <w:r w:rsidRPr="00FF374C">
              <w:rPr>
                <w:b/>
              </w:rPr>
              <w:t>Введение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F374C">
              <w:rPr>
                <w:bCs/>
              </w:rPr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F374C">
              <w:t>Содержание дисциплины и её задачи. Связь с другими дисциплинами.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C67223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C67223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Default="00FF5533" w:rsidP="00FF5533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 ОК 02, ОК 03, ОК 09</w:t>
            </w:r>
          </w:p>
        </w:tc>
      </w:tr>
      <w:tr w:rsidR="00FF5533" w:rsidTr="000D307E">
        <w:trPr>
          <w:gridAfter w:val="1"/>
          <w:wAfter w:w="15" w:type="dxa"/>
          <w:trHeight w:val="20"/>
        </w:trPr>
        <w:tc>
          <w:tcPr>
            <w:tcW w:w="12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b/>
                <w:bCs/>
                <w:i/>
                <w:iCs/>
              </w:rPr>
            </w:pPr>
            <w:r w:rsidRPr="00FF374C">
              <w:rPr>
                <w:b/>
              </w:rPr>
              <w:t>Раздел 1. Основы бухгалтерского учёта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Default="00FF5533" w:rsidP="00FF55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sz w:val="20"/>
                <w:szCs w:val="20"/>
              </w:rPr>
              <w:t>18/4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Default="00FF5533" w:rsidP="00FF55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FF5533" w:rsidTr="000D307E">
        <w:trPr>
          <w:gridAfter w:val="1"/>
          <w:wAfter w:w="15" w:type="dxa"/>
          <w:trHeight w:val="298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  <w:r w:rsidRPr="00FF374C">
              <w:rPr>
                <w:b/>
              </w:rPr>
              <w:t>Тема 1.1. Основы организации бухгалтерского учёта на предприятии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Cs/>
              </w:rPr>
            </w:pPr>
            <w:r w:rsidRPr="00FF374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9A7563" w:rsidRDefault="00FF5533" w:rsidP="00FF5533">
            <w:pPr>
              <w:suppressAutoHyphens/>
              <w:jc w:val="center"/>
              <w:rPr>
                <w:iCs/>
              </w:rPr>
            </w:pPr>
            <w:r w:rsidRPr="009A7563">
              <w:rPr>
                <w:iCs/>
              </w:rPr>
              <w:t>6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5533" w:rsidRDefault="00FF5533" w:rsidP="00FF5533">
            <w:pPr>
              <w:rPr>
                <w:bCs/>
                <w:iCs/>
              </w:rPr>
            </w:pPr>
            <w:r>
              <w:rPr>
                <w:bCs/>
                <w:iCs/>
              </w:rPr>
              <w:t>ОК 01, ОК 02, ОК 03, ОК 04, ОК 09</w:t>
            </w:r>
          </w:p>
        </w:tc>
      </w:tr>
      <w:tr w:rsidR="00FF5533" w:rsidTr="000D307E">
        <w:trPr>
          <w:gridAfter w:val="1"/>
          <w:wAfter w:w="15" w:type="dxa"/>
          <w:trHeight w:val="20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r w:rsidRPr="00FF374C">
              <w:t>Бухгалтерская информация и её значение. Пользователи бухгалтерской информации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Default="00FF5533" w:rsidP="00FF5533">
            <w:pPr>
              <w:suppressAutoHyphens/>
              <w:jc w:val="center"/>
              <w:rPr>
                <w:bCs/>
                <w:i/>
                <w:iCs/>
              </w:rPr>
            </w:pPr>
          </w:p>
          <w:p w:rsidR="00FF5533" w:rsidRDefault="00FF5533" w:rsidP="00FF5533">
            <w:pPr>
              <w:suppressAutoHyphens/>
              <w:jc w:val="center"/>
              <w:rPr>
                <w:bCs/>
                <w:i/>
                <w:i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Default="00FF5533" w:rsidP="00FF5533">
            <w:pPr>
              <w:rPr>
                <w:bCs/>
                <w:iCs/>
              </w:rPr>
            </w:pPr>
          </w:p>
        </w:tc>
      </w:tr>
      <w:tr w:rsidR="00FF5533" w:rsidTr="000D307E">
        <w:trPr>
          <w:gridAfter w:val="1"/>
          <w:wAfter w:w="15" w:type="dxa"/>
          <w:trHeight w:val="746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r w:rsidRPr="00FF374C">
              <w:t>2.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r w:rsidRPr="00FF374C">
              <w:rPr>
                <w:color w:val="000000"/>
              </w:rPr>
              <w:t xml:space="preserve">История развития бухгалтерского учета в РФ. </w:t>
            </w:r>
            <w:r w:rsidRPr="00FF374C">
              <w:t xml:space="preserve">Федеральный Закон </w:t>
            </w:r>
          </w:p>
          <w:p w:rsidR="00FF5533" w:rsidRPr="00FF374C" w:rsidRDefault="00FF5533" w:rsidP="00FF5533">
            <w:r w:rsidRPr="00FF374C">
              <w:t xml:space="preserve">«О бухгалтерском учете», законодательная и методологическая база. Принципы бухгалтерского </w:t>
            </w:r>
            <w:proofErr w:type="spellStart"/>
            <w:r w:rsidRPr="00FF374C">
              <w:t>учёта.Требования</w:t>
            </w:r>
            <w:proofErr w:type="spellEnd"/>
            <w:r w:rsidRPr="00FF374C">
              <w:t xml:space="preserve"> к ведению бухгалтерского учета.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Default="00FF5533" w:rsidP="00FF5533">
            <w:pPr>
              <w:suppressAutoHyphens/>
              <w:jc w:val="center"/>
              <w:rPr>
                <w:bCs/>
                <w:i/>
                <w:i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Default="00FF5533" w:rsidP="00FF5533">
            <w:pPr>
              <w:rPr>
                <w:bCs/>
                <w:iCs/>
              </w:rPr>
            </w:pPr>
          </w:p>
        </w:tc>
      </w:tr>
      <w:tr w:rsidR="00FF5533" w:rsidTr="000D307E">
        <w:trPr>
          <w:gridAfter w:val="1"/>
          <w:wAfter w:w="15" w:type="dxa"/>
          <w:trHeight w:val="58"/>
        </w:trPr>
        <w:tc>
          <w:tcPr>
            <w:tcW w:w="2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r w:rsidRPr="00FF374C"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color w:val="000000"/>
              </w:rPr>
            </w:pPr>
            <w:r w:rsidRPr="00FF374C">
              <w:t>Бухгалтерская служба, её структура и функции. Учётная политика на предприятии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suppressAutoHyphens/>
              <w:jc w:val="center"/>
              <w:rPr>
                <w:bCs/>
                <w:i/>
                <w:i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rPr>
                <w:bCs/>
                <w:iCs/>
              </w:rPr>
            </w:pPr>
          </w:p>
        </w:tc>
      </w:tr>
      <w:tr w:rsidR="00FF5533" w:rsidTr="000D307E">
        <w:trPr>
          <w:gridAfter w:val="1"/>
          <w:wAfter w:w="15" w:type="dxa"/>
          <w:trHeight w:val="188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  <w:r w:rsidRPr="00FF374C">
              <w:rPr>
                <w:b/>
              </w:rPr>
              <w:t>Тема 1.2. Хозяйственный учёт его сущность и значение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jc w:val="both"/>
              <w:rPr>
                <w:b/>
                <w:bCs/>
              </w:rPr>
            </w:pPr>
            <w:r w:rsidRPr="00FF374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0D24A2" w:rsidRDefault="00FF5533" w:rsidP="00FF5533">
            <w:pPr>
              <w:suppressAutoHyphens/>
              <w:jc w:val="center"/>
              <w:rPr>
                <w:bCs/>
                <w:iCs/>
              </w:rPr>
            </w:pPr>
            <w:r w:rsidRPr="000D24A2">
              <w:rPr>
                <w:bCs/>
                <w:iCs/>
              </w:rPr>
              <w:t>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5533" w:rsidRDefault="00FF5533" w:rsidP="00FF5533">
            <w:pPr>
              <w:rPr>
                <w:b/>
                <w:bCs/>
                <w:i/>
              </w:rPr>
            </w:pPr>
            <w:r>
              <w:rPr>
                <w:bCs/>
                <w:iCs/>
              </w:rPr>
              <w:t>ОК 01, ОК 02, ОК 03, ОК 04, ОК 09</w:t>
            </w:r>
            <w:r>
              <w:rPr>
                <w:bCs/>
                <w:iCs/>
              </w:rPr>
              <w:t>, ПК 1.1</w:t>
            </w:r>
          </w:p>
        </w:tc>
      </w:tr>
      <w:tr w:rsidR="00FF5533" w:rsidTr="000D307E">
        <w:trPr>
          <w:gridAfter w:val="1"/>
          <w:wAfter w:w="15" w:type="dxa"/>
          <w:trHeight w:val="302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keepNext/>
              <w:shd w:val="clear" w:color="auto" w:fill="FFFFFF"/>
              <w:jc w:val="both"/>
              <w:outlineLvl w:val="0"/>
              <w:rPr>
                <w:bCs/>
                <w:kern w:val="32"/>
                <w:shd w:val="clear" w:color="auto" w:fill="FFFFFF"/>
              </w:rPr>
            </w:pPr>
            <w:r w:rsidRPr="00FF374C">
              <w:rPr>
                <w:bCs/>
                <w:kern w:val="32"/>
                <w:shd w:val="clear" w:color="auto" w:fill="FFFFFF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r w:rsidRPr="00FF374C">
              <w:t>Понятие о хозяйственном учете. Виды хозяйственного учета. Измерители, применяемые в учете.</w:t>
            </w:r>
          </w:p>
          <w:p w:rsidR="00FF5533" w:rsidRPr="00FF374C" w:rsidRDefault="00FF5533" w:rsidP="00FF5533">
            <w:r w:rsidRPr="00FF374C">
              <w:t>Техника бухгалтерского учета.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Default="00FF5533" w:rsidP="00FF5533">
            <w:pPr>
              <w:suppressAutoHyphens/>
              <w:jc w:val="center"/>
              <w:rPr>
                <w:bCs/>
                <w:i/>
                <w:i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Default="00FF5533" w:rsidP="00FF5533">
            <w:pPr>
              <w:rPr>
                <w:b/>
                <w:bCs/>
                <w:i/>
              </w:rPr>
            </w:pPr>
          </w:p>
        </w:tc>
      </w:tr>
      <w:tr w:rsidR="00FF5533" w:rsidTr="000D307E">
        <w:trPr>
          <w:gridAfter w:val="1"/>
          <w:wAfter w:w="15" w:type="dxa"/>
          <w:trHeight w:val="276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  <w:r w:rsidRPr="00FF374C">
              <w:rPr>
                <w:b/>
              </w:rPr>
              <w:t>Тема 1.3. Предмет и объект бухгалтерского учёта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  <w:r w:rsidRPr="00FF374C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0D24A2" w:rsidRDefault="00FF5533" w:rsidP="00FF5533">
            <w:pPr>
              <w:jc w:val="center"/>
              <w:rPr>
                <w:bCs/>
              </w:rPr>
            </w:pPr>
            <w:r w:rsidRPr="000D24A2">
              <w:rPr>
                <w:bCs/>
              </w:rPr>
              <w:t>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5533" w:rsidRDefault="00FF5533" w:rsidP="00FF5533">
            <w:pPr>
              <w:rPr>
                <w:bCs/>
              </w:rPr>
            </w:pPr>
            <w:r>
              <w:rPr>
                <w:bCs/>
                <w:iCs/>
              </w:rPr>
              <w:t>ОК 01, ОК 02, ОК 03, ОК 04, ОК 09</w:t>
            </w:r>
            <w:r>
              <w:rPr>
                <w:bCs/>
                <w:iCs/>
              </w:rPr>
              <w:t>, ПК.1.1</w:t>
            </w:r>
          </w:p>
        </w:tc>
      </w:tr>
      <w:tr w:rsidR="00FF5533" w:rsidTr="000D307E">
        <w:trPr>
          <w:gridAfter w:val="1"/>
          <w:wAfter w:w="15" w:type="dxa"/>
          <w:trHeight w:val="181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  <w:r w:rsidRPr="00FF374C">
              <w:rPr>
                <w:b/>
                <w:bCs/>
              </w:rPr>
              <w:t>1</w:t>
            </w:r>
          </w:p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spacing w:line="259" w:lineRule="auto"/>
            </w:pPr>
            <w:r w:rsidRPr="00FF374C">
              <w:t>Предмет и метод бухгалтерского учета. Элементы метода бухгалтерского учета.</w:t>
            </w:r>
            <w:r>
              <w:t xml:space="preserve"> </w:t>
            </w:r>
            <w:r w:rsidRPr="00FF374C">
              <w:t>Объекты бухгалтерского учета: хозяйственные средства, источники их</w:t>
            </w:r>
            <w:r>
              <w:t xml:space="preserve"> </w:t>
            </w:r>
            <w:r w:rsidRPr="00FF374C">
              <w:t>формирования и хозяйственные операции.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0D24A2" w:rsidRDefault="00FF5533" w:rsidP="00FF5533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5533" w:rsidRDefault="00FF5533" w:rsidP="00FF5533">
            <w:pPr>
              <w:rPr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372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b/>
                <w:bCs/>
              </w:rPr>
            </w:pPr>
            <w:r w:rsidRPr="00FF374C">
              <w:rPr>
                <w:b/>
                <w:bCs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spacing w:line="259" w:lineRule="auto"/>
            </w:pPr>
            <w:r w:rsidRPr="00FF374C">
              <w:rPr>
                <w:color w:val="000000"/>
              </w:rPr>
              <w:t>Классификация хозяйственных средств по составу и размещению. Классификация</w:t>
            </w:r>
            <w:r>
              <w:rPr>
                <w:color w:val="000000"/>
              </w:rPr>
              <w:t xml:space="preserve"> </w:t>
            </w:r>
            <w:r w:rsidRPr="00FF374C">
              <w:rPr>
                <w:color w:val="000000"/>
              </w:rPr>
              <w:t>хозяйственных средств по источникам образования и целевому назначению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Default="00FF5533" w:rsidP="00FF5533">
            <w:pPr>
              <w:rPr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20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jc w:val="both"/>
              <w:rPr>
                <w:bCs/>
              </w:rPr>
            </w:pPr>
            <w:r w:rsidRPr="00FF374C">
              <w:rPr>
                <w:b/>
                <w:bCs/>
              </w:rPr>
              <w:t>Практические занятия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Default="00FF5533" w:rsidP="00FF553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4/4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Default="00FF5533" w:rsidP="00FF5533">
            <w:pPr>
              <w:rPr>
                <w:bCs/>
              </w:rPr>
            </w:pPr>
            <w:r>
              <w:rPr>
                <w:bCs/>
                <w:iCs/>
              </w:rPr>
              <w:t>ОК 01, ОК 02, ОК 03, ОК 04, ОК 09</w:t>
            </w:r>
          </w:p>
        </w:tc>
      </w:tr>
      <w:tr w:rsidR="00FF5533" w:rsidTr="000D307E">
        <w:trPr>
          <w:gridAfter w:val="1"/>
          <w:wAfter w:w="15" w:type="dxa"/>
          <w:trHeight w:val="20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</w:rPr>
            </w:pPr>
            <w:r w:rsidRPr="00FF374C">
              <w:rPr>
                <w:b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b/>
              </w:rPr>
            </w:pPr>
            <w:r w:rsidRPr="00FF374C">
              <w:t xml:space="preserve">Группировка хозяйственных средств предприятия по составу </w:t>
            </w:r>
            <w:r w:rsidRPr="00FF374C">
              <w:rPr>
                <w:color w:val="000000"/>
              </w:rPr>
              <w:t>и размещению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Default="00FF5533" w:rsidP="00FF5533">
            <w:pPr>
              <w:jc w:val="center"/>
              <w:rPr>
                <w:i/>
                <w:i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Default="00FF5533" w:rsidP="00FF5533">
            <w:pPr>
              <w:rPr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292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</w:rPr>
            </w:pPr>
            <w:r w:rsidRPr="00FF374C">
              <w:rPr>
                <w:b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color w:val="000000"/>
              </w:rPr>
            </w:pPr>
            <w:r w:rsidRPr="00FF374C">
              <w:t xml:space="preserve">Группировка хозяйственных средств предприятия по источникам их </w:t>
            </w:r>
            <w:proofErr w:type="spellStart"/>
            <w:r w:rsidRPr="00FF374C">
              <w:t>образования</w:t>
            </w:r>
            <w:r w:rsidRPr="00FF374C">
              <w:rPr>
                <w:color w:val="000000"/>
              </w:rPr>
              <w:t>и</w:t>
            </w:r>
            <w:proofErr w:type="spellEnd"/>
            <w:r w:rsidRPr="00FF374C">
              <w:rPr>
                <w:color w:val="000000"/>
              </w:rPr>
              <w:t xml:space="preserve"> целевому назначению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Default="00FF5533" w:rsidP="00FF5533">
            <w:pPr>
              <w:jc w:val="center"/>
              <w:rPr>
                <w:i/>
                <w:i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Default="00FF5533" w:rsidP="00FF5533">
            <w:pPr>
              <w:rPr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1236"/>
        </w:trPr>
        <w:tc>
          <w:tcPr>
            <w:tcW w:w="2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rPr>
                <w:b/>
              </w:rPr>
              <w:t>Самостоятельная работа обучающихся.</w:t>
            </w:r>
          </w:p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FF374C">
              <w:rPr>
                <w:color w:val="000000"/>
              </w:rPr>
              <w:t>Конспектирование по теме: Значение бухгалтерских документов, требования к содержанию и составлению бухгалтерских документов, их классификация, документооборот, хранение бухгалтерских документов. Инвентаризация, ее виды  и порядок  проведения», «</w:t>
            </w:r>
            <w:proofErr w:type="spellStart"/>
            <w:r w:rsidRPr="00FF374C">
              <w:rPr>
                <w:color w:val="000000"/>
              </w:rPr>
              <w:t>Калькулирование</w:t>
            </w:r>
            <w:proofErr w:type="spellEnd"/>
            <w:r w:rsidRPr="00FF374C">
              <w:rPr>
                <w:color w:val="000000"/>
              </w:rPr>
              <w:t xml:space="preserve"> себестоимости продукции»,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C67223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rPr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268"/>
        </w:trPr>
        <w:tc>
          <w:tcPr>
            <w:tcW w:w="1201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F374C">
              <w:rPr>
                <w:b/>
              </w:rPr>
              <w:lastRenderedPageBreak/>
              <w:t xml:space="preserve">Раздел 2. </w:t>
            </w:r>
            <w:proofErr w:type="gramStart"/>
            <w:r w:rsidRPr="00FF374C">
              <w:rPr>
                <w:b/>
              </w:rPr>
              <w:t>Бухгалтерский  баланс</w:t>
            </w:r>
            <w:proofErr w:type="gramEnd"/>
            <w:r w:rsidRPr="00FF374C">
              <w:rPr>
                <w:b/>
              </w:rPr>
              <w:t>. Счета, двойная запись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22/12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rPr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20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F374C">
              <w:rPr>
                <w:b/>
              </w:rPr>
              <w:t xml:space="preserve">Тема 2.1. Бухгалтерский </w:t>
            </w:r>
          </w:p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F374C">
              <w:rPr>
                <w:b/>
              </w:rPr>
              <w:t>баланс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Cs/>
              </w:rPr>
            </w:pPr>
            <w:r w:rsidRPr="00FF374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6B1855" w:rsidRDefault="00FF5533" w:rsidP="00FF5533">
            <w:pPr>
              <w:jc w:val="center"/>
              <w:rPr>
                <w:bCs/>
              </w:rPr>
            </w:pPr>
            <w:r w:rsidRPr="006B1855">
              <w:rPr>
                <w:bCs/>
              </w:rPr>
              <w:t>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5533" w:rsidRPr="00956E74" w:rsidRDefault="00FF5533" w:rsidP="00FF5533">
            <w:pPr>
              <w:rPr>
                <w:bCs/>
              </w:rPr>
            </w:pPr>
            <w:r>
              <w:rPr>
                <w:bCs/>
                <w:iCs/>
              </w:rPr>
              <w:t xml:space="preserve">ОК 01, ОК 02, ОК 03, ОК 04, </w:t>
            </w:r>
            <w:r>
              <w:rPr>
                <w:bCs/>
                <w:iCs/>
              </w:rPr>
              <w:t xml:space="preserve">ОК.06, </w:t>
            </w:r>
            <w:r>
              <w:rPr>
                <w:bCs/>
                <w:iCs/>
              </w:rPr>
              <w:t>ОК 09</w:t>
            </w:r>
            <w:r w:rsidR="00B81EC0">
              <w:rPr>
                <w:bCs/>
                <w:iCs/>
              </w:rPr>
              <w:t>, ПК1.1,</w:t>
            </w:r>
          </w:p>
        </w:tc>
      </w:tr>
      <w:tr w:rsidR="00FF5533" w:rsidTr="000D307E">
        <w:trPr>
          <w:gridAfter w:val="1"/>
          <w:wAfter w:w="15" w:type="dxa"/>
          <w:trHeight w:val="399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t>1.</w:t>
            </w:r>
          </w:p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t>Бухгалтерский баланс: общая характеристика, структура. Взаимосвязь разделов и статей актива и пассива баланса.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6B1855" w:rsidRDefault="00FF5533" w:rsidP="00FF5533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5533" w:rsidRDefault="00FF5533" w:rsidP="00FF5533">
            <w:pPr>
              <w:rPr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216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t>2.</w:t>
            </w:r>
          </w:p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rPr>
                <w:color w:val="000000"/>
              </w:rPr>
              <w:t>Влияние хозяйственных операций на баланс. Типы изменений в балансе  под воздействием хозяйственных операций.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Pr="006B1855" w:rsidRDefault="00FF5533" w:rsidP="00FF5533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Default="00FF5533" w:rsidP="00FF5533">
            <w:pPr>
              <w:rPr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2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  <w:r w:rsidRPr="00FF374C">
              <w:rPr>
                <w:b/>
                <w:bCs/>
              </w:rPr>
              <w:t>Практические занятия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6B1855" w:rsidRDefault="00FF5533" w:rsidP="00FF5533">
            <w:pPr>
              <w:jc w:val="center"/>
              <w:rPr>
                <w:bCs/>
              </w:rPr>
            </w:pPr>
            <w:r w:rsidRPr="006B1855">
              <w:rPr>
                <w:bCs/>
              </w:rPr>
              <w:t>4/4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5533" w:rsidRDefault="00FF5533" w:rsidP="00FF5533">
            <w:pPr>
              <w:rPr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2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F374C">
              <w:rPr>
                <w:b/>
              </w:rPr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F374C">
              <w:rPr>
                <w:color w:val="000000"/>
              </w:rPr>
              <w:t>Влияние хозяйственных операций на баланс.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6B1855" w:rsidRDefault="00FF5533" w:rsidP="00FF5533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5533" w:rsidRDefault="00FF5533" w:rsidP="00FF5533">
            <w:pPr>
              <w:rPr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2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F374C">
              <w:rPr>
                <w:b/>
              </w:rPr>
              <w:t>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F374C">
              <w:rPr>
                <w:color w:val="000000"/>
              </w:rPr>
              <w:t>Построение первоначального баланса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6B1855" w:rsidRDefault="00FF5533" w:rsidP="00FF5533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5533" w:rsidRDefault="00FF5533" w:rsidP="00FF5533">
            <w:pPr>
              <w:rPr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293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  <w:r w:rsidRPr="00FF374C">
              <w:rPr>
                <w:b/>
              </w:rPr>
              <w:t>Тема 2.2. Счета бухгалтерского учёта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  <w:r w:rsidRPr="00FF374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6B1855" w:rsidRDefault="00FF5533" w:rsidP="00FF5533">
            <w:pPr>
              <w:jc w:val="center"/>
              <w:rPr>
                <w:bCs/>
              </w:rPr>
            </w:pPr>
            <w:r w:rsidRPr="006B1855">
              <w:rPr>
                <w:bCs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5533" w:rsidRDefault="00FF5533" w:rsidP="00FF5533">
            <w:pPr>
              <w:rPr>
                <w:b/>
                <w:bCs/>
              </w:rPr>
            </w:pPr>
          </w:p>
        </w:tc>
      </w:tr>
      <w:tr w:rsidR="00FF5533" w:rsidTr="000D307E">
        <w:trPr>
          <w:trHeight w:val="101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t>1.</w:t>
            </w:r>
          </w:p>
        </w:tc>
        <w:tc>
          <w:tcPr>
            <w:tcW w:w="8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r w:rsidRPr="00FF374C">
              <w:t>Бухгалтерские счета, их строение. Счета активные и пассивные.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6B1855" w:rsidRDefault="00FF5533" w:rsidP="00FF5533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FF5533" w:rsidRDefault="00FF5533" w:rsidP="00FF5533">
            <w:pPr>
              <w:rPr>
                <w:bCs/>
              </w:rPr>
            </w:pPr>
            <w:r>
              <w:rPr>
                <w:bCs/>
                <w:iCs/>
              </w:rPr>
              <w:t>ОК 01, ОК 02, ОК 03, ОК 04, ОК 09</w:t>
            </w:r>
            <w:r>
              <w:rPr>
                <w:bCs/>
                <w:iCs/>
              </w:rPr>
              <w:t>, ПК 1.1, ПК 1.2</w:t>
            </w:r>
          </w:p>
        </w:tc>
      </w:tr>
      <w:tr w:rsidR="00FF5533" w:rsidTr="000D307E">
        <w:trPr>
          <w:trHeight w:val="408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t>2.</w:t>
            </w:r>
          </w:p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r w:rsidRPr="00FF374C">
              <w:rPr>
                <w:color w:val="000000"/>
              </w:rPr>
              <w:t xml:space="preserve">Синтетический и аналитический учёт. Синтетические и аналитические </w:t>
            </w:r>
            <w:proofErr w:type="gramStart"/>
            <w:r w:rsidRPr="00FF374C">
              <w:rPr>
                <w:color w:val="000000"/>
              </w:rPr>
              <w:t>счета .</w:t>
            </w:r>
            <w:r w:rsidRPr="00FF374C">
              <w:t>План</w:t>
            </w:r>
            <w:proofErr w:type="gramEnd"/>
            <w:r w:rsidRPr="00FF374C">
              <w:t xml:space="preserve"> счетов бухгалтерского учета финансово-хозяйственной деятельности</w:t>
            </w:r>
          </w:p>
          <w:p w:rsidR="00FF5533" w:rsidRPr="00FF374C" w:rsidRDefault="00FF5533" w:rsidP="00FF5533">
            <w:r w:rsidRPr="00FF374C">
              <w:t>предприятий, его строение и содержание, Инструкция по применению.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Pr="006B1855" w:rsidRDefault="00FF5533" w:rsidP="00FF5533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F5533" w:rsidRDefault="00FF5533" w:rsidP="00FF5533">
            <w:pPr>
              <w:rPr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2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keepNext/>
              <w:shd w:val="clear" w:color="auto" w:fill="FFFFFF"/>
              <w:jc w:val="both"/>
              <w:outlineLvl w:val="0"/>
              <w:rPr>
                <w:bCs/>
                <w:kern w:val="32"/>
              </w:rPr>
            </w:pPr>
            <w:r w:rsidRPr="00FF374C">
              <w:rPr>
                <w:b/>
                <w:bCs/>
              </w:rPr>
              <w:t>Практические занятия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6B1855" w:rsidRDefault="00FF5533" w:rsidP="00FF5533">
            <w:pPr>
              <w:jc w:val="center"/>
              <w:rPr>
                <w:bCs/>
                <w:iCs/>
              </w:rPr>
            </w:pPr>
            <w:r w:rsidRPr="006B1855">
              <w:rPr>
                <w:bCs/>
                <w:iCs/>
              </w:rPr>
              <w:t>2/2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5533" w:rsidRDefault="00FF5533" w:rsidP="00FF5533">
            <w:pPr>
              <w:rPr>
                <w:bCs/>
              </w:rPr>
            </w:pPr>
          </w:p>
        </w:tc>
      </w:tr>
      <w:tr w:rsidR="00FF5533" w:rsidTr="000D307E">
        <w:trPr>
          <w:trHeight w:val="58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F374C">
              <w:rPr>
                <w:b/>
              </w:rPr>
              <w:t>5</w:t>
            </w:r>
          </w:p>
        </w:tc>
        <w:tc>
          <w:tcPr>
            <w:tcW w:w="8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spacing w:after="160" w:line="259" w:lineRule="auto"/>
            </w:pPr>
            <w:r w:rsidRPr="00FF374C">
              <w:rPr>
                <w:color w:val="000000"/>
              </w:rPr>
              <w:t>Ведение журнала регистрации хозяйственных операций.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6B1855" w:rsidRDefault="00FF5533" w:rsidP="00FF5533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Default="00FF5533" w:rsidP="00FF5533">
            <w:pPr>
              <w:rPr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20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  <w:r w:rsidRPr="00FF374C">
              <w:rPr>
                <w:b/>
              </w:rPr>
              <w:t xml:space="preserve">Тема 2.3. Двойная запись операций на счетах  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  <w:r w:rsidRPr="00FF374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6B1855" w:rsidRDefault="00FF5533" w:rsidP="00FF5533">
            <w:pPr>
              <w:jc w:val="center"/>
              <w:rPr>
                <w:bCs/>
              </w:rPr>
            </w:pPr>
            <w:r w:rsidRPr="006B1855">
              <w:rPr>
                <w:bCs/>
              </w:rPr>
              <w:t>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5533" w:rsidRDefault="00FF5533" w:rsidP="00FF5533">
            <w:r>
              <w:rPr>
                <w:bCs/>
                <w:iCs/>
              </w:rPr>
              <w:t>ОК 01, ОК 02, ОК 03, ОК 04, ОК 09</w:t>
            </w:r>
            <w:r>
              <w:rPr>
                <w:bCs/>
                <w:iCs/>
              </w:rPr>
              <w:t>, ПК 1.2</w:t>
            </w:r>
          </w:p>
        </w:tc>
      </w:tr>
      <w:tr w:rsidR="00FF5533" w:rsidTr="000D307E">
        <w:trPr>
          <w:gridAfter w:val="1"/>
          <w:wAfter w:w="15" w:type="dxa"/>
          <w:trHeight w:val="157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  <w:r w:rsidRPr="00FF374C">
              <w:rPr>
                <w:b/>
                <w:bCs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r w:rsidRPr="00FF374C">
              <w:t xml:space="preserve">Понятие: двойная запись, бухгалтерская проводка, корреспонденция </w:t>
            </w:r>
            <w:proofErr w:type="spellStart"/>
            <w:proofErr w:type="gramStart"/>
            <w:r w:rsidRPr="00FF374C">
              <w:t>счетов.Проводки</w:t>
            </w:r>
            <w:proofErr w:type="spellEnd"/>
            <w:proofErr w:type="gramEnd"/>
            <w:r w:rsidRPr="00FF374C">
              <w:t xml:space="preserve"> простые и сложные. Значение двойной записи.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6B1855" w:rsidRDefault="00FF5533" w:rsidP="00FF5533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5533" w:rsidRDefault="00FF5533" w:rsidP="00FF5533"/>
        </w:tc>
      </w:tr>
      <w:tr w:rsidR="00FF5533" w:rsidTr="000D307E">
        <w:trPr>
          <w:gridAfter w:val="1"/>
          <w:wAfter w:w="15" w:type="dxa"/>
          <w:trHeight w:val="58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b/>
                <w:bCs/>
              </w:rPr>
            </w:pPr>
            <w:r w:rsidRPr="00FF374C">
              <w:rPr>
                <w:b/>
                <w:bCs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</w:tabs>
              <w:rPr>
                <w:color w:val="000000"/>
              </w:rPr>
            </w:pPr>
            <w:r w:rsidRPr="00FF374C">
              <w:rPr>
                <w:color w:val="000000"/>
              </w:rPr>
              <w:t>Обобщение данных текущего бухгалтерского учёта.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Pr="006B1855" w:rsidRDefault="00FF5533" w:rsidP="00FF5533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Default="00FF5533" w:rsidP="00FF5533"/>
        </w:tc>
      </w:tr>
      <w:tr w:rsidR="00FF5533" w:rsidTr="000D307E">
        <w:trPr>
          <w:gridAfter w:val="1"/>
          <w:wAfter w:w="15" w:type="dxa"/>
          <w:trHeight w:val="20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  <w:r w:rsidRPr="00FF374C">
              <w:rPr>
                <w:b/>
                <w:bCs/>
              </w:rPr>
              <w:t>Практические занятия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6B1855" w:rsidRDefault="00FF5533" w:rsidP="00FF5533">
            <w:pPr>
              <w:jc w:val="center"/>
              <w:rPr>
                <w:bCs/>
              </w:rPr>
            </w:pPr>
            <w:r>
              <w:rPr>
                <w:bCs/>
              </w:rPr>
              <w:t>6/6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Default="00FF5533" w:rsidP="00FF5533"/>
        </w:tc>
      </w:tr>
      <w:tr w:rsidR="00FF5533" w:rsidTr="000D307E">
        <w:trPr>
          <w:gridAfter w:val="1"/>
          <w:wAfter w:w="15" w:type="dxa"/>
          <w:trHeight w:val="384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r w:rsidRPr="00FF374C">
              <w:t>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b/>
              </w:rPr>
            </w:pPr>
            <w:r w:rsidRPr="00FF374C">
              <w:rPr>
                <w:color w:val="000000"/>
              </w:rPr>
              <w:t>Отражение хозяйственных операций на счетах бухгалтерского учета. Использование метода двойной записи.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6B1855" w:rsidRDefault="00FF5533" w:rsidP="00FF5533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5533" w:rsidRDefault="00FF5533" w:rsidP="00FF5533">
            <w:r>
              <w:rPr>
                <w:bCs/>
                <w:iCs/>
              </w:rPr>
              <w:t>ОК 01, ОК 02, ОК 03, ОК 04, ОК 09, ПК 1.2</w:t>
            </w:r>
          </w:p>
        </w:tc>
      </w:tr>
      <w:tr w:rsidR="00FF5533" w:rsidTr="000D307E">
        <w:trPr>
          <w:gridAfter w:val="1"/>
          <w:wAfter w:w="15" w:type="dxa"/>
          <w:trHeight w:val="432"/>
        </w:trPr>
        <w:tc>
          <w:tcPr>
            <w:tcW w:w="2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b/>
              </w:rPr>
            </w:pPr>
            <w:r w:rsidRPr="00FF374C">
              <w:rPr>
                <w:b/>
              </w:rPr>
              <w:t>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b/>
              </w:rPr>
            </w:pPr>
            <w:r w:rsidRPr="00FF374C">
              <w:rPr>
                <w:color w:val="000000"/>
              </w:rPr>
              <w:t>Обобщение  данных текущего бухгалтерского учёта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Pr="00606191" w:rsidRDefault="00FF5533" w:rsidP="00FF5533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Default="00FF5533" w:rsidP="00FF5533"/>
        </w:tc>
      </w:tr>
      <w:tr w:rsidR="00FF5533" w:rsidTr="000D307E">
        <w:trPr>
          <w:gridAfter w:val="1"/>
          <w:wAfter w:w="15" w:type="dxa"/>
          <w:trHeight w:val="432"/>
        </w:trPr>
        <w:tc>
          <w:tcPr>
            <w:tcW w:w="1201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color w:val="000000"/>
              </w:rPr>
            </w:pPr>
            <w:r w:rsidRPr="00FF374C">
              <w:rPr>
                <w:b/>
              </w:rPr>
              <w:t>Раздел 3.  Бухгалтерский учет и отчётность организации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Pr="00E07523" w:rsidRDefault="00FF5533" w:rsidP="00FF5533">
            <w:pPr>
              <w:jc w:val="center"/>
              <w:rPr>
                <w:b/>
                <w:bCs/>
              </w:rPr>
            </w:pPr>
            <w:r w:rsidRPr="00E07523">
              <w:rPr>
                <w:b/>
                <w:bCs/>
              </w:rPr>
              <w:t>34/14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Default="00FF5533" w:rsidP="00FF5533"/>
        </w:tc>
      </w:tr>
      <w:tr w:rsidR="00FF5533" w:rsidTr="000D307E">
        <w:trPr>
          <w:gridAfter w:val="1"/>
          <w:wAfter w:w="15" w:type="dxa"/>
          <w:trHeight w:val="292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F374C">
              <w:rPr>
                <w:b/>
              </w:rPr>
              <w:t>Тема 3.1 Учет основных средств</w:t>
            </w:r>
          </w:p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jc w:val="both"/>
              <w:rPr>
                <w:bCs/>
              </w:rPr>
            </w:pPr>
            <w:r w:rsidRPr="00FF374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6B1855" w:rsidRDefault="00FF5533" w:rsidP="00FF5533">
            <w:pPr>
              <w:jc w:val="center"/>
              <w:rPr>
                <w:bCs/>
              </w:rPr>
            </w:pPr>
            <w:r w:rsidRPr="006B1855">
              <w:rPr>
                <w:bCs/>
              </w:rPr>
              <w:t>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Default="00FF5533" w:rsidP="00FF5533">
            <w:pPr>
              <w:rPr>
                <w:b/>
                <w:bCs/>
              </w:rPr>
            </w:pPr>
            <w:r>
              <w:rPr>
                <w:bCs/>
                <w:iCs/>
              </w:rPr>
              <w:t xml:space="preserve">ОК 01, ОК 02, ОК 03, ОК 04, </w:t>
            </w:r>
            <w:r>
              <w:rPr>
                <w:bCs/>
                <w:iCs/>
              </w:rPr>
              <w:t xml:space="preserve">ОК.06, </w:t>
            </w:r>
            <w:r>
              <w:rPr>
                <w:bCs/>
                <w:iCs/>
              </w:rPr>
              <w:t>ОК 09</w:t>
            </w:r>
            <w:r>
              <w:rPr>
                <w:bCs/>
                <w:iCs/>
              </w:rPr>
              <w:t>, ПК 1.4, ПК2.3, ПК2.5</w:t>
            </w:r>
          </w:p>
        </w:tc>
      </w:tr>
      <w:tr w:rsidR="00FF5533" w:rsidTr="000D307E">
        <w:trPr>
          <w:gridAfter w:val="1"/>
          <w:wAfter w:w="15" w:type="dxa"/>
          <w:trHeight w:val="66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F374C"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t>Понятие основных средств, классификация и оценка основных средств. Документальное оформление движения основных средств. Амортизация основных средств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6B1855" w:rsidRDefault="00FF5533" w:rsidP="00FF5533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Default="00FF5533" w:rsidP="00FF5533"/>
        </w:tc>
      </w:tr>
      <w:tr w:rsidR="00FF5533" w:rsidTr="000D307E">
        <w:trPr>
          <w:gridAfter w:val="1"/>
          <w:wAfter w:w="15" w:type="dxa"/>
          <w:trHeight w:val="432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F374C"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F374C">
              <w:t xml:space="preserve">Аналитический и синтетический </w:t>
            </w:r>
            <w:proofErr w:type="spellStart"/>
            <w:r w:rsidRPr="00FF374C">
              <w:t>учетосновных</w:t>
            </w:r>
            <w:proofErr w:type="spellEnd"/>
            <w:r w:rsidRPr="00FF374C">
              <w:t xml:space="preserve"> средств. Инвентаризация и переоценка основных средств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Pr="006B1855" w:rsidRDefault="00FF5533" w:rsidP="00FF5533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Default="00FF5533" w:rsidP="00FF5533"/>
        </w:tc>
      </w:tr>
      <w:tr w:rsidR="00FF5533" w:rsidTr="000D307E">
        <w:trPr>
          <w:gridAfter w:val="1"/>
          <w:wAfter w:w="15" w:type="dxa"/>
          <w:trHeight w:val="306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F374C">
              <w:rPr>
                <w:b/>
              </w:rPr>
              <w:t>Тема 3.2</w:t>
            </w:r>
            <w:r w:rsidRPr="00FF374C">
              <w:rPr>
                <w:b/>
                <w:bCs/>
                <w:color w:val="000000"/>
              </w:rPr>
              <w:t xml:space="preserve">Учет </w:t>
            </w:r>
            <w:r w:rsidRPr="00FF374C">
              <w:rPr>
                <w:b/>
                <w:bCs/>
                <w:color w:val="000000"/>
              </w:rPr>
              <w:lastRenderedPageBreak/>
              <w:t>производственных запасов</w:t>
            </w:r>
          </w:p>
          <w:p w:rsidR="00FF5533" w:rsidRPr="00FF374C" w:rsidRDefault="00FF5533" w:rsidP="00FF5533">
            <w:pPr>
              <w:rPr>
                <w:b/>
                <w:bCs/>
              </w:rPr>
            </w:pPr>
          </w:p>
          <w:p w:rsidR="00FF5533" w:rsidRPr="00FF374C" w:rsidRDefault="00FF5533" w:rsidP="00FF5533">
            <w:pPr>
              <w:rPr>
                <w:b/>
                <w:bCs/>
              </w:rPr>
            </w:pPr>
          </w:p>
          <w:p w:rsidR="00FF5533" w:rsidRPr="00FF374C" w:rsidRDefault="00FF5533" w:rsidP="00FF5533">
            <w:pPr>
              <w:rPr>
                <w:b/>
                <w:bCs/>
              </w:rPr>
            </w:pPr>
          </w:p>
          <w:p w:rsidR="00FF5533" w:rsidRPr="00FF374C" w:rsidRDefault="00FF5533" w:rsidP="00FF5533">
            <w:pPr>
              <w:rPr>
                <w:b/>
                <w:bCs/>
              </w:rPr>
            </w:pPr>
          </w:p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jc w:val="both"/>
              <w:rPr>
                <w:bCs/>
              </w:rPr>
            </w:pPr>
            <w:r w:rsidRPr="00FF374C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Pr="006B1855" w:rsidRDefault="00FF5533" w:rsidP="00FF5533">
            <w:pPr>
              <w:jc w:val="center"/>
              <w:rPr>
                <w:bCs/>
              </w:rPr>
            </w:pPr>
            <w:r w:rsidRPr="006B1855">
              <w:rPr>
                <w:bCs/>
              </w:rPr>
              <w:t>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533" w:rsidRDefault="00FF5533" w:rsidP="00FF5533">
            <w:r>
              <w:rPr>
                <w:bCs/>
                <w:iCs/>
              </w:rPr>
              <w:t xml:space="preserve">ОК 01, ОК </w:t>
            </w:r>
            <w:r>
              <w:rPr>
                <w:bCs/>
                <w:iCs/>
              </w:rPr>
              <w:lastRenderedPageBreak/>
              <w:t xml:space="preserve">02, ОК 03, ОК 04, </w:t>
            </w:r>
            <w:r>
              <w:rPr>
                <w:bCs/>
                <w:iCs/>
              </w:rPr>
              <w:t xml:space="preserve">ОК.06, </w:t>
            </w:r>
            <w:r>
              <w:rPr>
                <w:bCs/>
                <w:iCs/>
              </w:rPr>
              <w:t>ОК 09, ПК 1.4, ПК2.3, ПК2.5</w:t>
            </w:r>
          </w:p>
        </w:tc>
      </w:tr>
      <w:tr w:rsidR="00FF5533" w:rsidTr="000D307E">
        <w:trPr>
          <w:gridAfter w:val="1"/>
          <w:wAfter w:w="15" w:type="dxa"/>
          <w:trHeight w:val="516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rPr>
                <w:color w:val="000000"/>
              </w:rPr>
              <w:t xml:space="preserve">Определение запасов и их значение. Оценка материально-производственных запасов. Документальное оформление движения </w:t>
            </w:r>
            <w:proofErr w:type="spellStart"/>
            <w:r w:rsidRPr="00FF374C">
              <w:rPr>
                <w:color w:val="000000"/>
              </w:rPr>
              <w:t>запасов.Синтетический</w:t>
            </w:r>
            <w:proofErr w:type="spellEnd"/>
            <w:r w:rsidRPr="00FF374C">
              <w:rPr>
                <w:color w:val="000000"/>
              </w:rPr>
              <w:t xml:space="preserve"> и аналитический </w:t>
            </w:r>
            <w:proofErr w:type="spellStart"/>
            <w:r w:rsidRPr="00FF374C">
              <w:rPr>
                <w:color w:val="000000"/>
              </w:rPr>
              <w:t>учетзапасов</w:t>
            </w:r>
            <w:proofErr w:type="spellEnd"/>
            <w:r w:rsidRPr="00FF374C">
              <w:rPr>
                <w:color w:val="000000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Pr="006B1855" w:rsidRDefault="00FF5533" w:rsidP="00FF5533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Default="00FF5533" w:rsidP="00FF5533"/>
        </w:tc>
      </w:tr>
      <w:tr w:rsidR="00FF5533" w:rsidTr="000D307E">
        <w:trPr>
          <w:gridAfter w:val="1"/>
          <w:wAfter w:w="15" w:type="dxa"/>
          <w:trHeight w:val="134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jc w:val="both"/>
              <w:rPr>
                <w:bCs/>
              </w:rPr>
            </w:pPr>
            <w:r w:rsidRPr="00FF374C">
              <w:rPr>
                <w:b/>
                <w:bCs/>
              </w:rPr>
              <w:t>Практические занятия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Pr="006B1855" w:rsidRDefault="00FF5533" w:rsidP="00FF5533">
            <w:pPr>
              <w:jc w:val="center"/>
              <w:rPr>
                <w:bCs/>
              </w:rPr>
            </w:pPr>
            <w:r w:rsidRPr="006B1855">
              <w:rPr>
                <w:bCs/>
              </w:rPr>
              <w:t>2/2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Default="00FF5533" w:rsidP="00FF5533"/>
        </w:tc>
      </w:tr>
      <w:tr w:rsidR="00FF5533" w:rsidTr="000D307E">
        <w:trPr>
          <w:gridAfter w:val="1"/>
          <w:wAfter w:w="15" w:type="dxa"/>
          <w:trHeight w:val="102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F374C">
              <w:rPr>
                <w:b/>
              </w:rPr>
              <w:t>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spacing w:after="160" w:line="259" w:lineRule="auto"/>
              <w:rPr>
                <w:b/>
              </w:rPr>
            </w:pPr>
            <w:r w:rsidRPr="00FF374C">
              <w:t xml:space="preserve">Документальное  </w:t>
            </w:r>
            <w:r w:rsidRPr="00FF374C">
              <w:rPr>
                <w:color w:val="000000"/>
              </w:rPr>
              <w:t>оформление и учет движения материально- производственных запасов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Pr="006B1855" w:rsidRDefault="00FF5533" w:rsidP="00FF5533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Default="00FF5533" w:rsidP="00FF5533"/>
        </w:tc>
      </w:tr>
      <w:tr w:rsidR="00FF5533" w:rsidTr="000D307E">
        <w:trPr>
          <w:gridAfter w:val="1"/>
          <w:wAfter w:w="15" w:type="dxa"/>
          <w:trHeight w:val="520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rPr>
                <w:b/>
              </w:rPr>
              <w:t>Самостоятельная работа обучающихся</w:t>
            </w:r>
            <w:proofErr w:type="gramStart"/>
            <w:r w:rsidRPr="00FF374C">
              <w:t>. .</w:t>
            </w:r>
            <w:proofErr w:type="gramEnd"/>
          </w:p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F374C">
              <w:rPr>
                <w:color w:val="000000"/>
              </w:rPr>
              <w:t xml:space="preserve">Конспектирование по теме:  </w:t>
            </w:r>
            <w:r w:rsidRPr="00FF374C">
              <w:t>Контроль за  наличием производственных запасов.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5533" w:rsidRPr="00C67223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Default="00FF5533" w:rsidP="00FF5533"/>
        </w:tc>
      </w:tr>
      <w:tr w:rsidR="00FF5533" w:rsidTr="000D307E">
        <w:trPr>
          <w:gridAfter w:val="1"/>
          <w:wAfter w:w="15" w:type="dxa"/>
          <w:trHeight w:val="336"/>
        </w:trPr>
        <w:tc>
          <w:tcPr>
            <w:tcW w:w="26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b/>
                <w:bCs/>
              </w:rPr>
            </w:pPr>
            <w:r w:rsidRPr="00FF374C">
              <w:rPr>
                <w:b/>
              </w:rPr>
              <w:t>Тема 3.3 Учет денежных средств</w:t>
            </w:r>
          </w:p>
          <w:p w:rsidR="00FF5533" w:rsidRPr="00FF374C" w:rsidRDefault="00FF5533" w:rsidP="00FF5533">
            <w:pPr>
              <w:rPr>
                <w:b/>
                <w:bCs/>
              </w:rPr>
            </w:pPr>
          </w:p>
          <w:p w:rsidR="00FF5533" w:rsidRPr="00FF374C" w:rsidRDefault="00FF5533" w:rsidP="00FF5533">
            <w:pPr>
              <w:rPr>
                <w:b/>
                <w:bCs/>
              </w:rPr>
            </w:pPr>
          </w:p>
          <w:p w:rsidR="00FF5533" w:rsidRPr="00FF374C" w:rsidRDefault="00FF5533" w:rsidP="00FF5533">
            <w:pPr>
              <w:rPr>
                <w:b/>
                <w:bCs/>
              </w:rPr>
            </w:pPr>
          </w:p>
          <w:p w:rsidR="00FF5533" w:rsidRPr="00FF374C" w:rsidRDefault="00FF5533" w:rsidP="00FF5533">
            <w:pPr>
              <w:rPr>
                <w:b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F374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5533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5533" w:rsidRDefault="00FF5533" w:rsidP="00FF5533">
            <w:r>
              <w:rPr>
                <w:bCs/>
                <w:iCs/>
              </w:rPr>
              <w:t xml:space="preserve">ОК 01, ОК 02, ОК 03, ОК 04, </w:t>
            </w:r>
            <w:r>
              <w:rPr>
                <w:bCs/>
                <w:iCs/>
              </w:rPr>
              <w:t xml:space="preserve">ОК.06, </w:t>
            </w:r>
            <w:r>
              <w:rPr>
                <w:bCs/>
                <w:iCs/>
              </w:rPr>
              <w:t>ОК 09</w:t>
            </w:r>
            <w:r>
              <w:rPr>
                <w:bCs/>
                <w:iCs/>
              </w:rPr>
              <w:t>, ПК 1.3</w:t>
            </w:r>
            <w:r>
              <w:rPr>
                <w:bCs/>
                <w:iCs/>
              </w:rPr>
              <w:t>, ПК2.3, ПК2.5</w:t>
            </w:r>
          </w:p>
        </w:tc>
      </w:tr>
      <w:tr w:rsidR="00FF5533" w:rsidTr="000D307E">
        <w:trPr>
          <w:gridAfter w:val="1"/>
          <w:wAfter w:w="15" w:type="dxa"/>
          <w:trHeight w:val="264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"/>
            </w:pPr>
            <w:r w:rsidRPr="00FF374C">
              <w:t xml:space="preserve">Учет кассовых операций: </w:t>
            </w:r>
            <w:r w:rsidRPr="00FF374C">
              <w:rPr>
                <w:color w:val="000000"/>
              </w:rPr>
              <w:t>порядок использования и хранения денежных средств в кассе предприятия, документирование кассовых операций, синтетический и аналитический учет операций,  инвентаризация кассы.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5533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Default="00FF5533" w:rsidP="00FF5533"/>
        </w:tc>
      </w:tr>
      <w:tr w:rsidR="00FF5533" w:rsidTr="000D307E">
        <w:trPr>
          <w:gridAfter w:val="1"/>
          <w:wAfter w:w="15" w:type="dxa"/>
          <w:trHeight w:val="264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t>2.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rPr>
                <w:bCs/>
                <w:color w:val="000000"/>
              </w:rPr>
              <w:t xml:space="preserve">Учет операций на счетах в банках: порядок </w:t>
            </w:r>
            <w:proofErr w:type="gramStart"/>
            <w:r w:rsidRPr="00FF374C">
              <w:rPr>
                <w:bCs/>
                <w:color w:val="000000"/>
              </w:rPr>
              <w:t>открытия  счетов</w:t>
            </w:r>
            <w:proofErr w:type="gramEnd"/>
            <w:r w:rsidRPr="00FF374C">
              <w:rPr>
                <w:bCs/>
                <w:color w:val="000000"/>
              </w:rPr>
              <w:t xml:space="preserve"> в банке, </w:t>
            </w:r>
            <w:r w:rsidRPr="00FF374C">
              <w:rPr>
                <w:color w:val="000000"/>
              </w:rPr>
              <w:t xml:space="preserve">документирование хозяйственных операций по расчетам в банках. Синтетический и аналитический учет операций </w:t>
            </w:r>
            <w:r w:rsidRPr="00FF374C">
              <w:rPr>
                <w:bCs/>
                <w:color w:val="000000"/>
              </w:rPr>
              <w:t>на счетах в банках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Default="00FF5533" w:rsidP="00FF5533"/>
        </w:tc>
      </w:tr>
      <w:tr w:rsidR="00FF5533" w:rsidTr="000D307E">
        <w:trPr>
          <w:gridAfter w:val="1"/>
          <w:wAfter w:w="15" w:type="dxa"/>
          <w:trHeight w:val="204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b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F374C">
              <w:rPr>
                <w:b/>
                <w:bCs/>
              </w:rPr>
              <w:t>Практические занятия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5533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4/4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Default="00FF5533" w:rsidP="00FF5533"/>
        </w:tc>
      </w:tr>
      <w:tr w:rsidR="00FF5533" w:rsidTr="000D307E">
        <w:trPr>
          <w:gridAfter w:val="1"/>
          <w:wAfter w:w="15" w:type="dxa"/>
          <w:trHeight w:val="216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F374C">
              <w:rPr>
                <w:b/>
              </w:rPr>
              <w:t>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F374C">
              <w:t>Документальное  оформление  кассовых операций.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5533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Default="00FF5533" w:rsidP="00FF5533"/>
        </w:tc>
      </w:tr>
      <w:tr w:rsidR="00FF5533" w:rsidTr="000D307E">
        <w:trPr>
          <w:gridAfter w:val="1"/>
          <w:wAfter w:w="15" w:type="dxa"/>
          <w:trHeight w:val="216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t>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t>Документальное  оформление  операций  на расчетном счете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533" w:rsidRDefault="00FF5533" w:rsidP="00FF5533"/>
        </w:tc>
      </w:tr>
      <w:tr w:rsidR="00FF5533" w:rsidTr="000D307E">
        <w:trPr>
          <w:gridAfter w:val="1"/>
          <w:wAfter w:w="15" w:type="dxa"/>
          <w:trHeight w:val="20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  <w:r w:rsidRPr="00FF374C">
              <w:rPr>
                <w:b/>
              </w:rPr>
              <w:t>Тема 3.4 Учет расчетных операций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jc w:val="both"/>
              <w:rPr>
                <w:b/>
                <w:color w:val="FF0000"/>
              </w:rPr>
            </w:pPr>
            <w:r w:rsidRPr="00FF374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6B1855" w:rsidRDefault="00FF5533" w:rsidP="00FF5533">
            <w:pPr>
              <w:jc w:val="center"/>
              <w:rPr>
                <w:bCs/>
              </w:rPr>
            </w:pPr>
            <w:r w:rsidRPr="006B1855">
              <w:rPr>
                <w:bCs/>
              </w:rPr>
              <w:t>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5533" w:rsidRDefault="00FF5533" w:rsidP="00FF5533">
            <w:pPr>
              <w:rPr>
                <w:b/>
                <w:bCs/>
              </w:rPr>
            </w:pPr>
            <w:r>
              <w:rPr>
                <w:bCs/>
                <w:iCs/>
              </w:rPr>
              <w:t xml:space="preserve">ОК 01, ОК 02, ОК 03, ОК 04, ОК 09, </w:t>
            </w:r>
            <w:r>
              <w:rPr>
                <w:bCs/>
                <w:iCs/>
              </w:rPr>
              <w:t xml:space="preserve">ПК 1.1, </w:t>
            </w:r>
            <w:r>
              <w:rPr>
                <w:bCs/>
                <w:iCs/>
              </w:rPr>
              <w:t>ПК 1.4, ПК2.3, ПК2.5</w:t>
            </w:r>
          </w:p>
        </w:tc>
      </w:tr>
      <w:tr w:rsidR="00FF5533" w:rsidTr="000D307E">
        <w:trPr>
          <w:gridAfter w:val="1"/>
          <w:wAfter w:w="15" w:type="dxa"/>
          <w:trHeight w:val="395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jc w:val="both"/>
              <w:rPr>
                <w:bCs/>
              </w:rPr>
            </w:pPr>
            <w:r w:rsidRPr="00FF374C">
              <w:rPr>
                <w:bCs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rPr>
                <w:bCs/>
                <w:color w:val="000000"/>
              </w:rPr>
              <w:t xml:space="preserve">Взаимодействие </w:t>
            </w:r>
            <w:proofErr w:type="gramStart"/>
            <w:r w:rsidRPr="00FF374C">
              <w:rPr>
                <w:bCs/>
                <w:color w:val="000000"/>
              </w:rPr>
              <w:t>организации  с</w:t>
            </w:r>
            <w:proofErr w:type="gramEnd"/>
            <w:r>
              <w:rPr>
                <w:bCs/>
                <w:color w:val="000000"/>
              </w:rPr>
              <w:t xml:space="preserve"> </w:t>
            </w:r>
            <w:r w:rsidRPr="00FF374C">
              <w:rPr>
                <w:bCs/>
                <w:color w:val="000000"/>
              </w:rPr>
              <w:t>поставщиками и подрядчиками, покупателями и заказчиками</w:t>
            </w:r>
          </w:p>
          <w:p w:rsidR="00FF5533" w:rsidRPr="00FF374C" w:rsidRDefault="00FF5533" w:rsidP="00FF5533">
            <w:pPr>
              <w:jc w:val="both"/>
              <w:rPr>
                <w:bCs/>
              </w:rPr>
            </w:pPr>
            <w:r w:rsidRPr="00FF374C">
              <w:rPr>
                <w:bCs/>
                <w:color w:val="000000"/>
              </w:rPr>
              <w:t>Учет расчетов с подотчетными лицами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Default="00FF5533" w:rsidP="00FF5533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Default="00FF5533" w:rsidP="00FF5533">
            <w:pPr>
              <w:rPr>
                <w:b/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70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jc w:val="both"/>
              <w:rPr>
                <w:bCs/>
              </w:rPr>
            </w:pPr>
            <w:r w:rsidRPr="00FF374C">
              <w:rPr>
                <w:b/>
                <w:bCs/>
              </w:rPr>
              <w:t>Практические занятия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Default="00FF5533" w:rsidP="00FF5533"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2/2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Default="00FF5533" w:rsidP="00FF5533">
            <w:pPr>
              <w:rPr>
                <w:b/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172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jc w:val="both"/>
              <w:rPr>
                <w:bCs/>
              </w:rPr>
            </w:pPr>
            <w:r w:rsidRPr="00FF374C">
              <w:rPr>
                <w:bCs/>
              </w:rPr>
              <w:t>11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jc w:val="both"/>
              <w:rPr>
                <w:bCs/>
                <w:color w:val="000000"/>
              </w:rPr>
            </w:pPr>
            <w:r w:rsidRPr="00FF374C">
              <w:rPr>
                <w:bCs/>
                <w:color w:val="000000"/>
              </w:rPr>
              <w:t xml:space="preserve">Учет расчетов с подотчетными </w:t>
            </w:r>
            <w:proofErr w:type="spellStart"/>
            <w:r w:rsidRPr="00FF374C">
              <w:rPr>
                <w:bCs/>
                <w:color w:val="000000"/>
              </w:rPr>
              <w:t>лицамипо</w:t>
            </w:r>
            <w:proofErr w:type="spellEnd"/>
            <w:r w:rsidRPr="00FF374C">
              <w:rPr>
                <w:bCs/>
                <w:color w:val="000000"/>
              </w:rPr>
              <w:t xml:space="preserve"> командировочным расходам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Default="00FF5533" w:rsidP="00FF5533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Default="00FF5533" w:rsidP="00FF5533">
            <w:pPr>
              <w:rPr>
                <w:b/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552"/>
        </w:trPr>
        <w:tc>
          <w:tcPr>
            <w:tcW w:w="2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rPr>
                <w:b/>
              </w:rPr>
              <w:t>Самостоятельная работа обучающихся.</w:t>
            </w:r>
          </w:p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rPr>
                <w:color w:val="000000"/>
              </w:rPr>
              <w:t xml:space="preserve">Конспектирование по теме:  </w:t>
            </w:r>
            <w:r w:rsidRPr="00FF374C">
              <w:t xml:space="preserve"> Понятие и оценка обязательств и расчетов.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rPr>
                <w:b/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492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Pr="00FF374C" w:rsidRDefault="00FF5533" w:rsidP="00FF5533">
            <w:pPr>
              <w:rPr>
                <w:b/>
                <w:bCs/>
              </w:rPr>
            </w:pPr>
            <w:r w:rsidRPr="00FF374C">
              <w:rPr>
                <w:b/>
              </w:rPr>
              <w:t xml:space="preserve">Тема 3.5 Учет </w:t>
            </w:r>
            <w:r w:rsidRPr="00FF374C">
              <w:rPr>
                <w:b/>
                <w:bCs/>
                <w:color w:val="000000"/>
              </w:rPr>
              <w:t>оплаты труда</w:t>
            </w:r>
          </w:p>
          <w:p w:rsidR="00FF5533" w:rsidRPr="00FF374C" w:rsidRDefault="00FF5533" w:rsidP="00FF5533">
            <w:pPr>
              <w:rPr>
                <w:b/>
                <w:bCs/>
              </w:rPr>
            </w:pPr>
          </w:p>
          <w:p w:rsidR="00FF5533" w:rsidRPr="00FF374C" w:rsidRDefault="00FF5533" w:rsidP="00FF5533">
            <w:pPr>
              <w:rPr>
                <w:b/>
                <w:bCs/>
              </w:rPr>
            </w:pPr>
          </w:p>
          <w:p w:rsidR="00FF5533" w:rsidRPr="00FF374C" w:rsidRDefault="00FF5533" w:rsidP="00FF5533">
            <w:pPr>
              <w:rPr>
                <w:b/>
                <w:bCs/>
              </w:rPr>
            </w:pPr>
          </w:p>
          <w:p w:rsidR="00FF5533" w:rsidRPr="00FF374C" w:rsidRDefault="00FF5533" w:rsidP="00FF5533">
            <w:pPr>
              <w:rPr>
                <w:b/>
                <w:bCs/>
              </w:rPr>
            </w:pPr>
          </w:p>
          <w:p w:rsidR="00FF5533" w:rsidRPr="00FF374C" w:rsidRDefault="00FF5533" w:rsidP="00FF5533">
            <w:pPr>
              <w:rPr>
                <w:b/>
                <w:bCs/>
              </w:rPr>
            </w:pPr>
          </w:p>
          <w:p w:rsidR="00FF5533" w:rsidRPr="00FF374C" w:rsidRDefault="00FF5533" w:rsidP="00FF5533">
            <w:pPr>
              <w:rPr>
                <w:b/>
                <w:bCs/>
              </w:rPr>
            </w:pPr>
          </w:p>
          <w:p w:rsidR="00FF5533" w:rsidRPr="00FF374C" w:rsidRDefault="00FF5533" w:rsidP="00FF5533">
            <w:pPr>
              <w:rPr>
                <w:b/>
                <w:bCs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jc w:val="both"/>
              <w:rPr>
                <w:bCs/>
                <w:color w:val="000000"/>
              </w:rPr>
            </w:pPr>
            <w:r w:rsidRPr="00FF374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rPr>
                <w:b/>
                <w:bCs/>
              </w:rPr>
            </w:pPr>
            <w:r>
              <w:rPr>
                <w:bCs/>
                <w:iCs/>
              </w:rPr>
              <w:t xml:space="preserve">ОК 01, ОК 02, ОК 03, ОК 04, ОК 09, </w:t>
            </w:r>
            <w:r>
              <w:rPr>
                <w:bCs/>
                <w:iCs/>
              </w:rPr>
              <w:t>ПК 1.1, ПК 1.4</w:t>
            </w:r>
            <w:r>
              <w:rPr>
                <w:bCs/>
                <w:iCs/>
              </w:rPr>
              <w:t>, ПК2.5</w:t>
            </w:r>
          </w:p>
        </w:tc>
      </w:tr>
      <w:tr w:rsidR="00FF5533" w:rsidTr="000D307E">
        <w:trPr>
          <w:gridAfter w:val="1"/>
          <w:wAfter w:w="15" w:type="dxa"/>
          <w:trHeight w:val="360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Pr="00FF374C" w:rsidRDefault="00FF5533" w:rsidP="00FF5533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jc w:val="both"/>
              <w:rPr>
                <w:bCs/>
              </w:rPr>
            </w:pPr>
            <w:r w:rsidRPr="00FF374C">
              <w:rPr>
                <w:bCs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jc w:val="both"/>
              <w:rPr>
                <w:bCs/>
                <w:color w:val="000000"/>
              </w:rPr>
            </w:pPr>
            <w:r w:rsidRPr="00FF374C">
              <w:rPr>
                <w:color w:val="000000"/>
              </w:rPr>
              <w:t>Формы и системы оплаты труда</w:t>
            </w:r>
            <w:r w:rsidRPr="00FF374C">
              <w:t xml:space="preserve">. </w:t>
            </w:r>
            <w:r w:rsidRPr="00FF374C">
              <w:rPr>
                <w:color w:val="000000"/>
              </w:rPr>
              <w:t xml:space="preserve">Порядок </w:t>
            </w:r>
            <w:proofErr w:type="gramStart"/>
            <w:r w:rsidRPr="00FF374C">
              <w:rPr>
                <w:color w:val="000000"/>
              </w:rPr>
              <w:t>начисления  и</w:t>
            </w:r>
            <w:proofErr w:type="gramEnd"/>
            <w:r w:rsidRPr="00FF374C">
              <w:rPr>
                <w:color w:val="000000"/>
              </w:rPr>
              <w:t xml:space="preserve"> </w:t>
            </w:r>
            <w:proofErr w:type="spellStart"/>
            <w:r w:rsidRPr="00FF374C">
              <w:rPr>
                <w:color w:val="000000"/>
              </w:rPr>
              <w:t>выплатызаработной</w:t>
            </w:r>
            <w:proofErr w:type="spellEnd"/>
            <w:r w:rsidRPr="00FF374C">
              <w:rPr>
                <w:color w:val="000000"/>
              </w:rPr>
              <w:t xml:space="preserve"> платы. Синтетический учет расчетов по оплате труда.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rPr>
                <w:b/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468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Pr="00FF374C" w:rsidRDefault="00FF5533" w:rsidP="00FF5533">
            <w:pPr>
              <w:rPr>
                <w:b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jc w:val="both"/>
              <w:rPr>
                <w:bCs/>
                <w:color w:val="000000"/>
              </w:rPr>
            </w:pPr>
            <w:r w:rsidRPr="00FF374C">
              <w:rPr>
                <w:b/>
                <w:bCs/>
              </w:rPr>
              <w:t>Практические занятия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2/2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rPr>
                <w:b/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504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Pr="00FF374C" w:rsidRDefault="00FF5533" w:rsidP="00FF5533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jc w:val="both"/>
              <w:rPr>
                <w:bCs/>
              </w:rPr>
            </w:pPr>
            <w:r w:rsidRPr="00FF374C">
              <w:rPr>
                <w:bCs/>
              </w:rPr>
              <w:t>12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jc w:val="both"/>
              <w:rPr>
                <w:bCs/>
                <w:color w:val="000000"/>
              </w:rPr>
            </w:pPr>
            <w:r w:rsidRPr="00FF374C">
              <w:rPr>
                <w:color w:val="000000"/>
              </w:rPr>
              <w:t>Порядок начисления  и учет оплаты труда за отработанное время и по среднему заработку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rPr>
                <w:b/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600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Pr="00FF374C" w:rsidRDefault="00FF5533" w:rsidP="00FF5533">
            <w:pPr>
              <w:rPr>
                <w:b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rPr>
                <w:b/>
              </w:rPr>
              <w:t xml:space="preserve">Самостоятельная работа </w:t>
            </w:r>
            <w:proofErr w:type="gramStart"/>
            <w:r w:rsidRPr="00FF374C">
              <w:rPr>
                <w:b/>
              </w:rPr>
              <w:t>обучающихся.</w:t>
            </w:r>
            <w:r w:rsidRPr="00FF374C">
              <w:t>.</w:t>
            </w:r>
            <w:proofErr w:type="gramEnd"/>
          </w:p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rPr>
                <w:color w:val="000000"/>
              </w:rPr>
              <w:t xml:space="preserve">Конспектирование по </w:t>
            </w:r>
            <w:proofErr w:type="gramStart"/>
            <w:r w:rsidRPr="00FF374C">
              <w:rPr>
                <w:color w:val="000000"/>
              </w:rPr>
              <w:t xml:space="preserve">теме:  </w:t>
            </w:r>
            <w:r w:rsidRPr="00FF374C">
              <w:t>Учет</w:t>
            </w:r>
            <w:proofErr w:type="gramEnd"/>
            <w:r w:rsidRPr="00FF374C">
              <w:t xml:space="preserve"> рабочего времени. Порядок </w:t>
            </w:r>
            <w:proofErr w:type="gramStart"/>
            <w:r w:rsidRPr="00FF374C">
              <w:t>начисления  отпускных</w:t>
            </w:r>
            <w:proofErr w:type="gramEnd"/>
            <w:r w:rsidRPr="00FF374C">
              <w:t xml:space="preserve">, </w:t>
            </w:r>
            <w:r w:rsidRPr="00FF374C">
              <w:lastRenderedPageBreak/>
              <w:t xml:space="preserve">пособия по временной нетрудоспособности. 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rPr>
                <w:b/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85"/>
        </w:trPr>
        <w:tc>
          <w:tcPr>
            <w:tcW w:w="26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Pr="00FF374C" w:rsidRDefault="00FF5533" w:rsidP="00FF5533">
            <w:pPr>
              <w:rPr>
                <w:b/>
                <w:bCs/>
              </w:rPr>
            </w:pPr>
            <w:proofErr w:type="gramStart"/>
            <w:r w:rsidRPr="00FF374C">
              <w:rPr>
                <w:b/>
              </w:rPr>
              <w:t>Тема  3.6</w:t>
            </w:r>
            <w:proofErr w:type="gramEnd"/>
            <w:r w:rsidRPr="00FF374C">
              <w:rPr>
                <w:b/>
              </w:rPr>
              <w:t xml:space="preserve"> Бухгалтерская отчётность как система данных</w:t>
            </w:r>
          </w:p>
          <w:p w:rsidR="00FF5533" w:rsidRPr="00FF374C" w:rsidRDefault="00FF5533" w:rsidP="00FF5533">
            <w:pPr>
              <w:rPr>
                <w:b/>
                <w:bCs/>
              </w:rPr>
            </w:pPr>
          </w:p>
          <w:p w:rsidR="00FF5533" w:rsidRPr="00FF374C" w:rsidRDefault="00FF5533" w:rsidP="00FF5533">
            <w:pPr>
              <w:rPr>
                <w:b/>
                <w:bCs/>
              </w:rPr>
            </w:pPr>
          </w:p>
          <w:p w:rsidR="00FF5533" w:rsidRPr="00FF374C" w:rsidRDefault="00FF5533" w:rsidP="00FF5533">
            <w:pPr>
              <w:rPr>
                <w:b/>
                <w:bCs/>
              </w:rPr>
            </w:pPr>
          </w:p>
          <w:p w:rsidR="00FF5533" w:rsidRPr="00FF374C" w:rsidRDefault="00FF5533" w:rsidP="00FF5533">
            <w:pPr>
              <w:rPr>
                <w:b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jc w:val="both"/>
              <w:rPr>
                <w:bCs/>
                <w:color w:val="000000"/>
              </w:rPr>
            </w:pPr>
            <w:r w:rsidRPr="00FF374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2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rPr>
                <w:b/>
                <w:bCs/>
              </w:rPr>
            </w:pPr>
            <w:r>
              <w:rPr>
                <w:bCs/>
                <w:iCs/>
              </w:rPr>
              <w:t>ОК 01, ОК 02, ОК 03, ОК 04, ОК 09, ПК 1.4, ПК2.3, ПК2.5</w:t>
            </w:r>
          </w:p>
        </w:tc>
      </w:tr>
      <w:tr w:rsidR="00FF5533" w:rsidTr="000D307E">
        <w:trPr>
          <w:gridAfter w:val="1"/>
          <w:wAfter w:w="15" w:type="dxa"/>
          <w:trHeight w:val="115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Pr="00FF374C" w:rsidRDefault="00FF5533" w:rsidP="00FF5533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jc w:val="both"/>
              <w:rPr>
                <w:bCs/>
              </w:rPr>
            </w:pPr>
            <w:r w:rsidRPr="00FF374C">
              <w:rPr>
                <w:bCs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jc w:val="both"/>
              <w:rPr>
                <w:bCs/>
                <w:color w:val="000000"/>
              </w:rPr>
            </w:pPr>
            <w:r w:rsidRPr="00FF374C">
              <w:t>Порядок составления бухгалтерской отчетности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rPr>
                <w:b/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58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Pr="00FF374C" w:rsidRDefault="00FF5533" w:rsidP="00FF5533">
            <w:pPr>
              <w:rPr>
                <w:b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jc w:val="both"/>
              <w:rPr>
                <w:bCs/>
                <w:color w:val="000000"/>
              </w:rPr>
            </w:pPr>
            <w:r w:rsidRPr="00FF374C">
              <w:rPr>
                <w:b/>
                <w:bCs/>
              </w:rPr>
              <w:t>Практические занятия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4/4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rPr>
                <w:b/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96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533" w:rsidRPr="00FF374C" w:rsidRDefault="00FF5533" w:rsidP="00FF5533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jc w:val="both"/>
              <w:rPr>
                <w:bCs/>
              </w:rPr>
            </w:pPr>
            <w:r w:rsidRPr="00FF374C">
              <w:rPr>
                <w:bCs/>
              </w:rPr>
              <w:t>13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jc w:val="both"/>
              <w:rPr>
                <w:bCs/>
                <w:color w:val="000000"/>
              </w:rPr>
            </w:pPr>
            <w:r w:rsidRPr="00FF374C">
              <w:t>Составление бухгалтерской отчетности по формам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rPr>
                <w:b/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459"/>
        </w:trPr>
        <w:tc>
          <w:tcPr>
            <w:tcW w:w="2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Pr="00FF374C" w:rsidRDefault="00FF5533" w:rsidP="00FF5533">
            <w:pPr>
              <w:rPr>
                <w:b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F374C">
              <w:rPr>
                <w:b/>
              </w:rPr>
              <w:t xml:space="preserve">Самостоятельная работа обучающихся. </w:t>
            </w:r>
          </w:p>
          <w:p w:rsidR="00FF5533" w:rsidRPr="00FF374C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F374C">
              <w:rPr>
                <w:color w:val="000000"/>
              </w:rPr>
              <w:t xml:space="preserve">Конспектирование по </w:t>
            </w:r>
            <w:proofErr w:type="gramStart"/>
            <w:r w:rsidRPr="00FF374C">
              <w:rPr>
                <w:color w:val="000000"/>
              </w:rPr>
              <w:t xml:space="preserve">теме:  </w:t>
            </w:r>
            <w:r w:rsidRPr="00FF374C">
              <w:t>Составить</w:t>
            </w:r>
            <w:proofErr w:type="gramEnd"/>
            <w:r w:rsidRPr="00FF374C">
              <w:t xml:space="preserve"> схему классификации отчетности. Исправления ошибок и изменения в финансовой отчетности.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Pr="00C67223" w:rsidRDefault="00FF5533" w:rsidP="00FF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33" w:rsidRDefault="00FF5533" w:rsidP="00FF5533">
            <w:pPr>
              <w:rPr>
                <w:b/>
                <w:bCs/>
              </w:rPr>
            </w:pPr>
          </w:p>
        </w:tc>
      </w:tr>
      <w:tr w:rsidR="00FF5533" w:rsidTr="000D307E">
        <w:trPr>
          <w:gridAfter w:val="1"/>
          <w:wAfter w:w="15" w:type="dxa"/>
          <w:trHeight w:val="20"/>
        </w:trPr>
        <w:tc>
          <w:tcPr>
            <w:tcW w:w="12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jc w:val="both"/>
              <w:rPr>
                <w:b/>
                <w:bCs/>
                <w:i/>
              </w:rPr>
            </w:pPr>
            <w:r w:rsidRPr="00FF374C">
              <w:rPr>
                <w:b/>
                <w:iCs/>
              </w:rPr>
              <w:t xml:space="preserve">Промежуточная аттестация  в форме экзамена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Default="00FF5533" w:rsidP="00FF553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Default="00FF5533" w:rsidP="00FF5533">
            <w:pPr>
              <w:rPr>
                <w:b/>
                <w:i/>
              </w:rPr>
            </w:pPr>
          </w:p>
        </w:tc>
      </w:tr>
      <w:tr w:rsidR="00FF5533" w:rsidTr="000D307E">
        <w:trPr>
          <w:gridAfter w:val="1"/>
          <w:wAfter w:w="15" w:type="dxa"/>
          <w:trHeight w:val="20"/>
        </w:trPr>
        <w:tc>
          <w:tcPr>
            <w:tcW w:w="12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33" w:rsidRPr="00FF374C" w:rsidRDefault="00FF5533" w:rsidP="00FF5533">
            <w:pPr>
              <w:rPr>
                <w:b/>
                <w:bCs/>
              </w:rPr>
            </w:pPr>
            <w:r w:rsidRPr="00FF374C">
              <w:rPr>
                <w:b/>
                <w:bCs/>
              </w:rPr>
              <w:t>Всего: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33" w:rsidRDefault="00FF5533" w:rsidP="00FF55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88/30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33" w:rsidRDefault="00FF5533" w:rsidP="00FF5533">
            <w:pPr>
              <w:rPr>
                <w:b/>
                <w:bCs/>
                <w:i/>
              </w:rPr>
            </w:pPr>
          </w:p>
        </w:tc>
      </w:tr>
    </w:tbl>
    <w:p w:rsidR="0072172C" w:rsidRDefault="0072172C" w:rsidP="0072172C"/>
    <w:p w:rsidR="00E03A81" w:rsidRPr="0059649A" w:rsidRDefault="00E03A81" w:rsidP="0072172C"/>
    <w:p w:rsidR="0072172C" w:rsidRDefault="0072172C" w:rsidP="0072172C">
      <w:pPr>
        <w:rPr>
          <w:sz w:val="28"/>
          <w:szCs w:val="28"/>
        </w:rPr>
        <w:sectPr w:rsidR="0072172C">
          <w:pgSz w:w="16838" w:h="11906" w:orient="landscape"/>
          <w:pgMar w:top="426" w:right="1134" w:bottom="850" w:left="1134" w:header="708" w:footer="708" w:gutter="0"/>
          <w:cols w:space="720"/>
        </w:sectPr>
      </w:pPr>
    </w:p>
    <w:p w:rsidR="00A649EB" w:rsidRPr="002774A6" w:rsidRDefault="00A649EB" w:rsidP="00A649E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eastAsia="Calibri"/>
          <w:b/>
          <w:bCs/>
          <w:caps/>
          <w:sz w:val="26"/>
          <w:szCs w:val="26"/>
          <w:lang w:eastAsia="en-US"/>
        </w:rPr>
      </w:pPr>
      <w:r w:rsidRPr="002774A6">
        <w:rPr>
          <w:rFonts w:eastAsia="Calibri"/>
          <w:b/>
          <w:bCs/>
          <w:caps/>
          <w:sz w:val="26"/>
          <w:szCs w:val="26"/>
          <w:lang w:eastAsia="en-US"/>
        </w:rPr>
        <w:lastRenderedPageBreak/>
        <w:t>3. условия реализации УЧЕБНОЙ дисциплины</w:t>
      </w:r>
    </w:p>
    <w:p w:rsidR="00A649EB" w:rsidRPr="002774A6" w:rsidRDefault="00A649EB" w:rsidP="00A649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2774A6">
        <w:rPr>
          <w:rFonts w:eastAsia="Calibri"/>
          <w:b/>
          <w:bCs/>
          <w:sz w:val="26"/>
          <w:szCs w:val="26"/>
          <w:lang w:eastAsia="en-US"/>
        </w:rPr>
        <w:t>3.1. Требования к материально-техническому обеспечению</w:t>
      </w:r>
    </w:p>
    <w:p w:rsidR="00A649EB" w:rsidRPr="00655D25" w:rsidRDefault="00A649EB" w:rsidP="00A649EB">
      <w:pPr>
        <w:suppressAutoHyphens/>
        <w:ind w:firstLine="709"/>
        <w:rPr>
          <w:rFonts w:eastAsia="Calibri"/>
          <w:bCs/>
          <w:iCs/>
        </w:rPr>
      </w:pPr>
      <w:r w:rsidRPr="00655D25">
        <w:rPr>
          <w:rFonts w:eastAsia="Calibri"/>
          <w:bCs/>
          <w:iCs/>
        </w:rPr>
        <w:t>Кабинет «</w:t>
      </w:r>
      <w:r w:rsidRPr="00655D25">
        <w:rPr>
          <w:rFonts w:eastAsia="Calibri"/>
        </w:rPr>
        <w:t>Основы финансовой грамотности, экономики и анализа финансово-хозяйственной деятельности торговой организации»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3707"/>
        <w:gridCol w:w="5161"/>
      </w:tblGrid>
      <w:tr w:rsidR="00A649EB" w:rsidRPr="00655D25" w:rsidTr="00D25CF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9EB" w:rsidRPr="00655D25" w:rsidRDefault="00A649EB" w:rsidP="00A649EB">
            <w:pPr>
              <w:snapToGrid w:val="0"/>
              <w:jc w:val="center"/>
              <w:rPr>
                <w:iCs/>
              </w:rPr>
            </w:pPr>
            <w:r w:rsidRPr="00655D25">
              <w:rPr>
                <w:iCs/>
              </w:rPr>
              <w:t>№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9EB" w:rsidRPr="00655D25" w:rsidRDefault="00A649EB" w:rsidP="00A649EB">
            <w:pPr>
              <w:snapToGrid w:val="0"/>
              <w:jc w:val="center"/>
              <w:rPr>
                <w:iCs/>
              </w:rPr>
            </w:pPr>
            <w:r w:rsidRPr="00655D25">
              <w:rPr>
                <w:iCs/>
              </w:rPr>
              <w:t>Наименование оборудования</w:t>
            </w:r>
          </w:p>
        </w:tc>
        <w:tc>
          <w:tcPr>
            <w:tcW w:w="2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9EB" w:rsidRPr="00655D25" w:rsidRDefault="00A649EB" w:rsidP="00A649EB">
            <w:pPr>
              <w:snapToGrid w:val="0"/>
              <w:jc w:val="center"/>
              <w:rPr>
                <w:iCs/>
              </w:rPr>
            </w:pPr>
            <w:r w:rsidRPr="00655D25">
              <w:rPr>
                <w:iCs/>
              </w:rPr>
              <w:t>Техническое описание</w:t>
            </w:r>
          </w:p>
        </w:tc>
      </w:tr>
      <w:tr w:rsidR="00A649EB" w:rsidRPr="00655D25" w:rsidTr="00A649EB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9EB" w:rsidRPr="00655D25" w:rsidRDefault="00A649EB" w:rsidP="00A649EB">
            <w:pPr>
              <w:snapToGrid w:val="0"/>
              <w:rPr>
                <w:b/>
                <w:bCs/>
                <w:iCs/>
              </w:rPr>
            </w:pPr>
            <w:r w:rsidRPr="00655D25">
              <w:rPr>
                <w:b/>
                <w:bCs/>
                <w:iCs/>
                <w:lang w:val="en-US"/>
              </w:rPr>
              <w:t>I</w:t>
            </w:r>
            <w:r w:rsidRPr="00655D25">
              <w:rPr>
                <w:b/>
                <w:bCs/>
                <w:iCs/>
              </w:rPr>
              <w:t xml:space="preserve"> Специализированная мебель и системы хранения</w:t>
            </w:r>
          </w:p>
        </w:tc>
      </w:tr>
      <w:tr w:rsidR="00A649EB" w:rsidRPr="00655D25" w:rsidTr="00A649EB">
        <w:trPr>
          <w:trHeight w:val="2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9EB" w:rsidRPr="00655D25" w:rsidRDefault="00A649EB" w:rsidP="00A649EB">
            <w:pPr>
              <w:snapToGrid w:val="0"/>
              <w:rPr>
                <w:b/>
                <w:bCs/>
                <w:iCs/>
              </w:rPr>
            </w:pPr>
            <w:r w:rsidRPr="00655D25">
              <w:rPr>
                <w:b/>
                <w:bCs/>
                <w:iCs/>
              </w:rPr>
              <w:t>Основное оборудование</w:t>
            </w:r>
          </w:p>
        </w:tc>
      </w:tr>
      <w:tr w:rsidR="00D25CFF" w:rsidRPr="00655D25" w:rsidTr="00D25CF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FF" w:rsidRPr="00F80186" w:rsidRDefault="00D25CFF" w:rsidP="000D307E">
            <w:pPr>
              <w:snapToGrid w:val="0"/>
              <w:rPr>
                <w:iCs/>
                <w:szCs w:val="28"/>
              </w:rPr>
            </w:pPr>
            <w:r w:rsidRPr="00F80186">
              <w:rPr>
                <w:iCs/>
                <w:szCs w:val="28"/>
              </w:rPr>
              <w:t>1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FF" w:rsidRPr="00F80186" w:rsidRDefault="00D25CFF" w:rsidP="000D307E">
            <w:pPr>
              <w:snapToGrid w:val="0"/>
              <w:rPr>
                <w:iCs/>
                <w:szCs w:val="28"/>
              </w:rPr>
            </w:pPr>
            <w:r w:rsidRPr="00F80186">
              <w:rPr>
                <w:iCs/>
                <w:szCs w:val="28"/>
              </w:rPr>
              <w:t>Стол ученический</w:t>
            </w:r>
          </w:p>
        </w:tc>
        <w:tc>
          <w:tcPr>
            <w:tcW w:w="2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FF" w:rsidRPr="00F80186" w:rsidRDefault="00D25CFF" w:rsidP="000D307E">
            <w:pPr>
              <w:snapToGrid w:val="0"/>
              <w:rPr>
                <w:iCs/>
                <w:szCs w:val="28"/>
              </w:rPr>
            </w:pPr>
            <w:r w:rsidRPr="00F80186">
              <w:rPr>
                <w:iCs/>
                <w:szCs w:val="28"/>
              </w:rPr>
              <w:t>Столешница не тоньше 25 мм, материал столешницы  ЛДСП, размеры (ШхГ)  не  менее 1400х720 мм</w:t>
            </w:r>
          </w:p>
        </w:tc>
      </w:tr>
      <w:tr w:rsidR="00D25CFF" w:rsidRPr="00655D25" w:rsidTr="00D25CF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FF" w:rsidRPr="00F80186" w:rsidRDefault="00D25CFF" w:rsidP="000D307E">
            <w:pPr>
              <w:snapToGrid w:val="0"/>
              <w:rPr>
                <w:iCs/>
                <w:szCs w:val="28"/>
              </w:rPr>
            </w:pPr>
            <w:r w:rsidRPr="00F80186">
              <w:rPr>
                <w:iCs/>
                <w:szCs w:val="28"/>
              </w:rPr>
              <w:t>2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FF" w:rsidRPr="00F80186" w:rsidRDefault="00D25CFF" w:rsidP="000D307E">
            <w:pPr>
              <w:snapToGrid w:val="0"/>
              <w:rPr>
                <w:iCs/>
                <w:szCs w:val="28"/>
              </w:rPr>
            </w:pPr>
            <w:r w:rsidRPr="00F80186">
              <w:rPr>
                <w:iCs/>
                <w:szCs w:val="28"/>
              </w:rPr>
              <w:t>Стул ученический</w:t>
            </w:r>
          </w:p>
        </w:tc>
        <w:tc>
          <w:tcPr>
            <w:tcW w:w="2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FF" w:rsidRPr="00F80186" w:rsidRDefault="00D25CFF" w:rsidP="000D307E">
            <w:pPr>
              <w:snapToGrid w:val="0"/>
              <w:rPr>
                <w:iCs/>
                <w:szCs w:val="28"/>
              </w:rPr>
            </w:pPr>
            <w:r w:rsidRPr="00F80186">
              <w:rPr>
                <w:iCs/>
                <w:szCs w:val="28"/>
              </w:rPr>
              <w:t xml:space="preserve">Регулируемый по высоте. </w:t>
            </w:r>
            <w:r w:rsidRPr="00F80186">
              <w:rPr>
                <w:szCs w:val="28"/>
              </w:rPr>
              <w:t>Наличие спинки, максимальная нагрузка не менее 100 кг, размеры сидения (ШхГ) не менее 475х470 мм</w:t>
            </w:r>
          </w:p>
        </w:tc>
      </w:tr>
      <w:tr w:rsidR="00D25CFF" w:rsidRPr="00655D25" w:rsidTr="00D25CF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FF" w:rsidRPr="00F80186" w:rsidRDefault="00D25CFF" w:rsidP="000D307E">
            <w:pPr>
              <w:snapToGrid w:val="0"/>
              <w:rPr>
                <w:iCs/>
                <w:szCs w:val="28"/>
              </w:rPr>
            </w:pPr>
            <w:r w:rsidRPr="00F80186">
              <w:rPr>
                <w:iCs/>
                <w:szCs w:val="28"/>
              </w:rPr>
              <w:t>3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FF" w:rsidRPr="00F80186" w:rsidRDefault="00D25CFF" w:rsidP="000D307E">
            <w:pPr>
              <w:snapToGrid w:val="0"/>
              <w:rPr>
                <w:iCs/>
                <w:szCs w:val="28"/>
              </w:rPr>
            </w:pPr>
            <w:r w:rsidRPr="00F80186">
              <w:rPr>
                <w:iCs/>
                <w:szCs w:val="28"/>
              </w:rPr>
              <w:t>Стол преподавателя</w:t>
            </w:r>
          </w:p>
        </w:tc>
        <w:tc>
          <w:tcPr>
            <w:tcW w:w="2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FF" w:rsidRPr="00F80186" w:rsidRDefault="00D25CFF" w:rsidP="000D307E">
            <w:pPr>
              <w:snapToGrid w:val="0"/>
              <w:rPr>
                <w:iCs/>
                <w:szCs w:val="28"/>
              </w:rPr>
            </w:pPr>
            <w:r w:rsidRPr="00F80186">
              <w:rPr>
                <w:iCs/>
                <w:szCs w:val="28"/>
              </w:rPr>
              <w:t xml:space="preserve">Столешница не тоньше 25 мм, материал столешницы  ЛДСП, размеры </w:t>
            </w:r>
          </w:p>
          <w:p w:rsidR="00D25CFF" w:rsidRPr="00F80186" w:rsidRDefault="00D25CFF" w:rsidP="000D307E">
            <w:pPr>
              <w:snapToGrid w:val="0"/>
              <w:rPr>
                <w:iCs/>
                <w:szCs w:val="28"/>
              </w:rPr>
            </w:pPr>
            <w:r>
              <w:rPr>
                <w:color w:val="000000"/>
                <w:sz w:val="22"/>
                <w:szCs w:val="22"/>
              </w:rPr>
              <w:t>(ШхГхВ) 1300х600х750</w:t>
            </w:r>
          </w:p>
        </w:tc>
      </w:tr>
      <w:tr w:rsidR="00D25CFF" w:rsidRPr="00655D25" w:rsidTr="00D25CF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FF" w:rsidRPr="00F80186" w:rsidRDefault="00D25CFF" w:rsidP="000D307E">
            <w:pPr>
              <w:snapToGrid w:val="0"/>
              <w:rPr>
                <w:iCs/>
                <w:szCs w:val="28"/>
              </w:rPr>
            </w:pPr>
            <w:r w:rsidRPr="00F80186">
              <w:rPr>
                <w:iCs/>
                <w:szCs w:val="28"/>
              </w:rPr>
              <w:t>4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FF" w:rsidRPr="00F80186" w:rsidRDefault="00D25CFF" w:rsidP="000D307E">
            <w:pPr>
              <w:snapToGrid w:val="0"/>
              <w:rPr>
                <w:iCs/>
                <w:szCs w:val="28"/>
              </w:rPr>
            </w:pPr>
            <w:r w:rsidRPr="00F80186">
              <w:rPr>
                <w:iCs/>
                <w:szCs w:val="28"/>
              </w:rPr>
              <w:t>Кресло</w:t>
            </w:r>
          </w:p>
        </w:tc>
        <w:tc>
          <w:tcPr>
            <w:tcW w:w="2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FF" w:rsidRPr="00F80186" w:rsidRDefault="00D25CFF" w:rsidP="000D307E">
            <w:pPr>
              <w:snapToGrid w:val="0"/>
              <w:rPr>
                <w:iCs/>
                <w:szCs w:val="28"/>
              </w:rPr>
            </w:pPr>
            <w:r w:rsidRPr="00F80186">
              <w:rPr>
                <w:szCs w:val="28"/>
              </w:rPr>
              <w:t>Наличие спинки, максимальная нагрузка не менее 100 кг, размеры сидения (ШхГ) не менее 475х470 мм</w:t>
            </w:r>
          </w:p>
        </w:tc>
      </w:tr>
      <w:tr w:rsidR="00A649EB" w:rsidRPr="00655D25" w:rsidTr="00A649E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9EB" w:rsidRPr="00655D25" w:rsidRDefault="00A649EB" w:rsidP="00A649EB">
            <w:pPr>
              <w:snapToGrid w:val="0"/>
              <w:rPr>
                <w:iCs/>
              </w:rPr>
            </w:pPr>
            <w:r w:rsidRPr="00655D25">
              <w:rPr>
                <w:b/>
                <w:bCs/>
                <w:iCs/>
              </w:rPr>
              <w:t>Дополнительное оборудование</w:t>
            </w:r>
          </w:p>
        </w:tc>
      </w:tr>
      <w:tr w:rsidR="00A649EB" w:rsidRPr="00655D25" w:rsidTr="00D25CF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9EB" w:rsidRPr="00655D25" w:rsidRDefault="00A649EB" w:rsidP="00A649EB">
            <w:pPr>
              <w:snapToGrid w:val="0"/>
              <w:rPr>
                <w:iCs/>
              </w:rPr>
            </w:pPr>
            <w:r w:rsidRPr="00655D25">
              <w:rPr>
                <w:iCs/>
              </w:rPr>
              <w:t>1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9EB" w:rsidRPr="00655D25" w:rsidRDefault="00A649EB" w:rsidP="00D25CFF">
            <w:pPr>
              <w:snapToGrid w:val="0"/>
              <w:rPr>
                <w:iCs/>
              </w:rPr>
            </w:pPr>
            <w:r w:rsidRPr="00655D25">
              <w:rPr>
                <w:iCs/>
              </w:rPr>
              <w:t>Доска меловая</w:t>
            </w:r>
          </w:p>
        </w:tc>
        <w:tc>
          <w:tcPr>
            <w:tcW w:w="2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EB" w:rsidRPr="00655D25" w:rsidRDefault="00D25CFF" w:rsidP="00A649EB">
            <w:pPr>
              <w:snapToGrid w:val="0"/>
              <w:rPr>
                <w:iCs/>
              </w:rPr>
            </w:pPr>
            <w:r>
              <w:rPr>
                <w:iCs/>
              </w:rPr>
              <w:t>трехсекционная</w:t>
            </w:r>
          </w:p>
        </w:tc>
      </w:tr>
      <w:tr w:rsidR="00A649EB" w:rsidRPr="00655D25" w:rsidTr="00A649E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9EB" w:rsidRPr="00655D25" w:rsidRDefault="00A649EB" w:rsidP="00A649EB">
            <w:pPr>
              <w:snapToGrid w:val="0"/>
              <w:rPr>
                <w:iCs/>
              </w:rPr>
            </w:pPr>
            <w:r w:rsidRPr="00655D25">
              <w:rPr>
                <w:b/>
                <w:bCs/>
                <w:iCs/>
                <w:lang w:val="en-US"/>
              </w:rPr>
              <w:t xml:space="preserve">II </w:t>
            </w:r>
            <w:r w:rsidRPr="00655D25">
              <w:rPr>
                <w:b/>
                <w:bCs/>
                <w:iCs/>
              </w:rPr>
              <w:t>Технические средства</w:t>
            </w:r>
          </w:p>
        </w:tc>
      </w:tr>
      <w:tr w:rsidR="00A649EB" w:rsidRPr="00655D25" w:rsidTr="00A649E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9EB" w:rsidRPr="00655D25" w:rsidRDefault="00A649EB" w:rsidP="00A649EB">
            <w:pPr>
              <w:snapToGrid w:val="0"/>
              <w:rPr>
                <w:iCs/>
              </w:rPr>
            </w:pPr>
            <w:r w:rsidRPr="00655D25">
              <w:rPr>
                <w:b/>
                <w:bCs/>
                <w:iCs/>
              </w:rPr>
              <w:t>Основное оборудование</w:t>
            </w:r>
          </w:p>
        </w:tc>
      </w:tr>
      <w:tr w:rsidR="00A649EB" w:rsidRPr="00655D25" w:rsidTr="00D25CF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9EB" w:rsidRPr="00655D25" w:rsidRDefault="00A649EB" w:rsidP="00A649EB">
            <w:pPr>
              <w:snapToGrid w:val="0"/>
              <w:rPr>
                <w:iCs/>
              </w:rPr>
            </w:pPr>
            <w:r w:rsidRPr="00655D25">
              <w:rPr>
                <w:iCs/>
              </w:rPr>
              <w:t>1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9EB" w:rsidRPr="00655D25" w:rsidRDefault="00A649EB" w:rsidP="00A649EB">
            <w:pPr>
              <w:snapToGrid w:val="0"/>
              <w:rPr>
                <w:iCs/>
              </w:rPr>
            </w:pPr>
            <w:r w:rsidRPr="00655D25">
              <w:rPr>
                <w:iCs/>
              </w:rPr>
              <w:t>Автоматизированное рабочее место преподавателя</w:t>
            </w:r>
          </w:p>
        </w:tc>
        <w:tc>
          <w:tcPr>
            <w:tcW w:w="2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EB" w:rsidRPr="00655D25" w:rsidRDefault="00A649EB" w:rsidP="00A649EB">
            <w:pPr>
              <w:snapToGrid w:val="0"/>
              <w:rPr>
                <w:iCs/>
              </w:rPr>
            </w:pPr>
          </w:p>
        </w:tc>
      </w:tr>
      <w:tr w:rsidR="00A649EB" w:rsidRPr="00655D25" w:rsidTr="00D25CF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9EB" w:rsidRPr="00655D25" w:rsidRDefault="00A649EB" w:rsidP="00A649EB">
            <w:pPr>
              <w:snapToGrid w:val="0"/>
              <w:rPr>
                <w:iCs/>
              </w:rPr>
            </w:pPr>
            <w:r w:rsidRPr="00655D25">
              <w:rPr>
                <w:iCs/>
              </w:rPr>
              <w:t>2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9EB" w:rsidRPr="00655D25" w:rsidRDefault="00D25CFF" w:rsidP="00A649EB">
            <w:pPr>
              <w:snapToGrid w:val="0"/>
              <w:rPr>
                <w:iCs/>
              </w:rPr>
            </w:pPr>
            <w:r>
              <w:rPr>
                <w:iCs/>
              </w:rPr>
              <w:t>Телевизор</w:t>
            </w:r>
          </w:p>
        </w:tc>
        <w:tc>
          <w:tcPr>
            <w:tcW w:w="2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EB" w:rsidRPr="00655D25" w:rsidRDefault="00A649EB" w:rsidP="00A649EB">
            <w:pPr>
              <w:snapToGrid w:val="0"/>
              <w:rPr>
                <w:iCs/>
              </w:rPr>
            </w:pPr>
          </w:p>
        </w:tc>
      </w:tr>
      <w:tr w:rsidR="00A649EB" w:rsidRPr="00655D25" w:rsidTr="00A649E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9EB" w:rsidRPr="00655D25" w:rsidRDefault="00A649EB" w:rsidP="00A649EB">
            <w:pPr>
              <w:snapToGrid w:val="0"/>
              <w:rPr>
                <w:iCs/>
              </w:rPr>
            </w:pPr>
            <w:r w:rsidRPr="00655D25">
              <w:rPr>
                <w:b/>
                <w:bCs/>
                <w:iCs/>
                <w:lang w:val="en-US"/>
              </w:rPr>
              <w:t>III</w:t>
            </w:r>
            <w:r w:rsidRPr="00655D25">
              <w:rPr>
                <w:b/>
                <w:bCs/>
                <w:iCs/>
              </w:rPr>
              <w:t xml:space="preserve"> Демонстрационные учебно-наглядные пособия</w:t>
            </w:r>
          </w:p>
        </w:tc>
      </w:tr>
      <w:tr w:rsidR="00A649EB" w:rsidRPr="00655D25" w:rsidTr="00A649E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9EB" w:rsidRPr="00655D25" w:rsidRDefault="00A649EB" w:rsidP="00A649EB">
            <w:pPr>
              <w:snapToGrid w:val="0"/>
              <w:rPr>
                <w:iCs/>
              </w:rPr>
            </w:pPr>
            <w:r w:rsidRPr="00655D25">
              <w:rPr>
                <w:b/>
                <w:bCs/>
                <w:iCs/>
              </w:rPr>
              <w:t>Основное оборудование</w:t>
            </w:r>
          </w:p>
        </w:tc>
      </w:tr>
      <w:tr w:rsidR="00A649EB" w:rsidRPr="00655D25" w:rsidTr="00D25CF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9EB" w:rsidRPr="00655D25" w:rsidRDefault="00A649EB" w:rsidP="00A649EB">
            <w:pPr>
              <w:snapToGrid w:val="0"/>
              <w:rPr>
                <w:iCs/>
              </w:rPr>
            </w:pPr>
            <w:r w:rsidRPr="00655D25">
              <w:rPr>
                <w:iCs/>
              </w:rPr>
              <w:t>1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9EB" w:rsidRPr="00655D25" w:rsidRDefault="00A649EB" w:rsidP="00A649EB">
            <w:pPr>
              <w:snapToGrid w:val="0"/>
              <w:rPr>
                <w:iCs/>
              </w:rPr>
            </w:pPr>
            <w:r w:rsidRPr="00655D25">
              <w:rPr>
                <w:iCs/>
              </w:rPr>
              <w:t>Комплект учебного наглядного материала по всем темам программы</w:t>
            </w:r>
          </w:p>
        </w:tc>
        <w:tc>
          <w:tcPr>
            <w:tcW w:w="2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EB" w:rsidRPr="00655D25" w:rsidRDefault="00A649EB" w:rsidP="00A649EB">
            <w:pPr>
              <w:snapToGrid w:val="0"/>
              <w:rPr>
                <w:iCs/>
              </w:rPr>
            </w:pPr>
          </w:p>
        </w:tc>
      </w:tr>
      <w:tr w:rsidR="00A649EB" w:rsidRPr="00655D25" w:rsidTr="00D25CFF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9EB" w:rsidRPr="00655D25" w:rsidRDefault="00A649EB" w:rsidP="00A649EB">
            <w:pPr>
              <w:snapToGrid w:val="0"/>
              <w:rPr>
                <w:iCs/>
              </w:rPr>
            </w:pPr>
            <w:r w:rsidRPr="00655D25">
              <w:rPr>
                <w:iCs/>
              </w:rPr>
              <w:t>2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9EB" w:rsidRPr="00655D25" w:rsidRDefault="00A649EB" w:rsidP="00A649EB">
            <w:pPr>
              <w:snapToGrid w:val="0"/>
              <w:rPr>
                <w:iCs/>
              </w:rPr>
            </w:pPr>
            <w:r w:rsidRPr="00655D25">
              <w:rPr>
                <w:iCs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w="2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EB" w:rsidRPr="00655D25" w:rsidRDefault="00A649EB" w:rsidP="00A649EB">
            <w:pPr>
              <w:snapToGrid w:val="0"/>
              <w:rPr>
                <w:iCs/>
              </w:rPr>
            </w:pPr>
          </w:p>
        </w:tc>
      </w:tr>
    </w:tbl>
    <w:p w:rsidR="003B0D0A" w:rsidRPr="00AE3C8C" w:rsidRDefault="003B0D0A" w:rsidP="003B0D0A">
      <w:pPr>
        <w:rPr>
          <w:i/>
          <w:sz w:val="28"/>
          <w:szCs w:val="28"/>
        </w:rPr>
      </w:pPr>
    </w:p>
    <w:p w:rsidR="00D25CFF" w:rsidRDefault="00D25CFF" w:rsidP="00D25C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3B5167">
        <w:rPr>
          <w:b/>
        </w:rPr>
        <w:t>3.2. Информационное обеспечение обучения</w:t>
      </w:r>
    </w:p>
    <w:p w:rsidR="00D25CFF" w:rsidRPr="00016F81" w:rsidRDefault="00D25CFF" w:rsidP="00D25CFF">
      <w:pPr>
        <w:ind w:firstLine="709"/>
        <w:jc w:val="both"/>
      </w:pPr>
      <w:r w:rsidRPr="00016F81">
        <w:t xml:space="preserve">Для реализации программы библиотечный фонд образовательной организации </w:t>
      </w:r>
      <w:r>
        <w:t>имеет</w:t>
      </w:r>
      <w:r w:rsidRPr="00016F81">
        <w:t xml:space="preserve"> печатные и электронные образовательные и информационные ресурсы для использования в образовательном процессе. </w:t>
      </w:r>
    </w:p>
    <w:p w:rsidR="001E7CFF" w:rsidRPr="00D25CFF" w:rsidRDefault="001E7CFF" w:rsidP="00D25CFF">
      <w:pPr>
        <w:suppressAutoHyphens/>
        <w:ind w:firstLine="709"/>
        <w:jc w:val="both"/>
        <w:rPr>
          <w:b/>
          <w:bCs/>
        </w:rPr>
      </w:pPr>
    </w:p>
    <w:p w:rsidR="001E7CFF" w:rsidRPr="00D25CFF" w:rsidRDefault="001E7CFF" w:rsidP="00D25CFF">
      <w:pPr>
        <w:suppressAutoHyphens/>
        <w:ind w:firstLine="709"/>
        <w:jc w:val="both"/>
        <w:rPr>
          <w:b/>
        </w:rPr>
      </w:pPr>
      <w:r w:rsidRPr="00D25CFF">
        <w:rPr>
          <w:b/>
          <w:bCs/>
        </w:rPr>
        <w:t xml:space="preserve">3.2.1. </w:t>
      </w:r>
      <w:r w:rsidR="005A6FCB" w:rsidRPr="00D25CFF">
        <w:rPr>
          <w:b/>
          <w:bCs/>
        </w:rPr>
        <w:t xml:space="preserve">Основные </w:t>
      </w:r>
      <w:r w:rsidRPr="00D25CFF">
        <w:rPr>
          <w:b/>
        </w:rPr>
        <w:t>печатные и электронные издания</w:t>
      </w:r>
    </w:p>
    <w:p w:rsidR="005A6FCB" w:rsidRPr="00D25CFF" w:rsidRDefault="005A6FCB" w:rsidP="00D25CFF">
      <w:pPr>
        <w:ind w:firstLine="709"/>
        <w:rPr>
          <w:b/>
          <w:bCs/>
        </w:rPr>
      </w:pPr>
    </w:p>
    <w:p w:rsidR="009A4809" w:rsidRPr="00D25CFF" w:rsidRDefault="009A4809" w:rsidP="00D25CFF">
      <w:pPr>
        <w:pStyle w:val="Default"/>
        <w:numPr>
          <w:ilvl w:val="0"/>
          <w:numId w:val="6"/>
        </w:numPr>
        <w:ind w:left="0" w:firstLine="709"/>
        <w:jc w:val="both"/>
      </w:pPr>
      <w:r w:rsidRPr="00D25CFF">
        <w:t>Бухгалтерский</w:t>
      </w:r>
      <w:r w:rsidR="00D25CFF" w:rsidRPr="00D25CFF">
        <w:t xml:space="preserve"> </w:t>
      </w:r>
      <w:r w:rsidRPr="00D25CFF">
        <w:t>учёт и анализ:</w:t>
      </w:r>
      <w:r w:rsidR="00FB7B91">
        <w:t xml:space="preserve"> </w:t>
      </w:r>
      <w:r w:rsidRPr="00D25CFF">
        <w:t xml:space="preserve">учебник для СПО / И.М.Дмитриева, </w:t>
      </w:r>
      <w:proofErr w:type="gramStart"/>
      <w:r w:rsidRPr="00D25CFF">
        <w:t>И.В.Захаров,О.Н.Калачева</w:t>
      </w:r>
      <w:proofErr w:type="gramEnd"/>
      <w:r w:rsidRPr="00D25CFF">
        <w:t xml:space="preserve"> – Москва:Издательство</w:t>
      </w:r>
      <w:r w:rsidR="00D25CFF" w:rsidRPr="00D25CFF">
        <w:t xml:space="preserve"> </w:t>
      </w:r>
      <w:r w:rsidRPr="00D25CFF">
        <w:t>Юрайт, 2020 – 423с.Бухгалтерскийучёт:учебник / В.М. Богаченко, Н.А. Кириллова. – Изд. 19-</w:t>
      </w:r>
      <w:proofErr w:type="gramStart"/>
      <w:r w:rsidRPr="00D25CFF">
        <w:t>е,  стер</w:t>
      </w:r>
      <w:proofErr w:type="gramEnd"/>
      <w:r w:rsidRPr="00D25CFF">
        <w:t>.- Ростов    н/Д: Феникс, 2020 – 538с.</w:t>
      </w:r>
    </w:p>
    <w:p w:rsidR="009A4809" w:rsidRPr="00D25CFF" w:rsidRDefault="009A4809" w:rsidP="00D25CFF">
      <w:pPr>
        <w:pStyle w:val="Default"/>
        <w:numPr>
          <w:ilvl w:val="0"/>
          <w:numId w:val="6"/>
        </w:numPr>
        <w:ind w:left="0" w:firstLine="709"/>
        <w:jc w:val="both"/>
      </w:pPr>
      <w:r w:rsidRPr="00D25CFF">
        <w:t>Бухгалтерский</w:t>
      </w:r>
      <w:r w:rsidR="00D25CFF" w:rsidRPr="00D25CFF">
        <w:t xml:space="preserve"> </w:t>
      </w:r>
      <w:proofErr w:type="gramStart"/>
      <w:r w:rsidRPr="00D25CFF">
        <w:t>учёт:практикум</w:t>
      </w:r>
      <w:proofErr w:type="gramEnd"/>
      <w:r w:rsidRPr="00D25CFF">
        <w:t xml:space="preserve"> / В.М. Богаченко, Н.А. Кириллова. – Изд. 3-е, стер. испр</w:t>
      </w:r>
      <w:proofErr w:type="gramStart"/>
      <w:r w:rsidRPr="00D25CFF">
        <w:t>.</w:t>
      </w:r>
      <w:proofErr w:type="gramEnd"/>
      <w:r w:rsidRPr="00D25CFF">
        <w:t xml:space="preserve"> и доп.- Ростов н/Д: Феникс, 2020 – 412с.</w:t>
      </w:r>
    </w:p>
    <w:p w:rsidR="009A4809" w:rsidRPr="00D25CFF" w:rsidRDefault="009A4809" w:rsidP="00D25CFF">
      <w:pPr>
        <w:pStyle w:val="Default"/>
        <w:numPr>
          <w:ilvl w:val="0"/>
          <w:numId w:val="6"/>
        </w:numPr>
        <w:ind w:left="0" w:firstLine="709"/>
        <w:jc w:val="both"/>
      </w:pPr>
      <w:r w:rsidRPr="00D25CFF">
        <w:t>Бухгалтерский</w:t>
      </w:r>
      <w:r w:rsidR="00D25CFF" w:rsidRPr="00D25CFF">
        <w:t xml:space="preserve"> </w:t>
      </w:r>
      <w:r w:rsidRPr="00D25CFF">
        <w:t>финансовый</w:t>
      </w:r>
      <w:r w:rsidR="00D25CFF" w:rsidRPr="00D25CFF">
        <w:t xml:space="preserve"> </w:t>
      </w:r>
      <w:r w:rsidRPr="00D25CFF">
        <w:t>учёт:</w:t>
      </w:r>
      <w:r w:rsidR="00D25CFF" w:rsidRPr="00D25CFF">
        <w:t xml:space="preserve"> </w:t>
      </w:r>
      <w:r w:rsidRPr="00D25CFF">
        <w:t>учебник для СПО /</w:t>
      </w:r>
      <w:r w:rsidR="00D25CFF" w:rsidRPr="00D25CFF">
        <w:t xml:space="preserve">под. </w:t>
      </w:r>
      <w:r w:rsidRPr="00D25CFF">
        <w:t>редакцией</w:t>
      </w:r>
      <w:r w:rsidR="00D25CFF" w:rsidRPr="00D25CFF">
        <w:t xml:space="preserve"> </w:t>
      </w:r>
      <w:r w:rsidRPr="00D25CFF">
        <w:t xml:space="preserve">И.М.Дмитриевой, </w:t>
      </w:r>
      <w:proofErr w:type="gramStart"/>
      <w:r w:rsidRPr="00D25CFF">
        <w:t>В.Б.Малецкой ,</w:t>
      </w:r>
      <w:proofErr w:type="gramEnd"/>
      <w:r w:rsidRPr="00D25CFF">
        <w:t xml:space="preserve"> ЮК.Харакоз. – Москва:</w:t>
      </w:r>
      <w:r w:rsidR="00D25CFF">
        <w:t xml:space="preserve"> </w:t>
      </w:r>
      <w:r w:rsidRPr="00D25CFF">
        <w:t>Издательство</w:t>
      </w:r>
      <w:r w:rsidR="00D25CFF" w:rsidRPr="00D25CFF">
        <w:t xml:space="preserve"> </w:t>
      </w:r>
      <w:r w:rsidRPr="00D25CFF">
        <w:t>Юрайт, 2020 – 490с.</w:t>
      </w:r>
    </w:p>
    <w:p w:rsidR="009A4809" w:rsidRPr="00D25CFF" w:rsidRDefault="009A4809" w:rsidP="00D25CFF">
      <w:pPr>
        <w:pStyle w:val="Default"/>
        <w:numPr>
          <w:ilvl w:val="0"/>
          <w:numId w:val="6"/>
        </w:numPr>
        <w:ind w:left="0" w:firstLine="709"/>
        <w:jc w:val="both"/>
      </w:pPr>
      <w:r w:rsidRPr="00D25CFF">
        <w:lastRenderedPageBreak/>
        <w:t xml:space="preserve">Гомола А.И. </w:t>
      </w:r>
      <w:r w:rsidRPr="00D25CFF">
        <w:rPr>
          <w:spacing w:val="-1"/>
        </w:rPr>
        <w:t>Бухгалтерский</w:t>
      </w:r>
      <w:r w:rsidR="00D25CFF">
        <w:rPr>
          <w:spacing w:val="-1"/>
        </w:rPr>
        <w:t xml:space="preserve"> </w:t>
      </w:r>
      <w:r w:rsidRPr="00D25CFF">
        <w:rPr>
          <w:spacing w:val="-1"/>
        </w:rPr>
        <w:t>учет:</w:t>
      </w:r>
      <w:r w:rsidRPr="00D25CFF">
        <w:t>/</w:t>
      </w:r>
      <w:r w:rsidRPr="00D25CFF">
        <w:rPr>
          <w:spacing w:val="-1"/>
        </w:rPr>
        <w:t>В.Е. Кириллова., С.В. Кириллов</w:t>
      </w:r>
      <w:r w:rsidRPr="00D25CFF">
        <w:t>–</w:t>
      </w:r>
      <w:r w:rsidRPr="00D25CFF">
        <w:rPr>
          <w:spacing w:val="-1"/>
        </w:rPr>
        <w:t xml:space="preserve">учебник для студ. учреждений сред. проф. образования </w:t>
      </w:r>
      <w:r w:rsidRPr="00D25CFF">
        <w:t xml:space="preserve">– 14-е изд., стер. – </w:t>
      </w:r>
      <w:proofErr w:type="gramStart"/>
      <w:r w:rsidRPr="00D25CFF">
        <w:t>М. :</w:t>
      </w:r>
      <w:proofErr w:type="gramEnd"/>
      <w:r w:rsidRPr="00D25CFF">
        <w:t xml:space="preserve"> Издательский центр «Академия», 2020. – 480 с.</w:t>
      </w:r>
    </w:p>
    <w:p w:rsidR="009A4809" w:rsidRPr="00D25CFF" w:rsidRDefault="009A4809" w:rsidP="00D25CFF">
      <w:pPr>
        <w:pStyle w:val="Default"/>
        <w:numPr>
          <w:ilvl w:val="0"/>
          <w:numId w:val="6"/>
        </w:numPr>
        <w:ind w:left="0" w:firstLine="709"/>
        <w:jc w:val="both"/>
      </w:pPr>
      <w:r w:rsidRPr="00D25CFF">
        <w:t xml:space="preserve">Основы </w:t>
      </w:r>
      <w:r w:rsidR="00D25CFF">
        <w:rPr>
          <w:lang w:val="uk-UA"/>
        </w:rPr>
        <w:t xml:space="preserve">бухгалтерського </w:t>
      </w:r>
      <w:proofErr w:type="spellStart"/>
      <w:r w:rsidRPr="00D25CFF">
        <w:rPr>
          <w:lang w:val="uk-UA"/>
        </w:rPr>
        <w:t>учёта</w:t>
      </w:r>
      <w:proofErr w:type="spellEnd"/>
      <w:r w:rsidRPr="00D25CFF">
        <w:rPr>
          <w:lang w:val="uk-UA"/>
        </w:rPr>
        <w:t>:</w:t>
      </w:r>
      <w:r w:rsidR="00D25CFF">
        <w:rPr>
          <w:lang w:val="uk-UA"/>
        </w:rPr>
        <w:t xml:space="preserve"> </w:t>
      </w:r>
      <w:proofErr w:type="spellStart"/>
      <w:r w:rsidRPr="00D25CFF">
        <w:rPr>
          <w:lang w:val="uk-UA"/>
        </w:rPr>
        <w:t>учебник</w:t>
      </w:r>
      <w:proofErr w:type="spellEnd"/>
      <w:r w:rsidRPr="00D25CFF">
        <w:rPr>
          <w:lang w:val="uk-UA"/>
        </w:rPr>
        <w:t xml:space="preserve"> для СПО/ Е.</w:t>
      </w:r>
      <w:r w:rsidRPr="00D25CFF">
        <w:t xml:space="preserve">М. Лебедева – М.: </w:t>
      </w:r>
      <w:proofErr w:type="gramStart"/>
      <w:r w:rsidRPr="00D25CFF">
        <w:t>издат.центр</w:t>
      </w:r>
      <w:proofErr w:type="gramEnd"/>
      <w:r w:rsidRPr="00D25CFF">
        <w:t xml:space="preserve"> Академия, 2020-192с</w:t>
      </w:r>
    </w:p>
    <w:p w:rsidR="001E7CFF" w:rsidRPr="00D25CFF" w:rsidRDefault="001E7CFF" w:rsidP="00D25CF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D25CFF">
        <w:rPr>
          <w:iCs/>
        </w:rPr>
        <w:t>Пансков, В. Г. </w:t>
      </w:r>
      <w:r w:rsidRPr="00D25CFF">
        <w:t xml:space="preserve"> Налоги и </w:t>
      </w:r>
      <w:proofErr w:type="gramStart"/>
      <w:r w:rsidRPr="00D25CFF">
        <w:t>налогообложение :</w:t>
      </w:r>
      <w:proofErr w:type="gramEnd"/>
      <w:r w:rsidRPr="00D25CFF">
        <w:t xml:space="preserve"> учебник для среднего профессионального образования / В. Г. Пансков. — 8-е изд., перераб. и доп. — Москва : Издательство Юрайт, 2024. — 474 с. — (Профессиональное образование). — ISBN 978-5-534-15590-7. — </w:t>
      </w:r>
      <w:proofErr w:type="gramStart"/>
      <w:r w:rsidRPr="00D25CFF">
        <w:t>Текст :</w:t>
      </w:r>
      <w:proofErr w:type="gramEnd"/>
      <w:r w:rsidRPr="00D25CFF">
        <w:t xml:space="preserve"> электронный // Образовательная платформа Юрайт [сайт]. — URL: </w:t>
      </w:r>
      <w:hyperlink r:id="rId6" w:tgtFrame="_blank" w:history="1">
        <w:r w:rsidRPr="00D25CFF">
          <w:rPr>
            <w:rStyle w:val="a5"/>
          </w:rPr>
          <w:t>https://urait.ru/bcode/536601</w:t>
        </w:r>
      </w:hyperlink>
    </w:p>
    <w:p w:rsidR="001E7CFF" w:rsidRPr="00D25CFF" w:rsidRDefault="001E7CFF" w:rsidP="00D25CFF">
      <w:pPr>
        <w:pStyle w:val="Default"/>
        <w:ind w:firstLine="709"/>
        <w:jc w:val="both"/>
      </w:pPr>
    </w:p>
    <w:p w:rsidR="005A6FCB" w:rsidRPr="00D25CFF" w:rsidRDefault="001E7CFF" w:rsidP="00D25CF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D25CFF">
        <w:rPr>
          <w:b/>
          <w:bCs/>
        </w:rPr>
        <w:t xml:space="preserve">3.2.2. </w:t>
      </w:r>
      <w:r w:rsidR="005A6FCB" w:rsidRPr="00D25CFF">
        <w:rPr>
          <w:b/>
          <w:bCs/>
        </w:rPr>
        <w:t>Дополнительные источники</w:t>
      </w:r>
    </w:p>
    <w:p w:rsidR="00C16AB9" w:rsidRPr="00D25CFF" w:rsidRDefault="00C16AB9" w:rsidP="00D25CFF">
      <w:pPr>
        <w:pStyle w:val="Default"/>
        <w:numPr>
          <w:ilvl w:val="0"/>
          <w:numId w:val="11"/>
        </w:numPr>
        <w:ind w:left="0" w:firstLine="709"/>
        <w:jc w:val="both"/>
        <w:rPr>
          <w:lang w:val="en-US"/>
        </w:rPr>
      </w:pPr>
      <w:r w:rsidRPr="00D25CFF">
        <w:t>Положения по бухгалтерскому учёту</w:t>
      </w:r>
    </w:p>
    <w:p w:rsidR="00C16AB9" w:rsidRPr="00D25CFF" w:rsidRDefault="00C16AB9" w:rsidP="00D25CFF">
      <w:pPr>
        <w:pStyle w:val="ab"/>
        <w:numPr>
          <w:ilvl w:val="0"/>
          <w:numId w:val="11"/>
        </w:numPr>
        <w:ind w:left="0" w:firstLine="709"/>
        <w:jc w:val="both"/>
        <w:rPr>
          <w:rFonts w:eastAsia="Calibri"/>
          <w:b w:val="0"/>
          <w:sz w:val="24"/>
          <w:szCs w:val="24"/>
          <w:lang w:eastAsia="en-US"/>
        </w:rPr>
      </w:pPr>
      <w:r w:rsidRPr="00D25CFF">
        <w:rPr>
          <w:rFonts w:eastAsia="Calibri"/>
          <w:b w:val="0"/>
          <w:sz w:val="24"/>
          <w:szCs w:val="24"/>
          <w:lang w:eastAsia="en-US"/>
        </w:rPr>
        <w:t>Приказ Минфина РФ от 13.06.1995 N 49</w:t>
      </w:r>
      <w:r w:rsidR="00234A19" w:rsidRPr="00D25CFF">
        <w:rPr>
          <w:b w:val="0"/>
          <w:spacing w:val="2"/>
          <w:sz w:val="24"/>
          <w:szCs w:val="24"/>
          <w:shd w:val="clear" w:color="auto" w:fill="FFFFFF"/>
          <w:lang w:eastAsia="en-US"/>
        </w:rPr>
        <w:t>(</w:t>
      </w:r>
      <w:r w:rsidR="00234A19" w:rsidRPr="00D25CFF">
        <w:rPr>
          <w:b w:val="0"/>
          <w:sz w:val="24"/>
          <w:szCs w:val="24"/>
          <w:lang w:eastAsia="en-US"/>
        </w:rPr>
        <w:t>действующая редакция</w:t>
      </w:r>
      <w:r w:rsidR="00234A19" w:rsidRPr="00D25CFF">
        <w:rPr>
          <w:b w:val="0"/>
          <w:spacing w:val="2"/>
          <w:sz w:val="24"/>
          <w:szCs w:val="24"/>
          <w:shd w:val="clear" w:color="auto" w:fill="FFFFFF"/>
          <w:lang w:eastAsia="en-US"/>
        </w:rPr>
        <w:t>)</w:t>
      </w:r>
      <w:r w:rsidRPr="00D25CFF">
        <w:rPr>
          <w:rFonts w:eastAsia="Calibri"/>
          <w:b w:val="0"/>
          <w:sz w:val="24"/>
          <w:szCs w:val="24"/>
          <w:lang w:eastAsia="en-US"/>
        </w:rPr>
        <w:t xml:space="preserve"> «Об утверждении Методических указаний по инвентаризации имущества и финансовых обязательств»</w:t>
      </w:r>
    </w:p>
    <w:p w:rsidR="00C16AB9" w:rsidRPr="00D25CFF" w:rsidRDefault="00C16AB9" w:rsidP="00D25CFF">
      <w:pPr>
        <w:numPr>
          <w:ilvl w:val="0"/>
          <w:numId w:val="11"/>
        </w:numPr>
        <w:tabs>
          <w:tab w:val="left" w:pos="1134"/>
        </w:tabs>
        <w:spacing w:after="200"/>
        <w:ind w:left="0" w:firstLine="709"/>
        <w:contextualSpacing/>
        <w:jc w:val="both"/>
        <w:rPr>
          <w:lang w:eastAsia="en-US"/>
        </w:rPr>
      </w:pPr>
      <w:r w:rsidRPr="00D25CFF">
        <w:rPr>
          <w:spacing w:val="2"/>
          <w:shd w:val="clear" w:color="auto" w:fill="FFFFFF"/>
          <w:lang w:eastAsia="en-US"/>
        </w:rPr>
        <w:t>Приказ Минфина России от 29.07.1998 N 34н (</w:t>
      </w:r>
      <w:r w:rsidRPr="00D25CFF">
        <w:rPr>
          <w:lang w:eastAsia="en-US"/>
        </w:rPr>
        <w:t>действующая редакция</w:t>
      </w:r>
      <w:r w:rsidRPr="00D25CFF">
        <w:rPr>
          <w:spacing w:val="2"/>
          <w:shd w:val="clear" w:color="auto" w:fill="FFFFFF"/>
          <w:lang w:eastAsia="en-US"/>
        </w:rPr>
        <w:t>) «Об утверждении Положения по ведению бухгалтерского учета и бухгалтерской отчетности в Российской Федерации».</w:t>
      </w:r>
    </w:p>
    <w:p w:rsidR="00C16AB9" w:rsidRPr="00D25CFF" w:rsidRDefault="00C16AB9" w:rsidP="00D25CFF">
      <w:pPr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  <w:rPr>
          <w:lang w:eastAsia="en-US"/>
        </w:rPr>
      </w:pPr>
      <w:r w:rsidRPr="00D25CFF">
        <w:rPr>
          <w:lang w:eastAsia="en-US"/>
        </w:rPr>
        <w:t>Приказ Минфина РФ от 31.10.2000 N 94н «Об утверждении плана счетов бухгалтерского учета финансово-хозяйственной деятельности организаций и инструкции по его применению» (действующая редакция).</w:t>
      </w:r>
    </w:p>
    <w:p w:rsidR="001E7CFF" w:rsidRPr="00D25CFF" w:rsidRDefault="00C16AB9" w:rsidP="00D25CFF">
      <w:pPr>
        <w:pStyle w:val="Default"/>
        <w:numPr>
          <w:ilvl w:val="0"/>
          <w:numId w:val="11"/>
        </w:numPr>
        <w:ind w:left="0" w:firstLine="709"/>
        <w:jc w:val="both"/>
      </w:pPr>
      <w:r w:rsidRPr="00D25CFF">
        <w:t xml:space="preserve">Турсина Е.А. Составление бухгалтерских </w:t>
      </w:r>
      <w:proofErr w:type="gramStart"/>
      <w:r w:rsidRPr="00D25CFF">
        <w:t>проводок :</w:t>
      </w:r>
      <w:proofErr w:type="gramEnd"/>
      <w:r w:rsidRPr="00D25CFF">
        <w:t xml:space="preserve"> практическое пособие/ Турсина Е.А., Уткина С.А.— Саратов: Ай Пи Эр Медиа, 2017 (ЭБС).</w:t>
      </w:r>
    </w:p>
    <w:p w:rsidR="001E7CFF" w:rsidRPr="00D25CFF" w:rsidRDefault="00C16AB9" w:rsidP="00D25CFF">
      <w:pPr>
        <w:pStyle w:val="Default"/>
        <w:numPr>
          <w:ilvl w:val="0"/>
          <w:numId w:val="11"/>
        </w:numPr>
        <w:ind w:left="0" w:firstLine="709"/>
        <w:jc w:val="both"/>
        <w:rPr>
          <w:rStyle w:val="a5"/>
          <w:color w:val="000000"/>
          <w:u w:val="none"/>
        </w:rPr>
      </w:pPr>
      <w:r w:rsidRPr="00D25CFF">
        <w:t xml:space="preserve">Информационно правовой портал </w:t>
      </w:r>
      <w:hyperlink r:id="rId7" w:history="1">
        <w:r w:rsidRPr="00D25CFF">
          <w:rPr>
            <w:rStyle w:val="a5"/>
            <w:u w:val="none"/>
          </w:rPr>
          <w:t>http://konsultant.ru/</w:t>
        </w:r>
      </w:hyperlink>
    </w:p>
    <w:p w:rsidR="00FD5519" w:rsidRPr="00D25CFF" w:rsidRDefault="00C16AB9" w:rsidP="00D25CFF">
      <w:pPr>
        <w:pStyle w:val="Default"/>
        <w:numPr>
          <w:ilvl w:val="0"/>
          <w:numId w:val="11"/>
        </w:numPr>
        <w:ind w:left="0" w:firstLine="709"/>
        <w:jc w:val="both"/>
      </w:pPr>
      <w:r w:rsidRPr="00D25CFF">
        <w:t xml:space="preserve">Информационно правовой портал </w:t>
      </w:r>
      <w:hyperlink r:id="rId8" w:history="1">
        <w:r w:rsidRPr="00D25CFF">
          <w:rPr>
            <w:rStyle w:val="a5"/>
            <w:u w:val="none"/>
          </w:rPr>
          <w:t>http://www.garant.ru/</w:t>
        </w:r>
      </w:hyperlink>
    </w:p>
    <w:p w:rsidR="00AE3C8C" w:rsidRPr="0071397B" w:rsidRDefault="00AE3C8C" w:rsidP="0072172C">
      <w:pPr>
        <w:rPr>
          <w:b/>
          <w:caps/>
          <w:sz w:val="28"/>
          <w:szCs w:val="28"/>
        </w:rPr>
      </w:pPr>
    </w:p>
    <w:p w:rsidR="006716FA" w:rsidRPr="00837E6A" w:rsidRDefault="006716FA" w:rsidP="006716FA">
      <w:pPr>
        <w:pStyle w:val="a3"/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  <w:r w:rsidRPr="00837E6A">
        <w:rPr>
          <w:rFonts w:ascii="Times New Roman" w:hAnsi="Times New Roman"/>
          <w:b/>
          <w:caps/>
          <w:sz w:val="28"/>
          <w:szCs w:val="28"/>
        </w:rPr>
        <w:t>4.Контроль и оценка результатов освоения УЧЕБНОЙ Дисциплины</w:t>
      </w:r>
    </w:p>
    <w:p w:rsidR="006716FA" w:rsidRPr="00B730B0" w:rsidRDefault="006716FA" w:rsidP="006716FA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0"/>
        <w:gridCol w:w="2885"/>
        <w:gridCol w:w="3336"/>
      </w:tblGrid>
      <w:tr w:rsidR="006716FA" w:rsidRPr="00B730B0" w:rsidTr="00953A60"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FA" w:rsidRPr="00B730B0" w:rsidRDefault="006716FA" w:rsidP="00953A60">
            <w:pPr>
              <w:jc w:val="center"/>
            </w:pPr>
            <w:r w:rsidRPr="00B730B0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FA" w:rsidRPr="00B730B0" w:rsidRDefault="006716FA" w:rsidP="00953A60">
            <w:pPr>
              <w:jc w:val="center"/>
              <w:rPr>
                <w:b/>
                <w:bCs/>
                <w:i/>
              </w:rPr>
            </w:pPr>
            <w:r w:rsidRPr="00B730B0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FA" w:rsidRPr="00B730B0" w:rsidRDefault="006716FA" w:rsidP="00953A60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Формы и м</w:t>
            </w:r>
            <w:r w:rsidRPr="00B730B0">
              <w:rPr>
                <w:b/>
                <w:bCs/>
                <w:i/>
              </w:rPr>
              <w:t>етоды оценки</w:t>
            </w:r>
          </w:p>
        </w:tc>
      </w:tr>
      <w:tr w:rsidR="006716FA" w:rsidRPr="00B730B0" w:rsidTr="00953A6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FA" w:rsidRPr="0035003A" w:rsidRDefault="006716FA" w:rsidP="00953A60">
            <w:pPr>
              <w:rPr>
                <w:b/>
                <w:i/>
              </w:rPr>
            </w:pPr>
            <w:r>
              <w:rPr>
                <w:b/>
                <w:i/>
              </w:rPr>
              <w:t>Знания</w:t>
            </w:r>
          </w:p>
        </w:tc>
      </w:tr>
      <w:tr w:rsidR="00586586" w:rsidRPr="00B730B0" w:rsidTr="00AD28D5">
        <w:trPr>
          <w:trHeight w:val="4584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86" w:rsidRDefault="00586586" w:rsidP="00953A60">
            <w:pPr>
              <w:jc w:val="both"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A37B7C">
              <w:rPr>
                <w:iCs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выявлять и эффективно искать информацию, необходимую для решения задачи и/или проблемы; составлять план действия; оценивать результат и последствия своих действий (самостоятельно или с помощью наставника)</w:t>
            </w:r>
            <w:r>
              <w:rPr>
                <w:iCs/>
              </w:rPr>
              <w:t>;</w:t>
            </w:r>
          </w:p>
          <w:p w:rsidR="00586586" w:rsidRPr="00B730B0" w:rsidRDefault="00586586" w:rsidP="00953A60">
            <w:pPr>
              <w:jc w:val="both"/>
              <w:rPr>
                <w:bCs/>
                <w:iCs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86" w:rsidRPr="00B730B0" w:rsidRDefault="00586586" w:rsidP="00953A60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>Выбирает методы и инструменты работы с базами данных.</w:t>
            </w:r>
          </w:p>
          <w:p w:rsidR="00586586" w:rsidRPr="00B730B0" w:rsidRDefault="00586586" w:rsidP="00953A60">
            <w:pPr>
              <w:rPr>
                <w:bCs/>
                <w:iCs/>
              </w:rPr>
            </w:pPr>
            <w:proofErr w:type="gramStart"/>
            <w:r>
              <w:rPr>
                <w:bCs/>
                <w:iCs/>
              </w:rPr>
              <w:t xml:space="preserve">Составляет </w:t>
            </w:r>
            <w:r w:rsidRPr="00B730B0">
              <w:rPr>
                <w:bCs/>
                <w:iCs/>
              </w:rPr>
              <w:t xml:space="preserve"> план</w:t>
            </w:r>
            <w:proofErr w:type="gramEnd"/>
            <w:r w:rsidRPr="00B730B0">
              <w:rPr>
                <w:bCs/>
                <w:iCs/>
              </w:rPr>
              <w:t xml:space="preserve"> и оценивает результат и последствия своих действий (самостоятельно или с помощью наставника)</w:t>
            </w:r>
          </w:p>
          <w:p w:rsidR="00586586" w:rsidRDefault="00586586" w:rsidP="00953A60">
            <w:pPr>
              <w:rPr>
                <w:bCs/>
                <w:iCs/>
              </w:rPr>
            </w:pPr>
          </w:p>
          <w:p w:rsidR="00586586" w:rsidRDefault="00586586" w:rsidP="00953A60">
            <w:pPr>
              <w:rPr>
                <w:bCs/>
                <w:iCs/>
              </w:rPr>
            </w:pPr>
          </w:p>
          <w:p w:rsidR="00586586" w:rsidRDefault="00586586" w:rsidP="00953A60">
            <w:pPr>
              <w:rPr>
                <w:bCs/>
                <w:iCs/>
              </w:rPr>
            </w:pPr>
          </w:p>
          <w:p w:rsidR="00586586" w:rsidRDefault="00586586" w:rsidP="00953A60">
            <w:pPr>
              <w:rPr>
                <w:bCs/>
                <w:iCs/>
              </w:rPr>
            </w:pPr>
          </w:p>
          <w:p w:rsidR="00586586" w:rsidRDefault="00586586" w:rsidP="00953A60">
            <w:pPr>
              <w:rPr>
                <w:bCs/>
                <w:iCs/>
              </w:rPr>
            </w:pPr>
          </w:p>
          <w:p w:rsidR="00586586" w:rsidRDefault="00586586" w:rsidP="00953A60">
            <w:pPr>
              <w:rPr>
                <w:bCs/>
                <w:iCs/>
              </w:rPr>
            </w:pPr>
          </w:p>
          <w:p w:rsidR="00586586" w:rsidRDefault="00586586" w:rsidP="00953A60">
            <w:pPr>
              <w:rPr>
                <w:bCs/>
                <w:iCs/>
              </w:rPr>
            </w:pPr>
          </w:p>
          <w:p w:rsidR="00586586" w:rsidRPr="00253A46" w:rsidRDefault="00586586" w:rsidP="00953A60"/>
        </w:tc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586" w:rsidRPr="00B730B0" w:rsidRDefault="00586586" w:rsidP="00953A60">
            <w:pPr>
              <w:jc w:val="both"/>
            </w:pPr>
            <w:r w:rsidRPr="00B730B0">
              <w:t>Устный/письменный опрос.</w:t>
            </w:r>
          </w:p>
          <w:p w:rsidR="00586586" w:rsidRPr="00B730B0" w:rsidRDefault="00586586" w:rsidP="00953A60">
            <w:pPr>
              <w:jc w:val="both"/>
            </w:pPr>
          </w:p>
          <w:p w:rsidR="00586586" w:rsidRPr="00B730B0" w:rsidRDefault="00586586" w:rsidP="00953A60">
            <w:pPr>
              <w:jc w:val="both"/>
            </w:pPr>
            <w:r w:rsidRPr="00B730B0">
              <w:t>Тестирование.</w:t>
            </w:r>
          </w:p>
          <w:p w:rsidR="00586586" w:rsidRPr="00B730B0" w:rsidRDefault="00586586" w:rsidP="00953A60">
            <w:pPr>
              <w:jc w:val="both"/>
            </w:pPr>
          </w:p>
          <w:p w:rsidR="00586586" w:rsidRPr="00B730B0" w:rsidRDefault="00586586" w:rsidP="00953A60">
            <w:pPr>
              <w:jc w:val="both"/>
            </w:pPr>
            <w:r w:rsidRPr="00B730B0"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:rsidR="00586586" w:rsidRPr="00B730B0" w:rsidRDefault="00586586" w:rsidP="00953A60">
            <w:pPr>
              <w:jc w:val="both"/>
            </w:pPr>
          </w:p>
          <w:p w:rsidR="00586586" w:rsidRPr="00B730B0" w:rsidRDefault="00586586" w:rsidP="00953A60">
            <w:pPr>
              <w:jc w:val="both"/>
            </w:pPr>
            <w:r w:rsidRPr="00B730B0">
              <w:t>Экспертная оценка результат</w:t>
            </w:r>
            <w:r>
              <w:t xml:space="preserve">ов выполнения практических </w:t>
            </w:r>
            <w:r w:rsidRPr="00B730B0">
              <w:t>заданий.</w:t>
            </w:r>
          </w:p>
          <w:p w:rsidR="00586586" w:rsidRPr="00B730B0" w:rsidRDefault="00586586" w:rsidP="00953A60">
            <w:pPr>
              <w:jc w:val="both"/>
            </w:pPr>
            <w:r w:rsidRPr="00B730B0">
              <w:t>Экспертная оценка контрольных / проверочных работ по установленным критериям.</w:t>
            </w:r>
          </w:p>
          <w:p w:rsidR="00586586" w:rsidRPr="00B730B0" w:rsidRDefault="00586586" w:rsidP="00953A60">
            <w:pPr>
              <w:jc w:val="both"/>
            </w:pPr>
          </w:p>
          <w:p w:rsidR="00586586" w:rsidRPr="00B730B0" w:rsidRDefault="00586586" w:rsidP="00953A60">
            <w:pPr>
              <w:jc w:val="both"/>
            </w:pPr>
            <w:r w:rsidRPr="00B730B0">
              <w:t xml:space="preserve">Экспертная оценка </w:t>
            </w:r>
            <w:r w:rsidRPr="00B730B0">
              <w:lastRenderedPageBreak/>
              <w:t>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:rsidR="00586586" w:rsidRPr="00B730B0" w:rsidRDefault="00586586" w:rsidP="00953A60">
            <w:pPr>
              <w:jc w:val="both"/>
            </w:pPr>
          </w:p>
          <w:p w:rsidR="00586586" w:rsidRPr="00B730B0" w:rsidRDefault="00586586" w:rsidP="00953A60">
            <w:pPr>
              <w:jc w:val="both"/>
            </w:pPr>
            <w:r w:rsidRPr="00B730B0"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:rsidR="00586586" w:rsidRPr="00B730B0" w:rsidRDefault="00586586" w:rsidP="00953A60">
            <w:pPr>
              <w:jc w:val="both"/>
            </w:pPr>
          </w:p>
          <w:p w:rsidR="00586586" w:rsidRPr="00B730B0" w:rsidRDefault="00586586" w:rsidP="00953A60">
            <w:pPr>
              <w:jc w:val="both"/>
            </w:pPr>
            <w:r w:rsidRPr="00B730B0">
              <w:t xml:space="preserve">Экспертная оценка соблюдения правил оформления документов и построения устных сообщений на государственном языке Российской Федерации, в </w:t>
            </w:r>
            <w:proofErr w:type="spellStart"/>
            <w:r w:rsidRPr="00B730B0">
              <w:t>т.ч</w:t>
            </w:r>
            <w:proofErr w:type="spellEnd"/>
            <w:r w:rsidRPr="00B730B0">
              <w:t>. иностранных языках.</w:t>
            </w:r>
          </w:p>
          <w:p w:rsidR="00586586" w:rsidRPr="00B730B0" w:rsidRDefault="00586586" w:rsidP="00953A60">
            <w:pPr>
              <w:jc w:val="both"/>
            </w:pPr>
          </w:p>
          <w:p w:rsidR="00586586" w:rsidRPr="00B730B0" w:rsidRDefault="00586586" w:rsidP="00953A60">
            <w:pPr>
              <w:jc w:val="both"/>
            </w:pPr>
            <w:r w:rsidRPr="00B730B0">
              <w:t>Экспертная оценка коммуникативной деятельности обучающегося в процессе освоения образовательной программы на практических занятиях.</w:t>
            </w:r>
          </w:p>
          <w:p w:rsidR="00586586" w:rsidRPr="00B730B0" w:rsidRDefault="00586586" w:rsidP="00953A60">
            <w:pPr>
              <w:jc w:val="both"/>
            </w:pPr>
          </w:p>
          <w:p w:rsidR="00586586" w:rsidRPr="00B730B0" w:rsidRDefault="00586586" w:rsidP="00953A60">
            <w:pPr>
              <w:jc w:val="both"/>
            </w:pPr>
            <w:r w:rsidRPr="00B730B0"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:rsidR="00586586" w:rsidRPr="00B730B0" w:rsidRDefault="00586586" w:rsidP="00953A60">
            <w:pPr>
              <w:jc w:val="both"/>
            </w:pPr>
          </w:p>
          <w:p w:rsidR="00586586" w:rsidRPr="00B730B0" w:rsidRDefault="00586586" w:rsidP="00953A60">
            <w:pPr>
              <w:jc w:val="both"/>
            </w:pPr>
            <w:r w:rsidRPr="00B730B0">
              <w:t xml:space="preserve">Экспертная оценка результатов деятельности обучающихся в процессе освоения образовательной </w:t>
            </w:r>
            <w:r w:rsidRPr="00B730B0">
              <w:lastRenderedPageBreak/>
              <w:t xml:space="preserve">программы: </w:t>
            </w:r>
          </w:p>
          <w:p w:rsidR="00586586" w:rsidRPr="00B730B0" w:rsidRDefault="00586586" w:rsidP="00953A60">
            <w:pPr>
              <w:jc w:val="both"/>
            </w:pPr>
            <w:r w:rsidRPr="00B730B0">
              <w:t>– на практических занятиях;</w:t>
            </w:r>
          </w:p>
          <w:p w:rsidR="00586586" w:rsidRPr="00B730B0" w:rsidRDefault="00586586" w:rsidP="00953A60">
            <w:pPr>
              <w:rPr>
                <w:bCs/>
                <w:i/>
                <w:color w:val="FF0000"/>
              </w:rPr>
            </w:pPr>
            <w:r w:rsidRPr="00B730B0">
              <w:t>– при проведении экзамена.</w:t>
            </w:r>
          </w:p>
        </w:tc>
      </w:tr>
      <w:tr w:rsidR="00586586" w:rsidRPr="00B730B0" w:rsidTr="00AD28D5">
        <w:trPr>
          <w:trHeight w:val="648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86" w:rsidRDefault="00586586" w:rsidP="00586586">
            <w:pPr>
              <w:jc w:val="both"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A37B7C">
              <w:rPr>
                <w:iCs/>
              </w:rPr>
              <w:t xml:space="preserve">определять задачи для поиска информации; </w:t>
            </w:r>
            <w:r w:rsidRPr="00A37B7C">
              <w:rPr>
                <w:iCs/>
              </w:rPr>
              <w:lastRenderedPageBreak/>
              <w:t>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использовать современное программное обеспечение; использовать различные цифровые средства для</w:t>
            </w:r>
            <w:r>
              <w:rPr>
                <w:iCs/>
              </w:rPr>
              <w:t xml:space="preserve"> решения профессиональных задач;</w:t>
            </w:r>
          </w:p>
          <w:p w:rsidR="00586586" w:rsidRDefault="00586586" w:rsidP="00586586">
            <w:pPr>
              <w:jc w:val="both"/>
              <w:rPr>
                <w:iCs/>
              </w:rPr>
            </w:pPr>
          </w:p>
          <w:p w:rsidR="00586586" w:rsidRDefault="00586586" w:rsidP="00586586">
            <w:pPr>
              <w:jc w:val="both"/>
              <w:rPr>
                <w:bCs/>
                <w:spacing w:val="-4"/>
              </w:rPr>
            </w:pPr>
            <w:r>
              <w:rPr>
                <w:iCs/>
              </w:rPr>
              <w:t xml:space="preserve">- </w:t>
            </w:r>
            <w:r w:rsidRPr="00A37B7C">
              <w:rPr>
                <w:bCs/>
                <w:spacing w:val="-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  <w:r>
              <w:rPr>
                <w:bCs/>
                <w:spacing w:val="-4"/>
              </w:rPr>
              <w:t>;</w:t>
            </w:r>
          </w:p>
          <w:p w:rsidR="00586586" w:rsidRDefault="00586586" w:rsidP="00586586">
            <w:pPr>
              <w:suppressAutoHyphens/>
              <w:jc w:val="both"/>
              <w:rPr>
                <w:bCs/>
                <w:spacing w:val="-4"/>
              </w:rPr>
            </w:pPr>
          </w:p>
          <w:p w:rsidR="00586586" w:rsidRDefault="00586586" w:rsidP="00586586">
            <w:pPr>
              <w:suppressAutoHyphens/>
              <w:jc w:val="both"/>
              <w:rPr>
                <w:bCs/>
                <w:spacing w:val="-4"/>
              </w:rPr>
            </w:pPr>
          </w:p>
          <w:p w:rsidR="00586586" w:rsidRDefault="00586586" w:rsidP="00586586">
            <w:pPr>
              <w:suppressAutoHyphens/>
              <w:jc w:val="both"/>
              <w:rPr>
                <w:bCs/>
                <w:spacing w:val="-4"/>
              </w:rPr>
            </w:pPr>
          </w:p>
          <w:p w:rsidR="00586586" w:rsidRDefault="00586586" w:rsidP="00586586">
            <w:pPr>
              <w:suppressAutoHyphens/>
              <w:jc w:val="both"/>
              <w:rPr>
                <w:bCs/>
                <w:spacing w:val="-4"/>
              </w:rPr>
            </w:pPr>
          </w:p>
          <w:p w:rsidR="00586586" w:rsidRPr="00A37B7C" w:rsidRDefault="00586586" w:rsidP="00586586">
            <w:pPr>
              <w:suppressAutoHyphens/>
              <w:jc w:val="both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 xml:space="preserve">- </w:t>
            </w:r>
            <w:r w:rsidRPr="00A37B7C">
              <w:rPr>
                <w:bCs/>
                <w:spacing w:val="-4"/>
              </w:rPr>
              <w:t>организовывать работу коллектива и команды;</w:t>
            </w:r>
          </w:p>
          <w:p w:rsidR="00586586" w:rsidRDefault="00586586" w:rsidP="00586586">
            <w:pPr>
              <w:jc w:val="both"/>
              <w:rPr>
                <w:bCs/>
                <w:spacing w:val="-4"/>
              </w:rPr>
            </w:pPr>
            <w:r w:rsidRPr="00A37B7C">
              <w:rPr>
                <w:bCs/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  <w:r>
              <w:rPr>
                <w:bCs/>
                <w:spacing w:val="-4"/>
              </w:rPr>
              <w:t>;</w:t>
            </w:r>
          </w:p>
          <w:p w:rsidR="00586586" w:rsidRDefault="00586586" w:rsidP="00586586">
            <w:pPr>
              <w:jc w:val="both"/>
              <w:rPr>
                <w:bCs/>
                <w:spacing w:val="-4"/>
              </w:rPr>
            </w:pPr>
          </w:p>
          <w:p w:rsidR="00586586" w:rsidRDefault="00586586" w:rsidP="00586586">
            <w:pPr>
              <w:jc w:val="both"/>
              <w:rPr>
                <w:bCs/>
                <w:spacing w:val="-4"/>
              </w:rPr>
            </w:pPr>
          </w:p>
          <w:p w:rsidR="00586586" w:rsidRDefault="00586586" w:rsidP="00586586">
            <w:pPr>
              <w:jc w:val="both"/>
              <w:rPr>
                <w:bCs/>
                <w:spacing w:val="-4"/>
              </w:rPr>
            </w:pPr>
          </w:p>
          <w:p w:rsidR="00586586" w:rsidRDefault="00586586" w:rsidP="00586586">
            <w:pPr>
              <w:jc w:val="both"/>
              <w:rPr>
                <w:bCs/>
                <w:spacing w:val="-4"/>
              </w:rPr>
            </w:pPr>
          </w:p>
          <w:p w:rsidR="00586586" w:rsidRDefault="00586586" w:rsidP="00586586">
            <w:pPr>
              <w:jc w:val="both"/>
              <w:rPr>
                <w:bCs/>
                <w:spacing w:val="-4"/>
              </w:rPr>
            </w:pPr>
          </w:p>
          <w:p w:rsidR="00586586" w:rsidRDefault="00586586" w:rsidP="00586586">
            <w:pPr>
              <w:jc w:val="both"/>
              <w:rPr>
                <w:bCs/>
                <w:spacing w:val="-4"/>
              </w:rPr>
            </w:pPr>
          </w:p>
          <w:p w:rsidR="00586586" w:rsidRDefault="00586586" w:rsidP="00586586">
            <w:pPr>
              <w:jc w:val="both"/>
              <w:rPr>
                <w:bCs/>
                <w:spacing w:val="-4"/>
              </w:rPr>
            </w:pPr>
          </w:p>
          <w:p w:rsidR="00586586" w:rsidRDefault="00586586" w:rsidP="00586586">
            <w:pPr>
              <w:jc w:val="both"/>
              <w:rPr>
                <w:bCs/>
                <w:spacing w:val="-4"/>
              </w:rPr>
            </w:pPr>
          </w:p>
          <w:p w:rsidR="00586586" w:rsidRDefault="00586586" w:rsidP="00586586">
            <w:pPr>
              <w:jc w:val="both"/>
              <w:rPr>
                <w:bCs/>
              </w:rPr>
            </w:pPr>
            <w:r>
              <w:rPr>
                <w:bCs/>
                <w:spacing w:val="-4"/>
              </w:rPr>
              <w:t xml:space="preserve">- </w:t>
            </w:r>
            <w:r w:rsidRPr="00A37B7C">
              <w:rPr>
                <w:iCs/>
              </w:rPr>
              <w:t xml:space="preserve">грамотно </w:t>
            </w:r>
            <w:r w:rsidRPr="00A37B7C">
              <w:rPr>
                <w:bCs/>
              </w:rPr>
              <w:t>излагать свои мысли и оформлять документы по профессиональной тематике на государственном языке</w:t>
            </w:r>
            <w:r>
              <w:rPr>
                <w:bCs/>
              </w:rPr>
              <w:t>;</w:t>
            </w:r>
          </w:p>
          <w:p w:rsidR="00586586" w:rsidRDefault="00586586" w:rsidP="00586586">
            <w:pPr>
              <w:jc w:val="both"/>
              <w:rPr>
                <w:bCs/>
              </w:rPr>
            </w:pPr>
          </w:p>
          <w:p w:rsidR="00586586" w:rsidRDefault="00586586" w:rsidP="00586586">
            <w:pPr>
              <w:jc w:val="both"/>
              <w:rPr>
                <w:iCs/>
              </w:rPr>
            </w:pPr>
            <w:r>
              <w:rPr>
                <w:bCs/>
              </w:rPr>
              <w:t xml:space="preserve">- </w:t>
            </w:r>
            <w:r w:rsidRPr="00655D25">
              <w:rPr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  <w:p w:rsidR="00586586" w:rsidRDefault="00586586" w:rsidP="00586586">
            <w:pPr>
              <w:jc w:val="both"/>
              <w:rPr>
                <w:iCs/>
              </w:rPr>
            </w:pPr>
          </w:p>
          <w:p w:rsidR="00586586" w:rsidRDefault="00586586" w:rsidP="00586586">
            <w:pPr>
              <w:jc w:val="both"/>
            </w:pPr>
            <w:r>
              <w:rPr>
                <w:bCs/>
                <w:iCs/>
              </w:rPr>
              <w:t xml:space="preserve">- </w:t>
            </w:r>
            <w:r>
              <w:t>общие требования к бухгалтерскому учету в части документирования всех хозяйственных действий и операций; понятие первичной бухгалтерской документации; определение первичных бухгалтерских документов; формы первичных бухгалтерских документов, содержащих обязательные реквизиты первичного учетного документа</w:t>
            </w:r>
            <w:r>
              <w:t>;</w:t>
            </w:r>
          </w:p>
          <w:p w:rsidR="00586586" w:rsidRDefault="00586586" w:rsidP="00586586">
            <w:pPr>
              <w:jc w:val="both"/>
            </w:pPr>
          </w:p>
          <w:p w:rsidR="00586586" w:rsidRDefault="00586586" w:rsidP="00586586">
            <w:pPr>
              <w:jc w:val="both"/>
            </w:pPr>
            <w:r>
              <w:t xml:space="preserve">- </w:t>
            </w:r>
            <w:r>
              <w:t>сущность плана счетов бухгалтерского учета финансово</w:t>
            </w:r>
            <w:r>
              <w:t>-</w:t>
            </w:r>
            <w:r>
              <w:t>хозяйственной деятельности организаций; теоретические вопросы разработки и применения плана счетов бухгалтерского учета в финансово</w:t>
            </w:r>
            <w:r>
              <w:t>-</w:t>
            </w:r>
            <w:r>
              <w:t>хозяйственной деятельности организации; инструкцию по применению плана счетов бухгалтерского учета</w:t>
            </w:r>
            <w:r>
              <w:t>;</w:t>
            </w:r>
          </w:p>
          <w:p w:rsidR="00586586" w:rsidRDefault="00586586" w:rsidP="00586586">
            <w:pPr>
              <w:jc w:val="both"/>
            </w:pPr>
          </w:p>
          <w:p w:rsidR="00586586" w:rsidRDefault="00586586" w:rsidP="00586586">
            <w:pPr>
              <w:jc w:val="both"/>
            </w:pPr>
            <w:r>
              <w:t xml:space="preserve">- </w:t>
            </w:r>
            <w:r>
              <w:t xml:space="preserve">учет кассовых операций, денежных документов и переводов в пути; учет </w:t>
            </w:r>
            <w:r>
              <w:lastRenderedPageBreak/>
              <w:t>денежных средств на расчетных и специальных счетах; особенности учета кассовых операций в иностранной валюте и операций по валютным счетам; порядок оформления денежных и кассовых документов, заполнения кассовой книг</w:t>
            </w:r>
            <w:r>
              <w:t>;</w:t>
            </w:r>
          </w:p>
          <w:p w:rsidR="00586586" w:rsidRDefault="00586586" w:rsidP="00586586">
            <w:pPr>
              <w:jc w:val="both"/>
            </w:pPr>
          </w:p>
          <w:p w:rsidR="00586586" w:rsidRDefault="00586586" w:rsidP="00586586">
            <w:pPr>
              <w:jc w:val="both"/>
            </w:pPr>
            <w:r>
              <w:t xml:space="preserve">- </w:t>
            </w:r>
            <w:r>
              <w:t>понятие и классификацию основных средств; оценку и переоценку основных средств; учет поступления основных средств; учет выбытия и аренды основных средств; учет амортизации основных средств; особенности учета арендованных и сданных в аренду основных средств</w:t>
            </w:r>
            <w:r>
              <w:t>;</w:t>
            </w:r>
          </w:p>
          <w:p w:rsidR="00586586" w:rsidRDefault="00586586" w:rsidP="00586586">
            <w:pPr>
              <w:jc w:val="both"/>
            </w:pPr>
          </w:p>
          <w:p w:rsidR="00586586" w:rsidRDefault="00586586" w:rsidP="00586586">
            <w:pPr>
              <w:jc w:val="both"/>
            </w:pPr>
            <w:r>
              <w:t xml:space="preserve">- </w:t>
            </w:r>
            <w:r>
              <w:t>нормативные правовые акты, основные п</w:t>
            </w:r>
            <w:r>
              <w:t xml:space="preserve">онятия инвентаризации </w:t>
            </w:r>
            <w:proofErr w:type="gramStart"/>
            <w:r>
              <w:t xml:space="preserve">активов; </w:t>
            </w:r>
            <w:r>
              <w:t xml:space="preserve"> характеристику</w:t>
            </w:r>
            <w:proofErr w:type="gramEnd"/>
            <w:r>
              <w:t xml:space="preserve"> объектов, подлежащих инвентаризации; цели и периодичность проведения инвентаризации</w:t>
            </w:r>
            <w:r>
              <w:t>;</w:t>
            </w:r>
          </w:p>
          <w:p w:rsidR="00586586" w:rsidRDefault="00586586" w:rsidP="00586586">
            <w:pPr>
              <w:jc w:val="both"/>
            </w:pPr>
            <w:r>
              <w:t xml:space="preserve">приемы </w:t>
            </w:r>
            <w:r>
              <w:t xml:space="preserve">физического подсчета активов; </w:t>
            </w:r>
            <w:r>
              <w:t>порядок составления инвентаризационных описей и ср</w:t>
            </w:r>
            <w:r>
              <w:t>оки передачи их в бухгалтерию;</w:t>
            </w:r>
            <w:r>
              <w:t xml:space="preserve"> порядок инвентаризации основных средств и отражение ее результатов в бухгалтерских проводках</w:t>
            </w:r>
            <w:r>
              <w:t>;</w:t>
            </w:r>
          </w:p>
          <w:p w:rsidR="00586586" w:rsidRDefault="00586586" w:rsidP="00586586">
            <w:pPr>
              <w:jc w:val="both"/>
            </w:pPr>
            <w:r>
              <w:t>порядок инвентаризации дебиторской и кредиторской задолженности организации; порядок инвентаризации расчетов; технологию определения</w:t>
            </w:r>
            <w:r>
              <w:t xml:space="preserve"> реального состояния </w:t>
            </w:r>
            <w:proofErr w:type="gramStart"/>
            <w:r>
              <w:t xml:space="preserve">расчетов; </w:t>
            </w:r>
            <w:r>
              <w:t xml:space="preserve"> порядок</w:t>
            </w:r>
            <w:proofErr w:type="gramEnd"/>
            <w:r>
              <w:t xml:space="preserve"> выявления задолженности, нереальной для взыскания, с целью принятия мер к взысканию задолженности с должник</w:t>
            </w:r>
            <w:r>
              <w:t xml:space="preserve">ов либо к списанию ее с учета; </w:t>
            </w:r>
            <w:r>
              <w:t xml:space="preserve"> порядок </w:t>
            </w:r>
            <w:r>
              <w:lastRenderedPageBreak/>
              <w:t>инвентаризации недоста</w:t>
            </w:r>
            <w:r>
              <w:t xml:space="preserve">ч и потерь от порчи ценностей; </w:t>
            </w:r>
            <w:r>
              <w:t xml:space="preserve"> порядок ведения бухгалтерского учета источников формирования имущества</w:t>
            </w:r>
            <w:r>
              <w:t>;</w:t>
            </w:r>
          </w:p>
          <w:p w:rsidR="00586586" w:rsidRDefault="00586586" w:rsidP="00953A60">
            <w:pPr>
              <w:jc w:val="both"/>
              <w:rPr>
                <w:iCs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86" w:rsidRPr="00B730B0" w:rsidRDefault="00586586" w:rsidP="00586586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lastRenderedPageBreak/>
              <w:t xml:space="preserve">Определяет задачи для поиска информации и их </w:t>
            </w:r>
            <w:r w:rsidRPr="00B730B0">
              <w:rPr>
                <w:bCs/>
                <w:iCs/>
              </w:rPr>
              <w:lastRenderedPageBreak/>
              <w:t xml:space="preserve">необходимые источники и планирует процесс поиска; </w:t>
            </w:r>
          </w:p>
          <w:p w:rsidR="00586586" w:rsidRPr="00B730B0" w:rsidRDefault="00586586" w:rsidP="00586586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 xml:space="preserve">Структурирует и выделяет наиболее значимое в полученной информации; </w:t>
            </w:r>
          </w:p>
          <w:p w:rsidR="00586586" w:rsidRPr="00B730B0" w:rsidRDefault="00586586" w:rsidP="00586586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 xml:space="preserve">Оценивает практическую значимость результатов поиска и оформляет его результаты; </w:t>
            </w:r>
          </w:p>
          <w:p w:rsidR="00586586" w:rsidRDefault="00586586" w:rsidP="00586586">
            <w:pPr>
              <w:rPr>
                <w:bCs/>
                <w:iCs/>
              </w:rPr>
            </w:pPr>
          </w:p>
          <w:p w:rsidR="00586586" w:rsidRDefault="00586586" w:rsidP="00586586">
            <w:pPr>
              <w:rPr>
                <w:bCs/>
                <w:iCs/>
              </w:rPr>
            </w:pPr>
          </w:p>
          <w:p w:rsidR="00586586" w:rsidRDefault="00586586" w:rsidP="00586586">
            <w:pPr>
              <w:rPr>
                <w:bCs/>
                <w:iCs/>
              </w:rPr>
            </w:pPr>
          </w:p>
          <w:p w:rsidR="00586586" w:rsidRDefault="00586586" w:rsidP="00586586">
            <w:pPr>
              <w:rPr>
                <w:bCs/>
                <w:iCs/>
              </w:rPr>
            </w:pPr>
          </w:p>
          <w:p w:rsidR="00586586" w:rsidRDefault="00586586" w:rsidP="00586586">
            <w:pPr>
              <w:rPr>
                <w:bCs/>
                <w:iCs/>
              </w:rPr>
            </w:pPr>
          </w:p>
          <w:p w:rsidR="00586586" w:rsidRDefault="00586586" w:rsidP="00586586">
            <w:pPr>
              <w:rPr>
                <w:bCs/>
                <w:iCs/>
              </w:rPr>
            </w:pPr>
          </w:p>
          <w:p w:rsidR="00586586" w:rsidRPr="00B730B0" w:rsidRDefault="00586586" w:rsidP="00586586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 xml:space="preserve">Определяет актуальность нормативно-правовой документации в профессиональной деятельности; </w:t>
            </w:r>
          </w:p>
          <w:p w:rsidR="00586586" w:rsidRPr="00B730B0" w:rsidRDefault="00586586" w:rsidP="00586586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 xml:space="preserve">Применяет современную научную профессиональную терминологию; </w:t>
            </w:r>
          </w:p>
          <w:p w:rsidR="00586586" w:rsidRPr="00B730B0" w:rsidRDefault="00586586" w:rsidP="00586586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>Определяет и выстраивает траектории профессионального развития и самообразования.</w:t>
            </w:r>
          </w:p>
          <w:p w:rsidR="00586586" w:rsidRDefault="00586586" w:rsidP="00586586">
            <w:pPr>
              <w:rPr>
                <w:bCs/>
                <w:iCs/>
              </w:rPr>
            </w:pPr>
          </w:p>
          <w:p w:rsidR="00586586" w:rsidRPr="00B730B0" w:rsidRDefault="00586586" w:rsidP="00586586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>Эффективно взаимодействует с преподавателями, обучающимися в ходе профессиональной деятельности.</w:t>
            </w:r>
          </w:p>
          <w:p w:rsidR="00586586" w:rsidRPr="00B730B0" w:rsidRDefault="00586586" w:rsidP="00586586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>Применяет стандарты антикоррупционного поведения</w:t>
            </w:r>
          </w:p>
          <w:p w:rsidR="00586586" w:rsidRPr="00B730B0" w:rsidRDefault="00586586" w:rsidP="00586586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>выполняет работы с соблюдением принципов бережливого производства и ресурсосбережения.</w:t>
            </w:r>
          </w:p>
          <w:p w:rsidR="00586586" w:rsidRDefault="00586586" w:rsidP="00586586">
            <w:pPr>
              <w:rPr>
                <w:bCs/>
                <w:iCs/>
              </w:rPr>
            </w:pPr>
          </w:p>
          <w:p w:rsidR="00586586" w:rsidRDefault="00586586" w:rsidP="00586586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>Понимает общий смысл четко произнесенных высказываний и текстов на профессиональные темы;</w:t>
            </w:r>
          </w:p>
          <w:p w:rsidR="00586586" w:rsidRPr="00B730B0" w:rsidRDefault="00586586" w:rsidP="00586586">
            <w:pPr>
              <w:rPr>
                <w:bCs/>
                <w:iCs/>
              </w:rPr>
            </w:pPr>
          </w:p>
          <w:p w:rsidR="00586586" w:rsidRPr="00B730B0" w:rsidRDefault="00586586" w:rsidP="00586586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 xml:space="preserve">Участвует в диалогах на знакомые общие и профессиональные темы; </w:t>
            </w:r>
          </w:p>
          <w:p w:rsidR="00586586" w:rsidRPr="00B730B0" w:rsidRDefault="00586586" w:rsidP="00586586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 xml:space="preserve">Строит простые высказывания о себе и о своей профессиональной деятельности; </w:t>
            </w:r>
          </w:p>
          <w:p w:rsidR="00586586" w:rsidRPr="00B730B0" w:rsidRDefault="00586586" w:rsidP="00586586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>Составляет простые связные сообщения на интересующие профессиональные темы.</w:t>
            </w:r>
          </w:p>
          <w:p w:rsidR="00586586" w:rsidRDefault="00586586" w:rsidP="00586586">
            <w:pPr>
              <w:rPr>
                <w:bCs/>
                <w:iCs/>
              </w:rPr>
            </w:pPr>
          </w:p>
          <w:p w:rsidR="00586586" w:rsidRDefault="00586586" w:rsidP="00586586">
            <w:pPr>
              <w:rPr>
                <w:bCs/>
                <w:iCs/>
              </w:rPr>
            </w:pPr>
          </w:p>
          <w:p w:rsidR="00586586" w:rsidRDefault="00586586" w:rsidP="00586586">
            <w:pPr>
              <w:rPr>
                <w:bCs/>
                <w:iCs/>
              </w:rPr>
            </w:pPr>
          </w:p>
          <w:p w:rsidR="00586586" w:rsidRDefault="00586586" w:rsidP="00586586">
            <w:pPr>
              <w:rPr>
                <w:bCs/>
                <w:iCs/>
              </w:rPr>
            </w:pPr>
          </w:p>
          <w:p w:rsidR="00586586" w:rsidRDefault="00586586" w:rsidP="00586586">
            <w:pPr>
              <w:rPr>
                <w:bCs/>
                <w:iCs/>
              </w:rPr>
            </w:pPr>
          </w:p>
          <w:p w:rsidR="00586586" w:rsidRDefault="00586586" w:rsidP="00586586">
            <w:pPr>
              <w:rPr>
                <w:bCs/>
                <w:iCs/>
              </w:rPr>
            </w:pPr>
          </w:p>
          <w:p w:rsidR="00586586" w:rsidRDefault="00586586" w:rsidP="00586586">
            <w:pPr>
              <w:rPr>
                <w:bCs/>
                <w:iCs/>
              </w:rPr>
            </w:pPr>
          </w:p>
          <w:p w:rsidR="00586586" w:rsidRDefault="00586586" w:rsidP="00586586">
            <w:pPr>
              <w:rPr>
                <w:bCs/>
                <w:iCs/>
              </w:rPr>
            </w:pPr>
          </w:p>
          <w:p w:rsidR="00586586" w:rsidRDefault="00586586" w:rsidP="00586586">
            <w:pPr>
              <w:rPr>
                <w:bCs/>
                <w:iCs/>
              </w:rPr>
            </w:pPr>
          </w:p>
          <w:p w:rsidR="00586586" w:rsidRDefault="00586586" w:rsidP="00586586">
            <w:pPr>
              <w:rPr>
                <w:bCs/>
                <w:iCs/>
              </w:rPr>
            </w:pPr>
          </w:p>
          <w:p w:rsidR="00586586" w:rsidRDefault="0060628A" w:rsidP="00586586">
            <w:r>
              <w:rPr>
                <w:bCs/>
                <w:iCs/>
              </w:rPr>
              <w:t>п</w:t>
            </w:r>
            <w:r w:rsidR="00586586">
              <w:rPr>
                <w:bCs/>
                <w:iCs/>
              </w:rPr>
              <w:t xml:space="preserve">онимает </w:t>
            </w:r>
            <w:r w:rsidR="00586586">
              <w:t>общие требования к бухгалтерскому учету в части документирования всех хозяйственных действий и операций</w:t>
            </w:r>
          </w:p>
          <w:p w:rsidR="00586586" w:rsidRDefault="00586586" w:rsidP="00586586"/>
          <w:p w:rsidR="00586586" w:rsidRDefault="00586586" w:rsidP="00586586"/>
          <w:p w:rsidR="00586586" w:rsidRDefault="00586586" w:rsidP="00586586"/>
          <w:p w:rsidR="00586586" w:rsidRDefault="00586586" w:rsidP="00586586"/>
          <w:p w:rsidR="00586586" w:rsidRDefault="00586586" w:rsidP="00586586"/>
          <w:p w:rsidR="00586586" w:rsidRDefault="00586586" w:rsidP="00586586"/>
          <w:p w:rsidR="00586586" w:rsidRDefault="00586586" w:rsidP="00586586"/>
          <w:p w:rsidR="00586586" w:rsidRDefault="00586586" w:rsidP="00586586"/>
          <w:p w:rsidR="00586586" w:rsidRDefault="0060628A" w:rsidP="00586586">
            <w:pPr>
              <w:jc w:val="both"/>
            </w:pPr>
            <w:r>
              <w:t>п</w:t>
            </w:r>
            <w:r w:rsidR="00586586">
              <w:t>рименяет план</w:t>
            </w:r>
            <w:r w:rsidR="00586586">
              <w:t xml:space="preserve"> счетов бухгалтерского учета в финансово-хозяйственной деятельности организации; инструкцию по применению плана счетов бухгалтерского учета;</w:t>
            </w:r>
          </w:p>
          <w:p w:rsidR="00586586" w:rsidRDefault="00586586" w:rsidP="00586586"/>
          <w:p w:rsidR="00586586" w:rsidRDefault="00586586" w:rsidP="00586586"/>
          <w:p w:rsidR="00586586" w:rsidRDefault="00586586" w:rsidP="00586586"/>
          <w:p w:rsidR="00586586" w:rsidRDefault="0060628A" w:rsidP="00586586">
            <w:r>
              <w:t>п</w:t>
            </w:r>
            <w:r w:rsidR="00586586">
              <w:t xml:space="preserve">онимает методику ведения </w:t>
            </w:r>
            <w:r w:rsidR="00586586">
              <w:t>учет</w:t>
            </w:r>
            <w:r w:rsidR="00586586">
              <w:t>а</w:t>
            </w:r>
            <w:r w:rsidR="00586586">
              <w:t xml:space="preserve"> кассовых операций, денежных </w:t>
            </w:r>
            <w:r w:rsidR="00586586">
              <w:lastRenderedPageBreak/>
              <w:t>документов и переводов в пути; учет денежных средств на расчетных и специальных счетах;</w:t>
            </w:r>
            <w:r w:rsidR="00586586">
              <w:t xml:space="preserve"> </w:t>
            </w:r>
            <w:r w:rsidR="00586586">
              <w:t>порядок оформления денежных и кассовых документов, заполнения кассовой книг;</w:t>
            </w:r>
          </w:p>
          <w:p w:rsidR="00586586" w:rsidRDefault="00586586" w:rsidP="00586586"/>
          <w:p w:rsidR="00586586" w:rsidRDefault="00586586" w:rsidP="00586586"/>
          <w:p w:rsidR="00586586" w:rsidRDefault="00586586" w:rsidP="00586586"/>
          <w:p w:rsidR="00586586" w:rsidRDefault="0060628A" w:rsidP="00586586">
            <w:r>
              <w:t>п</w:t>
            </w:r>
            <w:r w:rsidR="00586586">
              <w:t>онимает методику ведения</w:t>
            </w:r>
            <w:r w:rsidR="00586586">
              <w:t xml:space="preserve"> учета </w:t>
            </w:r>
            <w:r w:rsidR="00586586">
              <w:t>основных средств</w:t>
            </w:r>
            <w:r w:rsidR="00586586">
              <w:t xml:space="preserve"> в соответствии с положениями по бухгалтерскому учету</w:t>
            </w:r>
          </w:p>
          <w:p w:rsidR="00586586" w:rsidRDefault="00586586" w:rsidP="00586586"/>
          <w:p w:rsidR="00586586" w:rsidRDefault="00586586" w:rsidP="00586586"/>
          <w:p w:rsidR="00586586" w:rsidRDefault="00586586" w:rsidP="00586586"/>
          <w:p w:rsidR="00586586" w:rsidRDefault="00586586" w:rsidP="00586586"/>
          <w:p w:rsidR="00586586" w:rsidRDefault="00586586" w:rsidP="00586586"/>
          <w:p w:rsidR="00586586" w:rsidRDefault="00586586" w:rsidP="00586586"/>
          <w:p w:rsidR="00586586" w:rsidRDefault="00586586" w:rsidP="00586586"/>
          <w:p w:rsidR="00586586" w:rsidRPr="00B730B0" w:rsidRDefault="0060628A" w:rsidP="00586586">
            <w:pPr>
              <w:rPr>
                <w:bCs/>
                <w:iCs/>
              </w:rPr>
            </w:pPr>
            <w:r>
              <w:t>и</w:t>
            </w:r>
            <w:r w:rsidR="00586586">
              <w:t>меет понятие об инвентаризации активов и пассивов организации в соответствии с нормативными правовыми актами РФ</w:t>
            </w:r>
          </w:p>
        </w:tc>
        <w:tc>
          <w:tcPr>
            <w:tcW w:w="17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86" w:rsidRPr="00B730B0" w:rsidRDefault="00586586" w:rsidP="00953A60">
            <w:pPr>
              <w:jc w:val="both"/>
            </w:pPr>
          </w:p>
        </w:tc>
      </w:tr>
      <w:tr w:rsidR="006716FA" w:rsidRPr="00B730B0" w:rsidTr="00953A60">
        <w:trPr>
          <w:trHeight w:val="15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FA" w:rsidRPr="0035003A" w:rsidRDefault="006716FA" w:rsidP="00953A60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Умения</w:t>
            </w:r>
          </w:p>
        </w:tc>
      </w:tr>
      <w:tr w:rsidR="006716FA" w:rsidRPr="00B730B0" w:rsidTr="00953A60">
        <w:trPr>
          <w:trHeight w:val="896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FA" w:rsidRPr="00A37B7C" w:rsidRDefault="006716FA" w:rsidP="00953A60">
            <w:pPr>
              <w:suppressAutoHyphens/>
              <w:jc w:val="both"/>
              <w:rPr>
                <w:bCs/>
              </w:rPr>
            </w:pPr>
            <w:r>
              <w:rPr>
                <w:iCs/>
              </w:rPr>
              <w:t>-</w:t>
            </w:r>
            <w:r w:rsidRPr="00A37B7C">
              <w:rPr>
                <w:iCs/>
              </w:rPr>
              <w:t>а</w:t>
            </w:r>
            <w:r w:rsidRPr="00A37B7C">
              <w:rPr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6716FA" w:rsidRDefault="006716FA" w:rsidP="00953A60">
            <w:pPr>
              <w:rPr>
                <w:bCs/>
              </w:rPr>
            </w:pPr>
            <w:r w:rsidRPr="00A37B7C">
              <w:rPr>
                <w:bCs/>
              </w:rPr>
              <w:t>алгоритмы выполнения работ в профессиональной и смежных областях; структуру плана для решения задач; порядок оценки результатов решения задач профессиональной деятельности</w:t>
            </w:r>
            <w:r>
              <w:rPr>
                <w:bCs/>
              </w:rPr>
              <w:t>;</w:t>
            </w:r>
          </w:p>
          <w:p w:rsidR="006716FA" w:rsidRDefault="006716FA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bCs/>
              </w:rPr>
            </w:pPr>
          </w:p>
          <w:p w:rsidR="00253A46" w:rsidRDefault="00253A46" w:rsidP="00953A60">
            <w:pPr>
              <w:rPr>
                <w:bCs/>
              </w:rPr>
            </w:pPr>
          </w:p>
          <w:p w:rsidR="00253A46" w:rsidRDefault="00253A46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bCs/>
                <w:iCs/>
              </w:rPr>
            </w:pPr>
            <w:r>
              <w:rPr>
                <w:bCs/>
              </w:rPr>
              <w:t xml:space="preserve">- </w:t>
            </w:r>
            <w:r w:rsidRPr="00A37B7C">
              <w:rPr>
                <w:iCs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A37B7C">
              <w:rPr>
                <w:bCs/>
                <w:iCs/>
              </w:rPr>
              <w:t xml:space="preserve">современные средства и </w:t>
            </w:r>
            <w:r w:rsidRPr="00A37B7C">
              <w:rPr>
                <w:bCs/>
                <w:iCs/>
              </w:rPr>
              <w:lastRenderedPageBreak/>
              <w:t>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</w:t>
            </w:r>
            <w:r>
              <w:rPr>
                <w:bCs/>
                <w:iCs/>
              </w:rPr>
              <w:t>;</w:t>
            </w:r>
          </w:p>
          <w:p w:rsidR="006716FA" w:rsidRDefault="006716FA" w:rsidP="00953A60">
            <w:pPr>
              <w:rPr>
                <w:bCs/>
                <w:iCs/>
              </w:rPr>
            </w:pPr>
          </w:p>
          <w:p w:rsidR="006716FA" w:rsidRDefault="006716FA" w:rsidP="00953A60">
            <w:pPr>
              <w:rPr>
                <w:bCs/>
                <w:spacing w:val="-4"/>
              </w:rPr>
            </w:pPr>
            <w:r>
              <w:rPr>
                <w:bCs/>
                <w:iCs/>
              </w:rPr>
              <w:t xml:space="preserve">- </w:t>
            </w:r>
            <w:r w:rsidRPr="00A37B7C">
              <w:rPr>
                <w:bCs/>
                <w:spacing w:val="-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  <w:r>
              <w:rPr>
                <w:bCs/>
                <w:spacing w:val="-4"/>
              </w:rPr>
              <w:t>;</w:t>
            </w:r>
          </w:p>
          <w:p w:rsidR="006716FA" w:rsidRDefault="006716FA" w:rsidP="00953A60">
            <w:pPr>
              <w:rPr>
                <w:bCs/>
                <w:spacing w:val="-4"/>
              </w:rPr>
            </w:pPr>
          </w:p>
          <w:p w:rsidR="006716FA" w:rsidRDefault="006716FA" w:rsidP="00953A60">
            <w:pPr>
              <w:rPr>
                <w:bCs/>
                <w:spacing w:val="-4"/>
              </w:rPr>
            </w:pPr>
          </w:p>
          <w:p w:rsidR="006716FA" w:rsidRDefault="006716FA" w:rsidP="00953A60">
            <w:pPr>
              <w:rPr>
                <w:bCs/>
                <w:spacing w:val="-4"/>
              </w:rPr>
            </w:pPr>
          </w:p>
          <w:p w:rsidR="006716FA" w:rsidRDefault="006716FA" w:rsidP="00953A60">
            <w:pPr>
              <w:rPr>
                <w:bCs/>
                <w:spacing w:val="-4"/>
              </w:rPr>
            </w:pPr>
          </w:p>
          <w:p w:rsidR="006716FA" w:rsidRDefault="006716FA" w:rsidP="00953A60">
            <w:pPr>
              <w:rPr>
                <w:bCs/>
                <w:spacing w:val="-4"/>
              </w:rPr>
            </w:pPr>
          </w:p>
          <w:p w:rsidR="006716FA" w:rsidRDefault="006716FA" w:rsidP="00953A60">
            <w:pPr>
              <w:rPr>
                <w:bCs/>
                <w:spacing w:val="-4"/>
              </w:rPr>
            </w:pPr>
          </w:p>
          <w:p w:rsidR="006716FA" w:rsidRDefault="006716FA" w:rsidP="00953A60">
            <w:pPr>
              <w:rPr>
                <w:bCs/>
                <w:spacing w:val="-4"/>
              </w:rPr>
            </w:pPr>
          </w:p>
          <w:p w:rsidR="006716FA" w:rsidRDefault="006716FA" w:rsidP="00953A60">
            <w:pPr>
              <w:rPr>
                <w:bCs/>
                <w:spacing w:val="-4"/>
              </w:rPr>
            </w:pPr>
          </w:p>
          <w:p w:rsidR="006716FA" w:rsidRDefault="006716FA" w:rsidP="00953A60">
            <w:pPr>
              <w:rPr>
                <w:bCs/>
              </w:rPr>
            </w:pPr>
            <w:r>
              <w:rPr>
                <w:bCs/>
                <w:spacing w:val="-4"/>
              </w:rPr>
              <w:t xml:space="preserve">- </w:t>
            </w:r>
            <w:r w:rsidRPr="00655D25">
              <w:rPr>
                <w:bCs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  <w:r>
              <w:rPr>
                <w:bCs/>
              </w:rPr>
              <w:t>;</w:t>
            </w:r>
          </w:p>
          <w:p w:rsidR="006716FA" w:rsidRDefault="006716FA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A37B7C">
              <w:rPr>
                <w:bCs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  <w:r>
              <w:rPr>
                <w:bCs/>
              </w:rPr>
              <w:t>;</w:t>
            </w:r>
          </w:p>
          <w:p w:rsidR="006716FA" w:rsidRDefault="006716FA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bCs/>
              </w:rPr>
            </w:pPr>
          </w:p>
          <w:p w:rsidR="006716FA" w:rsidRDefault="006716FA" w:rsidP="00953A60">
            <w:pPr>
              <w:rPr>
                <w:iCs/>
              </w:rPr>
            </w:pPr>
            <w:r>
              <w:rPr>
                <w:bCs/>
              </w:rPr>
              <w:t xml:space="preserve">- </w:t>
            </w:r>
            <w:r w:rsidRPr="00655D25">
              <w:rPr>
                <w:iCs/>
              </w:rPr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</w:t>
            </w:r>
            <w:r w:rsidRPr="00655D25">
              <w:rPr>
                <w:iCs/>
              </w:rPr>
              <w:lastRenderedPageBreak/>
              <w:t>чтения текстов профессиональной направленности</w:t>
            </w:r>
          </w:p>
          <w:p w:rsidR="00190666" w:rsidRDefault="00190666" w:rsidP="00953A60">
            <w:pPr>
              <w:rPr>
                <w:iCs/>
              </w:rPr>
            </w:pPr>
          </w:p>
          <w:p w:rsidR="00E12CCB" w:rsidRDefault="00E12CCB" w:rsidP="00953A60">
            <w:r>
              <w:rPr>
                <w:iCs/>
              </w:rPr>
              <w:t xml:space="preserve">- </w:t>
            </w:r>
            <w: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 принимать первичные бухгалтерские документы на бумажном носителе и (или) в виде электронного документа, подписанного электронной подписью; проверять наличие в произвольных первичных бухгалтерских документах обязательных реквизитов</w:t>
            </w:r>
          </w:p>
          <w:p w:rsidR="00E12CCB" w:rsidRDefault="00E12CCB" w:rsidP="00953A60"/>
          <w:p w:rsidR="00E12CCB" w:rsidRDefault="00E12CCB" w:rsidP="00953A60">
            <w:r>
              <w:t xml:space="preserve">- </w:t>
            </w:r>
            <w:r>
              <w:t>анализировать план счетов бухгалтерского учета финансово</w:t>
            </w:r>
            <w:r w:rsidR="00700C63">
              <w:t>-</w:t>
            </w:r>
            <w:r>
              <w:t>хозяйственной деятельности организаций; обосновывать необходимость разработки рабочего плана счетов на основе типового плана счетов бухгалтерского учета финансово</w:t>
            </w:r>
            <w:r w:rsidR="00700C63">
              <w:t>-</w:t>
            </w:r>
            <w:r>
              <w:t>хозяйственной деятельности</w:t>
            </w:r>
            <w:r>
              <w:t>;</w:t>
            </w:r>
          </w:p>
          <w:p w:rsidR="00190666" w:rsidRDefault="00190666" w:rsidP="00953A60"/>
          <w:p w:rsidR="00E12CCB" w:rsidRDefault="00E12CCB" w:rsidP="00953A60">
            <w:r>
              <w:t xml:space="preserve">- </w:t>
            </w:r>
            <w:r>
              <w:t>проводить учет кассовых операций, денежных документов и переводов в пути; проводить учет денежных средств на расчетных и специальных счетах; учитывать особенности учета кассовых операций в иностранной валюте и операций по валютным счетам; оформлять денежные и кассовые документы</w:t>
            </w:r>
            <w:r>
              <w:t>;</w:t>
            </w:r>
          </w:p>
          <w:p w:rsidR="00190666" w:rsidRDefault="00190666" w:rsidP="00953A60"/>
          <w:p w:rsidR="00E12CCB" w:rsidRDefault="00E12CCB" w:rsidP="00953A60">
            <w:r>
              <w:t xml:space="preserve">- </w:t>
            </w:r>
            <w:r>
              <w:t xml:space="preserve">проводить учет основных средств; проводить учет нематериальных активов; проводить учет долгосрочных инвестиций; проводить учет </w:t>
            </w:r>
            <w:r>
              <w:lastRenderedPageBreak/>
              <w:t>финансовых вложений и ценных бумаг; проводить учет материально</w:t>
            </w:r>
            <w:r w:rsidR="00190666">
              <w:t xml:space="preserve">- </w:t>
            </w:r>
            <w:r>
              <w:t xml:space="preserve">производственных запасов; проводить учет затрат на производство и </w:t>
            </w:r>
            <w:proofErr w:type="spellStart"/>
            <w:r>
              <w:t>калькулирование</w:t>
            </w:r>
            <w:proofErr w:type="spellEnd"/>
            <w:r>
              <w:t xml:space="preserve"> себестоимости; проводить учет готовой продукции и ее реализации; проводить учет текущих операций и расчетов</w:t>
            </w:r>
            <w:r>
              <w:t>;</w:t>
            </w:r>
          </w:p>
          <w:p w:rsidR="00E12CCB" w:rsidRDefault="00E12CCB" w:rsidP="00953A60">
            <w:r>
              <w:t xml:space="preserve">- </w:t>
            </w:r>
            <w:r>
              <w:t xml:space="preserve">определять цели и периодичность проведения инвентаризации; - руководствоваться нормативными правовыми актами, регулирующими порядок проведения инвентаризации активов; - пользоваться специальной терминологией при проведении инвентаризации активов; давать характеристику активов </w:t>
            </w:r>
            <w:proofErr w:type="gramStart"/>
            <w:r>
              <w:t>организации;</w:t>
            </w:r>
            <w:r>
              <w:t>;</w:t>
            </w:r>
            <w:proofErr w:type="gramEnd"/>
          </w:p>
          <w:p w:rsidR="00C67630" w:rsidRDefault="00C67630" w:rsidP="00953A60"/>
          <w:p w:rsidR="00E12CCB" w:rsidRDefault="00E12CCB" w:rsidP="00953A60">
            <w:r>
              <w:t xml:space="preserve">- </w:t>
            </w:r>
            <w:r>
              <w:t xml:space="preserve"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</w:t>
            </w:r>
            <w:r w:rsidR="00C1107A">
              <w:t xml:space="preserve">для проведения </w:t>
            </w:r>
            <w:proofErr w:type="gramStart"/>
            <w:r w:rsidR="00C1107A">
              <w:t xml:space="preserve">инвентаризации; </w:t>
            </w:r>
            <w:r>
              <w:t xml:space="preserve"> составлять</w:t>
            </w:r>
            <w:proofErr w:type="gramEnd"/>
            <w:r>
              <w:t xml:space="preserve"> инвентаризационные описи</w:t>
            </w:r>
            <w:r>
              <w:t>;</w:t>
            </w:r>
          </w:p>
          <w:p w:rsidR="00C67630" w:rsidRDefault="00C67630" w:rsidP="00953A60"/>
          <w:p w:rsidR="00E12CCB" w:rsidRPr="003F06C0" w:rsidRDefault="00E12CCB" w:rsidP="00953A60">
            <w:r>
              <w:t xml:space="preserve">- </w:t>
            </w:r>
            <w:r>
              <w:t>выполнять работу по инвентаризации нематериальных активов и отражать ее результ</w:t>
            </w:r>
            <w:r w:rsidR="0060628A">
              <w:t xml:space="preserve">аты в бухгалтерских проводках; </w:t>
            </w:r>
            <w:r>
              <w:t xml:space="preserve"> выполнять работу по инвентаризации и переоценке материально</w:t>
            </w:r>
            <w:r w:rsidR="00C1107A">
              <w:t>-</w:t>
            </w:r>
            <w:r>
              <w:t xml:space="preserve">производственных запасов и отражать ее результаты в бухгалтерских проводках; - проводить выверку финансовых обязательств; - участвовать в инвентаризации дебиторской и кредиторской </w:t>
            </w:r>
            <w:r>
              <w:lastRenderedPageBreak/>
              <w:t>задолженности организации; - проводить инвентаризацию расчетов; определят</w:t>
            </w:r>
            <w:r w:rsidR="00C1107A">
              <w:t xml:space="preserve">ь реальное состояние расчетов; </w:t>
            </w:r>
            <w:r>
              <w:t xml:space="preserve"> выявлять задолженность, нереальную для взыскания, с целью принятия мер к взысканию задолженности с должников либо к списанию ее с учета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FA" w:rsidRPr="00B730B0" w:rsidRDefault="006716FA" w:rsidP="00953A60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lastRenderedPageBreak/>
              <w:t xml:space="preserve">Осуществляет поиск профессиональной информации с помощью современных поисковых систем; </w:t>
            </w:r>
          </w:p>
          <w:p w:rsidR="006716FA" w:rsidRPr="00B730B0" w:rsidRDefault="006716FA" w:rsidP="00953A60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>распознает, анализирует и выделяет составные части задачи и/или проблемы в профессиональном контексте;</w:t>
            </w:r>
          </w:p>
          <w:p w:rsidR="006716FA" w:rsidRPr="00B730B0" w:rsidRDefault="006716FA" w:rsidP="00953A60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 xml:space="preserve">определяет этапы решения задачи; </w:t>
            </w:r>
          </w:p>
          <w:p w:rsidR="006716FA" w:rsidRPr="00B730B0" w:rsidRDefault="006716FA" w:rsidP="00953A60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>эффективно осуществляет поиск необходимой для решения проблемы информации, составляет план действия и определяет необходимые ресурсы;</w:t>
            </w:r>
          </w:p>
          <w:p w:rsidR="006716FA" w:rsidRPr="00B730B0" w:rsidRDefault="006716FA" w:rsidP="00953A60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>демонстрирует владение актуальными методами работы в профессиональной и смежных сферах;</w:t>
            </w:r>
          </w:p>
          <w:p w:rsidR="006716FA" w:rsidRPr="00B730B0" w:rsidRDefault="006716FA" w:rsidP="00953A60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>реализовывает составленный план и оценивает результат и последствия своих действий (самостоятельно или с помощью наставника)</w:t>
            </w:r>
          </w:p>
          <w:p w:rsidR="006716FA" w:rsidRPr="00B730B0" w:rsidRDefault="006716FA" w:rsidP="00953A60">
            <w:pPr>
              <w:rPr>
                <w:bCs/>
                <w:iCs/>
              </w:rPr>
            </w:pPr>
          </w:p>
          <w:p w:rsidR="006716FA" w:rsidRPr="00B730B0" w:rsidRDefault="006716FA" w:rsidP="00953A60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 xml:space="preserve">определяет задачи для поиска информации и их необходимые источники и планирует процесс поиска; </w:t>
            </w:r>
          </w:p>
          <w:p w:rsidR="006716FA" w:rsidRPr="00B730B0" w:rsidRDefault="006716FA" w:rsidP="00953A60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 xml:space="preserve">структурирует и выделяет наиболее значимое в полученной информации; </w:t>
            </w:r>
          </w:p>
          <w:p w:rsidR="006716FA" w:rsidRPr="00B730B0" w:rsidRDefault="006716FA" w:rsidP="00953A60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 xml:space="preserve">оценивает практическую </w:t>
            </w:r>
            <w:r w:rsidRPr="00B730B0">
              <w:rPr>
                <w:bCs/>
                <w:iCs/>
              </w:rPr>
              <w:lastRenderedPageBreak/>
              <w:t xml:space="preserve">значимость результатов поиска и оформляет его результаты; </w:t>
            </w:r>
          </w:p>
          <w:p w:rsidR="006716FA" w:rsidRPr="00B730B0" w:rsidRDefault="006716FA" w:rsidP="00953A60">
            <w:pPr>
              <w:rPr>
                <w:bCs/>
                <w:iCs/>
              </w:rPr>
            </w:pPr>
          </w:p>
          <w:p w:rsidR="006716FA" w:rsidRPr="00B730B0" w:rsidRDefault="006716FA" w:rsidP="00953A60">
            <w:pPr>
              <w:rPr>
                <w:bCs/>
                <w:iCs/>
              </w:rPr>
            </w:pPr>
          </w:p>
          <w:p w:rsidR="006716FA" w:rsidRDefault="006716FA" w:rsidP="00953A60">
            <w:pPr>
              <w:rPr>
                <w:bCs/>
                <w:iCs/>
              </w:rPr>
            </w:pPr>
          </w:p>
          <w:p w:rsidR="0060628A" w:rsidRDefault="0060628A" w:rsidP="00953A60">
            <w:pPr>
              <w:rPr>
                <w:bCs/>
                <w:iCs/>
              </w:rPr>
            </w:pPr>
          </w:p>
          <w:p w:rsidR="0060628A" w:rsidRPr="00B730B0" w:rsidRDefault="0060628A" w:rsidP="00953A60">
            <w:pPr>
              <w:rPr>
                <w:bCs/>
                <w:iCs/>
              </w:rPr>
            </w:pPr>
          </w:p>
          <w:p w:rsidR="006716FA" w:rsidRPr="00B730B0" w:rsidRDefault="006716FA" w:rsidP="00953A60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 xml:space="preserve">определяет актуальность нормативно-правовой документации в профессиональной деятельности; </w:t>
            </w:r>
          </w:p>
          <w:p w:rsidR="006716FA" w:rsidRPr="00B730B0" w:rsidRDefault="006716FA" w:rsidP="00953A60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 xml:space="preserve">применяет современную научную профессиональную терминологию; </w:t>
            </w:r>
          </w:p>
          <w:p w:rsidR="006716FA" w:rsidRPr="00B730B0" w:rsidRDefault="006716FA" w:rsidP="00953A60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>определяет и выстраивает траектории профессионального развития и самообразования.</w:t>
            </w:r>
          </w:p>
          <w:p w:rsidR="006716FA" w:rsidRPr="00B730B0" w:rsidRDefault="006716FA" w:rsidP="00953A60">
            <w:pPr>
              <w:rPr>
                <w:bCs/>
                <w:iCs/>
              </w:rPr>
            </w:pPr>
          </w:p>
          <w:p w:rsidR="006716FA" w:rsidRPr="00B730B0" w:rsidRDefault="006716FA" w:rsidP="00953A60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>эффективно взаимодействует с преподавателями, обучающимися в ходе профессиональной деятельности.</w:t>
            </w:r>
          </w:p>
          <w:p w:rsidR="006716FA" w:rsidRPr="00B730B0" w:rsidRDefault="006716FA" w:rsidP="00953A60">
            <w:pPr>
              <w:rPr>
                <w:bCs/>
                <w:iCs/>
              </w:rPr>
            </w:pPr>
          </w:p>
          <w:p w:rsidR="006716FA" w:rsidRPr="00B730B0" w:rsidRDefault="006716FA" w:rsidP="00953A60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>применяет стандар</w:t>
            </w:r>
            <w:r>
              <w:rPr>
                <w:bCs/>
                <w:iCs/>
              </w:rPr>
              <w:t>ты антикоррупционного поведения</w:t>
            </w:r>
          </w:p>
          <w:p w:rsidR="006716FA" w:rsidRPr="00B730B0" w:rsidRDefault="006716FA" w:rsidP="00953A60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>выполняет работы с соблюдением принципов бережливого производства и ресурсосбережения.</w:t>
            </w:r>
          </w:p>
          <w:p w:rsidR="006716FA" w:rsidRPr="00B730B0" w:rsidRDefault="006716FA" w:rsidP="00953A60">
            <w:pPr>
              <w:rPr>
                <w:bCs/>
                <w:iCs/>
              </w:rPr>
            </w:pPr>
          </w:p>
          <w:p w:rsidR="006716FA" w:rsidRPr="00B730B0" w:rsidRDefault="006716FA" w:rsidP="00953A60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>понимает общий смысл четко произнесенных высказываний и текстов на профессиональные темы;</w:t>
            </w:r>
          </w:p>
          <w:p w:rsidR="006716FA" w:rsidRPr="00B730B0" w:rsidRDefault="006716FA" w:rsidP="00953A60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 xml:space="preserve">участвует в диалогах на знакомые общие и профессиональные темы; </w:t>
            </w:r>
          </w:p>
          <w:p w:rsidR="006716FA" w:rsidRPr="00B730B0" w:rsidRDefault="006716FA" w:rsidP="00953A60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 xml:space="preserve">строит простые высказывания о себе и о своей профессиональной деятельности; </w:t>
            </w:r>
          </w:p>
          <w:p w:rsidR="006716FA" w:rsidRPr="00B730B0" w:rsidRDefault="006716FA" w:rsidP="00953A60">
            <w:pPr>
              <w:rPr>
                <w:bCs/>
                <w:iCs/>
              </w:rPr>
            </w:pPr>
            <w:r w:rsidRPr="00B730B0">
              <w:rPr>
                <w:bCs/>
                <w:iCs/>
              </w:rPr>
              <w:t xml:space="preserve">пишет простые связные </w:t>
            </w:r>
            <w:r w:rsidRPr="00B730B0">
              <w:rPr>
                <w:bCs/>
                <w:iCs/>
              </w:rPr>
              <w:lastRenderedPageBreak/>
              <w:t>сообщения на интересующие профессиональные темы.</w:t>
            </w:r>
          </w:p>
          <w:p w:rsidR="006716FA" w:rsidRDefault="006716FA" w:rsidP="00953A60">
            <w:pPr>
              <w:rPr>
                <w:bCs/>
                <w:i/>
              </w:rPr>
            </w:pPr>
          </w:p>
          <w:p w:rsidR="00700C63" w:rsidRDefault="00C634D5" w:rsidP="00700C63">
            <w:r>
              <w:rPr>
                <w:bCs/>
              </w:rPr>
              <w:t>п</w:t>
            </w:r>
            <w:r w:rsidRPr="00C634D5">
              <w:rPr>
                <w:bCs/>
              </w:rPr>
              <w:t>рименяет</w:t>
            </w:r>
            <w:r>
              <w:rPr>
                <w:bCs/>
              </w:rPr>
              <w:t xml:space="preserve"> </w:t>
            </w:r>
            <w:r w:rsidR="00700C63">
              <w:t>пе</w:t>
            </w:r>
            <w:r w:rsidR="00700C63">
              <w:t xml:space="preserve">рвичные бухгалтерские документы </w:t>
            </w:r>
            <w:r w:rsidR="00700C63">
              <w:t>на бумажном носителе и (или) в виде электронного документа, подписанного электронной подписью; проверя</w:t>
            </w:r>
            <w:r w:rsidR="00700C63">
              <w:t>ет</w:t>
            </w:r>
            <w:r w:rsidR="00700C63">
              <w:t xml:space="preserve"> наличие в произвольных первичных бухгалтерских документах обязательных реквизитов</w:t>
            </w:r>
          </w:p>
          <w:p w:rsidR="00C634D5" w:rsidRDefault="00C634D5" w:rsidP="00953A60">
            <w:pPr>
              <w:rPr>
                <w:bCs/>
              </w:rPr>
            </w:pPr>
          </w:p>
          <w:p w:rsidR="00700C63" w:rsidRDefault="00700C63" w:rsidP="00953A60">
            <w:pPr>
              <w:rPr>
                <w:bCs/>
              </w:rPr>
            </w:pPr>
          </w:p>
          <w:p w:rsidR="00700C63" w:rsidRDefault="00700C63" w:rsidP="00953A60">
            <w:pPr>
              <w:rPr>
                <w:bCs/>
              </w:rPr>
            </w:pPr>
          </w:p>
          <w:p w:rsidR="00700C63" w:rsidRDefault="00700C63" w:rsidP="00953A60">
            <w:pPr>
              <w:rPr>
                <w:bCs/>
              </w:rPr>
            </w:pPr>
          </w:p>
          <w:p w:rsidR="00700C63" w:rsidRDefault="00700C63" w:rsidP="00953A60">
            <w:pPr>
              <w:rPr>
                <w:bCs/>
              </w:rPr>
            </w:pPr>
          </w:p>
          <w:p w:rsidR="00C67630" w:rsidRDefault="00C67630" w:rsidP="00953A60">
            <w:pPr>
              <w:rPr>
                <w:bCs/>
              </w:rPr>
            </w:pPr>
          </w:p>
          <w:p w:rsidR="00700C63" w:rsidRDefault="00700C63" w:rsidP="00953A60">
            <w:r>
              <w:rPr>
                <w:bCs/>
              </w:rPr>
              <w:t xml:space="preserve">применяет рабочий </w:t>
            </w:r>
            <w:r>
              <w:t>план счетов бухгалтерского учета финансово</w:t>
            </w:r>
            <w:r>
              <w:t>-</w:t>
            </w:r>
            <w:r>
              <w:t>хозяйс</w:t>
            </w:r>
            <w:r w:rsidR="00CA564E">
              <w:t>твенной деятельности организации</w:t>
            </w:r>
            <w:r>
              <w:t xml:space="preserve"> для отражения в учете хозяйственных операций</w:t>
            </w:r>
          </w:p>
          <w:p w:rsidR="00190666" w:rsidRDefault="00190666" w:rsidP="00953A60"/>
          <w:p w:rsidR="00190666" w:rsidRDefault="00190666" w:rsidP="00953A60"/>
          <w:p w:rsidR="00190666" w:rsidRDefault="00190666" w:rsidP="00953A60"/>
          <w:p w:rsidR="00190666" w:rsidRDefault="00190666" w:rsidP="00190666">
            <w:proofErr w:type="gramStart"/>
            <w:r>
              <w:t xml:space="preserve">проводит </w:t>
            </w:r>
            <w:r>
              <w:t xml:space="preserve"> учет</w:t>
            </w:r>
            <w:proofErr w:type="gramEnd"/>
            <w:r>
              <w:t xml:space="preserve"> кассовых операций, денежных документ</w:t>
            </w:r>
            <w:r>
              <w:t>ов и переводов в пути; проводит</w:t>
            </w:r>
            <w:r>
              <w:t xml:space="preserve"> учет денежных средств на расчетных и специальных счетах</w:t>
            </w:r>
            <w:r>
              <w:t xml:space="preserve"> в банках, оформляет</w:t>
            </w:r>
            <w:r>
              <w:t xml:space="preserve"> денежные и кассовые документы;</w:t>
            </w:r>
          </w:p>
          <w:p w:rsidR="00190666" w:rsidRDefault="00190666" w:rsidP="00953A60">
            <w:pPr>
              <w:rPr>
                <w:bCs/>
              </w:rPr>
            </w:pPr>
          </w:p>
          <w:p w:rsidR="00190666" w:rsidRDefault="00190666" w:rsidP="00953A60">
            <w:pPr>
              <w:rPr>
                <w:bCs/>
              </w:rPr>
            </w:pPr>
          </w:p>
          <w:p w:rsidR="00190666" w:rsidRDefault="00190666" w:rsidP="00953A60">
            <w:pPr>
              <w:rPr>
                <w:bCs/>
              </w:rPr>
            </w:pPr>
          </w:p>
          <w:p w:rsidR="00C67630" w:rsidRDefault="00C67630" w:rsidP="00953A60">
            <w:pPr>
              <w:rPr>
                <w:bCs/>
              </w:rPr>
            </w:pPr>
          </w:p>
          <w:p w:rsidR="00C67630" w:rsidRDefault="00C67630" w:rsidP="00953A60">
            <w:pPr>
              <w:rPr>
                <w:bCs/>
              </w:rPr>
            </w:pPr>
          </w:p>
          <w:p w:rsidR="00C1107A" w:rsidRDefault="00C1107A" w:rsidP="00C1107A">
            <w:r>
              <w:rPr>
                <w:bCs/>
              </w:rPr>
              <w:t xml:space="preserve">проводит </w:t>
            </w:r>
            <w:r>
              <w:t xml:space="preserve">учет основных средств; нематериальных активов; долгосрочных инвестиций; финансовых вложений и ценных </w:t>
            </w:r>
            <w:r>
              <w:lastRenderedPageBreak/>
              <w:t xml:space="preserve">бумаг; материально- производственных запасов; затрат на производство и </w:t>
            </w:r>
            <w:proofErr w:type="spellStart"/>
            <w:r>
              <w:t>калькулирование</w:t>
            </w:r>
            <w:proofErr w:type="spellEnd"/>
            <w:r>
              <w:t xml:space="preserve"> себестоимости; готовой продукции и ее реализации; текущих операций и расчетов;</w:t>
            </w:r>
          </w:p>
          <w:p w:rsidR="00190666" w:rsidRDefault="00C1107A" w:rsidP="00C1107A">
            <w:r>
              <w:t xml:space="preserve"> определя</w:t>
            </w:r>
            <w:r>
              <w:t>ет</w:t>
            </w:r>
            <w:r>
              <w:t xml:space="preserve"> цели и периодичнос</w:t>
            </w:r>
            <w:r>
              <w:t xml:space="preserve">ть проведения инвентаризации; руководствуется </w:t>
            </w:r>
            <w:r>
              <w:t>нормативными правовыми актами, регулирующими порядок пров</w:t>
            </w:r>
            <w:r>
              <w:t xml:space="preserve">едения инвентаризации активов; </w:t>
            </w:r>
          </w:p>
          <w:p w:rsidR="00C1107A" w:rsidRDefault="00C1107A" w:rsidP="00C1107A">
            <w:pPr>
              <w:rPr>
                <w:bCs/>
              </w:rPr>
            </w:pPr>
          </w:p>
          <w:p w:rsidR="00190666" w:rsidRDefault="00190666" w:rsidP="00953A60">
            <w:pPr>
              <w:rPr>
                <w:bCs/>
              </w:rPr>
            </w:pPr>
          </w:p>
          <w:p w:rsidR="00C1107A" w:rsidRDefault="00C1107A" w:rsidP="00953A60">
            <w:pPr>
              <w:rPr>
                <w:bCs/>
              </w:rPr>
            </w:pPr>
          </w:p>
          <w:p w:rsidR="00C1107A" w:rsidRDefault="00C1107A" w:rsidP="00953A60">
            <w:pPr>
              <w:rPr>
                <w:bCs/>
              </w:rPr>
            </w:pPr>
          </w:p>
          <w:p w:rsidR="00C1107A" w:rsidRDefault="00C1107A" w:rsidP="00953A60">
            <w:pPr>
              <w:rPr>
                <w:bCs/>
              </w:rPr>
            </w:pPr>
          </w:p>
          <w:p w:rsidR="00C1107A" w:rsidRDefault="00C1107A" w:rsidP="00953A60">
            <w:pPr>
              <w:rPr>
                <w:bCs/>
              </w:rPr>
            </w:pPr>
          </w:p>
          <w:p w:rsidR="00C1107A" w:rsidRDefault="00C1107A" w:rsidP="00953A60">
            <w:pPr>
              <w:rPr>
                <w:bCs/>
              </w:rPr>
            </w:pPr>
          </w:p>
          <w:p w:rsidR="00C67630" w:rsidRDefault="0060628A" w:rsidP="00C67630">
            <w:r>
              <w:rPr>
                <w:bCs/>
              </w:rPr>
              <w:t>г</w:t>
            </w:r>
            <w:r w:rsidR="00C67630">
              <w:rPr>
                <w:bCs/>
              </w:rPr>
              <w:t xml:space="preserve">отовит регистры </w:t>
            </w:r>
            <w:r w:rsidR="00C67630">
              <w:t>аналитического учета по местам хранения активов и передавать их лицам, ответственным за подготовительный этап</w:t>
            </w:r>
            <w:r w:rsidR="00C67630">
              <w:t xml:space="preserve">, </w:t>
            </w:r>
            <w:r w:rsidR="00C67630">
              <w:t>составля</w:t>
            </w:r>
            <w:r w:rsidR="00C67630">
              <w:t>ет</w:t>
            </w:r>
            <w:r w:rsidR="00C67630">
              <w:t xml:space="preserve"> инвентаризационные описи;</w:t>
            </w:r>
          </w:p>
          <w:p w:rsidR="00C1107A" w:rsidRDefault="00C1107A" w:rsidP="00953A60">
            <w:pPr>
              <w:rPr>
                <w:bCs/>
              </w:rPr>
            </w:pPr>
          </w:p>
          <w:p w:rsidR="00C67630" w:rsidRDefault="00C67630" w:rsidP="00953A60">
            <w:pPr>
              <w:rPr>
                <w:bCs/>
              </w:rPr>
            </w:pPr>
          </w:p>
          <w:p w:rsidR="00C1107A" w:rsidRPr="00C634D5" w:rsidRDefault="0060628A" w:rsidP="0060628A">
            <w:pPr>
              <w:rPr>
                <w:bCs/>
              </w:rPr>
            </w:pPr>
            <w:r>
              <w:rPr>
                <w:bCs/>
              </w:rPr>
              <w:t xml:space="preserve">принимает участие при проведении </w:t>
            </w:r>
            <w:r>
              <w:t>инвентаризации</w:t>
            </w:r>
            <w:r>
              <w:t xml:space="preserve"> активов и пассивов организации 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FA" w:rsidRPr="00B730B0" w:rsidRDefault="006716FA" w:rsidP="00953A60">
            <w:pPr>
              <w:jc w:val="both"/>
            </w:pPr>
            <w:r w:rsidRPr="00B730B0">
              <w:lastRenderedPageBreak/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:rsidR="006716FA" w:rsidRPr="00B730B0" w:rsidRDefault="006716FA" w:rsidP="00953A60">
            <w:pPr>
              <w:jc w:val="both"/>
            </w:pPr>
          </w:p>
          <w:p w:rsidR="006716FA" w:rsidRPr="00B730B0" w:rsidRDefault="006716FA" w:rsidP="00953A60">
            <w:pPr>
              <w:jc w:val="both"/>
            </w:pPr>
            <w:r w:rsidRPr="00B730B0">
              <w:t>Экспертная оценка результатов выполнения практических кейс-заданий.</w:t>
            </w:r>
          </w:p>
          <w:p w:rsidR="006716FA" w:rsidRPr="00B730B0" w:rsidRDefault="006716FA" w:rsidP="00953A60">
            <w:pPr>
              <w:jc w:val="both"/>
            </w:pPr>
            <w:r w:rsidRPr="00B730B0">
              <w:t>Экспертная оценка контрольных / проверочных работ по установленным критериям.</w:t>
            </w:r>
          </w:p>
          <w:p w:rsidR="006716FA" w:rsidRPr="00B730B0" w:rsidRDefault="006716FA" w:rsidP="00953A60">
            <w:pPr>
              <w:jc w:val="both"/>
            </w:pPr>
          </w:p>
          <w:p w:rsidR="006716FA" w:rsidRPr="00B730B0" w:rsidRDefault="006716FA" w:rsidP="00953A60">
            <w:pPr>
              <w:jc w:val="both"/>
            </w:pPr>
            <w:r w:rsidRPr="00B730B0"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:rsidR="006716FA" w:rsidRPr="00B730B0" w:rsidRDefault="006716FA" w:rsidP="00953A60">
            <w:pPr>
              <w:jc w:val="both"/>
            </w:pPr>
          </w:p>
          <w:p w:rsidR="006716FA" w:rsidRPr="00B730B0" w:rsidRDefault="006716FA" w:rsidP="00953A60">
            <w:pPr>
              <w:jc w:val="both"/>
            </w:pPr>
            <w:r w:rsidRPr="00B730B0"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:rsidR="006716FA" w:rsidRPr="00B730B0" w:rsidRDefault="006716FA" w:rsidP="00953A60">
            <w:pPr>
              <w:jc w:val="both"/>
            </w:pPr>
          </w:p>
          <w:p w:rsidR="006716FA" w:rsidRPr="00B730B0" w:rsidRDefault="006716FA" w:rsidP="00953A60">
            <w:pPr>
              <w:jc w:val="both"/>
            </w:pPr>
            <w:r w:rsidRPr="00B730B0">
              <w:t xml:space="preserve">Экспертная оценка соблюдения правил оформления документов и построения устных сообщений на государственном языке Российской Федерации, в </w:t>
            </w:r>
            <w:proofErr w:type="spellStart"/>
            <w:r w:rsidRPr="00B730B0">
              <w:t>т.ч</w:t>
            </w:r>
            <w:proofErr w:type="spellEnd"/>
            <w:r w:rsidRPr="00B730B0">
              <w:t>. иностранных языках.</w:t>
            </w:r>
          </w:p>
          <w:p w:rsidR="006716FA" w:rsidRPr="00B730B0" w:rsidRDefault="006716FA" w:rsidP="00953A60">
            <w:pPr>
              <w:jc w:val="both"/>
            </w:pPr>
          </w:p>
          <w:p w:rsidR="006716FA" w:rsidRPr="00B730B0" w:rsidRDefault="006716FA" w:rsidP="00953A60">
            <w:pPr>
              <w:jc w:val="both"/>
            </w:pPr>
            <w:r w:rsidRPr="00B730B0">
              <w:t xml:space="preserve">Экспертная оценка коммуникативной </w:t>
            </w:r>
            <w:r w:rsidRPr="00B730B0">
              <w:lastRenderedPageBreak/>
              <w:t>деятельности обучающегося в процессе освоения образовательной программы на практических занятиях.</w:t>
            </w:r>
          </w:p>
          <w:p w:rsidR="006716FA" w:rsidRPr="00B730B0" w:rsidRDefault="006716FA" w:rsidP="00953A60">
            <w:pPr>
              <w:jc w:val="both"/>
            </w:pPr>
          </w:p>
          <w:p w:rsidR="006716FA" w:rsidRPr="00B730B0" w:rsidRDefault="006716FA" w:rsidP="00953A60">
            <w:pPr>
              <w:jc w:val="both"/>
            </w:pPr>
            <w:r w:rsidRPr="00B730B0"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:rsidR="006716FA" w:rsidRPr="00B730B0" w:rsidRDefault="006716FA" w:rsidP="00953A60">
            <w:pPr>
              <w:jc w:val="both"/>
            </w:pPr>
          </w:p>
          <w:p w:rsidR="006716FA" w:rsidRPr="00B730B0" w:rsidRDefault="006716FA" w:rsidP="00953A60">
            <w:pPr>
              <w:jc w:val="both"/>
            </w:pPr>
            <w:r w:rsidRPr="00B730B0"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:rsidR="006716FA" w:rsidRPr="00B730B0" w:rsidRDefault="006716FA" w:rsidP="00953A60">
            <w:pPr>
              <w:jc w:val="both"/>
            </w:pPr>
            <w:r w:rsidRPr="00B730B0">
              <w:t>– на практических занятиях;</w:t>
            </w:r>
          </w:p>
          <w:p w:rsidR="006716FA" w:rsidRPr="00B730B0" w:rsidRDefault="006716FA" w:rsidP="00953A60">
            <w:pPr>
              <w:rPr>
                <w:bCs/>
                <w:i/>
                <w:color w:val="FF0000"/>
              </w:rPr>
            </w:pPr>
            <w:r w:rsidRPr="00B730B0">
              <w:t>– при проведении экзамена.</w:t>
            </w:r>
          </w:p>
        </w:tc>
      </w:tr>
    </w:tbl>
    <w:p w:rsidR="006716FA" w:rsidRDefault="006716FA" w:rsidP="006716FA">
      <w:pPr>
        <w:jc w:val="both"/>
        <w:rPr>
          <w:b/>
          <w:szCs w:val="52"/>
        </w:rPr>
      </w:pPr>
    </w:p>
    <w:p w:rsidR="00AE3C8C" w:rsidRPr="0071397B" w:rsidRDefault="00AE3C8C" w:rsidP="0072172C">
      <w:pPr>
        <w:rPr>
          <w:b/>
          <w:caps/>
          <w:sz w:val="28"/>
          <w:szCs w:val="28"/>
        </w:rPr>
      </w:pPr>
    </w:p>
    <w:p w:rsidR="00B924C4" w:rsidRDefault="00B924C4" w:rsidP="0072172C">
      <w:pPr>
        <w:rPr>
          <w:b/>
        </w:rPr>
      </w:pPr>
    </w:p>
    <w:p w:rsidR="00B924C4" w:rsidRDefault="00B924C4" w:rsidP="0072172C">
      <w:pPr>
        <w:rPr>
          <w:b/>
        </w:rPr>
      </w:pPr>
    </w:p>
    <w:p w:rsidR="00B924C4" w:rsidRDefault="00B924C4" w:rsidP="0072172C">
      <w:pPr>
        <w:rPr>
          <w:b/>
        </w:rPr>
      </w:pPr>
    </w:p>
    <w:p w:rsidR="00B924C4" w:rsidRDefault="00B924C4" w:rsidP="0072172C">
      <w:pPr>
        <w:rPr>
          <w:b/>
        </w:rPr>
      </w:pPr>
    </w:p>
    <w:p w:rsidR="00B924C4" w:rsidRDefault="00B924C4" w:rsidP="0072172C">
      <w:pPr>
        <w:rPr>
          <w:b/>
        </w:rPr>
      </w:pPr>
    </w:p>
    <w:p w:rsidR="00B924C4" w:rsidRDefault="00B924C4" w:rsidP="0072172C">
      <w:pPr>
        <w:rPr>
          <w:b/>
        </w:rPr>
      </w:pPr>
    </w:p>
    <w:p w:rsidR="00B924C4" w:rsidRDefault="00B924C4" w:rsidP="0072172C">
      <w:pPr>
        <w:rPr>
          <w:b/>
        </w:rPr>
      </w:pPr>
    </w:p>
    <w:p w:rsidR="00B924C4" w:rsidRDefault="00B924C4" w:rsidP="0072172C">
      <w:pPr>
        <w:rPr>
          <w:b/>
        </w:rPr>
      </w:pPr>
    </w:p>
    <w:p w:rsidR="00B924C4" w:rsidRDefault="00B924C4" w:rsidP="0072172C">
      <w:pPr>
        <w:rPr>
          <w:b/>
        </w:rPr>
      </w:pPr>
    </w:p>
    <w:p w:rsidR="00B924C4" w:rsidRDefault="00B924C4" w:rsidP="0072172C">
      <w:pPr>
        <w:rPr>
          <w:b/>
        </w:rPr>
      </w:pPr>
    </w:p>
    <w:p w:rsidR="00B924C4" w:rsidRDefault="00B924C4" w:rsidP="0072172C">
      <w:pPr>
        <w:rPr>
          <w:b/>
        </w:rPr>
      </w:pPr>
    </w:p>
    <w:p w:rsidR="00B924C4" w:rsidRDefault="00B924C4" w:rsidP="0072172C">
      <w:pPr>
        <w:rPr>
          <w:b/>
        </w:rPr>
      </w:pPr>
    </w:p>
    <w:p w:rsidR="00B924C4" w:rsidRDefault="00B924C4" w:rsidP="0072172C">
      <w:pPr>
        <w:rPr>
          <w:b/>
        </w:rPr>
      </w:pPr>
    </w:p>
    <w:p w:rsidR="00B924C4" w:rsidRDefault="00B924C4" w:rsidP="0072172C">
      <w:pPr>
        <w:rPr>
          <w:b/>
          <w:bCs/>
          <w:caps/>
        </w:rPr>
      </w:pPr>
    </w:p>
    <w:p w:rsidR="00B924C4" w:rsidRDefault="00B924C4" w:rsidP="0072172C">
      <w:pPr>
        <w:rPr>
          <w:b/>
          <w:bCs/>
          <w:caps/>
        </w:rPr>
      </w:pPr>
    </w:p>
    <w:sectPr w:rsidR="00B924C4" w:rsidSect="00E33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B1608"/>
    <w:multiLevelType w:val="multilevel"/>
    <w:tmpl w:val="CCB600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74AA7"/>
    <w:multiLevelType w:val="hybridMultilevel"/>
    <w:tmpl w:val="2354AC58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lang w:val="ru-RU" w:eastAsia="en-US" w:bidi="ar-SA"/>
      </w:rPr>
    </w:lvl>
  </w:abstractNum>
  <w:abstractNum w:abstractNumId="3" w15:restartNumberingAfterBreak="0">
    <w:nsid w:val="090E188B"/>
    <w:multiLevelType w:val="hybridMultilevel"/>
    <w:tmpl w:val="16726502"/>
    <w:lvl w:ilvl="0" w:tplc="9C109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6685C"/>
    <w:multiLevelType w:val="multilevel"/>
    <w:tmpl w:val="DF1E0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7C7654"/>
    <w:multiLevelType w:val="hybridMultilevel"/>
    <w:tmpl w:val="96E0735A"/>
    <w:lvl w:ilvl="0" w:tplc="63A65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73D55"/>
    <w:multiLevelType w:val="hybridMultilevel"/>
    <w:tmpl w:val="E7D2ED06"/>
    <w:lvl w:ilvl="0" w:tplc="99840C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8CF7403"/>
    <w:multiLevelType w:val="hybridMultilevel"/>
    <w:tmpl w:val="AA40D43E"/>
    <w:lvl w:ilvl="0" w:tplc="63A65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F4014"/>
    <w:multiLevelType w:val="hybridMultilevel"/>
    <w:tmpl w:val="62584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409F"/>
    <w:multiLevelType w:val="multilevel"/>
    <w:tmpl w:val="D03AF116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b/>
        <w:sz w:val="26"/>
      </w:rPr>
    </w:lvl>
    <w:lvl w:ilvl="1">
      <w:start w:val="1"/>
      <w:numFmt w:val="decimal"/>
      <w:lvlText w:val="%1.%2."/>
      <w:lvlJc w:val="left"/>
      <w:pPr>
        <w:ind w:left="408" w:hanging="408"/>
      </w:pPr>
      <w:rPr>
        <w:rFonts w:hint="default"/>
        <w:b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6"/>
      </w:rPr>
    </w:lvl>
  </w:abstractNum>
  <w:abstractNum w:abstractNumId="11" w15:restartNumberingAfterBreak="0">
    <w:nsid w:val="38C362F7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2" w15:restartNumberingAfterBreak="0">
    <w:nsid w:val="485E71BE"/>
    <w:multiLevelType w:val="hybridMultilevel"/>
    <w:tmpl w:val="DC52DBAA"/>
    <w:lvl w:ilvl="0" w:tplc="A716763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A183C"/>
    <w:multiLevelType w:val="hybridMultilevel"/>
    <w:tmpl w:val="6F4AC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62C9B"/>
    <w:multiLevelType w:val="hybridMultilevel"/>
    <w:tmpl w:val="1988E9C4"/>
    <w:lvl w:ilvl="0" w:tplc="15804A4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0B27D9"/>
    <w:multiLevelType w:val="hybridMultilevel"/>
    <w:tmpl w:val="B90EDE8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93A34E7"/>
    <w:multiLevelType w:val="hybridMultilevel"/>
    <w:tmpl w:val="C1102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587486"/>
    <w:multiLevelType w:val="hybridMultilevel"/>
    <w:tmpl w:val="308E07AA"/>
    <w:lvl w:ilvl="0" w:tplc="1AFA5E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112B05"/>
    <w:multiLevelType w:val="multilevel"/>
    <w:tmpl w:val="CBA86F9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F87AE9"/>
    <w:multiLevelType w:val="hybridMultilevel"/>
    <w:tmpl w:val="291C9AFE"/>
    <w:lvl w:ilvl="0" w:tplc="63A65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4"/>
  </w:num>
  <w:num w:numId="4">
    <w:abstractNumId w:val="16"/>
  </w:num>
  <w:num w:numId="5">
    <w:abstractNumId w:val="0"/>
  </w:num>
  <w:num w:numId="6">
    <w:abstractNumId w:val="13"/>
  </w:num>
  <w:num w:numId="7">
    <w:abstractNumId w:val="6"/>
  </w:num>
  <w:num w:numId="8">
    <w:abstractNumId w:val="1"/>
  </w:num>
  <w:num w:numId="9">
    <w:abstractNumId w:val="17"/>
  </w:num>
  <w:num w:numId="10">
    <w:abstractNumId w:val="2"/>
  </w:num>
  <w:num w:numId="11">
    <w:abstractNumId w:val="12"/>
  </w:num>
  <w:num w:numId="12">
    <w:abstractNumId w:val="15"/>
  </w:num>
  <w:num w:numId="13">
    <w:abstractNumId w:val="8"/>
  </w:num>
  <w:num w:numId="14">
    <w:abstractNumId w:val="3"/>
  </w:num>
  <w:num w:numId="15">
    <w:abstractNumId w:val="19"/>
  </w:num>
  <w:num w:numId="16">
    <w:abstractNumId w:val="5"/>
  </w:num>
  <w:num w:numId="17">
    <w:abstractNumId w:val="10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76CD"/>
    <w:rsid w:val="0000168E"/>
    <w:rsid w:val="0001446A"/>
    <w:rsid w:val="00021559"/>
    <w:rsid w:val="00034299"/>
    <w:rsid w:val="000356B7"/>
    <w:rsid w:val="0004284B"/>
    <w:rsid w:val="00055D36"/>
    <w:rsid w:val="00085F8B"/>
    <w:rsid w:val="000C2043"/>
    <w:rsid w:val="000C7B53"/>
    <w:rsid w:val="000D307E"/>
    <w:rsid w:val="000E337A"/>
    <w:rsid w:val="0011510E"/>
    <w:rsid w:val="00117E51"/>
    <w:rsid w:val="001211B8"/>
    <w:rsid w:val="001308B6"/>
    <w:rsid w:val="00147D81"/>
    <w:rsid w:val="001554C5"/>
    <w:rsid w:val="0016327E"/>
    <w:rsid w:val="00190666"/>
    <w:rsid w:val="00194555"/>
    <w:rsid w:val="001962E8"/>
    <w:rsid w:val="001C6316"/>
    <w:rsid w:val="001C63E8"/>
    <w:rsid w:val="001E7CFF"/>
    <w:rsid w:val="001F6E0C"/>
    <w:rsid w:val="00205683"/>
    <w:rsid w:val="00231673"/>
    <w:rsid w:val="00233762"/>
    <w:rsid w:val="002349AA"/>
    <w:rsid w:val="00234A19"/>
    <w:rsid w:val="00241F0B"/>
    <w:rsid w:val="002531C5"/>
    <w:rsid w:val="00253A46"/>
    <w:rsid w:val="00260102"/>
    <w:rsid w:val="002A518F"/>
    <w:rsid w:val="002B54B2"/>
    <w:rsid w:val="002C11E8"/>
    <w:rsid w:val="002C4692"/>
    <w:rsid w:val="002C54D3"/>
    <w:rsid w:val="002D1689"/>
    <w:rsid w:val="003019B4"/>
    <w:rsid w:val="00324EC5"/>
    <w:rsid w:val="00335ABB"/>
    <w:rsid w:val="00345A0E"/>
    <w:rsid w:val="00352CB4"/>
    <w:rsid w:val="00367575"/>
    <w:rsid w:val="00370533"/>
    <w:rsid w:val="00371131"/>
    <w:rsid w:val="003773B0"/>
    <w:rsid w:val="003819F4"/>
    <w:rsid w:val="003B0D0A"/>
    <w:rsid w:val="003E3C8A"/>
    <w:rsid w:val="003F06C0"/>
    <w:rsid w:val="003F1491"/>
    <w:rsid w:val="004076CD"/>
    <w:rsid w:val="00422E08"/>
    <w:rsid w:val="00423F38"/>
    <w:rsid w:val="00434752"/>
    <w:rsid w:val="00440552"/>
    <w:rsid w:val="00462FCC"/>
    <w:rsid w:val="00465C95"/>
    <w:rsid w:val="004666C3"/>
    <w:rsid w:val="004746F4"/>
    <w:rsid w:val="00485C1E"/>
    <w:rsid w:val="00485F49"/>
    <w:rsid w:val="00487E1D"/>
    <w:rsid w:val="00497045"/>
    <w:rsid w:val="004B1C34"/>
    <w:rsid w:val="004B5F1F"/>
    <w:rsid w:val="004D23AD"/>
    <w:rsid w:val="004F70CF"/>
    <w:rsid w:val="00507018"/>
    <w:rsid w:val="00515572"/>
    <w:rsid w:val="0051606D"/>
    <w:rsid w:val="0052002A"/>
    <w:rsid w:val="00552EBB"/>
    <w:rsid w:val="00556B93"/>
    <w:rsid w:val="00557FE9"/>
    <w:rsid w:val="00582F7B"/>
    <w:rsid w:val="00584710"/>
    <w:rsid w:val="00585960"/>
    <w:rsid w:val="00586586"/>
    <w:rsid w:val="00586FDA"/>
    <w:rsid w:val="00593979"/>
    <w:rsid w:val="00596291"/>
    <w:rsid w:val="005A0C2F"/>
    <w:rsid w:val="005A6FCB"/>
    <w:rsid w:val="005E2BDD"/>
    <w:rsid w:val="005E509F"/>
    <w:rsid w:val="005E7201"/>
    <w:rsid w:val="005E760B"/>
    <w:rsid w:val="005F3F39"/>
    <w:rsid w:val="005F52DE"/>
    <w:rsid w:val="00602D72"/>
    <w:rsid w:val="0060628A"/>
    <w:rsid w:val="00640887"/>
    <w:rsid w:val="006417BB"/>
    <w:rsid w:val="006442DC"/>
    <w:rsid w:val="00666EC8"/>
    <w:rsid w:val="006716FA"/>
    <w:rsid w:val="0067743A"/>
    <w:rsid w:val="00677936"/>
    <w:rsid w:val="00682071"/>
    <w:rsid w:val="00686D85"/>
    <w:rsid w:val="006A448A"/>
    <w:rsid w:val="006B6822"/>
    <w:rsid w:val="006D0127"/>
    <w:rsid w:val="006E07DA"/>
    <w:rsid w:val="00700C63"/>
    <w:rsid w:val="0071397B"/>
    <w:rsid w:val="0072172C"/>
    <w:rsid w:val="00755300"/>
    <w:rsid w:val="00765A85"/>
    <w:rsid w:val="00771020"/>
    <w:rsid w:val="00777ABC"/>
    <w:rsid w:val="00795C0B"/>
    <w:rsid w:val="007A7DC4"/>
    <w:rsid w:val="007B2098"/>
    <w:rsid w:val="007B3EC8"/>
    <w:rsid w:val="007B7E53"/>
    <w:rsid w:val="007C129F"/>
    <w:rsid w:val="007C409B"/>
    <w:rsid w:val="007C51C8"/>
    <w:rsid w:val="007C524D"/>
    <w:rsid w:val="007F2359"/>
    <w:rsid w:val="007F394F"/>
    <w:rsid w:val="00805EBE"/>
    <w:rsid w:val="008150D3"/>
    <w:rsid w:val="0082660D"/>
    <w:rsid w:val="0084011F"/>
    <w:rsid w:val="00841B77"/>
    <w:rsid w:val="00844160"/>
    <w:rsid w:val="008534DE"/>
    <w:rsid w:val="008664E2"/>
    <w:rsid w:val="008F16DD"/>
    <w:rsid w:val="008F341C"/>
    <w:rsid w:val="008F3559"/>
    <w:rsid w:val="008F4171"/>
    <w:rsid w:val="00901321"/>
    <w:rsid w:val="009072FE"/>
    <w:rsid w:val="00907E75"/>
    <w:rsid w:val="009443BC"/>
    <w:rsid w:val="009654CB"/>
    <w:rsid w:val="009953D9"/>
    <w:rsid w:val="009A4809"/>
    <w:rsid w:val="009C5725"/>
    <w:rsid w:val="009C7896"/>
    <w:rsid w:val="009D1692"/>
    <w:rsid w:val="009E1623"/>
    <w:rsid w:val="009F5C78"/>
    <w:rsid w:val="00A325C8"/>
    <w:rsid w:val="00A4415E"/>
    <w:rsid w:val="00A4558D"/>
    <w:rsid w:val="00A4679E"/>
    <w:rsid w:val="00A52AE3"/>
    <w:rsid w:val="00A64903"/>
    <w:rsid w:val="00A649EB"/>
    <w:rsid w:val="00A748EC"/>
    <w:rsid w:val="00A85C32"/>
    <w:rsid w:val="00A92F5E"/>
    <w:rsid w:val="00A95CB2"/>
    <w:rsid w:val="00AC0CAF"/>
    <w:rsid w:val="00AD47F9"/>
    <w:rsid w:val="00AE02E6"/>
    <w:rsid w:val="00AE3C8C"/>
    <w:rsid w:val="00AE5E86"/>
    <w:rsid w:val="00AE64E0"/>
    <w:rsid w:val="00B16834"/>
    <w:rsid w:val="00B17665"/>
    <w:rsid w:val="00B343E2"/>
    <w:rsid w:val="00B50A11"/>
    <w:rsid w:val="00B52ECD"/>
    <w:rsid w:val="00B5342A"/>
    <w:rsid w:val="00B56FBF"/>
    <w:rsid w:val="00B67C6E"/>
    <w:rsid w:val="00B75B82"/>
    <w:rsid w:val="00B80CB9"/>
    <w:rsid w:val="00B8118E"/>
    <w:rsid w:val="00B81EC0"/>
    <w:rsid w:val="00B85D92"/>
    <w:rsid w:val="00B924C4"/>
    <w:rsid w:val="00B926DC"/>
    <w:rsid w:val="00B94DCE"/>
    <w:rsid w:val="00B95D01"/>
    <w:rsid w:val="00BB735F"/>
    <w:rsid w:val="00BC6E8B"/>
    <w:rsid w:val="00BD2CFF"/>
    <w:rsid w:val="00BD57ED"/>
    <w:rsid w:val="00BE2A59"/>
    <w:rsid w:val="00C100BA"/>
    <w:rsid w:val="00C10ECE"/>
    <w:rsid w:val="00C1107A"/>
    <w:rsid w:val="00C16AB9"/>
    <w:rsid w:val="00C24207"/>
    <w:rsid w:val="00C279E6"/>
    <w:rsid w:val="00C3600D"/>
    <w:rsid w:val="00C37BC5"/>
    <w:rsid w:val="00C459D6"/>
    <w:rsid w:val="00C56DD1"/>
    <w:rsid w:val="00C602C1"/>
    <w:rsid w:val="00C634D5"/>
    <w:rsid w:val="00C67630"/>
    <w:rsid w:val="00C72E37"/>
    <w:rsid w:val="00C74C31"/>
    <w:rsid w:val="00C82AF7"/>
    <w:rsid w:val="00CA48DF"/>
    <w:rsid w:val="00CA564E"/>
    <w:rsid w:val="00CB14B3"/>
    <w:rsid w:val="00CB1CC0"/>
    <w:rsid w:val="00CC00EB"/>
    <w:rsid w:val="00CE5221"/>
    <w:rsid w:val="00CE5253"/>
    <w:rsid w:val="00CE5610"/>
    <w:rsid w:val="00CF0ABE"/>
    <w:rsid w:val="00D02150"/>
    <w:rsid w:val="00D105C3"/>
    <w:rsid w:val="00D207DE"/>
    <w:rsid w:val="00D25CFF"/>
    <w:rsid w:val="00D30211"/>
    <w:rsid w:val="00D34DD4"/>
    <w:rsid w:val="00D45FB0"/>
    <w:rsid w:val="00D5428B"/>
    <w:rsid w:val="00D8211B"/>
    <w:rsid w:val="00DA6A58"/>
    <w:rsid w:val="00DC2AC5"/>
    <w:rsid w:val="00DF3DAA"/>
    <w:rsid w:val="00E02A0B"/>
    <w:rsid w:val="00E03A81"/>
    <w:rsid w:val="00E12CCB"/>
    <w:rsid w:val="00E13A5C"/>
    <w:rsid w:val="00E17C7C"/>
    <w:rsid w:val="00E23A16"/>
    <w:rsid w:val="00E2573B"/>
    <w:rsid w:val="00E33199"/>
    <w:rsid w:val="00E62A4C"/>
    <w:rsid w:val="00E74FB9"/>
    <w:rsid w:val="00E961FD"/>
    <w:rsid w:val="00EB3B72"/>
    <w:rsid w:val="00EB5725"/>
    <w:rsid w:val="00EB76B9"/>
    <w:rsid w:val="00ED1ABA"/>
    <w:rsid w:val="00ED7CEE"/>
    <w:rsid w:val="00EE0201"/>
    <w:rsid w:val="00EF3AD4"/>
    <w:rsid w:val="00EF5085"/>
    <w:rsid w:val="00F76F8A"/>
    <w:rsid w:val="00F77A5B"/>
    <w:rsid w:val="00F800B6"/>
    <w:rsid w:val="00F96B08"/>
    <w:rsid w:val="00FA02D4"/>
    <w:rsid w:val="00FA15CE"/>
    <w:rsid w:val="00FB3A03"/>
    <w:rsid w:val="00FB7B91"/>
    <w:rsid w:val="00FC1D65"/>
    <w:rsid w:val="00FD5519"/>
    <w:rsid w:val="00FE15FB"/>
    <w:rsid w:val="00FF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FFDCC"/>
  <w15:docId w15:val="{750BFDC9-C871-4A1C-824E-0B8E56D03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172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17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2172C"/>
    <w:rPr>
      <w:rFonts w:cs="Times New Roman"/>
    </w:rPr>
  </w:style>
  <w:style w:type="paragraph" w:customStyle="1" w:styleId="ConsPlusNormal">
    <w:name w:val="ConsPlusNormal"/>
    <w:rsid w:val="007217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2172C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styleId="a5">
    <w:name w:val="Hyperlink"/>
    <w:basedOn w:val="a0"/>
    <w:uiPriority w:val="99"/>
    <w:unhideWhenUsed/>
    <w:rsid w:val="00A4415E"/>
    <w:rPr>
      <w:color w:val="0000FF"/>
      <w:u w:val="single"/>
    </w:rPr>
  </w:style>
  <w:style w:type="paragraph" w:customStyle="1" w:styleId="Default">
    <w:name w:val="Default"/>
    <w:qFormat/>
    <w:rsid w:val="00147D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C52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524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5A6FCB"/>
    <w:rPr>
      <w:rFonts w:ascii="Calibri" w:eastAsia="Calibri" w:hAnsi="Calibri" w:cs="Times New Roman"/>
      <w:sz w:val="24"/>
    </w:rPr>
  </w:style>
  <w:style w:type="paragraph" w:styleId="a8">
    <w:name w:val="No Spacing"/>
    <w:uiPriority w:val="99"/>
    <w:qFormat/>
    <w:rsid w:val="00FE1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markedcontent">
    <w:name w:val="markedcontent"/>
    <w:basedOn w:val="a0"/>
    <w:rsid w:val="009E1623"/>
  </w:style>
  <w:style w:type="paragraph" w:styleId="a9">
    <w:name w:val="annotation text"/>
    <w:basedOn w:val="a"/>
    <w:link w:val="aa"/>
    <w:uiPriority w:val="99"/>
    <w:semiHidden/>
    <w:unhideWhenUsed/>
    <w:rsid w:val="00C16AB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16A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rsid w:val="00C16A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rsid w:val="00C16AB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1E7CFF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E03A81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3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konsult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3660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1403B-6D01-4BF5-B238-EFE590C2F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23</Pages>
  <Words>5744</Words>
  <Characters>32747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GO!!!</dc:creator>
  <cp:keywords/>
  <dc:description/>
  <cp:lastModifiedBy>Пользователь Windows</cp:lastModifiedBy>
  <cp:revision>29</cp:revision>
  <cp:lastPrinted>2008-01-01T10:34:00Z</cp:lastPrinted>
  <dcterms:created xsi:type="dcterms:W3CDTF">2024-05-06T08:21:00Z</dcterms:created>
  <dcterms:modified xsi:type="dcterms:W3CDTF">2024-05-11T17:04:00Z</dcterms:modified>
</cp:coreProperties>
</file>