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8D591"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color w:val="000000" w:themeColor="text1"/>
          <w:sz w:val="28"/>
          <w:szCs w:val="28"/>
        </w:rPr>
      </w:pPr>
      <w:r w:rsidRPr="00D52F55">
        <w:rPr>
          <w:rFonts w:ascii="Times New Roman" w:hAnsi="Times New Roman" w:cs="Times New Roman"/>
          <w:b/>
          <w:caps/>
          <w:color w:val="000000" w:themeColor="text1"/>
          <w:sz w:val="28"/>
          <w:szCs w:val="28"/>
        </w:rPr>
        <w:t>МИНИСТЕРСТВО ОБРАЗОВАНИЯ, НАУКИ И МОЛОДЕЖИ</w:t>
      </w:r>
    </w:p>
    <w:p w14:paraId="2055C8B6"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color w:val="000000" w:themeColor="text1"/>
          <w:sz w:val="28"/>
          <w:szCs w:val="28"/>
        </w:rPr>
      </w:pPr>
      <w:r w:rsidRPr="00D52F55">
        <w:rPr>
          <w:rFonts w:ascii="Times New Roman" w:hAnsi="Times New Roman" w:cs="Times New Roman"/>
          <w:b/>
          <w:caps/>
          <w:color w:val="000000" w:themeColor="text1"/>
          <w:sz w:val="28"/>
          <w:szCs w:val="28"/>
        </w:rPr>
        <w:t>РЕСПУБЛИКИ КРЫМ</w:t>
      </w:r>
    </w:p>
    <w:p w14:paraId="1601A7F7"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color w:val="000000" w:themeColor="text1"/>
          <w:sz w:val="28"/>
          <w:szCs w:val="28"/>
        </w:rPr>
      </w:pPr>
      <w:r w:rsidRPr="00D52F55">
        <w:rPr>
          <w:rFonts w:ascii="Times New Roman" w:hAnsi="Times New Roman" w:cs="Times New Roman"/>
          <w:b/>
          <w:caps/>
          <w:color w:val="000000" w:themeColor="text1"/>
          <w:sz w:val="28"/>
          <w:szCs w:val="28"/>
        </w:rPr>
        <w:t>ГБПОУ РК «КЕРЧЕНСКИЙ ПОЛИТЕХНИЧЕСКИЙ КОЛЛЕДЖ»</w:t>
      </w:r>
    </w:p>
    <w:p w14:paraId="58956AE6" w14:textId="77777777" w:rsidR="00DB7DE5" w:rsidRPr="00D52F55" w:rsidRDefault="00DB7DE5" w:rsidP="00DB7DE5">
      <w:pPr>
        <w:spacing w:before="39" w:line="273" w:lineRule="auto"/>
        <w:ind w:left="617" w:right="523"/>
        <w:jc w:val="center"/>
        <w:rPr>
          <w:rFonts w:ascii="Times New Roman" w:hAnsi="Times New Roman" w:cs="Times New Roman"/>
          <w:color w:val="000000" w:themeColor="text1"/>
          <w:sz w:val="24"/>
          <w:szCs w:val="24"/>
        </w:rPr>
      </w:pPr>
    </w:p>
    <w:p w14:paraId="7732CDEC" w14:textId="77777777" w:rsidR="00DB7DE5" w:rsidRPr="00D52F55" w:rsidRDefault="00DB7DE5" w:rsidP="00DB7DE5">
      <w:pPr>
        <w:rPr>
          <w:rFonts w:ascii="Times New Roman" w:hAnsi="Times New Roman" w:cs="Times New Roman"/>
          <w:color w:val="000000" w:themeColor="text1"/>
          <w:sz w:val="24"/>
          <w:szCs w:val="24"/>
        </w:rPr>
      </w:pPr>
    </w:p>
    <w:tbl>
      <w:tblPr>
        <w:tblW w:w="0" w:type="auto"/>
        <w:tblInd w:w="-108" w:type="dxa"/>
        <w:tblLook w:val="04A0" w:firstRow="1" w:lastRow="0" w:firstColumn="1" w:lastColumn="0" w:noHBand="0" w:noVBand="1"/>
      </w:tblPr>
      <w:tblGrid>
        <w:gridCol w:w="5778"/>
        <w:gridCol w:w="3793"/>
      </w:tblGrid>
      <w:tr w:rsidR="00624506" w:rsidRPr="00D52F55" w14:paraId="3A01A35E" w14:textId="77777777" w:rsidTr="005F0F32">
        <w:tc>
          <w:tcPr>
            <w:tcW w:w="5778" w:type="dxa"/>
          </w:tcPr>
          <w:p w14:paraId="7312C4CD"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Введено в действие </w:t>
            </w:r>
          </w:p>
          <w:p w14:paraId="3214E63B"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приказом директора </w:t>
            </w:r>
          </w:p>
          <w:p w14:paraId="66D145B7"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от «____» _________ 20____ г.</w:t>
            </w:r>
          </w:p>
          <w:p w14:paraId="056C66FC"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color w:val="000000" w:themeColor="text1"/>
                <w:sz w:val="24"/>
                <w:szCs w:val="24"/>
              </w:rPr>
            </w:pPr>
            <w:r w:rsidRPr="00D52F55">
              <w:rPr>
                <w:rFonts w:ascii="Times New Roman" w:hAnsi="Times New Roman" w:cs="Times New Roman"/>
                <w:color w:val="000000" w:themeColor="text1"/>
                <w:sz w:val="24"/>
                <w:szCs w:val="24"/>
              </w:rPr>
              <w:t>№ ____________</w:t>
            </w:r>
          </w:p>
        </w:tc>
        <w:tc>
          <w:tcPr>
            <w:tcW w:w="3793" w:type="dxa"/>
          </w:tcPr>
          <w:p w14:paraId="2AB77B6F"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color w:val="000000" w:themeColor="text1"/>
                <w:sz w:val="24"/>
                <w:szCs w:val="24"/>
              </w:rPr>
            </w:pPr>
            <w:r w:rsidRPr="00D52F55">
              <w:rPr>
                <w:rFonts w:ascii="Times New Roman" w:hAnsi="Times New Roman" w:cs="Times New Roman"/>
                <w:caps/>
                <w:color w:val="000000" w:themeColor="text1"/>
                <w:sz w:val="24"/>
                <w:szCs w:val="24"/>
              </w:rPr>
              <w:t>УТВЕРЖДАЮ</w:t>
            </w:r>
          </w:p>
          <w:p w14:paraId="5C071967"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color w:val="000000" w:themeColor="text1"/>
                <w:sz w:val="24"/>
                <w:szCs w:val="24"/>
              </w:rPr>
            </w:pPr>
            <w:r w:rsidRPr="00D52F55">
              <w:rPr>
                <w:rFonts w:ascii="Times New Roman" w:hAnsi="Times New Roman" w:cs="Times New Roman"/>
                <w:color w:val="000000" w:themeColor="text1"/>
                <w:sz w:val="24"/>
                <w:szCs w:val="24"/>
              </w:rPr>
              <w:t>Зам. директора по УР</w:t>
            </w:r>
          </w:p>
          <w:p w14:paraId="17667A95"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olor w:val="000000" w:themeColor="text1"/>
                <w:sz w:val="24"/>
                <w:szCs w:val="24"/>
              </w:rPr>
            </w:pPr>
            <w:r w:rsidRPr="00D52F55">
              <w:rPr>
                <w:rFonts w:ascii="Times New Roman" w:hAnsi="Times New Roman" w:cs="Times New Roman"/>
                <w:caps/>
                <w:color w:val="000000" w:themeColor="text1"/>
                <w:sz w:val="24"/>
                <w:szCs w:val="24"/>
              </w:rPr>
              <w:t>________________ К</w:t>
            </w:r>
            <w:r w:rsidRPr="00D52F55">
              <w:rPr>
                <w:rFonts w:ascii="Times New Roman" w:hAnsi="Times New Roman" w:cs="Times New Roman"/>
                <w:color w:val="000000" w:themeColor="text1"/>
                <w:sz w:val="24"/>
                <w:szCs w:val="24"/>
              </w:rPr>
              <w:t>азак</w:t>
            </w:r>
            <w:r w:rsidRPr="00D52F55">
              <w:rPr>
                <w:rFonts w:ascii="Times New Roman" w:hAnsi="Times New Roman" w:cs="Times New Roman"/>
                <w:caps/>
                <w:color w:val="000000" w:themeColor="text1"/>
                <w:sz w:val="24"/>
                <w:szCs w:val="24"/>
              </w:rPr>
              <w:t xml:space="preserve"> С.В.</w:t>
            </w:r>
          </w:p>
          <w:p w14:paraId="51796AC3"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color w:val="000000" w:themeColor="text1"/>
                <w:sz w:val="24"/>
                <w:szCs w:val="24"/>
              </w:rPr>
            </w:pPr>
          </w:p>
        </w:tc>
      </w:tr>
    </w:tbl>
    <w:p w14:paraId="6BE50F88" w14:textId="77777777" w:rsidR="00DB7DE5" w:rsidRPr="00D52F55" w:rsidRDefault="00DB7DE5" w:rsidP="00DB7DE5">
      <w:pPr>
        <w:rPr>
          <w:rFonts w:ascii="Times New Roman" w:hAnsi="Times New Roman" w:cs="Times New Roman"/>
          <w:color w:val="000000" w:themeColor="text1"/>
          <w:sz w:val="24"/>
          <w:szCs w:val="24"/>
        </w:rPr>
      </w:pPr>
    </w:p>
    <w:p w14:paraId="4D91D20F" w14:textId="77777777" w:rsidR="00DB7DE5" w:rsidRPr="00D52F55" w:rsidRDefault="00DB7DE5" w:rsidP="00DB7DE5">
      <w:pPr>
        <w:rPr>
          <w:rFonts w:ascii="Times New Roman" w:hAnsi="Times New Roman" w:cs="Times New Roman"/>
          <w:color w:val="000000" w:themeColor="text1"/>
          <w:sz w:val="24"/>
          <w:szCs w:val="24"/>
        </w:rPr>
      </w:pPr>
    </w:p>
    <w:p w14:paraId="6E347AD0" w14:textId="77777777" w:rsidR="00DB7DE5" w:rsidRPr="00D52F55" w:rsidRDefault="00DB7DE5" w:rsidP="00DB7DE5">
      <w:pPr>
        <w:rPr>
          <w:rFonts w:ascii="Times New Roman" w:hAnsi="Times New Roman" w:cs="Times New Roman"/>
          <w:color w:val="000000" w:themeColor="text1"/>
          <w:sz w:val="24"/>
          <w:szCs w:val="24"/>
        </w:rPr>
      </w:pPr>
    </w:p>
    <w:p w14:paraId="6E5876F2" w14:textId="77777777" w:rsidR="00DB7DE5" w:rsidRPr="00D52F55" w:rsidRDefault="00DB7DE5" w:rsidP="00DB7DE5">
      <w:pPr>
        <w:rPr>
          <w:rFonts w:ascii="Times New Roman" w:hAnsi="Times New Roman" w:cs="Times New Roman"/>
          <w:color w:val="000000" w:themeColor="text1"/>
          <w:sz w:val="24"/>
          <w:szCs w:val="24"/>
        </w:rPr>
      </w:pPr>
    </w:p>
    <w:p w14:paraId="52D805A5" w14:textId="77777777" w:rsidR="00DB7DE5" w:rsidRPr="00D52F55" w:rsidRDefault="00DB7DE5" w:rsidP="00DB7DE5">
      <w:pPr>
        <w:rPr>
          <w:rFonts w:ascii="Times New Roman" w:hAnsi="Times New Roman" w:cs="Times New Roman"/>
          <w:color w:val="000000" w:themeColor="text1"/>
          <w:sz w:val="24"/>
          <w:szCs w:val="24"/>
        </w:rPr>
      </w:pPr>
    </w:p>
    <w:p w14:paraId="445D5BCA" w14:textId="77777777" w:rsidR="00DB7DE5" w:rsidRPr="00D52F55" w:rsidRDefault="00DB7DE5" w:rsidP="00DB7DE5">
      <w:pPr>
        <w:rPr>
          <w:rFonts w:ascii="Times New Roman" w:hAnsi="Times New Roman" w:cs="Times New Roman"/>
          <w:color w:val="000000" w:themeColor="text1"/>
          <w:sz w:val="24"/>
          <w:szCs w:val="24"/>
        </w:rPr>
      </w:pPr>
    </w:p>
    <w:p w14:paraId="4C972DD9" w14:textId="77777777" w:rsidR="00DB7DE5" w:rsidRPr="00D52F55" w:rsidRDefault="00DB7DE5" w:rsidP="00DB7DE5">
      <w:pPr>
        <w:rPr>
          <w:rFonts w:ascii="Times New Roman" w:hAnsi="Times New Roman" w:cs="Times New Roman"/>
          <w:color w:val="000000" w:themeColor="text1"/>
          <w:sz w:val="24"/>
          <w:szCs w:val="24"/>
        </w:rPr>
      </w:pPr>
    </w:p>
    <w:p w14:paraId="5EC6B306" w14:textId="77777777" w:rsidR="00DB7DE5" w:rsidRPr="00D52F55" w:rsidRDefault="00DB7DE5" w:rsidP="00DB7DE5">
      <w:pPr>
        <w:rPr>
          <w:rFonts w:ascii="Times New Roman" w:hAnsi="Times New Roman" w:cs="Times New Roman"/>
          <w:color w:val="000000" w:themeColor="text1"/>
          <w:sz w:val="24"/>
          <w:szCs w:val="24"/>
        </w:rPr>
      </w:pPr>
    </w:p>
    <w:p w14:paraId="07CEDB2E" w14:textId="77777777" w:rsidR="00DB7DE5" w:rsidRPr="00D52F55" w:rsidRDefault="00DB7DE5" w:rsidP="00DB7DE5">
      <w:pPr>
        <w:rPr>
          <w:rFonts w:ascii="Times New Roman" w:hAnsi="Times New Roman" w:cs="Times New Roman"/>
          <w:color w:val="000000" w:themeColor="text1"/>
          <w:sz w:val="24"/>
          <w:szCs w:val="24"/>
        </w:rPr>
      </w:pPr>
    </w:p>
    <w:p w14:paraId="25BB19B4" w14:textId="77777777" w:rsidR="00DB7DE5" w:rsidRPr="00D52F55" w:rsidRDefault="00DB7DE5" w:rsidP="00DB7DE5">
      <w:pPr>
        <w:rPr>
          <w:rFonts w:ascii="Times New Roman" w:hAnsi="Times New Roman" w:cs="Times New Roman"/>
          <w:color w:val="000000" w:themeColor="text1"/>
          <w:sz w:val="24"/>
          <w:szCs w:val="24"/>
        </w:rPr>
      </w:pPr>
    </w:p>
    <w:p w14:paraId="15D5C564"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color w:val="000000" w:themeColor="text1"/>
          <w:sz w:val="28"/>
          <w:szCs w:val="28"/>
        </w:rPr>
      </w:pPr>
      <w:r w:rsidRPr="00D52F55">
        <w:rPr>
          <w:rFonts w:ascii="Times New Roman" w:hAnsi="Times New Roman" w:cs="Times New Roman"/>
          <w:b/>
          <w:caps/>
          <w:color w:val="000000" w:themeColor="text1"/>
          <w:sz w:val="28"/>
          <w:szCs w:val="28"/>
        </w:rPr>
        <w:t>РабочаяПРОГРАММа УЧЕБНОЙ ДИСЦИПЛИНЫ</w:t>
      </w:r>
    </w:p>
    <w:p w14:paraId="45024D3E" w14:textId="77777777" w:rsidR="00DB7DE5" w:rsidRPr="00D52F55" w:rsidRDefault="00DB7DE5" w:rsidP="00DB7DE5">
      <w:pPr>
        <w:spacing w:before="1"/>
        <w:rPr>
          <w:rFonts w:ascii="Times New Roman" w:hAnsi="Times New Roman" w:cs="Times New Roman"/>
          <w:b/>
          <w:color w:val="000000" w:themeColor="text1"/>
          <w:sz w:val="24"/>
          <w:szCs w:val="24"/>
        </w:rPr>
      </w:pPr>
    </w:p>
    <w:p w14:paraId="045A1B0B" w14:textId="77777777" w:rsidR="00DB7DE5" w:rsidRPr="00D52F55" w:rsidRDefault="00DB7DE5" w:rsidP="00DB7DE5">
      <w:pPr>
        <w:pStyle w:val="21"/>
        <w:ind w:left="617" w:right="523"/>
        <w:rPr>
          <w:b/>
          <w:color w:val="000000" w:themeColor="text1"/>
          <w:lang w:val="uk-UA"/>
        </w:rPr>
      </w:pPr>
      <w:r w:rsidRPr="00D52F55">
        <w:rPr>
          <w:b/>
          <w:color w:val="000000" w:themeColor="text1"/>
          <w:lang w:val="uk-UA"/>
        </w:rPr>
        <w:t xml:space="preserve">ОУД.02 </w:t>
      </w:r>
      <w:proofErr w:type="spellStart"/>
      <w:r w:rsidRPr="00D52F55">
        <w:rPr>
          <w:b/>
          <w:color w:val="000000" w:themeColor="text1"/>
          <w:lang w:val="uk-UA"/>
        </w:rPr>
        <w:t>Литература</w:t>
      </w:r>
      <w:proofErr w:type="spellEnd"/>
    </w:p>
    <w:p w14:paraId="0FCC2E78" w14:textId="77777777" w:rsidR="00DB7DE5" w:rsidRPr="00D52F55" w:rsidRDefault="00DB7DE5" w:rsidP="00DB7DE5">
      <w:pPr>
        <w:rPr>
          <w:rFonts w:ascii="Times New Roman" w:hAnsi="Times New Roman" w:cs="Times New Roman"/>
          <w:i/>
          <w:color w:val="000000" w:themeColor="text1"/>
          <w:sz w:val="24"/>
          <w:szCs w:val="24"/>
        </w:rPr>
      </w:pPr>
    </w:p>
    <w:p w14:paraId="271F7149" w14:textId="77777777" w:rsidR="00DB7DE5" w:rsidRPr="00D52F55" w:rsidRDefault="00DB7DE5" w:rsidP="00DB7DE5">
      <w:pPr>
        <w:rPr>
          <w:rFonts w:ascii="Times New Roman" w:hAnsi="Times New Roman" w:cs="Times New Roman"/>
          <w:i/>
          <w:color w:val="000000" w:themeColor="text1"/>
          <w:sz w:val="24"/>
          <w:szCs w:val="24"/>
        </w:rPr>
      </w:pPr>
    </w:p>
    <w:p w14:paraId="7C49C021" w14:textId="77777777" w:rsidR="00DB7DE5" w:rsidRPr="00D52F55" w:rsidRDefault="00DB7DE5" w:rsidP="00DB7DE5">
      <w:pPr>
        <w:rPr>
          <w:rFonts w:ascii="Times New Roman" w:hAnsi="Times New Roman" w:cs="Times New Roman"/>
          <w:i/>
          <w:color w:val="000000" w:themeColor="text1"/>
          <w:sz w:val="24"/>
          <w:szCs w:val="24"/>
        </w:rPr>
      </w:pPr>
    </w:p>
    <w:p w14:paraId="345C9E30" w14:textId="77777777" w:rsidR="00DB7DE5" w:rsidRPr="00D52F55" w:rsidRDefault="00DB7DE5" w:rsidP="00DB7DE5">
      <w:pPr>
        <w:rPr>
          <w:rFonts w:ascii="Times New Roman" w:hAnsi="Times New Roman" w:cs="Times New Roman"/>
          <w:i/>
          <w:color w:val="000000" w:themeColor="text1"/>
          <w:sz w:val="24"/>
          <w:szCs w:val="24"/>
        </w:rPr>
      </w:pPr>
    </w:p>
    <w:p w14:paraId="602D5600" w14:textId="77777777" w:rsidR="00DB7DE5" w:rsidRPr="00D52F55" w:rsidRDefault="00DB7DE5" w:rsidP="00DB7DE5">
      <w:pPr>
        <w:rPr>
          <w:rFonts w:ascii="Times New Roman" w:hAnsi="Times New Roman" w:cs="Times New Roman"/>
          <w:i/>
          <w:color w:val="000000" w:themeColor="text1"/>
          <w:sz w:val="24"/>
          <w:szCs w:val="24"/>
        </w:rPr>
      </w:pPr>
    </w:p>
    <w:p w14:paraId="4649318A" w14:textId="77777777" w:rsidR="00DB7DE5" w:rsidRPr="00D52F55" w:rsidRDefault="00DB7DE5" w:rsidP="00DB7DE5">
      <w:pPr>
        <w:rPr>
          <w:rFonts w:ascii="Times New Roman" w:hAnsi="Times New Roman" w:cs="Times New Roman"/>
          <w:i/>
          <w:color w:val="000000" w:themeColor="text1"/>
          <w:sz w:val="24"/>
          <w:szCs w:val="24"/>
        </w:rPr>
      </w:pPr>
    </w:p>
    <w:p w14:paraId="00FE586C" w14:textId="77777777" w:rsidR="00DB7DE5" w:rsidRPr="00D52F55" w:rsidRDefault="00DB7DE5" w:rsidP="00DB7DE5">
      <w:pPr>
        <w:rPr>
          <w:rFonts w:ascii="Times New Roman" w:hAnsi="Times New Roman" w:cs="Times New Roman"/>
          <w:i/>
          <w:color w:val="000000" w:themeColor="text1"/>
          <w:sz w:val="24"/>
          <w:szCs w:val="24"/>
        </w:rPr>
      </w:pPr>
    </w:p>
    <w:p w14:paraId="3892E02E" w14:textId="77777777" w:rsidR="00DB7DE5" w:rsidRPr="00D52F55" w:rsidRDefault="00DB7DE5" w:rsidP="00DB7DE5">
      <w:pPr>
        <w:rPr>
          <w:rFonts w:ascii="Times New Roman" w:hAnsi="Times New Roman" w:cs="Times New Roman"/>
          <w:i/>
          <w:color w:val="000000" w:themeColor="text1"/>
          <w:sz w:val="24"/>
          <w:szCs w:val="24"/>
        </w:rPr>
      </w:pPr>
    </w:p>
    <w:p w14:paraId="75AF2059" w14:textId="77777777" w:rsidR="00DB7DE5" w:rsidRPr="00D52F55" w:rsidRDefault="00DB7DE5" w:rsidP="00DB7DE5">
      <w:pPr>
        <w:rPr>
          <w:rFonts w:ascii="Times New Roman" w:hAnsi="Times New Roman" w:cs="Times New Roman"/>
          <w:i/>
          <w:color w:val="000000" w:themeColor="text1"/>
          <w:sz w:val="24"/>
          <w:szCs w:val="24"/>
        </w:rPr>
      </w:pPr>
    </w:p>
    <w:p w14:paraId="5A78E141" w14:textId="77777777" w:rsidR="00DB7DE5" w:rsidRPr="00D52F55" w:rsidRDefault="00DB7DE5" w:rsidP="00DB7DE5">
      <w:pPr>
        <w:rPr>
          <w:rFonts w:ascii="Times New Roman" w:hAnsi="Times New Roman" w:cs="Times New Roman"/>
          <w:i/>
          <w:color w:val="000000" w:themeColor="text1"/>
          <w:sz w:val="24"/>
          <w:szCs w:val="24"/>
        </w:rPr>
      </w:pPr>
    </w:p>
    <w:p w14:paraId="6A665C3E" w14:textId="77777777" w:rsidR="00DB7DE5" w:rsidRPr="00D52F55" w:rsidRDefault="00DB7DE5" w:rsidP="00DB7DE5">
      <w:pPr>
        <w:rPr>
          <w:rFonts w:ascii="Times New Roman" w:hAnsi="Times New Roman" w:cs="Times New Roman"/>
          <w:i/>
          <w:color w:val="000000" w:themeColor="text1"/>
          <w:sz w:val="24"/>
          <w:szCs w:val="24"/>
        </w:rPr>
      </w:pPr>
    </w:p>
    <w:p w14:paraId="73EDAA5C" w14:textId="77777777" w:rsidR="00DB7DE5" w:rsidRPr="00D52F55" w:rsidRDefault="00DB7DE5" w:rsidP="00DB7DE5">
      <w:pPr>
        <w:rPr>
          <w:rFonts w:ascii="Times New Roman" w:hAnsi="Times New Roman" w:cs="Times New Roman"/>
          <w:i/>
          <w:color w:val="000000" w:themeColor="text1"/>
          <w:sz w:val="24"/>
          <w:szCs w:val="24"/>
        </w:rPr>
      </w:pPr>
    </w:p>
    <w:p w14:paraId="7FAD8494" w14:textId="77777777" w:rsidR="00DB7DE5" w:rsidRPr="00D52F55" w:rsidRDefault="00DB7DE5" w:rsidP="00DB7DE5">
      <w:pPr>
        <w:rPr>
          <w:rFonts w:ascii="Times New Roman" w:hAnsi="Times New Roman" w:cs="Times New Roman"/>
          <w:i/>
          <w:color w:val="000000" w:themeColor="text1"/>
          <w:sz w:val="24"/>
          <w:szCs w:val="24"/>
        </w:rPr>
      </w:pPr>
    </w:p>
    <w:p w14:paraId="3EC41707" w14:textId="77777777" w:rsidR="00DB7DE5" w:rsidRPr="00D52F55" w:rsidRDefault="00DB7DE5" w:rsidP="00DB7DE5">
      <w:pPr>
        <w:rPr>
          <w:rFonts w:ascii="Times New Roman" w:hAnsi="Times New Roman" w:cs="Times New Roman"/>
          <w:i/>
          <w:color w:val="000000" w:themeColor="text1"/>
          <w:sz w:val="24"/>
          <w:szCs w:val="24"/>
        </w:rPr>
      </w:pPr>
    </w:p>
    <w:p w14:paraId="03B44BBA" w14:textId="77777777" w:rsidR="00DB7DE5" w:rsidRPr="00D52F55" w:rsidRDefault="00DB7DE5" w:rsidP="00DB7DE5">
      <w:pPr>
        <w:rPr>
          <w:rFonts w:ascii="Times New Roman" w:hAnsi="Times New Roman" w:cs="Times New Roman"/>
          <w:i/>
          <w:color w:val="000000" w:themeColor="text1"/>
          <w:sz w:val="24"/>
          <w:szCs w:val="24"/>
        </w:rPr>
      </w:pPr>
    </w:p>
    <w:p w14:paraId="36C9CC6D" w14:textId="77777777" w:rsidR="00DB7DE5" w:rsidRPr="00D52F55" w:rsidRDefault="00DB7DE5" w:rsidP="00DB7DE5">
      <w:pPr>
        <w:rPr>
          <w:rFonts w:ascii="Times New Roman" w:hAnsi="Times New Roman" w:cs="Times New Roman"/>
          <w:i/>
          <w:color w:val="000000" w:themeColor="text1"/>
          <w:sz w:val="24"/>
          <w:szCs w:val="24"/>
        </w:rPr>
      </w:pPr>
    </w:p>
    <w:p w14:paraId="76B451BA" w14:textId="77777777" w:rsidR="00DB7DE5" w:rsidRPr="00D52F55" w:rsidRDefault="00DB7DE5" w:rsidP="00DB7DE5">
      <w:pPr>
        <w:rPr>
          <w:rFonts w:ascii="Times New Roman" w:hAnsi="Times New Roman" w:cs="Times New Roman"/>
          <w:i/>
          <w:color w:val="000000" w:themeColor="text1"/>
          <w:sz w:val="24"/>
          <w:szCs w:val="24"/>
        </w:rPr>
      </w:pPr>
    </w:p>
    <w:p w14:paraId="7EB04E7E" w14:textId="77777777" w:rsidR="00DB7DE5" w:rsidRPr="00D52F55" w:rsidRDefault="00DB7DE5" w:rsidP="00DB7DE5">
      <w:pPr>
        <w:rPr>
          <w:rFonts w:ascii="Times New Roman" w:hAnsi="Times New Roman" w:cs="Times New Roman"/>
          <w:i/>
          <w:color w:val="000000" w:themeColor="text1"/>
          <w:sz w:val="24"/>
          <w:szCs w:val="24"/>
        </w:rPr>
      </w:pPr>
    </w:p>
    <w:p w14:paraId="4CC036C7" w14:textId="77777777" w:rsidR="00DB7DE5" w:rsidRPr="00D52F55" w:rsidRDefault="00DB7DE5" w:rsidP="00DB7DE5">
      <w:pPr>
        <w:rPr>
          <w:rFonts w:ascii="Times New Roman" w:hAnsi="Times New Roman" w:cs="Times New Roman"/>
          <w:i/>
          <w:color w:val="000000" w:themeColor="text1"/>
          <w:sz w:val="24"/>
          <w:szCs w:val="24"/>
        </w:rPr>
      </w:pPr>
    </w:p>
    <w:p w14:paraId="050245A4" w14:textId="77777777" w:rsidR="00DB7DE5" w:rsidRPr="00D52F55" w:rsidRDefault="00DB7DE5" w:rsidP="00DB7DE5">
      <w:pPr>
        <w:rPr>
          <w:rFonts w:ascii="Times New Roman" w:hAnsi="Times New Roman" w:cs="Times New Roman"/>
          <w:i/>
          <w:color w:val="000000" w:themeColor="text1"/>
          <w:sz w:val="24"/>
          <w:szCs w:val="24"/>
        </w:rPr>
      </w:pPr>
    </w:p>
    <w:p w14:paraId="433653C8" w14:textId="77777777" w:rsidR="00DB7DE5" w:rsidRPr="00D52F55" w:rsidRDefault="00DB7DE5" w:rsidP="00DB7DE5">
      <w:pPr>
        <w:spacing w:before="8"/>
        <w:rPr>
          <w:rFonts w:ascii="Times New Roman" w:hAnsi="Times New Roman" w:cs="Times New Roman"/>
          <w:i/>
          <w:color w:val="000000" w:themeColor="text1"/>
          <w:sz w:val="24"/>
          <w:szCs w:val="24"/>
        </w:rPr>
      </w:pPr>
    </w:p>
    <w:p w14:paraId="16390A22" w14:textId="77777777" w:rsidR="00DB7DE5" w:rsidRPr="00D52F55" w:rsidRDefault="00DB7DE5" w:rsidP="00DB7DE5">
      <w:pPr>
        <w:spacing w:before="8"/>
        <w:rPr>
          <w:rFonts w:ascii="Times New Roman" w:hAnsi="Times New Roman" w:cs="Times New Roman"/>
          <w:i/>
          <w:color w:val="000000" w:themeColor="text1"/>
          <w:sz w:val="24"/>
          <w:szCs w:val="24"/>
        </w:rPr>
      </w:pPr>
    </w:p>
    <w:p w14:paraId="2546721A" w14:textId="77777777" w:rsidR="00DB7DE5" w:rsidRPr="00D52F55" w:rsidRDefault="00DB7DE5" w:rsidP="00DB7DE5">
      <w:pPr>
        <w:spacing w:before="8"/>
        <w:rPr>
          <w:rFonts w:ascii="Times New Roman" w:hAnsi="Times New Roman" w:cs="Times New Roman"/>
          <w:i/>
          <w:color w:val="000000" w:themeColor="text1"/>
          <w:sz w:val="24"/>
          <w:szCs w:val="24"/>
        </w:rPr>
      </w:pPr>
    </w:p>
    <w:p w14:paraId="1A940852" w14:textId="77777777" w:rsidR="00DB7DE5" w:rsidRPr="00D52F55" w:rsidRDefault="00DB7DE5" w:rsidP="00DB7DE5">
      <w:pPr>
        <w:spacing w:before="8"/>
        <w:rPr>
          <w:rFonts w:ascii="Times New Roman" w:hAnsi="Times New Roman" w:cs="Times New Roman"/>
          <w:i/>
          <w:color w:val="000000" w:themeColor="text1"/>
          <w:sz w:val="24"/>
          <w:szCs w:val="24"/>
        </w:rPr>
      </w:pPr>
    </w:p>
    <w:p w14:paraId="3C0FE018" w14:textId="77777777" w:rsidR="00DB7DE5" w:rsidRPr="00D52F55" w:rsidRDefault="00DB7DE5" w:rsidP="00DB7DE5">
      <w:pPr>
        <w:spacing w:before="8"/>
        <w:rPr>
          <w:rFonts w:ascii="Times New Roman" w:hAnsi="Times New Roman" w:cs="Times New Roman"/>
          <w:i/>
          <w:color w:val="000000" w:themeColor="text1"/>
          <w:sz w:val="24"/>
          <w:szCs w:val="24"/>
        </w:rPr>
      </w:pPr>
    </w:p>
    <w:p w14:paraId="4814DC4C" w14:textId="77777777" w:rsidR="00DB7DE5" w:rsidRPr="00D52F55" w:rsidRDefault="00DB7DE5" w:rsidP="00DB7DE5">
      <w:pPr>
        <w:spacing w:before="8"/>
        <w:rPr>
          <w:rFonts w:ascii="Times New Roman" w:hAnsi="Times New Roman" w:cs="Times New Roman"/>
          <w:i/>
          <w:color w:val="000000" w:themeColor="text1"/>
          <w:sz w:val="24"/>
          <w:szCs w:val="24"/>
        </w:rPr>
      </w:pPr>
    </w:p>
    <w:p w14:paraId="635438CF" w14:textId="77777777" w:rsidR="00DB7DE5" w:rsidRPr="00D52F55" w:rsidRDefault="00DB7DE5" w:rsidP="00DB7DE5">
      <w:pPr>
        <w:spacing w:before="8"/>
        <w:rPr>
          <w:rFonts w:ascii="Times New Roman" w:hAnsi="Times New Roman" w:cs="Times New Roman"/>
          <w:i/>
          <w:color w:val="000000" w:themeColor="text1"/>
          <w:sz w:val="24"/>
          <w:szCs w:val="24"/>
        </w:rPr>
      </w:pPr>
    </w:p>
    <w:p w14:paraId="311437F0" w14:textId="77777777" w:rsidR="00DB7DE5" w:rsidRPr="00D52F55" w:rsidRDefault="00DB7DE5" w:rsidP="00DB7DE5">
      <w:pPr>
        <w:pStyle w:val="a3"/>
        <w:ind w:left="615" w:right="523"/>
        <w:jc w:val="center"/>
        <w:rPr>
          <w:i/>
          <w:color w:val="000000" w:themeColor="text1"/>
        </w:rPr>
        <w:sectPr w:rsidR="00DB7DE5" w:rsidRPr="00D52F55" w:rsidSect="00C41427">
          <w:pgSz w:w="11910" w:h="16840"/>
          <w:pgMar w:top="1040" w:right="260" w:bottom="280" w:left="1300" w:header="720" w:footer="720" w:gutter="0"/>
          <w:cols w:space="720"/>
          <w:titlePg/>
          <w:docGrid w:linePitch="272"/>
        </w:sectPr>
      </w:pPr>
      <w:r w:rsidRPr="00D52F55">
        <w:rPr>
          <w:i/>
          <w:color w:val="000000" w:themeColor="text1"/>
        </w:rPr>
        <w:t>2024</w:t>
      </w:r>
    </w:p>
    <w:p w14:paraId="6FB2CAC0" w14:textId="77777777" w:rsidR="00DB7DE5" w:rsidRPr="00D52F55" w:rsidRDefault="00DB7DE5" w:rsidP="00DB7DE5">
      <w:pPr>
        <w:shd w:val="clear" w:color="auto" w:fill="FFFFFF"/>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lastRenderedPageBreak/>
        <w:t>Рабочая программа учебной дисциплины «</w:t>
      </w:r>
      <w:r w:rsidRPr="00D52F55">
        <w:rPr>
          <w:rFonts w:ascii="Times New Roman" w:hAnsi="Times New Roman" w:cs="Times New Roman"/>
          <w:i/>
          <w:color w:val="000000" w:themeColor="text1"/>
          <w:sz w:val="24"/>
          <w:szCs w:val="24"/>
        </w:rPr>
        <w:t>Литература</w:t>
      </w:r>
      <w:r w:rsidRPr="00D52F55">
        <w:rPr>
          <w:rFonts w:ascii="Times New Roman" w:hAnsi="Times New Roman" w:cs="Times New Roman"/>
          <w:color w:val="000000" w:themeColor="text1"/>
          <w:sz w:val="24"/>
          <w:szCs w:val="24"/>
        </w:rPr>
        <w:t xml:space="preserve">» разработана на основании: </w:t>
      </w:r>
    </w:p>
    <w:p w14:paraId="39191C6A" w14:textId="77777777" w:rsidR="00DB7DE5" w:rsidRPr="00D52F55" w:rsidRDefault="00DB7DE5" w:rsidP="00DB7DE5">
      <w:pPr>
        <w:shd w:val="clear" w:color="auto" w:fill="FFFFFF"/>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с изменениями и дополнениями (далее ФГОС-СОО), </w:t>
      </w:r>
    </w:p>
    <w:p w14:paraId="1363E14E" w14:textId="77777777" w:rsidR="00DB7DE5" w:rsidRPr="00D52F55" w:rsidRDefault="00DB7DE5" w:rsidP="00DB7DE5">
      <w:pPr>
        <w:shd w:val="clear" w:color="auto" w:fill="FFFFFF"/>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w:t>
      </w:r>
      <w:r w:rsidRPr="00D52F55">
        <w:rPr>
          <w:color w:val="000000" w:themeColor="text1"/>
        </w:rPr>
        <w:t xml:space="preserve"> </w:t>
      </w:r>
      <w:r w:rsidRPr="00D52F55">
        <w:rPr>
          <w:rFonts w:ascii="Times New Roman" w:hAnsi="Times New Roman" w:cs="Times New Roman"/>
          <w:color w:val="000000" w:themeColor="text1"/>
          <w:sz w:val="24"/>
          <w:szCs w:val="24"/>
        </w:rPr>
        <w:t xml:space="preserve">приказа Министерство просвещения Российской Федерации от 12.08.2022 г. № 732                 «О внесении изменений в федеральный государственный образовательный стандарт среднего общего образования», </w:t>
      </w:r>
    </w:p>
    <w:p w14:paraId="79C73C28" w14:textId="77777777" w:rsidR="00DB7DE5" w:rsidRPr="00D52F55" w:rsidRDefault="00DB7DE5" w:rsidP="00DB7DE5">
      <w:pPr>
        <w:shd w:val="clear" w:color="auto" w:fill="FFFFFF"/>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w:t>
      </w:r>
      <w:r w:rsidRPr="00D52F55">
        <w:rPr>
          <w:color w:val="000000" w:themeColor="text1"/>
        </w:rPr>
        <w:t xml:space="preserve"> </w:t>
      </w:r>
      <w:r w:rsidRPr="00D52F55">
        <w:rPr>
          <w:rFonts w:ascii="Times New Roman" w:hAnsi="Times New Roman" w:cs="Times New Roman"/>
          <w:color w:val="000000" w:themeColor="text1"/>
          <w:sz w:val="24"/>
          <w:szCs w:val="24"/>
        </w:rPr>
        <w:t xml:space="preserve">приказа Министерства просвещения РФ от 18.05.2023 г. № 371 «Об утверждении федеральной образовательной программы среднего общего образования» (далее-ФОП СОО), </w:t>
      </w:r>
    </w:p>
    <w:p w14:paraId="6B5BCE07" w14:textId="77777777" w:rsidR="00DB7DE5" w:rsidRPr="00D52F55" w:rsidRDefault="00DB7DE5" w:rsidP="00DB7DE5">
      <w:pPr>
        <w:shd w:val="clear" w:color="auto" w:fill="FFFFFF"/>
        <w:ind w:firstLine="709"/>
        <w:jc w:val="both"/>
        <w:rPr>
          <w:color w:val="000000" w:themeColor="text1"/>
          <w:u w:val="single"/>
        </w:rPr>
      </w:pPr>
      <w:r w:rsidRPr="00D52F55">
        <w:rPr>
          <w:rFonts w:ascii="Times New Roman" w:hAnsi="Times New Roman" w:cs="Times New Roman"/>
          <w:color w:val="000000" w:themeColor="text1"/>
          <w:sz w:val="24"/>
          <w:szCs w:val="24"/>
        </w:rPr>
        <w:t>-</w:t>
      </w:r>
      <w:r w:rsidRPr="00D52F55">
        <w:rPr>
          <w:rStyle w:val="a8"/>
          <w:color w:val="000000" w:themeColor="text1"/>
          <w:u w:val="none"/>
        </w:rPr>
        <w:t xml:space="preserve"> </w:t>
      </w:r>
      <w:r w:rsidRPr="00D52F55">
        <w:rPr>
          <w:rFonts w:ascii="Times New Roman" w:hAnsi="Times New Roman" w:cs="Times New Roman"/>
          <w:color w:val="000000" w:themeColor="text1"/>
          <w:sz w:val="24"/>
          <w:szCs w:val="24"/>
        </w:rPr>
        <w:t>приказа Министерства просвещения Российской Федерации от 27.10.2023 г. № 798                     «Об утверждении федерального государственного образовательного стандарта среднего профессионального образования по специальности 40.02.04 Юриспруденция»</w:t>
      </w:r>
    </w:p>
    <w:p w14:paraId="3BFBDA5B" w14:textId="77777777" w:rsidR="00DB7DE5" w:rsidRPr="00D52F55" w:rsidRDefault="00DB7DE5" w:rsidP="00DB7DE5">
      <w:pPr>
        <w:shd w:val="clear" w:color="auto" w:fill="FFFFFF"/>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с учетом:</w:t>
      </w:r>
    </w:p>
    <w:p w14:paraId="47F4999E" w14:textId="77777777" w:rsidR="00DB7DE5" w:rsidRPr="00D52F55" w:rsidRDefault="00DB7DE5" w:rsidP="00DB7DE5">
      <w:pPr>
        <w:shd w:val="clear" w:color="auto" w:fill="FFFFFF"/>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примерной рабочей программы общеобразовательной дисциплины «</w:t>
      </w:r>
      <w:r w:rsidRPr="00D52F55">
        <w:rPr>
          <w:rFonts w:ascii="Times New Roman" w:hAnsi="Times New Roman" w:cs="Times New Roman"/>
          <w:i/>
          <w:color w:val="000000" w:themeColor="text1"/>
          <w:sz w:val="24"/>
          <w:szCs w:val="24"/>
        </w:rPr>
        <w:t>Литература</w:t>
      </w:r>
      <w:r w:rsidRPr="00D52F55">
        <w:rPr>
          <w:rFonts w:ascii="Times New Roman" w:hAnsi="Times New Roman" w:cs="Times New Roman"/>
          <w:color w:val="000000" w:themeColor="text1"/>
          <w:sz w:val="24"/>
          <w:szCs w:val="24"/>
        </w:rPr>
        <w:t>»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0DB623F5" w14:textId="77777777" w:rsidR="00DB7DE5" w:rsidRPr="00D52F55" w:rsidRDefault="00DB7DE5" w:rsidP="00DB7DE5">
      <w:pPr>
        <w:shd w:val="clear" w:color="auto" w:fill="FFFFFF"/>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-методики преподавания общеобразовательной дисциплины «</w:t>
      </w:r>
      <w:r w:rsidRPr="00D52F55">
        <w:rPr>
          <w:rFonts w:ascii="Times New Roman" w:hAnsi="Times New Roman" w:cs="Times New Roman"/>
          <w:i/>
          <w:color w:val="000000" w:themeColor="text1"/>
          <w:sz w:val="24"/>
          <w:szCs w:val="24"/>
        </w:rPr>
        <w:t>Литература</w:t>
      </w:r>
      <w:r w:rsidRPr="00D52F55">
        <w:rPr>
          <w:rFonts w:ascii="Times New Roman" w:hAnsi="Times New Roman" w:cs="Times New Roman"/>
          <w:color w:val="000000" w:themeColor="text1"/>
          <w:sz w:val="24"/>
          <w:szCs w:val="24"/>
        </w:rPr>
        <w:t>»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1F8E3484"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Содержание рабочей программы по дисциплине «</w:t>
      </w:r>
      <w:r w:rsidRPr="00D52F55">
        <w:rPr>
          <w:rFonts w:ascii="Times New Roman" w:hAnsi="Times New Roman" w:cs="Times New Roman"/>
          <w:i/>
          <w:color w:val="000000" w:themeColor="text1"/>
          <w:sz w:val="24"/>
          <w:szCs w:val="24"/>
        </w:rPr>
        <w:t>Литература</w:t>
      </w:r>
      <w:r w:rsidRPr="00D52F55">
        <w:rPr>
          <w:rFonts w:ascii="Times New Roman" w:hAnsi="Times New Roman" w:cs="Times New Roman"/>
          <w:color w:val="000000" w:themeColor="text1"/>
          <w:sz w:val="24"/>
          <w:szCs w:val="24"/>
        </w:rPr>
        <w:t>» разработано на основе:</w:t>
      </w:r>
    </w:p>
    <w:p w14:paraId="2D815C82" w14:textId="0B451133"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синхронизации образовательных результатов ФГОС СОО (личностных, предметных, метапредметных) и ФГОС СПО (ОК,</w:t>
      </w:r>
      <w:r w:rsidR="00D52F55">
        <w:rPr>
          <w:rFonts w:ascii="Times New Roman" w:hAnsi="Times New Roman" w:cs="Times New Roman"/>
          <w:color w:val="000000" w:themeColor="text1"/>
          <w:sz w:val="24"/>
          <w:szCs w:val="24"/>
        </w:rPr>
        <w:t xml:space="preserve"> </w:t>
      </w:r>
      <w:r w:rsidRPr="00D52F55">
        <w:rPr>
          <w:rFonts w:ascii="Times New Roman" w:hAnsi="Times New Roman" w:cs="Times New Roman"/>
          <w:color w:val="000000" w:themeColor="text1"/>
          <w:sz w:val="24"/>
          <w:szCs w:val="24"/>
        </w:rPr>
        <w:t>ПК) с учетом профильной направленности специальности;</w:t>
      </w:r>
    </w:p>
    <w:p w14:paraId="56C6B5AD"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-интеграции и преемственности содержания по дисциплине «Литература» и содержания учебных дисциплин и профессиональных модулей ФГОС СПО.</w:t>
      </w:r>
    </w:p>
    <w:p w14:paraId="20348E82"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color w:val="000000" w:themeColor="text1"/>
          <w:sz w:val="24"/>
          <w:szCs w:val="24"/>
        </w:rPr>
      </w:pPr>
    </w:p>
    <w:p w14:paraId="1B4BD0D8"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Организация-разработчик: ГБПОУ РК «Керченский политехнический колледж»</w:t>
      </w:r>
    </w:p>
    <w:p w14:paraId="4697AA1D"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Разработчики: Оплачко Ирина Ивановна, преподаватель</w:t>
      </w:r>
    </w:p>
    <w:p w14:paraId="4365E47D" w14:textId="77777777" w:rsidR="00DB7DE5" w:rsidRPr="00D52F55" w:rsidRDefault="00DB7DE5" w:rsidP="00DB7DE5">
      <w:pPr>
        <w:spacing w:line="0" w:lineRule="atLeast"/>
        <w:ind w:left="980"/>
        <w:rPr>
          <w:rFonts w:ascii="Times New Roman" w:eastAsia="Times New Roman" w:hAnsi="Times New Roman"/>
          <w:color w:val="000000" w:themeColor="text1"/>
          <w:sz w:val="24"/>
        </w:rPr>
      </w:pPr>
    </w:p>
    <w:p w14:paraId="36FB73F7" w14:textId="77777777" w:rsidR="00DB7DE5" w:rsidRPr="00D52F55" w:rsidRDefault="00DB7DE5" w:rsidP="00DB7DE5">
      <w:pPr>
        <w:spacing w:line="0" w:lineRule="atLeast"/>
        <w:ind w:left="980"/>
        <w:rPr>
          <w:rFonts w:ascii="Times New Roman" w:eastAsia="Times New Roman" w:hAnsi="Times New Roman"/>
          <w:color w:val="000000" w:themeColor="text1"/>
          <w:sz w:val="24"/>
        </w:rPr>
      </w:pPr>
    </w:p>
    <w:p w14:paraId="679C9B6D" w14:textId="77777777" w:rsidR="00DB7DE5" w:rsidRPr="00D52F55" w:rsidRDefault="00DB7DE5" w:rsidP="00DB7DE5">
      <w:pPr>
        <w:spacing w:line="0" w:lineRule="atLeast"/>
        <w:ind w:left="980"/>
        <w:rPr>
          <w:rFonts w:ascii="Times New Roman" w:eastAsia="Times New Roman" w:hAnsi="Times New Roman"/>
          <w:color w:val="000000" w:themeColor="text1"/>
          <w:sz w:val="24"/>
        </w:rPr>
      </w:pPr>
    </w:p>
    <w:tbl>
      <w:tblPr>
        <w:tblW w:w="0" w:type="auto"/>
        <w:tblInd w:w="108" w:type="dxa"/>
        <w:tblLook w:val="04A0" w:firstRow="1" w:lastRow="0" w:firstColumn="1" w:lastColumn="0" w:noHBand="0" w:noVBand="1"/>
      </w:tblPr>
      <w:tblGrid>
        <w:gridCol w:w="4935"/>
        <w:gridCol w:w="4313"/>
      </w:tblGrid>
      <w:tr w:rsidR="00624506" w:rsidRPr="00D52F55" w14:paraId="718AF3D5" w14:textId="77777777" w:rsidTr="005F0F32">
        <w:tc>
          <w:tcPr>
            <w:tcW w:w="4935" w:type="dxa"/>
          </w:tcPr>
          <w:p w14:paraId="7E03967C" w14:textId="77777777" w:rsidR="00DB7DE5" w:rsidRPr="00D52F55" w:rsidRDefault="00DB7DE5" w:rsidP="005F0F32">
            <w:pPr>
              <w:rPr>
                <w:rFonts w:ascii="Times New Roman" w:hAnsi="Times New Roman" w:cs="Times New Roman"/>
                <w:color w:val="000000" w:themeColor="text1"/>
                <w:sz w:val="24"/>
                <w:szCs w:val="24"/>
              </w:rPr>
            </w:pPr>
            <w:bookmarkStart w:id="0" w:name="_Hlk132720038"/>
            <w:r w:rsidRPr="00D52F55">
              <w:rPr>
                <w:rFonts w:ascii="Times New Roman" w:hAnsi="Times New Roman" w:cs="Times New Roman"/>
                <w:color w:val="000000" w:themeColor="text1"/>
                <w:sz w:val="24"/>
                <w:szCs w:val="24"/>
              </w:rPr>
              <w:t xml:space="preserve">Рассмотрено и одобрено на заседании </w:t>
            </w:r>
          </w:p>
          <w:p w14:paraId="6AB116D8"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предметной цикловой комиссии</w:t>
            </w:r>
          </w:p>
          <w:p w14:paraId="26C649CA"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общеобразовательных дисциплин</w:t>
            </w:r>
          </w:p>
          <w:p w14:paraId="2009A4C0"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Протокол № ______ </w:t>
            </w:r>
          </w:p>
          <w:p w14:paraId="2D020F7A"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от «____» _____________ 20____ г.</w:t>
            </w:r>
          </w:p>
          <w:p w14:paraId="431877DD"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Председатель ПЦК ________________</w:t>
            </w:r>
          </w:p>
          <w:p w14:paraId="1CBB2A23" w14:textId="77777777" w:rsidR="00DB7DE5" w:rsidRPr="00D52F55" w:rsidRDefault="00DB7DE5" w:rsidP="005F0F32">
            <w:pPr>
              <w:ind w:firstLine="2336"/>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Зимина Ю.А.</w:t>
            </w:r>
          </w:p>
        </w:tc>
        <w:tc>
          <w:tcPr>
            <w:tcW w:w="4313" w:type="dxa"/>
          </w:tcPr>
          <w:p w14:paraId="534C33D1"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Согласовано на заседании </w:t>
            </w:r>
          </w:p>
          <w:p w14:paraId="2D6CAE1F"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предметной цикловой комиссии социально-экономических дисциплин</w:t>
            </w:r>
          </w:p>
          <w:p w14:paraId="3D60A2E5"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Протокол № ______</w:t>
            </w:r>
          </w:p>
          <w:p w14:paraId="3F55F78B"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от «____» _____________ 20____ г.</w:t>
            </w:r>
          </w:p>
          <w:p w14:paraId="60066CDB"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Председатель ПЦК ______________                               </w:t>
            </w:r>
            <w:r w:rsidRPr="00D52F55">
              <w:rPr>
                <w:rFonts w:ascii="Times New Roman" w:hAnsi="Times New Roman" w:cs="Times New Roman"/>
                <w:color w:val="FFFFFF" w:themeColor="background1"/>
                <w:sz w:val="24"/>
                <w:szCs w:val="24"/>
              </w:rPr>
              <w:t xml:space="preserve">Рахматулина Е.В.   </w:t>
            </w:r>
            <w:r w:rsidRPr="00D52F55">
              <w:rPr>
                <w:rFonts w:ascii="Times New Roman" w:hAnsi="Times New Roman" w:cs="Times New Roman"/>
                <w:color w:val="000000" w:themeColor="text1"/>
                <w:sz w:val="24"/>
                <w:szCs w:val="24"/>
              </w:rPr>
              <w:t>Рахматулина Е.В.</w:t>
            </w:r>
          </w:p>
        </w:tc>
      </w:tr>
      <w:tr w:rsidR="00624506" w:rsidRPr="00D52F55" w14:paraId="37397254" w14:textId="77777777" w:rsidTr="005F0F32">
        <w:tc>
          <w:tcPr>
            <w:tcW w:w="4935" w:type="dxa"/>
          </w:tcPr>
          <w:p w14:paraId="7AB93041" w14:textId="77777777" w:rsidR="00DB7DE5" w:rsidRPr="00D52F55" w:rsidRDefault="00DB7DE5" w:rsidP="005F0F32">
            <w:pPr>
              <w:rPr>
                <w:rFonts w:ascii="Times New Roman" w:hAnsi="Times New Roman" w:cs="Times New Roman"/>
                <w:color w:val="000000" w:themeColor="text1"/>
                <w:sz w:val="24"/>
                <w:szCs w:val="24"/>
              </w:rPr>
            </w:pPr>
          </w:p>
        </w:tc>
        <w:tc>
          <w:tcPr>
            <w:tcW w:w="4313" w:type="dxa"/>
          </w:tcPr>
          <w:p w14:paraId="2D7D33D0" w14:textId="77777777" w:rsidR="00DB7DE5" w:rsidRPr="00D52F55" w:rsidRDefault="00DB7DE5" w:rsidP="005F0F32">
            <w:pPr>
              <w:ind w:left="237"/>
              <w:rPr>
                <w:rFonts w:ascii="Times New Roman" w:hAnsi="Times New Roman" w:cs="Times New Roman"/>
                <w:color w:val="000000" w:themeColor="text1"/>
                <w:sz w:val="24"/>
                <w:szCs w:val="24"/>
              </w:rPr>
            </w:pPr>
          </w:p>
        </w:tc>
      </w:tr>
      <w:tr w:rsidR="00624506" w:rsidRPr="00D52F55" w14:paraId="5D18ECE5" w14:textId="77777777" w:rsidTr="005F0F32">
        <w:tc>
          <w:tcPr>
            <w:tcW w:w="4935" w:type="dxa"/>
          </w:tcPr>
          <w:p w14:paraId="31E3CA19"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СОГЛАСОВАНО</w:t>
            </w:r>
          </w:p>
          <w:p w14:paraId="0ACCE2CC"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на заседании методического совета </w:t>
            </w:r>
          </w:p>
          <w:p w14:paraId="71256B0C"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Протокол № ______ </w:t>
            </w:r>
          </w:p>
          <w:p w14:paraId="43889B61"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от «____» _____________ 20____ г.</w:t>
            </w:r>
          </w:p>
          <w:p w14:paraId="6ABDA0FE"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Председатель методсовета</w:t>
            </w:r>
          </w:p>
          <w:p w14:paraId="07D6186D"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___________________Казак С.В.</w:t>
            </w:r>
          </w:p>
          <w:p w14:paraId="3B73D382" w14:textId="77777777" w:rsidR="00DB7DE5" w:rsidRPr="00D52F55" w:rsidRDefault="00DB7DE5" w:rsidP="005F0F32">
            <w:pPr>
              <w:rPr>
                <w:rFonts w:ascii="Times New Roman" w:hAnsi="Times New Roman" w:cs="Times New Roman"/>
                <w:color w:val="000000" w:themeColor="text1"/>
                <w:sz w:val="24"/>
                <w:szCs w:val="24"/>
              </w:rPr>
            </w:pPr>
          </w:p>
        </w:tc>
        <w:tc>
          <w:tcPr>
            <w:tcW w:w="4313" w:type="dxa"/>
          </w:tcPr>
          <w:p w14:paraId="6585E7C2" w14:textId="77777777" w:rsidR="00DB7DE5" w:rsidRPr="00D52F55" w:rsidRDefault="00DB7DE5" w:rsidP="005F0F32">
            <w:pPr>
              <w:rPr>
                <w:rFonts w:ascii="Times New Roman" w:hAnsi="Times New Roman" w:cs="Times New Roman"/>
                <w:color w:val="000000" w:themeColor="text1"/>
                <w:sz w:val="24"/>
                <w:szCs w:val="24"/>
              </w:rPr>
            </w:pPr>
          </w:p>
        </w:tc>
      </w:tr>
      <w:bookmarkEnd w:id="0"/>
    </w:tbl>
    <w:p w14:paraId="2044EADB" w14:textId="77777777" w:rsidR="00DB7DE5" w:rsidRPr="00D52F55" w:rsidRDefault="00DB7DE5" w:rsidP="00DB7DE5">
      <w:pPr>
        <w:spacing w:line="200" w:lineRule="exact"/>
        <w:rPr>
          <w:rFonts w:ascii="Times New Roman" w:eastAsia="Times New Roman" w:hAnsi="Times New Roman"/>
          <w:color w:val="000000" w:themeColor="text1"/>
        </w:rPr>
      </w:pPr>
    </w:p>
    <w:p w14:paraId="0EF288FC" w14:textId="77777777" w:rsidR="00DB7DE5" w:rsidRPr="00D52F55" w:rsidRDefault="00DB7DE5" w:rsidP="00DB7DE5">
      <w:pPr>
        <w:spacing w:line="200" w:lineRule="exact"/>
        <w:rPr>
          <w:rFonts w:ascii="Times New Roman" w:eastAsia="Times New Roman" w:hAnsi="Times New Roman"/>
          <w:color w:val="000000" w:themeColor="text1"/>
        </w:rPr>
      </w:pPr>
    </w:p>
    <w:p w14:paraId="097DF295" w14:textId="77777777" w:rsidR="00DB7DE5" w:rsidRPr="00D52F55" w:rsidRDefault="00DB7DE5" w:rsidP="00DB7DE5">
      <w:pPr>
        <w:spacing w:after="160" w:line="259" w:lineRule="auto"/>
        <w:rPr>
          <w:rFonts w:ascii="Times New Roman" w:eastAsia="Times New Roman" w:hAnsi="Times New Roman"/>
          <w:color w:val="000000" w:themeColor="text1"/>
        </w:rPr>
      </w:pPr>
      <w:r w:rsidRPr="00D52F55">
        <w:rPr>
          <w:rFonts w:ascii="Times New Roman" w:eastAsia="Times New Roman" w:hAnsi="Times New Roman"/>
          <w:color w:val="000000" w:themeColor="text1"/>
        </w:rPr>
        <w:br w:type="page"/>
      </w:r>
    </w:p>
    <w:p w14:paraId="3FCFF919" w14:textId="77777777" w:rsidR="00DB7DE5" w:rsidRPr="00D52F55" w:rsidRDefault="00DB7DE5" w:rsidP="00DB7DE5">
      <w:pPr>
        <w:spacing w:after="200" w:line="276" w:lineRule="auto"/>
        <w:jc w:val="center"/>
        <w:rPr>
          <w:rFonts w:ascii="Times New Roman" w:eastAsia="Times New Roman" w:hAnsi="Times New Roman" w:cs="Times New Roman"/>
          <w:b/>
          <w:iCs/>
          <w:color w:val="000000" w:themeColor="text1"/>
          <w:sz w:val="28"/>
          <w:szCs w:val="28"/>
        </w:rPr>
      </w:pPr>
      <w:r w:rsidRPr="00D52F55">
        <w:rPr>
          <w:rFonts w:ascii="Times New Roman" w:eastAsia="Times New Roman" w:hAnsi="Times New Roman" w:cs="Times New Roman"/>
          <w:b/>
          <w:iCs/>
          <w:color w:val="000000" w:themeColor="text1"/>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624506" w:rsidRPr="00D52F55" w14:paraId="00989826" w14:textId="77777777" w:rsidTr="005F0F32">
        <w:tc>
          <w:tcPr>
            <w:tcW w:w="739" w:type="dxa"/>
            <w:shd w:val="clear" w:color="auto" w:fill="auto"/>
          </w:tcPr>
          <w:p w14:paraId="28940C0D" w14:textId="77777777" w:rsidR="00DB7DE5" w:rsidRPr="00D52F55" w:rsidRDefault="00DB7DE5" w:rsidP="005F0F32">
            <w:pPr>
              <w:suppressAutoHyphens/>
              <w:rPr>
                <w:rFonts w:ascii="Times New Roman" w:hAnsi="Times New Roman"/>
                <w:bCs/>
                <w:color w:val="000000" w:themeColor="text1"/>
                <w:sz w:val="28"/>
                <w:szCs w:val="28"/>
              </w:rPr>
            </w:pPr>
            <w:r w:rsidRPr="00D52F55">
              <w:rPr>
                <w:rFonts w:ascii="Times New Roman" w:hAnsi="Times New Roman"/>
                <w:bCs/>
                <w:color w:val="000000" w:themeColor="text1"/>
                <w:sz w:val="28"/>
                <w:szCs w:val="28"/>
              </w:rPr>
              <w:t>1.</w:t>
            </w:r>
          </w:p>
        </w:tc>
        <w:tc>
          <w:tcPr>
            <w:tcW w:w="8158" w:type="dxa"/>
            <w:shd w:val="clear" w:color="auto" w:fill="auto"/>
          </w:tcPr>
          <w:p w14:paraId="529F0BA3" w14:textId="77777777" w:rsidR="00DB7DE5" w:rsidRPr="00D52F55" w:rsidRDefault="00DB7DE5" w:rsidP="005F0F32">
            <w:pPr>
              <w:suppressAutoHyphens/>
              <w:rPr>
                <w:rFonts w:ascii="Times New Roman" w:eastAsia="Times New Roman" w:hAnsi="Times New Roman" w:cs="Times New Roman"/>
                <w:b/>
                <w:color w:val="000000" w:themeColor="text1"/>
                <w:sz w:val="28"/>
                <w:szCs w:val="28"/>
              </w:rPr>
            </w:pPr>
            <w:r w:rsidRPr="00D52F55">
              <w:rPr>
                <w:rFonts w:ascii="Times New Roman" w:eastAsia="Times New Roman" w:hAnsi="Times New Roman" w:cs="Times New Roman"/>
                <w:b/>
                <w:color w:val="000000" w:themeColor="text1"/>
                <w:sz w:val="28"/>
                <w:szCs w:val="28"/>
              </w:rPr>
              <w:t>ОБЩАЯ ХАРАКТЕРИСТИКА РАБОЧЕЙ ПРОГРАММЫ УЧЕБНОЙ ДИСЦИПЛИНЫ</w:t>
            </w:r>
          </w:p>
          <w:p w14:paraId="3A8E5FE8" w14:textId="77777777" w:rsidR="00DB7DE5" w:rsidRPr="00D52F55" w:rsidRDefault="00DB7DE5" w:rsidP="005F0F32">
            <w:pPr>
              <w:suppressAutoHyphens/>
              <w:rPr>
                <w:rFonts w:ascii="Times New Roman" w:hAnsi="Times New Roman"/>
                <w:bCs/>
                <w:color w:val="000000" w:themeColor="text1"/>
                <w:sz w:val="28"/>
                <w:szCs w:val="28"/>
              </w:rPr>
            </w:pPr>
          </w:p>
        </w:tc>
        <w:tc>
          <w:tcPr>
            <w:tcW w:w="992" w:type="dxa"/>
            <w:shd w:val="clear" w:color="auto" w:fill="auto"/>
          </w:tcPr>
          <w:p w14:paraId="03020C25" w14:textId="77777777" w:rsidR="00DB7DE5" w:rsidRPr="00D52F55" w:rsidRDefault="00DB7DE5" w:rsidP="005F0F32">
            <w:pPr>
              <w:suppressAutoHyphens/>
              <w:jc w:val="right"/>
              <w:rPr>
                <w:rFonts w:ascii="Times New Roman" w:hAnsi="Times New Roman"/>
                <w:b/>
                <w:color w:val="000000" w:themeColor="text1"/>
                <w:sz w:val="28"/>
                <w:szCs w:val="28"/>
              </w:rPr>
            </w:pPr>
            <w:r w:rsidRPr="00D52F55">
              <w:rPr>
                <w:rFonts w:ascii="Times New Roman" w:hAnsi="Times New Roman"/>
                <w:b/>
                <w:color w:val="000000" w:themeColor="text1"/>
                <w:sz w:val="28"/>
                <w:szCs w:val="28"/>
              </w:rPr>
              <w:t>4</w:t>
            </w:r>
          </w:p>
        </w:tc>
      </w:tr>
      <w:tr w:rsidR="00624506" w:rsidRPr="00D52F55" w14:paraId="1EB47488" w14:textId="77777777" w:rsidTr="005F0F32">
        <w:tc>
          <w:tcPr>
            <w:tcW w:w="739" w:type="dxa"/>
            <w:shd w:val="clear" w:color="auto" w:fill="auto"/>
          </w:tcPr>
          <w:p w14:paraId="79119FD4" w14:textId="77777777" w:rsidR="00DB7DE5" w:rsidRPr="00D52F55" w:rsidRDefault="00DB7DE5" w:rsidP="005F0F32">
            <w:pPr>
              <w:suppressAutoHyphens/>
              <w:rPr>
                <w:rFonts w:ascii="Times New Roman" w:hAnsi="Times New Roman"/>
                <w:bCs/>
                <w:color w:val="000000" w:themeColor="text1"/>
                <w:sz w:val="28"/>
                <w:szCs w:val="28"/>
              </w:rPr>
            </w:pPr>
            <w:r w:rsidRPr="00D52F55">
              <w:rPr>
                <w:rFonts w:ascii="Times New Roman" w:hAnsi="Times New Roman"/>
                <w:bCs/>
                <w:color w:val="000000" w:themeColor="text1"/>
                <w:sz w:val="28"/>
                <w:szCs w:val="28"/>
              </w:rPr>
              <w:t>2.</w:t>
            </w:r>
          </w:p>
        </w:tc>
        <w:tc>
          <w:tcPr>
            <w:tcW w:w="8158" w:type="dxa"/>
            <w:shd w:val="clear" w:color="auto" w:fill="auto"/>
          </w:tcPr>
          <w:p w14:paraId="342D776E" w14:textId="77777777" w:rsidR="00DB7DE5" w:rsidRPr="00D52F55" w:rsidRDefault="00DB7DE5" w:rsidP="005F0F32">
            <w:pPr>
              <w:suppressAutoHyphens/>
              <w:spacing w:after="200" w:line="276" w:lineRule="auto"/>
              <w:rPr>
                <w:rFonts w:ascii="Times New Roman" w:eastAsia="Times New Roman" w:hAnsi="Times New Roman" w:cs="Times New Roman"/>
                <w:b/>
                <w:color w:val="000000" w:themeColor="text1"/>
                <w:sz w:val="28"/>
                <w:szCs w:val="28"/>
              </w:rPr>
            </w:pPr>
            <w:r w:rsidRPr="00D52F55">
              <w:rPr>
                <w:rFonts w:ascii="Times New Roman" w:eastAsia="Times New Roman" w:hAnsi="Times New Roman" w:cs="Times New Roman"/>
                <w:b/>
                <w:color w:val="000000" w:themeColor="text1"/>
                <w:sz w:val="28"/>
                <w:szCs w:val="28"/>
              </w:rPr>
              <w:t xml:space="preserve">СТРУКТУРА И СОДЕРЖАНИЕ УЧЕБНОЙ ДИСЦИПЛИНЫ                                                                                                                                                                 </w:t>
            </w:r>
          </w:p>
        </w:tc>
        <w:tc>
          <w:tcPr>
            <w:tcW w:w="992" w:type="dxa"/>
            <w:shd w:val="clear" w:color="auto" w:fill="auto"/>
          </w:tcPr>
          <w:p w14:paraId="4F4B8184" w14:textId="77777777" w:rsidR="00DB7DE5" w:rsidRPr="00D52F55" w:rsidRDefault="00DB7DE5" w:rsidP="005F0F32">
            <w:pPr>
              <w:suppressAutoHyphens/>
              <w:jc w:val="right"/>
              <w:rPr>
                <w:rFonts w:ascii="Times New Roman" w:hAnsi="Times New Roman"/>
                <w:b/>
                <w:color w:val="000000" w:themeColor="text1"/>
                <w:sz w:val="28"/>
                <w:szCs w:val="28"/>
              </w:rPr>
            </w:pPr>
            <w:r w:rsidRPr="00D52F55">
              <w:rPr>
                <w:rFonts w:ascii="Times New Roman" w:hAnsi="Times New Roman"/>
                <w:b/>
                <w:color w:val="000000" w:themeColor="text1"/>
                <w:sz w:val="28"/>
                <w:szCs w:val="28"/>
              </w:rPr>
              <w:t>9</w:t>
            </w:r>
          </w:p>
        </w:tc>
      </w:tr>
      <w:tr w:rsidR="00624506" w:rsidRPr="00D52F55" w14:paraId="0B803DE1" w14:textId="77777777" w:rsidTr="005F0F32">
        <w:tc>
          <w:tcPr>
            <w:tcW w:w="739" w:type="dxa"/>
            <w:shd w:val="clear" w:color="auto" w:fill="auto"/>
          </w:tcPr>
          <w:p w14:paraId="0BE73524" w14:textId="77777777" w:rsidR="00DB7DE5" w:rsidRPr="00D52F55" w:rsidRDefault="00DB7DE5" w:rsidP="005F0F32">
            <w:pPr>
              <w:suppressAutoHyphens/>
              <w:rPr>
                <w:rFonts w:ascii="Times New Roman" w:hAnsi="Times New Roman"/>
                <w:bCs/>
                <w:color w:val="000000" w:themeColor="text1"/>
                <w:sz w:val="28"/>
                <w:szCs w:val="28"/>
              </w:rPr>
            </w:pPr>
            <w:r w:rsidRPr="00D52F55">
              <w:rPr>
                <w:rFonts w:ascii="Times New Roman" w:hAnsi="Times New Roman"/>
                <w:bCs/>
                <w:color w:val="000000" w:themeColor="text1"/>
                <w:sz w:val="28"/>
                <w:szCs w:val="28"/>
              </w:rPr>
              <w:t>3.</w:t>
            </w:r>
          </w:p>
        </w:tc>
        <w:tc>
          <w:tcPr>
            <w:tcW w:w="8158" w:type="dxa"/>
            <w:shd w:val="clear" w:color="auto" w:fill="auto"/>
          </w:tcPr>
          <w:p w14:paraId="3FEE4E3D" w14:textId="77777777" w:rsidR="00DB7DE5" w:rsidRPr="00D52F55" w:rsidRDefault="00DB7DE5" w:rsidP="005F0F32">
            <w:pPr>
              <w:suppressAutoHyphens/>
              <w:rPr>
                <w:rFonts w:ascii="Times New Roman" w:hAnsi="Times New Roman"/>
                <w:bCs/>
                <w:color w:val="000000" w:themeColor="text1"/>
                <w:sz w:val="28"/>
                <w:szCs w:val="28"/>
              </w:rPr>
            </w:pPr>
            <w:r w:rsidRPr="00D52F55">
              <w:rPr>
                <w:rFonts w:ascii="Times New Roman" w:eastAsia="Times New Roman" w:hAnsi="Times New Roman" w:cs="Times New Roman"/>
                <w:b/>
                <w:color w:val="000000" w:themeColor="text1"/>
                <w:sz w:val="28"/>
                <w:szCs w:val="28"/>
              </w:rPr>
              <w:t>УСЛОВИЯ РЕАЛИЗАЦИИ УЧЕБНОЙ ДИСЦИПЛИНЫ</w:t>
            </w:r>
          </w:p>
        </w:tc>
        <w:tc>
          <w:tcPr>
            <w:tcW w:w="992" w:type="dxa"/>
            <w:shd w:val="clear" w:color="auto" w:fill="auto"/>
          </w:tcPr>
          <w:p w14:paraId="343C61C9" w14:textId="77777777" w:rsidR="00DB7DE5" w:rsidRPr="00D52F55" w:rsidRDefault="00DB7DE5" w:rsidP="005F0F32">
            <w:pPr>
              <w:suppressAutoHyphens/>
              <w:jc w:val="right"/>
              <w:rPr>
                <w:rFonts w:ascii="Times New Roman" w:hAnsi="Times New Roman"/>
                <w:b/>
                <w:color w:val="000000" w:themeColor="text1"/>
                <w:sz w:val="28"/>
                <w:szCs w:val="28"/>
              </w:rPr>
            </w:pPr>
            <w:r w:rsidRPr="00D52F55">
              <w:rPr>
                <w:rFonts w:ascii="Times New Roman" w:hAnsi="Times New Roman"/>
                <w:b/>
                <w:color w:val="000000" w:themeColor="text1"/>
                <w:sz w:val="28"/>
                <w:szCs w:val="28"/>
              </w:rPr>
              <w:t>30</w:t>
            </w:r>
          </w:p>
        </w:tc>
      </w:tr>
      <w:tr w:rsidR="00624506" w:rsidRPr="00D52F55" w14:paraId="17D484E9" w14:textId="77777777" w:rsidTr="005F0F32">
        <w:tc>
          <w:tcPr>
            <w:tcW w:w="9889" w:type="dxa"/>
            <w:gridSpan w:val="3"/>
            <w:shd w:val="clear" w:color="auto" w:fill="auto"/>
          </w:tcPr>
          <w:p w14:paraId="51D29CC1" w14:textId="77777777" w:rsidR="00DB7DE5" w:rsidRPr="00D52F55" w:rsidRDefault="00DB7DE5" w:rsidP="005F0F32">
            <w:pPr>
              <w:suppressAutoHyphens/>
              <w:jc w:val="center"/>
              <w:rPr>
                <w:rFonts w:ascii="Times New Roman" w:hAnsi="Times New Roman"/>
                <w:b/>
                <w:bCs/>
                <w:color w:val="000000" w:themeColor="text1"/>
                <w:sz w:val="28"/>
                <w:szCs w:val="28"/>
              </w:rPr>
            </w:pPr>
          </w:p>
        </w:tc>
      </w:tr>
      <w:tr w:rsidR="00624506" w:rsidRPr="00D52F55" w14:paraId="34135B42" w14:textId="77777777" w:rsidTr="005F0F32">
        <w:tc>
          <w:tcPr>
            <w:tcW w:w="739" w:type="dxa"/>
            <w:shd w:val="clear" w:color="auto" w:fill="auto"/>
          </w:tcPr>
          <w:p w14:paraId="4EFBAE98" w14:textId="77777777" w:rsidR="00DB7DE5" w:rsidRPr="00D52F55" w:rsidRDefault="00DB7DE5" w:rsidP="005F0F32">
            <w:pPr>
              <w:suppressAutoHyphens/>
              <w:rPr>
                <w:rFonts w:ascii="Times New Roman" w:hAnsi="Times New Roman"/>
                <w:bCs/>
                <w:color w:val="000000" w:themeColor="text1"/>
                <w:sz w:val="28"/>
                <w:szCs w:val="28"/>
              </w:rPr>
            </w:pPr>
            <w:r w:rsidRPr="00D52F55">
              <w:rPr>
                <w:rFonts w:ascii="Times New Roman" w:hAnsi="Times New Roman"/>
                <w:bCs/>
                <w:color w:val="000000" w:themeColor="text1"/>
                <w:sz w:val="28"/>
                <w:szCs w:val="28"/>
              </w:rPr>
              <w:t>4.</w:t>
            </w:r>
          </w:p>
        </w:tc>
        <w:tc>
          <w:tcPr>
            <w:tcW w:w="8158" w:type="dxa"/>
            <w:shd w:val="clear" w:color="auto" w:fill="auto"/>
          </w:tcPr>
          <w:p w14:paraId="2865CFCB" w14:textId="77777777" w:rsidR="00DB7DE5" w:rsidRPr="00D52F55" w:rsidRDefault="00DB7DE5" w:rsidP="005F0F32">
            <w:pPr>
              <w:suppressAutoHyphens/>
              <w:spacing w:after="200" w:line="276" w:lineRule="auto"/>
              <w:rPr>
                <w:rFonts w:ascii="Times New Roman" w:eastAsia="Times New Roman" w:hAnsi="Times New Roman" w:cs="Times New Roman"/>
                <w:b/>
                <w:color w:val="000000" w:themeColor="text1"/>
                <w:sz w:val="28"/>
                <w:szCs w:val="28"/>
              </w:rPr>
            </w:pPr>
            <w:r w:rsidRPr="00D52F55">
              <w:rPr>
                <w:rFonts w:ascii="Times New Roman" w:eastAsia="Times New Roman" w:hAnsi="Times New Roman" w:cs="Times New Roman"/>
                <w:b/>
                <w:color w:val="000000" w:themeColor="text1"/>
                <w:sz w:val="28"/>
                <w:szCs w:val="28"/>
              </w:rPr>
              <w:t>КОНТРОЛЬ И ОЦЕНКА РЕЗУЛЬТАТОВ ОСВОЕНИЯ УЧЕБНОЙ ДИСЦИПЛИНЫ</w:t>
            </w:r>
          </w:p>
        </w:tc>
        <w:tc>
          <w:tcPr>
            <w:tcW w:w="992" w:type="dxa"/>
            <w:shd w:val="clear" w:color="auto" w:fill="auto"/>
          </w:tcPr>
          <w:p w14:paraId="64E158AA" w14:textId="77777777" w:rsidR="00DB7DE5" w:rsidRPr="00D52F55" w:rsidRDefault="00DB7DE5" w:rsidP="005F0F32">
            <w:pPr>
              <w:suppressAutoHyphens/>
              <w:jc w:val="right"/>
              <w:rPr>
                <w:rFonts w:ascii="Times New Roman" w:hAnsi="Times New Roman"/>
                <w:b/>
                <w:color w:val="000000" w:themeColor="text1"/>
                <w:sz w:val="28"/>
                <w:szCs w:val="28"/>
              </w:rPr>
            </w:pPr>
            <w:r w:rsidRPr="00D52F55">
              <w:rPr>
                <w:rFonts w:ascii="Times New Roman" w:hAnsi="Times New Roman"/>
                <w:b/>
                <w:color w:val="000000" w:themeColor="text1"/>
                <w:sz w:val="28"/>
                <w:szCs w:val="28"/>
              </w:rPr>
              <w:t>31</w:t>
            </w:r>
          </w:p>
        </w:tc>
      </w:tr>
    </w:tbl>
    <w:p w14:paraId="65A0C339" w14:textId="77777777" w:rsidR="00DB7DE5" w:rsidRPr="00D52F55" w:rsidRDefault="00DB7DE5" w:rsidP="00DB7DE5">
      <w:pPr>
        <w:spacing w:line="0" w:lineRule="atLeast"/>
        <w:rPr>
          <w:rFonts w:ascii="Times New Roman" w:eastAsia="Times New Roman" w:hAnsi="Times New Roman"/>
          <w:color w:val="000000" w:themeColor="text1"/>
          <w:sz w:val="24"/>
        </w:rPr>
      </w:pPr>
    </w:p>
    <w:p w14:paraId="636E5026" w14:textId="77777777" w:rsidR="00DB7DE5" w:rsidRPr="00D52F55" w:rsidRDefault="00DB7DE5" w:rsidP="00DB7DE5">
      <w:pPr>
        <w:spacing w:line="0" w:lineRule="atLeast"/>
        <w:rPr>
          <w:rFonts w:ascii="Times New Roman" w:eastAsia="Times New Roman" w:hAnsi="Times New Roman"/>
          <w:color w:val="000000" w:themeColor="text1"/>
          <w:sz w:val="24"/>
        </w:rPr>
      </w:pPr>
    </w:p>
    <w:p w14:paraId="1A05B7F8" w14:textId="77777777" w:rsidR="00DB7DE5" w:rsidRPr="00D52F55" w:rsidRDefault="00DB7DE5" w:rsidP="00DB7DE5">
      <w:pPr>
        <w:spacing w:after="160" w:line="259" w:lineRule="auto"/>
        <w:rPr>
          <w:color w:val="000000" w:themeColor="text1"/>
        </w:rPr>
      </w:pPr>
      <w:r w:rsidRPr="00D52F55">
        <w:rPr>
          <w:color w:val="000000" w:themeColor="text1"/>
        </w:rPr>
        <w:br w:type="page"/>
      </w:r>
    </w:p>
    <w:p w14:paraId="686F69BA" w14:textId="77777777" w:rsidR="00DB7DE5" w:rsidRPr="00D52F55" w:rsidRDefault="00DB7DE5" w:rsidP="00DB7DE5">
      <w:pPr>
        <w:tabs>
          <w:tab w:val="left" w:pos="9781"/>
        </w:tabs>
        <w:spacing w:line="0" w:lineRule="atLeast"/>
        <w:ind w:firstLine="709"/>
        <w:jc w:val="both"/>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lastRenderedPageBreak/>
        <w:t>1. Общая характеристика рабочей программы учебной дисциплины «Литература»</w:t>
      </w:r>
    </w:p>
    <w:p w14:paraId="1537ED19" w14:textId="77777777" w:rsidR="00DB7DE5" w:rsidRPr="00D52F55" w:rsidRDefault="00DB7DE5" w:rsidP="00DB7DE5">
      <w:pPr>
        <w:tabs>
          <w:tab w:val="left" w:pos="9781"/>
        </w:tabs>
        <w:spacing w:line="0" w:lineRule="atLeast"/>
        <w:ind w:firstLine="709"/>
        <w:jc w:val="both"/>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t xml:space="preserve">1.1. Место дисциплины в структуре основной профессиональной образовательной программы </w:t>
      </w:r>
    </w:p>
    <w:p w14:paraId="1D8F9A79" w14:textId="3B717FFE" w:rsidR="00DB7DE5" w:rsidRPr="00D52F55" w:rsidRDefault="00DB7DE5" w:rsidP="00DB7DE5">
      <w:pPr>
        <w:tabs>
          <w:tab w:val="left" w:pos="9781"/>
        </w:tabs>
        <w:spacing w:line="0" w:lineRule="atLeast"/>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Общеобразовательная дисциплина «Литература» является обязательной частью общеобразовательного цикла основной образовательной программы СПО в соответствии с ФГОС по специальности 40.02.04 Юриспруденция.</w:t>
      </w:r>
    </w:p>
    <w:p w14:paraId="2925C4E3" w14:textId="77777777" w:rsidR="00DB7DE5" w:rsidRPr="00D52F55" w:rsidRDefault="00DB7DE5" w:rsidP="00DB7DE5">
      <w:pPr>
        <w:tabs>
          <w:tab w:val="left" w:pos="9781"/>
        </w:tabs>
        <w:spacing w:line="0" w:lineRule="atLeast"/>
        <w:ind w:firstLine="709"/>
        <w:rPr>
          <w:rFonts w:ascii="Times New Roman" w:hAnsi="Times New Roman" w:cs="Times New Roman"/>
          <w:color w:val="000000" w:themeColor="text1"/>
          <w:sz w:val="24"/>
          <w:szCs w:val="24"/>
        </w:rPr>
      </w:pPr>
    </w:p>
    <w:p w14:paraId="28FF0365" w14:textId="77777777" w:rsidR="00DB7DE5" w:rsidRPr="00D52F55" w:rsidRDefault="00DB7DE5" w:rsidP="00DB7DE5">
      <w:pPr>
        <w:tabs>
          <w:tab w:val="left" w:pos="9781"/>
        </w:tabs>
        <w:spacing w:line="0" w:lineRule="atLeast"/>
        <w:ind w:firstLine="709"/>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t xml:space="preserve">1.2. Цели и планируемые результаты освоения дисциплины: </w:t>
      </w:r>
    </w:p>
    <w:p w14:paraId="5A3205BE" w14:textId="77777777" w:rsidR="00DB7DE5" w:rsidRPr="00D52F55" w:rsidRDefault="00DB7DE5" w:rsidP="00DB7DE5">
      <w:pPr>
        <w:tabs>
          <w:tab w:val="left" w:pos="9781"/>
        </w:tabs>
        <w:spacing w:line="0" w:lineRule="atLeast"/>
        <w:ind w:firstLine="709"/>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t xml:space="preserve">1.2.1. Цель общеобразовательной дисциплины </w:t>
      </w:r>
    </w:p>
    <w:p w14:paraId="4C1331E0" w14:textId="77777777" w:rsidR="00DB7DE5" w:rsidRPr="00D52F55" w:rsidRDefault="00DB7DE5" w:rsidP="00DB7DE5">
      <w:pPr>
        <w:tabs>
          <w:tab w:val="left" w:pos="9781"/>
        </w:tabs>
        <w:spacing w:line="0" w:lineRule="atLeast"/>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Цель дисциплины «</w:t>
      </w:r>
      <w:r w:rsidRPr="00D52F55">
        <w:rPr>
          <w:rFonts w:ascii="Times New Roman" w:hAnsi="Times New Roman" w:cs="Times New Roman"/>
          <w:i/>
          <w:color w:val="000000" w:themeColor="text1"/>
          <w:sz w:val="24"/>
          <w:szCs w:val="24"/>
        </w:rPr>
        <w:t>Литература</w:t>
      </w:r>
      <w:r w:rsidRPr="00D52F55">
        <w:rPr>
          <w:rFonts w:ascii="Times New Roman" w:hAnsi="Times New Roman" w:cs="Times New Roman"/>
          <w:color w:val="000000" w:themeColor="text1"/>
          <w:sz w:val="24"/>
          <w:szCs w:val="24"/>
        </w:rPr>
        <w:t>»</w:t>
      </w:r>
      <w:r w:rsidRPr="00D52F55">
        <w:rPr>
          <w:rFonts w:ascii="Times New Roman" w:hAnsi="Times New Roman" w:cs="Times New Roman"/>
          <w:i/>
          <w:iCs/>
          <w:color w:val="000000" w:themeColor="text1"/>
          <w:sz w:val="24"/>
          <w:szCs w:val="24"/>
        </w:rPr>
        <w:t xml:space="preserve">: </w:t>
      </w:r>
      <w:r w:rsidRPr="00D52F55">
        <w:rPr>
          <w:rFonts w:ascii="Times New Roman" w:hAnsi="Times New Roman" w:cs="Times New Roman"/>
          <w:color w:val="000000" w:themeColor="text1"/>
          <w:sz w:val="24"/>
          <w:szCs w:val="24"/>
        </w:rPr>
        <w:t>формирование культуры читательского восприятия и понимания литературных текстов, читательской самостоятельности и речевых компетенций.</w:t>
      </w:r>
    </w:p>
    <w:p w14:paraId="176D2EC7" w14:textId="77777777" w:rsidR="00DB7DE5" w:rsidRPr="00D52F55" w:rsidRDefault="00DB7DE5" w:rsidP="00DB7DE5">
      <w:pPr>
        <w:tabs>
          <w:tab w:val="left" w:pos="9781"/>
        </w:tabs>
        <w:spacing w:line="0" w:lineRule="atLeast"/>
        <w:ind w:firstLine="709"/>
        <w:jc w:val="both"/>
        <w:rPr>
          <w:rFonts w:ascii="Times New Roman" w:hAnsi="Times New Roman" w:cs="Times New Roman"/>
          <w:color w:val="000000" w:themeColor="text1"/>
          <w:sz w:val="24"/>
          <w:szCs w:val="24"/>
        </w:rPr>
      </w:pPr>
      <w:r w:rsidRPr="00D52F55">
        <w:rPr>
          <w:rFonts w:ascii="Times New Roman" w:hAnsi="Times New Roman" w:cs="Times New Roman"/>
          <w:b/>
          <w:bCs/>
          <w:color w:val="000000" w:themeColor="text1"/>
          <w:sz w:val="24"/>
          <w:szCs w:val="24"/>
        </w:rPr>
        <w:t>1.2.2. Планируемые результаты освоения общеобразовательной дисциплины в соответствии с ФГОС СПО и на основе ФГОС СОО</w:t>
      </w:r>
    </w:p>
    <w:p w14:paraId="52A837F2" w14:textId="77777777" w:rsidR="00DB7DE5" w:rsidRPr="00D52F55" w:rsidRDefault="00DB7DE5" w:rsidP="00DB7DE5">
      <w:pPr>
        <w:tabs>
          <w:tab w:val="left" w:pos="9781"/>
        </w:tabs>
        <w:spacing w:line="0" w:lineRule="atLeast"/>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Особое значение дисциплина имеет при формировании и развитии ОК и ПК.</w:t>
      </w:r>
    </w:p>
    <w:p w14:paraId="1A772CD6" w14:textId="77777777" w:rsidR="00DB7DE5" w:rsidRPr="00D52F55" w:rsidRDefault="00566530" w:rsidP="00DB7DE5">
      <w:pPr>
        <w:spacing w:line="0" w:lineRule="atLeast"/>
        <w:rPr>
          <w:rFonts w:ascii="Times New Roman" w:hAnsi="Times New Roman" w:cs="Times New Roman"/>
          <w:color w:val="000000" w:themeColor="text1"/>
          <w:sz w:val="24"/>
          <w:szCs w:val="24"/>
        </w:rPr>
      </w:pPr>
      <w:r w:rsidRPr="00D52F55">
        <w:rPr>
          <w:noProof/>
          <w:color w:val="000000" w:themeColor="text1"/>
        </w:rPr>
        <mc:AlternateContent>
          <mc:Choice Requires="wps">
            <w:drawing>
              <wp:anchor distT="0" distB="0" distL="114300" distR="114300" simplePos="0" relativeHeight="251659264" behindDoc="0" locked="0" layoutInCell="1" allowOverlap="1" wp14:anchorId="27957DD5" wp14:editId="2D091E8F">
                <wp:simplePos x="0" y="0"/>
                <wp:positionH relativeFrom="column">
                  <wp:posOffset>-76835</wp:posOffset>
                </wp:positionH>
                <wp:positionV relativeFrom="paragraph">
                  <wp:posOffset>6423025</wp:posOffset>
                </wp:positionV>
                <wp:extent cx="1956435" cy="170180"/>
                <wp:effectExtent l="0" t="0" r="24765" b="2032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6435" cy="17018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318F4F3" id="Прямоугольник 1" o:spid="_x0000_s1026" style="position:absolute;margin-left:-6.05pt;margin-top:505.75pt;width:154.05pt;height: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" fillcolor="white [3201]" strokecolor="white [3212]" strokeweight="1pt">
                <v:path arrowok="t"/>
              </v:rect>
            </w:pict>
          </mc:Fallback>
        </mc:AlternateContent>
      </w:r>
    </w:p>
    <w:tbl>
      <w:tblPr>
        <w:tblStyle w:val="af4"/>
        <w:tblW w:w="9923" w:type="dxa"/>
        <w:tblInd w:w="108" w:type="dxa"/>
        <w:tblLayout w:type="fixed"/>
        <w:tblLook w:val="04A0" w:firstRow="1" w:lastRow="0" w:firstColumn="1" w:lastColumn="0" w:noHBand="0" w:noVBand="1"/>
      </w:tblPr>
      <w:tblGrid>
        <w:gridCol w:w="2835"/>
        <w:gridCol w:w="3544"/>
        <w:gridCol w:w="3544"/>
      </w:tblGrid>
      <w:tr w:rsidR="00624506" w:rsidRPr="00D52F55" w14:paraId="4CCE75B6" w14:textId="77777777" w:rsidTr="005F0F32">
        <w:tc>
          <w:tcPr>
            <w:tcW w:w="2835" w:type="dxa"/>
            <w:vMerge w:val="restart"/>
          </w:tcPr>
          <w:p w14:paraId="68FFD320" w14:textId="77777777" w:rsidR="00DB7DE5" w:rsidRPr="00D52F55" w:rsidRDefault="00DB7DE5" w:rsidP="005F0F32">
            <w:pPr>
              <w:jc w:val="center"/>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Общие компетенции</w:t>
            </w:r>
          </w:p>
        </w:tc>
        <w:tc>
          <w:tcPr>
            <w:tcW w:w="7088" w:type="dxa"/>
            <w:gridSpan w:val="2"/>
          </w:tcPr>
          <w:p w14:paraId="3953541C" w14:textId="77777777" w:rsidR="00DB7DE5" w:rsidRPr="00D52F55" w:rsidRDefault="00DB7DE5" w:rsidP="005F0F32">
            <w:pPr>
              <w:jc w:val="center"/>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Планируемые результаты</w:t>
            </w:r>
          </w:p>
        </w:tc>
      </w:tr>
      <w:tr w:rsidR="00624506" w:rsidRPr="00D52F55" w14:paraId="2441CBB5" w14:textId="77777777" w:rsidTr="005F0F32">
        <w:tc>
          <w:tcPr>
            <w:tcW w:w="2835" w:type="dxa"/>
            <w:vMerge/>
          </w:tcPr>
          <w:p w14:paraId="2786A228" w14:textId="77777777" w:rsidR="00DB7DE5" w:rsidRPr="00D52F55" w:rsidRDefault="00DB7DE5" w:rsidP="005F0F32">
            <w:pPr>
              <w:jc w:val="center"/>
              <w:rPr>
                <w:rFonts w:ascii="Times New Roman" w:hAnsi="Times New Roman" w:cs="Times New Roman"/>
                <w:color w:val="000000" w:themeColor="text1"/>
                <w:sz w:val="22"/>
                <w:szCs w:val="22"/>
              </w:rPr>
            </w:pPr>
          </w:p>
        </w:tc>
        <w:tc>
          <w:tcPr>
            <w:tcW w:w="3544" w:type="dxa"/>
          </w:tcPr>
          <w:p w14:paraId="7307A69B" w14:textId="77777777" w:rsidR="00DB7DE5" w:rsidRPr="00D52F55" w:rsidRDefault="00DB7DE5" w:rsidP="005F0F32">
            <w:pPr>
              <w:jc w:val="center"/>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xml:space="preserve">Общие </w:t>
            </w:r>
          </w:p>
        </w:tc>
        <w:tc>
          <w:tcPr>
            <w:tcW w:w="3544" w:type="dxa"/>
          </w:tcPr>
          <w:p w14:paraId="078F6C7E" w14:textId="77777777" w:rsidR="00DB7DE5" w:rsidRPr="00D52F55" w:rsidRDefault="00DB7DE5" w:rsidP="005F0F32">
            <w:pPr>
              <w:jc w:val="center"/>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Дисциплинарные</w:t>
            </w:r>
          </w:p>
        </w:tc>
      </w:tr>
      <w:tr w:rsidR="00624506" w:rsidRPr="00D52F55" w14:paraId="301F91AC" w14:textId="77777777" w:rsidTr="005F0F32">
        <w:tc>
          <w:tcPr>
            <w:tcW w:w="2835" w:type="dxa"/>
          </w:tcPr>
          <w:p w14:paraId="0B309F7F"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t xml:space="preserve">ОК 01. </w:t>
            </w:r>
            <w:r w:rsidRPr="00D52F55">
              <w:rPr>
                <w:rFonts w:ascii="Times New Roman" w:hAnsi="Times New Roman" w:cs="Times New Roman"/>
                <w:iCs/>
                <w:color w:val="000000" w:themeColor="text1"/>
                <w:sz w:val="22"/>
                <w:szCs w:val="22"/>
              </w:rPr>
              <w:t>Выбирать способы решения задач профессиональной деятельности применительно к различным контекстам.</w:t>
            </w:r>
          </w:p>
        </w:tc>
        <w:tc>
          <w:tcPr>
            <w:tcW w:w="3544" w:type="dxa"/>
          </w:tcPr>
          <w:p w14:paraId="63637C37"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В части трудового воспитания:</w:t>
            </w:r>
          </w:p>
          <w:p w14:paraId="7AA122D8"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готовность к труду, осознание ценности мастерства, трудолюбие;</w:t>
            </w:r>
          </w:p>
          <w:p w14:paraId="12C2A2A5"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FE65641" w14:textId="77777777" w:rsidR="00DB7DE5" w:rsidRPr="00D52F55" w:rsidRDefault="00DB7DE5" w:rsidP="005F0F32">
            <w:pPr>
              <w:jc w:val="both"/>
              <w:rPr>
                <w:rFonts w:ascii="Times New Roman" w:hAnsi="Times New Roman" w:cs="Times New Roman"/>
                <w:strike/>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 интерес к различным сферам профессиональной деятельности,</w:t>
            </w:r>
          </w:p>
          <w:p w14:paraId="5287CBF0" w14:textId="77777777" w:rsidR="00DB7DE5" w:rsidRPr="00D52F55" w:rsidRDefault="00DB7DE5" w:rsidP="005F0F32">
            <w:pPr>
              <w:jc w:val="both"/>
              <w:rPr>
                <w:rStyle w:val="dt-m"/>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Овладение универсальными учебными познавательными действиями:</w:t>
            </w:r>
          </w:p>
          <w:p w14:paraId="3EA7853D"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Style w:val="dt-m"/>
                <w:rFonts w:ascii="Times New Roman" w:hAnsi="Times New Roman" w:cs="Times New Roman"/>
                <w:color w:val="000000" w:themeColor="text1"/>
                <w:sz w:val="22"/>
                <w:szCs w:val="22"/>
                <w:shd w:val="clear" w:color="auto" w:fill="FFFFFF"/>
              </w:rPr>
              <w:t xml:space="preserve"> а) </w:t>
            </w:r>
            <w:r w:rsidRPr="00D52F55">
              <w:rPr>
                <w:rFonts w:ascii="Times New Roman" w:hAnsi="Times New Roman" w:cs="Times New Roman"/>
                <w:color w:val="000000" w:themeColor="text1"/>
                <w:sz w:val="22"/>
                <w:szCs w:val="22"/>
                <w:shd w:val="clear" w:color="auto" w:fill="FFFFFF"/>
              </w:rPr>
              <w:t>базовые логические действия:</w:t>
            </w:r>
          </w:p>
          <w:p w14:paraId="3BAF40D7"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xml:space="preserve">- самостоятельно формулировать и актуализировать проблему, рассматривать ее всесторонне; </w:t>
            </w:r>
          </w:p>
          <w:p w14:paraId="4D573D1D" w14:textId="77777777" w:rsidR="00DB7DE5" w:rsidRPr="00D52F55" w:rsidRDefault="00DB7DE5" w:rsidP="005F0F32">
            <w:pPr>
              <w:pStyle w:val="dt-p"/>
              <w:shd w:val="clear" w:color="auto" w:fill="FFFFFF"/>
              <w:spacing w:before="0" w:beforeAutospacing="0" w:after="0" w:afterAutospacing="0"/>
              <w:jc w:val="both"/>
              <w:textAlignment w:val="baseline"/>
              <w:rPr>
                <w:color w:val="000000" w:themeColor="text1"/>
                <w:sz w:val="22"/>
                <w:szCs w:val="22"/>
              </w:rPr>
            </w:pPr>
            <w:r w:rsidRPr="00D52F55">
              <w:rPr>
                <w:color w:val="000000" w:themeColor="text1"/>
                <w:sz w:val="22"/>
                <w:szCs w:val="22"/>
              </w:rPr>
              <w:t xml:space="preserve">- устанавливать существенный признак или основания для сравнения, классификации и обобщения; </w:t>
            </w:r>
          </w:p>
          <w:p w14:paraId="26D0668A" w14:textId="77777777" w:rsidR="00DB7DE5" w:rsidRPr="00D52F55" w:rsidRDefault="00DB7DE5" w:rsidP="005F0F32">
            <w:pPr>
              <w:pStyle w:val="dt-p"/>
              <w:shd w:val="clear" w:color="auto" w:fill="FFFFFF"/>
              <w:spacing w:before="0" w:beforeAutospacing="0" w:after="0" w:afterAutospacing="0"/>
              <w:jc w:val="both"/>
              <w:textAlignment w:val="baseline"/>
              <w:rPr>
                <w:color w:val="000000" w:themeColor="text1"/>
                <w:sz w:val="22"/>
                <w:szCs w:val="22"/>
              </w:rPr>
            </w:pPr>
            <w:r w:rsidRPr="00D52F55">
              <w:rPr>
                <w:color w:val="000000" w:themeColor="text1"/>
                <w:sz w:val="22"/>
                <w:szCs w:val="22"/>
              </w:rPr>
              <w:t>- определять цели деятельности, задавать параметры и критерии их достижения;</w:t>
            </w:r>
          </w:p>
          <w:p w14:paraId="23FA9048" w14:textId="77777777" w:rsidR="00DB7DE5" w:rsidRPr="00D52F55" w:rsidRDefault="00DB7DE5" w:rsidP="005F0F32">
            <w:pPr>
              <w:pStyle w:val="dt-p"/>
              <w:shd w:val="clear" w:color="auto" w:fill="FFFFFF"/>
              <w:spacing w:before="0" w:beforeAutospacing="0" w:after="0" w:afterAutospacing="0"/>
              <w:jc w:val="both"/>
              <w:textAlignment w:val="baseline"/>
              <w:rPr>
                <w:color w:val="000000" w:themeColor="text1"/>
                <w:sz w:val="22"/>
                <w:szCs w:val="22"/>
              </w:rPr>
            </w:pPr>
            <w:r w:rsidRPr="00D52F55">
              <w:rPr>
                <w:color w:val="000000" w:themeColor="text1"/>
                <w:sz w:val="22"/>
                <w:szCs w:val="22"/>
              </w:rPr>
              <w:t xml:space="preserve">- выявлять закономерности и противоречия в рассматриваемых явлениях; </w:t>
            </w:r>
          </w:p>
          <w:p w14:paraId="5E7DCCF5" w14:textId="77777777" w:rsidR="00DB7DE5" w:rsidRPr="00D52F55" w:rsidRDefault="00DB7DE5" w:rsidP="005F0F32">
            <w:pPr>
              <w:pStyle w:val="dt-p"/>
              <w:shd w:val="clear" w:color="auto" w:fill="FFFFFF"/>
              <w:spacing w:before="0" w:beforeAutospacing="0" w:after="0" w:afterAutospacing="0"/>
              <w:jc w:val="both"/>
              <w:textAlignment w:val="baseline"/>
              <w:rPr>
                <w:color w:val="000000" w:themeColor="text1"/>
                <w:sz w:val="22"/>
                <w:szCs w:val="22"/>
              </w:rPr>
            </w:pPr>
            <w:r w:rsidRPr="00D52F55">
              <w:rPr>
                <w:color w:val="000000" w:themeColor="text1"/>
                <w:sz w:val="22"/>
                <w:szCs w:val="22"/>
              </w:rPr>
              <w:t>- вносить коррективы в деятельность, оценивать соответствие результатов целям, оценивать риски последствий деятельности;</w:t>
            </w:r>
          </w:p>
          <w:p w14:paraId="1B2CB2B1"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развивать креативное мышление при решении жизненных проблем</w:t>
            </w:r>
          </w:p>
          <w:p w14:paraId="1CCFE20E"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Style w:val="dt-m"/>
                <w:rFonts w:ascii="Times New Roman" w:hAnsi="Times New Roman" w:cs="Times New Roman"/>
                <w:color w:val="000000" w:themeColor="text1"/>
                <w:sz w:val="22"/>
                <w:szCs w:val="22"/>
                <w:shd w:val="clear" w:color="auto" w:fill="FFFFFF"/>
              </w:rPr>
              <w:t>б)</w:t>
            </w:r>
            <w:r w:rsidRPr="00D52F55">
              <w:rPr>
                <w:rFonts w:ascii="Times New Roman" w:hAnsi="Times New Roman" w:cs="Times New Roman"/>
                <w:color w:val="000000" w:themeColor="text1"/>
                <w:sz w:val="22"/>
                <w:szCs w:val="22"/>
                <w:shd w:val="clear" w:color="auto" w:fill="FFFFFF"/>
              </w:rPr>
              <w:t> базовые исследовательские действия:</w:t>
            </w:r>
          </w:p>
          <w:p w14:paraId="6E1FFDF0"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xml:space="preserve">- владеть навыками учебно-исследовательской и проектной </w:t>
            </w:r>
            <w:r w:rsidRPr="00D52F55">
              <w:rPr>
                <w:rFonts w:ascii="Times New Roman" w:hAnsi="Times New Roman" w:cs="Times New Roman"/>
                <w:color w:val="000000" w:themeColor="text1"/>
                <w:sz w:val="22"/>
                <w:szCs w:val="22"/>
              </w:rPr>
              <w:lastRenderedPageBreak/>
              <w:t>деятельности, навыками разрешения проблем;</w:t>
            </w:r>
          </w:p>
          <w:p w14:paraId="5C5DCBA2"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559F1FA" w14:textId="77777777" w:rsidR="00DB7DE5" w:rsidRPr="00D52F55" w:rsidRDefault="00DB7DE5" w:rsidP="005F0F32">
            <w:pPr>
              <w:shd w:val="clear" w:color="auto" w:fill="FFFFFF"/>
              <w:jc w:val="both"/>
              <w:textAlignment w:val="baseline"/>
              <w:rPr>
                <w:rFonts w:ascii="Times New Roman" w:hAnsi="Times New Roman" w:cs="Times New Roman"/>
                <w:iCs/>
                <w:color w:val="000000" w:themeColor="text1"/>
                <w:sz w:val="22"/>
                <w:szCs w:val="22"/>
              </w:rPr>
            </w:pPr>
            <w:r w:rsidRPr="00D52F55">
              <w:rPr>
                <w:rFonts w:ascii="Times New Roman" w:hAnsi="Times New Roman" w:cs="Times New Roman"/>
                <w:color w:val="000000" w:themeColor="text1"/>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6A4BB6B"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уметь переносить знания в познавательную и практическую области жизнедеятельности;</w:t>
            </w:r>
          </w:p>
          <w:p w14:paraId="68B6C92B"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уметь интегрировать знания из разных предметных областей;</w:t>
            </w:r>
          </w:p>
          <w:p w14:paraId="47505388"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выдвигать новые идеи, предлагать оригинальные подходы и решения;</w:t>
            </w:r>
          </w:p>
          <w:p w14:paraId="6FA16B3C" w14:textId="77777777" w:rsidR="00DB7DE5" w:rsidRPr="00D52F55" w:rsidRDefault="00DB7DE5" w:rsidP="005F0F32">
            <w:pPr>
              <w:shd w:val="clear" w:color="auto" w:fill="FFFFFF"/>
              <w:jc w:val="both"/>
              <w:textAlignment w:val="baseline"/>
              <w:rPr>
                <w:rFonts w:ascii="Times New Roman" w:hAnsi="Times New Roman" w:cs="Times New Roman"/>
                <w:strike/>
                <w:color w:val="000000" w:themeColor="text1"/>
                <w:sz w:val="22"/>
                <w:szCs w:val="22"/>
              </w:rPr>
            </w:pPr>
            <w:r w:rsidRPr="00D52F55">
              <w:rPr>
                <w:rFonts w:ascii="Times New Roman" w:hAnsi="Times New Roman" w:cs="Times New Roman"/>
                <w:color w:val="000000" w:themeColor="text1"/>
                <w:sz w:val="22"/>
                <w:szCs w:val="22"/>
              </w:rPr>
              <w:t xml:space="preserve">- способность их использования в познавательной и социальной практике </w:t>
            </w:r>
          </w:p>
        </w:tc>
        <w:tc>
          <w:tcPr>
            <w:tcW w:w="3544" w:type="dxa"/>
          </w:tcPr>
          <w:p w14:paraId="1E9BCD0B"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A15D65E"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осознавать взаимосвязь между языковым, литературным, интеллектуальным, духовно-нравственным развитием личности;</w:t>
            </w:r>
          </w:p>
          <w:p w14:paraId="12CDB6E8"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78EEA530"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76442A81"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624506" w:rsidRPr="00D52F55" w14:paraId="4ABBDDF8" w14:textId="77777777" w:rsidTr="005F0F32">
        <w:tc>
          <w:tcPr>
            <w:tcW w:w="2835" w:type="dxa"/>
          </w:tcPr>
          <w:p w14:paraId="4624423C"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t xml:space="preserve">ОК 02. </w:t>
            </w:r>
            <w:r w:rsidRPr="00D52F55">
              <w:rPr>
                <w:rFonts w:ascii="Times New Roman" w:hAnsi="Times New Roman" w:cs="Times New Roman"/>
                <w:color w:val="000000" w:themeColor="text1"/>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4" w:type="dxa"/>
          </w:tcPr>
          <w:p w14:paraId="780DCDF6"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В области ценности научного познания:</w:t>
            </w:r>
          </w:p>
          <w:p w14:paraId="44A35239"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8963849"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45FA31B8" w14:textId="77777777" w:rsidR="00DB7DE5" w:rsidRPr="00D52F55" w:rsidRDefault="00DB7DE5" w:rsidP="005F0F32">
            <w:pPr>
              <w:jc w:val="both"/>
              <w:rPr>
                <w:rFonts w:ascii="Times New Roman" w:hAnsi="Times New Roman" w:cs="Times New Roman"/>
                <w:iCs/>
                <w:color w:val="000000" w:themeColor="text1"/>
                <w:sz w:val="22"/>
                <w:szCs w:val="22"/>
              </w:rPr>
            </w:pPr>
            <w:r w:rsidRPr="00D52F55">
              <w:rPr>
                <w:rFonts w:ascii="Times New Roman" w:hAnsi="Times New Roman" w:cs="Times New Roman"/>
                <w:color w:val="000000" w:themeColor="text1"/>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A523A95" w14:textId="77777777" w:rsidR="00DB7DE5" w:rsidRPr="00D52F55" w:rsidRDefault="00DB7DE5" w:rsidP="005F0F32">
            <w:pPr>
              <w:jc w:val="both"/>
              <w:rPr>
                <w:rStyle w:val="dt-m"/>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Овладение универсальными учебными познавательными действиями:</w:t>
            </w:r>
          </w:p>
          <w:p w14:paraId="2F9E3EB2"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в) работа с информацией:</w:t>
            </w:r>
          </w:p>
          <w:p w14:paraId="64D800F6"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DA9D673"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794E800"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lastRenderedPageBreak/>
              <w:t>- оценивать достоверность, легитимность информации, ее соответствие правовым и морально-этическим нормам;</w:t>
            </w:r>
          </w:p>
          <w:p w14:paraId="769502E4"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D9CDC30"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владеть навыками распознавания и защиты информации, информационной безопасности личности</w:t>
            </w:r>
            <w:r w:rsidRPr="00D52F55">
              <w:rPr>
                <w:rFonts w:ascii="Times New Roman" w:hAnsi="Times New Roman" w:cs="Times New Roman"/>
                <w:color w:val="000000" w:themeColor="text1"/>
                <w:sz w:val="22"/>
                <w:szCs w:val="22"/>
                <w:shd w:val="clear" w:color="auto" w:fill="FFFFFF"/>
              </w:rPr>
              <w:t xml:space="preserve">; </w:t>
            </w:r>
          </w:p>
        </w:tc>
        <w:tc>
          <w:tcPr>
            <w:tcW w:w="3544" w:type="dxa"/>
          </w:tcPr>
          <w:p w14:paraId="15B804EB"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lastRenderedPageBreak/>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4FA158ED"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BDD66B8"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xml:space="preserve">- уметь работать с разными информационными источниками, в том числе в медиапространстве, использовать ресурсы традиционных библиотек и </w:t>
            </w:r>
            <w:r w:rsidRPr="00D52F55">
              <w:rPr>
                <w:rFonts w:ascii="Times New Roman" w:hAnsi="Times New Roman" w:cs="Times New Roman"/>
                <w:color w:val="000000" w:themeColor="text1"/>
                <w:sz w:val="22"/>
                <w:szCs w:val="22"/>
              </w:rPr>
              <w:lastRenderedPageBreak/>
              <w:t>электронных библиотечных систем;</w:t>
            </w:r>
          </w:p>
          <w:p w14:paraId="77BA8CE3" w14:textId="77777777" w:rsidR="00DB7DE5" w:rsidRPr="00D52F55" w:rsidRDefault="00DB7DE5" w:rsidP="005F0F32">
            <w:pPr>
              <w:rPr>
                <w:rFonts w:ascii="Times New Roman" w:hAnsi="Times New Roman" w:cs="Times New Roman"/>
                <w:color w:val="000000" w:themeColor="text1"/>
                <w:sz w:val="22"/>
                <w:szCs w:val="22"/>
                <w:highlight w:val="green"/>
              </w:rPr>
            </w:pPr>
          </w:p>
        </w:tc>
      </w:tr>
      <w:tr w:rsidR="00624506" w:rsidRPr="00D52F55" w14:paraId="1E50404C" w14:textId="77777777" w:rsidTr="005F0F32">
        <w:tc>
          <w:tcPr>
            <w:tcW w:w="2835" w:type="dxa"/>
          </w:tcPr>
          <w:p w14:paraId="243F5687"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lastRenderedPageBreak/>
              <w:t>ОК 03</w:t>
            </w:r>
            <w:r w:rsidRPr="00D52F55">
              <w:rPr>
                <w:rFonts w:ascii="Times New Roman" w:hAnsi="Times New Roman" w:cs="Times New Roman"/>
                <w:iCs/>
                <w:color w:val="000000" w:themeColor="text1"/>
                <w:sz w:val="22"/>
                <w:szCs w:val="22"/>
              </w:rPr>
              <w:t xml:space="preserve">. </w:t>
            </w:r>
            <w:r w:rsidRPr="00D52F55">
              <w:rPr>
                <w:rFonts w:ascii="Times New Roman" w:hAnsi="Times New Roman" w:cs="Times New Roman"/>
                <w:color w:val="000000" w:themeColor="text1"/>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544" w:type="dxa"/>
          </w:tcPr>
          <w:p w14:paraId="2CE72DF2" w14:textId="77777777" w:rsidR="00DB7DE5" w:rsidRPr="00D52F55" w:rsidRDefault="00DB7DE5" w:rsidP="005F0F32">
            <w:pPr>
              <w:tabs>
                <w:tab w:val="left" w:pos="182"/>
              </w:tabs>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 xml:space="preserve"> В области духовно-нравственного воспитания:</w:t>
            </w:r>
          </w:p>
          <w:p w14:paraId="3BDA5988" w14:textId="77777777" w:rsidR="00DB7DE5" w:rsidRPr="00D52F55" w:rsidRDefault="00DB7DE5" w:rsidP="005F0F32">
            <w:pPr>
              <w:jc w:val="both"/>
              <w:rPr>
                <w:rFonts w:ascii="Times New Roman" w:hAnsi="Times New Roman" w:cs="Times New Roman"/>
                <w:iCs/>
                <w:color w:val="000000" w:themeColor="text1"/>
                <w:sz w:val="22"/>
                <w:szCs w:val="22"/>
              </w:rPr>
            </w:pPr>
            <w:r w:rsidRPr="00D52F55">
              <w:rPr>
                <w:rFonts w:ascii="Times New Roman" w:hAnsi="Times New Roman" w:cs="Times New Roman"/>
                <w:color w:val="000000" w:themeColor="text1"/>
                <w:sz w:val="22"/>
                <w:szCs w:val="22"/>
                <w:shd w:val="clear" w:color="auto" w:fill="FFFFFF"/>
              </w:rPr>
              <w:t>-сформированность нравственного сознания, этического поведения;</w:t>
            </w:r>
          </w:p>
          <w:p w14:paraId="42A98E39"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7DC1F60C"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осознание личного вклада в построение устойчивого будущего;</w:t>
            </w:r>
          </w:p>
          <w:p w14:paraId="1509264B"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1B0ECF82"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Овладение универсальными регулятивными действиями:</w:t>
            </w:r>
          </w:p>
          <w:p w14:paraId="223B73E9"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а) самоорганизация:</w:t>
            </w:r>
          </w:p>
          <w:p w14:paraId="5DDA88A3"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3B8AAA3"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самостоятельно составлять план решения проблемы с учетом имеющихся ресурсов, собственных возможностей и предпочтений;</w:t>
            </w:r>
          </w:p>
          <w:p w14:paraId="7E76E562"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давать оценку новым ситуациям;</w:t>
            </w:r>
          </w:p>
          <w:p w14:paraId="324AED51"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F7F1B0F"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б) самоконтроль:</w:t>
            </w:r>
          </w:p>
          <w:p w14:paraId="4A3DF819"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lastRenderedPageBreak/>
              <w:t>использовать приемы рефлексии для оценки ситуации, выбора верного решения;</w:t>
            </w:r>
          </w:p>
          <w:p w14:paraId="4663B56B"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уметь оценивать риски и своевременно принимать решения по их снижению;</w:t>
            </w:r>
          </w:p>
          <w:p w14:paraId="7A3397A5"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в) эмоциональный интеллект, предполагающий сформированность:</w:t>
            </w:r>
          </w:p>
          <w:p w14:paraId="284D839D"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0BEDC73"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51C0D61"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544" w:type="dxa"/>
          </w:tcPr>
          <w:p w14:paraId="503A27C4"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21468D6"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4406C364"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5282B183"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7AE0D4CA" w14:textId="77777777" w:rsidR="00DB7DE5" w:rsidRPr="00D52F55" w:rsidRDefault="00DB7DE5" w:rsidP="005F0F32">
            <w:pPr>
              <w:shd w:val="clear" w:color="auto" w:fill="FFFFFF"/>
              <w:textAlignment w:val="baseline"/>
              <w:rPr>
                <w:rFonts w:ascii="Times New Roman" w:hAnsi="Times New Roman" w:cs="Times New Roman"/>
                <w:color w:val="000000" w:themeColor="text1"/>
                <w:sz w:val="22"/>
                <w:szCs w:val="22"/>
              </w:rPr>
            </w:pPr>
          </w:p>
        </w:tc>
      </w:tr>
      <w:tr w:rsidR="00624506" w:rsidRPr="00D52F55" w14:paraId="2F9AD70F" w14:textId="77777777" w:rsidTr="005F0F32">
        <w:tc>
          <w:tcPr>
            <w:tcW w:w="2835" w:type="dxa"/>
          </w:tcPr>
          <w:p w14:paraId="07BF6147"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t xml:space="preserve">ОК 04. </w:t>
            </w:r>
            <w:r w:rsidRPr="00D52F55">
              <w:rPr>
                <w:rFonts w:ascii="Times New Roman" w:hAnsi="Times New Roman" w:cs="Times New Roman"/>
                <w:color w:val="000000" w:themeColor="text1"/>
                <w:sz w:val="22"/>
                <w:szCs w:val="22"/>
              </w:rPr>
              <w:t>Эффективно взаимодействовать и работать в коллективе и команде.</w:t>
            </w:r>
          </w:p>
        </w:tc>
        <w:tc>
          <w:tcPr>
            <w:tcW w:w="3544" w:type="dxa"/>
          </w:tcPr>
          <w:p w14:paraId="5403A713"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 готовность к саморазвитию, самостоятельности и самоопределению;</w:t>
            </w:r>
          </w:p>
          <w:p w14:paraId="2B2D6C47" w14:textId="77777777" w:rsidR="00DB7DE5" w:rsidRPr="00D52F55" w:rsidRDefault="00DB7DE5" w:rsidP="005F0F32">
            <w:pPr>
              <w:pStyle w:val="dt-p"/>
              <w:shd w:val="clear" w:color="auto" w:fill="FFFFFF"/>
              <w:spacing w:before="0" w:beforeAutospacing="0" w:after="0" w:afterAutospacing="0"/>
              <w:jc w:val="both"/>
              <w:textAlignment w:val="baseline"/>
              <w:rPr>
                <w:color w:val="000000" w:themeColor="text1"/>
                <w:sz w:val="22"/>
                <w:szCs w:val="22"/>
              </w:rPr>
            </w:pPr>
            <w:r w:rsidRPr="00D52F55">
              <w:rPr>
                <w:color w:val="000000" w:themeColor="text1"/>
                <w:sz w:val="22"/>
                <w:szCs w:val="22"/>
              </w:rPr>
              <w:t>-овладение навыками учебно-исследовательской, проектной и социальной деятельности;</w:t>
            </w:r>
          </w:p>
          <w:p w14:paraId="089FBA9C"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Овладение универсальными коммуникативными действиями:</w:t>
            </w:r>
          </w:p>
          <w:p w14:paraId="72C6ABD7"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б) совместная деятельность:</w:t>
            </w:r>
          </w:p>
          <w:p w14:paraId="4ABB47A6"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понимать и использовать преимущества командной и индивидуальной работы;</w:t>
            </w:r>
          </w:p>
          <w:p w14:paraId="0DB87E8E"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9DBB97E"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координировать и выполнять работу в условиях реального, виртуального и комбинированного взаимодействия;</w:t>
            </w:r>
          </w:p>
          <w:p w14:paraId="7D68018B"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14:paraId="1A102B8F"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Овладение универсальными регулятивными действиями:</w:t>
            </w:r>
          </w:p>
          <w:p w14:paraId="7963BC60"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г) принятие себя и других людей:</w:t>
            </w:r>
          </w:p>
          <w:p w14:paraId="023EAE42"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xml:space="preserve">- принимать мотивы и аргументы других людей при анализе </w:t>
            </w:r>
            <w:r w:rsidRPr="00D52F55">
              <w:rPr>
                <w:rFonts w:ascii="Times New Roman" w:hAnsi="Times New Roman" w:cs="Times New Roman"/>
                <w:color w:val="000000" w:themeColor="text1"/>
                <w:sz w:val="22"/>
                <w:szCs w:val="22"/>
              </w:rPr>
              <w:lastRenderedPageBreak/>
              <w:t>результатов деятельности;</w:t>
            </w:r>
          </w:p>
          <w:p w14:paraId="39AFC55C"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признавать свое право и право других людей на ошибки;</w:t>
            </w:r>
          </w:p>
          <w:p w14:paraId="27333AC9"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развивать способность понимать мир с позиции другого человека;</w:t>
            </w:r>
          </w:p>
        </w:tc>
        <w:tc>
          <w:tcPr>
            <w:tcW w:w="3544" w:type="dxa"/>
          </w:tcPr>
          <w:p w14:paraId="7362EBC3" w14:textId="77777777" w:rsidR="00DB7DE5" w:rsidRPr="00D52F55" w:rsidRDefault="00DB7DE5" w:rsidP="005F0F32">
            <w:pPr>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lastRenderedPageBreak/>
              <w:t>- осознавать взаимосвязь между языковым, литературным, интеллектуальным, духовно-нравственным развитием личности;</w:t>
            </w:r>
          </w:p>
          <w:p w14:paraId="34FB8144" w14:textId="77777777" w:rsidR="00DB7DE5" w:rsidRPr="00D52F55" w:rsidRDefault="00DB7DE5" w:rsidP="005F0F32">
            <w:pPr>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624506" w:rsidRPr="00D52F55" w14:paraId="465EBEB1" w14:textId="77777777" w:rsidTr="005F0F32">
        <w:tc>
          <w:tcPr>
            <w:tcW w:w="2835" w:type="dxa"/>
          </w:tcPr>
          <w:p w14:paraId="62392D9E"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t xml:space="preserve">ОК 05. </w:t>
            </w:r>
            <w:r w:rsidRPr="00D52F55">
              <w:rPr>
                <w:rFonts w:ascii="Times New Roman" w:hAnsi="Times New Roman" w:cs="Times New Roman"/>
                <w:color w:val="000000" w:themeColor="text1"/>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44" w:type="dxa"/>
          </w:tcPr>
          <w:p w14:paraId="4697F811"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В области эстетического воспитания:</w:t>
            </w:r>
          </w:p>
          <w:p w14:paraId="4F146CB5"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5D9B2EFF"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566E546"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77672D6"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 готовность к самовыражению в разных видах искусства, стремление проявлять качества творческой личности;</w:t>
            </w:r>
          </w:p>
          <w:p w14:paraId="162075BA"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u w:val="single"/>
              </w:rPr>
            </w:pPr>
            <w:r w:rsidRPr="00D52F55">
              <w:rPr>
                <w:rFonts w:ascii="Times New Roman" w:hAnsi="Times New Roman" w:cs="Times New Roman"/>
                <w:color w:val="000000" w:themeColor="text1"/>
                <w:sz w:val="22"/>
                <w:szCs w:val="22"/>
              </w:rPr>
              <w:t>Овладение универсальными коммуникативными действиями:</w:t>
            </w:r>
          </w:p>
          <w:p w14:paraId="76512F51"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а) общение:</w:t>
            </w:r>
          </w:p>
          <w:p w14:paraId="239132F5"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осуществлять коммуникации во всех сферах жизни;</w:t>
            </w:r>
          </w:p>
          <w:p w14:paraId="145CB6A6"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3D7C962" w14:textId="77777777" w:rsidR="00DB7DE5" w:rsidRPr="00D52F55" w:rsidRDefault="00DB7DE5" w:rsidP="005F0F32">
            <w:pPr>
              <w:pStyle w:val="dt-p"/>
              <w:shd w:val="clear" w:color="auto" w:fill="FFFFFF"/>
              <w:spacing w:before="0" w:beforeAutospacing="0" w:after="0" w:afterAutospacing="0"/>
              <w:jc w:val="both"/>
              <w:textAlignment w:val="baseline"/>
              <w:rPr>
                <w:color w:val="000000" w:themeColor="text1"/>
                <w:sz w:val="22"/>
                <w:szCs w:val="22"/>
              </w:rPr>
            </w:pPr>
            <w:r w:rsidRPr="00D52F55">
              <w:rPr>
                <w:color w:val="000000" w:themeColor="text1"/>
                <w:sz w:val="22"/>
                <w:szCs w:val="22"/>
              </w:rPr>
              <w:t>- развернуто и логично излагать свою точку зрения с использованием языковых средств;</w:t>
            </w:r>
          </w:p>
        </w:tc>
        <w:tc>
          <w:tcPr>
            <w:tcW w:w="3544" w:type="dxa"/>
          </w:tcPr>
          <w:p w14:paraId="48558E97"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154C1678"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2306A461"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50DCEC36" w14:textId="77777777" w:rsidR="00DB7DE5" w:rsidRPr="00D52F55" w:rsidRDefault="00DB7DE5" w:rsidP="005F0F32">
            <w:pPr>
              <w:rPr>
                <w:rFonts w:ascii="Times New Roman" w:hAnsi="Times New Roman" w:cs="Times New Roman"/>
                <w:color w:val="000000" w:themeColor="text1"/>
                <w:sz w:val="22"/>
                <w:szCs w:val="22"/>
              </w:rPr>
            </w:pPr>
          </w:p>
        </w:tc>
      </w:tr>
      <w:tr w:rsidR="00624506" w:rsidRPr="00D52F55" w14:paraId="2168BD3B" w14:textId="77777777" w:rsidTr="005F0F32">
        <w:tc>
          <w:tcPr>
            <w:tcW w:w="2835" w:type="dxa"/>
          </w:tcPr>
          <w:p w14:paraId="3BC6556E"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t xml:space="preserve">ОК 06. </w:t>
            </w:r>
            <w:r w:rsidRPr="00D52F55">
              <w:rPr>
                <w:rFonts w:ascii="Times New Roman" w:hAnsi="Times New Roman" w:cs="Times New Roman"/>
                <w:color w:val="000000" w:themeColor="text1"/>
                <w:sz w:val="22"/>
                <w:szCs w:val="22"/>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44" w:type="dxa"/>
          </w:tcPr>
          <w:p w14:paraId="42C84197" w14:textId="77777777" w:rsidR="00DB7DE5" w:rsidRPr="00D52F55" w:rsidRDefault="00DB7DE5" w:rsidP="005F0F32">
            <w:pPr>
              <w:jc w:val="both"/>
              <w:rPr>
                <w:rFonts w:ascii="Times New Roman" w:hAnsi="Times New Roman" w:cs="Times New Roman"/>
                <w:iCs/>
                <w:color w:val="000000" w:themeColor="text1"/>
                <w:sz w:val="22"/>
                <w:szCs w:val="22"/>
              </w:rPr>
            </w:pPr>
            <w:r w:rsidRPr="00D52F55">
              <w:rPr>
                <w:rFonts w:ascii="Times New Roman" w:hAnsi="Times New Roman" w:cs="Times New Roman"/>
                <w:color w:val="000000" w:themeColor="text1"/>
                <w:sz w:val="22"/>
                <w:szCs w:val="22"/>
                <w:shd w:val="clear" w:color="auto" w:fill="FFFFFF"/>
              </w:rPr>
              <w:t>- осознание обучающимися российской гражданской идентичности;</w:t>
            </w:r>
          </w:p>
          <w:p w14:paraId="17891586"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010B7D17"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В части гражданского воспитания:</w:t>
            </w:r>
          </w:p>
          <w:p w14:paraId="30CA92CE"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xml:space="preserve">- осознание своих конституционных прав и обязанностей, уважение закона и </w:t>
            </w:r>
            <w:r w:rsidRPr="00D52F55">
              <w:rPr>
                <w:rFonts w:ascii="Times New Roman" w:hAnsi="Times New Roman" w:cs="Times New Roman"/>
                <w:color w:val="000000" w:themeColor="text1"/>
                <w:sz w:val="22"/>
                <w:szCs w:val="22"/>
                <w:shd w:val="clear" w:color="auto" w:fill="FFFFFF"/>
              </w:rPr>
              <w:lastRenderedPageBreak/>
              <w:t>правопорядка;</w:t>
            </w:r>
          </w:p>
          <w:p w14:paraId="666EAC32"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принятие традиционных национальных, общечеловеческих гуманистических и демократических ценностей;</w:t>
            </w:r>
          </w:p>
          <w:p w14:paraId="3ED0EAD2"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FCD449E"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30CE426F" w14:textId="77777777" w:rsidR="00DB7DE5" w:rsidRPr="00D52F55" w:rsidRDefault="00DB7DE5" w:rsidP="005F0F32">
            <w:pPr>
              <w:tabs>
                <w:tab w:val="left" w:pos="419"/>
              </w:tabs>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умение взаимодействовать с социальными институтами в соответствии с их функциями и назначением;</w:t>
            </w:r>
          </w:p>
          <w:p w14:paraId="73D7587D"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готовность к гуманитарной и волонтерской деятельности;</w:t>
            </w:r>
          </w:p>
          <w:p w14:paraId="276AAE25"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патриотического воспитания:</w:t>
            </w:r>
          </w:p>
          <w:p w14:paraId="42A7894C"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04B09DE"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9C65AA5"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 идейная убежденность, готовность к служению и защите Отечества, ответственность за его судьбу;</w:t>
            </w:r>
          </w:p>
          <w:p w14:paraId="59905357"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14:paraId="10DA23EC" w14:textId="77777777" w:rsidR="00DB7DE5" w:rsidRPr="00D52F55" w:rsidRDefault="00DB7DE5" w:rsidP="005F0F32">
            <w:pPr>
              <w:pStyle w:val="dt-p"/>
              <w:shd w:val="clear" w:color="auto" w:fill="FFFFFF"/>
              <w:spacing w:before="0" w:beforeAutospacing="0" w:after="0" w:afterAutospacing="0"/>
              <w:jc w:val="both"/>
              <w:textAlignment w:val="baseline"/>
              <w:rPr>
                <w:color w:val="000000" w:themeColor="text1"/>
                <w:sz w:val="22"/>
                <w:szCs w:val="22"/>
              </w:rPr>
            </w:pPr>
            <w:r w:rsidRPr="00D52F55">
              <w:rPr>
                <w:color w:val="000000" w:themeColor="text1"/>
                <w:sz w:val="22"/>
                <w:szCs w:val="22"/>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w:t>
            </w:r>
            <w:r w:rsidRPr="00D52F55">
              <w:rPr>
                <w:color w:val="000000" w:themeColor="text1"/>
                <w:sz w:val="22"/>
                <w:szCs w:val="22"/>
              </w:rPr>
              <w:lastRenderedPageBreak/>
              <w:t>образовательной траектории;</w:t>
            </w:r>
          </w:p>
          <w:p w14:paraId="1BA0DD1E" w14:textId="77777777" w:rsidR="00DB7DE5" w:rsidRPr="00D52F55" w:rsidRDefault="00DB7DE5" w:rsidP="005F0F32">
            <w:pPr>
              <w:pStyle w:val="dt-p"/>
              <w:shd w:val="clear" w:color="auto" w:fill="FFFFFF"/>
              <w:spacing w:before="0" w:beforeAutospacing="0" w:after="0" w:afterAutospacing="0"/>
              <w:textAlignment w:val="baseline"/>
              <w:rPr>
                <w:color w:val="000000" w:themeColor="text1"/>
                <w:sz w:val="22"/>
                <w:szCs w:val="22"/>
                <w:shd w:val="clear" w:color="auto" w:fill="FFFFFF"/>
              </w:rPr>
            </w:pPr>
            <w:r w:rsidRPr="00D52F55">
              <w:rPr>
                <w:color w:val="000000" w:themeColor="text1"/>
                <w:sz w:val="22"/>
                <w:szCs w:val="22"/>
              </w:rPr>
              <w:t>- овладение навыками учебно-исследовательской, проектной и социальной деятельности</w:t>
            </w:r>
          </w:p>
        </w:tc>
        <w:tc>
          <w:tcPr>
            <w:tcW w:w="3544" w:type="dxa"/>
          </w:tcPr>
          <w:p w14:paraId="054F8D36" w14:textId="77777777" w:rsidR="00DB7DE5" w:rsidRPr="00D52F55" w:rsidRDefault="00DB7DE5" w:rsidP="005F0F32">
            <w:pPr>
              <w:widowControl w:val="0"/>
              <w:autoSpaceDE w:val="0"/>
              <w:autoSpaceDN w:val="0"/>
              <w:adjustRightInd w:val="0"/>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7E904C4" w14:textId="77777777" w:rsidR="00DB7DE5" w:rsidRPr="00D52F55" w:rsidRDefault="00DB7DE5" w:rsidP="005F0F32">
            <w:pPr>
              <w:shd w:val="clear" w:color="auto" w:fill="FFFFFF"/>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624506" w:rsidRPr="00D52F55" w14:paraId="3A67AC26" w14:textId="77777777" w:rsidTr="005F0F32">
        <w:tc>
          <w:tcPr>
            <w:tcW w:w="2835" w:type="dxa"/>
          </w:tcPr>
          <w:p w14:paraId="4A3034BC"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lastRenderedPageBreak/>
              <w:t xml:space="preserve">ОК 09. </w:t>
            </w:r>
            <w:r w:rsidRPr="00D52F55">
              <w:rPr>
                <w:rFonts w:ascii="Times New Roman" w:hAnsi="Times New Roman" w:cs="Times New Roman"/>
                <w:color w:val="000000" w:themeColor="text1"/>
                <w:sz w:val="22"/>
                <w:szCs w:val="22"/>
              </w:rPr>
              <w:t>Пользоваться профессиональной документацией на государственном и иностранном языках.</w:t>
            </w:r>
          </w:p>
        </w:tc>
        <w:tc>
          <w:tcPr>
            <w:tcW w:w="3544" w:type="dxa"/>
          </w:tcPr>
          <w:p w14:paraId="3663E1E5"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 xml:space="preserve">- наличие мотивации к обучению и личностному развитию; </w:t>
            </w:r>
          </w:p>
          <w:p w14:paraId="30DDE09D"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В области ценности научного познания:</w:t>
            </w:r>
          </w:p>
          <w:p w14:paraId="4AFEB962" w14:textId="77777777" w:rsidR="00DB7DE5" w:rsidRPr="00D52F55" w:rsidRDefault="00DA5270"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w:t>
            </w:r>
            <w:r w:rsidR="00DB7DE5" w:rsidRPr="00D52F55">
              <w:rPr>
                <w:rFonts w:ascii="Times New Roman" w:hAnsi="Times New Roman" w:cs="Times New Roman"/>
                <w:color w:val="000000" w:themeColor="text1"/>
                <w:sz w:val="22"/>
                <w:szCs w:val="22"/>
                <w:shd w:val="clear" w:color="auto" w:fill="FFFFFF"/>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91AAFFB"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shd w:val="clear" w:color="auto" w:fill="FFFFFF"/>
              </w:rPr>
              <w:t>- совершенствование языковой и читательской культуры как средства взаимодействия между людьми и познания мира;</w:t>
            </w:r>
          </w:p>
          <w:p w14:paraId="7FDDFFAE"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2A6ABB4" w14:textId="77777777" w:rsidR="00DB7DE5" w:rsidRPr="00D52F55" w:rsidRDefault="00DB7DE5" w:rsidP="005F0F32">
            <w:pPr>
              <w:jc w:val="both"/>
              <w:rPr>
                <w:rStyle w:val="dt-m"/>
                <w:rFonts w:ascii="Times New Roman" w:hAnsi="Times New Roman" w:cs="Times New Roman"/>
                <w:color w:val="000000" w:themeColor="text1"/>
                <w:sz w:val="22"/>
                <w:szCs w:val="22"/>
                <w:shd w:val="clear" w:color="auto" w:fill="FFFFFF"/>
              </w:rPr>
            </w:pPr>
            <w:r w:rsidRPr="00D52F55">
              <w:rPr>
                <w:rFonts w:ascii="Times New Roman" w:hAnsi="Times New Roman" w:cs="Times New Roman"/>
                <w:color w:val="000000" w:themeColor="text1"/>
                <w:sz w:val="22"/>
                <w:szCs w:val="22"/>
                <w:shd w:val="clear" w:color="auto" w:fill="FFFFFF"/>
              </w:rPr>
              <w:t>Овладение универсальными учебными познавательными действиями:</w:t>
            </w:r>
          </w:p>
          <w:p w14:paraId="4F15C4AC" w14:textId="77777777" w:rsidR="00DB7DE5" w:rsidRPr="00D52F55" w:rsidRDefault="00DB7DE5" w:rsidP="005F0F32">
            <w:pPr>
              <w:jc w:val="both"/>
              <w:rPr>
                <w:rFonts w:ascii="Times New Roman" w:hAnsi="Times New Roman" w:cs="Times New Roman"/>
                <w:color w:val="000000" w:themeColor="text1"/>
                <w:sz w:val="22"/>
                <w:szCs w:val="22"/>
                <w:shd w:val="clear" w:color="auto" w:fill="FFFFFF"/>
              </w:rPr>
            </w:pPr>
            <w:r w:rsidRPr="00D52F55">
              <w:rPr>
                <w:rStyle w:val="dt-m"/>
                <w:rFonts w:ascii="Times New Roman" w:hAnsi="Times New Roman" w:cs="Times New Roman"/>
                <w:color w:val="000000" w:themeColor="text1"/>
                <w:sz w:val="22"/>
                <w:szCs w:val="22"/>
                <w:shd w:val="clear" w:color="auto" w:fill="FFFFFF"/>
              </w:rPr>
              <w:t>б)</w:t>
            </w:r>
            <w:r w:rsidRPr="00D52F55">
              <w:rPr>
                <w:rFonts w:ascii="Times New Roman" w:hAnsi="Times New Roman" w:cs="Times New Roman"/>
                <w:color w:val="000000" w:themeColor="text1"/>
                <w:sz w:val="22"/>
                <w:szCs w:val="22"/>
                <w:shd w:val="clear" w:color="auto" w:fill="FFFFFF"/>
              </w:rPr>
              <w:t> базовые исследовательские действия:</w:t>
            </w:r>
          </w:p>
          <w:p w14:paraId="1126E1BE"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владеть навыками учебно-исследовательской и проектной деятельности, навыками разрешения проблем;</w:t>
            </w:r>
          </w:p>
          <w:p w14:paraId="1BAEE5AE"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способность и готовность к самостоятельному поиску методов решения практических задач, применению различных методов познания;</w:t>
            </w:r>
          </w:p>
          <w:p w14:paraId="1FAE0BC5"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30649F2"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формирование научного типа мышления, владение научной терминологией, ключевыми понятиями и методами;</w:t>
            </w:r>
          </w:p>
          <w:p w14:paraId="534FD0C2" w14:textId="77777777" w:rsidR="00DB7DE5" w:rsidRPr="00D52F55" w:rsidRDefault="00DB7DE5" w:rsidP="005F0F32">
            <w:pPr>
              <w:shd w:val="clear" w:color="auto" w:fill="FFFFFF"/>
              <w:jc w:val="both"/>
              <w:textAlignment w:val="baseline"/>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-осуществлять целенаправленный поиск переноса средств и способов действия в профессиональную среду</w:t>
            </w:r>
          </w:p>
        </w:tc>
        <w:tc>
          <w:tcPr>
            <w:tcW w:w="3544" w:type="dxa"/>
          </w:tcPr>
          <w:p w14:paraId="38088874" w14:textId="77777777" w:rsidR="00DB7DE5" w:rsidRPr="00D52F55" w:rsidRDefault="00DB7DE5" w:rsidP="005F0F32">
            <w:pPr>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624506" w:rsidRPr="00D52F55" w14:paraId="013FF536" w14:textId="77777777" w:rsidTr="005F0F32">
        <w:tc>
          <w:tcPr>
            <w:tcW w:w="2835" w:type="dxa"/>
          </w:tcPr>
          <w:p w14:paraId="3643F7C3" w14:textId="77777777" w:rsidR="00DB7DE5" w:rsidRPr="00D52F55" w:rsidRDefault="00617073" w:rsidP="00622284">
            <w:pPr>
              <w:rPr>
                <w:rFonts w:ascii="Times New Roman" w:hAnsi="Times New Roman"/>
                <w:b/>
                <w:bCs/>
                <w:color w:val="000000" w:themeColor="text1"/>
                <w:sz w:val="22"/>
                <w:szCs w:val="22"/>
              </w:rPr>
            </w:pPr>
            <w:r w:rsidRPr="00D52F55">
              <w:rPr>
                <w:rFonts w:ascii="Times New Roman" w:hAnsi="Times New Roman"/>
                <w:b/>
                <w:bCs/>
                <w:color w:val="000000" w:themeColor="text1"/>
                <w:sz w:val="22"/>
                <w:szCs w:val="22"/>
              </w:rPr>
              <w:t>ПК 2.1</w:t>
            </w:r>
            <w:r w:rsidR="00622284" w:rsidRPr="00D52F55">
              <w:rPr>
                <w:rFonts w:ascii="Times New Roman" w:hAnsi="Times New Roman"/>
                <w:b/>
                <w:bCs/>
                <w:color w:val="000000" w:themeColor="text1"/>
                <w:sz w:val="22"/>
                <w:szCs w:val="22"/>
              </w:rPr>
              <w:t xml:space="preserve"> </w:t>
            </w:r>
            <w:r w:rsidR="00DB7DE5" w:rsidRPr="00D52F55">
              <w:rPr>
                <w:rFonts w:ascii="Times New Roman" w:hAnsi="Times New Roman"/>
                <w:color w:val="000000" w:themeColor="text1"/>
                <w:sz w:val="22"/>
                <w:szCs w:val="22"/>
              </w:rPr>
              <w:t>Осуществлять контроль соблюдения законодательства РФ субъектами права.</w:t>
            </w:r>
          </w:p>
        </w:tc>
        <w:tc>
          <w:tcPr>
            <w:tcW w:w="3544" w:type="dxa"/>
          </w:tcPr>
          <w:p w14:paraId="6884B207" w14:textId="77777777" w:rsidR="00DB7DE5" w:rsidRPr="00D52F55" w:rsidRDefault="00DB7DE5" w:rsidP="005F0F32">
            <w:pPr>
              <w:shd w:val="clear" w:color="auto" w:fill="FFFFFF"/>
              <w:jc w:val="both"/>
              <w:rPr>
                <w:rFonts w:ascii="Times New Roman" w:hAnsi="Times New Roman"/>
                <w:color w:val="000000" w:themeColor="text1"/>
                <w:sz w:val="22"/>
                <w:szCs w:val="22"/>
              </w:rPr>
            </w:pPr>
            <w:r w:rsidRPr="00D52F55">
              <w:rPr>
                <w:rFonts w:ascii="Times New Roman" w:hAnsi="Times New Roman"/>
                <w:color w:val="000000" w:themeColor="text1"/>
                <w:sz w:val="22"/>
                <w:szCs w:val="22"/>
              </w:rPr>
              <w:t>-ориентироваться в системе и структуре правоохранительных и судебных органов;</w:t>
            </w:r>
          </w:p>
          <w:p w14:paraId="45AEAD9B" w14:textId="77777777" w:rsidR="00DB7DE5" w:rsidRPr="00D52F55" w:rsidRDefault="00DB7DE5" w:rsidP="005F0F32">
            <w:pPr>
              <w:shd w:val="clear" w:color="auto" w:fill="FFFFFF"/>
              <w:jc w:val="both"/>
              <w:rPr>
                <w:rFonts w:ascii="Times New Roman" w:hAnsi="Times New Roman" w:cs="Times New Roman"/>
                <w:color w:val="000000" w:themeColor="text1"/>
                <w:sz w:val="22"/>
                <w:szCs w:val="22"/>
                <w:shd w:val="clear" w:color="auto" w:fill="FFFFFF"/>
              </w:rPr>
            </w:pPr>
            <w:r w:rsidRPr="00D52F55">
              <w:rPr>
                <w:rFonts w:ascii="Times New Roman" w:hAnsi="Times New Roman"/>
                <w:color w:val="000000" w:themeColor="text1"/>
                <w:sz w:val="22"/>
                <w:szCs w:val="22"/>
              </w:rPr>
              <w:t>-разграничивать функции и компетенцию различных правоохранительных органов;</w:t>
            </w:r>
          </w:p>
        </w:tc>
        <w:tc>
          <w:tcPr>
            <w:tcW w:w="3544" w:type="dxa"/>
          </w:tcPr>
          <w:p w14:paraId="5946DED6"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r w:rsidRPr="00D52F55">
              <w:rPr>
                <w:rFonts w:ascii="Times New Roman" w:hAnsi="Times New Roman" w:cs="Times New Roman"/>
                <w:color w:val="000000" w:themeColor="text1"/>
                <w:sz w:val="22"/>
                <w:szCs w:val="22"/>
              </w:rPr>
              <w:lastRenderedPageBreak/>
              <w:t>сформированность ценностного отношения к литературе как неотъемлемой части культуры;</w:t>
            </w:r>
          </w:p>
          <w:p w14:paraId="0EDF952E"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осознавать взаимосвязь между языковым, литературным, интеллектуальным, духовно-нравственным развитием личности;</w:t>
            </w:r>
          </w:p>
          <w:p w14:paraId="326ACC98"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4637B69D"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6265853E"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6BB57E0D"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2CB1B375"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383E575C"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4AAA45AE"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xml:space="preserve">- сформировать умения выразительно (с учетом индивидуальных особенностей </w:t>
            </w:r>
            <w:r w:rsidRPr="00D52F55">
              <w:rPr>
                <w:rFonts w:ascii="Times New Roman" w:hAnsi="Times New Roman" w:cs="Times New Roman"/>
                <w:color w:val="000000" w:themeColor="text1"/>
                <w:sz w:val="22"/>
                <w:szCs w:val="22"/>
              </w:rPr>
              <w:lastRenderedPageBreak/>
              <w:t>обучающихся) читать, в том числе наизусть, не менее 10 произведений и (или) фрагментов;</w:t>
            </w:r>
          </w:p>
        </w:tc>
      </w:tr>
      <w:tr w:rsidR="00624506" w:rsidRPr="00D52F55" w14:paraId="6B757C51" w14:textId="77777777" w:rsidTr="005F0F32">
        <w:tc>
          <w:tcPr>
            <w:tcW w:w="2835" w:type="dxa"/>
          </w:tcPr>
          <w:p w14:paraId="0DAED9A9" w14:textId="77777777" w:rsidR="00DB7DE5" w:rsidRPr="00D52F55" w:rsidRDefault="00DB7DE5" w:rsidP="005F0F32">
            <w:pPr>
              <w:shd w:val="clear" w:color="auto" w:fill="FFFFFF"/>
              <w:rPr>
                <w:rFonts w:ascii="Times New Roman" w:eastAsia="Times New Roman" w:hAnsi="Times New Roman" w:cs="Times New Roman"/>
                <w:b/>
                <w:bCs/>
                <w:color w:val="000000" w:themeColor="text1"/>
                <w:sz w:val="22"/>
                <w:szCs w:val="22"/>
              </w:rPr>
            </w:pPr>
            <w:r w:rsidRPr="00D52F55">
              <w:rPr>
                <w:rFonts w:ascii="Times New Roman" w:hAnsi="Times New Roman"/>
                <w:b/>
                <w:bCs/>
                <w:color w:val="000000" w:themeColor="text1"/>
                <w:sz w:val="22"/>
                <w:szCs w:val="22"/>
              </w:rPr>
              <w:lastRenderedPageBreak/>
              <w:t>ПК 2.2.</w:t>
            </w:r>
            <w:r w:rsidRPr="00D52F55">
              <w:rPr>
                <w:rFonts w:ascii="Times New Roman" w:hAnsi="Times New Roman"/>
                <w:color w:val="000000" w:themeColor="text1"/>
                <w:sz w:val="22"/>
                <w:szCs w:val="22"/>
              </w:rPr>
              <w:t xml:space="preserve"> 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w:t>
            </w:r>
          </w:p>
        </w:tc>
        <w:tc>
          <w:tcPr>
            <w:tcW w:w="3544" w:type="dxa"/>
          </w:tcPr>
          <w:p w14:paraId="07E0CEFD" w14:textId="77777777" w:rsidR="00DB7DE5" w:rsidRPr="00D52F55" w:rsidRDefault="00DB7DE5" w:rsidP="005F0F32">
            <w:pPr>
              <w:shd w:val="clear" w:color="auto" w:fill="FFFFFF"/>
              <w:rPr>
                <w:rFonts w:ascii="Times New Roman" w:eastAsia="Times New Roman" w:hAnsi="Times New Roman" w:cs="Times New Roman"/>
                <w:bCs/>
                <w:color w:val="000000" w:themeColor="text1"/>
                <w:sz w:val="22"/>
                <w:szCs w:val="22"/>
              </w:rPr>
            </w:pPr>
            <w:r w:rsidRPr="00D52F55">
              <w:rPr>
                <w:rFonts w:ascii="Times New Roman" w:eastAsia="Times New Roman" w:hAnsi="Times New Roman" w:cs="Times New Roman"/>
                <w:bCs/>
                <w:color w:val="000000" w:themeColor="text1"/>
                <w:sz w:val="22"/>
                <w:szCs w:val="22"/>
              </w:rPr>
              <w:t>-анализировать уголовное и уголовно-процессуальное законодательство, нормативные правовые акты, регламентирующие деятельность правоохранительных и судебных органов;</w:t>
            </w:r>
          </w:p>
          <w:p w14:paraId="56716D6E" w14:textId="77777777" w:rsidR="00DB7DE5" w:rsidRPr="00D52F55" w:rsidRDefault="00DB7DE5" w:rsidP="005F0F32">
            <w:pPr>
              <w:shd w:val="clear" w:color="auto" w:fill="FFFFFF"/>
              <w:jc w:val="both"/>
              <w:rPr>
                <w:rFonts w:ascii="Times New Roman" w:eastAsia="Times New Roman" w:hAnsi="Times New Roman" w:cs="Times New Roman"/>
                <w:bCs/>
                <w:color w:val="000000" w:themeColor="text1"/>
                <w:sz w:val="22"/>
                <w:szCs w:val="22"/>
              </w:rPr>
            </w:pPr>
            <w:r w:rsidRPr="00D52F55">
              <w:rPr>
                <w:rFonts w:ascii="Times New Roman" w:eastAsia="Times New Roman" w:hAnsi="Times New Roman" w:cs="Times New Roman"/>
                <w:bCs/>
                <w:color w:val="000000" w:themeColor="text1"/>
                <w:sz w:val="22"/>
                <w:szCs w:val="22"/>
              </w:rPr>
              <w:t>-пользоваться приемами толкования уголовного закона и применять нормы уголовного права к конкретным жизненным ситуациям;</w:t>
            </w:r>
          </w:p>
        </w:tc>
        <w:tc>
          <w:tcPr>
            <w:tcW w:w="3544" w:type="dxa"/>
          </w:tcPr>
          <w:p w14:paraId="587FE8EB"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3E175A56"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0F15C5A"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670AAA1"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B4EDCB3"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xml:space="preserve">- владеть современными читательскими практиками, культурой восприятия и </w:t>
            </w:r>
            <w:proofErr w:type="spellStart"/>
            <w:r w:rsidRPr="00D52F55">
              <w:rPr>
                <w:rFonts w:ascii="Times New Roman" w:hAnsi="Times New Roman" w:cs="Times New Roman"/>
                <w:color w:val="000000" w:themeColor="text1"/>
                <w:sz w:val="22"/>
                <w:szCs w:val="22"/>
              </w:rPr>
              <w:t>пониманиялитературных</w:t>
            </w:r>
            <w:proofErr w:type="spellEnd"/>
            <w:r w:rsidRPr="00D52F55">
              <w:rPr>
                <w:rFonts w:ascii="Times New Roman" w:hAnsi="Times New Roman" w:cs="Times New Roman"/>
                <w:color w:val="000000" w:themeColor="text1"/>
                <w:sz w:val="22"/>
                <w:szCs w:val="22"/>
              </w:rPr>
              <w:t xml:space="preserve">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w:t>
            </w:r>
            <w:r w:rsidRPr="00D52F55">
              <w:rPr>
                <w:rFonts w:ascii="Times New Roman" w:hAnsi="Times New Roman" w:cs="Times New Roman"/>
                <w:color w:val="000000" w:themeColor="text1"/>
                <w:sz w:val="22"/>
                <w:szCs w:val="22"/>
              </w:rPr>
              <w:lastRenderedPageBreak/>
              <w:t>русского литературного языка</w:t>
            </w:r>
          </w:p>
        </w:tc>
      </w:tr>
      <w:tr w:rsidR="00624506" w:rsidRPr="00D52F55" w14:paraId="43564B83" w14:textId="77777777" w:rsidTr="005F0F32">
        <w:tc>
          <w:tcPr>
            <w:tcW w:w="2835" w:type="dxa"/>
          </w:tcPr>
          <w:p w14:paraId="152F1F99" w14:textId="77777777" w:rsidR="00DB7DE5" w:rsidRPr="00D52F55" w:rsidRDefault="00DB7DE5" w:rsidP="005F0F32">
            <w:pPr>
              <w:shd w:val="clear" w:color="auto" w:fill="FFFFFF"/>
              <w:rPr>
                <w:rFonts w:ascii="Times New Roman" w:eastAsia="Times New Roman" w:hAnsi="Times New Roman" w:cs="Times New Roman"/>
                <w:b/>
                <w:bCs/>
                <w:color w:val="000000" w:themeColor="text1"/>
                <w:sz w:val="22"/>
                <w:szCs w:val="22"/>
              </w:rPr>
            </w:pPr>
            <w:r w:rsidRPr="00D52F55">
              <w:rPr>
                <w:rFonts w:ascii="Times New Roman" w:eastAsia="Times New Roman" w:hAnsi="Times New Roman" w:cs="Times New Roman"/>
                <w:b/>
                <w:bCs/>
                <w:color w:val="000000" w:themeColor="text1"/>
                <w:sz w:val="22"/>
                <w:szCs w:val="22"/>
              </w:rPr>
              <w:lastRenderedPageBreak/>
              <w:t xml:space="preserve">ПК 2.3. </w:t>
            </w:r>
            <w:r w:rsidRPr="00D52F55">
              <w:rPr>
                <w:rFonts w:ascii="Times New Roman" w:eastAsia="Times New Roman" w:hAnsi="Times New Roman" w:cs="Times New Roman"/>
                <w:color w:val="000000" w:themeColor="text1"/>
                <w:sz w:val="22"/>
                <w:szCs w:val="22"/>
              </w:rPr>
              <w:t>Осуществлять оценку противоправного поведения и определять подведомственность рассмотрения дел.</w:t>
            </w:r>
          </w:p>
        </w:tc>
        <w:tc>
          <w:tcPr>
            <w:tcW w:w="3544" w:type="dxa"/>
          </w:tcPr>
          <w:p w14:paraId="4BDBE0E9" w14:textId="77777777" w:rsidR="00DB7DE5" w:rsidRPr="00D52F55" w:rsidRDefault="00DB7DE5" w:rsidP="005F0F32">
            <w:pPr>
              <w:shd w:val="clear" w:color="auto" w:fill="FFFFFF"/>
              <w:jc w:val="both"/>
              <w:rPr>
                <w:rFonts w:ascii="Times New Roman" w:eastAsia="Times New Roman" w:hAnsi="Times New Roman" w:cs="Times New Roman"/>
                <w:bCs/>
                <w:color w:val="000000" w:themeColor="text1"/>
                <w:sz w:val="22"/>
                <w:szCs w:val="22"/>
              </w:rPr>
            </w:pPr>
            <w:r w:rsidRPr="00D52F55">
              <w:rPr>
                <w:rFonts w:ascii="Times New Roman" w:eastAsia="Times New Roman" w:hAnsi="Times New Roman" w:cs="Times New Roman"/>
                <w:bCs/>
                <w:color w:val="000000" w:themeColor="text1"/>
                <w:sz w:val="22"/>
                <w:szCs w:val="22"/>
              </w:rPr>
              <w:t>-определять признаки состава конкретного преступления, содержащегося в Особенной части Уголовного кодекса;</w:t>
            </w:r>
          </w:p>
          <w:p w14:paraId="4D502A8D" w14:textId="77777777" w:rsidR="00DB7DE5" w:rsidRPr="00D52F55" w:rsidRDefault="00DB7DE5" w:rsidP="005F0F32">
            <w:pPr>
              <w:shd w:val="clear" w:color="auto" w:fill="FFFFFF"/>
              <w:jc w:val="both"/>
              <w:rPr>
                <w:rFonts w:ascii="Times New Roman" w:eastAsia="Times New Roman" w:hAnsi="Times New Roman" w:cs="Times New Roman"/>
                <w:bCs/>
                <w:color w:val="000000" w:themeColor="text1"/>
                <w:sz w:val="22"/>
                <w:szCs w:val="22"/>
              </w:rPr>
            </w:pPr>
            <w:r w:rsidRPr="00D52F55">
              <w:rPr>
                <w:rFonts w:ascii="Times New Roman" w:eastAsia="Times New Roman" w:hAnsi="Times New Roman" w:cs="Times New Roman"/>
                <w:bCs/>
                <w:color w:val="000000" w:themeColor="text1"/>
                <w:sz w:val="22"/>
                <w:szCs w:val="22"/>
              </w:rPr>
              <w:t>-составлять уголовно-процессуальные документы;</w:t>
            </w:r>
          </w:p>
          <w:p w14:paraId="177D503F" w14:textId="77777777" w:rsidR="00DB7DE5" w:rsidRPr="00D52F55" w:rsidRDefault="00DB7DE5" w:rsidP="005F0F32">
            <w:pPr>
              <w:shd w:val="clear" w:color="auto" w:fill="FFFFFF"/>
              <w:jc w:val="both"/>
              <w:rPr>
                <w:rFonts w:ascii="Times New Roman" w:eastAsia="Times New Roman" w:hAnsi="Times New Roman" w:cs="Times New Roman"/>
                <w:bCs/>
                <w:color w:val="000000" w:themeColor="text1"/>
                <w:sz w:val="22"/>
                <w:szCs w:val="22"/>
              </w:rPr>
            </w:pPr>
            <w:r w:rsidRPr="00D52F55">
              <w:rPr>
                <w:rFonts w:ascii="Times New Roman" w:eastAsia="Times New Roman" w:hAnsi="Times New Roman" w:cs="Times New Roman"/>
                <w:bCs/>
                <w:color w:val="000000" w:themeColor="text1"/>
                <w:sz w:val="22"/>
                <w:szCs w:val="22"/>
              </w:rPr>
              <w:t>решать задачи по квалификации преступлений</w:t>
            </w:r>
          </w:p>
        </w:tc>
        <w:tc>
          <w:tcPr>
            <w:tcW w:w="3544" w:type="dxa"/>
          </w:tcPr>
          <w:p w14:paraId="3D7C3F61"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осознавать взаимосвязь между языковым, литературным, интеллектуальным, духовно-нравственным развитием личности;</w:t>
            </w:r>
          </w:p>
          <w:p w14:paraId="62983272"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03D420D3"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7BFBF738"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0C4824DF"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46BB2680" w14:textId="77777777" w:rsidR="00DB7DE5" w:rsidRPr="00D52F55" w:rsidRDefault="00DB7DE5" w:rsidP="005F0F32">
            <w:pPr>
              <w:jc w:val="both"/>
              <w:rPr>
                <w:rFonts w:ascii="Times New Roman" w:hAnsi="Times New Roman" w:cs="Times New Roman"/>
                <w:color w:val="000000" w:themeColor="text1"/>
                <w:sz w:val="22"/>
                <w:szCs w:val="22"/>
              </w:rPr>
            </w:pPr>
            <w:r w:rsidRPr="00D52F55">
              <w:rPr>
                <w:rFonts w:ascii="Times New Roman" w:hAnsi="Times New Roman" w:cs="Times New Roman"/>
                <w:color w:val="000000" w:themeColor="text1"/>
                <w:sz w:val="22"/>
                <w:szCs w:val="22"/>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4C0CBC7" w14:textId="77777777" w:rsidR="00DB7DE5" w:rsidRPr="00D52F55" w:rsidRDefault="00DB7DE5" w:rsidP="005F0F32">
            <w:pPr>
              <w:rPr>
                <w:rFonts w:ascii="Times New Roman" w:hAnsi="Times New Roman" w:cs="Times New Roman"/>
                <w:color w:val="000000" w:themeColor="text1"/>
                <w:sz w:val="22"/>
                <w:szCs w:val="22"/>
              </w:rPr>
            </w:pPr>
          </w:p>
        </w:tc>
      </w:tr>
    </w:tbl>
    <w:p w14:paraId="609BBF99" w14:textId="77777777" w:rsidR="00DB7DE5" w:rsidRPr="00D52F55" w:rsidRDefault="00DB7DE5" w:rsidP="00DB7DE5">
      <w:pPr>
        <w:spacing w:after="160" w:line="259" w:lineRule="auto"/>
        <w:rPr>
          <w:rFonts w:ascii="Times New Roman" w:eastAsia="Times New Roman" w:hAnsi="Times New Roman" w:cs="Times New Roman"/>
          <w:color w:val="000000" w:themeColor="text1"/>
          <w:sz w:val="24"/>
          <w:szCs w:val="24"/>
        </w:rPr>
      </w:pPr>
      <w:r w:rsidRPr="00D52F55">
        <w:rPr>
          <w:rFonts w:ascii="Times New Roman" w:eastAsia="Times New Roman" w:hAnsi="Times New Roman" w:cs="Times New Roman"/>
          <w:color w:val="000000" w:themeColor="text1"/>
          <w:sz w:val="24"/>
          <w:szCs w:val="24"/>
        </w:rPr>
        <w:br w:type="page"/>
      </w:r>
    </w:p>
    <w:p w14:paraId="521236B5"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1FC9ADB3" w14:textId="77777777" w:rsidR="00DB7DE5" w:rsidRPr="00D52F55" w:rsidRDefault="00DB7DE5" w:rsidP="00DB7DE5">
      <w:pPr>
        <w:suppressAutoHyphens/>
        <w:jc w:val="center"/>
        <w:rPr>
          <w:rFonts w:ascii="Times New Roman" w:eastAsia="Times New Roman" w:hAnsi="Times New Roman" w:cs="Times New Roman"/>
          <w:b/>
          <w:color w:val="000000" w:themeColor="text1"/>
          <w:sz w:val="28"/>
          <w:szCs w:val="28"/>
        </w:rPr>
      </w:pPr>
      <w:r w:rsidRPr="00D52F55">
        <w:rPr>
          <w:rFonts w:ascii="Times New Roman" w:eastAsia="Times New Roman" w:hAnsi="Times New Roman" w:cs="Times New Roman"/>
          <w:b/>
          <w:color w:val="000000" w:themeColor="text1"/>
          <w:sz w:val="28"/>
          <w:szCs w:val="28"/>
        </w:rPr>
        <w:t>2. СТРУКТУРА И СОДЕРЖАНИЕ УЧЕБНОЙ ДИСЦИПЛИНЫ</w:t>
      </w:r>
    </w:p>
    <w:p w14:paraId="17196DBE" w14:textId="77777777" w:rsidR="00DB7DE5" w:rsidRPr="00D52F55" w:rsidRDefault="00DB7DE5" w:rsidP="00DB7DE5">
      <w:pPr>
        <w:suppressAutoHyphens/>
        <w:ind w:firstLine="709"/>
        <w:jc w:val="center"/>
        <w:rPr>
          <w:rFonts w:ascii="Times New Roman" w:eastAsia="Times New Roman" w:hAnsi="Times New Roman" w:cs="Times New Roman"/>
          <w:b/>
          <w:color w:val="000000" w:themeColor="text1"/>
          <w:sz w:val="28"/>
          <w:szCs w:val="28"/>
        </w:rPr>
      </w:pPr>
    </w:p>
    <w:p w14:paraId="4593D0F7" w14:textId="77777777" w:rsidR="00DB7DE5" w:rsidRPr="00D52F55" w:rsidRDefault="00DB7DE5" w:rsidP="00DB7DE5">
      <w:pPr>
        <w:suppressAutoHyphens/>
        <w:ind w:firstLine="709"/>
        <w:rPr>
          <w:rFonts w:ascii="Times New Roman" w:eastAsia="Times New Roman" w:hAnsi="Times New Roman" w:cs="Times New Roman"/>
          <w:b/>
          <w:color w:val="000000" w:themeColor="text1"/>
          <w:sz w:val="28"/>
          <w:szCs w:val="28"/>
        </w:rPr>
      </w:pPr>
      <w:r w:rsidRPr="00D52F55">
        <w:rPr>
          <w:rFonts w:ascii="Times New Roman" w:eastAsia="Times New Roman" w:hAnsi="Times New Roman" w:cs="Times New Roman"/>
          <w:b/>
          <w:color w:val="000000" w:themeColor="text1"/>
          <w:sz w:val="28"/>
          <w:szCs w:val="28"/>
        </w:rPr>
        <w:t>2.1. Объем учебной дисциплины и виды учебной работы</w:t>
      </w:r>
    </w:p>
    <w:p w14:paraId="52C45D62" w14:textId="77777777" w:rsidR="00DB7DE5" w:rsidRPr="00D52F55" w:rsidRDefault="00DB7DE5" w:rsidP="00DB7DE5">
      <w:pPr>
        <w:suppressAutoHyphens/>
        <w:ind w:firstLine="709"/>
        <w:rPr>
          <w:rFonts w:ascii="Times New Roman" w:eastAsia="Times New Roman" w:hAnsi="Times New Roman" w:cs="Times New Roman"/>
          <w:b/>
          <w:color w:val="000000" w:themeColor="text1"/>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624506" w:rsidRPr="00D52F55" w14:paraId="488FC3A7" w14:textId="77777777" w:rsidTr="005F0F32">
        <w:trPr>
          <w:trHeight w:val="490"/>
        </w:trPr>
        <w:tc>
          <w:tcPr>
            <w:tcW w:w="4055" w:type="pct"/>
            <w:vAlign w:val="center"/>
          </w:tcPr>
          <w:p w14:paraId="523F67A5" w14:textId="77777777" w:rsidR="00DB7DE5" w:rsidRPr="00D52F55" w:rsidRDefault="00DB7DE5" w:rsidP="005F0F32">
            <w:pPr>
              <w:suppressAutoHyphens/>
              <w:rPr>
                <w:rFonts w:ascii="Times New Roman" w:eastAsia="Times New Roman" w:hAnsi="Times New Roman" w:cs="Times New Roman"/>
                <w:b/>
                <w:color w:val="000000" w:themeColor="text1"/>
                <w:sz w:val="24"/>
                <w:szCs w:val="24"/>
              </w:rPr>
            </w:pPr>
            <w:r w:rsidRPr="00D52F55">
              <w:rPr>
                <w:rFonts w:ascii="Times New Roman" w:eastAsia="Times New Roman" w:hAnsi="Times New Roman" w:cs="Times New Roman"/>
                <w:b/>
                <w:color w:val="000000" w:themeColor="text1"/>
                <w:sz w:val="24"/>
                <w:szCs w:val="24"/>
              </w:rPr>
              <w:t>Вид учебной работы</w:t>
            </w:r>
          </w:p>
        </w:tc>
        <w:tc>
          <w:tcPr>
            <w:tcW w:w="945" w:type="pct"/>
            <w:vAlign w:val="center"/>
          </w:tcPr>
          <w:p w14:paraId="6578061F" w14:textId="77777777" w:rsidR="00DB7DE5" w:rsidRPr="00D52F55" w:rsidRDefault="00DB7DE5" w:rsidP="005F0F32">
            <w:pPr>
              <w:suppressAutoHyphens/>
              <w:rPr>
                <w:rFonts w:ascii="Times New Roman" w:eastAsia="Times New Roman" w:hAnsi="Times New Roman" w:cs="Times New Roman"/>
                <w:b/>
                <w:iCs/>
                <w:color w:val="000000" w:themeColor="text1"/>
                <w:sz w:val="24"/>
                <w:szCs w:val="24"/>
              </w:rPr>
            </w:pPr>
            <w:r w:rsidRPr="00D52F55">
              <w:rPr>
                <w:rFonts w:ascii="Times New Roman" w:eastAsia="Times New Roman" w:hAnsi="Times New Roman" w:cs="Times New Roman"/>
                <w:b/>
                <w:iCs/>
                <w:color w:val="000000" w:themeColor="text1"/>
                <w:sz w:val="24"/>
                <w:szCs w:val="24"/>
              </w:rPr>
              <w:t>Объем в часах</w:t>
            </w:r>
          </w:p>
        </w:tc>
      </w:tr>
      <w:tr w:rsidR="00624506" w:rsidRPr="00D52F55" w14:paraId="45603A24" w14:textId="77777777" w:rsidTr="005F0F32">
        <w:trPr>
          <w:trHeight w:val="490"/>
        </w:trPr>
        <w:tc>
          <w:tcPr>
            <w:tcW w:w="4055" w:type="pct"/>
            <w:vAlign w:val="center"/>
          </w:tcPr>
          <w:p w14:paraId="4E51C931" w14:textId="77777777" w:rsidR="00DB7DE5" w:rsidRPr="00D52F55" w:rsidRDefault="00DB7DE5" w:rsidP="005F0F32">
            <w:pPr>
              <w:suppressAutoHyphens/>
              <w:rPr>
                <w:rFonts w:ascii="Times New Roman" w:eastAsia="Times New Roman" w:hAnsi="Times New Roman" w:cs="Times New Roman"/>
                <w:b/>
                <w:color w:val="000000" w:themeColor="text1"/>
                <w:sz w:val="24"/>
                <w:szCs w:val="24"/>
              </w:rPr>
            </w:pPr>
            <w:r w:rsidRPr="00D52F55">
              <w:rPr>
                <w:rFonts w:ascii="Times New Roman" w:eastAsia="Times New Roman" w:hAnsi="Times New Roman" w:cs="Times New Roman"/>
                <w:b/>
                <w:color w:val="000000" w:themeColor="text1"/>
                <w:sz w:val="24"/>
                <w:szCs w:val="24"/>
              </w:rPr>
              <w:t>Объем образовательной программы учебной дисциплины</w:t>
            </w:r>
          </w:p>
        </w:tc>
        <w:tc>
          <w:tcPr>
            <w:tcW w:w="945" w:type="pct"/>
            <w:vAlign w:val="center"/>
          </w:tcPr>
          <w:p w14:paraId="32A02961" w14:textId="77777777" w:rsidR="00DB7DE5" w:rsidRPr="00D52F55" w:rsidRDefault="00DB7DE5" w:rsidP="005F0F32">
            <w:pPr>
              <w:suppressAutoHyphens/>
              <w:jc w:val="center"/>
              <w:rPr>
                <w:rFonts w:ascii="Times New Roman" w:eastAsia="Times New Roman" w:hAnsi="Times New Roman" w:cs="Times New Roman"/>
                <w:b/>
                <w:iCs/>
                <w:color w:val="000000" w:themeColor="text1"/>
                <w:sz w:val="24"/>
                <w:szCs w:val="24"/>
              </w:rPr>
            </w:pPr>
            <w:r w:rsidRPr="00D52F55">
              <w:rPr>
                <w:rFonts w:ascii="Times New Roman" w:eastAsia="Times New Roman" w:hAnsi="Times New Roman" w:cs="Times New Roman"/>
                <w:b/>
                <w:iCs/>
                <w:color w:val="000000" w:themeColor="text1"/>
                <w:sz w:val="24"/>
                <w:szCs w:val="24"/>
              </w:rPr>
              <w:t>144</w:t>
            </w:r>
          </w:p>
        </w:tc>
      </w:tr>
      <w:tr w:rsidR="005C3DF4" w:rsidRPr="00D52F55" w14:paraId="44AFA628" w14:textId="77777777" w:rsidTr="005F0F32">
        <w:trPr>
          <w:trHeight w:val="490"/>
        </w:trPr>
        <w:tc>
          <w:tcPr>
            <w:tcW w:w="4055" w:type="pct"/>
            <w:vAlign w:val="center"/>
          </w:tcPr>
          <w:p w14:paraId="40497A4B" w14:textId="5C06EEC6" w:rsidR="005C3DF4" w:rsidRPr="00D52F55" w:rsidRDefault="005C3DF4" w:rsidP="005F0F32">
            <w:pPr>
              <w:suppressAutoHyphens/>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 том числе в форме практической подготовки</w:t>
            </w:r>
          </w:p>
        </w:tc>
        <w:tc>
          <w:tcPr>
            <w:tcW w:w="945" w:type="pct"/>
            <w:vAlign w:val="center"/>
          </w:tcPr>
          <w:p w14:paraId="5DE56710" w14:textId="39E08D7B" w:rsidR="005C3DF4" w:rsidRPr="00D52F55" w:rsidRDefault="005C3DF4" w:rsidP="005F0F32">
            <w:pPr>
              <w:suppressAutoHyphens/>
              <w:jc w:val="center"/>
              <w:rPr>
                <w:rFonts w:ascii="Times New Roman" w:eastAsia="Times New Roman" w:hAnsi="Times New Roman" w:cs="Times New Roman"/>
                <w:b/>
                <w:iCs/>
                <w:color w:val="000000" w:themeColor="text1"/>
                <w:sz w:val="24"/>
                <w:szCs w:val="24"/>
              </w:rPr>
            </w:pPr>
            <w:r>
              <w:rPr>
                <w:rFonts w:ascii="Times New Roman" w:eastAsia="Times New Roman" w:hAnsi="Times New Roman" w:cs="Times New Roman"/>
                <w:b/>
                <w:iCs/>
                <w:color w:val="000000" w:themeColor="text1"/>
                <w:sz w:val="24"/>
                <w:szCs w:val="24"/>
              </w:rPr>
              <w:t>76</w:t>
            </w:r>
            <w:bookmarkStart w:id="1" w:name="_GoBack"/>
            <w:bookmarkEnd w:id="1"/>
          </w:p>
        </w:tc>
      </w:tr>
      <w:tr w:rsidR="00624506" w:rsidRPr="00D52F55" w14:paraId="7EA7893F" w14:textId="77777777" w:rsidTr="005F0F32">
        <w:trPr>
          <w:trHeight w:val="290"/>
        </w:trPr>
        <w:tc>
          <w:tcPr>
            <w:tcW w:w="4055" w:type="pct"/>
            <w:shd w:val="clear" w:color="auto" w:fill="auto"/>
          </w:tcPr>
          <w:p w14:paraId="1C92B88C" w14:textId="77777777" w:rsidR="00DB7DE5" w:rsidRPr="00D52F55" w:rsidRDefault="00DB7DE5" w:rsidP="005F0F32">
            <w:pPr>
              <w:suppressAutoHyphens/>
              <w:rPr>
                <w:rFonts w:ascii="Times New Roman" w:eastAsia="Times New Roman" w:hAnsi="Times New Roman" w:cs="Times New Roman"/>
                <w:b/>
                <w:bCs/>
                <w:iCs/>
                <w:color w:val="000000" w:themeColor="text1"/>
                <w:sz w:val="24"/>
                <w:szCs w:val="24"/>
              </w:rPr>
            </w:pPr>
            <w:r w:rsidRPr="00D52F55">
              <w:rPr>
                <w:rFonts w:ascii="Times New Roman" w:eastAsia="Times New Roman" w:hAnsi="Times New Roman" w:cs="Times New Roman"/>
                <w:b/>
                <w:bCs/>
                <w:iCs/>
                <w:color w:val="000000" w:themeColor="text1"/>
                <w:sz w:val="24"/>
                <w:szCs w:val="24"/>
              </w:rPr>
              <w:t>Основное содержание</w:t>
            </w:r>
          </w:p>
        </w:tc>
        <w:tc>
          <w:tcPr>
            <w:tcW w:w="945" w:type="pct"/>
            <w:shd w:val="clear" w:color="auto" w:fill="auto"/>
            <w:vAlign w:val="center"/>
          </w:tcPr>
          <w:p w14:paraId="43BE82AA" w14:textId="77777777" w:rsidR="00DB7DE5" w:rsidRPr="00D52F55" w:rsidRDefault="00DB7DE5" w:rsidP="005B6F46">
            <w:pPr>
              <w:suppressAutoHyphens/>
              <w:jc w:val="center"/>
              <w:rPr>
                <w:rFonts w:ascii="Times New Roman" w:eastAsia="Times New Roman" w:hAnsi="Times New Roman" w:cs="Times New Roman"/>
                <w:b/>
                <w:iCs/>
                <w:color w:val="000000" w:themeColor="text1"/>
                <w:sz w:val="24"/>
                <w:szCs w:val="24"/>
              </w:rPr>
            </w:pPr>
            <w:r w:rsidRPr="00D52F55">
              <w:rPr>
                <w:rFonts w:ascii="Times New Roman" w:eastAsia="Times New Roman" w:hAnsi="Times New Roman" w:cs="Times New Roman"/>
                <w:b/>
                <w:iCs/>
                <w:color w:val="000000" w:themeColor="text1"/>
                <w:sz w:val="24"/>
                <w:szCs w:val="24"/>
              </w:rPr>
              <w:t>1</w:t>
            </w:r>
            <w:r w:rsidR="005B6F46" w:rsidRPr="00D52F55">
              <w:rPr>
                <w:rFonts w:ascii="Times New Roman" w:eastAsia="Times New Roman" w:hAnsi="Times New Roman" w:cs="Times New Roman"/>
                <w:b/>
                <w:iCs/>
                <w:color w:val="000000" w:themeColor="text1"/>
                <w:sz w:val="24"/>
                <w:szCs w:val="24"/>
              </w:rPr>
              <w:t>00</w:t>
            </w:r>
          </w:p>
        </w:tc>
      </w:tr>
      <w:tr w:rsidR="00624506" w:rsidRPr="00D52F55" w14:paraId="211FB159" w14:textId="77777777" w:rsidTr="005F0F32">
        <w:trPr>
          <w:trHeight w:val="354"/>
        </w:trPr>
        <w:tc>
          <w:tcPr>
            <w:tcW w:w="5000" w:type="pct"/>
            <w:gridSpan w:val="2"/>
            <w:vAlign w:val="center"/>
          </w:tcPr>
          <w:p w14:paraId="7C493FC0" w14:textId="77777777" w:rsidR="00DB7DE5" w:rsidRPr="00D52F55" w:rsidRDefault="00DB7DE5" w:rsidP="005F0F32">
            <w:pPr>
              <w:suppressAutoHyphens/>
              <w:rPr>
                <w:rFonts w:ascii="Times New Roman" w:eastAsia="Times New Roman" w:hAnsi="Times New Roman" w:cs="Times New Roman"/>
                <w:iCs/>
                <w:color w:val="000000" w:themeColor="text1"/>
                <w:sz w:val="24"/>
                <w:szCs w:val="24"/>
              </w:rPr>
            </w:pPr>
            <w:r w:rsidRPr="00D52F55">
              <w:rPr>
                <w:rFonts w:ascii="Times New Roman" w:eastAsia="Times New Roman" w:hAnsi="Times New Roman" w:cs="Times New Roman"/>
                <w:color w:val="000000" w:themeColor="text1"/>
                <w:sz w:val="24"/>
                <w:szCs w:val="24"/>
              </w:rPr>
              <w:t>в т. ч.:</w:t>
            </w:r>
          </w:p>
        </w:tc>
      </w:tr>
      <w:tr w:rsidR="00624506" w:rsidRPr="00D52F55" w14:paraId="488FA8F7" w14:textId="77777777" w:rsidTr="005F0F32">
        <w:trPr>
          <w:trHeight w:val="248"/>
        </w:trPr>
        <w:tc>
          <w:tcPr>
            <w:tcW w:w="4055" w:type="pct"/>
            <w:vAlign w:val="center"/>
          </w:tcPr>
          <w:p w14:paraId="57E35BE7" w14:textId="77777777" w:rsidR="00DB7DE5" w:rsidRPr="00D52F55" w:rsidRDefault="00DB7DE5" w:rsidP="005F0F32">
            <w:pPr>
              <w:suppressAutoHyphens/>
              <w:rPr>
                <w:rFonts w:ascii="Times New Roman" w:eastAsia="Times New Roman" w:hAnsi="Times New Roman" w:cs="Times New Roman"/>
                <w:color w:val="000000" w:themeColor="text1"/>
                <w:sz w:val="24"/>
                <w:szCs w:val="24"/>
              </w:rPr>
            </w:pPr>
            <w:r w:rsidRPr="00D52F55">
              <w:rPr>
                <w:rFonts w:ascii="Times New Roman" w:eastAsia="Times New Roman" w:hAnsi="Times New Roman" w:cs="Times New Roman"/>
                <w:color w:val="000000" w:themeColor="text1"/>
                <w:sz w:val="24"/>
                <w:szCs w:val="24"/>
              </w:rPr>
              <w:t>теоретическое обучение</w:t>
            </w:r>
          </w:p>
        </w:tc>
        <w:tc>
          <w:tcPr>
            <w:tcW w:w="945" w:type="pct"/>
          </w:tcPr>
          <w:p w14:paraId="48498C14" w14:textId="77777777" w:rsidR="00DB7DE5" w:rsidRPr="00D52F55" w:rsidRDefault="005B6F46" w:rsidP="005F0F32">
            <w:pPr>
              <w:jc w:val="center"/>
              <w:rPr>
                <w:color w:val="000000" w:themeColor="text1"/>
              </w:rPr>
            </w:pPr>
            <w:r w:rsidRPr="00D52F55">
              <w:rPr>
                <w:rFonts w:ascii="Times New Roman" w:eastAsia="Times New Roman" w:hAnsi="Times New Roman" w:cs="Times New Roman"/>
                <w:iCs/>
                <w:color w:val="000000" w:themeColor="text1"/>
                <w:sz w:val="24"/>
                <w:szCs w:val="24"/>
              </w:rPr>
              <w:t>48</w:t>
            </w:r>
          </w:p>
        </w:tc>
      </w:tr>
      <w:tr w:rsidR="00624506" w:rsidRPr="00D52F55" w14:paraId="796F1C47" w14:textId="77777777" w:rsidTr="005F0F32">
        <w:trPr>
          <w:trHeight w:val="312"/>
        </w:trPr>
        <w:tc>
          <w:tcPr>
            <w:tcW w:w="4055" w:type="pct"/>
            <w:vAlign w:val="center"/>
          </w:tcPr>
          <w:p w14:paraId="4A51F36E" w14:textId="77777777" w:rsidR="00DB7DE5" w:rsidRPr="00D52F55" w:rsidRDefault="00DB7DE5" w:rsidP="005F0F32">
            <w:pPr>
              <w:suppressAutoHyphens/>
              <w:rPr>
                <w:rFonts w:ascii="Times New Roman" w:eastAsia="Times New Roman" w:hAnsi="Times New Roman" w:cs="Times New Roman"/>
                <w:color w:val="000000" w:themeColor="text1"/>
                <w:sz w:val="24"/>
                <w:szCs w:val="24"/>
              </w:rPr>
            </w:pPr>
            <w:r w:rsidRPr="00D52F55">
              <w:rPr>
                <w:rFonts w:ascii="Times New Roman" w:eastAsia="Times New Roman" w:hAnsi="Times New Roman" w:cs="Times New Roman"/>
                <w:color w:val="000000" w:themeColor="text1"/>
                <w:sz w:val="24"/>
                <w:szCs w:val="24"/>
              </w:rPr>
              <w:t>практические занятия</w:t>
            </w:r>
          </w:p>
        </w:tc>
        <w:tc>
          <w:tcPr>
            <w:tcW w:w="945" w:type="pct"/>
          </w:tcPr>
          <w:p w14:paraId="44F4ABC9" w14:textId="77777777" w:rsidR="00DB7DE5" w:rsidRPr="00D52F55" w:rsidRDefault="005B6F46" w:rsidP="005F0F32">
            <w:pPr>
              <w:jc w:val="center"/>
              <w:rPr>
                <w:color w:val="000000" w:themeColor="text1"/>
              </w:rPr>
            </w:pPr>
            <w:r w:rsidRPr="00D52F55">
              <w:rPr>
                <w:rFonts w:ascii="Times New Roman" w:eastAsia="Times New Roman" w:hAnsi="Times New Roman" w:cs="Times New Roman"/>
                <w:iCs/>
                <w:color w:val="000000" w:themeColor="text1"/>
                <w:sz w:val="24"/>
                <w:szCs w:val="24"/>
              </w:rPr>
              <w:t>5</w:t>
            </w:r>
            <w:r w:rsidR="00DB7DE5" w:rsidRPr="00D52F55">
              <w:rPr>
                <w:rFonts w:ascii="Times New Roman" w:eastAsia="Times New Roman" w:hAnsi="Times New Roman" w:cs="Times New Roman"/>
                <w:iCs/>
                <w:color w:val="000000" w:themeColor="text1"/>
                <w:sz w:val="24"/>
                <w:szCs w:val="24"/>
              </w:rPr>
              <w:t>2</w:t>
            </w:r>
          </w:p>
        </w:tc>
      </w:tr>
      <w:tr w:rsidR="00624506" w:rsidRPr="00D52F55" w14:paraId="3CE9EEBB" w14:textId="77777777" w:rsidTr="005F0F32">
        <w:trPr>
          <w:trHeight w:val="490"/>
        </w:trPr>
        <w:tc>
          <w:tcPr>
            <w:tcW w:w="4055" w:type="pct"/>
            <w:vAlign w:val="center"/>
          </w:tcPr>
          <w:p w14:paraId="369CBCF7" w14:textId="77777777" w:rsidR="00DB7DE5" w:rsidRPr="00D52F55" w:rsidRDefault="00DB7DE5" w:rsidP="005F0F32">
            <w:pPr>
              <w:suppressAutoHyphens/>
              <w:rPr>
                <w:rFonts w:ascii="Times New Roman" w:eastAsia="Times New Roman" w:hAnsi="Times New Roman" w:cs="Times New Roman"/>
                <w:b/>
                <w:bCs/>
                <w:color w:val="000000" w:themeColor="text1"/>
                <w:sz w:val="24"/>
                <w:szCs w:val="24"/>
              </w:rPr>
            </w:pPr>
            <w:r w:rsidRPr="00D52F55">
              <w:rPr>
                <w:rFonts w:ascii="Times New Roman" w:eastAsia="Times New Roman" w:hAnsi="Times New Roman" w:cs="Times New Roman"/>
                <w:b/>
                <w:bCs/>
                <w:color w:val="000000" w:themeColor="text1"/>
                <w:sz w:val="24"/>
                <w:szCs w:val="24"/>
              </w:rPr>
              <w:t>Профессионально ориентированное содержание</w:t>
            </w:r>
          </w:p>
        </w:tc>
        <w:tc>
          <w:tcPr>
            <w:tcW w:w="945" w:type="pct"/>
          </w:tcPr>
          <w:p w14:paraId="360A1C3C" w14:textId="77777777" w:rsidR="00DB7DE5" w:rsidRPr="00D52F55" w:rsidRDefault="005B6F46" w:rsidP="005F0F32">
            <w:pPr>
              <w:jc w:val="center"/>
              <w:rPr>
                <w:color w:val="000000" w:themeColor="text1"/>
              </w:rPr>
            </w:pPr>
            <w:r w:rsidRPr="00D52F55">
              <w:rPr>
                <w:rFonts w:ascii="Times New Roman" w:eastAsia="Times New Roman" w:hAnsi="Times New Roman" w:cs="Times New Roman"/>
                <w:b/>
                <w:iCs/>
                <w:color w:val="000000" w:themeColor="text1"/>
                <w:sz w:val="24"/>
                <w:szCs w:val="24"/>
              </w:rPr>
              <w:t>26</w:t>
            </w:r>
          </w:p>
        </w:tc>
      </w:tr>
      <w:tr w:rsidR="00624506" w:rsidRPr="00D52F55" w14:paraId="2520575C" w14:textId="77777777" w:rsidTr="005F0F32">
        <w:trPr>
          <w:trHeight w:val="356"/>
        </w:trPr>
        <w:tc>
          <w:tcPr>
            <w:tcW w:w="5000" w:type="pct"/>
            <w:gridSpan w:val="2"/>
            <w:vAlign w:val="center"/>
          </w:tcPr>
          <w:p w14:paraId="757859F7" w14:textId="77777777" w:rsidR="00DB7DE5" w:rsidRPr="00D52F55" w:rsidRDefault="00DB7DE5" w:rsidP="005F0F32">
            <w:pPr>
              <w:suppressAutoHyphens/>
              <w:rPr>
                <w:rFonts w:ascii="Times New Roman" w:eastAsia="Times New Roman" w:hAnsi="Times New Roman" w:cs="Times New Roman"/>
                <w:iCs/>
                <w:color w:val="000000" w:themeColor="text1"/>
                <w:sz w:val="24"/>
                <w:szCs w:val="24"/>
              </w:rPr>
            </w:pPr>
            <w:r w:rsidRPr="00D52F55">
              <w:rPr>
                <w:rFonts w:ascii="Times New Roman" w:eastAsia="Times New Roman" w:hAnsi="Times New Roman" w:cs="Times New Roman"/>
                <w:color w:val="000000" w:themeColor="text1"/>
                <w:sz w:val="24"/>
                <w:szCs w:val="24"/>
              </w:rPr>
              <w:t>в т. ч.:</w:t>
            </w:r>
          </w:p>
        </w:tc>
      </w:tr>
      <w:tr w:rsidR="00624506" w:rsidRPr="00D52F55" w14:paraId="6D90EFCA" w14:textId="77777777" w:rsidTr="00B34D5B">
        <w:trPr>
          <w:trHeight w:val="356"/>
        </w:trPr>
        <w:tc>
          <w:tcPr>
            <w:tcW w:w="4055" w:type="pct"/>
            <w:tcBorders>
              <w:right w:val="single" w:sz="4" w:space="0" w:color="auto"/>
            </w:tcBorders>
            <w:vAlign w:val="center"/>
          </w:tcPr>
          <w:p w14:paraId="64C43D5C" w14:textId="77777777" w:rsidR="00322462" w:rsidRPr="00D52F55" w:rsidRDefault="00322462" w:rsidP="005F0F32">
            <w:pPr>
              <w:suppressAutoHyphens/>
              <w:rPr>
                <w:rFonts w:ascii="Times New Roman" w:eastAsia="Times New Roman" w:hAnsi="Times New Roman" w:cs="Times New Roman"/>
                <w:color w:val="000000" w:themeColor="text1"/>
                <w:sz w:val="26"/>
                <w:szCs w:val="26"/>
              </w:rPr>
            </w:pPr>
            <w:r w:rsidRPr="00D52F55">
              <w:rPr>
                <w:rFonts w:ascii="Times New Roman" w:eastAsia="Times New Roman" w:hAnsi="Times New Roman" w:cs="Times New Roman"/>
                <w:color w:val="000000" w:themeColor="text1"/>
                <w:sz w:val="26"/>
                <w:szCs w:val="26"/>
              </w:rPr>
              <w:t>теоретическое обучение</w:t>
            </w:r>
          </w:p>
        </w:tc>
        <w:tc>
          <w:tcPr>
            <w:tcW w:w="945" w:type="pct"/>
            <w:tcBorders>
              <w:left w:val="single" w:sz="4" w:space="0" w:color="auto"/>
            </w:tcBorders>
            <w:vAlign w:val="center"/>
          </w:tcPr>
          <w:p w14:paraId="5772E390" w14:textId="77777777" w:rsidR="00322462" w:rsidRPr="00D52F55" w:rsidRDefault="00B90FC0" w:rsidP="00322462">
            <w:pPr>
              <w:suppressAutoHyphens/>
              <w:rPr>
                <w:rFonts w:ascii="Times New Roman" w:eastAsia="Times New Roman" w:hAnsi="Times New Roman" w:cs="Times New Roman"/>
                <w:color w:val="000000" w:themeColor="text1"/>
                <w:sz w:val="24"/>
                <w:szCs w:val="24"/>
              </w:rPr>
            </w:pPr>
            <w:r w:rsidRPr="00D52F55">
              <w:rPr>
                <w:rFonts w:ascii="Times New Roman" w:eastAsia="Times New Roman" w:hAnsi="Times New Roman" w:cs="Times New Roman"/>
                <w:color w:val="000000" w:themeColor="text1"/>
                <w:sz w:val="24"/>
                <w:szCs w:val="24"/>
              </w:rPr>
              <w:t xml:space="preserve">            </w:t>
            </w:r>
            <w:r w:rsidR="00322462" w:rsidRPr="00D52F55">
              <w:rPr>
                <w:rFonts w:ascii="Times New Roman" w:eastAsia="Times New Roman" w:hAnsi="Times New Roman" w:cs="Times New Roman"/>
                <w:color w:val="000000" w:themeColor="text1"/>
                <w:sz w:val="24"/>
                <w:szCs w:val="24"/>
              </w:rPr>
              <w:t>2</w:t>
            </w:r>
          </w:p>
        </w:tc>
      </w:tr>
      <w:tr w:rsidR="00624506" w:rsidRPr="00D52F55" w14:paraId="3481AA3B" w14:textId="77777777" w:rsidTr="00322462">
        <w:trPr>
          <w:trHeight w:val="342"/>
        </w:trPr>
        <w:tc>
          <w:tcPr>
            <w:tcW w:w="4055" w:type="pct"/>
            <w:tcBorders>
              <w:right w:val="single" w:sz="4" w:space="0" w:color="auto"/>
            </w:tcBorders>
            <w:vAlign w:val="center"/>
          </w:tcPr>
          <w:p w14:paraId="6C4C0879" w14:textId="77777777" w:rsidR="00DB7DE5" w:rsidRPr="00D52F55" w:rsidRDefault="00DB7DE5" w:rsidP="005F0F32">
            <w:pPr>
              <w:suppressAutoHyphens/>
              <w:rPr>
                <w:rFonts w:ascii="Times New Roman" w:eastAsia="Times New Roman" w:hAnsi="Times New Roman" w:cs="Times New Roman"/>
                <w:color w:val="000000" w:themeColor="text1"/>
                <w:sz w:val="24"/>
                <w:szCs w:val="24"/>
              </w:rPr>
            </w:pPr>
            <w:r w:rsidRPr="00D52F55">
              <w:rPr>
                <w:rFonts w:ascii="Times New Roman" w:eastAsia="Times New Roman" w:hAnsi="Times New Roman" w:cs="Times New Roman"/>
                <w:color w:val="000000" w:themeColor="text1"/>
                <w:sz w:val="24"/>
                <w:szCs w:val="24"/>
              </w:rPr>
              <w:t>практические занятия</w:t>
            </w:r>
          </w:p>
        </w:tc>
        <w:tc>
          <w:tcPr>
            <w:tcW w:w="945" w:type="pct"/>
            <w:tcBorders>
              <w:left w:val="single" w:sz="4" w:space="0" w:color="auto"/>
            </w:tcBorders>
          </w:tcPr>
          <w:p w14:paraId="3BEDFFF8" w14:textId="77777777" w:rsidR="00DB7DE5" w:rsidRPr="00D52F55" w:rsidRDefault="005B6F46" w:rsidP="005F0F32">
            <w:pPr>
              <w:jc w:val="center"/>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24</w:t>
            </w:r>
          </w:p>
        </w:tc>
      </w:tr>
      <w:tr w:rsidR="00624506" w:rsidRPr="00D52F55" w14:paraId="033AFF45" w14:textId="77777777" w:rsidTr="005F0F32">
        <w:trPr>
          <w:trHeight w:val="342"/>
        </w:trPr>
        <w:tc>
          <w:tcPr>
            <w:tcW w:w="4055" w:type="pct"/>
            <w:vAlign w:val="center"/>
          </w:tcPr>
          <w:p w14:paraId="6D6C6ACE" w14:textId="77777777" w:rsidR="00DB7DE5" w:rsidRPr="00D52F55" w:rsidRDefault="00DB7DE5" w:rsidP="005F0F32">
            <w:pPr>
              <w:suppressAutoHyphens/>
              <w:rPr>
                <w:rFonts w:ascii="Times New Roman" w:eastAsia="Times New Roman" w:hAnsi="Times New Roman" w:cs="Times New Roman"/>
                <w:b/>
                <w:color w:val="000000" w:themeColor="text1"/>
                <w:sz w:val="24"/>
                <w:szCs w:val="24"/>
              </w:rPr>
            </w:pPr>
            <w:r w:rsidRPr="00D52F55">
              <w:rPr>
                <w:rFonts w:ascii="Times New Roman" w:eastAsia="Times New Roman" w:hAnsi="Times New Roman" w:cs="Times New Roman"/>
                <w:b/>
                <w:color w:val="000000" w:themeColor="text1"/>
                <w:sz w:val="24"/>
                <w:szCs w:val="24"/>
              </w:rPr>
              <w:t>консультации</w:t>
            </w:r>
          </w:p>
        </w:tc>
        <w:tc>
          <w:tcPr>
            <w:tcW w:w="945" w:type="pct"/>
          </w:tcPr>
          <w:p w14:paraId="734A44B6" w14:textId="77777777" w:rsidR="00DB7DE5" w:rsidRPr="00D52F55" w:rsidRDefault="00DB7DE5" w:rsidP="005F0F32">
            <w:pPr>
              <w:jc w:val="center"/>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t>12</w:t>
            </w:r>
          </w:p>
        </w:tc>
      </w:tr>
      <w:tr w:rsidR="00624506" w:rsidRPr="00D52F55" w14:paraId="6B6D5D77" w14:textId="77777777" w:rsidTr="005F0F32">
        <w:trPr>
          <w:trHeight w:val="331"/>
        </w:trPr>
        <w:tc>
          <w:tcPr>
            <w:tcW w:w="4055" w:type="pct"/>
            <w:vAlign w:val="center"/>
          </w:tcPr>
          <w:p w14:paraId="095FA501" w14:textId="38E9AE9D" w:rsidR="00DB7DE5" w:rsidRPr="00D52F55" w:rsidRDefault="00DB7DE5" w:rsidP="005F0F32">
            <w:pPr>
              <w:suppressAutoHyphens/>
              <w:rPr>
                <w:rFonts w:ascii="Times New Roman" w:eastAsia="Times New Roman" w:hAnsi="Times New Roman" w:cs="Times New Roman"/>
                <w:i/>
                <w:color w:val="000000" w:themeColor="text1"/>
                <w:sz w:val="24"/>
                <w:szCs w:val="24"/>
              </w:rPr>
            </w:pPr>
            <w:r w:rsidRPr="00D52F55">
              <w:rPr>
                <w:rFonts w:ascii="Times New Roman" w:eastAsia="Times New Roman" w:hAnsi="Times New Roman" w:cs="Times New Roman"/>
                <w:b/>
                <w:iCs/>
                <w:color w:val="000000" w:themeColor="text1"/>
                <w:sz w:val="24"/>
                <w:szCs w:val="24"/>
              </w:rPr>
              <w:t xml:space="preserve">Промежуточная аттестация  </w:t>
            </w:r>
            <w:r w:rsidR="007F5023">
              <w:rPr>
                <w:rFonts w:ascii="Times New Roman" w:eastAsia="Times New Roman" w:hAnsi="Times New Roman" w:cs="Times New Roman"/>
                <w:i/>
                <w:iCs/>
                <w:color w:val="000000" w:themeColor="text1"/>
                <w:sz w:val="24"/>
                <w:szCs w:val="24"/>
              </w:rPr>
              <w:t>экзамен</w:t>
            </w:r>
          </w:p>
        </w:tc>
        <w:tc>
          <w:tcPr>
            <w:tcW w:w="945" w:type="pct"/>
          </w:tcPr>
          <w:p w14:paraId="3549CDEA" w14:textId="77777777" w:rsidR="00DB7DE5" w:rsidRPr="00D52F55" w:rsidRDefault="00DB7DE5" w:rsidP="005F0F32">
            <w:pPr>
              <w:jc w:val="center"/>
              <w:rPr>
                <w:rFonts w:ascii="Times New Roman" w:hAnsi="Times New Roman" w:cs="Times New Roman"/>
                <w:b/>
                <w:color w:val="000000" w:themeColor="text1"/>
                <w:sz w:val="24"/>
                <w:szCs w:val="24"/>
              </w:rPr>
            </w:pPr>
            <w:r w:rsidRPr="00D52F55">
              <w:rPr>
                <w:rFonts w:ascii="Times New Roman" w:eastAsia="Times New Roman" w:hAnsi="Times New Roman" w:cs="Times New Roman"/>
                <w:b/>
                <w:iCs/>
                <w:color w:val="000000" w:themeColor="text1"/>
                <w:sz w:val="24"/>
                <w:szCs w:val="24"/>
              </w:rPr>
              <w:t>6</w:t>
            </w:r>
          </w:p>
        </w:tc>
      </w:tr>
    </w:tbl>
    <w:p w14:paraId="5DA79C85"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022C8D56"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0236C8C1"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0AC0438C"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0CEC1B83"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58E831A5"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5EC57268"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57C2E3E2" w14:textId="77777777" w:rsidR="00AE4C24" w:rsidRPr="00D52F55" w:rsidRDefault="00AE4C24" w:rsidP="00AE4C24">
      <w:pPr>
        <w:spacing w:line="0" w:lineRule="atLeast"/>
        <w:rPr>
          <w:rFonts w:ascii="Times New Roman" w:eastAsia="Times New Roman" w:hAnsi="Times New Roman" w:cs="Times New Roman"/>
          <w:color w:val="000000" w:themeColor="text1"/>
          <w:sz w:val="24"/>
          <w:szCs w:val="24"/>
        </w:rPr>
      </w:pPr>
    </w:p>
    <w:p w14:paraId="6AAD48B7" w14:textId="77777777" w:rsidR="00AE4C24" w:rsidRPr="00D52F55" w:rsidRDefault="00AE4C24" w:rsidP="00AE4C24">
      <w:pPr>
        <w:spacing w:line="0" w:lineRule="atLeast"/>
        <w:rPr>
          <w:rFonts w:ascii="Times New Roman" w:eastAsia="Times New Roman" w:hAnsi="Times New Roman" w:cs="Times New Roman"/>
          <w:color w:val="000000" w:themeColor="text1"/>
          <w:sz w:val="24"/>
          <w:szCs w:val="24"/>
        </w:rPr>
      </w:pPr>
    </w:p>
    <w:p w14:paraId="14CB78BD" w14:textId="77777777" w:rsidR="00AE4C24" w:rsidRPr="00D52F55" w:rsidRDefault="00AE4C24" w:rsidP="00AE4C24">
      <w:pPr>
        <w:rPr>
          <w:rFonts w:ascii="Times New Roman" w:eastAsia="Times New Roman" w:hAnsi="Times New Roman" w:cs="Times New Roman"/>
          <w:color w:val="000000" w:themeColor="text1"/>
          <w:sz w:val="24"/>
          <w:szCs w:val="24"/>
        </w:rPr>
        <w:sectPr w:rsidR="00AE4C24" w:rsidRPr="00D52F55" w:rsidSect="00DC56C9">
          <w:footerReference w:type="default" r:id="rId8"/>
          <w:pgSz w:w="11900" w:h="16838"/>
          <w:pgMar w:top="849" w:right="846" w:bottom="709" w:left="1419" w:header="0" w:footer="0" w:gutter="0"/>
          <w:cols w:space="0" w:equalWidth="0">
            <w:col w:w="9641"/>
          </w:cols>
          <w:titlePg/>
          <w:docGrid w:linePitch="360"/>
        </w:sectPr>
      </w:pPr>
    </w:p>
    <w:p w14:paraId="5CE39F7C" w14:textId="29313FF5" w:rsidR="00AE4C24" w:rsidRPr="00D52F55" w:rsidRDefault="00AE4C24" w:rsidP="00AE4C24">
      <w:pPr>
        <w:pStyle w:val="32"/>
        <w:tabs>
          <w:tab w:val="left" w:pos="593"/>
        </w:tabs>
        <w:spacing w:before="90"/>
        <w:ind w:left="0"/>
        <w:rPr>
          <w:color w:val="000000" w:themeColor="text1"/>
        </w:rPr>
      </w:pPr>
      <w:r w:rsidRPr="00D52F55">
        <w:rPr>
          <w:color w:val="000000" w:themeColor="text1"/>
        </w:rPr>
        <w:lastRenderedPageBreak/>
        <w:t>2.</w:t>
      </w:r>
      <w:r w:rsidR="004652DF" w:rsidRPr="00D52F55">
        <w:rPr>
          <w:color w:val="000000" w:themeColor="text1"/>
        </w:rPr>
        <w:t>2. Тематический</w:t>
      </w:r>
      <w:r w:rsidRPr="00D52F55">
        <w:rPr>
          <w:color w:val="000000" w:themeColor="text1"/>
        </w:rPr>
        <w:t xml:space="preserve"> план и содержание</w:t>
      </w:r>
      <w:r w:rsidR="004652DF" w:rsidRPr="00D52F55">
        <w:rPr>
          <w:color w:val="000000" w:themeColor="text1"/>
        </w:rPr>
        <w:t xml:space="preserve"> </w:t>
      </w:r>
      <w:r w:rsidRPr="00D52F55">
        <w:rPr>
          <w:color w:val="000000" w:themeColor="text1"/>
        </w:rPr>
        <w:t>учебной дисциплины</w:t>
      </w:r>
    </w:p>
    <w:p w14:paraId="236A3410" w14:textId="77777777" w:rsidR="00807C5B" w:rsidRPr="00D52F55" w:rsidRDefault="00807C5B" w:rsidP="00AE4C24">
      <w:pPr>
        <w:pStyle w:val="32"/>
        <w:tabs>
          <w:tab w:val="left" w:pos="593"/>
        </w:tabs>
        <w:spacing w:before="90"/>
        <w:ind w:left="0"/>
        <w:rPr>
          <w:color w:val="000000" w:themeColor="text1"/>
        </w:rPr>
      </w:pPr>
    </w:p>
    <w:tbl>
      <w:tblPr>
        <w:tblW w:w="7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6"/>
        <w:gridCol w:w="10010"/>
        <w:gridCol w:w="1680"/>
        <w:gridCol w:w="1984"/>
      </w:tblGrid>
      <w:tr w:rsidR="00441CBC" w:rsidRPr="00441CBC" w14:paraId="622E6C71" w14:textId="77777777" w:rsidTr="009E1965">
        <w:trPr>
          <w:trHeight w:val="9"/>
        </w:trPr>
        <w:tc>
          <w:tcPr>
            <w:tcW w:w="645" w:type="pct"/>
            <w:vAlign w:val="center"/>
          </w:tcPr>
          <w:p w14:paraId="3C5BFF63" w14:textId="77777777" w:rsidR="00807C5B" w:rsidRPr="00441CBC" w:rsidRDefault="00807C5B" w:rsidP="00DC5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Наименование разделов и тем</w:t>
            </w:r>
          </w:p>
        </w:tc>
        <w:tc>
          <w:tcPr>
            <w:tcW w:w="3188" w:type="pct"/>
            <w:vAlign w:val="center"/>
          </w:tcPr>
          <w:p w14:paraId="30614DEF" w14:textId="77777777" w:rsidR="00807C5B" w:rsidRPr="00441CBC" w:rsidRDefault="00807C5B" w:rsidP="00DC5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535" w:type="pct"/>
            <w:vAlign w:val="center"/>
          </w:tcPr>
          <w:p w14:paraId="1FF7A2EB" w14:textId="77777777" w:rsidR="00807C5B" w:rsidRPr="00441CBC" w:rsidRDefault="00807C5B" w:rsidP="00DC5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Объем часов</w:t>
            </w:r>
            <w:r w:rsidR="006D6571" w:rsidRPr="00441CBC">
              <w:rPr>
                <w:rFonts w:ascii="Times New Roman" w:hAnsi="Times New Roman" w:cs="Times New Roman"/>
                <w:b/>
                <w:bCs/>
                <w:sz w:val="22"/>
                <w:szCs w:val="22"/>
              </w:rPr>
              <w:t>/в т.ч. в форме практической подготовки</w:t>
            </w:r>
          </w:p>
        </w:tc>
        <w:tc>
          <w:tcPr>
            <w:tcW w:w="632" w:type="pct"/>
            <w:vAlign w:val="center"/>
          </w:tcPr>
          <w:p w14:paraId="7A31C3B8" w14:textId="77777777" w:rsidR="00807C5B" w:rsidRPr="00441CBC" w:rsidRDefault="00807C5B" w:rsidP="00DC5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ascii="Times New Roman" w:hAnsi="Times New Roman" w:cs="Times New Roman"/>
                <w:b/>
                <w:bCs/>
                <w:sz w:val="22"/>
                <w:szCs w:val="22"/>
              </w:rPr>
            </w:pPr>
            <w:r w:rsidRPr="00441CBC">
              <w:rPr>
                <w:rFonts w:ascii="Times New Roman" w:hAnsi="Times New Roman" w:cs="Times New Roman"/>
                <w:b/>
                <w:bCs/>
                <w:sz w:val="22"/>
                <w:szCs w:val="22"/>
              </w:rPr>
              <w:t>Формируемые компетенции</w:t>
            </w:r>
          </w:p>
        </w:tc>
      </w:tr>
      <w:tr w:rsidR="00441CBC" w:rsidRPr="00441CBC" w14:paraId="0BC6267E" w14:textId="77777777" w:rsidTr="009E1965">
        <w:trPr>
          <w:trHeight w:val="9"/>
        </w:trPr>
        <w:tc>
          <w:tcPr>
            <w:tcW w:w="645" w:type="pct"/>
          </w:tcPr>
          <w:p w14:paraId="2A031BF8" w14:textId="77777777" w:rsidR="00807C5B" w:rsidRPr="00441CBC" w:rsidRDefault="00807C5B" w:rsidP="00DC5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5454C8AB" w14:textId="77777777" w:rsidR="00807C5B" w:rsidRPr="00441CBC" w:rsidRDefault="00807C5B" w:rsidP="00DC5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2</w:t>
            </w:r>
          </w:p>
        </w:tc>
        <w:tc>
          <w:tcPr>
            <w:tcW w:w="535" w:type="pct"/>
          </w:tcPr>
          <w:p w14:paraId="53A31E36" w14:textId="77777777" w:rsidR="00807C5B" w:rsidRPr="00441CBC" w:rsidRDefault="00807C5B" w:rsidP="00DC5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3</w:t>
            </w:r>
          </w:p>
        </w:tc>
        <w:tc>
          <w:tcPr>
            <w:tcW w:w="632" w:type="pct"/>
          </w:tcPr>
          <w:p w14:paraId="33CAF282" w14:textId="77777777" w:rsidR="00807C5B" w:rsidRPr="00441CBC" w:rsidRDefault="00807C5B" w:rsidP="00DC5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4</w:t>
            </w:r>
          </w:p>
        </w:tc>
      </w:tr>
      <w:tr w:rsidR="00441CBC" w:rsidRPr="00441CBC" w14:paraId="45BD1A81" w14:textId="77777777" w:rsidTr="009E1965">
        <w:trPr>
          <w:trHeight w:val="9"/>
        </w:trPr>
        <w:tc>
          <w:tcPr>
            <w:tcW w:w="645" w:type="pct"/>
          </w:tcPr>
          <w:p w14:paraId="4BBF6B44"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Введение</w:t>
            </w:r>
          </w:p>
        </w:tc>
        <w:tc>
          <w:tcPr>
            <w:tcW w:w="3188" w:type="pct"/>
          </w:tcPr>
          <w:p w14:paraId="0982F216"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Специфика литературы как вида искусства и ее место в жизни человека. Связь литературы с другими видами искусств. Русская литература и</w:t>
            </w:r>
            <w:r w:rsidR="00CB74FD" w:rsidRPr="00441CBC">
              <w:rPr>
                <w:rFonts w:ascii="Times New Roman" w:hAnsi="Times New Roman" w:cs="Times New Roman"/>
                <w:bCs/>
                <w:sz w:val="22"/>
                <w:szCs w:val="22"/>
              </w:rPr>
              <w:t xml:space="preserve"> российская культура в 19 веке. </w:t>
            </w:r>
            <w:r w:rsidRPr="00441CBC">
              <w:rPr>
                <w:rFonts w:ascii="Times New Roman" w:hAnsi="Times New Roman" w:cs="Times New Roman"/>
                <w:bCs/>
                <w:sz w:val="22"/>
                <w:szCs w:val="22"/>
              </w:rPr>
              <w:t>Значение литературы при освоении профессий и специальностей СПО социально-экономического профиля</w:t>
            </w:r>
          </w:p>
        </w:tc>
        <w:tc>
          <w:tcPr>
            <w:tcW w:w="535" w:type="pct"/>
          </w:tcPr>
          <w:p w14:paraId="7F8DFC6C"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1CBC">
              <w:rPr>
                <w:rFonts w:ascii="Times New Roman" w:hAnsi="Times New Roman" w:cs="Times New Roman"/>
                <w:b/>
                <w:iCs/>
                <w:sz w:val="22"/>
                <w:szCs w:val="22"/>
              </w:rPr>
              <w:t>2</w:t>
            </w:r>
          </w:p>
        </w:tc>
        <w:tc>
          <w:tcPr>
            <w:tcW w:w="632" w:type="pct"/>
          </w:tcPr>
          <w:p w14:paraId="0519B18D"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09F6CEFF" w14:textId="77777777" w:rsidTr="009E1965">
        <w:trPr>
          <w:trHeight w:val="9"/>
        </w:trPr>
        <w:tc>
          <w:tcPr>
            <w:tcW w:w="645" w:type="pct"/>
          </w:tcPr>
          <w:p w14:paraId="02AEAE1E"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b/>
                <w:bCs/>
                <w:sz w:val="22"/>
                <w:szCs w:val="22"/>
              </w:rPr>
              <w:t>Раздел 1.</w:t>
            </w:r>
          </w:p>
        </w:tc>
        <w:tc>
          <w:tcPr>
            <w:tcW w:w="3188" w:type="pct"/>
          </w:tcPr>
          <w:p w14:paraId="025A73EB" w14:textId="77777777" w:rsidR="00297C71" w:rsidRPr="00441CBC" w:rsidRDefault="00297C71" w:rsidP="00297C71">
            <w:pPr>
              <w:spacing w:line="259" w:lineRule="auto"/>
              <w:rPr>
                <w:rFonts w:ascii="Times New Roman" w:hAnsi="Times New Roman" w:cs="Times New Roman"/>
                <w:bCs/>
                <w:i/>
                <w:sz w:val="22"/>
                <w:szCs w:val="22"/>
              </w:rPr>
            </w:pPr>
            <w:r w:rsidRPr="00441CBC">
              <w:rPr>
                <w:rFonts w:ascii="Times New Roman" w:hAnsi="Times New Roman" w:cs="Times New Roman"/>
                <w:b/>
                <w:i/>
                <w:sz w:val="22"/>
                <w:szCs w:val="22"/>
              </w:rPr>
              <w:t>Человек и его время: классики первой половины XIX века и знаковые образы русской культуры</w:t>
            </w:r>
          </w:p>
        </w:tc>
        <w:tc>
          <w:tcPr>
            <w:tcW w:w="535" w:type="pct"/>
          </w:tcPr>
          <w:p w14:paraId="631DA8A2"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1CBC">
              <w:rPr>
                <w:rFonts w:ascii="Times New Roman" w:hAnsi="Times New Roman" w:cs="Times New Roman"/>
                <w:b/>
                <w:iCs/>
                <w:sz w:val="22"/>
                <w:szCs w:val="22"/>
              </w:rPr>
              <w:t>6/4</w:t>
            </w:r>
          </w:p>
        </w:tc>
        <w:tc>
          <w:tcPr>
            <w:tcW w:w="632" w:type="pct"/>
          </w:tcPr>
          <w:p w14:paraId="03DB2A6A" w14:textId="41D5DB13"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461B8ADB" w14:textId="77777777" w:rsidTr="004652DF">
        <w:trPr>
          <w:trHeight w:val="39"/>
        </w:trPr>
        <w:tc>
          <w:tcPr>
            <w:tcW w:w="5000" w:type="pct"/>
            <w:gridSpan w:val="4"/>
          </w:tcPr>
          <w:p w14:paraId="5C6FBFBD"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eastAsia="Times New Roman" w:hAnsi="Times New Roman"/>
                <w:b/>
                <w:bCs/>
                <w:iCs/>
                <w:sz w:val="24"/>
                <w:szCs w:val="24"/>
                <w:lang w:eastAsia="en-US"/>
              </w:rPr>
              <w:t>Основное содержание</w:t>
            </w:r>
          </w:p>
        </w:tc>
      </w:tr>
      <w:tr w:rsidR="00441CBC" w:rsidRPr="00441CBC" w14:paraId="2DAF91AD" w14:textId="77777777" w:rsidTr="009E1965">
        <w:trPr>
          <w:trHeight w:val="719"/>
        </w:trPr>
        <w:tc>
          <w:tcPr>
            <w:tcW w:w="645" w:type="pct"/>
            <w:vMerge w:val="restart"/>
          </w:tcPr>
          <w:p w14:paraId="29AABB31"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441CBC">
              <w:rPr>
                <w:rFonts w:ascii="Times New Roman" w:hAnsi="Times New Roman" w:cs="Times New Roman"/>
                <w:bCs/>
                <w:sz w:val="22"/>
                <w:szCs w:val="22"/>
              </w:rPr>
              <w:t xml:space="preserve">Тема 1.1 </w:t>
            </w:r>
            <w:r w:rsidRPr="00441CBC">
              <w:rPr>
                <w:rFonts w:ascii="Times New Roman" w:hAnsi="Times New Roman" w:cs="Times New Roman"/>
                <w:b/>
                <w:i/>
                <w:iCs/>
                <w:sz w:val="22"/>
                <w:szCs w:val="22"/>
              </w:rPr>
              <w:t>А.С.  Пушкин как национальный гений и символ</w:t>
            </w:r>
          </w:p>
        </w:tc>
        <w:tc>
          <w:tcPr>
            <w:tcW w:w="3188" w:type="pct"/>
          </w:tcPr>
          <w:p w14:paraId="15DC1328" w14:textId="77777777" w:rsidR="00297C71" w:rsidRPr="00441CBC" w:rsidRDefault="00297C71" w:rsidP="00AC2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2"/>
                <w:szCs w:val="22"/>
              </w:rPr>
            </w:pPr>
            <w:r w:rsidRPr="00441CBC">
              <w:rPr>
                <w:rFonts w:ascii="Times New Roman" w:hAnsi="Times New Roman" w:cs="Times New Roman"/>
                <w:bCs/>
                <w:sz w:val="22"/>
                <w:szCs w:val="22"/>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441CBC">
              <w:rPr>
                <w:rFonts w:ascii="Times New Roman" w:hAnsi="Times New Roman" w:cs="Times New Roman"/>
                <w:bCs/>
                <w:sz w:val="22"/>
                <w:szCs w:val="22"/>
              </w:rPr>
              <w:t>мемориализации</w:t>
            </w:r>
            <w:proofErr w:type="spellEnd"/>
            <w:r w:rsidRPr="00441CBC">
              <w:rPr>
                <w:rFonts w:ascii="Times New Roman" w:hAnsi="Times New Roman" w:cs="Times New Roman"/>
                <w:bCs/>
                <w:sz w:val="22"/>
                <w:szCs w:val="22"/>
              </w:rPr>
              <w:t xml:space="preserve"> его имени. Пушкин и современность, образы Пушкина в массовой культуре: </w:t>
            </w:r>
            <w:proofErr w:type="spellStart"/>
            <w:r w:rsidRPr="00441CBC">
              <w:rPr>
                <w:rFonts w:ascii="Times New Roman" w:hAnsi="Times New Roman" w:cs="Times New Roman"/>
                <w:bCs/>
                <w:sz w:val="22"/>
                <w:szCs w:val="22"/>
              </w:rPr>
              <w:t>эмблематичность</w:t>
            </w:r>
            <w:proofErr w:type="spellEnd"/>
            <w:r w:rsidRPr="00441CBC">
              <w:rPr>
                <w:rFonts w:ascii="Times New Roman" w:hAnsi="Times New Roman" w:cs="Times New Roman"/>
                <w:bCs/>
                <w:sz w:val="22"/>
                <w:szCs w:val="22"/>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w:t>
            </w:r>
          </w:p>
        </w:tc>
        <w:tc>
          <w:tcPr>
            <w:tcW w:w="535" w:type="pct"/>
          </w:tcPr>
          <w:p w14:paraId="36D79C88"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2</w:t>
            </w:r>
          </w:p>
          <w:p w14:paraId="089CCD53"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p w14:paraId="027D9A4F"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p>
        </w:tc>
        <w:tc>
          <w:tcPr>
            <w:tcW w:w="632" w:type="pct"/>
            <w:vMerge w:val="restart"/>
          </w:tcPr>
          <w:p w14:paraId="2795822C" w14:textId="77777777" w:rsidR="00297C71" w:rsidRPr="00441CBC" w:rsidRDefault="00C17F23"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ОК 01, ОК 02, ОК 03, ОК 04, ОК 05, ОК 06, ОК 09</w:t>
            </w:r>
          </w:p>
        </w:tc>
      </w:tr>
      <w:tr w:rsidR="00441CBC" w:rsidRPr="00441CBC" w14:paraId="47100B47" w14:textId="77777777" w:rsidTr="009E1965">
        <w:trPr>
          <w:trHeight w:val="29"/>
        </w:trPr>
        <w:tc>
          <w:tcPr>
            <w:tcW w:w="645" w:type="pct"/>
            <w:vMerge/>
          </w:tcPr>
          <w:p w14:paraId="43747376"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trike/>
                <w:sz w:val="22"/>
                <w:szCs w:val="22"/>
              </w:rPr>
            </w:pPr>
          </w:p>
        </w:tc>
        <w:tc>
          <w:tcPr>
            <w:tcW w:w="3188" w:type="pct"/>
          </w:tcPr>
          <w:p w14:paraId="657E58FF"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3B291464" w14:textId="1FF449D0"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trike/>
                <w:sz w:val="22"/>
                <w:szCs w:val="22"/>
              </w:rPr>
            </w:pPr>
            <w:r w:rsidRPr="00441CBC">
              <w:rPr>
                <w:rFonts w:ascii="Times New Roman" w:hAnsi="Times New Roman" w:cs="Times New Roman"/>
                <w:b/>
                <w:iCs/>
                <w:sz w:val="22"/>
                <w:szCs w:val="22"/>
              </w:rPr>
              <w:t>2</w:t>
            </w:r>
            <w:r w:rsidR="009E1965" w:rsidRPr="00441CBC">
              <w:rPr>
                <w:rFonts w:ascii="Times New Roman" w:hAnsi="Times New Roman" w:cs="Times New Roman"/>
                <w:b/>
                <w:iCs/>
                <w:sz w:val="22"/>
                <w:szCs w:val="22"/>
              </w:rPr>
              <w:t>/2</w:t>
            </w:r>
          </w:p>
        </w:tc>
        <w:tc>
          <w:tcPr>
            <w:tcW w:w="632" w:type="pct"/>
            <w:vMerge/>
          </w:tcPr>
          <w:p w14:paraId="32000D6E"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441CBC" w:rsidRPr="00441CBC" w14:paraId="43A7EC30" w14:textId="77777777" w:rsidTr="009E1965">
        <w:trPr>
          <w:trHeight w:val="29"/>
        </w:trPr>
        <w:tc>
          <w:tcPr>
            <w:tcW w:w="645" w:type="pct"/>
            <w:vMerge/>
          </w:tcPr>
          <w:p w14:paraId="4D8D8639"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trike/>
                <w:sz w:val="22"/>
                <w:szCs w:val="22"/>
              </w:rPr>
            </w:pPr>
          </w:p>
        </w:tc>
        <w:tc>
          <w:tcPr>
            <w:tcW w:w="3188" w:type="pct"/>
          </w:tcPr>
          <w:p w14:paraId="496313F8"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1. 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535" w:type="pct"/>
          </w:tcPr>
          <w:p w14:paraId="7901F412" w14:textId="65E178C2"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2</w:t>
            </w:r>
            <w:r w:rsidR="009E1965" w:rsidRPr="00441CBC">
              <w:rPr>
                <w:rFonts w:ascii="Times New Roman" w:hAnsi="Times New Roman" w:cs="Times New Roman"/>
                <w:iCs/>
                <w:sz w:val="22"/>
                <w:szCs w:val="22"/>
              </w:rPr>
              <w:t>/2</w:t>
            </w:r>
          </w:p>
        </w:tc>
        <w:tc>
          <w:tcPr>
            <w:tcW w:w="632" w:type="pct"/>
            <w:vMerge/>
          </w:tcPr>
          <w:p w14:paraId="5AFD54B8"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441CBC" w:rsidRPr="00441CBC" w14:paraId="60D5B011" w14:textId="77777777" w:rsidTr="009E1965">
        <w:trPr>
          <w:trHeight w:val="328"/>
        </w:trPr>
        <w:tc>
          <w:tcPr>
            <w:tcW w:w="645" w:type="pct"/>
            <w:vMerge w:val="restart"/>
          </w:tcPr>
          <w:p w14:paraId="1C1CC302" w14:textId="77777777" w:rsidR="00297C71" w:rsidRPr="00441CBC" w:rsidRDefault="00297C71" w:rsidP="00297C71">
            <w:pPr>
              <w:jc w:val="center"/>
              <w:rPr>
                <w:rFonts w:ascii="Times New Roman" w:hAnsi="Times New Roman" w:cs="Times New Roman"/>
                <w:bCs/>
                <w:sz w:val="22"/>
                <w:szCs w:val="22"/>
              </w:rPr>
            </w:pPr>
            <w:r w:rsidRPr="00441CBC">
              <w:rPr>
                <w:rFonts w:ascii="Times New Roman" w:hAnsi="Times New Roman" w:cs="Times New Roman"/>
                <w:bCs/>
                <w:sz w:val="22"/>
                <w:szCs w:val="22"/>
              </w:rPr>
              <w:t xml:space="preserve">Тема 1.2 </w:t>
            </w:r>
          </w:p>
          <w:p w14:paraId="1671E7D7" w14:textId="597CD2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trike/>
                <w:sz w:val="22"/>
                <w:szCs w:val="22"/>
              </w:rPr>
            </w:pPr>
            <w:r w:rsidRPr="00441CBC">
              <w:rPr>
                <w:rFonts w:ascii="Times New Roman" w:hAnsi="Times New Roman" w:cs="Times New Roman"/>
                <w:b/>
                <w:i/>
                <w:iCs/>
                <w:sz w:val="22"/>
                <w:szCs w:val="22"/>
              </w:rPr>
              <w:t xml:space="preserve">Тема одиночества человека в творчестве М. Ю. Лермонтова </w:t>
            </w:r>
          </w:p>
        </w:tc>
        <w:tc>
          <w:tcPr>
            <w:tcW w:w="3188" w:type="pct"/>
          </w:tcPr>
          <w:p w14:paraId="2AD7DADB" w14:textId="77777777" w:rsidR="00297C71" w:rsidRPr="00441CBC" w:rsidRDefault="00297C71" w:rsidP="00AA2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2"/>
                <w:szCs w:val="22"/>
              </w:rPr>
            </w:pPr>
            <w:r w:rsidRPr="00441CBC">
              <w:rPr>
                <w:rFonts w:ascii="Times New Roman" w:hAnsi="Times New Roman" w:cs="Times New Roman"/>
                <w:sz w:val="22"/>
                <w:szCs w:val="22"/>
              </w:rPr>
              <w:t>Основные темы поэзии М.Ю. Лермонтова. лирический герой поэзии М.Ю. Лермонтова. Тема одиночества в прозе. 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w:t>
            </w:r>
            <w:r w:rsidR="00AA291C" w:rsidRPr="00441CBC">
              <w:rPr>
                <w:rFonts w:ascii="Times New Roman" w:hAnsi="Times New Roman" w:cs="Times New Roman"/>
                <w:sz w:val="22"/>
                <w:szCs w:val="22"/>
              </w:rPr>
              <w:t>ня, Всесильный…»), «Мой Демон»</w:t>
            </w:r>
          </w:p>
        </w:tc>
        <w:tc>
          <w:tcPr>
            <w:tcW w:w="535" w:type="pct"/>
          </w:tcPr>
          <w:p w14:paraId="35F3BC6E"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c>
          <w:tcPr>
            <w:tcW w:w="632" w:type="pct"/>
            <w:vMerge w:val="restart"/>
          </w:tcPr>
          <w:p w14:paraId="62909CA1" w14:textId="77777777" w:rsidR="00297C71" w:rsidRPr="00441CBC" w:rsidRDefault="00C17F23"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r w:rsidRPr="00441CBC">
              <w:rPr>
                <w:rFonts w:ascii="Times New Roman" w:hAnsi="Times New Roman" w:cs="Times New Roman"/>
                <w:iCs/>
                <w:sz w:val="22"/>
                <w:szCs w:val="22"/>
              </w:rPr>
              <w:t>ОК 01, ОК 02, ОК 03, ОК 04, ОК 05, ОК 06, ОК 09</w:t>
            </w:r>
          </w:p>
        </w:tc>
      </w:tr>
      <w:tr w:rsidR="00441CBC" w:rsidRPr="00441CBC" w14:paraId="100A66D3" w14:textId="77777777" w:rsidTr="009E1965">
        <w:trPr>
          <w:trHeight w:val="9"/>
        </w:trPr>
        <w:tc>
          <w:tcPr>
            <w:tcW w:w="645" w:type="pct"/>
            <w:vMerge/>
          </w:tcPr>
          <w:p w14:paraId="00D06561" w14:textId="77777777" w:rsidR="00297C71" w:rsidRPr="00441CBC" w:rsidRDefault="00297C71" w:rsidP="00297C71">
            <w:pPr>
              <w:jc w:val="center"/>
              <w:rPr>
                <w:rFonts w:ascii="Times New Roman" w:hAnsi="Times New Roman" w:cs="Times New Roman"/>
                <w:b/>
                <w:bCs/>
                <w:strike/>
                <w:sz w:val="22"/>
                <w:szCs w:val="22"/>
              </w:rPr>
            </w:pPr>
          </w:p>
        </w:tc>
        <w:tc>
          <w:tcPr>
            <w:tcW w:w="3188" w:type="pct"/>
          </w:tcPr>
          <w:p w14:paraId="55CDEE9D"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41CBC">
              <w:rPr>
                <w:rFonts w:ascii="Times New Roman" w:hAnsi="Times New Roman" w:cs="Times New Roman"/>
                <w:b/>
                <w:sz w:val="22"/>
                <w:szCs w:val="22"/>
              </w:rPr>
              <w:t>Практические занятия</w:t>
            </w:r>
          </w:p>
        </w:tc>
        <w:tc>
          <w:tcPr>
            <w:tcW w:w="535" w:type="pct"/>
          </w:tcPr>
          <w:p w14:paraId="5847D59A" w14:textId="31424356"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56DA4EB5"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441CBC" w:rsidRPr="00441CBC" w14:paraId="14C9938F" w14:textId="77777777" w:rsidTr="009E1965">
        <w:trPr>
          <w:trHeight w:val="9"/>
        </w:trPr>
        <w:tc>
          <w:tcPr>
            <w:tcW w:w="645" w:type="pct"/>
            <w:vMerge/>
          </w:tcPr>
          <w:p w14:paraId="7A1763CC" w14:textId="77777777" w:rsidR="00297C71" w:rsidRPr="00441CBC" w:rsidRDefault="00297C71" w:rsidP="00297C71">
            <w:pPr>
              <w:jc w:val="center"/>
              <w:rPr>
                <w:rFonts w:ascii="Times New Roman" w:hAnsi="Times New Roman" w:cs="Times New Roman"/>
                <w:b/>
                <w:bCs/>
                <w:strike/>
                <w:sz w:val="22"/>
                <w:szCs w:val="22"/>
              </w:rPr>
            </w:pPr>
          </w:p>
        </w:tc>
        <w:tc>
          <w:tcPr>
            <w:tcW w:w="3188" w:type="pct"/>
          </w:tcPr>
          <w:p w14:paraId="6E5C7D52"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2.Чтение и анализ стихотворений; подготовка литературно-музыкальной композиции на стихи поэта. Создание портрета лирического героя поэзии М.Ю. Лермонтова или подбор иллюстраций</w:t>
            </w:r>
          </w:p>
        </w:tc>
        <w:tc>
          <w:tcPr>
            <w:tcW w:w="535" w:type="pct"/>
          </w:tcPr>
          <w:p w14:paraId="6D40A880" w14:textId="58C79464"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648D1E20"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441CBC" w:rsidRPr="00441CBC" w14:paraId="2A66678D" w14:textId="77777777" w:rsidTr="009E1965">
        <w:trPr>
          <w:trHeight w:val="269"/>
        </w:trPr>
        <w:tc>
          <w:tcPr>
            <w:tcW w:w="645" w:type="pct"/>
          </w:tcPr>
          <w:p w14:paraId="142E97F0"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441CBC">
              <w:rPr>
                <w:rFonts w:ascii="Times New Roman" w:hAnsi="Times New Roman" w:cs="Times New Roman"/>
                <w:b/>
                <w:sz w:val="22"/>
                <w:szCs w:val="22"/>
              </w:rPr>
              <w:t>Раздел 2</w:t>
            </w:r>
          </w:p>
          <w:p w14:paraId="5A87947F"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p>
        </w:tc>
        <w:tc>
          <w:tcPr>
            <w:tcW w:w="3188" w:type="pct"/>
          </w:tcPr>
          <w:p w14:paraId="1E58C2D3" w14:textId="77777777" w:rsidR="00297C71" w:rsidRPr="00441CBC" w:rsidRDefault="00297C71" w:rsidP="00297C71">
            <w:pPr>
              <w:spacing w:line="259" w:lineRule="auto"/>
              <w:jc w:val="center"/>
              <w:rPr>
                <w:rFonts w:ascii="Times New Roman" w:hAnsi="Times New Roman" w:cs="Times New Roman"/>
                <w:b/>
                <w:i/>
                <w:iCs/>
                <w:sz w:val="22"/>
                <w:szCs w:val="22"/>
              </w:rPr>
            </w:pPr>
            <w:r w:rsidRPr="00441CBC">
              <w:rPr>
                <w:rFonts w:ascii="Times New Roman" w:hAnsi="Times New Roman" w:cs="Times New Roman"/>
                <w:b/>
                <w:i/>
                <w:iCs/>
                <w:sz w:val="22"/>
                <w:szCs w:val="22"/>
              </w:rPr>
              <w:t>Вопрос русской литературы второй половины XIX века: как человек может влиять на окружающий мир и менять его к лучшему?</w:t>
            </w:r>
          </w:p>
        </w:tc>
        <w:tc>
          <w:tcPr>
            <w:tcW w:w="535" w:type="pct"/>
          </w:tcPr>
          <w:p w14:paraId="4E36E7B3" w14:textId="674D2E5C" w:rsidR="00297C71" w:rsidRPr="00441CBC" w:rsidRDefault="00297C71" w:rsidP="00917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3</w:t>
            </w:r>
            <w:r w:rsidR="00191A40" w:rsidRPr="00441CBC">
              <w:rPr>
                <w:rFonts w:ascii="Times New Roman" w:hAnsi="Times New Roman" w:cs="Times New Roman"/>
                <w:b/>
                <w:bCs/>
                <w:iCs/>
                <w:sz w:val="22"/>
                <w:szCs w:val="22"/>
              </w:rPr>
              <w:t>8</w:t>
            </w:r>
            <w:r w:rsidRPr="00441CBC">
              <w:rPr>
                <w:rFonts w:ascii="Times New Roman" w:hAnsi="Times New Roman" w:cs="Times New Roman"/>
                <w:b/>
                <w:bCs/>
                <w:iCs/>
                <w:sz w:val="22"/>
                <w:szCs w:val="22"/>
              </w:rPr>
              <w:t>/2</w:t>
            </w:r>
            <w:r w:rsidR="008F7F21" w:rsidRPr="00441CBC">
              <w:rPr>
                <w:rFonts w:ascii="Times New Roman" w:hAnsi="Times New Roman" w:cs="Times New Roman"/>
                <w:b/>
                <w:bCs/>
                <w:iCs/>
                <w:sz w:val="22"/>
                <w:szCs w:val="22"/>
              </w:rPr>
              <w:t>4</w:t>
            </w:r>
          </w:p>
        </w:tc>
        <w:tc>
          <w:tcPr>
            <w:tcW w:w="632" w:type="pct"/>
          </w:tcPr>
          <w:p w14:paraId="2B63B012" w14:textId="6AD328EC"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3B07D46E" w14:textId="77777777" w:rsidTr="004652DF">
        <w:trPr>
          <w:trHeight w:val="131"/>
        </w:trPr>
        <w:tc>
          <w:tcPr>
            <w:tcW w:w="5000" w:type="pct"/>
            <w:gridSpan w:val="4"/>
          </w:tcPr>
          <w:p w14:paraId="359F4ADD"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eastAsia="Times New Roman" w:hAnsi="Times New Roman"/>
                <w:b/>
                <w:bCs/>
                <w:iCs/>
                <w:sz w:val="24"/>
                <w:szCs w:val="24"/>
                <w:lang w:eastAsia="en-US"/>
              </w:rPr>
              <w:t>Основное содержание</w:t>
            </w:r>
          </w:p>
        </w:tc>
      </w:tr>
      <w:tr w:rsidR="00441CBC" w:rsidRPr="00441CBC" w14:paraId="194B2981" w14:textId="77777777" w:rsidTr="009E1965">
        <w:trPr>
          <w:trHeight w:val="131"/>
        </w:trPr>
        <w:tc>
          <w:tcPr>
            <w:tcW w:w="645" w:type="pct"/>
            <w:vMerge w:val="restart"/>
          </w:tcPr>
          <w:p w14:paraId="366D5920"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441CBC">
              <w:rPr>
                <w:rFonts w:ascii="Times New Roman" w:hAnsi="Times New Roman" w:cs="Times New Roman"/>
                <w:bCs/>
                <w:sz w:val="22"/>
                <w:szCs w:val="22"/>
              </w:rPr>
              <w:t>Тема 2.1</w:t>
            </w:r>
          </w:p>
          <w:p w14:paraId="1C010050" w14:textId="54D70F8F"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z w:val="22"/>
                <w:szCs w:val="22"/>
              </w:rPr>
            </w:pPr>
            <w:r w:rsidRPr="00441CBC">
              <w:rPr>
                <w:rFonts w:ascii="Times New Roman" w:hAnsi="Times New Roman" w:cs="Times New Roman"/>
                <w:b/>
                <w:i/>
                <w:iCs/>
                <w:sz w:val="22"/>
                <w:szCs w:val="22"/>
              </w:rPr>
              <w:lastRenderedPageBreak/>
              <w:t xml:space="preserve">Драматургия А.Н. Островского в театре. Судьба женщины в XIX веке и ее отражение в драмах А. Н. Островского </w:t>
            </w:r>
          </w:p>
        </w:tc>
        <w:tc>
          <w:tcPr>
            <w:tcW w:w="3188" w:type="pct"/>
          </w:tcPr>
          <w:p w14:paraId="6D75AED0"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sz w:val="22"/>
                <w:szCs w:val="22"/>
              </w:rPr>
              <w:lastRenderedPageBreak/>
              <w:t xml:space="preserve">Особенности драматургии А. Н. Островского, историко-литературный контекст его творчества. </w:t>
            </w:r>
            <w:r w:rsidRPr="00441CBC">
              <w:rPr>
                <w:rFonts w:ascii="Times New Roman" w:hAnsi="Times New Roman" w:cs="Times New Roman"/>
                <w:sz w:val="22"/>
                <w:szCs w:val="22"/>
              </w:rPr>
              <w:lastRenderedPageBreak/>
              <w:t>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441CBC">
              <w:rPr>
                <w:rFonts w:ascii="Times New Roman" w:hAnsi="Times New Roman" w:cs="Times New Roman"/>
                <w:sz w:val="22"/>
                <w:szCs w:val="22"/>
              </w:rPr>
              <w:t>сторителлинг</w:t>
            </w:r>
            <w:proofErr w:type="spellEnd"/>
            <w:r w:rsidRPr="00441CBC">
              <w:rPr>
                <w:rFonts w:ascii="Times New Roman" w:hAnsi="Times New Roman" w:cs="Times New Roman"/>
                <w:sz w:val="22"/>
                <w:szCs w:val="22"/>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tc>
        <w:tc>
          <w:tcPr>
            <w:tcW w:w="535" w:type="pct"/>
          </w:tcPr>
          <w:p w14:paraId="56C052C7"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lastRenderedPageBreak/>
              <w:t>2</w:t>
            </w:r>
          </w:p>
        </w:tc>
        <w:tc>
          <w:tcPr>
            <w:tcW w:w="632" w:type="pct"/>
            <w:vMerge w:val="restart"/>
          </w:tcPr>
          <w:p w14:paraId="2B3487D1" w14:textId="77777777" w:rsidR="00297C71" w:rsidRPr="00441CBC" w:rsidRDefault="00C17F23"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 xml:space="preserve">ОК 01, ОК 02, ОК </w:t>
            </w:r>
            <w:r w:rsidRPr="00441CBC">
              <w:rPr>
                <w:rFonts w:ascii="Times New Roman" w:hAnsi="Times New Roman" w:cs="Times New Roman"/>
                <w:iCs/>
                <w:sz w:val="22"/>
                <w:szCs w:val="22"/>
              </w:rPr>
              <w:lastRenderedPageBreak/>
              <w:t>03, ОК 04, ОК 05, ОК 06, ОК 09</w:t>
            </w:r>
          </w:p>
        </w:tc>
      </w:tr>
      <w:tr w:rsidR="00441CBC" w:rsidRPr="00441CBC" w14:paraId="72B95604" w14:textId="77777777" w:rsidTr="009E1965">
        <w:trPr>
          <w:trHeight w:val="9"/>
        </w:trPr>
        <w:tc>
          <w:tcPr>
            <w:tcW w:w="645" w:type="pct"/>
            <w:vMerge/>
          </w:tcPr>
          <w:p w14:paraId="738405C3"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2ADE0A1E"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2336F98A" w14:textId="0DEE40AD"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0F0FF868"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27585A25" w14:textId="77777777" w:rsidTr="009E1965">
        <w:trPr>
          <w:trHeight w:val="9"/>
        </w:trPr>
        <w:tc>
          <w:tcPr>
            <w:tcW w:w="645" w:type="pct"/>
            <w:vMerge/>
          </w:tcPr>
          <w:p w14:paraId="4B25C60C"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032B9819"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3. Инсценировка в малых группах эпизодов пьесы; 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535" w:type="pct"/>
          </w:tcPr>
          <w:p w14:paraId="3A76B37A" w14:textId="4BC10456"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76D0123B"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731300D2" w14:textId="77777777" w:rsidTr="009E1965">
        <w:trPr>
          <w:trHeight w:val="368"/>
        </w:trPr>
        <w:tc>
          <w:tcPr>
            <w:tcW w:w="645" w:type="pct"/>
            <w:vMerge w:val="restart"/>
          </w:tcPr>
          <w:p w14:paraId="038708E6"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2.2</w:t>
            </w:r>
          </w:p>
          <w:p w14:paraId="6E6D0FA8"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Илья Ильич Обломов как вневременной тип и одна из граней</w:t>
            </w:r>
          </w:p>
          <w:p w14:paraId="68FE9165"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i/>
                <w:iCs/>
                <w:sz w:val="22"/>
                <w:szCs w:val="22"/>
              </w:rPr>
              <w:t>национального характера</w:t>
            </w:r>
          </w:p>
        </w:tc>
        <w:tc>
          <w:tcPr>
            <w:tcW w:w="3188" w:type="pct"/>
          </w:tcPr>
          <w:p w14:paraId="091CC927"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sz w:val="22"/>
                <w:szCs w:val="22"/>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535" w:type="pct"/>
          </w:tcPr>
          <w:p w14:paraId="305DA181"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vMerge w:val="restart"/>
          </w:tcPr>
          <w:p w14:paraId="13099E85" w14:textId="77777777" w:rsidR="00297C71" w:rsidRPr="00441CBC" w:rsidRDefault="00C17F23"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ОК 01, ОК 02, ОК 03, ОК 04, ОК 05, ОК 06, ОК 09</w:t>
            </w:r>
          </w:p>
        </w:tc>
      </w:tr>
      <w:tr w:rsidR="00441CBC" w:rsidRPr="00441CBC" w14:paraId="6CD341D7" w14:textId="77777777" w:rsidTr="009E1965">
        <w:trPr>
          <w:trHeight w:val="135"/>
        </w:trPr>
        <w:tc>
          <w:tcPr>
            <w:tcW w:w="645" w:type="pct"/>
            <w:vMerge/>
          </w:tcPr>
          <w:p w14:paraId="3B137472"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74671280"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313DB794" w14:textId="3ED1E374"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2</w:t>
            </w:r>
            <w:r w:rsidR="009E1965" w:rsidRPr="00441CBC">
              <w:rPr>
                <w:rFonts w:ascii="Times New Roman" w:hAnsi="Times New Roman" w:cs="Times New Roman"/>
                <w:b/>
                <w:bCs/>
                <w:sz w:val="22"/>
                <w:szCs w:val="22"/>
              </w:rPr>
              <w:t>/2</w:t>
            </w:r>
          </w:p>
        </w:tc>
        <w:tc>
          <w:tcPr>
            <w:tcW w:w="632" w:type="pct"/>
            <w:vMerge/>
          </w:tcPr>
          <w:p w14:paraId="27B88501"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29A7786C" w14:textId="77777777" w:rsidTr="009E1965">
        <w:trPr>
          <w:trHeight w:val="194"/>
        </w:trPr>
        <w:tc>
          <w:tcPr>
            <w:tcW w:w="645" w:type="pct"/>
            <w:vMerge/>
          </w:tcPr>
          <w:p w14:paraId="7F91C412"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161BE732"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4. 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Сочинение «Что от Обломова есть во мне?»</w:t>
            </w:r>
          </w:p>
        </w:tc>
        <w:tc>
          <w:tcPr>
            <w:tcW w:w="535" w:type="pct"/>
          </w:tcPr>
          <w:p w14:paraId="478117FE" w14:textId="149D2C84"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3E825945"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6689D8BE" w14:textId="77777777" w:rsidTr="009E1965">
        <w:trPr>
          <w:trHeight w:val="194"/>
        </w:trPr>
        <w:tc>
          <w:tcPr>
            <w:tcW w:w="645" w:type="pct"/>
          </w:tcPr>
          <w:p w14:paraId="4A1B35D9" w14:textId="77777777" w:rsidR="00287EDA" w:rsidRPr="00441CBC" w:rsidRDefault="00287EDA"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10ED9F3A" w14:textId="57E5B4E8" w:rsidR="00287EDA" w:rsidRPr="00441CBC" w:rsidRDefault="000419A4" w:rsidP="00041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441CBC">
              <w:rPr>
                <w:rFonts w:ascii="Times New Roman" w:hAnsi="Times New Roman" w:cs="Times New Roman"/>
                <w:b/>
                <w:bCs/>
                <w:sz w:val="22"/>
                <w:szCs w:val="22"/>
              </w:rPr>
              <w:t>Профессионально-ориентированное содержание</w:t>
            </w:r>
          </w:p>
        </w:tc>
        <w:tc>
          <w:tcPr>
            <w:tcW w:w="535" w:type="pct"/>
          </w:tcPr>
          <w:p w14:paraId="07021BF0" w14:textId="77777777" w:rsidR="00287EDA" w:rsidRPr="00441CBC" w:rsidRDefault="00287EDA"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tcPr>
          <w:p w14:paraId="76F66B93" w14:textId="77777777" w:rsidR="00287EDA" w:rsidRPr="00441CBC" w:rsidRDefault="00287EDA"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42BAB7A9" w14:textId="77777777" w:rsidTr="009E1965">
        <w:trPr>
          <w:trHeight w:val="395"/>
        </w:trPr>
        <w:tc>
          <w:tcPr>
            <w:tcW w:w="645" w:type="pct"/>
          </w:tcPr>
          <w:p w14:paraId="480FFDF6" w14:textId="73340DFB" w:rsidR="00287EDA" w:rsidRPr="00441CBC" w:rsidRDefault="00287EDA" w:rsidP="005B2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highlight w:val="yellow"/>
              </w:rPr>
            </w:pPr>
            <w:r w:rsidRPr="00441CBC">
              <w:rPr>
                <w:rFonts w:ascii="Times New Roman" w:hAnsi="Times New Roman" w:cs="Times New Roman"/>
                <w:b/>
                <w:bCs/>
                <w:i/>
                <w:iCs/>
                <w:sz w:val="22"/>
                <w:szCs w:val="22"/>
              </w:rPr>
              <w:t>«Ты профессией астронома метростроевца не удивишь!..»</w:t>
            </w:r>
          </w:p>
        </w:tc>
        <w:tc>
          <w:tcPr>
            <w:tcW w:w="3188" w:type="pct"/>
          </w:tcPr>
          <w:p w14:paraId="288E9B6A" w14:textId="035A7D86" w:rsidR="00287EDA" w:rsidRPr="00441CBC" w:rsidRDefault="00287EDA" w:rsidP="005B2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highlight w:val="yellow"/>
              </w:rPr>
            </w:pPr>
            <w:r w:rsidRPr="00441CBC">
              <w:rPr>
                <w:rFonts w:ascii="Times New Roman" w:hAnsi="Times New Roman" w:cs="Times New Roman"/>
                <w:sz w:val="22"/>
                <w:szCs w:val="22"/>
              </w:rPr>
              <w:t>Стереотипы, связанные с той или иной профессией, представления о будущей специальности. Социальный рейтинг и социальная значимость получаемой специальности,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специальности: подготовка сообщения разного формата о стереотипах, заблуждениях, неверных представлениях, связанных в обществе с получаемой специальностью и ее социальной значимостью</w:t>
            </w:r>
          </w:p>
        </w:tc>
        <w:tc>
          <w:tcPr>
            <w:tcW w:w="535" w:type="pct"/>
          </w:tcPr>
          <w:p w14:paraId="01ECEB35" w14:textId="77777777" w:rsidR="00287EDA" w:rsidRPr="00441CBC" w:rsidRDefault="00287EDA" w:rsidP="005B2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p>
        </w:tc>
        <w:tc>
          <w:tcPr>
            <w:tcW w:w="632" w:type="pct"/>
            <w:vMerge w:val="restart"/>
          </w:tcPr>
          <w:p w14:paraId="7907FE7B" w14:textId="4B025732" w:rsidR="00287EDA" w:rsidRPr="00441CBC" w:rsidRDefault="00287EDA" w:rsidP="005B2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ПК 2.1, ПК 2.2, ПК 2.3</w:t>
            </w:r>
          </w:p>
        </w:tc>
      </w:tr>
      <w:tr w:rsidR="00441CBC" w:rsidRPr="00441CBC" w14:paraId="2A990C50" w14:textId="77777777" w:rsidTr="009E1965">
        <w:trPr>
          <w:trHeight w:val="395"/>
        </w:trPr>
        <w:tc>
          <w:tcPr>
            <w:tcW w:w="645" w:type="pct"/>
          </w:tcPr>
          <w:p w14:paraId="106D4152" w14:textId="77777777" w:rsidR="00287EDA" w:rsidRPr="00441CBC" w:rsidRDefault="00287EDA" w:rsidP="005B2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p>
        </w:tc>
        <w:tc>
          <w:tcPr>
            <w:tcW w:w="3188" w:type="pct"/>
          </w:tcPr>
          <w:p w14:paraId="4A6F9F36" w14:textId="418E40BE" w:rsidR="00287EDA" w:rsidRPr="00441CBC" w:rsidRDefault="00287EDA" w:rsidP="005B2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highlight w:val="yellow"/>
              </w:rPr>
            </w:pPr>
            <w:r w:rsidRPr="00441CBC">
              <w:rPr>
                <w:rFonts w:ascii="Times New Roman" w:hAnsi="Times New Roman" w:cs="Times New Roman"/>
                <w:b/>
                <w:sz w:val="22"/>
                <w:szCs w:val="22"/>
              </w:rPr>
              <w:t>Практические занятия:</w:t>
            </w:r>
          </w:p>
        </w:tc>
        <w:tc>
          <w:tcPr>
            <w:tcW w:w="535" w:type="pct"/>
          </w:tcPr>
          <w:p w14:paraId="373BABD7" w14:textId="0BA6A4B0" w:rsidR="00287EDA" w:rsidRPr="00441CBC" w:rsidRDefault="00287EDA" w:rsidP="005B2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073C2D0D" w14:textId="77777777" w:rsidR="00287EDA" w:rsidRPr="00441CBC" w:rsidRDefault="00287EDA" w:rsidP="005B2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0E0B0B48" w14:textId="77777777" w:rsidTr="009E1965">
        <w:trPr>
          <w:trHeight w:val="395"/>
        </w:trPr>
        <w:tc>
          <w:tcPr>
            <w:tcW w:w="645" w:type="pct"/>
          </w:tcPr>
          <w:p w14:paraId="0DFB67DA" w14:textId="77777777" w:rsidR="00287EDA" w:rsidRPr="00441CBC" w:rsidRDefault="00287EDA" w:rsidP="005B2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p>
        </w:tc>
        <w:tc>
          <w:tcPr>
            <w:tcW w:w="3188" w:type="pct"/>
          </w:tcPr>
          <w:p w14:paraId="00CBBF43" w14:textId="3107AA51" w:rsidR="00287EDA" w:rsidRPr="00441CBC" w:rsidRDefault="007B0454" w:rsidP="005B2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highlight w:val="yellow"/>
              </w:rPr>
            </w:pPr>
            <w:r w:rsidRPr="00441CBC">
              <w:rPr>
                <w:rFonts w:ascii="Times New Roman" w:hAnsi="Times New Roman" w:cs="Times New Roman"/>
                <w:sz w:val="22"/>
                <w:szCs w:val="22"/>
              </w:rPr>
              <w:t>1</w:t>
            </w:r>
            <w:r w:rsidR="00287EDA" w:rsidRPr="00441CBC">
              <w:rPr>
                <w:rFonts w:ascii="Times New Roman" w:hAnsi="Times New Roman" w:cs="Times New Roman"/>
                <w:sz w:val="22"/>
                <w:szCs w:val="22"/>
              </w:rPr>
              <w:t xml:space="preserve">. «Обломов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специальности и каким оно оказалось на деле, а также какие заблуждения или стереотипы могут быть у людей, незнакомых с вашей будущей специальностью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00287EDA" w:rsidRPr="00441CBC">
              <w:rPr>
                <w:rFonts w:ascii="Times New Roman" w:hAnsi="Times New Roman" w:cs="Times New Roman"/>
                <w:sz w:val="22"/>
                <w:szCs w:val="22"/>
              </w:rPr>
              <w:t>инфоресурсами</w:t>
            </w:r>
            <w:proofErr w:type="spellEnd"/>
            <w:r w:rsidR="00287EDA" w:rsidRPr="00441CBC">
              <w:rPr>
                <w:rFonts w:ascii="Times New Roman" w:hAnsi="Times New Roman" w:cs="Times New Roman"/>
                <w:sz w:val="22"/>
                <w:szCs w:val="22"/>
              </w:rPr>
              <w:t xml:space="preserve">. поиск информации по теме «правда и заблуждения, связанные с восприятием получаемой специальности»; подготовка сообщения разного формата о </w:t>
            </w:r>
            <w:r w:rsidR="00287EDA" w:rsidRPr="00441CBC">
              <w:rPr>
                <w:rFonts w:ascii="Times New Roman" w:hAnsi="Times New Roman" w:cs="Times New Roman"/>
                <w:sz w:val="22"/>
                <w:szCs w:val="22"/>
              </w:rPr>
              <w:lastRenderedPageBreak/>
              <w:t>стереотипах, заблуждениях, неверных представлениях, связанных в обществе с получаемой специальностью и ее социальной значимостью; участие в дискуссии «Как люди моей специальности меняют мир к лучшему?»</w:t>
            </w:r>
          </w:p>
        </w:tc>
        <w:tc>
          <w:tcPr>
            <w:tcW w:w="535" w:type="pct"/>
          </w:tcPr>
          <w:p w14:paraId="23750F22" w14:textId="4E9558F9" w:rsidR="00287EDA" w:rsidRPr="00441CBC" w:rsidRDefault="00287EDA" w:rsidP="005B2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1CBC">
              <w:rPr>
                <w:rFonts w:ascii="Times New Roman" w:hAnsi="Times New Roman" w:cs="Times New Roman"/>
                <w:bCs/>
                <w:iCs/>
                <w:sz w:val="22"/>
                <w:szCs w:val="22"/>
              </w:rPr>
              <w:lastRenderedPageBreak/>
              <w:t>2</w:t>
            </w:r>
            <w:r w:rsidR="009E1965" w:rsidRPr="00441CBC">
              <w:rPr>
                <w:rFonts w:ascii="Times New Roman" w:hAnsi="Times New Roman" w:cs="Times New Roman"/>
                <w:bCs/>
                <w:iCs/>
                <w:sz w:val="22"/>
                <w:szCs w:val="22"/>
              </w:rPr>
              <w:t>/2</w:t>
            </w:r>
          </w:p>
        </w:tc>
        <w:tc>
          <w:tcPr>
            <w:tcW w:w="632" w:type="pct"/>
            <w:vMerge/>
          </w:tcPr>
          <w:p w14:paraId="5CD2621E" w14:textId="77777777" w:rsidR="00287EDA" w:rsidRPr="00441CBC" w:rsidRDefault="00287EDA" w:rsidP="005B2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40EF5FF8" w14:textId="77777777" w:rsidTr="009E1965">
        <w:trPr>
          <w:trHeight w:val="395"/>
        </w:trPr>
        <w:tc>
          <w:tcPr>
            <w:tcW w:w="645" w:type="pct"/>
            <w:vMerge w:val="restart"/>
          </w:tcPr>
          <w:p w14:paraId="18C37E3C"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2.3</w:t>
            </w:r>
          </w:p>
          <w:p w14:paraId="1ECE83B7" w14:textId="7423F3BF"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highlight w:val="yellow"/>
              </w:rPr>
            </w:pPr>
            <w:r w:rsidRPr="00441CBC">
              <w:rPr>
                <w:rFonts w:ascii="Times New Roman" w:hAnsi="Times New Roman" w:cs="Times New Roman"/>
                <w:b/>
                <w:bCs/>
                <w:i/>
                <w:iCs/>
                <w:sz w:val="22"/>
                <w:szCs w:val="22"/>
              </w:rPr>
              <w:t>Новый герой, «отрицающий всё», в романе И. С. Тургенева «Отцы и дети»</w:t>
            </w:r>
          </w:p>
        </w:tc>
        <w:tc>
          <w:tcPr>
            <w:tcW w:w="3188" w:type="pct"/>
          </w:tcPr>
          <w:p w14:paraId="739FB4A1"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highlight w:val="yellow"/>
              </w:rPr>
            </w:pPr>
            <w:r w:rsidRPr="00441CBC">
              <w:rPr>
                <w:rFonts w:ascii="Times New Roman" w:hAnsi="Times New Roman" w:cs="Times New Roman"/>
                <w:sz w:val="22"/>
                <w:szCs w:val="22"/>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535" w:type="pct"/>
          </w:tcPr>
          <w:p w14:paraId="50E18AAF"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p>
        </w:tc>
        <w:tc>
          <w:tcPr>
            <w:tcW w:w="632" w:type="pct"/>
            <w:vMerge w:val="restart"/>
          </w:tcPr>
          <w:p w14:paraId="779241B3" w14:textId="77777777" w:rsidR="00297C71" w:rsidRPr="00441CBC" w:rsidRDefault="00520EEA"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ОК 01, ОК 02, ОК 03, ОК 04, ОК 05, ОК 06, ОК 09</w:t>
            </w:r>
          </w:p>
        </w:tc>
      </w:tr>
      <w:tr w:rsidR="00441CBC" w:rsidRPr="00441CBC" w14:paraId="431F332A" w14:textId="77777777" w:rsidTr="009E1965">
        <w:trPr>
          <w:trHeight w:val="47"/>
        </w:trPr>
        <w:tc>
          <w:tcPr>
            <w:tcW w:w="645" w:type="pct"/>
            <w:vMerge/>
          </w:tcPr>
          <w:p w14:paraId="3A419552"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010A37AB"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00065C8A" w14:textId="0AD05A68"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0F18BD34"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77C56E51" w14:textId="77777777" w:rsidTr="009E1965">
        <w:trPr>
          <w:trHeight w:val="872"/>
        </w:trPr>
        <w:tc>
          <w:tcPr>
            <w:tcW w:w="645" w:type="pct"/>
            <w:vMerge/>
          </w:tcPr>
          <w:p w14:paraId="1EFAB99B"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13AF2D6D"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5. Работа с избранными эпизодами романа (чтение, обсуждение) Написание 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535" w:type="pct"/>
          </w:tcPr>
          <w:p w14:paraId="426E7854" w14:textId="1E8955A6"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230AFE2B"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1157D394" w14:textId="77777777" w:rsidTr="009E1965">
        <w:trPr>
          <w:trHeight w:val="1199"/>
        </w:trPr>
        <w:tc>
          <w:tcPr>
            <w:tcW w:w="645" w:type="pct"/>
          </w:tcPr>
          <w:p w14:paraId="6C260A31"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2.4</w:t>
            </w:r>
          </w:p>
          <w:p w14:paraId="0A61E1E1" w14:textId="77777777" w:rsidR="00297C71" w:rsidRPr="00441CBC" w:rsidRDefault="00297C71" w:rsidP="00A00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Люди и реальность в сказках М. Е. Салтыкова-Щедрина: русская жизнь в иносказаниях</w:t>
            </w:r>
          </w:p>
        </w:tc>
        <w:tc>
          <w:tcPr>
            <w:tcW w:w="3188" w:type="pct"/>
          </w:tcPr>
          <w:p w14:paraId="682333C0"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1CBC">
              <w:rPr>
                <w:rFonts w:ascii="Times New Roman" w:hAnsi="Times New Roman" w:cs="Times New Roman"/>
                <w:sz w:val="22"/>
                <w:szCs w:val="22"/>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p w14:paraId="298543BD"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sz w:val="22"/>
                <w:szCs w:val="22"/>
              </w:rPr>
              <w:t>Работа с избранными 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учителем формате и соотнесении фактов личной биографии с художественным творчеством писателя</w:t>
            </w:r>
          </w:p>
        </w:tc>
        <w:tc>
          <w:tcPr>
            <w:tcW w:w="535" w:type="pct"/>
          </w:tcPr>
          <w:p w14:paraId="78846E37"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tcPr>
          <w:p w14:paraId="0B853BE7" w14:textId="77777777" w:rsidR="00297C71" w:rsidRPr="00441CBC" w:rsidRDefault="00520EEA"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ОК 01, ОК 02, ОК 03, ОК 04, ОК 05, ОК 06, ОК 09</w:t>
            </w:r>
          </w:p>
        </w:tc>
      </w:tr>
      <w:tr w:rsidR="00441CBC" w:rsidRPr="00441CBC" w14:paraId="323C59EE" w14:textId="77777777" w:rsidTr="009E1965">
        <w:trPr>
          <w:trHeight w:val="398"/>
        </w:trPr>
        <w:tc>
          <w:tcPr>
            <w:tcW w:w="645" w:type="pct"/>
            <w:vMerge w:val="restart"/>
          </w:tcPr>
          <w:p w14:paraId="715C9341"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2.5</w:t>
            </w:r>
          </w:p>
          <w:p w14:paraId="078A1130" w14:textId="61ACDC2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 xml:space="preserve">Человек и его выбор в кризисной ситуации в романе Ф.М. Достоевского «Преступление и наказание» </w:t>
            </w:r>
          </w:p>
        </w:tc>
        <w:tc>
          <w:tcPr>
            <w:tcW w:w="3188" w:type="pct"/>
          </w:tcPr>
          <w:p w14:paraId="56C2198E" w14:textId="77777777" w:rsidR="00297C71" w:rsidRPr="00441CBC" w:rsidRDefault="00297C71" w:rsidP="00A008B9">
            <w:pPr>
              <w:jc w:val="both"/>
              <w:rPr>
                <w:rFonts w:ascii="Times New Roman" w:hAnsi="Times New Roman" w:cs="Times New Roman"/>
                <w:b/>
                <w:sz w:val="22"/>
                <w:szCs w:val="22"/>
              </w:rPr>
            </w:pPr>
            <w:r w:rsidRPr="00441CBC">
              <w:rPr>
                <w:rFonts w:ascii="Times New Roman" w:hAnsi="Times New Roman" w:cs="Times New Roman"/>
                <w:sz w:val="22"/>
                <w:szCs w:val="22"/>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441CBC">
              <w:rPr>
                <w:rFonts w:ascii="Times New Roman" w:hAnsi="Times New Roman" w:cs="Times New Roman"/>
                <w:sz w:val="22"/>
                <w:szCs w:val="22"/>
              </w:rPr>
              <w:t>раскольниковской</w:t>
            </w:r>
            <w:proofErr w:type="spellEnd"/>
            <w:r w:rsidRPr="00441CBC">
              <w:rPr>
                <w:rFonts w:ascii="Times New Roman" w:hAnsi="Times New Roman" w:cs="Times New Roman"/>
                <w:sz w:val="22"/>
                <w:szCs w:val="22"/>
              </w:rPr>
              <w:t xml:space="preserve"> «арифметики»; </w:t>
            </w:r>
            <w:proofErr w:type="spellStart"/>
            <w:r w:rsidRPr="00441CBC">
              <w:rPr>
                <w:rFonts w:ascii="Times New Roman" w:hAnsi="Times New Roman" w:cs="Times New Roman"/>
                <w:sz w:val="22"/>
                <w:szCs w:val="22"/>
              </w:rPr>
              <w:t>антигуманность</w:t>
            </w:r>
            <w:proofErr w:type="spellEnd"/>
            <w:r w:rsidRPr="00441CBC">
              <w:rPr>
                <w:rFonts w:ascii="Times New Roman" w:hAnsi="Times New Roman" w:cs="Times New Roman"/>
                <w:sz w:val="22"/>
                <w:szCs w:val="22"/>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535" w:type="pct"/>
          </w:tcPr>
          <w:p w14:paraId="6F5B427C"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vMerge w:val="restart"/>
          </w:tcPr>
          <w:p w14:paraId="1B129073" w14:textId="77777777" w:rsidR="00297C71" w:rsidRPr="00441CBC" w:rsidRDefault="00520EEA"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ОК 01, ОК 02, ОК 03, ОК 04, ОК 05, ОК 06, ОК 09</w:t>
            </w:r>
          </w:p>
        </w:tc>
      </w:tr>
      <w:tr w:rsidR="00441CBC" w:rsidRPr="00441CBC" w14:paraId="4AF94ADF" w14:textId="77777777" w:rsidTr="009E1965">
        <w:trPr>
          <w:trHeight w:val="9"/>
        </w:trPr>
        <w:tc>
          <w:tcPr>
            <w:tcW w:w="645" w:type="pct"/>
            <w:vMerge/>
          </w:tcPr>
          <w:p w14:paraId="5052C43F"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123F74FD" w14:textId="77777777" w:rsidR="00297C71" w:rsidRPr="00441CBC" w:rsidRDefault="00297C71" w:rsidP="00297C71">
            <w:pPr>
              <w:jc w:val="both"/>
              <w:rPr>
                <w:rFonts w:ascii="Times New Roman" w:hAnsi="Times New Roman" w:cs="Times New Roman"/>
                <w:b/>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2777C80E" w14:textId="5745CB26"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4</w:t>
            </w:r>
            <w:r w:rsidR="009E1965" w:rsidRPr="00441CBC">
              <w:rPr>
                <w:rFonts w:ascii="Times New Roman" w:hAnsi="Times New Roman" w:cs="Times New Roman"/>
                <w:b/>
                <w:bCs/>
                <w:iCs/>
                <w:sz w:val="22"/>
                <w:szCs w:val="22"/>
              </w:rPr>
              <w:t>/4</w:t>
            </w:r>
          </w:p>
        </w:tc>
        <w:tc>
          <w:tcPr>
            <w:tcW w:w="632" w:type="pct"/>
            <w:vMerge/>
          </w:tcPr>
          <w:p w14:paraId="39429921"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3066958E" w14:textId="77777777" w:rsidTr="009E1965">
        <w:trPr>
          <w:trHeight w:val="9"/>
        </w:trPr>
        <w:tc>
          <w:tcPr>
            <w:tcW w:w="645" w:type="pct"/>
            <w:vMerge/>
          </w:tcPr>
          <w:p w14:paraId="58BA3C94"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7BB2E55C" w14:textId="77777777" w:rsidR="00297C71" w:rsidRPr="00441CBC" w:rsidRDefault="00297C71" w:rsidP="00297C71">
            <w:pPr>
              <w:jc w:val="both"/>
              <w:rPr>
                <w:rFonts w:ascii="Times New Roman" w:hAnsi="Times New Roman" w:cs="Times New Roman"/>
                <w:bCs/>
                <w:sz w:val="22"/>
                <w:szCs w:val="22"/>
              </w:rPr>
            </w:pPr>
            <w:r w:rsidRPr="00441CBC">
              <w:rPr>
                <w:rFonts w:ascii="Times New Roman" w:hAnsi="Times New Roman" w:cs="Times New Roman"/>
                <w:bCs/>
                <w:sz w:val="22"/>
                <w:szCs w:val="22"/>
              </w:rPr>
              <w:t xml:space="preserve">6. Работа избранными эпизодами из романа «Преступление и наказание» (чтение и обсуждение). Работа в малых группах (задания по выбору): подготовка материал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w:t>
            </w:r>
            <w:r w:rsidRPr="00441CBC">
              <w:rPr>
                <w:rFonts w:ascii="Times New Roman" w:hAnsi="Times New Roman" w:cs="Times New Roman"/>
                <w:bCs/>
                <w:sz w:val="22"/>
                <w:szCs w:val="22"/>
              </w:rPr>
              <w:lastRenderedPageBreak/>
              <w:t>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«Почему Раскольников убивает?» (В. Набоков) или текста-опровержения теории Раскольникова</w:t>
            </w:r>
          </w:p>
        </w:tc>
        <w:tc>
          <w:tcPr>
            <w:tcW w:w="535" w:type="pct"/>
          </w:tcPr>
          <w:p w14:paraId="1915F455" w14:textId="379BFAA9"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lastRenderedPageBreak/>
              <w:t>4</w:t>
            </w:r>
            <w:r w:rsidR="009E1965" w:rsidRPr="00441CBC">
              <w:rPr>
                <w:rFonts w:ascii="Times New Roman" w:hAnsi="Times New Roman" w:cs="Times New Roman"/>
                <w:bCs/>
                <w:iCs/>
                <w:sz w:val="22"/>
                <w:szCs w:val="22"/>
              </w:rPr>
              <w:t>/4</w:t>
            </w:r>
          </w:p>
        </w:tc>
        <w:tc>
          <w:tcPr>
            <w:tcW w:w="632" w:type="pct"/>
            <w:vMerge/>
          </w:tcPr>
          <w:p w14:paraId="7A4B28BB"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253C532E" w14:textId="77777777" w:rsidTr="009E1965">
        <w:trPr>
          <w:trHeight w:val="731"/>
        </w:trPr>
        <w:tc>
          <w:tcPr>
            <w:tcW w:w="645" w:type="pct"/>
            <w:vMerge w:val="restart"/>
          </w:tcPr>
          <w:p w14:paraId="6A8439BB"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2.6</w:t>
            </w:r>
          </w:p>
          <w:p w14:paraId="6DA7B045" w14:textId="4F5150C4"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 xml:space="preserve">Человек в поиске правды и любви: «любовь – это деятельное желание добра другому…» – в творчестве Л. Н. Толстого </w:t>
            </w:r>
          </w:p>
        </w:tc>
        <w:tc>
          <w:tcPr>
            <w:tcW w:w="3188" w:type="pct"/>
          </w:tcPr>
          <w:p w14:paraId="55223223" w14:textId="77777777" w:rsidR="00297C71" w:rsidRPr="00441CBC" w:rsidRDefault="00297C71" w:rsidP="00297C71">
            <w:pPr>
              <w:jc w:val="both"/>
              <w:rPr>
                <w:rFonts w:ascii="Times New Roman" w:hAnsi="Times New Roman" w:cs="Times New Roman"/>
                <w:sz w:val="22"/>
                <w:szCs w:val="22"/>
              </w:rPr>
            </w:pPr>
            <w:r w:rsidRPr="00441CBC">
              <w:rPr>
                <w:rFonts w:ascii="Times New Roman" w:hAnsi="Times New Roman" w:cs="Times New Roman"/>
                <w:sz w:val="22"/>
                <w:szCs w:val="22"/>
              </w:rPr>
              <w:t>«Севастопольские рассказы»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14:paraId="1BEA5849" w14:textId="1D662EF3"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sz w:val="22"/>
                <w:szCs w:val="22"/>
              </w:rPr>
              <w:t>Роман-эпопея «Война и мир»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535" w:type="pct"/>
          </w:tcPr>
          <w:p w14:paraId="0849ADC2" w14:textId="77777777" w:rsidR="00297C71" w:rsidRPr="00441CBC" w:rsidRDefault="009177C5"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vMerge w:val="restart"/>
          </w:tcPr>
          <w:p w14:paraId="0D9B98A9" w14:textId="77777777" w:rsidR="00297C71" w:rsidRPr="00441CBC" w:rsidRDefault="00520EEA"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ОК 01, ОК 02, ОК 03, ОК 04, ОК 05, ОК 06, ОК 09</w:t>
            </w:r>
          </w:p>
        </w:tc>
      </w:tr>
      <w:tr w:rsidR="00441CBC" w:rsidRPr="00441CBC" w14:paraId="1320C11A" w14:textId="77777777" w:rsidTr="009E1965">
        <w:trPr>
          <w:trHeight w:val="9"/>
        </w:trPr>
        <w:tc>
          <w:tcPr>
            <w:tcW w:w="645" w:type="pct"/>
            <w:vMerge/>
          </w:tcPr>
          <w:p w14:paraId="164FBFA4"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0C77A556" w14:textId="77777777" w:rsidR="00297C71" w:rsidRPr="00441CBC" w:rsidRDefault="00297C71" w:rsidP="00297C71">
            <w:pPr>
              <w:jc w:val="both"/>
              <w:rPr>
                <w:rFonts w:ascii="Times New Roman" w:hAnsi="Times New Roman" w:cs="Times New Roman"/>
                <w:b/>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650E94E7" w14:textId="77BD08B6"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4</w:t>
            </w:r>
            <w:r w:rsidR="009E1965" w:rsidRPr="00441CBC">
              <w:rPr>
                <w:rFonts w:ascii="Times New Roman" w:hAnsi="Times New Roman" w:cs="Times New Roman"/>
                <w:b/>
                <w:bCs/>
                <w:iCs/>
                <w:sz w:val="22"/>
                <w:szCs w:val="22"/>
              </w:rPr>
              <w:t>/4</w:t>
            </w:r>
          </w:p>
        </w:tc>
        <w:tc>
          <w:tcPr>
            <w:tcW w:w="632" w:type="pct"/>
            <w:vMerge/>
          </w:tcPr>
          <w:p w14:paraId="7B7358C0"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156AD156" w14:textId="77777777" w:rsidTr="009E1965">
        <w:trPr>
          <w:trHeight w:val="9"/>
        </w:trPr>
        <w:tc>
          <w:tcPr>
            <w:tcW w:w="645" w:type="pct"/>
            <w:vMerge/>
          </w:tcPr>
          <w:p w14:paraId="6A9CC5F4"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1B6314BC" w14:textId="77777777" w:rsidR="00297C71" w:rsidRPr="00441CBC" w:rsidRDefault="00297C71" w:rsidP="00A3020B">
            <w:pPr>
              <w:jc w:val="both"/>
              <w:rPr>
                <w:rFonts w:ascii="Times New Roman" w:hAnsi="Times New Roman" w:cs="Times New Roman"/>
                <w:bCs/>
                <w:sz w:val="22"/>
                <w:szCs w:val="22"/>
              </w:rPr>
            </w:pPr>
            <w:r w:rsidRPr="00441CBC">
              <w:rPr>
                <w:rFonts w:ascii="Times New Roman" w:hAnsi="Times New Roman" w:cs="Times New Roman"/>
                <w:bCs/>
                <w:sz w:val="22"/>
                <w:szCs w:val="22"/>
              </w:rPr>
              <w:t xml:space="preserve">7. Работа с избранными эпизодами из «Севастопольских рассказов» Л.Н. Толстого и рассказа «Люцерн» (чтение и обсуждение). 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w:t>
            </w:r>
            <w:proofErr w:type="spellStart"/>
            <w:r w:rsidRPr="00441CBC">
              <w:rPr>
                <w:rFonts w:ascii="Times New Roman" w:hAnsi="Times New Roman" w:cs="Times New Roman"/>
                <w:bCs/>
                <w:sz w:val="22"/>
                <w:szCs w:val="22"/>
              </w:rPr>
              <w:t>инфоресурсами</w:t>
            </w:r>
            <w:proofErr w:type="spellEnd"/>
            <w:r w:rsidRPr="00441CBC">
              <w:rPr>
                <w:rFonts w:ascii="Times New Roman" w:hAnsi="Times New Roman" w:cs="Times New Roman"/>
                <w:bCs/>
                <w:sz w:val="22"/>
                <w:szCs w:val="22"/>
              </w:rPr>
              <w:t xml:space="preserve">: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w:t>
            </w:r>
            <w:r w:rsidR="00A3020B" w:rsidRPr="00441CBC">
              <w:rPr>
                <w:rFonts w:ascii="Times New Roman" w:hAnsi="Times New Roman" w:cs="Times New Roman"/>
                <w:bCs/>
                <w:sz w:val="22"/>
                <w:szCs w:val="22"/>
              </w:rPr>
              <w:t>романа</w:t>
            </w:r>
          </w:p>
        </w:tc>
        <w:tc>
          <w:tcPr>
            <w:tcW w:w="535" w:type="pct"/>
          </w:tcPr>
          <w:p w14:paraId="431F23C6" w14:textId="7A63F4B6"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4</w:t>
            </w:r>
            <w:r w:rsidR="009E1965" w:rsidRPr="00441CBC">
              <w:rPr>
                <w:rFonts w:ascii="Times New Roman" w:hAnsi="Times New Roman" w:cs="Times New Roman"/>
                <w:bCs/>
                <w:iCs/>
                <w:sz w:val="22"/>
                <w:szCs w:val="22"/>
              </w:rPr>
              <w:t>/4</w:t>
            </w:r>
          </w:p>
        </w:tc>
        <w:tc>
          <w:tcPr>
            <w:tcW w:w="632" w:type="pct"/>
            <w:vMerge/>
          </w:tcPr>
          <w:p w14:paraId="1CAC349B"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54A833D1" w14:textId="77777777" w:rsidTr="009E1965">
        <w:trPr>
          <w:trHeight w:val="9"/>
        </w:trPr>
        <w:tc>
          <w:tcPr>
            <w:tcW w:w="645" w:type="pct"/>
            <w:vMerge w:val="restart"/>
          </w:tcPr>
          <w:p w14:paraId="3DED9E78"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2.7</w:t>
            </w:r>
          </w:p>
          <w:p w14:paraId="5FE52D58"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Крестьянство как собирательный герой поэзии Н.А. Некрасова</w:t>
            </w:r>
          </w:p>
        </w:tc>
        <w:tc>
          <w:tcPr>
            <w:tcW w:w="3188" w:type="pct"/>
          </w:tcPr>
          <w:p w14:paraId="76097B4E" w14:textId="77777777" w:rsidR="00297C71" w:rsidRPr="00441CBC" w:rsidRDefault="00297C71" w:rsidP="00D3289D">
            <w:pPr>
              <w:jc w:val="both"/>
              <w:rPr>
                <w:rFonts w:ascii="Times New Roman" w:hAnsi="Times New Roman" w:cs="Times New Roman"/>
                <w:b/>
                <w:sz w:val="22"/>
                <w:szCs w:val="22"/>
              </w:rPr>
            </w:pPr>
            <w:r w:rsidRPr="00441CBC">
              <w:rPr>
                <w:rFonts w:ascii="Times New Roman" w:hAnsi="Times New Roman" w:cs="Times New Roman"/>
                <w:sz w:val="22"/>
                <w:szCs w:val="22"/>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sidRPr="00441CBC">
              <w:rPr>
                <w:rFonts w:ascii="Times New Roman" w:hAnsi="Times New Roman" w:cs="Times New Roman"/>
                <w:sz w:val="22"/>
                <w:szCs w:val="22"/>
              </w:rPr>
              <w:t>страстию</w:t>
            </w:r>
            <w:proofErr w:type="spellEnd"/>
            <w:r w:rsidRPr="00441CBC">
              <w:rPr>
                <w:rFonts w:ascii="Times New Roman" w:hAnsi="Times New Roman" w:cs="Times New Roman"/>
                <w:sz w:val="22"/>
                <w:szCs w:val="22"/>
              </w:rPr>
              <w:t xml:space="preserve"> мятежной…», «Да, наша жизнь текла мятежно…», «Слезы и нервы», «В деревне», «Несжатая полоса», «Забытая деревня», «Школьник», «Песня </w:t>
            </w:r>
            <w:proofErr w:type="spellStart"/>
            <w:r w:rsidRPr="00441CBC">
              <w:rPr>
                <w:rFonts w:ascii="Times New Roman" w:hAnsi="Times New Roman" w:cs="Times New Roman"/>
                <w:sz w:val="22"/>
                <w:szCs w:val="22"/>
              </w:rPr>
              <w:t>Еремушке</w:t>
            </w:r>
            <w:proofErr w:type="spellEnd"/>
            <w:r w:rsidRPr="00441CBC">
              <w:rPr>
                <w:rFonts w:ascii="Times New Roman" w:hAnsi="Times New Roman" w:cs="Times New Roman"/>
                <w:sz w:val="22"/>
                <w:szCs w:val="22"/>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w:t>
            </w:r>
            <w:proofErr w:type="gramStart"/>
            <w:r w:rsidRPr="00441CBC">
              <w:rPr>
                <w:rFonts w:ascii="Times New Roman" w:hAnsi="Times New Roman" w:cs="Times New Roman"/>
                <w:sz w:val="22"/>
                <w:szCs w:val="22"/>
              </w:rPr>
              <w:t>)</w:t>
            </w:r>
            <w:r w:rsidR="00D3289D" w:rsidRPr="00441CBC">
              <w:rPr>
                <w:rFonts w:ascii="Times New Roman" w:hAnsi="Times New Roman" w:cs="Times New Roman"/>
                <w:sz w:val="22"/>
                <w:szCs w:val="22"/>
              </w:rPr>
              <w:t>.</w:t>
            </w:r>
            <w:r w:rsidRPr="00441CBC">
              <w:rPr>
                <w:rFonts w:ascii="Times New Roman" w:hAnsi="Times New Roman" w:cs="Times New Roman"/>
                <w:sz w:val="22"/>
                <w:szCs w:val="22"/>
              </w:rPr>
              <w:t>Поэма</w:t>
            </w:r>
            <w:proofErr w:type="gramEnd"/>
            <w:r w:rsidRPr="00441CBC">
              <w:rPr>
                <w:rFonts w:ascii="Times New Roman" w:hAnsi="Times New Roman" w:cs="Times New Roman"/>
                <w:sz w:val="22"/>
                <w:szCs w:val="22"/>
              </w:rPr>
              <w:t xml:space="preserve"> «Кому на Ру</w:t>
            </w:r>
            <w:r w:rsidR="00D3289D" w:rsidRPr="00441CBC">
              <w:rPr>
                <w:rFonts w:ascii="Times New Roman" w:hAnsi="Times New Roman" w:cs="Times New Roman"/>
                <w:sz w:val="22"/>
                <w:szCs w:val="22"/>
              </w:rPr>
              <w:t>си жить хорошо»</w:t>
            </w:r>
            <w:r w:rsidRPr="00441CBC">
              <w:rPr>
                <w:rFonts w:ascii="Times New Roman" w:hAnsi="Times New Roman" w:cs="Times New Roman"/>
                <w:sz w:val="22"/>
                <w:szCs w:val="22"/>
              </w:rPr>
              <w:t xml:space="preserve"> (обзорно). Эпопея крестьянской жизни: замысел и его воплощение. Фольклорная основа поэмы. Легенда о Кудеяре</w:t>
            </w:r>
          </w:p>
        </w:tc>
        <w:tc>
          <w:tcPr>
            <w:tcW w:w="535" w:type="pct"/>
          </w:tcPr>
          <w:p w14:paraId="64CC6694"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vMerge w:val="restart"/>
          </w:tcPr>
          <w:p w14:paraId="108836BA" w14:textId="77777777" w:rsidR="00297C71" w:rsidRPr="00441CBC" w:rsidRDefault="00520EEA"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ОК 01, ОК 02, ОК 03, ОК 04, ОК 05, ОК 06, ОК 09</w:t>
            </w:r>
          </w:p>
        </w:tc>
      </w:tr>
      <w:tr w:rsidR="00441CBC" w:rsidRPr="00441CBC" w14:paraId="1A05D8A8" w14:textId="77777777" w:rsidTr="009E1965">
        <w:trPr>
          <w:trHeight w:val="9"/>
        </w:trPr>
        <w:tc>
          <w:tcPr>
            <w:tcW w:w="645" w:type="pct"/>
            <w:vMerge/>
          </w:tcPr>
          <w:p w14:paraId="53D8C63F"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3E3A3940" w14:textId="77777777" w:rsidR="00297C71" w:rsidRPr="00441CBC" w:rsidRDefault="00297C71" w:rsidP="00297C71">
            <w:pPr>
              <w:jc w:val="both"/>
              <w:rPr>
                <w:rFonts w:ascii="Times New Roman" w:hAnsi="Times New Roman" w:cs="Times New Roman"/>
                <w:b/>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5AB32856" w14:textId="5F39661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261F4E26"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0802F3C0" w14:textId="77777777" w:rsidTr="009E1965">
        <w:trPr>
          <w:trHeight w:val="9"/>
        </w:trPr>
        <w:tc>
          <w:tcPr>
            <w:tcW w:w="645" w:type="pct"/>
            <w:vMerge/>
          </w:tcPr>
          <w:p w14:paraId="6D555821"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7E22E58B" w14:textId="77777777" w:rsidR="00297C71" w:rsidRPr="00441CBC" w:rsidRDefault="00297C71" w:rsidP="00297C71">
            <w:pPr>
              <w:jc w:val="both"/>
              <w:rPr>
                <w:rFonts w:ascii="Times New Roman" w:hAnsi="Times New Roman" w:cs="Times New Roman"/>
                <w:bCs/>
                <w:sz w:val="22"/>
                <w:szCs w:val="22"/>
              </w:rPr>
            </w:pPr>
            <w:r w:rsidRPr="00441CBC">
              <w:rPr>
                <w:rFonts w:ascii="Times New Roman" w:hAnsi="Times New Roman" w:cs="Times New Roman"/>
                <w:bCs/>
                <w:sz w:val="22"/>
                <w:szCs w:val="22"/>
              </w:rPr>
              <w:t xml:space="preserve">8. Чтение и анализ стихотворений; подготовка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441CBC">
              <w:rPr>
                <w:rFonts w:ascii="Times New Roman" w:hAnsi="Times New Roman" w:cs="Times New Roman"/>
                <w:bCs/>
                <w:sz w:val="22"/>
                <w:szCs w:val="22"/>
              </w:rPr>
              <w:t>инфоресурсами</w:t>
            </w:r>
            <w:proofErr w:type="spellEnd"/>
            <w:r w:rsidRPr="00441CBC">
              <w:rPr>
                <w:rFonts w:ascii="Times New Roman" w:hAnsi="Times New Roman" w:cs="Times New Roman"/>
                <w:bCs/>
                <w:sz w:val="22"/>
                <w:szCs w:val="22"/>
              </w:rPr>
              <w:t>: сообщение о легендарном сюжете об атамане Кудеяре в фольклоре и его воплощении в поэме Некрасова</w:t>
            </w:r>
          </w:p>
        </w:tc>
        <w:tc>
          <w:tcPr>
            <w:tcW w:w="535" w:type="pct"/>
          </w:tcPr>
          <w:p w14:paraId="1BCCF391" w14:textId="1FACC783"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20A8D513"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1C64BCF4" w14:textId="77777777" w:rsidTr="009E1965">
        <w:trPr>
          <w:trHeight w:val="9"/>
        </w:trPr>
        <w:tc>
          <w:tcPr>
            <w:tcW w:w="645" w:type="pct"/>
            <w:vMerge w:val="restart"/>
          </w:tcPr>
          <w:p w14:paraId="744DC8EA"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2.8</w:t>
            </w:r>
          </w:p>
          <w:p w14:paraId="6721B3BD"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 xml:space="preserve">Человек и мир в зеркале поэзии. </w:t>
            </w:r>
            <w:r w:rsidRPr="00441CBC">
              <w:rPr>
                <w:rFonts w:ascii="Times New Roman" w:hAnsi="Times New Roman" w:cs="Times New Roman"/>
                <w:b/>
                <w:bCs/>
                <w:i/>
                <w:iCs/>
                <w:sz w:val="22"/>
                <w:szCs w:val="22"/>
              </w:rPr>
              <w:lastRenderedPageBreak/>
              <w:t>Ф.И. Тютчев и А.А. Фет</w:t>
            </w:r>
          </w:p>
        </w:tc>
        <w:tc>
          <w:tcPr>
            <w:tcW w:w="3188" w:type="pct"/>
          </w:tcPr>
          <w:p w14:paraId="12F947E2" w14:textId="77777777" w:rsidR="00297C71" w:rsidRPr="00441CBC" w:rsidRDefault="00297C71" w:rsidP="00297C71">
            <w:pPr>
              <w:jc w:val="both"/>
              <w:rPr>
                <w:rFonts w:ascii="Times New Roman" w:hAnsi="Times New Roman" w:cs="Times New Roman"/>
                <w:sz w:val="22"/>
                <w:szCs w:val="22"/>
              </w:rPr>
            </w:pPr>
            <w:r w:rsidRPr="00441CBC">
              <w:rPr>
                <w:rFonts w:ascii="Times New Roman" w:hAnsi="Times New Roman" w:cs="Times New Roman"/>
                <w:sz w:val="22"/>
                <w:szCs w:val="22"/>
              </w:rPr>
              <w:lastRenderedPageBreak/>
              <w:t>Основные темы и художественное своеобразие лирики Тютчева, бурный пейзаж как доминанта в художественном мире Тютчева. Для чтения и изучения: Ф.И. Тютчев: «Наш век», «</w:t>
            </w:r>
            <w:proofErr w:type="spellStart"/>
            <w:r w:rsidRPr="00441CBC">
              <w:rPr>
                <w:rFonts w:ascii="Times New Roman" w:hAnsi="Times New Roman" w:cs="Times New Roman"/>
                <w:sz w:val="22"/>
                <w:szCs w:val="22"/>
              </w:rPr>
              <w:t>Silentium</w:t>
            </w:r>
            <w:proofErr w:type="spellEnd"/>
            <w:r w:rsidRPr="00441CBC">
              <w:rPr>
                <w:rFonts w:ascii="Times New Roman" w:hAnsi="Times New Roman" w:cs="Times New Roman"/>
                <w:sz w:val="22"/>
                <w:szCs w:val="22"/>
              </w:rPr>
              <w:t xml:space="preserve">», «Не то, что мните вы, природа…» «О, как убийственно мы любим…», «Фонтан», «Чему бы жизнь нас не </w:t>
            </w:r>
            <w:r w:rsidRPr="00441CBC">
              <w:rPr>
                <w:rFonts w:ascii="Times New Roman" w:hAnsi="Times New Roman" w:cs="Times New Roman"/>
                <w:sz w:val="22"/>
                <w:szCs w:val="22"/>
              </w:rPr>
              <w:lastRenderedPageBreak/>
              <w:t>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14:paraId="00476400" w14:textId="77777777" w:rsidR="00297C71" w:rsidRPr="00441CBC" w:rsidRDefault="00297C71" w:rsidP="00297C71">
            <w:pPr>
              <w:jc w:val="both"/>
              <w:rPr>
                <w:rFonts w:ascii="Times New Roman" w:hAnsi="Times New Roman" w:cs="Times New Roman"/>
                <w:sz w:val="22"/>
                <w:szCs w:val="22"/>
              </w:rPr>
            </w:pPr>
            <w:r w:rsidRPr="00441CBC">
              <w:rPr>
                <w:rFonts w:ascii="Times New Roman" w:hAnsi="Times New Roman" w:cs="Times New Roman"/>
                <w:sz w:val="22"/>
                <w:szCs w:val="22"/>
              </w:rPr>
              <w:t>Основные темы и художественное своеобразие лирики А.А. Фета, идиллический пейзаж. Для чтения и изучения: 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 не скажу…», «Это утро, радость эта…»</w:t>
            </w:r>
            <w:r w:rsidR="00D3289D" w:rsidRPr="00441CBC">
              <w:rPr>
                <w:rFonts w:ascii="Times New Roman" w:hAnsi="Times New Roman" w:cs="Times New Roman"/>
                <w:sz w:val="22"/>
                <w:szCs w:val="22"/>
              </w:rPr>
              <w:t>, «Первый ландыш», «Смерть</w:t>
            </w:r>
            <w:proofErr w:type="gramStart"/>
            <w:r w:rsidR="00D3289D" w:rsidRPr="00441CBC">
              <w:rPr>
                <w:rFonts w:ascii="Times New Roman" w:hAnsi="Times New Roman" w:cs="Times New Roman"/>
                <w:sz w:val="22"/>
                <w:szCs w:val="22"/>
              </w:rPr>
              <w:t xml:space="preserve">» </w:t>
            </w:r>
            <w:r w:rsidRPr="00441CBC">
              <w:rPr>
                <w:rFonts w:ascii="Times New Roman" w:hAnsi="Times New Roman" w:cs="Times New Roman"/>
                <w:sz w:val="22"/>
                <w:szCs w:val="22"/>
              </w:rPr>
              <w:t>.</w:t>
            </w:r>
            <w:proofErr w:type="gramEnd"/>
          </w:p>
        </w:tc>
        <w:tc>
          <w:tcPr>
            <w:tcW w:w="535" w:type="pct"/>
          </w:tcPr>
          <w:p w14:paraId="4DD3FEA2"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lastRenderedPageBreak/>
              <w:t>2</w:t>
            </w:r>
          </w:p>
        </w:tc>
        <w:tc>
          <w:tcPr>
            <w:tcW w:w="632" w:type="pct"/>
            <w:vMerge w:val="restart"/>
          </w:tcPr>
          <w:p w14:paraId="58DC7441" w14:textId="77777777" w:rsidR="00297C71" w:rsidRPr="00441CBC" w:rsidRDefault="00520EEA"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ОК 01, ОК 02, ОК 03, ОК 04, ОК 05, ОК 06, ОК 09</w:t>
            </w:r>
          </w:p>
        </w:tc>
      </w:tr>
      <w:tr w:rsidR="00441CBC" w:rsidRPr="00441CBC" w14:paraId="251BE987" w14:textId="77777777" w:rsidTr="009E1965">
        <w:trPr>
          <w:trHeight w:val="9"/>
        </w:trPr>
        <w:tc>
          <w:tcPr>
            <w:tcW w:w="645" w:type="pct"/>
            <w:vMerge/>
          </w:tcPr>
          <w:p w14:paraId="5FB1A039"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3C5CA4C4"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41CBC">
              <w:rPr>
                <w:rFonts w:ascii="Times New Roman" w:hAnsi="Times New Roman" w:cs="Times New Roman"/>
                <w:b/>
                <w:sz w:val="22"/>
                <w:szCs w:val="22"/>
              </w:rPr>
              <w:t>Практические занятия:</w:t>
            </w:r>
          </w:p>
        </w:tc>
        <w:tc>
          <w:tcPr>
            <w:tcW w:w="535" w:type="pct"/>
          </w:tcPr>
          <w:p w14:paraId="4929C8EC" w14:textId="2C273982"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630DD7C7"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68C91D68" w14:textId="77777777" w:rsidTr="009E1965">
        <w:trPr>
          <w:trHeight w:val="9"/>
        </w:trPr>
        <w:tc>
          <w:tcPr>
            <w:tcW w:w="645" w:type="pct"/>
            <w:vMerge/>
          </w:tcPr>
          <w:p w14:paraId="3ADA99AA"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6F45DC62"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41CBC">
              <w:rPr>
                <w:rFonts w:ascii="Times New Roman" w:hAnsi="Times New Roman" w:cs="Times New Roman"/>
                <w:bCs/>
                <w:sz w:val="22"/>
                <w:szCs w:val="22"/>
              </w:rPr>
              <w:t>9. Чтение и анализ стихотворений; подготовка литературно-музыкальной композиции на стихи поэтов и подбор иллюстративного материала</w:t>
            </w:r>
          </w:p>
        </w:tc>
        <w:tc>
          <w:tcPr>
            <w:tcW w:w="535" w:type="pct"/>
          </w:tcPr>
          <w:p w14:paraId="66247C55" w14:textId="682AACE8"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20C2B5E7"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7DCB3AD0" w14:textId="77777777" w:rsidTr="009E1965">
        <w:trPr>
          <w:trHeight w:val="9"/>
        </w:trPr>
        <w:tc>
          <w:tcPr>
            <w:tcW w:w="645" w:type="pct"/>
            <w:vMerge w:val="restart"/>
          </w:tcPr>
          <w:p w14:paraId="067A0B5B"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2.9</w:t>
            </w:r>
          </w:p>
          <w:p w14:paraId="13125D1B" w14:textId="2EDA406B"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 xml:space="preserve">Проблема ответственности человека за свою судьбу и судьбы близких ему людей в рассказах А.П. Чехова </w:t>
            </w:r>
          </w:p>
        </w:tc>
        <w:tc>
          <w:tcPr>
            <w:tcW w:w="3188" w:type="pct"/>
          </w:tcPr>
          <w:p w14:paraId="428A8D61" w14:textId="449D66A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sz w:val="22"/>
                <w:szCs w:val="22"/>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 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535" w:type="pct"/>
          </w:tcPr>
          <w:p w14:paraId="585EA165"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416293C1" w14:textId="77777777" w:rsidR="00297C71" w:rsidRPr="00441CBC" w:rsidRDefault="00520EEA"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ОК 01, ОК 02, ОК 03, ОК 04, ОК 05, ОК 06, ОК 09</w:t>
            </w:r>
          </w:p>
        </w:tc>
      </w:tr>
      <w:tr w:rsidR="00441CBC" w:rsidRPr="00441CBC" w14:paraId="4CC8D6AE" w14:textId="77777777" w:rsidTr="009E1965">
        <w:trPr>
          <w:trHeight w:val="9"/>
        </w:trPr>
        <w:tc>
          <w:tcPr>
            <w:tcW w:w="645" w:type="pct"/>
            <w:vMerge/>
          </w:tcPr>
          <w:p w14:paraId="789C2662"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1979824D" w14:textId="77777777" w:rsidR="00297C71" w:rsidRPr="00441CBC" w:rsidRDefault="00297C71" w:rsidP="00297C71">
            <w:pPr>
              <w:rPr>
                <w:rFonts w:ascii="Times New Roman" w:hAnsi="Times New Roman" w:cs="Times New Roman"/>
                <w:b/>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658891D2" w14:textId="3022F153" w:rsidR="00297C71" w:rsidRPr="00441CBC" w:rsidRDefault="00181373"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4</w:t>
            </w:r>
            <w:r w:rsidR="009E1965" w:rsidRPr="00441CBC">
              <w:rPr>
                <w:rFonts w:ascii="Times New Roman" w:hAnsi="Times New Roman" w:cs="Times New Roman"/>
                <w:b/>
                <w:bCs/>
                <w:iCs/>
                <w:sz w:val="22"/>
                <w:szCs w:val="22"/>
              </w:rPr>
              <w:t>/4</w:t>
            </w:r>
          </w:p>
        </w:tc>
        <w:tc>
          <w:tcPr>
            <w:tcW w:w="632" w:type="pct"/>
            <w:vMerge/>
          </w:tcPr>
          <w:p w14:paraId="434F1AED"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2511FB84" w14:textId="77777777" w:rsidTr="009E1965">
        <w:trPr>
          <w:trHeight w:val="9"/>
        </w:trPr>
        <w:tc>
          <w:tcPr>
            <w:tcW w:w="645" w:type="pct"/>
            <w:vMerge/>
          </w:tcPr>
          <w:p w14:paraId="4FE0B038"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79D53A78" w14:textId="77777777" w:rsidR="00297C71" w:rsidRPr="00441CBC" w:rsidRDefault="00297C71" w:rsidP="00412328">
            <w:pPr>
              <w:rPr>
                <w:rFonts w:ascii="Times New Roman" w:hAnsi="Times New Roman" w:cs="Times New Roman"/>
                <w:bCs/>
                <w:sz w:val="22"/>
                <w:szCs w:val="22"/>
              </w:rPr>
            </w:pPr>
            <w:r w:rsidRPr="00441CBC">
              <w:rPr>
                <w:rFonts w:ascii="Times New Roman" w:hAnsi="Times New Roman" w:cs="Times New Roman"/>
                <w:bCs/>
                <w:sz w:val="22"/>
                <w:szCs w:val="22"/>
              </w:rPr>
              <w:t xml:space="preserve">10. 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sidRPr="00441CBC">
              <w:rPr>
                <w:rFonts w:ascii="Times New Roman" w:hAnsi="Times New Roman" w:cs="Times New Roman"/>
                <w:bCs/>
                <w:sz w:val="22"/>
                <w:szCs w:val="22"/>
              </w:rPr>
              <w:t>инфоресурсами</w:t>
            </w:r>
            <w:proofErr w:type="spellEnd"/>
            <w:r w:rsidRPr="00441CBC">
              <w:rPr>
                <w:rFonts w:ascii="Times New Roman" w:hAnsi="Times New Roman" w:cs="Times New Roman"/>
                <w:bCs/>
                <w:sz w:val="22"/>
                <w:szCs w:val="22"/>
              </w:rPr>
              <w:t>: определение теории малых дел и соотнесение определения с содержанием рассказа. Написание рецензии на экранизацию «Вишневого сада»</w:t>
            </w:r>
          </w:p>
        </w:tc>
        <w:tc>
          <w:tcPr>
            <w:tcW w:w="535" w:type="pct"/>
          </w:tcPr>
          <w:p w14:paraId="0430FD8A" w14:textId="1969AD66" w:rsidR="00297C71" w:rsidRPr="00441CBC" w:rsidRDefault="00181373"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4</w:t>
            </w:r>
            <w:r w:rsidR="009E1965" w:rsidRPr="00441CBC">
              <w:rPr>
                <w:rFonts w:ascii="Times New Roman" w:hAnsi="Times New Roman" w:cs="Times New Roman"/>
                <w:bCs/>
                <w:iCs/>
                <w:sz w:val="22"/>
                <w:szCs w:val="22"/>
              </w:rPr>
              <w:t>/4</w:t>
            </w:r>
          </w:p>
        </w:tc>
        <w:tc>
          <w:tcPr>
            <w:tcW w:w="632" w:type="pct"/>
            <w:vMerge/>
          </w:tcPr>
          <w:p w14:paraId="667B58FE"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70AFB793" w14:textId="77777777" w:rsidTr="004652DF">
        <w:trPr>
          <w:trHeight w:val="39"/>
        </w:trPr>
        <w:tc>
          <w:tcPr>
            <w:tcW w:w="5000" w:type="pct"/>
            <w:gridSpan w:val="4"/>
          </w:tcPr>
          <w:p w14:paraId="3DEAB85E"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1CBC">
              <w:rPr>
                <w:rFonts w:ascii="Times New Roman" w:hAnsi="Times New Roman" w:cs="Times New Roman"/>
                <w:b/>
                <w:sz w:val="22"/>
                <w:szCs w:val="22"/>
              </w:rPr>
              <w:t xml:space="preserve">Профессионально-ориентированное содержание </w:t>
            </w:r>
          </w:p>
        </w:tc>
      </w:tr>
      <w:tr w:rsidR="00441CBC" w:rsidRPr="00441CBC" w14:paraId="05BCF9EC" w14:textId="77777777" w:rsidTr="009E1965">
        <w:trPr>
          <w:trHeight w:val="71"/>
        </w:trPr>
        <w:tc>
          <w:tcPr>
            <w:tcW w:w="645" w:type="pct"/>
          </w:tcPr>
          <w:p w14:paraId="202282E8" w14:textId="3AB12A44"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highlight w:val="yellow"/>
              </w:rPr>
            </w:pPr>
            <w:r w:rsidRPr="00441CBC">
              <w:rPr>
                <w:rFonts w:ascii="Times New Roman" w:hAnsi="Times New Roman" w:cs="Times New Roman"/>
                <w:b/>
                <w:bCs/>
                <w:sz w:val="22"/>
                <w:szCs w:val="22"/>
              </w:rPr>
              <w:t>Раздел</w:t>
            </w:r>
            <w:r w:rsidR="00203EAF" w:rsidRPr="00441CBC">
              <w:rPr>
                <w:rFonts w:ascii="Times New Roman" w:hAnsi="Times New Roman" w:cs="Times New Roman"/>
                <w:b/>
                <w:bCs/>
                <w:sz w:val="22"/>
                <w:szCs w:val="22"/>
              </w:rPr>
              <w:t xml:space="preserve"> </w:t>
            </w:r>
            <w:r w:rsidRPr="00441CBC">
              <w:rPr>
                <w:rFonts w:ascii="Times New Roman" w:hAnsi="Times New Roman" w:cs="Times New Roman"/>
                <w:b/>
                <w:bCs/>
                <w:sz w:val="22"/>
                <w:szCs w:val="22"/>
              </w:rPr>
              <w:t>3</w:t>
            </w:r>
          </w:p>
        </w:tc>
        <w:tc>
          <w:tcPr>
            <w:tcW w:w="3188" w:type="pct"/>
          </w:tcPr>
          <w:p w14:paraId="6704C589" w14:textId="77777777" w:rsidR="00297C71" w:rsidRPr="00441CBC" w:rsidRDefault="00297C71" w:rsidP="00297C71">
            <w:pPr>
              <w:spacing w:line="259" w:lineRule="auto"/>
              <w:jc w:val="center"/>
              <w:rPr>
                <w:rFonts w:ascii="Times New Roman" w:hAnsi="Times New Roman" w:cs="Times New Roman"/>
                <w:b/>
                <w:i/>
                <w:iCs/>
                <w:sz w:val="22"/>
                <w:szCs w:val="22"/>
              </w:rPr>
            </w:pPr>
            <w:r w:rsidRPr="00441CBC">
              <w:rPr>
                <w:rFonts w:ascii="Times New Roman" w:hAnsi="Times New Roman" w:cs="Times New Roman"/>
                <w:b/>
                <w:i/>
                <w:iCs/>
                <w:sz w:val="22"/>
                <w:szCs w:val="22"/>
              </w:rPr>
              <w:t>«Мастерство в профессии»</w:t>
            </w:r>
          </w:p>
        </w:tc>
        <w:tc>
          <w:tcPr>
            <w:tcW w:w="535" w:type="pct"/>
          </w:tcPr>
          <w:p w14:paraId="3D1B0F02" w14:textId="161CCD32" w:rsidR="00297C71" w:rsidRPr="00441CBC" w:rsidRDefault="00101683"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6</w:t>
            </w:r>
            <w:r w:rsidR="00297C71" w:rsidRPr="00441CBC">
              <w:rPr>
                <w:rFonts w:ascii="Times New Roman" w:hAnsi="Times New Roman" w:cs="Times New Roman"/>
                <w:b/>
                <w:bCs/>
                <w:iCs/>
                <w:sz w:val="22"/>
                <w:szCs w:val="22"/>
              </w:rPr>
              <w:t>/</w:t>
            </w:r>
            <w:r w:rsidRPr="00441CBC">
              <w:rPr>
                <w:rFonts w:ascii="Times New Roman" w:hAnsi="Times New Roman" w:cs="Times New Roman"/>
                <w:b/>
                <w:bCs/>
                <w:iCs/>
                <w:sz w:val="22"/>
                <w:szCs w:val="22"/>
              </w:rPr>
              <w:t>6</w:t>
            </w:r>
          </w:p>
        </w:tc>
        <w:tc>
          <w:tcPr>
            <w:tcW w:w="632" w:type="pct"/>
          </w:tcPr>
          <w:p w14:paraId="521B8B54" w14:textId="3D7FCC73"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54BE77AC" w14:textId="77777777" w:rsidTr="009E1965">
        <w:trPr>
          <w:trHeight w:val="324"/>
        </w:trPr>
        <w:tc>
          <w:tcPr>
            <w:tcW w:w="645" w:type="pct"/>
            <w:vMerge w:val="restart"/>
          </w:tcPr>
          <w:p w14:paraId="3DCC957F"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3.1</w:t>
            </w:r>
          </w:p>
          <w:p w14:paraId="6C8FFCE7" w14:textId="77777777" w:rsidR="00297C71" w:rsidRPr="00441CBC" w:rsidRDefault="00297C71" w:rsidP="00297C71">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"Просто читать" – совсем не просто…</w:t>
            </w:r>
          </w:p>
        </w:tc>
        <w:tc>
          <w:tcPr>
            <w:tcW w:w="3188" w:type="pct"/>
          </w:tcPr>
          <w:p w14:paraId="6AE62CF7"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1CBC">
              <w:rPr>
                <w:rFonts w:ascii="Times New Roman" w:hAnsi="Times New Roman" w:cs="Times New Roman"/>
                <w:sz w:val="22"/>
                <w:szCs w:val="22"/>
              </w:rPr>
              <w:t xml:space="preserve">Чтение как вид досуга и способ самообразования и развития личности Разные. направления в современной литературе. Литература </w:t>
            </w:r>
            <w:proofErr w:type="spellStart"/>
            <w:r w:rsidRPr="00441CBC">
              <w:rPr>
                <w:rFonts w:ascii="Times New Roman" w:hAnsi="Times New Roman" w:cs="Times New Roman"/>
                <w:sz w:val="22"/>
                <w:szCs w:val="22"/>
              </w:rPr>
              <w:t>янг</w:t>
            </w:r>
            <w:proofErr w:type="spellEnd"/>
            <w:r w:rsidRPr="00441CBC">
              <w:rPr>
                <w:rFonts w:ascii="Times New Roman" w:hAnsi="Times New Roman" w:cs="Times New Roman"/>
                <w:sz w:val="22"/>
                <w:szCs w:val="22"/>
              </w:rPr>
              <w:t xml:space="preserve"> </w:t>
            </w:r>
            <w:proofErr w:type="spellStart"/>
            <w:r w:rsidRPr="00441CBC">
              <w:rPr>
                <w:rFonts w:ascii="Times New Roman" w:hAnsi="Times New Roman" w:cs="Times New Roman"/>
                <w:sz w:val="22"/>
                <w:szCs w:val="22"/>
              </w:rPr>
              <w:t>эдалт</w:t>
            </w:r>
            <w:proofErr w:type="spellEnd"/>
            <w:r w:rsidRPr="00441CBC">
              <w:rPr>
                <w:rFonts w:ascii="Times New Roman" w:hAnsi="Times New Roman" w:cs="Times New Roman"/>
                <w:sz w:val="22"/>
                <w:szCs w:val="22"/>
              </w:rPr>
              <w:t xml:space="preserve"> – «подростковая литература»; литература нон-фикшн - «нехудожественная литература», в том числе и книги, посвященные людям разных профессий и книги о разных профессиях). Д. </w:t>
            </w:r>
            <w:proofErr w:type="spellStart"/>
            <w:r w:rsidRPr="00441CBC">
              <w:rPr>
                <w:rFonts w:ascii="Times New Roman" w:hAnsi="Times New Roman" w:cs="Times New Roman"/>
                <w:sz w:val="22"/>
                <w:szCs w:val="22"/>
              </w:rPr>
              <w:t>Пеннак</w:t>
            </w:r>
            <w:proofErr w:type="spellEnd"/>
            <w:r w:rsidRPr="00441CBC">
              <w:rPr>
                <w:rFonts w:ascii="Times New Roman" w:hAnsi="Times New Roman" w:cs="Times New Roman"/>
                <w:sz w:val="22"/>
                <w:szCs w:val="22"/>
              </w:rPr>
              <w:t xml:space="preserve"> "Почитаем!"; подкаст «Почему чтение опять стало модным»</w:t>
            </w:r>
          </w:p>
        </w:tc>
        <w:tc>
          <w:tcPr>
            <w:tcW w:w="535" w:type="pct"/>
          </w:tcPr>
          <w:p w14:paraId="1B57F419"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183C1A02" w14:textId="77777777" w:rsidR="00297C71" w:rsidRPr="00441CBC" w:rsidRDefault="00BF0844"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09</w:t>
            </w:r>
            <w:r w:rsidR="00297C71" w:rsidRPr="00441CBC">
              <w:rPr>
                <w:rFonts w:ascii="Times New Roman" w:hAnsi="Times New Roman" w:cs="Times New Roman"/>
                <w:iCs/>
                <w:sz w:val="22"/>
                <w:szCs w:val="22"/>
              </w:rPr>
              <w:t xml:space="preserve">, </w:t>
            </w:r>
            <w:r w:rsidR="001C6E14" w:rsidRPr="00441CBC">
              <w:rPr>
                <w:rFonts w:ascii="Times New Roman" w:hAnsi="Times New Roman" w:cs="Times New Roman"/>
                <w:iCs/>
                <w:sz w:val="22"/>
                <w:szCs w:val="22"/>
              </w:rPr>
              <w:t xml:space="preserve">  </w:t>
            </w:r>
            <w:proofErr w:type="gramEnd"/>
            <w:r w:rsidR="001C6E14" w:rsidRPr="00441CBC">
              <w:rPr>
                <w:rFonts w:ascii="Times New Roman" w:hAnsi="Times New Roman" w:cs="Times New Roman"/>
                <w:iCs/>
                <w:sz w:val="22"/>
                <w:szCs w:val="22"/>
              </w:rPr>
              <w:t xml:space="preserve">          </w:t>
            </w:r>
            <w:r w:rsidR="00617073" w:rsidRPr="00441CBC">
              <w:rPr>
                <w:rFonts w:ascii="Times New Roman" w:hAnsi="Times New Roman" w:cs="Times New Roman"/>
                <w:iCs/>
                <w:sz w:val="22"/>
                <w:szCs w:val="22"/>
              </w:rPr>
              <w:t>ПК 2.1, ПК 2.2, ПК 2.3</w:t>
            </w:r>
          </w:p>
        </w:tc>
      </w:tr>
      <w:tr w:rsidR="00441CBC" w:rsidRPr="00441CBC" w14:paraId="260AF351" w14:textId="77777777" w:rsidTr="009E1965">
        <w:trPr>
          <w:trHeight w:val="59"/>
        </w:trPr>
        <w:tc>
          <w:tcPr>
            <w:tcW w:w="645" w:type="pct"/>
            <w:vMerge/>
          </w:tcPr>
          <w:p w14:paraId="2A01DD20" w14:textId="77777777" w:rsidR="00297C71" w:rsidRPr="00441CBC" w:rsidRDefault="00297C71" w:rsidP="00297C71">
            <w:pPr>
              <w:jc w:val="center"/>
              <w:rPr>
                <w:rFonts w:ascii="Times New Roman" w:hAnsi="Times New Roman" w:cs="Times New Roman"/>
                <w:b/>
                <w:i/>
                <w:iCs/>
                <w:sz w:val="22"/>
                <w:szCs w:val="22"/>
                <w:highlight w:val="yellow"/>
              </w:rPr>
            </w:pPr>
          </w:p>
        </w:tc>
        <w:tc>
          <w:tcPr>
            <w:tcW w:w="3188" w:type="pct"/>
          </w:tcPr>
          <w:p w14:paraId="248CCDB9" w14:textId="77777777" w:rsidR="00297C71" w:rsidRPr="00441CBC" w:rsidRDefault="00297C71" w:rsidP="00297C71">
            <w:pPr>
              <w:rPr>
                <w:rFonts w:ascii="Times New Roman" w:hAnsi="Times New Roman" w:cs="Times New Roman"/>
                <w:b/>
                <w:sz w:val="22"/>
                <w:szCs w:val="22"/>
              </w:rPr>
            </w:pPr>
            <w:r w:rsidRPr="00441CBC">
              <w:rPr>
                <w:rFonts w:ascii="Times New Roman" w:hAnsi="Times New Roman" w:cs="Times New Roman"/>
                <w:b/>
                <w:sz w:val="22"/>
                <w:szCs w:val="22"/>
              </w:rPr>
              <w:t>Практические занятия:</w:t>
            </w:r>
          </w:p>
        </w:tc>
        <w:tc>
          <w:tcPr>
            <w:tcW w:w="535" w:type="pct"/>
          </w:tcPr>
          <w:p w14:paraId="48BCF56B" w14:textId="2851497A"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141FE117"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0DABDF9E" w14:textId="77777777" w:rsidTr="009E1965">
        <w:trPr>
          <w:trHeight w:val="45"/>
        </w:trPr>
        <w:tc>
          <w:tcPr>
            <w:tcW w:w="645" w:type="pct"/>
            <w:vMerge/>
          </w:tcPr>
          <w:p w14:paraId="0D253A9A" w14:textId="77777777" w:rsidR="00297C71" w:rsidRPr="00441CBC" w:rsidRDefault="00297C71" w:rsidP="00297C71">
            <w:pPr>
              <w:jc w:val="center"/>
              <w:rPr>
                <w:rFonts w:ascii="Times New Roman" w:hAnsi="Times New Roman" w:cs="Times New Roman"/>
                <w:b/>
                <w:i/>
                <w:iCs/>
                <w:sz w:val="22"/>
                <w:szCs w:val="22"/>
                <w:highlight w:val="yellow"/>
              </w:rPr>
            </w:pPr>
          </w:p>
        </w:tc>
        <w:tc>
          <w:tcPr>
            <w:tcW w:w="3188" w:type="pct"/>
          </w:tcPr>
          <w:p w14:paraId="6845E70E" w14:textId="2824A657" w:rsidR="00297C71" w:rsidRPr="00441CBC" w:rsidRDefault="00FA1DEC"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1CBC">
              <w:rPr>
                <w:rFonts w:ascii="Times New Roman" w:hAnsi="Times New Roman" w:cs="Times New Roman"/>
                <w:sz w:val="24"/>
                <w:szCs w:val="24"/>
              </w:rPr>
              <w:t>2</w:t>
            </w:r>
            <w:r w:rsidR="00297C71" w:rsidRPr="00441CBC">
              <w:rPr>
                <w:rFonts w:ascii="Times New Roman" w:hAnsi="Times New Roman" w:cs="Times New Roman"/>
                <w:sz w:val="24"/>
                <w:szCs w:val="24"/>
              </w:rPr>
              <w:t xml:space="preserve">.Участие в анкетировании; подготовка самопрезентации «Я – читатель»; создание </w:t>
            </w:r>
            <w:proofErr w:type="spellStart"/>
            <w:r w:rsidR="00297C71" w:rsidRPr="00441CBC">
              <w:rPr>
                <w:rFonts w:ascii="Times New Roman" w:hAnsi="Times New Roman" w:cs="Times New Roman"/>
                <w:sz w:val="24"/>
                <w:szCs w:val="24"/>
              </w:rPr>
              <w:t>б</w:t>
            </w:r>
            <w:r w:rsidR="00297C71" w:rsidRPr="00441CBC">
              <w:rPr>
                <w:rFonts w:ascii="Times New Roman" w:hAnsi="Times New Roman" w:cs="Times New Roman"/>
                <w:i/>
                <w:iCs/>
                <w:sz w:val="24"/>
                <w:szCs w:val="24"/>
              </w:rPr>
              <w:t>лёрб</w:t>
            </w:r>
            <w:r w:rsidR="00297C71" w:rsidRPr="00441CBC">
              <w:rPr>
                <w:rFonts w:ascii="Times New Roman" w:hAnsi="Times New Roman" w:cs="Times New Roman"/>
                <w:sz w:val="24"/>
                <w:szCs w:val="24"/>
              </w:rPr>
              <w:t>а</w:t>
            </w:r>
            <w:proofErr w:type="spellEnd"/>
            <w:r w:rsidR="00297C71" w:rsidRPr="00441CBC">
              <w:rPr>
                <w:rFonts w:ascii="Times New Roman" w:hAnsi="Times New Roman" w:cs="Times New Roman"/>
                <w:sz w:val="24"/>
                <w:szCs w:val="24"/>
              </w:rPr>
              <w:t xml:space="preserve"> – хвалебного текста, посвященного какой-либо книге (небольшой объем – 3-4 предложения); </w:t>
            </w:r>
            <w:r w:rsidR="00297C71" w:rsidRPr="00441CBC">
              <w:rPr>
                <w:rFonts w:ascii="Times New Roman" w:hAnsi="Times New Roman" w:cs="Times New Roman"/>
                <w:sz w:val="24"/>
                <w:szCs w:val="24"/>
              </w:rPr>
              <w:lastRenderedPageBreak/>
              <w:t xml:space="preserve">работа </w:t>
            </w:r>
            <w:r w:rsidR="00297C71" w:rsidRPr="00441CBC">
              <w:rPr>
                <w:rFonts w:ascii="Times New Roman" w:hAnsi="Times New Roman" w:cs="Times New Roman"/>
                <w:i/>
                <w:iCs/>
                <w:sz w:val="24"/>
                <w:szCs w:val="24"/>
              </w:rPr>
              <w:t>с подкастом</w:t>
            </w:r>
            <w:r w:rsidR="00297C71" w:rsidRPr="00441CBC">
              <w:rPr>
                <w:rFonts w:ascii="Times New Roman" w:hAnsi="Times New Roman" w:cs="Times New Roman"/>
                <w:sz w:val="24"/>
                <w:szCs w:val="24"/>
              </w:rPr>
              <w:t xml:space="preserve"> «Почему чтение опять стало модным»; создание рекомендательного списка книг для человека избранной профессии</w:t>
            </w:r>
          </w:p>
        </w:tc>
        <w:tc>
          <w:tcPr>
            <w:tcW w:w="535" w:type="pct"/>
          </w:tcPr>
          <w:p w14:paraId="5CBDFE5E" w14:textId="316E57E2"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lastRenderedPageBreak/>
              <w:t>2</w:t>
            </w:r>
            <w:r w:rsidR="009E1965" w:rsidRPr="00441CBC">
              <w:rPr>
                <w:rFonts w:ascii="Times New Roman" w:hAnsi="Times New Roman" w:cs="Times New Roman"/>
                <w:bCs/>
                <w:iCs/>
                <w:sz w:val="22"/>
                <w:szCs w:val="22"/>
              </w:rPr>
              <w:t>/2</w:t>
            </w:r>
          </w:p>
        </w:tc>
        <w:tc>
          <w:tcPr>
            <w:tcW w:w="632" w:type="pct"/>
            <w:vMerge/>
          </w:tcPr>
          <w:p w14:paraId="7FD446C5"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150582C0" w14:textId="77777777" w:rsidTr="009E1965">
        <w:trPr>
          <w:trHeight w:val="194"/>
        </w:trPr>
        <w:tc>
          <w:tcPr>
            <w:tcW w:w="645" w:type="pct"/>
            <w:vMerge w:val="restart"/>
          </w:tcPr>
          <w:p w14:paraId="15AE612E" w14:textId="77777777" w:rsidR="00297C71" w:rsidRPr="00441CBC" w:rsidRDefault="00297C71" w:rsidP="00297C71">
            <w:pPr>
              <w:jc w:val="center"/>
              <w:rPr>
                <w:rFonts w:ascii="Times New Roman" w:hAnsi="Times New Roman" w:cs="Times New Roman"/>
                <w:sz w:val="22"/>
                <w:szCs w:val="22"/>
              </w:rPr>
            </w:pPr>
            <w:r w:rsidRPr="00441CBC">
              <w:rPr>
                <w:rFonts w:ascii="Times New Roman" w:hAnsi="Times New Roman" w:cs="Times New Roman"/>
                <w:sz w:val="22"/>
                <w:szCs w:val="22"/>
              </w:rPr>
              <w:t>Тема 3.2</w:t>
            </w:r>
          </w:p>
          <w:p w14:paraId="5DD2DEB3" w14:textId="77777777" w:rsidR="00297C71" w:rsidRPr="00441CBC" w:rsidRDefault="00297C71" w:rsidP="00297C71">
            <w:pPr>
              <w:jc w:val="center"/>
              <w:rPr>
                <w:rFonts w:ascii="Times New Roman" w:hAnsi="Times New Roman" w:cs="Times New Roman"/>
                <w:b/>
                <w:i/>
                <w:iCs/>
                <w:sz w:val="22"/>
                <w:szCs w:val="22"/>
                <w:highlight w:val="yellow"/>
              </w:rPr>
            </w:pPr>
            <w:r w:rsidRPr="00441CBC">
              <w:rPr>
                <w:rFonts w:ascii="Times New Roman" w:hAnsi="Times New Roman" w:cs="Times New Roman"/>
                <w:b/>
                <w:bCs/>
                <w:i/>
                <w:iCs/>
                <w:sz w:val="22"/>
                <w:szCs w:val="22"/>
              </w:rPr>
              <w:t>Дело мастера боится</w:t>
            </w:r>
          </w:p>
        </w:tc>
        <w:tc>
          <w:tcPr>
            <w:tcW w:w="3188" w:type="pct"/>
          </w:tcPr>
          <w:p w14:paraId="7DB673AE" w14:textId="77777777" w:rsidR="00297C71" w:rsidRPr="00441CBC" w:rsidRDefault="00297C71" w:rsidP="00297C71">
            <w:pPr>
              <w:jc w:val="both"/>
              <w:rPr>
                <w:rFonts w:ascii="Times New Roman" w:hAnsi="Times New Roman" w:cs="Times New Roman"/>
                <w:sz w:val="22"/>
                <w:szCs w:val="22"/>
              </w:rPr>
            </w:pPr>
            <w:r w:rsidRPr="00441CBC">
              <w:rPr>
                <w:rFonts w:ascii="Times New Roman" w:hAnsi="Times New Roman" w:cs="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535" w:type="pct"/>
          </w:tcPr>
          <w:p w14:paraId="5B80E7AD"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7B44AF49" w14:textId="77777777" w:rsidR="00297C71" w:rsidRPr="00441CBC" w:rsidRDefault="001C6E14"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r w:rsidR="00617073" w:rsidRPr="00441CBC">
              <w:rPr>
                <w:rFonts w:ascii="Times New Roman" w:hAnsi="Times New Roman" w:cs="Times New Roman"/>
                <w:iCs/>
                <w:sz w:val="22"/>
                <w:szCs w:val="22"/>
              </w:rPr>
              <w:t>ПК 2.1, ПК 2.2, ПК 2.3</w:t>
            </w:r>
          </w:p>
        </w:tc>
      </w:tr>
      <w:tr w:rsidR="00441CBC" w:rsidRPr="00441CBC" w14:paraId="41010C3B" w14:textId="77777777" w:rsidTr="009E1965">
        <w:trPr>
          <w:trHeight w:val="45"/>
        </w:trPr>
        <w:tc>
          <w:tcPr>
            <w:tcW w:w="645" w:type="pct"/>
            <w:vMerge/>
          </w:tcPr>
          <w:p w14:paraId="0F75C3B7" w14:textId="77777777" w:rsidR="00297C71" w:rsidRPr="00441CBC" w:rsidRDefault="00297C71" w:rsidP="00297C71">
            <w:pPr>
              <w:jc w:val="center"/>
              <w:rPr>
                <w:rFonts w:ascii="Times New Roman" w:hAnsi="Times New Roman" w:cs="Times New Roman"/>
                <w:b/>
                <w:i/>
                <w:iCs/>
                <w:sz w:val="22"/>
                <w:szCs w:val="22"/>
                <w:highlight w:val="yellow"/>
              </w:rPr>
            </w:pPr>
          </w:p>
        </w:tc>
        <w:tc>
          <w:tcPr>
            <w:tcW w:w="3188" w:type="pct"/>
          </w:tcPr>
          <w:p w14:paraId="33E1ED4B" w14:textId="77777777" w:rsidR="00297C71" w:rsidRPr="00441CBC" w:rsidRDefault="00297C71" w:rsidP="00297C71">
            <w:pPr>
              <w:rPr>
                <w:rFonts w:ascii="Times New Roman" w:hAnsi="Times New Roman" w:cs="Times New Roman"/>
                <w:b/>
                <w:sz w:val="22"/>
                <w:szCs w:val="22"/>
              </w:rPr>
            </w:pPr>
            <w:r w:rsidRPr="00441CBC">
              <w:rPr>
                <w:rFonts w:ascii="Times New Roman" w:hAnsi="Times New Roman" w:cs="Times New Roman"/>
                <w:b/>
                <w:sz w:val="22"/>
                <w:szCs w:val="22"/>
              </w:rPr>
              <w:t>Практические занятия:</w:t>
            </w:r>
          </w:p>
        </w:tc>
        <w:tc>
          <w:tcPr>
            <w:tcW w:w="535" w:type="pct"/>
          </w:tcPr>
          <w:p w14:paraId="7D59175B" w14:textId="0087D712"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5DE1F857"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76E30095" w14:textId="77777777" w:rsidTr="009E1965">
        <w:trPr>
          <w:trHeight w:val="324"/>
        </w:trPr>
        <w:tc>
          <w:tcPr>
            <w:tcW w:w="645" w:type="pct"/>
            <w:vMerge/>
          </w:tcPr>
          <w:p w14:paraId="603EF91E" w14:textId="77777777" w:rsidR="00297C71" w:rsidRPr="00441CBC" w:rsidRDefault="00297C71" w:rsidP="00297C71">
            <w:pPr>
              <w:jc w:val="center"/>
              <w:rPr>
                <w:rFonts w:ascii="Times New Roman" w:hAnsi="Times New Roman" w:cs="Times New Roman"/>
                <w:b/>
                <w:i/>
                <w:iCs/>
                <w:sz w:val="22"/>
                <w:szCs w:val="22"/>
                <w:highlight w:val="yellow"/>
              </w:rPr>
            </w:pPr>
          </w:p>
        </w:tc>
        <w:tc>
          <w:tcPr>
            <w:tcW w:w="3188" w:type="pct"/>
          </w:tcPr>
          <w:p w14:paraId="6AE7CAE3" w14:textId="347B22E7" w:rsidR="00297C71" w:rsidRPr="00441CBC" w:rsidRDefault="00FA1DEC"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highlight w:val="yellow"/>
              </w:rPr>
            </w:pPr>
            <w:r w:rsidRPr="00441CBC">
              <w:rPr>
                <w:rFonts w:ascii="Times New Roman" w:hAnsi="Times New Roman" w:cs="Times New Roman"/>
                <w:sz w:val="22"/>
                <w:szCs w:val="22"/>
              </w:rPr>
              <w:t>3</w:t>
            </w:r>
            <w:r w:rsidR="00297C71" w:rsidRPr="00441CBC">
              <w:rPr>
                <w:rFonts w:ascii="Times New Roman" w:hAnsi="Times New Roman" w:cs="Times New Roman"/>
                <w:sz w:val="22"/>
                <w:szCs w:val="22"/>
              </w:rPr>
              <w:t>. Анализ высказываний писателей о мастерстве; 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535" w:type="pct"/>
          </w:tcPr>
          <w:p w14:paraId="595F623F" w14:textId="5523D406"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3B48E76C"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786A6953" w14:textId="77777777" w:rsidTr="009E1965">
        <w:trPr>
          <w:trHeight w:val="324"/>
        </w:trPr>
        <w:tc>
          <w:tcPr>
            <w:tcW w:w="645" w:type="pct"/>
            <w:vMerge w:val="restart"/>
          </w:tcPr>
          <w:p w14:paraId="71341739" w14:textId="669BFA9C" w:rsidR="00297C71" w:rsidRPr="00441CBC" w:rsidRDefault="00297C71" w:rsidP="00297C71">
            <w:pPr>
              <w:jc w:val="center"/>
              <w:rPr>
                <w:rFonts w:ascii="Times New Roman" w:hAnsi="Times New Roman" w:cs="Times New Roman"/>
                <w:sz w:val="22"/>
                <w:szCs w:val="22"/>
              </w:rPr>
            </w:pPr>
            <w:r w:rsidRPr="00441CBC">
              <w:rPr>
                <w:rFonts w:ascii="Times New Roman" w:hAnsi="Times New Roman" w:cs="Times New Roman"/>
                <w:sz w:val="22"/>
                <w:szCs w:val="22"/>
              </w:rPr>
              <w:t>Тема 3.</w:t>
            </w:r>
            <w:r w:rsidR="00101683" w:rsidRPr="00441CBC">
              <w:rPr>
                <w:rFonts w:ascii="Times New Roman" w:hAnsi="Times New Roman" w:cs="Times New Roman"/>
                <w:sz w:val="22"/>
                <w:szCs w:val="22"/>
              </w:rPr>
              <w:t>3</w:t>
            </w:r>
            <w:r w:rsidRPr="00441CBC">
              <w:rPr>
                <w:rFonts w:ascii="Times New Roman" w:hAnsi="Times New Roman" w:cs="Times New Roman"/>
                <w:sz w:val="22"/>
                <w:szCs w:val="22"/>
              </w:rPr>
              <w:t xml:space="preserve">. </w:t>
            </w:r>
          </w:p>
          <w:p w14:paraId="766BC8D6" w14:textId="77777777" w:rsidR="00297C71" w:rsidRPr="00441CBC" w:rsidRDefault="00297C71" w:rsidP="00297C71">
            <w:pPr>
              <w:jc w:val="center"/>
              <w:rPr>
                <w:rFonts w:ascii="Times New Roman" w:hAnsi="Times New Roman" w:cs="Times New Roman"/>
                <w:b/>
                <w:i/>
                <w:iCs/>
                <w:sz w:val="22"/>
                <w:szCs w:val="22"/>
                <w:highlight w:val="yellow"/>
              </w:rPr>
            </w:pPr>
            <w:r w:rsidRPr="00441CBC">
              <w:rPr>
                <w:rFonts w:ascii="Times New Roman" w:hAnsi="Times New Roman" w:cs="Times New Roman"/>
                <w:b/>
                <w:bCs/>
                <w:i/>
                <w:iCs/>
                <w:sz w:val="22"/>
                <w:szCs w:val="22"/>
              </w:rPr>
              <w:t>«Каждый должен быть величествен в своем деле»: пути совершенствования в специальности</w:t>
            </w:r>
          </w:p>
        </w:tc>
        <w:tc>
          <w:tcPr>
            <w:tcW w:w="3188" w:type="pct"/>
          </w:tcPr>
          <w:p w14:paraId="20049F92" w14:textId="77777777" w:rsidR="00297C71" w:rsidRPr="00441CBC" w:rsidRDefault="00297C71" w:rsidP="00297C71">
            <w:pPr>
              <w:jc w:val="both"/>
              <w:rPr>
                <w:rFonts w:ascii="Times New Roman" w:hAnsi="Times New Roman" w:cs="Times New Roman"/>
                <w:sz w:val="22"/>
                <w:szCs w:val="22"/>
              </w:rPr>
            </w:pPr>
            <w:r w:rsidRPr="00441CBC">
              <w:rPr>
                <w:rFonts w:ascii="Times New Roman" w:hAnsi="Times New Roman" w:cs="Times New Roman"/>
                <w:sz w:val="22"/>
                <w:szCs w:val="22"/>
              </w:rPr>
              <w:t>Рассказы и повести Н.С. Лескова</w:t>
            </w:r>
          </w:p>
          <w:p w14:paraId="6C6A782E" w14:textId="77777777" w:rsidR="00297C71" w:rsidRPr="00441CBC" w:rsidRDefault="00297C71" w:rsidP="00297C71">
            <w:pPr>
              <w:rPr>
                <w:rFonts w:ascii="Times New Roman" w:hAnsi="Times New Roman" w:cs="Times New Roman"/>
                <w:sz w:val="22"/>
                <w:szCs w:val="22"/>
              </w:rPr>
            </w:pPr>
            <w:r w:rsidRPr="00441CBC">
              <w:rPr>
                <w:rFonts w:ascii="Times New Roman" w:hAnsi="Times New Roman" w:cs="Times New Roman"/>
                <w:sz w:val="22"/>
                <w:szCs w:val="22"/>
              </w:rPr>
              <w:t>Обобщение и систематизация знаний о профессиональном мастерстве. Знакомство с профессиональными журналами и информационными ресурсами, посвященными проф. деятельности</w:t>
            </w:r>
          </w:p>
        </w:tc>
        <w:tc>
          <w:tcPr>
            <w:tcW w:w="535" w:type="pct"/>
          </w:tcPr>
          <w:p w14:paraId="4B917C3D"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27580FFF" w14:textId="77777777" w:rsidR="00297C71" w:rsidRPr="00441CBC" w:rsidRDefault="001C6E14" w:rsidP="001C6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ОК 01, ОК 02, ОК 03, ОК 04, ОК 05, ОК 06, ОК 09</w:t>
            </w:r>
            <w:r w:rsidR="00297C71" w:rsidRPr="00441CBC">
              <w:rPr>
                <w:rFonts w:ascii="Times New Roman" w:hAnsi="Times New Roman" w:cs="Times New Roman"/>
                <w:iCs/>
                <w:sz w:val="22"/>
                <w:szCs w:val="22"/>
              </w:rPr>
              <w:t xml:space="preserve">, </w:t>
            </w:r>
            <w:r w:rsidR="00617073" w:rsidRPr="00441CBC">
              <w:rPr>
                <w:rFonts w:ascii="Times New Roman" w:hAnsi="Times New Roman" w:cs="Times New Roman"/>
                <w:iCs/>
                <w:sz w:val="22"/>
                <w:szCs w:val="22"/>
              </w:rPr>
              <w:t>ПК 2.1, ПК 2.2, ПК 2.3</w:t>
            </w:r>
          </w:p>
        </w:tc>
      </w:tr>
      <w:tr w:rsidR="00441CBC" w:rsidRPr="00441CBC" w14:paraId="37545EE1" w14:textId="77777777" w:rsidTr="009E1965">
        <w:trPr>
          <w:trHeight w:val="33"/>
        </w:trPr>
        <w:tc>
          <w:tcPr>
            <w:tcW w:w="645" w:type="pct"/>
            <w:vMerge/>
          </w:tcPr>
          <w:p w14:paraId="25577E21" w14:textId="77777777" w:rsidR="00297C71" w:rsidRPr="00441CBC" w:rsidRDefault="00297C71" w:rsidP="00297C71">
            <w:pPr>
              <w:jc w:val="center"/>
              <w:rPr>
                <w:rFonts w:ascii="Times New Roman" w:hAnsi="Times New Roman" w:cs="Times New Roman"/>
                <w:b/>
                <w:i/>
                <w:iCs/>
                <w:sz w:val="22"/>
                <w:szCs w:val="22"/>
                <w:highlight w:val="yellow"/>
              </w:rPr>
            </w:pPr>
          </w:p>
        </w:tc>
        <w:tc>
          <w:tcPr>
            <w:tcW w:w="3188" w:type="pct"/>
          </w:tcPr>
          <w:p w14:paraId="288E7DE6" w14:textId="77777777" w:rsidR="00297C71" w:rsidRPr="00441CBC" w:rsidRDefault="00297C71" w:rsidP="00297C71">
            <w:pPr>
              <w:rPr>
                <w:rFonts w:ascii="OfficinaSansBookC" w:hAnsi="OfficinaSansBookC"/>
                <w:b/>
                <w:sz w:val="24"/>
                <w:szCs w:val="24"/>
              </w:rPr>
            </w:pPr>
            <w:r w:rsidRPr="00441CBC">
              <w:rPr>
                <w:rFonts w:ascii="Times New Roman" w:hAnsi="Times New Roman" w:cs="Times New Roman"/>
                <w:b/>
                <w:sz w:val="22"/>
                <w:szCs w:val="22"/>
              </w:rPr>
              <w:t>Практические занятия:</w:t>
            </w:r>
          </w:p>
        </w:tc>
        <w:tc>
          <w:tcPr>
            <w:tcW w:w="535" w:type="pct"/>
          </w:tcPr>
          <w:p w14:paraId="7D80A616" w14:textId="2CAD834B"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4B708969"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1152D771" w14:textId="77777777" w:rsidTr="009E1965">
        <w:trPr>
          <w:trHeight w:val="324"/>
        </w:trPr>
        <w:tc>
          <w:tcPr>
            <w:tcW w:w="645" w:type="pct"/>
            <w:vMerge/>
          </w:tcPr>
          <w:p w14:paraId="3AC8C07F" w14:textId="77777777" w:rsidR="00297C71" w:rsidRPr="00441CBC" w:rsidRDefault="00297C71" w:rsidP="00297C71">
            <w:pPr>
              <w:jc w:val="center"/>
              <w:rPr>
                <w:rFonts w:ascii="Times New Roman" w:hAnsi="Times New Roman" w:cs="Times New Roman"/>
                <w:b/>
                <w:i/>
                <w:iCs/>
                <w:sz w:val="22"/>
                <w:szCs w:val="22"/>
                <w:highlight w:val="yellow"/>
              </w:rPr>
            </w:pPr>
          </w:p>
        </w:tc>
        <w:tc>
          <w:tcPr>
            <w:tcW w:w="3188" w:type="pct"/>
          </w:tcPr>
          <w:p w14:paraId="428D8B0C" w14:textId="77777777" w:rsidR="00297C71" w:rsidRPr="00441CBC" w:rsidRDefault="00297C71" w:rsidP="00297C71">
            <w:pPr>
              <w:jc w:val="both"/>
              <w:rPr>
                <w:rFonts w:ascii="Times New Roman" w:hAnsi="Times New Roman" w:cs="Times New Roman"/>
                <w:sz w:val="22"/>
                <w:szCs w:val="22"/>
              </w:rPr>
            </w:pPr>
            <w:r w:rsidRPr="00441CBC">
              <w:rPr>
                <w:rFonts w:ascii="Times New Roman" w:hAnsi="Times New Roman" w:cs="Times New Roman"/>
                <w:sz w:val="22"/>
                <w:szCs w:val="22"/>
              </w:rPr>
              <w:t>4.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535" w:type="pct"/>
          </w:tcPr>
          <w:p w14:paraId="4B1C2D11" w14:textId="6E3F156A"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12F9B99F"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03FC3204" w14:textId="77777777" w:rsidTr="009E1965">
        <w:trPr>
          <w:trHeight w:val="248"/>
        </w:trPr>
        <w:tc>
          <w:tcPr>
            <w:tcW w:w="645" w:type="pct"/>
          </w:tcPr>
          <w:p w14:paraId="321FB2E3"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Раздел 4.</w:t>
            </w:r>
          </w:p>
          <w:p w14:paraId="051E8815"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p>
        </w:tc>
        <w:tc>
          <w:tcPr>
            <w:tcW w:w="3188" w:type="pct"/>
          </w:tcPr>
          <w:p w14:paraId="7F574A64" w14:textId="77777777" w:rsidR="00297C71" w:rsidRPr="00441CBC" w:rsidRDefault="00297C71" w:rsidP="00297C71">
            <w:pPr>
              <w:spacing w:line="259" w:lineRule="auto"/>
              <w:jc w:val="center"/>
              <w:rPr>
                <w:rFonts w:ascii="Times New Roman" w:hAnsi="Times New Roman" w:cs="Times New Roman"/>
                <w:b/>
                <w:i/>
                <w:iCs/>
                <w:sz w:val="22"/>
                <w:szCs w:val="22"/>
              </w:rPr>
            </w:pPr>
            <w:r w:rsidRPr="00441CBC">
              <w:rPr>
                <w:rFonts w:ascii="Times New Roman" w:hAnsi="Times New Roman" w:cs="Times New Roman"/>
                <w:b/>
                <w:i/>
                <w:iCs/>
                <w:sz w:val="22"/>
                <w:szCs w:val="22"/>
              </w:rPr>
              <w:t>«Человек в поиске прекрасного»: Русская литература рубежа XIХ-ХХ веков в контексте социокультурных процессов эпохи</w:t>
            </w:r>
          </w:p>
        </w:tc>
        <w:tc>
          <w:tcPr>
            <w:tcW w:w="535" w:type="pct"/>
          </w:tcPr>
          <w:p w14:paraId="52CDEA71" w14:textId="7542B3C2" w:rsidR="00297C71" w:rsidRPr="00441CBC" w:rsidRDefault="00755C67" w:rsidP="00E45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20</w:t>
            </w:r>
            <w:r w:rsidR="00297C71" w:rsidRPr="00441CBC">
              <w:rPr>
                <w:rFonts w:ascii="Times New Roman" w:hAnsi="Times New Roman" w:cs="Times New Roman"/>
                <w:b/>
                <w:bCs/>
                <w:iCs/>
                <w:sz w:val="22"/>
                <w:szCs w:val="22"/>
              </w:rPr>
              <w:t>/</w:t>
            </w:r>
            <w:r w:rsidR="00380A76" w:rsidRPr="00441CBC">
              <w:rPr>
                <w:rFonts w:ascii="Times New Roman" w:hAnsi="Times New Roman" w:cs="Times New Roman"/>
                <w:b/>
                <w:bCs/>
                <w:iCs/>
                <w:sz w:val="22"/>
                <w:szCs w:val="22"/>
              </w:rPr>
              <w:t>8</w:t>
            </w:r>
          </w:p>
        </w:tc>
        <w:tc>
          <w:tcPr>
            <w:tcW w:w="632" w:type="pct"/>
          </w:tcPr>
          <w:p w14:paraId="40A7E4AA" w14:textId="0C6944C4"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086E17CF" w14:textId="77777777" w:rsidTr="004652DF">
        <w:trPr>
          <w:trHeight w:val="76"/>
        </w:trPr>
        <w:tc>
          <w:tcPr>
            <w:tcW w:w="5000" w:type="pct"/>
            <w:gridSpan w:val="4"/>
          </w:tcPr>
          <w:p w14:paraId="7D177846"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eastAsia="Times New Roman" w:hAnsi="Times New Roman"/>
                <w:b/>
                <w:bCs/>
                <w:iCs/>
                <w:sz w:val="24"/>
                <w:szCs w:val="24"/>
                <w:lang w:eastAsia="en-US"/>
              </w:rPr>
              <w:t>Основное содержание</w:t>
            </w:r>
          </w:p>
        </w:tc>
      </w:tr>
      <w:tr w:rsidR="00441CBC" w:rsidRPr="00441CBC" w14:paraId="36AD83C5" w14:textId="77777777" w:rsidTr="009E1965">
        <w:trPr>
          <w:trHeight w:val="409"/>
        </w:trPr>
        <w:tc>
          <w:tcPr>
            <w:tcW w:w="645" w:type="pct"/>
          </w:tcPr>
          <w:p w14:paraId="029415C7"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4.1</w:t>
            </w:r>
          </w:p>
          <w:p w14:paraId="061421E7"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z w:val="22"/>
                <w:szCs w:val="22"/>
              </w:rPr>
            </w:pPr>
            <w:r w:rsidRPr="00441CBC">
              <w:rPr>
                <w:rFonts w:ascii="Times New Roman" w:hAnsi="Times New Roman" w:cs="Times New Roman"/>
                <w:b/>
                <w:i/>
                <w:iCs/>
                <w:sz w:val="22"/>
                <w:szCs w:val="22"/>
              </w:rPr>
              <w:t>Мотивы лирики и прозы И. А. Бунина</w:t>
            </w:r>
          </w:p>
        </w:tc>
        <w:tc>
          <w:tcPr>
            <w:tcW w:w="3188" w:type="pct"/>
          </w:tcPr>
          <w:p w14:paraId="104CA48E" w14:textId="73868E98"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Иван Алексеевич Бунин. Факты биографии. Первый русский писатель – лауреат Нобелевской премии по литературе «Листопад», «Вечер», «Одиночество», «Не устану воспевать вас, звезды!..», «Последний шмель», «Слово», «По</w:t>
            </w:r>
            <w:r w:rsidR="0070694F" w:rsidRPr="00441CBC">
              <w:rPr>
                <w:rFonts w:ascii="Times New Roman" w:hAnsi="Times New Roman" w:cs="Times New Roman"/>
                <w:bCs/>
                <w:sz w:val="22"/>
                <w:szCs w:val="22"/>
              </w:rPr>
              <w:t>эту»</w:t>
            </w:r>
            <w:r w:rsidRPr="00441CBC">
              <w:rPr>
                <w:rFonts w:ascii="Times New Roman" w:hAnsi="Times New Roman" w:cs="Times New Roman"/>
                <w:bCs/>
                <w:sz w:val="22"/>
                <w:szCs w:val="22"/>
              </w:rPr>
              <w:t xml:space="preserve">. 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14:paraId="6751A4CA"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Рассказы «Антоновские яблоки», «Чистый понедельник»; рассказ-притча «Господин из Сан-Франциско»; цикл рассказов «Темные аллеи» 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p w14:paraId="422BC4FB"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bCs/>
                <w:sz w:val="22"/>
                <w:szCs w:val="22"/>
              </w:rPr>
              <w:t>Психологизм бунинской прозы. Пейзаж. Особенности языка: «живопись» словом, детали-символы, сочетание различных пластов лексики</w:t>
            </w:r>
          </w:p>
        </w:tc>
        <w:tc>
          <w:tcPr>
            <w:tcW w:w="535" w:type="pct"/>
          </w:tcPr>
          <w:p w14:paraId="2430A4BB"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tcPr>
          <w:p w14:paraId="792C61B6" w14:textId="77777777" w:rsidR="00297C71" w:rsidRPr="00441CBC" w:rsidRDefault="001C6E14"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2E291301" w14:textId="77777777" w:rsidTr="009E1965">
        <w:trPr>
          <w:trHeight w:val="9"/>
        </w:trPr>
        <w:tc>
          <w:tcPr>
            <w:tcW w:w="645" w:type="pct"/>
            <w:vMerge w:val="restart"/>
          </w:tcPr>
          <w:p w14:paraId="39A4F1C3" w14:textId="77777777" w:rsidR="009177C5" w:rsidRPr="00441CBC" w:rsidRDefault="009177C5"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4.2</w:t>
            </w:r>
          </w:p>
          <w:p w14:paraId="07DB8D7A" w14:textId="77777777" w:rsidR="009177C5" w:rsidRPr="00441CBC" w:rsidRDefault="009177C5" w:rsidP="00297C71">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Традиции русской классики в творчестве А. И. Куприна</w:t>
            </w:r>
          </w:p>
        </w:tc>
        <w:tc>
          <w:tcPr>
            <w:tcW w:w="3188" w:type="pct"/>
          </w:tcPr>
          <w:p w14:paraId="0223DF10" w14:textId="2E16C5DB" w:rsidR="009177C5" w:rsidRPr="00441CBC" w:rsidRDefault="009177C5"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Александр Иванович Куприн</w:t>
            </w:r>
            <w:r w:rsidR="00203EAF" w:rsidRPr="00441CBC">
              <w:rPr>
                <w:rFonts w:ascii="Times New Roman" w:hAnsi="Times New Roman" w:cs="Times New Roman"/>
                <w:iCs/>
                <w:sz w:val="22"/>
                <w:szCs w:val="22"/>
              </w:rPr>
              <w:t>.</w:t>
            </w:r>
            <w:r w:rsidRPr="00441CBC">
              <w:rPr>
                <w:rFonts w:ascii="Times New Roman" w:hAnsi="Times New Roman" w:cs="Times New Roman"/>
                <w:iCs/>
                <w:sz w:val="22"/>
                <w:szCs w:val="22"/>
              </w:rPr>
              <w:t xml:space="preserve"> Сведения из биографии.</w:t>
            </w:r>
            <w:r w:rsidR="00203EAF" w:rsidRPr="00441CBC">
              <w:rPr>
                <w:rFonts w:ascii="Times New Roman" w:hAnsi="Times New Roman" w:cs="Times New Roman"/>
                <w:iCs/>
                <w:sz w:val="22"/>
                <w:szCs w:val="22"/>
              </w:rPr>
              <w:t xml:space="preserve"> </w:t>
            </w:r>
            <w:r w:rsidRPr="00441CBC">
              <w:rPr>
                <w:rFonts w:ascii="Times New Roman" w:hAnsi="Times New Roman" w:cs="Times New Roman"/>
                <w:iCs/>
                <w:sz w:val="22"/>
                <w:szCs w:val="22"/>
              </w:rPr>
              <w:t xml:space="preserve">Повесть «Олеся». Тема «естественного человека» в повести. Мечты Олеси и реальная жизнь ее окружения. Трагизм любови героини. Осуждение пороков общества. </w:t>
            </w:r>
          </w:p>
          <w:p w14:paraId="353128BA" w14:textId="77777777" w:rsidR="009177C5" w:rsidRPr="00441CBC" w:rsidRDefault="009177C5" w:rsidP="00917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41CBC">
              <w:rPr>
                <w:rFonts w:ascii="Times New Roman" w:hAnsi="Times New Roman" w:cs="Times New Roman"/>
                <w:iCs/>
                <w:sz w:val="22"/>
                <w:szCs w:val="22"/>
              </w:rPr>
              <w:t xml:space="preserve">Рассказ «Гранатовый браслет». Своеобразие сюжета. Герои о сущности любви. Трагическая история любви </w:t>
            </w:r>
            <w:proofErr w:type="spellStart"/>
            <w:r w:rsidRPr="00441CBC">
              <w:rPr>
                <w:rFonts w:ascii="Times New Roman" w:hAnsi="Times New Roman" w:cs="Times New Roman"/>
                <w:iCs/>
                <w:sz w:val="22"/>
                <w:szCs w:val="22"/>
              </w:rPr>
              <w:t>Желткова</w:t>
            </w:r>
            <w:proofErr w:type="spellEnd"/>
            <w:r w:rsidRPr="00441CBC">
              <w:rPr>
                <w:rFonts w:ascii="Times New Roman" w:hAnsi="Times New Roman" w:cs="Times New Roman"/>
                <w:iCs/>
                <w:sz w:val="22"/>
                <w:szCs w:val="22"/>
              </w:rPr>
              <w:t xml:space="preserve">. Развитие темы «маленького человека» в рассказе. Смысл финала. Символический смысл заглавия, роль эпиграфа. Авторская позиция. </w:t>
            </w:r>
          </w:p>
        </w:tc>
        <w:tc>
          <w:tcPr>
            <w:tcW w:w="535" w:type="pct"/>
          </w:tcPr>
          <w:p w14:paraId="39F43F17" w14:textId="77777777" w:rsidR="009177C5" w:rsidRPr="00441CBC" w:rsidRDefault="009177C5"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6A2525D4" w14:textId="77777777" w:rsidR="009177C5" w:rsidRPr="00441CBC" w:rsidRDefault="001C6E14"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71EBDAB6" w14:textId="77777777" w:rsidTr="009E1965">
        <w:trPr>
          <w:trHeight w:val="9"/>
        </w:trPr>
        <w:tc>
          <w:tcPr>
            <w:tcW w:w="645" w:type="pct"/>
            <w:vMerge/>
          </w:tcPr>
          <w:p w14:paraId="78CAD0CC" w14:textId="77777777" w:rsidR="009177C5" w:rsidRPr="00441CBC" w:rsidRDefault="009177C5"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17B90E3C" w14:textId="77777777" w:rsidR="009177C5" w:rsidRPr="00441CBC" w:rsidRDefault="009177C5" w:rsidP="00297C71">
            <w:pPr>
              <w:jc w:val="both"/>
              <w:rPr>
                <w:rFonts w:ascii="Times New Roman" w:hAnsi="Times New Roman" w:cs="Times New Roman"/>
                <w:iCs/>
                <w:sz w:val="22"/>
                <w:szCs w:val="22"/>
              </w:rPr>
            </w:pPr>
            <w:r w:rsidRPr="00441CBC">
              <w:rPr>
                <w:rFonts w:ascii="Times New Roman" w:hAnsi="Times New Roman" w:cs="Times New Roman"/>
                <w:b/>
                <w:sz w:val="22"/>
                <w:szCs w:val="22"/>
              </w:rPr>
              <w:t>Практические занятия:</w:t>
            </w:r>
          </w:p>
        </w:tc>
        <w:tc>
          <w:tcPr>
            <w:tcW w:w="535" w:type="pct"/>
          </w:tcPr>
          <w:p w14:paraId="3163CB78" w14:textId="0B600D1C" w:rsidR="009177C5" w:rsidRPr="00441CBC" w:rsidRDefault="009177C5"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5C8192DC" w14:textId="77777777" w:rsidR="009177C5" w:rsidRPr="00441CBC" w:rsidRDefault="009177C5"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7833DB15" w14:textId="77777777" w:rsidTr="009E1965">
        <w:trPr>
          <w:trHeight w:val="9"/>
        </w:trPr>
        <w:tc>
          <w:tcPr>
            <w:tcW w:w="645" w:type="pct"/>
            <w:vMerge/>
          </w:tcPr>
          <w:p w14:paraId="00325B54" w14:textId="77777777" w:rsidR="009177C5" w:rsidRPr="00441CBC" w:rsidRDefault="009177C5"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26E64583" w14:textId="7CCDD00B" w:rsidR="009177C5" w:rsidRPr="00441CBC" w:rsidRDefault="009177C5"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11.Традиции русской классической литературы в прозе </w:t>
            </w:r>
            <w:proofErr w:type="spellStart"/>
            <w:r w:rsidR="00474448" w:rsidRPr="00441CBC">
              <w:rPr>
                <w:rFonts w:ascii="Times New Roman" w:hAnsi="Times New Roman" w:cs="Times New Roman"/>
                <w:iCs/>
                <w:sz w:val="22"/>
                <w:szCs w:val="22"/>
              </w:rPr>
              <w:t>А.И.</w:t>
            </w:r>
            <w:r w:rsidRPr="00441CBC">
              <w:rPr>
                <w:rFonts w:ascii="Times New Roman" w:hAnsi="Times New Roman" w:cs="Times New Roman"/>
                <w:iCs/>
                <w:sz w:val="22"/>
                <w:szCs w:val="22"/>
              </w:rPr>
              <w:t>Куприна</w:t>
            </w:r>
            <w:proofErr w:type="spellEnd"/>
            <w:r w:rsidRPr="00441CBC">
              <w:rPr>
                <w:rFonts w:ascii="Times New Roman" w:hAnsi="Times New Roman" w:cs="Times New Roman"/>
                <w:iCs/>
                <w:sz w:val="22"/>
                <w:szCs w:val="22"/>
              </w:rPr>
              <w:t>. «Гранатовый браслет» в кино (А. Роом, 1964)</w:t>
            </w:r>
          </w:p>
        </w:tc>
        <w:tc>
          <w:tcPr>
            <w:tcW w:w="535" w:type="pct"/>
          </w:tcPr>
          <w:p w14:paraId="6B057B92" w14:textId="00B110CC" w:rsidR="009177C5" w:rsidRPr="00441CBC" w:rsidRDefault="009177C5"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4C62751E" w14:textId="77777777" w:rsidR="009177C5" w:rsidRPr="00441CBC" w:rsidRDefault="009177C5"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64417D4C" w14:textId="77777777" w:rsidTr="004652DF">
        <w:trPr>
          <w:trHeight w:val="9"/>
        </w:trPr>
        <w:tc>
          <w:tcPr>
            <w:tcW w:w="5000" w:type="pct"/>
            <w:gridSpan w:val="4"/>
          </w:tcPr>
          <w:p w14:paraId="7868B700"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lastRenderedPageBreak/>
              <w:t>Профессионально-ориентированное содержание</w:t>
            </w:r>
          </w:p>
        </w:tc>
      </w:tr>
      <w:tr w:rsidR="00441CBC" w:rsidRPr="00441CBC" w14:paraId="5B0197A1" w14:textId="77777777" w:rsidTr="009E1965">
        <w:trPr>
          <w:trHeight w:val="9"/>
        </w:trPr>
        <w:tc>
          <w:tcPr>
            <w:tcW w:w="645" w:type="pct"/>
            <w:vMerge w:val="restart"/>
          </w:tcPr>
          <w:p w14:paraId="69EAF29E" w14:textId="77777777" w:rsidR="005E5A76" w:rsidRPr="00441CBC" w:rsidRDefault="005E5A76" w:rsidP="00297C71">
            <w:pPr>
              <w:jc w:val="center"/>
              <w:rPr>
                <w:rFonts w:ascii="Times New Roman" w:hAnsi="Times New Roman" w:cs="Times New Roman"/>
                <w:sz w:val="22"/>
                <w:szCs w:val="22"/>
              </w:rPr>
            </w:pPr>
            <w:r w:rsidRPr="00441CBC">
              <w:rPr>
                <w:rFonts w:ascii="Times New Roman" w:hAnsi="Times New Roman" w:cs="Times New Roman"/>
                <w:b/>
                <w:bCs/>
                <w:i/>
                <w:iCs/>
                <w:sz w:val="22"/>
                <w:szCs w:val="22"/>
              </w:rPr>
              <w:t xml:space="preserve"> «Опыт литераторов бесценен…»</w:t>
            </w:r>
          </w:p>
          <w:p w14:paraId="64B62182" w14:textId="75ADA8F1" w:rsidR="005E5A76" w:rsidRPr="00441CBC" w:rsidRDefault="005E5A76" w:rsidP="0005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3A30732F" w14:textId="77777777" w:rsidR="005E5A76" w:rsidRPr="00441CBC" w:rsidRDefault="005E5A76"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Анализ и интерпретация информации из мемуарных и биографических источников. (Какие профессии освоил А. Куприн? Какое значение это имело впоследствии для писательской деятельности? В каких произведениях писателя профессия героя значима для раскрытия идеи произведения?) Мини-проекты (краткосрочные). Эссе («Почему я хочу стать…»)</w:t>
            </w:r>
          </w:p>
        </w:tc>
        <w:tc>
          <w:tcPr>
            <w:tcW w:w="535" w:type="pct"/>
          </w:tcPr>
          <w:p w14:paraId="6FBFAEAF" w14:textId="77777777" w:rsidR="005E5A76" w:rsidRPr="00441CBC" w:rsidRDefault="005E5A76"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tcPr>
          <w:p w14:paraId="279D5CE5" w14:textId="77777777" w:rsidR="005E5A76" w:rsidRPr="00441CBC" w:rsidRDefault="005E5A76" w:rsidP="00836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ПК 2.1, ПК 2.2, ПК 2.3</w:t>
            </w:r>
          </w:p>
        </w:tc>
      </w:tr>
      <w:tr w:rsidR="00441CBC" w:rsidRPr="00441CBC" w14:paraId="0D4819C3" w14:textId="77777777" w:rsidTr="009E1965">
        <w:trPr>
          <w:trHeight w:val="9"/>
        </w:trPr>
        <w:tc>
          <w:tcPr>
            <w:tcW w:w="645" w:type="pct"/>
            <w:vMerge/>
          </w:tcPr>
          <w:p w14:paraId="529C52BC" w14:textId="6B279E25" w:rsidR="005E5A76" w:rsidRPr="00441CBC" w:rsidRDefault="005E5A76" w:rsidP="0005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521ED228" w14:textId="5859E877" w:rsidR="005E5A76" w:rsidRPr="00441CBC" w:rsidRDefault="005E5A76" w:rsidP="00054500">
            <w:pPr>
              <w:jc w:val="both"/>
              <w:rPr>
                <w:rFonts w:ascii="Times New Roman" w:hAnsi="Times New Roman" w:cs="Times New Roman"/>
                <w:iCs/>
                <w:sz w:val="22"/>
                <w:szCs w:val="22"/>
              </w:rPr>
            </w:pPr>
            <w:r w:rsidRPr="00441CBC">
              <w:rPr>
                <w:rFonts w:ascii="Times New Roman" w:hAnsi="Times New Roman" w:cs="Times New Roman"/>
                <w:bCs/>
                <w:sz w:val="22"/>
                <w:szCs w:val="22"/>
              </w:rPr>
              <w:t>Биография А. И. Куприна, множество профессий, которыми он овладел, факты, послужившие источниками его творчества; раскрытие своеобразия воплощения писателем реальных фактов своей жизни, своего житейского опыта в художественном произведении;</w:t>
            </w:r>
          </w:p>
        </w:tc>
        <w:tc>
          <w:tcPr>
            <w:tcW w:w="535" w:type="pct"/>
          </w:tcPr>
          <w:p w14:paraId="03713CE6" w14:textId="77777777" w:rsidR="005E5A76" w:rsidRPr="00441CBC" w:rsidRDefault="005E5A76" w:rsidP="0005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2A39FA67" w14:textId="6F8D5C34" w:rsidR="005E5A76" w:rsidRPr="00441CBC" w:rsidRDefault="005E5A76" w:rsidP="0005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ПК 2.1, ПК 2.2, ПК 2.3</w:t>
            </w:r>
          </w:p>
        </w:tc>
      </w:tr>
      <w:tr w:rsidR="00441CBC" w:rsidRPr="00441CBC" w14:paraId="6F8F20AC" w14:textId="77777777" w:rsidTr="009E1965">
        <w:trPr>
          <w:trHeight w:val="9"/>
        </w:trPr>
        <w:tc>
          <w:tcPr>
            <w:tcW w:w="645" w:type="pct"/>
            <w:vMerge/>
          </w:tcPr>
          <w:p w14:paraId="3E0085FB" w14:textId="77777777" w:rsidR="005E5A76" w:rsidRPr="00441CBC" w:rsidRDefault="005E5A76" w:rsidP="0005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3520C6E6" w14:textId="0C37F1D4" w:rsidR="005E5A76" w:rsidRPr="00441CBC" w:rsidRDefault="005E5A76" w:rsidP="00054500">
            <w:pPr>
              <w:jc w:val="both"/>
              <w:rPr>
                <w:rFonts w:ascii="Times New Roman" w:hAnsi="Times New Roman" w:cs="Times New Roman"/>
                <w:iCs/>
                <w:sz w:val="22"/>
                <w:szCs w:val="22"/>
              </w:rPr>
            </w:pPr>
            <w:r w:rsidRPr="00441CBC">
              <w:rPr>
                <w:rFonts w:ascii="Times New Roman" w:hAnsi="Times New Roman" w:cs="Times New Roman"/>
                <w:b/>
                <w:sz w:val="22"/>
                <w:szCs w:val="22"/>
              </w:rPr>
              <w:t>Практические занятия:</w:t>
            </w:r>
          </w:p>
        </w:tc>
        <w:tc>
          <w:tcPr>
            <w:tcW w:w="535" w:type="pct"/>
          </w:tcPr>
          <w:p w14:paraId="457B41CB" w14:textId="16B8D228" w:rsidR="005E5A76" w:rsidRPr="00441CBC" w:rsidRDefault="005E5A76" w:rsidP="0005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2497D33A" w14:textId="77777777" w:rsidR="005E5A76" w:rsidRPr="00441CBC" w:rsidRDefault="005E5A76" w:rsidP="0005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70990D6A" w14:textId="77777777" w:rsidTr="009E1965">
        <w:trPr>
          <w:trHeight w:val="9"/>
        </w:trPr>
        <w:tc>
          <w:tcPr>
            <w:tcW w:w="645" w:type="pct"/>
            <w:vMerge/>
          </w:tcPr>
          <w:p w14:paraId="5712294E" w14:textId="77777777" w:rsidR="005E5A76" w:rsidRPr="00441CBC" w:rsidRDefault="005E5A76" w:rsidP="0005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6EC77458" w14:textId="485ADFA9" w:rsidR="005E5A76" w:rsidRPr="00441CBC" w:rsidRDefault="005E5A76" w:rsidP="00054500">
            <w:pPr>
              <w:jc w:val="both"/>
              <w:rPr>
                <w:rFonts w:ascii="Times New Roman" w:hAnsi="Times New Roman" w:cs="Times New Roman"/>
                <w:iCs/>
                <w:sz w:val="22"/>
                <w:szCs w:val="22"/>
              </w:rPr>
            </w:pPr>
            <w:r w:rsidRPr="00441CBC">
              <w:rPr>
                <w:rFonts w:ascii="Times New Roman" w:hAnsi="Times New Roman" w:cs="Times New Roman"/>
                <w:bCs/>
                <w:sz w:val="22"/>
                <w:szCs w:val="22"/>
              </w:rPr>
              <w:t>5.  «"Цирковой опыт" и цирковые рассказы А. Куприна».  «"Опыт авиатора" и его описание А. Куприным в очерке "Первый полет"». «Наблюдение А.  Куприна за животными в цирке как основа его рассказов о "братьях меньших"». Написание эссе «Почему я хочу стать …»</w:t>
            </w:r>
          </w:p>
        </w:tc>
        <w:tc>
          <w:tcPr>
            <w:tcW w:w="535" w:type="pct"/>
          </w:tcPr>
          <w:p w14:paraId="74C73A18" w14:textId="2F7A79B0" w:rsidR="005E5A76" w:rsidRPr="00441CBC" w:rsidRDefault="005E5A76" w:rsidP="0005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1A0C9ABD" w14:textId="77777777" w:rsidR="005E5A76" w:rsidRPr="00441CBC" w:rsidRDefault="005E5A76" w:rsidP="0005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3FC05948" w14:textId="77777777" w:rsidTr="004652DF">
        <w:trPr>
          <w:trHeight w:val="130"/>
        </w:trPr>
        <w:tc>
          <w:tcPr>
            <w:tcW w:w="5000" w:type="pct"/>
            <w:gridSpan w:val="4"/>
          </w:tcPr>
          <w:p w14:paraId="6722DE8B"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b/>
                <w:bCs/>
                <w:iCs/>
                <w:sz w:val="22"/>
                <w:szCs w:val="22"/>
              </w:rPr>
              <w:t>Основное содержание</w:t>
            </w:r>
          </w:p>
        </w:tc>
      </w:tr>
      <w:tr w:rsidR="00441CBC" w:rsidRPr="00441CBC" w14:paraId="51047D09" w14:textId="77777777" w:rsidTr="009E1965">
        <w:trPr>
          <w:trHeight w:val="130"/>
        </w:trPr>
        <w:tc>
          <w:tcPr>
            <w:tcW w:w="645" w:type="pct"/>
            <w:vMerge w:val="restart"/>
          </w:tcPr>
          <w:p w14:paraId="512DF061" w14:textId="43747072"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4.</w:t>
            </w:r>
            <w:r w:rsidR="00CC15F7" w:rsidRPr="00441CBC">
              <w:rPr>
                <w:rFonts w:ascii="Times New Roman" w:hAnsi="Times New Roman" w:cs="Times New Roman"/>
                <w:sz w:val="22"/>
                <w:szCs w:val="22"/>
              </w:rPr>
              <w:t>3</w:t>
            </w:r>
          </w:p>
          <w:p w14:paraId="6A6B8F2E"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Герои М. Горького в поисках смысла жизни</w:t>
            </w:r>
          </w:p>
        </w:tc>
        <w:tc>
          <w:tcPr>
            <w:tcW w:w="3188" w:type="pct"/>
          </w:tcPr>
          <w:p w14:paraId="3B60BEAA" w14:textId="77777777" w:rsidR="00297C71" w:rsidRPr="00441CBC" w:rsidRDefault="00BD43A9"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Максим Горький</w:t>
            </w:r>
            <w:r w:rsidR="00297C71" w:rsidRPr="00441CBC">
              <w:rPr>
                <w:rFonts w:ascii="Times New Roman" w:hAnsi="Times New Roman" w:cs="Times New Roman"/>
                <w:iCs/>
                <w:sz w:val="22"/>
                <w:szCs w:val="22"/>
              </w:rPr>
              <w:t xml:space="preserve">. Сведения из биографии (актуализация и обобщение ранее изученного). </w:t>
            </w:r>
          </w:p>
          <w:p w14:paraId="097F4944"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rsidRPr="00441CBC">
              <w:rPr>
                <w:rFonts w:ascii="Times New Roman" w:hAnsi="Times New Roman" w:cs="Times New Roman"/>
                <w:iCs/>
                <w:sz w:val="22"/>
                <w:szCs w:val="22"/>
              </w:rPr>
              <w:t>Ларры</w:t>
            </w:r>
            <w:proofErr w:type="spellEnd"/>
            <w:r w:rsidRPr="00441CBC">
              <w:rPr>
                <w:rFonts w:ascii="Times New Roman" w:hAnsi="Times New Roman" w:cs="Times New Roman"/>
                <w:iCs/>
                <w:sz w:val="22"/>
                <w:szCs w:val="22"/>
              </w:rPr>
              <w:t xml:space="preserve">. Подвиг Данко. Величие и бессмысленность его жертвы. Смысл противопоставления героев. </w:t>
            </w:r>
          </w:p>
          <w:p w14:paraId="732A7072"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iCs/>
                <w:sz w:val="22"/>
                <w:szCs w:val="22"/>
              </w:rPr>
              <w:t>Пьеса «На дне».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535" w:type="pct"/>
          </w:tcPr>
          <w:p w14:paraId="3E28AED7"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39C83776" w14:textId="77777777" w:rsidR="00297C71" w:rsidRPr="00441CBC" w:rsidRDefault="001C6E14"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7DBB8CE5" w14:textId="77777777" w:rsidTr="009E1965">
        <w:trPr>
          <w:trHeight w:val="9"/>
        </w:trPr>
        <w:tc>
          <w:tcPr>
            <w:tcW w:w="645" w:type="pct"/>
            <w:vMerge/>
          </w:tcPr>
          <w:p w14:paraId="343DB3F0"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3E2CC6B8"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56D05417" w14:textId="43C600D2"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1136C8A1"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56202D9A" w14:textId="77777777" w:rsidTr="009E1965">
        <w:trPr>
          <w:trHeight w:val="9"/>
        </w:trPr>
        <w:tc>
          <w:tcPr>
            <w:tcW w:w="645" w:type="pct"/>
            <w:vMerge/>
          </w:tcPr>
          <w:p w14:paraId="1F19272D"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2300B819" w14:textId="77777777" w:rsidR="00297C71" w:rsidRPr="00441CBC" w:rsidRDefault="00297C71" w:rsidP="00917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1</w:t>
            </w:r>
            <w:r w:rsidR="009177C5" w:rsidRPr="00441CBC">
              <w:rPr>
                <w:rFonts w:ascii="Times New Roman" w:hAnsi="Times New Roman" w:cs="Times New Roman"/>
                <w:bCs/>
                <w:sz w:val="22"/>
                <w:szCs w:val="22"/>
              </w:rPr>
              <w:t>2</w:t>
            </w:r>
            <w:r w:rsidRPr="00441CBC">
              <w:rPr>
                <w:rFonts w:ascii="Times New Roman" w:hAnsi="Times New Roman" w:cs="Times New Roman"/>
                <w:bCs/>
                <w:sz w:val="22"/>
                <w:szCs w:val="22"/>
              </w:rPr>
              <w:t>. Романтизм ранних рассказов писателя. Рассказ-триптих. 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w:t>
            </w:r>
          </w:p>
        </w:tc>
        <w:tc>
          <w:tcPr>
            <w:tcW w:w="535" w:type="pct"/>
          </w:tcPr>
          <w:p w14:paraId="6DA36D3F" w14:textId="70F902BD"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31A305BF"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4A59E1B7" w14:textId="77777777" w:rsidTr="009E1965">
        <w:trPr>
          <w:trHeight w:val="1456"/>
        </w:trPr>
        <w:tc>
          <w:tcPr>
            <w:tcW w:w="645" w:type="pct"/>
          </w:tcPr>
          <w:p w14:paraId="2B825625" w14:textId="64416A23"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4.</w:t>
            </w:r>
            <w:r w:rsidR="00CC15F7" w:rsidRPr="00441CBC">
              <w:rPr>
                <w:rFonts w:ascii="Times New Roman" w:hAnsi="Times New Roman" w:cs="Times New Roman"/>
                <w:sz w:val="22"/>
                <w:szCs w:val="22"/>
              </w:rPr>
              <w:t>4</w:t>
            </w:r>
          </w:p>
          <w:p w14:paraId="422FA42E" w14:textId="77777777" w:rsidR="00297C71" w:rsidRPr="00441CBC" w:rsidRDefault="00297C71" w:rsidP="00FB0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Серебряный век: общая характеристика и основные представители</w:t>
            </w:r>
          </w:p>
        </w:tc>
        <w:tc>
          <w:tcPr>
            <w:tcW w:w="3188" w:type="pct"/>
          </w:tcPr>
          <w:p w14:paraId="38BA5147"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От реализма – к модернизму</w:t>
            </w:r>
          </w:p>
          <w:p w14:paraId="5ECCDF17"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Серебряный век: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74976E70"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Символизм. Идея </w:t>
            </w:r>
            <w:proofErr w:type="spellStart"/>
            <w:r w:rsidRPr="00441CBC">
              <w:rPr>
                <w:rFonts w:ascii="Times New Roman" w:hAnsi="Times New Roman" w:cs="Times New Roman"/>
                <w:iCs/>
                <w:sz w:val="22"/>
                <w:szCs w:val="22"/>
              </w:rPr>
              <w:t>двоемирия</w:t>
            </w:r>
            <w:proofErr w:type="spellEnd"/>
            <w:r w:rsidRPr="00441CBC">
              <w:rPr>
                <w:rFonts w:ascii="Times New Roman" w:hAnsi="Times New Roman" w:cs="Times New Roman"/>
                <w:iCs/>
                <w:sz w:val="22"/>
                <w:szCs w:val="22"/>
              </w:rPr>
              <w:t xml:space="preserve"> и обновление художественного языка: расширение значения слова. Поэты-символисты: В. Брюсов («Творчество»); К. Бальмонт («Я – изысканность русской медлительной речи…»); А. Белый («Раздумье»).</w:t>
            </w:r>
          </w:p>
          <w:p w14:paraId="7074ACE8"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Акмеизм. Возвращение к «прекрасной ясности». Предметность тематики и образов, точность слова. Поэты-акмеисты: Н. Гумилев («Жираф»); С. Городецкий («Береза»).</w:t>
            </w:r>
          </w:p>
          <w:p w14:paraId="471A219D"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Футуризм. </w:t>
            </w:r>
            <w:proofErr w:type="spellStart"/>
            <w:r w:rsidRPr="00441CBC">
              <w:rPr>
                <w:rFonts w:ascii="Times New Roman" w:hAnsi="Times New Roman" w:cs="Times New Roman"/>
                <w:iCs/>
                <w:sz w:val="22"/>
                <w:szCs w:val="22"/>
              </w:rPr>
              <w:t>Эпатажность</w:t>
            </w:r>
            <w:proofErr w:type="spellEnd"/>
            <w:r w:rsidRPr="00441CBC">
              <w:rPr>
                <w:rFonts w:ascii="Times New Roman" w:hAnsi="Times New Roman" w:cs="Times New Roman"/>
                <w:iCs/>
                <w:sz w:val="22"/>
                <w:szCs w:val="22"/>
              </w:rPr>
              <w:t xml:space="preserve"> и устремленность в будущее. Разрыв с традицией. Попытка создать «новый стиль. Приоритет формы над содержанием, эпатаж. Поиски в области языка, словотворчество. Поэты-футуристы: И. Северянин («Эпилог», «Авиатор»); В. Хлебников («Заклятие смехом»). </w:t>
            </w:r>
          </w:p>
          <w:p w14:paraId="50885C13"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lastRenderedPageBreak/>
              <w:t>Серебряный век в кино и театре. Культура авангарда в современной массовой культуре</w:t>
            </w:r>
          </w:p>
          <w:p w14:paraId="1A412F27"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441CBC">
              <w:rPr>
                <w:rFonts w:ascii="Times New Roman" w:hAnsi="Times New Roman" w:cs="Times New Roman"/>
                <w:iCs/>
                <w:sz w:val="22"/>
                <w:szCs w:val="22"/>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p>
        </w:tc>
        <w:tc>
          <w:tcPr>
            <w:tcW w:w="535" w:type="pct"/>
          </w:tcPr>
          <w:p w14:paraId="51BAB45F"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lastRenderedPageBreak/>
              <w:t>2</w:t>
            </w:r>
          </w:p>
        </w:tc>
        <w:tc>
          <w:tcPr>
            <w:tcW w:w="632" w:type="pct"/>
          </w:tcPr>
          <w:p w14:paraId="02A68C1D" w14:textId="77777777" w:rsidR="00297C71" w:rsidRPr="00441CBC" w:rsidRDefault="001C6E14"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5B763C49" w14:textId="77777777" w:rsidTr="009E1965">
        <w:trPr>
          <w:trHeight w:val="327"/>
        </w:trPr>
        <w:tc>
          <w:tcPr>
            <w:tcW w:w="645" w:type="pct"/>
          </w:tcPr>
          <w:p w14:paraId="753517A0" w14:textId="3A27DCA5"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4.</w:t>
            </w:r>
            <w:r w:rsidR="00CC15F7" w:rsidRPr="00441CBC">
              <w:rPr>
                <w:rFonts w:ascii="Times New Roman" w:hAnsi="Times New Roman" w:cs="Times New Roman"/>
                <w:sz w:val="22"/>
                <w:szCs w:val="22"/>
              </w:rPr>
              <w:t>5</w:t>
            </w:r>
          </w:p>
          <w:p w14:paraId="10D8466B" w14:textId="77777777" w:rsidR="00297C71" w:rsidRPr="00441CBC" w:rsidRDefault="00297C71" w:rsidP="00297C71">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А. Блок. Лирика. Поэма «Двенадцать»</w:t>
            </w:r>
          </w:p>
        </w:tc>
        <w:tc>
          <w:tcPr>
            <w:tcW w:w="3188" w:type="pct"/>
          </w:tcPr>
          <w:p w14:paraId="541242EC"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А. А. Блок. Лирика. Поэма «Двенадцать»</w:t>
            </w:r>
          </w:p>
          <w:p w14:paraId="5B9E3F95" w14:textId="77777777" w:rsidR="00297C71" w:rsidRPr="00441CBC" w:rsidRDefault="000B052E"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Александр Александрович Блок. Сведения из биографии поэта.  </w:t>
            </w:r>
            <w:r w:rsidR="00297C71" w:rsidRPr="00441CBC">
              <w:rPr>
                <w:rFonts w:ascii="Times New Roman" w:hAnsi="Times New Roman" w:cs="Times New Roman"/>
                <w:iCs/>
                <w:sz w:val="22"/>
                <w:szCs w:val="22"/>
              </w:rPr>
              <w:t>«Вхожу я в темные храмы…», «Незнакомка», «Ночь, улица, фонарь, аптека…», «О доблестях, о подвигах, о славе…», «В ресторане», «Река раскинулась. Течет, грустит лениво…» (из цикла «На поле Куликовом»), «Россия», «Балаган», «О, я хочу безумно жить…»</w:t>
            </w:r>
          </w:p>
          <w:p w14:paraId="60FA2DE3"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Лирика Блока – «трилогия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w:t>
            </w:r>
          </w:p>
          <w:p w14:paraId="78BF59D8"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Поэма «Двенадцать».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p w14:paraId="5FE6A163"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iCs/>
                <w:sz w:val="22"/>
                <w:szCs w:val="22"/>
              </w:rPr>
              <w:t>Музыкальность, экспрессивность как художественная особенность поэтической речи Блока. Песни и романсы на стихи поэта</w:t>
            </w:r>
          </w:p>
        </w:tc>
        <w:tc>
          <w:tcPr>
            <w:tcW w:w="535" w:type="pct"/>
          </w:tcPr>
          <w:p w14:paraId="2DCA3ECA"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p w14:paraId="42D78D78"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tcPr>
          <w:p w14:paraId="625B1660" w14:textId="77777777" w:rsidR="00297C71" w:rsidRPr="00441CBC" w:rsidRDefault="001C6E14"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7EBB6205" w14:textId="77777777" w:rsidTr="009E1965">
        <w:trPr>
          <w:trHeight w:val="1337"/>
        </w:trPr>
        <w:tc>
          <w:tcPr>
            <w:tcW w:w="645" w:type="pct"/>
          </w:tcPr>
          <w:p w14:paraId="61F3AD6F" w14:textId="457D9749"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4.</w:t>
            </w:r>
            <w:r w:rsidR="00CC15F7" w:rsidRPr="00441CBC">
              <w:rPr>
                <w:rFonts w:ascii="Times New Roman" w:hAnsi="Times New Roman" w:cs="Times New Roman"/>
                <w:sz w:val="22"/>
                <w:szCs w:val="22"/>
              </w:rPr>
              <w:t>6</w:t>
            </w:r>
          </w:p>
          <w:p w14:paraId="5C517143" w14:textId="77777777" w:rsidR="00297C71" w:rsidRPr="00441CBC" w:rsidRDefault="00297C71" w:rsidP="00297C71">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Поэтическое новаторство В. Маяковского</w:t>
            </w:r>
          </w:p>
        </w:tc>
        <w:tc>
          <w:tcPr>
            <w:tcW w:w="3188" w:type="pct"/>
          </w:tcPr>
          <w:p w14:paraId="3B72ED6F"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Владимир Вла</w:t>
            </w:r>
            <w:r w:rsidR="000B052E" w:rsidRPr="00441CBC">
              <w:rPr>
                <w:rFonts w:ascii="Times New Roman" w:hAnsi="Times New Roman" w:cs="Times New Roman"/>
                <w:iCs/>
                <w:sz w:val="22"/>
                <w:szCs w:val="22"/>
              </w:rPr>
              <w:t>димирович Маяковский.</w:t>
            </w:r>
            <w:r w:rsidRPr="00441CBC">
              <w:rPr>
                <w:rFonts w:ascii="Times New Roman" w:hAnsi="Times New Roman" w:cs="Times New Roman"/>
                <w:iCs/>
                <w:sz w:val="22"/>
                <w:szCs w:val="22"/>
              </w:rPr>
              <w:t xml:space="preserve"> Трагедия горлана-главаря (факты биографии).</w:t>
            </w:r>
          </w:p>
          <w:p w14:paraId="430B89D9"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«Послушайте!», «</w:t>
            </w:r>
            <w:proofErr w:type="spellStart"/>
            <w:r w:rsidRPr="00441CBC">
              <w:rPr>
                <w:rFonts w:ascii="Times New Roman" w:hAnsi="Times New Roman" w:cs="Times New Roman"/>
                <w:iCs/>
                <w:sz w:val="22"/>
                <w:szCs w:val="22"/>
              </w:rPr>
              <w:t>Лиличка</w:t>
            </w:r>
            <w:proofErr w:type="spellEnd"/>
            <w:r w:rsidRPr="00441CBC">
              <w:rPr>
                <w:rFonts w:ascii="Times New Roman" w:hAnsi="Times New Roman" w:cs="Times New Roman"/>
                <w:iCs/>
                <w:sz w:val="22"/>
                <w:szCs w:val="22"/>
              </w:rPr>
              <w:t xml:space="preserve">!», «Скрипка и немножко нервно», «Левый марш», «Прозаседавшиеся», «Нате!», «А вы могли бы?», «Юбилейное», «Сергею Есенину» </w:t>
            </w:r>
          </w:p>
          <w:p w14:paraId="2CB43176"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Лирика. 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 </w:t>
            </w:r>
          </w:p>
          <w:p w14:paraId="17DA375D"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Поэма-триптих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p w14:paraId="298AA6CE"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iCs/>
                <w:sz w:val="22"/>
                <w:szCs w:val="22"/>
              </w:rPr>
              <w:t>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535" w:type="pct"/>
          </w:tcPr>
          <w:p w14:paraId="472DF345"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tcPr>
          <w:p w14:paraId="48DA6E04" w14:textId="77777777" w:rsidR="00297C71" w:rsidRPr="00441CBC" w:rsidRDefault="001C6E14"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6E26E60E" w14:textId="77777777" w:rsidTr="009E1965">
        <w:trPr>
          <w:trHeight w:val="938"/>
        </w:trPr>
        <w:tc>
          <w:tcPr>
            <w:tcW w:w="645" w:type="pct"/>
          </w:tcPr>
          <w:p w14:paraId="75AC6076" w14:textId="5F3A0765"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4.</w:t>
            </w:r>
            <w:r w:rsidR="00447330" w:rsidRPr="00441CBC">
              <w:rPr>
                <w:rFonts w:ascii="Times New Roman" w:hAnsi="Times New Roman" w:cs="Times New Roman"/>
                <w:sz w:val="22"/>
                <w:szCs w:val="22"/>
              </w:rPr>
              <w:t>7</w:t>
            </w:r>
          </w:p>
          <w:p w14:paraId="70FD7870" w14:textId="77777777" w:rsidR="00297C71" w:rsidRPr="00441CBC" w:rsidRDefault="00297C71" w:rsidP="00297C71">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Драматизм судьбы поэта</w:t>
            </w:r>
          </w:p>
          <w:p w14:paraId="47025E58" w14:textId="77777777" w:rsidR="00297C71" w:rsidRPr="00441CBC" w:rsidRDefault="00297C71" w:rsidP="00297C71">
            <w:pPr>
              <w:jc w:val="center"/>
              <w:rPr>
                <w:rFonts w:ascii="Times New Roman" w:hAnsi="Times New Roman" w:cs="Times New Roman"/>
                <w:b/>
                <w:bCs/>
                <w:sz w:val="22"/>
                <w:szCs w:val="22"/>
              </w:rPr>
            </w:pPr>
            <w:r w:rsidRPr="00441CBC">
              <w:rPr>
                <w:rFonts w:ascii="Times New Roman" w:hAnsi="Times New Roman" w:cs="Times New Roman"/>
                <w:b/>
                <w:bCs/>
                <w:i/>
                <w:iCs/>
                <w:sz w:val="22"/>
                <w:szCs w:val="22"/>
              </w:rPr>
              <w:t>С. А. Есенин</w:t>
            </w:r>
          </w:p>
        </w:tc>
        <w:tc>
          <w:tcPr>
            <w:tcW w:w="3188" w:type="pct"/>
          </w:tcPr>
          <w:p w14:paraId="40EA20F9"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Сергей </w:t>
            </w:r>
            <w:r w:rsidR="000B052E" w:rsidRPr="00441CBC">
              <w:rPr>
                <w:rFonts w:ascii="Times New Roman" w:hAnsi="Times New Roman" w:cs="Times New Roman"/>
                <w:iCs/>
                <w:sz w:val="22"/>
                <w:szCs w:val="22"/>
              </w:rPr>
              <w:t xml:space="preserve">Александрович </w:t>
            </w:r>
            <w:proofErr w:type="gramStart"/>
            <w:r w:rsidR="000B052E" w:rsidRPr="00441CBC">
              <w:rPr>
                <w:rFonts w:ascii="Times New Roman" w:hAnsi="Times New Roman" w:cs="Times New Roman"/>
                <w:iCs/>
                <w:sz w:val="22"/>
                <w:szCs w:val="22"/>
              </w:rPr>
              <w:t>Есенин .</w:t>
            </w:r>
            <w:proofErr w:type="gramEnd"/>
            <w:r w:rsidRPr="00441CBC">
              <w:rPr>
                <w:rFonts w:ascii="Times New Roman" w:hAnsi="Times New Roman" w:cs="Times New Roman"/>
                <w:iCs/>
                <w:sz w:val="22"/>
                <w:szCs w:val="22"/>
              </w:rPr>
              <w:t xml:space="preserve"> </w:t>
            </w:r>
          </w:p>
          <w:p w14:paraId="70FFC37A" w14:textId="77777777" w:rsidR="00297C71" w:rsidRPr="00441CBC" w:rsidRDefault="00297C71" w:rsidP="00297C71">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(«Гой ты, Русь моя родная!», «Тебе одной плету венок…», «Спит ковыль. Равнина дорогая…», «Неуютная жидкая </w:t>
            </w:r>
            <w:proofErr w:type="spellStart"/>
            <w:r w:rsidRPr="00441CBC">
              <w:rPr>
                <w:rFonts w:ascii="Times New Roman" w:hAnsi="Times New Roman" w:cs="Times New Roman"/>
                <w:iCs/>
                <w:sz w:val="22"/>
                <w:szCs w:val="22"/>
              </w:rPr>
              <w:t>лунность</w:t>
            </w:r>
            <w:proofErr w:type="spellEnd"/>
            <w:r w:rsidRPr="00441CBC">
              <w:rPr>
                <w:rFonts w:ascii="Times New Roman" w:hAnsi="Times New Roman" w:cs="Times New Roman"/>
                <w:iCs/>
                <w:sz w:val="22"/>
                <w:szCs w:val="22"/>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1EFB030D"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iCs/>
                <w:sz w:val="22"/>
                <w:szCs w:val="22"/>
              </w:rPr>
              <w:t>Чувство Родины – основное в творчестве Есенина. Образ родной деревни, ее судьба в ранней и поздней лирике поэта. Посвящение матери.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w:t>
            </w:r>
            <w:r w:rsidRPr="00441CBC">
              <w:rPr>
                <w:rFonts w:ascii="Times New Roman" w:hAnsi="Times New Roman" w:cs="Times New Roman"/>
                <w:iCs/>
                <w:sz w:val="22"/>
                <w:szCs w:val="22"/>
              </w:rPr>
              <w:lastRenderedPageBreak/>
              <w:t>песенная основа, музыкальность). Есенин на сцене, в кино и музыке</w:t>
            </w:r>
          </w:p>
        </w:tc>
        <w:tc>
          <w:tcPr>
            <w:tcW w:w="535" w:type="pct"/>
          </w:tcPr>
          <w:p w14:paraId="1EB0DA93" w14:textId="77777777" w:rsidR="00297C71" w:rsidRPr="00441CBC" w:rsidRDefault="00297C71"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lastRenderedPageBreak/>
              <w:t>2</w:t>
            </w:r>
          </w:p>
        </w:tc>
        <w:tc>
          <w:tcPr>
            <w:tcW w:w="632" w:type="pct"/>
          </w:tcPr>
          <w:p w14:paraId="01BDEC82" w14:textId="77777777" w:rsidR="00297C71" w:rsidRPr="00441CBC" w:rsidRDefault="001C6E14" w:rsidP="00297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0F05406E" w14:textId="77777777" w:rsidTr="00E90014">
        <w:trPr>
          <w:trHeight w:val="125"/>
        </w:trPr>
        <w:tc>
          <w:tcPr>
            <w:tcW w:w="5000" w:type="pct"/>
            <w:gridSpan w:val="4"/>
          </w:tcPr>
          <w:p w14:paraId="18C314E4" w14:textId="0235B514" w:rsidR="00F50C46" w:rsidRPr="00441CBC" w:rsidRDefault="00F50C46" w:rsidP="00F50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441CBC">
              <w:rPr>
                <w:rFonts w:ascii="Times New Roman" w:hAnsi="Times New Roman" w:cs="Times New Roman"/>
                <w:bCs/>
                <w:sz w:val="22"/>
                <w:szCs w:val="22"/>
              </w:rPr>
              <w:t>Профессионально-ориентированное содержание</w:t>
            </w:r>
          </w:p>
        </w:tc>
      </w:tr>
      <w:tr w:rsidR="00441CBC" w:rsidRPr="00441CBC" w14:paraId="6784F81A" w14:textId="77777777" w:rsidTr="009E1965">
        <w:trPr>
          <w:trHeight w:val="569"/>
        </w:trPr>
        <w:tc>
          <w:tcPr>
            <w:tcW w:w="645" w:type="pct"/>
            <w:vMerge w:val="restart"/>
          </w:tcPr>
          <w:p w14:paraId="5F4866F4" w14:textId="1919B77D"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b/>
                <w:i/>
                <w:iCs/>
                <w:sz w:val="22"/>
                <w:szCs w:val="22"/>
              </w:rPr>
              <w:t>«Вроде просто найти и расставить слова»: стихи для людей моей специальности</w:t>
            </w:r>
          </w:p>
        </w:tc>
        <w:tc>
          <w:tcPr>
            <w:tcW w:w="3188" w:type="pct"/>
          </w:tcPr>
          <w:p w14:paraId="77A299D2" w14:textId="0AA0FCFF"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bCs/>
                <w:sz w:val="22"/>
                <w:szCs w:val="22"/>
              </w:rPr>
              <w:t>Стихотворения поэтом начала ХХ века (Саша Черный, Владислав Ходасевич, Осип Мандельштам, Николай Гумилев, Зинаида Гиппиус, Максимилиан Волошин и др.) – по выбору</w:t>
            </w:r>
          </w:p>
        </w:tc>
        <w:tc>
          <w:tcPr>
            <w:tcW w:w="535" w:type="pct"/>
          </w:tcPr>
          <w:p w14:paraId="33F3FEC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328305DF" w14:textId="75DD124F" w:rsidR="00F9460E" w:rsidRPr="00441CBC" w:rsidRDefault="002D4CB3"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ПК 2.1, ПК 2.2, ПК 2.3</w:t>
            </w:r>
          </w:p>
        </w:tc>
      </w:tr>
      <w:tr w:rsidR="00441CBC" w:rsidRPr="00441CBC" w14:paraId="3CECB1CD" w14:textId="77777777" w:rsidTr="009E1965">
        <w:trPr>
          <w:trHeight w:val="307"/>
        </w:trPr>
        <w:tc>
          <w:tcPr>
            <w:tcW w:w="645" w:type="pct"/>
            <w:vMerge/>
          </w:tcPr>
          <w:p w14:paraId="4B375370"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2488C316" w14:textId="5D167A28"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b/>
                <w:sz w:val="22"/>
                <w:szCs w:val="22"/>
              </w:rPr>
              <w:t>Практические занятия:</w:t>
            </w:r>
          </w:p>
        </w:tc>
        <w:tc>
          <w:tcPr>
            <w:tcW w:w="535" w:type="pct"/>
          </w:tcPr>
          <w:p w14:paraId="2DB0DCD7" w14:textId="284BC2B1"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7514E045"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22484643" w14:textId="77777777" w:rsidTr="009E1965">
        <w:trPr>
          <w:trHeight w:val="938"/>
        </w:trPr>
        <w:tc>
          <w:tcPr>
            <w:tcW w:w="645" w:type="pct"/>
            <w:vMerge/>
          </w:tcPr>
          <w:p w14:paraId="1916E674"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1E93B886" w14:textId="27CAFC5F" w:rsidR="00F9460E" w:rsidRPr="00441CBC" w:rsidRDefault="00B455B1" w:rsidP="00F9460E">
            <w:pPr>
              <w:jc w:val="both"/>
              <w:rPr>
                <w:rFonts w:ascii="Times New Roman" w:hAnsi="Times New Roman" w:cs="Times New Roman"/>
                <w:iCs/>
                <w:sz w:val="22"/>
                <w:szCs w:val="22"/>
              </w:rPr>
            </w:pPr>
            <w:r w:rsidRPr="00441CBC">
              <w:rPr>
                <w:rFonts w:ascii="Times New Roman" w:hAnsi="Times New Roman" w:cs="Times New Roman"/>
                <w:bCs/>
                <w:sz w:val="22"/>
                <w:szCs w:val="22"/>
              </w:rPr>
              <w:t>6</w:t>
            </w:r>
            <w:r w:rsidR="00F9460E" w:rsidRPr="00441CBC">
              <w:rPr>
                <w:rFonts w:ascii="Times New Roman" w:hAnsi="Times New Roman" w:cs="Times New Roman"/>
                <w:bCs/>
                <w:sz w:val="22"/>
                <w:szCs w:val="22"/>
              </w:rPr>
              <w:t>. Участие в деловой игре «В издательстве», в процессе которой составить сборник стихов поэтов Серебряного века для определенной аудитории – людей избранной профессии. Написание аннотации к сборнику</w:t>
            </w:r>
          </w:p>
        </w:tc>
        <w:tc>
          <w:tcPr>
            <w:tcW w:w="535" w:type="pct"/>
          </w:tcPr>
          <w:p w14:paraId="241AB1FE" w14:textId="413D9CE8"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2F2B116D"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152977B8" w14:textId="77777777" w:rsidTr="009E1965">
        <w:trPr>
          <w:trHeight w:val="9"/>
        </w:trPr>
        <w:tc>
          <w:tcPr>
            <w:tcW w:w="645" w:type="pct"/>
          </w:tcPr>
          <w:p w14:paraId="65549515"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Раздел 5</w:t>
            </w:r>
          </w:p>
        </w:tc>
        <w:tc>
          <w:tcPr>
            <w:tcW w:w="3188" w:type="pct"/>
          </w:tcPr>
          <w:p w14:paraId="78E82A0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z w:val="22"/>
                <w:szCs w:val="22"/>
              </w:rPr>
            </w:pPr>
            <w:r w:rsidRPr="00441CBC">
              <w:rPr>
                <w:rFonts w:ascii="Times New Roman" w:hAnsi="Times New Roman" w:cs="Times New Roman"/>
                <w:b/>
                <w:i/>
                <w:iCs/>
                <w:sz w:val="22"/>
                <w:szCs w:val="22"/>
              </w:rPr>
              <w:t>«Человек перед лицом эпохальных потрясений»: Русская литература 20-40-х годов ХХ века</w:t>
            </w:r>
          </w:p>
        </w:tc>
        <w:tc>
          <w:tcPr>
            <w:tcW w:w="535" w:type="pct"/>
          </w:tcPr>
          <w:p w14:paraId="7DA25CB5" w14:textId="162F1182" w:rsidR="00F9460E" w:rsidRPr="00441CBC" w:rsidRDefault="0032106A"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20</w:t>
            </w:r>
            <w:r w:rsidR="00F9460E" w:rsidRPr="00441CBC">
              <w:rPr>
                <w:rFonts w:ascii="Times New Roman" w:hAnsi="Times New Roman" w:cs="Times New Roman"/>
                <w:b/>
                <w:bCs/>
                <w:iCs/>
                <w:sz w:val="22"/>
                <w:szCs w:val="22"/>
              </w:rPr>
              <w:t>/1</w:t>
            </w:r>
            <w:r w:rsidRPr="00441CBC">
              <w:rPr>
                <w:rFonts w:ascii="Times New Roman" w:hAnsi="Times New Roman" w:cs="Times New Roman"/>
                <w:b/>
                <w:bCs/>
                <w:iCs/>
                <w:sz w:val="22"/>
                <w:szCs w:val="22"/>
              </w:rPr>
              <w:t>2</w:t>
            </w:r>
          </w:p>
        </w:tc>
        <w:tc>
          <w:tcPr>
            <w:tcW w:w="632" w:type="pct"/>
          </w:tcPr>
          <w:p w14:paraId="58CB953F" w14:textId="1556841C"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75AAA26B" w14:textId="77777777" w:rsidTr="004652DF">
        <w:trPr>
          <w:trHeight w:val="9"/>
        </w:trPr>
        <w:tc>
          <w:tcPr>
            <w:tcW w:w="5000" w:type="pct"/>
            <w:gridSpan w:val="4"/>
          </w:tcPr>
          <w:p w14:paraId="72E27B8C"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eastAsia="Times New Roman" w:hAnsi="Times New Roman"/>
                <w:b/>
                <w:bCs/>
                <w:iCs/>
                <w:sz w:val="24"/>
                <w:szCs w:val="24"/>
                <w:lang w:eastAsia="en-US"/>
              </w:rPr>
              <w:t>Основное содержание</w:t>
            </w:r>
          </w:p>
        </w:tc>
      </w:tr>
      <w:tr w:rsidR="00441CBC" w:rsidRPr="00441CBC" w14:paraId="64ECA937" w14:textId="77777777" w:rsidTr="009E1965">
        <w:trPr>
          <w:trHeight w:val="9"/>
        </w:trPr>
        <w:tc>
          <w:tcPr>
            <w:tcW w:w="645" w:type="pct"/>
          </w:tcPr>
          <w:p w14:paraId="2E25C6C0"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5.1</w:t>
            </w:r>
          </w:p>
          <w:p w14:paraId="7A469288"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i/>
                <w:iCs/>
                <w:sz w:val="22"/>
                <w:szCs w:val="22"/>
              </w:rPr>
              <w:t>Исповедальность лирики М. И. Цветаевой</w:t>
            </w:r>
          </w:p>
        </w:tc>
        <w:tc>
          <w:tcPr>
            <w:tcW w:w="3188" w:type="pct"/>
          </w:tcPr>
          <w:p w14:paraId="007062FF"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Марина Ивановна Цветаева.  Сведения из биографии. </w:t>
            </w:r>
          </w:p>
          <w:p w14:paraId="72928037"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 «У тонкой проволоки над волной овсов…» (из цикла «Ахматовой») </w:t>
            </w:r>
          </w:p>
          <w:p w14:paraId="794DA4E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iCs/>
                <w:sz w:val="22"/>
                <w:szCs w:val="22"/>
              </w:rPr>
            </w:pPr>
            <w:r w:rsidRPr="00441CBC">
              <w:rPr>
                <w:rFonts w:ascii="Times New Roman" w:hAnsi="Times New Roman" w:cs="Times New Roman"/>
                <w:iCs/>
                <w:sz w:val="22"/>
                <w:szCs w:val="22"/>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 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535" w:type="pct"/>
          </w:tcPr>
          <w:p w14:paraId="32BD39D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tcPr>
          <w:p w14:paraId="2061D9C9"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16E49705" w14:textId="77777777" w:rsidTr="009E1965">
        <w:trPr>
          <w:trHeight w:val="664"/>
        </w:trPr>
        <w:tc>
          <w:tcPr>
            <w:tcW w:w="645" w:type="pct"/>
            <w:vMerge w:val="restart"/>
          </w:tcPr>
          <w:p w14:paraId="6624A1D5"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5.2</w:t>
            </w:r>
          </w:p>
          <w:p w14:paraId="26615613" w14:textId="77777777" w:rsidR="00F9460E" w:rsidRPr="00441CBC" w:rsidRDefault="00F9460E" w:rsidP="00F9460E">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Андрей Платонов. «Усомнившийся Макар»</w:t>
            </w:r>
          </w:p>
        </w:tc>
        <w:tc>
          <w:tcPr>
            <w:tcW w:w="3188" w:type="pct"/>
          </w:tcPr>
          <w:p w14:paraId="7F2FEDBE"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Андрей Платонов (Андрей Платонович Климентов) Сведения из биографии.  Повесть «Усомнившийся Макар».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535" w:type="pct"/>
          </w:tcPr>
          <w:p w14:paraId="6CC07FD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2FF64C94"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026B5739" w14:textId="77777777" w:rsidTr="009E1965">
        <w:trPr>
          <w:trHeight w:val="36"/>
        </w:trPr>
        <w:tc>
          <w:tcPr>
            <w:tcW w:w="645" w:type="pct"/>
            <w:vMerge/>
          </w:tcPr>
          <w:p w14:paraId="5A8258B5"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5591F2F1"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5B21E390" w14:textId="1D8C88D3"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3E23E740"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2BC383B4" w14:textId="77777777" w:rsidTr="009E1965">
        <w:trPr>
          <w:trHeight w:val="9"/>
        </w:trPr>
        <w:tc>
          <w:tcPr>
            <w:tcW w:w="645" w:type="pct"/>
            <w:vMerge/>
          </w:tcPr>
          <w:p w14:paraId="6AFDD86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2764F30B"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13. 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535" w:type="pct"/>
          </w:tcPr>
          <w:p w14:paraId="66CCB9F2" w14:textId="7DB9ABC1"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570667A8"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61566FB5" w14:textId="77777777" w:rsidTr="009E1965">
        <w:trPr>
          <w:trHeight w:val="1070"/>
        </w:trPr>
        <w:tc>
          <w:tcPr>
            <w:tcW w:w="645" w:type="pct"/>
          </w:tcPr>
          <w:p w14:paraId="06A06AE8" w14:textId="77777777" w:rsidR="00F9460E" w:rsidRPr="00441CBC" w:rsidRDefault="00F9460E" w:rsidP="00F9460E">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5.3</w:t>
            </w:r>
          </w:p>
          <w:p w14:paraId="533209F1"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z w:val="22"/>
                <w:szCs w:val="22"/>
              </w:rPr>
            </w:pPr>
            <w:r w:rsidRPr="00441CBC">
              <w:rPr>
                <w:rFonts w:ascii="Times New Roman" w:hAnsi="Times New Roman" w:cs="Times New Roman"/>
                <w:b/>
                <w:i/>
                <w:iCs/>
                <w:sz w:val="22"/>
                <w:szCs w:val="22"/>
              </w:rPr>
              <w:t>Вечные темы в поэзии А. А. Ахматовой</w:t>
            </w:r>
          </w:p>
        </w:tc>
        <w:tc>
          <w:tcPr>
            <w:tcW w:w="3188" w:type="pct"/>
          </w:tcPr>
          <w:p w14:paraId="41B43D37"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Анна Андреевна Ахматова. Сведения из биографии. </w:t>
            </w:r>
          </w:p>
          <w:p w14:paraId="3A9D3894"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441CBC">
              <w:rPr>
                <w:rFonts w:ascii="Times New Roman" w:hAnsi="Times New Roman" w:cs="Times New Roman"/>
                <w:iCs/>
                <w:sz w:val="22"/>
                <w:szCs w:val="22"/>
              </w:rPr>
              <w:t>утешно</w:t>
            </w:r>
            <w:proofErr w:type="spellEnd"/>
            <w:r w:rsidRPr="00441CBC">
              <w:rPr>
                <w:rFonts w:ascii="Times New Roman" w:hAnsi="Times New Roman" w:cs="Times New Roman"/>
                <w:iCs/>
                <w:sz w:val="22"/>
                <w:szCs w:val="22"/>
              </w:rPr>
              <w:t>…», «Родная земля», «Смуглый отрок бродил по аллеям…»</w:t>
            </w:r>
          </w:p>
          <w:p w14:paraId="3C905830"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Лирика. Основные темы лирики Ахматовой: любовь как всепоглощающее чувство, как мука; тема творчества; гражданская тема; пушкинская тема.</w:t>
            </w:r>
          </w:p>
          <w:p w14:paraId="0893FBCA"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1CBC">
              <w:rPr>
                <w:rFonts w:ascii="Times New Roman" w:hAnsi="Times New Roman" w:cs="Times New Roman"/>
                <w:iCs/>
                <w:sz w:val="22"/>
                <w:szCs w:val="22"/>
              </w:rPr>
              <w:lastRenderedPageBreak/>
              <w:t>Поэма «Реквием». 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535" w:type="pct"/>
          </w:tcPr>
          <w:p w14:paraId="302F1966"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lastRenderedPageBreak/>
              <w:t>2</w:t>
            </w:r>
          </w:p>
        </w:tc>
        <w:tc>
          <w:tcPr>
            <w:tcW w:w="632" w:type="pct"/>
          </w:tcPr>
          <w:p w14:paraId="19EE2D8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151080A4" w14:textId="77777777" w:rsidTr="009E1965">
        <w:trPr>
          <w:trHeight w:val="976"/>
        </w:trPr>
        <w:tc>
          <w:tcPr>
            <w:tcW w:w="645" w:type="pct"/>
            <w:vMerge w:val="restart"/>
          </w:tcPr>
          <w:p w14:paraId="4C086BC3"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5.4</w:t>
            </w:r>
          </w:p>
          <w:p w14:paraId="7A1AFF16" w14:textId="77777777" w:rsidR="00F9460E" w:rsidRPr="00441CBC" w:rsidRDefault="00F9460E" w:rsidP="00F9460E">
            <w:pPr>
              <w:jc w:val="center"/>
              <w:rPr>
                <w:rFonts w:ascii="Times New Roman" w:hAnsi="Times New Roman" w:cs="Times New Roman"/>
                <w:b/>
                <w:i/>
                <w:iCs/>
                <w:sz w:val="22"/>
                <w:szCs w:val="22"/>
              </w:rPr>
            </w:pPr>
            <w:r w:rsidRPr="00441CBC">
              <w:rPr>
                <w:rFonts w:ascii="Times New Roman" w:hAnsi="Times New Roman" w:cs="Times New Roman"/>
                <w:b/>
                <w:i/>
                <w:iCs/>
                <w:sz w:val="22"/>
                <w:szCs w:val="22"/>
              </w:rPr>
              <w:t>«Изгнанник, избранник»: М. А. Булгаков</w:t>
            </w:r>
          </w:p>
        </w:tc>
        <w:tc>
          <w:tcPr>
            <w:tcW w:w="3188" w:type="pct"/>
          </w:tcPr>
          <w:p w14:paraId="78B8FABB"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Михаил Афанасьевич Булгаков. «Изгнанник, избранник»: сведения из биографии.  Роман «Мастер и Маргарита». История создания и издания романа. Жанр и композиция: </w:t>
            </w:r>
            <w:proofErr w:type="spellStart"/>
            <w:r w:rsidRPr="00441CBC">
              <w:rPr>
                <w:rFonts w:ascii="Times New Roman" w:hAnsi="Times New Roman" w:cs="Times New Roman"/>
                <w:iCs/>
                <w:sz w:val="22"/>
                <w:szCs w:val="22"/>
              </w:rPr>
              <w:t>црием</w:t>
            </w:r>
            <w:proofErr w:type="spellEnd"/>
            <w:r w:rsidRPr="00441CBC">
              <w:rPr>
                <w:rFonts w:ascii="Times New Roman" w:hAnsi="Times New Roman" w:cs="Times New Roman"/>
                <w:iCs/>
                <w:sz w:val="22"/>
                <w:szCs w:val="22"/>
              </w:rPr>
              <w:t xml:space="preserve">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tc>
        <w:tc>
          <w:tcPr>
            <w:tcW w:w="535" w:type="pct"/>
          </w:tcPr>
          <w:p w14:paraId="6B77CEF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vMerge w:val="restart"/>
          </w:tcPr>
          <w:p w14:paraId="6E4CD83D"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579B2716" w14:textId="77777777" w:rsidTr="009E1965">
        <w:trPr>
          <w:trHeight w:val="27"/>
        </w:trPr>
        <w:tc>
          <w:tcPr>
            <w:tcW w:w="645" w:type="pct"/>
            <w:vMerge/>
          </w:tcPr>
          <w:p w14:paraId="3523DD62"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3BF0CF38"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204A7049" w14:textId="0E0E9923"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4</w:t>
            </w:r>
            <w:r w:rsidR="009E1965" w:rsidRPr="00441CBC">
              <w:rPr>
                <w:rFonts w:ascii="Times New Roman" w:hAnsi="Times New Roman" w:cs="Times New Roman"/>
                <w:b/>
                <w:bCs/>
                <w:iCs/>
                <w:sz w:val="22"/>
                <w:szCs w:val="22"/>
              </w:rPr>
              <w:t>/4</w:t>
            </w:r>
          </w:p>
        </w:tc>
        <w:tc>
          <w:tcPr>
            <w:tcW w:w="632" w:type="pct"/>
            <w:vMerge/>
          </w:tcPr>
          <w:p w14:paraId="62C26B4C"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01034614" w14:textId="77777777" w:rsidTr="009E1965">
        <w:trPr>
          <w:trHeight w:val="66"/>
        </w:trPr>
        <w:tc>
          <w:tcPr>
            <w:tcW w:w="645" w:type="pct"/>
            <w:vMerge/>
          </w:tcPr>
          <w:p w14:paraId="76376715"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467A86A4"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14. Жанр и композиция романа «Мастер и Маргарита». Уровни повествования. Реальность и фантастика. Сатира в романе. Финал романа</w:t>
            </w:r>
          </w:p>
        </w:tc>
        <w:tc>
          <w:tcPr>
            <w:tcW w:w="535" w:type="pct"/>
          </w:tcPr>
          <w:p w14:paraId="658C1EB6" w14:textId="12073371"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4</w:t>
            </w:r>
            <w:r w:rsidR="009E1965" w:rsidRPr="00441CBC">
              <w:rPr>
                <w:rFonts w:ascii="Times New Roman" w:hAnsi="Times New Roman" w:cs="Times New Roman"/>
                <w:bCs/>
                <w:iCs/>
                <w:sz w:val="22"/>
                <w:szCs w:val="22"/>
              </w:rPr>
              <w:t>/4</w:t>
            </w:r>
          </w:p>
        </w:tc>
        <w:tc>
          <w:tcPr>
            <w:tcW w:w="632" w:type="pct"/>
            <w:vMerge/>
          </w:tcPr>
          <w:p w14:paraId="4B8323DA"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2E41ED75" w14:textId="77777777" w:rsidTr="009D23FB">
        <w:trPr>
          <w:trHeight w:val="66"/>
        </w:trPr>
        <w:tc>
          <w:tcPr>
            <w:tcW w:w="5000" w:type="pct"/>
            <w:gridSpan w:val="4"/>
          </w:tcPr>
          <w:p w14:paraId="09F8F0FE" w14:textId="339E4ACB" w:rsidR="009D23FB" w:rsidRPr="00441CBC" w:rsidRDefault="009D23FB"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Профессионально-ориентированное содержание</w:t>
            </w:r>
          </w:p>
        </w:tc>
      </w:tr>
      <w:tr w:rsidR="00441CBC" w:rsidRPr="00441CBC" w14:paraId="5620E32F" w14:textId="77777777" w:rsidTr="009E1965">
        <w:trPr>
          <w:trHeight w:val="66"/>
        </w:trPr>
        <w:tc>
          <w:tcPr>
            <w:tcW w:w="645" w:type="pct"/>
            <w:vMerge w:val="restart"/>
          </w:tcPr>
          <w:p w14:paraId="732006F2" w14:textId="24301CB0" w:rsidR="00E90014" w:rsidRPr="00441CBC" w:rsidRDefault="00E90014" w:rsidP="001F3D5F">
            <w:pPr>
              <w:rPr>
                <w:rFonts w:ascii="Times New Roman" w:hAnsi="Times New Roman" w:cs="Times New Roman"/>
                <w:bCs/>
                <w:sz w:val="22"/>
                <w:szCs w:val="22"/>
              </w:rPr>
            </w:pPr>
          </w:p>
          <w:p w14:paraId="60B811E1" w14:textId="2EB76814" w:rsidR="00E90014" w:rsidRPr="00441CBC" w:rsidRDefault="00E90014" w:rsidP="00F75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b/>
                <w:i/>
                <w:iCs/>
                <w:sz w:val="22"/>
                <w:szCs w:val="22"/>
              </w:rPr>
              <w:t>«Прогресс – это форма человеческого существования»</w:t>
            </w:r>
          </w:p>
        </w:tc>
        <w:tc>
          <w:tcPr>
            <w:tcW w:w="3188" w:type="pct"/>
          </w:tcPr>
          <w:p w14:paraId="1092E192" w14:textId="4D208BF9" w:rsidR="00E90014" w:rsidRPr="00441CBC" w:rsidRDefault="00E90014" w:rsidP="00F75915">
            <w:pPr>
              <w:jc w:val="both"/>
              <w:rPr>
                <w:rFonts w:ascii="Times New Roman" w:hAnsi="Times New Roman" w:cs="Times New Roman"/>
                <w:iCs/>
                <w:sz w:val="22"/>
                <w:szCs w:val="22"/>
              </w:rPr>
            </w:pPr>
            <w:r w:rsidRPr="00441CBC">
              <w:rPr>
                <w:rFonts w:ascii="Times New Roman" w:hAnsi="Times New Roman" w:cs="Times New Roman"/>
                <w:bCs/>
                <w:sz w:val="22"/>
                <w:szCs w:val="22"/>
              </w:rPr>
              <w:t>Технический прогресс и развитие искусства. Тема технического прогресса в литературе. М. Булгаков «Собачье сердце», Р. Брэдбери «И грянул гром…», «Вельд», «Улыбка» (по выбору)</w:t>
            </w:r>
          </w:p>
        </w:tc>
        <w:tc>
          <w:tcPr>
            <w:tcW w:w="535" w:type="pct"/>
          </w:tcPr>
          <w:p w14:paraId="6DE4690A" w14:textId="77777777" w:rsidR="00E90014" w:rsidRPr="00441CBC" w:rsidRDefault="00E90014" w:rsidP="00F75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6E9E9E04" w14:textId="2CC23582" w:rsidR="00E90014" w:rsidRPr="00441CBC" w:rsidRDefault="00E90014" w:rsidP="00F75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ПК 2.1, ПК 2.2, ПК 2.3</w:t>
            </w:r>
          </w:p>
        </w:tc>
      </w:tr>
      <w:tr w:rsidR="00441CBC" w:rsidRPr="00441CBC" w14:paraId="57A49B0D" w14:textId="77777777" w:rsidTr="009E1965">
        <w:trPr>
          <w:trHeight w:val="66"/>
        </w:trPr>
        <w:tc>
          <w:tcPr>
            <w:tcW w:w="645" w:type="pct"/>
            <w:vMerge/>
          </w:tcPr>
          <w:p w14:paraId="50AD8A75" w14:textId="77777777" w:rsidR="00E90014" w:rsidRPr="00441CBC" w:rsidRDefault="00E90014" w:rsidP="00F75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2CA587F1" w14:textId="74A6BEF3" w:rsidR="00E90014" w:rsidRPr="00441CBC" w:rsidRDefault="00E90014" w:rsidP="00F75915">
            <w:pPr>
              <w:jc w:val="both"/>
              <w:rPr>
                <w:rFonts w:ascii="Times New Roman" w:hAnsi="Times New Roman" w:cs="Times New Roman"/>
                <w:iCs/>
                <w:sz w:val="22"/>
                <w:szCs w:val="22"/>
              </w:rPr>
            </w:pPr>
            <w:r w:rsidRPr="00441CBC">
              <w:rPr>
                <w:rFonts w:ascii="Times New Roman" w:hAnsi="Times New Roman" w:cs="Times New Roman"/>
                <w:b/>
                <w:sz w:val="22"/>
                <w:szCs w:val="22"/>
              </w:rPr>
              <w:t>Практические занятия:</w:t>
            </w:r>
          </w:p>
        </w:tc>
        <w:tc>
          <w:tcPr>
            <w:tcW w:w="535" w:type="pct"/>
          </w:tcPr>
          <w:p w14:paraId="655CEF6E" w14:textId="60FCA92D" w:rsidR="00E90014" w:rsidRPr="00441CBC" w:rsidRDefault="00E90014" w:rsidP="00F75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395A48B8" w14:textId="244EA989" w:rsidR="00E90014" w:rsidRPr="00441CBC" w:rsidRDefault="00E90014" w:rsidP="00F75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7ACF0ABC" w14:textId="77777777" w:rsidTr="009E1965">
        <w:trPr>
          <w:trHeight w:val="66"/>
        </w:trPr>
        <w:tc>
          <w:tcPr>
            <w:tcW w:w="645" w:type="pct"/>
            <w:vMerge/>
          </w:tcPr>
          <w:p w14:paraId="65D05610" w14:textId="77777777" w:rsidR="00E90014" w:rsidRPr="00441CBC" w:rsidRDefault="00E90014" w:rsidP="00F75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04828A8B" w14:textId="50AC5F13" w:rsidR="00E90014" w:rsidRPr="00441CBC" w:rsidRDefault="008B2A20" w:rsidP="00F75915">
            <w:pPr>
              <w:jc w:val="both"/>
              <w:rPr>
                <w:rFonts w:ascii="Times New Roman" w:hAnsi="Times New Roman" w:cs="Times New Roman"/>
                <w:iCs/>
                <w:sz w:val="22"/>
                <w:szCs w:val="22"/>
              </w:rPr>
            </w:pPr>
            <w:r w:rsidRPr="00441CBC">
              <w:rPr>
                <w:rFonts w:ascii="Times New Roman" w:hAnsi="Times New Roman" w:cs="Times New Roman"/>
                <w:bCs/>
                <w:sz w:val="22"/>
                <w:szCs w:val="22"/>
              </w:rPr>
              <w:t>7</w:t>
            </w:r>
            <w:r w:rsidR="00E90014" w:rsidRPr="00441CBC">
              <w:rPr>
                <w:rFonts w:ascii="Times New Roman" w:hAnsi="Times New Roman" w:cs="Times New Roman"/>
                <w:bCs/>
                <w:sz w:val="22"/>
                <w:szCs w:val="22"/>
              </w:rPr>
              <w:t>. Подготовка и участие в дискуссии «Как научно-технический прогресс влияет на человечество?»</w:t>
            </w:r>
          </w:p>
        </w:tc>
        <w:tc>
          <w:tcPr>
            <w:tcW w:w="535" w:type="pct"/>
          </w:tcPr>
          <w:p w14:paraId="1F09AB19" w14:textId="2512309F" w:rsidR="00E90014" w:rsidRPr="00441CBC" w:rsidRDefault="00E90014" w:rsidP="00F75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50F5A530" w14:textId="77777777" w:rsidR="00E90014" w:rsidRPr="00441CBC" w:rsidRDefault="00E90014" w:rsidP="00F75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31D1CB2F" w14:textId="77777777" w:rsidTr="009E1965">
        <w:trPr>
          <w:trHeight w:val="759"/>
        </w:trPr>
        <w:tc>
          <w:tcPr>
            <w:tcW w:w="645" w:type="pct"/>
            <w:vMerge w:val="restart"/>
          </w:tcPr>
          <w:p w14:paraId="75A4259C"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5.5</w:t>
            </w:r>
          </w:p>
          <w:p w14:paraId="3543C24B" w14:textId="77777777" w:rsidR="00F9460E" w:rsidRPr="00441CBC" w:rsidRDefault="00F9460E" w:rsidP="00F9460E">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М. А. Шолохов. Роман-эпопея «Тихий Дон»</w:t>
            </w:r>
          </w:p>
        </w:tc>
        <w:tc>
          <w:tcPr>
            <w:tcW w:w="3188" w:type="pct"/>
          </w:tcPr>
          <w:p w14:paraId="03817691"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Михаил Александрович Шолохов. Сведения из биографии (с обобщением ранее изученного). Лауреат Нобелевской премии по литературе </w:t>
            </w:r>
          </w:p>
          <w:p w14:paraId="18AE3873"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iCs/>
                <w:sz w:val="22"/>
                <w:szCs w:val="22"/>
              </w:rPr>
              <w:t>Роман-эпопея «Тихий Дон» (избранные главы). История создания. Смысл названия. Жанр произведения.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535" w:type="pct"/>
          </w:tcPr>
          <w:p w14:paraId="6EB847DA"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vMerge w:val="restart"/>
          </w:tcPr>
          <w:p w14:paraId="2EA95940"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3FD50203" w14:textId="77777777" w:rsidTr="009E1965">
        <w:trPr>
          <w:trHeight w:val="9"/>
        </w:trPr>
        <w:tc>
          <w:tcPr>
            <w:tcW w:w="645" w:type="pct"/>
            <w:vMerge/>
          </w:tcPr>
          <w:p w14:paraId="586CA93B"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5BA5307F"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41CBC">
              <w:rPr>
                <w:rFonts w:ascii="Times New Roman" w:hAnsi="Times New Roman" w:cs="Times New Roman"/>
                <w:b/>
                <w:sz w:val="22"/>
                <w:szCs w:val="22"/>
              </w:rPr>
              <w:t>Практические занятия:</w:t>
            </w:r>
          </w:p>
        </w:tc>
        <w:tc>
          <w:tcPr>
            <w:tcW w:w="535" w:type="pct"/>
          </w:tcPr>
          <w:p w14:paraId="6B425FD6" w14:textId="3F69CAD0"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4</w:t>
            </w:r>
            <w:r w:rsidR="009E1965" w:rsidRPr="00441CBC">
              <w:rPr>
                <w:rFonts w:ascii="Times New Roman" w:hAnsi="Times New Roman" w:cs="Times New Roman"/>
                <w:b/>
                <w:bCs/>
                <w:iCs/>
                <w:sz w:val="22"/>
                <w:szCs w:val="22"/>
              </w:rPr>
              <w:t>/4</w:t>
            </w:r>
          </w:p>
        </w:tc>
        <w:tc>
          <w:tcPr>
            <w:tcW w:w="632" w:type="pct"/>
            <w:vMerge/>
          </w:tcPr>
          <w:p w14:paraId="6C637D91"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32081DF7" w14:textId="77777777" w:rsidTr="009E1965">
        <w:trPr>
          <w:trHeight w:val="9"/>
        </w:trPr>
        <w:tc>
          <w:tcPr>
            <w:tcW w:w="645" w:type="pct"/>
            <w:vMerge/>
          </w:tcPr>
          <w:p w14:paraId="69BAFAF0"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4539BED3"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41CBC">
              <w:rPr>
                <w:rFonts w:ascii="Times New Roman" w:hAnsi="Times New Roman" w:cs="Times New Roman"/>
                <w:bCs/>
                <w:sz w:val="22"/>
                <w:szCs w:val="22"/>
              </w:rPr>
              <w:t>15. Герои романа-эпопеи о всенародной трагедии: работа над созданием образа героя</w:t>
            </w:r>
          </w:p>
        </w:tc>
        <w:tc>
          <w:tcPr>
            <w:tcW w:w="535" w:type="pct"/>
          </w:tcPr>
          <w:p w14:paraId="535A853C" w14:textId="199FD368"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4</w:t>
            </w:r>
            <w:r w:rsidR="009E1965" w:rsidRPr="00441CBC">
              <w:rPr>
                <w:rFonts w:ascii="Times New Roman" w:hAnsi="Times New Roman" w:cs="Times New Roman"/>
                <w:bCs/>
                <w:iCs/>
                <w:sz w:val="22"/>
                <w:szCs w:val="22"/>
              </w:rPr>
              <w:t>\4</w:t>
            </w:r>
          </w:p>
        </w:tc>
        <w:tc>
          <w:tcPr>
            <w:tcW w:w="632" w:type="pct"/>
            <w:vMerge/>
          </w:tcPr>
          <w:p w14:paraId="52B62DC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5C2EA4B6" w14:textId="77777777" w:rsidTr="009E1965">
        <w:trPr>
          <w:trHeight w:val="9"/>
        </w:trPr>
        <w:tc>
          <w:tcPr>
            <w:tcW w:w="645" w:type="pct"/>
          </w:tcPr>
          <w:p w14:paraId="7C72564F"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Раздел 6</w:t>
            </w:r>
          </w:p>
        </w:tc>
        <w:tc>
          <w:tcPr>
            <w:tcW w:w="3188" w:type="pct"/>
          </w:tcPr>
          <w:p w14:paraId="4965FCC6" w14:textId="77777777" w:rsidR="00F9460E" w:rsidRPr="00441CBC" w:rsidRDefault="00F9460E" w:rsidP="00F9460E">
            <w:pPr>
              <w:spacing w:line="259" w:lineRule="auto"/>
              <w:jc w:val="center"/>
              <w:rPr>
                <w:rFonts w:ascii="Times New Roman" w:hAnsi="Times New Roman" w:cs="Times New Roman"/>
                <w:b/>
                <w:i/>
                <w:iCs/>
                <w:sz w:val="22"/>
                <w:szCs w:val="22"/>
              </w:rPr>
            </w:pPr>
            <w:r w:rsidRPr="00441CBC">
              <w:rPr>
                <w:rFonts w:ascii="Times New Roman" w:hAnsi="Times New Roman" w:cs="Times New Roman"/>
                <w:b/>
                <w:i/>
                <w:iCs/>
                <w:sz w:val="22"/>
                <w:szCs w:val="22"/>
              </w:rPr>
              <w:t>«Поэт и мир»: Литературный процесс в России 40-х – середины 50-х годов ХХ века</w:t>
            </w:r>
          </w:p>
        </w:tc>
        <w:tc>
          <w:tcPr>
            <w:tcW w:w="535" w:type="pct"/>
          </w:tcPr>
          <w:p w14:paraId="689F1D4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1CBC">
              <w:rPr>
                <w:rFonts w:ascii="Times New Roman" w:hAnsi="Times New Roman" w:cs="Times New Roman"/>
                <w:b/>
                <w:iCs/>
                <w:sz w:val="22"/>
                <w:szCs w:val="22"/>
              </w:rPr>
              <w:t>4/2</w:t>
            </w:r>
          </w:p>
        </w:tc>
        <w:tc>
          <w:tcPr>
            <w:tcW w:w="632" w:type="pct"/>
          </w:tcPr>
          <w:p w14:paraId="3B343053" w14:textId="387C585C"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1A39A25C" w14:textId="77777777" w:rsidTr="004652DF">
        <w:trPr>
          <w:trHeight w:val="39"/>
        </w:trPr>
        <w:tc>
          <w:tcPr>
            <w:tcW w:w="5000" w:type="pct"/>
            <w:gridSpan w:val="4"/>
          </w:tcPr>
          <w:p w14:paraId="0471BBA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eastAsia="Times New Roman" w:hAnsi="Times New Roman"/>
                <w:b/>
                <w:bCs/>
                <w:iCs/>
                <w:sz w:val="24"/>
                <w:szCs w:val="24"/>
                <w:lang w:eastAsia="en-US"/>
              </w:rPr>
              <w:t>Основное содержание</w:t>
            </w:r>
          </w:p>
        </w:tc>
      </w:tr>
      <w:tr w:rsidR="00441CBC" w:rsidRPr="00441CBC" w14:paraId="5F3878F5" w14:textId="77777777" w:rsidTr="009E1965">
        <w:trPr>
          <w:trHeight w:val="865"/>
        </w:trPr>
        <w:tc>
          <w:tcPr>
            <w:tcW w:w="645" w:type="pct"/>
            <w:vMerge w:val="restart"/>
          </w:tcPr>
          <w:p w14:paraId="301653FA"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6.1</w:t>
            </w:r>
          </w:p>
          <w:p w14:paraId="63A06C45" w14:textId="77777777" w:rsidR="00F9460E" w:rsidRPr="00441CBC" w:rsidRDefault="00F9460E" w:rsidP="00F9460E">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«Дойти до самой сути»: Б. Пастернак.</w:t>
            </w:r>
          </w:p>
          <w:p w14:paraId="1C6673BA"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i/>
                <w:iCs/>
                <w:sz w:val="22"/>
                <w:szCs w:val="22"/>
              </w:rPr>
              <w:t>Исповедальность лирики А. Г. Твардовского</w:t>
            </w:r>
          </w:p>
        </w:tc>
        <w:tc>
          <w:tcPr>
            <w:tcW w:w="3188" w:type="pct"/>
          </w:tcPr>
          <w:p w14:paraId="21726630"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Борис Леонидович Пастернак. Сведения из биографии. Лауреат Нобелевской премии по литературе </w:t>
            </w:r>
          </w:p>
          <w:p w14:paraId="3CC6FB15"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w:t>
            </w:r>
          </w:p>
          <w:p w14:paraId="389B1E95" w14:textId="77777777" w:rsidR="00F9460E" w:rsidRPr="00441CBC" w:rsidRDefault="00F9460E" w:rsidP="00F9460E">
            <w:pPr>
              <w:jc w:val="both"/>
              <w:rPr>
                <w:rFonts w:ascii="Times New Roman" w:hAnsi="Times New Roman" w:cs="Times New Roman"/>
                <w:b/>
                <w:iCs/>
                <w:sz w:val="22"/>
                <w:szCs w:val="22"/>
              </w:rPr>
            </w:pPr>
            <w:r w:rsidRPr="00441CBC">
              <w:rPr>
                <w:rFonts w:ascii="Times New Roman" w:hAnsi="Times New Roman" w:cs="Times New Roman"/>
                <w:iCs/>
                <w:sz w:val="22"/>
                <w:szCs w:val="22"/>
              </w:rPr>
              <w:t xml:space="preserve">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w:t>
            </w:r>
            <w:r w:rsidRPr="00441CBC">
              <w:rPr>
                <w:rFonts w:ascii="Times New Roman" w:hAnsi="Times New Roman" w:cs="Times New Roman"/>
                <w:iCs/>
                <w:sz w:val="22"/>
                <w:szCs w:val="22"/>
              </w:rPr>
              <w:lastRenderedPageBreak/>
              <w:t>стихи поэта</w:t>
            </w:r>
          </w:p>
        </w:tc>
        <w:tc>
          <w:tcPr>
            <w:tcW w:w="535" w:type="pct"/>
          </w:tcPr>
          <w:p w14:paraId="31F11EAF"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c>
          <w:tcPr>
            <w:tcW w:w="632" w:type="pct"/>
            <w:vMerge w:val="restart"/>
          </w:tcPr>
          <w:p w14:paraId="0A32F047"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79A1F0C0" w14:textId="77777777" w:rsidTr="009E1965">
        <w:trPr>
          <w:trHeight w:val="9"/>
        </w:trPr>
        <w:tc>
          <w:tcPr>
            <w:tcW w:w="645" w:type="pct"/>
            <w:vMerge/>
          </w:tcPr>
          <w:p w14:paraId="14852C71"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5406B1EF"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1FE4F139" w14:textId="352B7AF9"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1CBC">
              <w:rPr>
                <w:rFonts w:ascii="Times New Roman" w:hAnsi="Times New Roman" w:cs="Times New Roman"/>
                <w:b/>
                <w:iCs/>
                <w:sz w:val="22"/>
                <w:szCs w:val="22"/>
              </w:rPr>
              <w:t>2</w:t>
            </w:r>
            <w:r w:rsidR="009E1965" w:rsidRPr="00441CBC">
              <w:rPr>
                <w:rFonts w:ascii="Times New Roman" w:hAnsi="Times New Roman" w:cs="Times New Roman"/>
                <w:b/>
                <w:iCs/>
                <w:sz w:val="22"/>
                <w:szCs w:val="22"/>
              </w:rPr>
              <w:t>/2</w:t>
            </w:r>
          </w:p>
        </w:tc>
        <w:tc>
          <w:tcPr>
            <w:tcW w:w="632" w:type="pct"/>
            <w:vMerge/>
          </w:tcPr>
          <w:p w14:paraId="2D06D18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7E7A7D5E" w14:textId="77777777" w:rsidTr="009E1965">
        <w:trPr>
          <w:trHeight w:val="9"/>
        </w:trPr>
        <w:tc>
          <w:tcPr>
            <w:tcW w:w="645" w:type="pct"/>
            <w:vMerge/>
          </w:tcPr>
          <w:p w14:paraId="549DF07B"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4A1F8CE7"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16. 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535" w:type="pct"/>
          </w:tcPr>
          <w:p w14:paraId="376D5B2D" w14:textId="4A1BDFCD"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2</w:t>
            </w:r>
            <w:r w:rsidR="009E1965" w:rsidRPr="00441CBC">
              <w:rPr>
                <w:rFonts w:ascii="Times New Roman" w:hAnsi="Times New Roman" w:cs="Times New Roman"/>
                <w:iCs/>
                <w:sz w:val="22"/>
                <w:szCs w:val="22"/>
              </w:rPr>
              <w:t>/2</w:t>
            </w:r>
          </w:p>
        </w:tc>
        <w:tc>
          <w:tcPr>
            <w:tcW w:w="632" w:type="pct"/>
            <w:vMerge/>
          </w:tcPr>
          <w:p w14:paraId="794F9E58"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721060C7" w14:textId="77777777" w:rsidTr="009E1965">
        <w:trPr>
          <w:trHeight w:val="45"/>
        </w:trPr>
        <w:tc>
          <w:tcPr>
            <w:tcW w:w="645" w:type="pct"/>
          </w:tcPr>
          <w:p w14:paraId="3C287277"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6.2</w:t>
            </w:r>
          </w:p>
          <w:p w14:paraId="76BC07AF"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i/>
                <w:iCs/>
                <w:sz w:val="22"/>
                <w:szCs w:val="22"/>
              </w:rPr>
              <w:t>Исповедальность лирики А. Г. Твардовского</w:t>
            </w:r>
          </w:p>
        </w:tc>
        <w:tc>
          <w:tcPr>
            <w:tcW w:w="3188" w:type="pct"/>
          </w:tcPr>
          <w:p w14:paraId="267FB737"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Александр Трифонович Твардовский. Сведения из биографии </w:t>
            </w:r>
          </w:p>
          <w:p w14:paraId="0CA48F87"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«Дробиться рваный цоколь монумента…», «Памяти матери», «Я убит подо Ржевом…», «Я знаю: никакой моей вины…», «В тот день, когда окончилась война…», «Вся суть в одном единственном завете…», «Признание», «О сущем» «Стихи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 Анализ стихов А.Т. Твардовского, посвященных ведущим темам в лирике поэта: тема войны, тема родного дома. Выявление основных мотивов средствами других видов искусства</w:t>
            </w:r>
          </w:p>
        </w:tc>
        <w:tc>
          <w:tcPr>
            <w:tcW w:w="535" w:type="pct"/>
          </w:tcPr>
          <w:p w14:paraId="2022D9A7"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2</w:t>
            </w:r>
          </w:p>
        </w:tc>
        <w:tc>
          <w:tcPr>
            <w:tcW w:w="632" w:type="pct"/>
          </w:tcPr>
          <w:p w14:paraId="7404AA91"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7809857B" w14:textId="77777777" w:rsidTr="009E1965">
        <w:trPr>
          <w:trHeight w:val="316"/>
        </w:trPr>
        <w:tc>
          <w:tcPr>
            <w:tcW w:w="645" w:type="pct"/>
          </w:tcPr>
          <w:p w14:paraId="795DA5E7"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Раздел 7</w:t>
            </w:r>
          </w:p>
        </w:tc>
        <w:tc>
          <w:tcPr>
            <w:tcW w:w="3188" w:type="pct"/>
          </w:tcPr>
          <w:p w14:paraId="18B2999D" w14:textId="77777777" w:rsidR="00F9460E" w:rsidRPr="00441CBC" w:rsidRDefault="00F9460E" w:rsidP="00F9460E">
            <w:pPr>
              <w:spacing w:line="259" w:lineRule="auto"/>
              <w:jc w:val="center"/>
              <w:rPr>
                <w:rFonts w:ascii="Times New Roman" w:hAnsi="Times New Roman" w:cs="Times New Roman"/>
                <w:b/>
                <w:i/>
                <w:iCs/>
                <w:sz w:val="22"/>
                <w:szCs w:val="22"/>
              </w:rPr>
            </w:pPr>
            <w:r w:rsidRPr="00441CBC">
              <w:rPr>
                <w:rFonts w:ascii="Times New Roman" w:hAnsi="Times New Roman" w:cs="Times New Roman"/>
                <w:b/>
                <w:i/>
                <w:iCs/>
                <w:sz w:val="22"/>
                <w:szCs w:val="22"/>
              </w:rPr>
              <w:t>«Человек и человечность»: Основные явления литературной жизни России конца 50-х – 80-х годов ХХ века</w:t>
            </w:r>
          </w:p>
        </w:tc>
        <w:tc>
          <w:tcPr>
            <w:tcW w:w="535" w:type="pct"/>
          </w:tcPr>
          <w:p w14:paraId="16BBD7E8" w14:textId="1D13E745"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1CBC">
              <w:rPr>
                <w:rFonts w:ascii="Times New Roman" w:hAnsi="Times New Roman" w:cs="Times New Roman"/>
                <w:b/>
                <w:iCs/>
                <w:sz w:val="22"/>
                <w:szCs w:val="22"/>
              </w:rPr>
              <w:t>1</w:t>
            </w:r>
            <w:r w:rsidR="00B84E54" w:rsidRPr="00441CBC">
              <w:rPr>
                <w:rFonts w:ascii="Times New Roman" w:hAnsi="Times New Roman" w:cs="Times New Roman"/>
                <w:b/>
                <w:iCs/>
                <w:sz w:val="22"/>
                <w:szCs w:val="22"/>
              </w:rPr>
              <w:t>6</w:t>
            </w:r>
            <w:r w:rsidRPr="00441CBC">
              <w:rPr>
                <w:rFonts w:ascii="Times New Roman" w:hAnsi="Times New Roman" w:cs="Times New Roman"/>
                <w:b/>
                <w:iCs/>
                <w:sz w:val="22"/>
                <w:szCs w:val="22"/>
              </w:rPr>
              <w:t>/</w:t>
            </w:r>
            <w:r w:rsidR="00B84E54" w:rsidRPr="00441CBC">
              <w:rPr>
                <w:rFonts w:ascii="Times New Roman" w:hAnsi="Times New Roman" w:cs="Times New Roman"/>
                <w:b/>
                <w:iCs/>
                <w:sz w:val="22"/>
                <w:szCs w:val="22"/>
              </w:rPr>
              <w:t>12</w:t>
            </w:r>
          </w:p>
        </w:tc>
        <w:tc>
          <w:tcPr>
            <w:tcW w:w="632" w:type="pct"/>
          </w:tcPr>
          <w:p w14:paraId="3F5697C7" w14:textId="450DAB95"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2064A6FA" w14:textId="77777777" w:rsidTr="004652DF">
        <w:trPr>
          <w:trHeight w:val="39"/>
        </w:trPr>
        <w:tc>
          <w:tcPr>
            <w:tcW w:w="5000" w:type="pct"/>
            <w:gridSpan w:val="4"/>
          </w:tcPr>
          <w:p w14:paraId="2052B7DF"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eastAsia="Times New Roman" w:hAnsi="Times New Roman"/>
                <w:b/>
                <w:bCs/>
                <w:iCs/>
                <w:sz w:val="24"/>
                <w:szCs w:val="24"/>
                <w:lang w:eastAsia="en-US"/>
              </w:rPr>
              <w:t>Основное содержание</w:t>
            </w:r>
          </w:p>
        </w:tc>
      </w:tr>
      <w:tr w:rsidR="00441CBC" w:rsidRPr="00441CBC" w14:paraId="6F057682" w14:textId="77777777" w:rsidTr="009E1965">
        <w:trPr>
          <w:trHeight w:val="1259"/>
        </w:trPr>
        <w:tc>
          <w:tcPr>
            <w:tcW w:w="645" w:type="pct"/>
            <w:vMerge w:val="restart"/>
          </w:tcPr>
          <w:p w14:paraId="50668ACD"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7.1</w:t>
            </w:r>
          </w:p>
          <w:p w14:paraId="08E7CD57" w14:textId="77777777" w:rsidR="00F9460E" w:rsidRPr="00441CBC" w:rsidRDefault="00F9460E" w:rsidP="00F9460E">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Тема Великой Отечественной войны в литературе</w:t>
            </w:r>
          </w:p>
        </w:tc>
        <w:tc>
          <w:tcPr>
            <w:tcW w:w="3188" w:type="pct"/>
          </w:tcPr>
          <w:p w14:paraId="3FBD478A" w14:textId="77777777" w:rsidR="00F9460E" w:rsidRPr="00441CBC" w:rsidRDefault="00F9460E" w:rsidP="00F9460E">
            <w:pPr>
              <w:jc w:val="both"/>
              <w:rPr>
                <w:rFonts w:ascii="Times New Roman" w:hAnsi="Times New Roman" w:cs="Times New Roman"/>
                <w:sz w:val="22"/>
                <w:szCs w:val="22"/>
              </w:rPr>
            </w:pPr>
            <w:r w:rsidRPr="00441CBC">
              <w:rPr>
                <w:rFonts w:ascii="Times New Roman" w:hAnsi="Times New Roman" w:cs="Times New Roman"/>
                <w:sz w:val="22"/>
                <w:szCs w:val="22"/>
              </w:rPr>
              <w:t xml:space="preserve">Поэзия и драматургия Великой Отечественной войне. </w:t>
            </w:r>
          </w:p>
          <w:p w14:paraId="5B6E572B" w14:textId="77777777" w:rsidR="00F9460E" w:rsidRPr="00441CBC" w:rsidRDefault="00F9460E" w:rsidP="00F9460E">
            <w:pPr>
              <w:jc w:val="both"/>
              <w:rPr>
                <w:rFonts w:ascii="Times New Roman" w:hAnsi="Times New Roman" w:cs="Times New Roman"/>
                <w:sz w:val="22"/>
                <w:szCs w:val="22"/>
              </w:rPr>
            </w:pPr>
            <w:r w:rsidRPr="00441CBC">
              <w:rPr>
                <w:rFonts w:ascii="Times New Roman" w:hAnsi="Times New Roman" w:cs="Times New Roman"/>
                <w:sz w:val="22"/>
                <w:szCs w:val="22"/>
              </w:rPr>
              <w:t>«Лейтенантская проза»: В. П. Астафьев, Ю. В. Бондарев, В. В. Быков, Б. Л. Васильев, К. Д. Воробьев, В. Л. Кондратьев и др. (обзор прозы «молодых» лейтенантов)</w:t>
            </w:r>
          </w:p>
          <w:p w14:paraId="3312E4E3" w14:textId="77777777" w:rsidR="00F9460E" w:rsidRPr="00441CBC" w:rsidRDefault="00F9460E" w:rsidP="00F9460E">
            <w:pPr>
              <w:jc w:val="both"/>
              <w:rPr>
                <w:rFonts w:ascii="Times New Roman" w:hAnsi="Times New Roman" w:cs="Times New Roman"/>
                <w:sz w:val="22"/>
                <w:szCs w:val="22"/>
              </w:rPr>
            </w:pPr>
            <w:r w:rsidRPr="00441CBC">
              <w:rPr>
                <w:rFonts w:ascii="Times New Roman" w:hAnsi="Times New Roman" w:cs="Times New Roman"/>
                <w:sz w:val="22"/>
                <w:szCs w:val="22"/>
              </w:rPr>
              <w:t>Проблема нравственного выбора на войне</w:t>
            </w:r>
          </w:p>
          <w:p w14:paraId="76E3B140" w14:textId="77777777" w:rsidR="00F9460E" w:rsidRPr="00441CBC" w:rsidRDefault="00F9460E" w:rsidP="00F9460E">
            <w:pPr>
              <w:jc w:val="both"/>
              <w:rPr>
                <w:rFonts w:ascii="Times New Roman" w:hAnsi="Times New Roman" w:cs="Times New Roman"/>
                <w:sz w:val="22"/>
                <w:szCs w:val="22"/>
              </w:rPr>
            </w:pPr>
            <w:r w:rsidRPr="00441CBC">
              <w:rPr>
                <w:rFonts w:ascii="Times New Roman" w:hAnsi="Times New Roman" w:cs="Times New Roman"/>
                <w:sz w:val="22"/>
                <w:szCs w:val="22"/>
              </w:rPr>
              <w:t xml:space="preserve">Василий Владимирович Быков (1924–2003) </w:t>
            </w:r>
          </w:p>
          <w:p w14:paraId="1813EDD2" w14:textId="77777777" w:rsidR="00F9460E" w:rsidRPr="00441CBC" w:rsidRDefault="00F9460E" w:rsidP="00F9460E">
            <w:pPr>
              <w:jc w:val="both"/>
              <w:rPr>
                <w:rFonts w:ascii="Times New Roman" w:hAnsi="Times New Roman" w:cs="Times New Roman"/>
                <w:sz w:val="22"/>
                <w:szCs w:val="22"/>
              </w:rPr>
            </w:pPr>
            <w:r w:rsidRPr="00441CBC">
              <w:rPr>
                <w:rFonts w:ascii="Times New Roman" w:hAnsi="Times New Roman" w:cs="Times New Roman"/>
                <w:sz w:val="22"/>
                <w:szCs w:val="22"/>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14:paraId="4F9757A5" w14:textId="77777777" w:rsidR="00F9460E" w:rsidRPr="00441CBC" w:rsidRDefault="00F9460E" w:rsidP="00F9460E">
            <w:pPr>
              <w:jc w:val="both"/>
              <w:rPr>
                <w:rFonts w:ascii="Times New Roman" w:hAnsi="Times New Roman" w:cs="Times New Roman"/>
                <w:sz w:val="22"/>
                <w:szCs w:val="22"/>
              </w:rPr>
            </w:pPr>
            <w:r w:rsidRPr="00441CBC">
              <w:rPr>
                <w:rFonts w:ascii="Times New Roman" w:hAnsi="Times New Roman" w:cs="Times New Roman"/>
                <w:sz w:val="22"/>
                <w:szCs w:val="22"/>
              </w:rPr>
              <w:t>Виктор Петрович Астафьев (1924–2001). Традиции и новаторство писателя в изображении войны.</w:t>
            </w:r>
          </w:p>
          <w:p w14:paraId="7C0A4448" w14:textId="77777777" w:rsidR="00F9460E" w:rsidRPr="00441CBC" w:rsidRDefault="00F9460E" w:rsidP="00F9460E">
            <w:pPr>
              <w:jc w:val="both"/>
              <w:rPr>
                <w:rFonts w:ascii="Times New Roman" w:hAnsi="Times New Roman" w:cs="Times New Roman"/>
                <w:sz w:val="22"/>
                <w:szCs w:val="22"/>
              </w:rPr>
            </w:pPr>
            <w:r w:rsidRPr="00441CBC">
              <w:rPr>
                <w:rFonts w:ascii="Times New Roman" w:hAnsi="Times New Roman" w:cs="Times New Roman"/>
                <w:sz w:val="22"/>
                <w:szCs w:val="22"/>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14:paraId="2E85A69A" w14:textId="37233A1A" w:rsidR="00885C2B" w:rsidRPr="00441CBC" w:rsidRDefault="00F9460E" w:rsidP="00F9460E">
            <w:pPr>
              <w:jc w:val="both"/>
              <w:rPr>
                <w:rFonts w:ascii="Times New Roman" w:hAnsi="Times New Roman" w:cs="Times New Roman"/>
                <w:sz w:val="22"/>
                <w:szCs w:val="22"/>
              </w:rPr>
            </w:pPr>
            <w:r w:rsidRPr="00441CBC">
              <w:rPr>
                <w:rFonts w:ascii="Times New Roman" w:hAnsi="Times New Roman" w:cs="Times New Roman"/>
                <w:sz w:val="22"/>
                <w:szCs w:val="22"/>
              </w:rPr>
              <w:t>Фадеев Александр Александрович «Молодая гвардия» Герои р</w:t>
            </w:r>
            <w:r w:rsidR="00641DF4" w:rsidRPr="00441CBC">
              <w:rPr>
                <w:rFonts w:ascii="Times New Roman" w:hAnsi="Times New Roman" w:cs="Times New Roman"/>
                <w:sz w:val="22"/>
                <w:szCs w:val="22"/>
              </w:rPr>
              <w:t>омана</w:t>
            </w:r>
            <w:r w:rsidRPr="00441CBC">
              <w:rPr>
                <w:rFonts w:ascii="Times New Roman" w:hAnsi="Times New Roman" w:cs="Times New Roman"/>
                <w:sz w:val="22"/>
                <w:szCs w:val="22"/>
              </w:rPr>
              <w:t>. Дилемма нравственного выбора между долгом и жизнь</w:t>
            </w:r>
            <w:r w:rsidR="00641DF4" w:rsidRPr="00441CBC">
              <w:rPr>
                <w:rFonts w:ascii="Times New Roman" w:hAnsi="Times New Roman" w:cs="Times New Roman"/>
                <w:sz w:val="22"/>
                <w:szCs w:val="22"/>
              </w:rPr>
              <w:t>ю</w:t>
            </w:r>
          </w:p>
        </w:tc>
        <w:tc>
          <w:tcPr>
            <w:tcW w:w="535" w:type="pct"/>
          </w:tcPr>
          <w:p w14:paraId="58552F92"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570ED4C5"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343251A2" w14:textId="77777777" w:rsidTr="009E1965">
        <w:trPr>
          <w:trHeight w:val="39"/>
        </w:trPr>
        <w:tc>
          <w:tcPr>
            <w:tcW w:w="645" w:type="pct"/>
            <w:vMerge/>
          </w:tcPr>
          <w:p w14:paraId="3FA05D7A"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062EDBBA"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
                <w:sz w:val="22"/>
                <w:szCs w:val="22"/>
              </w:rPr>
              <w:t>Практические занятия:</w:t>
            </w:r>
          </w:p>
        </w:tc>
        <w:tc>
          <w:tcPr>
            <w:tcW w:w="535" w:type="pct"/>
          </w:tcPr>
          <w:p w14:paraId="4EB03035" w14:textId="1812193C"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4</w:t>
            </w:r>
            <w:r w:rsidR="009E1965" w:rsidRPr="00441CBC">
              <w:rPr>
                <w:rFonts w:ascii="Times New Roman" w:hAnsi="Times New Roman" w:cs="Times New Roman"/>
                <w:b/>
                <w:bCs/>
                <w:iCs/>
                <w:sz w:val="22"/>
                <w:szCs w:val="22"/>
              </w:rPr>
              <w:t>/4</w:t>
            </w:r>
          </w:p>
        </w:tc>
        <w:tc>
          <w:tcPr>
            <w:tcW w:w="632" w:type="pct"/>
            <w:vMerge/>
          </w:tcPr>
          <w:p w14:paraId="58363F96"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057756DC" w14:textId="77777777" w:rsidTr="009E1965">
        <w:trPr>
          <w:trHeight w:val="9"/>
        </w:trPr>
        <w:tc>
          <w:tcPr>
            <w:tcW w:w="645" w:type="pct"/>
            <w:vMerge/>
          </w:tcPr>
          <w:p w14:paraId="09727C29"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0811EF3D"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17.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tc>
        <w:tc>
          <w:tcPr>
            <w:tcW w:w="535" w:type="pct"/>
          </w:tcPr>
          <w:p w14:paraId="3313AF6F" w14:textId="159E2972"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4</w:t>
            </w:r>
            <w:r w:rsidR="009E1965" w:rsidRPr="00441CBC">
              <w:rPr>
                <w:rFonts w:ascii="Times New Roman" w:hAnsi="Times New Roman" w:cs="Times New Roman"/>
                <w:bCs/>
                <w:iCs/>
                <w:sz w:val="22"/>
                <w:szCs w:val="22"/>
              </w:rPr>
              <w:t>/4</w:t>
            </w:r>
          </w:p>
        </w:tc>
        <w:tc>
          <w:tcPr>
            <w:tcW w:w="632" w:type="pct"/>
            <w:vMerge/>
          </w:tcPr>
          <w:p w14:paraId="153DF89D"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6250A5EC" w14:textId="77777777" w:rsidTr="009E1965">
        <w:trPr>
          <w:trHeight w:val="811"/>
        </w:trPr>
        <w:tc>
          <w:tcPr>
            <w:tcW w:w="645" w:type="pct"/>
          </w:tcPr>
          <w:p w14:paraId="4E4BF5C3"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7.2</w:t>
            </w:r>
          </w:p>
          <w:p w14:paraId="53200A63" w14:textId="77777777" w:rsidR="00F9460E" w:rsidRPr="00441CBC" w:rsidRDefault="00F9460E" w:rsidP="00F9460E">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 xml:space="preserve">Тоталитарная тема в литературе </w:t>
            </w:r>
            <w:r w:rsidRPr="00441CBC">
              <w:rPr>
                <w:rFonts w:ascii="Times New Roman" w:hAnsi="Times New Roman" w:cs="Times New Roman"/>
                <w:b/>
                <w:bCs/>
                <w:i/>
                <w:iCs/>
                <w:sz w:val="22"/>
                <w:szCs w:val="22"/>
              </w:rPr>
              <w:lastRenderedPageBreak/>
              <w:t>второй половины</w:t>
            </w:r>
          </w:p>
          <w:p w14:paraId="0F3B5BEC" w14:textId="77777777" w:rsidR="00F9460E" w:rsidRPr="00441CBC" w:rsidRDefault="00F9460E" w:rsidP="00F9460E">
            <w:pPr>
              <w:jc w:val="center"/>
              <w:rPr>
                <w:rFonts w:ascii="Times New Roman" w:hAnsi="Times New Roman" w:cs="Times New Roman"/>
                <w:b/>
                <w:bCs/>
                <w:sz w:val="22"/>
                <w:szCs w:val="22"/>
              </w:rPr>
            </w:pPr>
            <w:r w:rsidRPr="00441CBC">
              <w:rPr>
                <w:rFonts w:ascii="Times New Roman" w:hAnsi="Times New Roman" w:cs="Times New Roman"/>
                <w:b/>
                <w:bCs/>
                <w:i/>
                <w:iCs/>
                <w:sz w:val="22"/>
                <w:szCs w:val="22"/>
              </w:rPr>
              <w:t>ХХ века</w:t>
            </w:r>
          </w:p>
        </w:tc>
        <w:tc>
          <w:tcPr>
            <w:tcW w:w="3188" w:type="pct"/>
          </w:tcPr>
          <w:p w14:paraId="73422C0C" w14:textId="69DF846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lastRenderedPageBreak/>
              <w:t>А. И. Солженицын «Один день Ивана Денисовича»; В. Т. Шаламов «Колымские рассказы» (по выбору)</w:t>
            </w:r>
          </w:p>
          <w:p w14:paraId="4CA0B4DB"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Александр Исаевич Солженицын (1918–2008) Сведения из биографии (с обобщением ранее изученного).  Лауреат Нобелевской премии по литературе. </w:t>
            </w:r>
          </w:p>
          <w:p w14:paraId="4C470FFF"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Повесть «Один день Ивана Денисовича»</w:t>
            </w:r>
          </w:p>
          <w:p w14:paraId="5D3D8CB1"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41CBC">
              <w:rPr>
                <w:rFonts w:ascii="Times New Roman" w:hAnsi="Times New Roman" w:cs="Times New Roman"/>
                <w:iCs/>
                <w:sz w:val="22"/>
                <w:szCs w:val="22"/>
              </w:rPr>
              <w:lastRenderedPageBreak/>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 Приемы создания образа: детали портрета, ночные пейзажи, связанные с героем, речь и поступки и др. Экранизация повести</w:t>
            </w:r>
          </w:p>
        </w:tc>
        <w:tc>
          <w:tcPr>
            <w:tcW w:w="535" w:type="pct"/>
          </w:tcPr>
          <w:p w14:paraId="1D4B4116"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441CBC">
              <w:rPr>
                <w:rFonts w:ascii="Times New Roman" w:hAnsi="Times New Roman" w:cs="Times New Roman"/>
                <w:bCs/>
                <w:sz w:val="22"/>
                <w:szCs w:val="22"/>
              </w:rPr>
              <w:lastRenderedPageBreak/>
              <w:t>2</w:t>
            </w:r>
          </w:p>
        </w:tc>
        <w:tc>
          <w:tcPr>
            <w:tcW w:w="632" w:type="pct"/>
          </w:tcPr>
          <w:p w14:paraId="6B0CBA36"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1A1C18A1" w14:textId="77777777" w:rsidTr="009D23FB">
        <w:trPr>
          <w:trHeight w:val="293"/>
        </w:trPr>
        <w:tc>
          <w:tcPr>
            <w:tcW w:w="5000" w:type="pct"/>
            <w:gridSpan w:val="4"/>
          </w:tcPr>
          <w:p w14:paraId="2E414C62" w14:textId="7444E1C4" w:rsidR="007052F3" w:rsidRPr="00441CBC" w:rsidRDefault="009D23FB" w:rsidP="00824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Профессионально-ориентированное содержание</w:t>
            </w:r>
          </w:p>
        </w:tc>
      </w:tr>
      <w:tr w:rsidR="00441CBC" w:rsidRPr="00441CBC" w14:paraId="0B0D9004" w14:textId="77777777" w:rsidTr="009E1965">
        <w:trPr>
          <w:trHeight w:val="353"/>
        </w:trPr>
        <w:tc>
          <w:tcPr>
            <w:tcW w:w="645" w:type="pct"/>
            <w:vMerge w:val="restart"/>
          </w:tcPr>
          <w:p w14:paraId="34EF50D0" w14:textId="362AC6E4" w:rsidR="007052F3" w:rsidRPr="00441CBC" w:rsidRDefault="007052F3" w:rsidP="00705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b/>
                <w:i/>
                <w:iCs/>
                <w:sz w:val="22"/>
                <w:szCs w:val="22"/>
              </w:rPr>
              <w:t>«…О, люди! Люди с номерами»: труд вольный и подневольный</w:t>
            </w:r>
          </w:p>
        </w:tc>
        <w:tc>
          <w:tcPr>
            <w:tcW w:w="3188" w:type="pct"/>
          </w:tcPr>
          <w:p w14:paraId="5BFBF854" w14:textId="221CDDD7" w:rsidR="007052F3" w:rsidRPr="00441CBC" w:rsidRDefault="007052F3" w:rsidP="008247F7">
            <w:pPr>
              <w:jc w:val="both"/>
              <w:rPr>
                <w:rFonts w:ascii="Times New Roman" w:hAnsi="Times New Roman" w:cs="Times New Roman"/>
                <w:iCs/>
                <w:sz w:val="22"/>
                <w:szCs w:val="22"/>
              </w:rPr>
            </w:pPr>
            <w:r w:rsidRPr="00441CBC">
              <w:rPr>
                <w:rFonts w:ascii="Times New Roman" w:hAnsi="Times New Roman" w:cs="Times New Roman"/>
                <w:bCs/>
                <w:sz w:val="22"/>
                <w:szCs w:val="22"/>
              </w:rPr>
              <w:t>Труд вольный и подневольный в повести «Один день Ивана Денисовича» А.И. Солженицын (избранные эпизоды, включая главу «На строительстве лагерной ТЭЦ», «Цезарь прячет у Шухова свою посылку», «Эстонцы в долг дают табак», «Шухов шьет рукавицы».)</w:t>
            </w:r>
          </w:p>
        </w:tc>
        <w:tc>
          <w:tcPr>
            <w:tcW w:w="535" w:type="pct"/>
          </w:tcPr>
          <w:p w14:paraId="6C729444" w14:textId="77777777" w:rsidR="007052F3" w:rsidRPr="00441CBC" w:rsidRDefault="007052F3" w:rsidP="00824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p>
        </w:tc>
        <w:tc>
          <w:tcPr>
            <w:tcW w:w="632" w:type="pct"/>
            <w:vMerge w:val="restart"/>
          </w:tcPr>
          <w:p w14:paraId="02AEE82C" w14:textId="040D2C74" w:rsidR="007052F3" w:rsidRPr="00441CBC" w:rsidRDefault="007052F3" w:rsidP="00824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ПК 2.1, ПК 2.2, ПК 2.3</w:t>
            </w:r>
          </w:p>
        </w:tc>
      </w:tr>
      <w:tr w:rsidR="00441CBC" w:rsidRPr="00441CBC" w14:paraId="56F29DC2" w14:textId="77777777" w:rsidTr="009E1965">
        <w:trPr>
          <w:trHeight w:val="353"/>
        </w:trPr>
        <w:tc>
          <w:tcPr>
            <w:tcW w:w="645" w:type="pct"/>
            <w:vMerge/>
          </w:tcPr>
          <w:p w14:paraId="369246D6" w14:textId="77777777" w:rsidR="007052F3" w:rsidRPr="00441CBC" w:rsidRDefault="007052F3" w:rsidP="00824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24B43FCF" w14:textId="48773FBF" w:rsidR="007052F3" w:rsidRPr="00441CBC" w:rsidRDefault="007052F3" w:rsidP="008247F7">
            <w:pPr>
              <w:jc w:val="both"/>
              <w:rPr>
                <w:rFonts w:ascii="Times New Roman" w:hAnsi="Times New Roman" w:cs="Times New Roman"/>
                <w:iCs/>
                <w:sz w:val="22"/>
                <w:szCs w:val="22"/>
              </w:rPr>
            </w:pPr>
            <w:r w:rsidRPr="00441CBC">
              <w:rPr>
                <w:rFonts w:ascii="Times New Roman" w:hAnsi="Times New Roman" w:cs="Times New Roman"/>
                <w:b/>
                <w:sz w:val="22"/>
                <w:szCs w:val="22"/>
              </w:rPr>
              <w:t>Практические занятия:</w:t>
            </w:r>
          </w:p>
        </w:tc>
        <w:tc>
          <w:tcPr>
            <w:tcW w:w="535" w:type="pct"/>
          </w:tcPr>
          <w:p w14:paraId="3200A74A" w14:textId="38EF69CA" w:rsidR="007052F3" w:rsidRPr="00441CBC" w:rsidRDefault="007052F3" w:rsidP="00824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5E1E9979" w14:textId="77777777" w:rsidR="007052F3" w:rsidRPr="00441CBC" w:rsidRDefault="007052F3" w:rsidP="00824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7AB5DCAA" w14:textId="77777777" w:rsidTr="009E1965">
        <w:trPr>
          <w:trHeight w:val="479"/>
        </w:trPr>
        <w:tc>
          <w:tcPr>
            <w:tcW w:w="645" w:type="pct"/>
            <w:vMerge/>
          </w:tcPr>
          <w:p w14:paraId="178FFD2A" w14:textId="77777777" w:rsidR="007052F3" w:rsidRPr="00441CBC" w:rsidRDefault="007052F3" w:rsidP="00824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09EFFD51" w14:textId="229CC1B5" w:rsidR="007052F3" w:rsidRPr="00441CBC" w:rsidRDefault="00942CB0" w:rsidP="00D52F9B">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8</w:t>
            </w:r>
            <w:r w:rsidR="007052F3" w:rsidRPr="00441CBC">
              <w:rPr>
                <w:rFonts w:ascii="Times New Roman" w:hAnsi="Times New Roman" w:cs="Times New Roman"/>
                <w:bCs/>
                <w:sz w:val="22"/>
                <w:szCs w:val="22"/>
              </w:rPr>
              <w:t>. Чтение и анализ эпизодов, просмотр фрагментов экранизации повести, участие в обсуждении, написание сочинения</w:t>
            </w:r>
          </w:p>
        </w:tc>
        <w:tc>
          <w:tcPr>
            <w:tcW w:w="535" w:type="pct"/>
          </w:tcPr>
          <w:p w14:paraId="56D5C3B9" w14:textId="2A00A597" w:rsidR="007052F3" w:rsidRPr="00441CBC" w:rsidRDefault="007052F3" w:rsidP="00824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61C26BFE" w14:textId="77777777" w:rsidR="007052F3" w:rsidRPr="00441CBC" w:rsidRDefault="007052F3" w:rsidP="00824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17F99033" w14:textId="77777777" w:rsidTr="009E1965">
        <w:trPr>
          <w:trHeight w:val="692"/>
        </w:trPr>
        <w:tc>
          <w:tcPr>
            <w:tcW w:w="645" w:type="pct"/>
            <w:vMerge w:val="restart"/>
          </w:tcPr>
          <w:p w14:paraId="4AFA35C3"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7.3</w:t>
            </w:r>
          </w:p>
          <w:p w14:paraId="7BED4A4F"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Социальная и нравственная проблематика в литературе второй половины ХХ века</w:t>
            </w:r>
          </w:p>
        </w:tc>
        <w:tc>
          <w:tcPr>
            <w:tcW w:w="3188" w:type="pct"/>
          </w:tcPr>
          <w:p w14:paraId="5948BC0C" w14:textId="77777777"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Валентин Григорьевич Распутин</w:t>
            </w:r>
          </w:p>
          <w:p w14:paraId="5663023B" w14:textId="5ADA1E2C"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Повесть «Прощание с Матерой».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 драма Э. Климова и Л. </w:t>
            </w:r>
            <w:proofErr w:type="spellStart"/>
            <w:r w:rsidRPr="00441CBC">
              <w:rPr>
                <w:rFonts w:ascii="Times New Roman" w:hAnsi="Times New Roman" w:cs="Times New Roman"/>
                <w:iCs/>
                <w:sz w:val="22"/>
                <w:szCs w:val="22"/>
              </w:rPr>
              <w:t>Шепетко</w:t>
            </w:r>
            <w:proofErr w:type="spellEnd"/>
            <w:r w:rsidRPr="00441CBC">
              <w:rPr>
                <w:rFonts w:ascii="Times New Roman" w:hAnsi="Times New Roman" w:cs="Times New Roman"/>
                <w:iCs/>
                <w:sz w:val="22"/>
                <w:szCs w:val="22"/>
              </w:rPr>
              <w:t xml:space="preserve"> по мотивам </w:t>
            </w:r>
            <w:proofErr w:type="spellStart"/>
            <w:r w:rsidRPr="00441CBC">
              <w:rPr>
                <w:rFonts w:ascii="Times New Roman" w:hAnsi="Times New Roman" w:cs="Times New Roman"/>
                <w:iCs/>
                <w:sz w:val="22"/>
                <w:szCs w:val="22"/>
              </w:rPr>
              <w:t>распутинской</w:t>
            </w:r>
            <w:proofErr w:type="spellEnd"/>
            <w:r w:rsidRPr="00441CBC">
              <w:rPr>
                <w:rFonts w:ascii="Times New Roman" w:hAnsi="Times New Roman" w:cs="Times New Roman"/>
                <w:iCs/>
                <w:sz w:val="22"/>
                <w:szCs w:val="22"/>
              </w:rPr>
              <w:t xml:space="preserve"> повести. </w:t>
            </w:r>
          </w:p>
          <w:p w14:paraId="2F598486" w14:textId="2E6F3834" w:rsidR="00F9460E" w:rsidRPr="00441CBC" w:rsidRDefault="00F9460E" w:rsidP="00F9460E">
            <w:pPr>
              <w:jc w:val="both"/>
              <w:rPr>
                <w:rFonts w:ascii="Times New Roman" w:hAnsi="Times New Roman" w:cs="Times New Roman"/>
                <w:iCs/>
                <w:sz w:val="22"/>
                <w:szCs w:val="22"/>
              </w:rPr>
            </w:pPr>
            <w:r w:rsidRPr="00441CBC">
              <w:rPr>
                <w:rFonts w:ascii="Times New Roman" w:hAnsi="Times New Roman" w:cs="Times New Roman"/>
                <w:iCs/>
                <w:sz w:val="22"/>
                <w:szCs w:val="22"/>
              </w:rPr>
              <w:t>Василий Макарович Шукшин</w:t>
            </w:r>
            <w:r w:rsidR="00D52F9B" w:rsidRPr="00441CBC">
              <w:rPr>
                <w:rFonts w:ascii="Times New Roman" w:hAnsi="Times New Roman" w:cs="Times New Roman"/>
                <w:iCs/>
                <w:sz w:val="22"/>
                <w:szCs w:val="22"/>
              </w:rPr>
              <w:t>.</w:t>
            </w:r>
          </w:p>
          <w:p w14:paraId="183DE285"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iCs/>
                <w:sz w:val="22"/>
                <w:szCs w:val="22"/>
              </w:rPr>
              <w:t>Рассказы «Микроскоп», «Срезал». Герои-чудики. Восприятие их окружающими. Стремление Андрея Ерина («Микроскоп») сделать «людям как лучше».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535" w:type="pct"/>
          </w:tcPr>
          <w:p w14:paraId="1927D9FE"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441CBC">
              <w:rPr>
                <w:rFonts w:ascii="Times New Roman" w:hAnsi="Times New Roman" w:cs="Times New Roman"/>
                <w:bCs/>
                <w:sz w:val="22"/>
                <w:szCs w:val="22"/>
              </w:rPr>
              <w:t>2</w:t>
            </w:r>
          </w:p>
        </w:tc>
        <w:tc>
          <w:tcPr>
            <w:tcW w:w="632" w:type="pct"/>
            <w:vMerge w:val="restart"/>
          </w:tcPr>
          <w:p w14:paraId="28E2984D"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3F565204" w14:textId="77777777" w:rsidTr="009E1965">
        <w:trPr>
          <w:trHeight w:val="9"/>
        </w:trPr>
        <w:tc>
          <w:tcPr>
            <w:tcW w:w="645" w:type="pct"/>
            <w:vMerge/>
          </w:tcPr>
          <w:p w14:paraId="5C1DC047"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7C665621" w14:textId="77777777" w:rsidR="00F9460E" w:rsidRPr="00441CBC" w:rsidRDefault="00F9460E" w:rsidP="00F9460E">
            <w:pPr>
              <w:spacing w:line="259" w:lineRule="auto"/>
              <w:rPr>
                <w:rFonts w:ascii="Times New Roman" w:hAnsi="Times New Roman" w:cs="Times New Roman"/>
                <w:b/>
                <w:i/>
                <w:iCs/>
                <w:sz w:val="22"/>
                <w:szCs w:val="22"/>
              </w:rPr>
            </w:pPr>
            <w:r w:rsidRPr="00441CBC">
              <w:rPr>
                <w:rFonts w:ascii="Times New Roman" w:hAnsi="Times New Roman" w:cs="Times New Roman"/>
                <w:b/>
                <w:sz w:val="22"/>
                <w:szCs w:val="22"/>
              </w:rPr>
              <w:t>Практические занятия:</w:t>
            </w:r>
          </w:p>
        </w:tc>
        <w:tc>
          <w:tcPr>
            <w:tcW w:w="535" w:type="pct"/>
          </w:tcPr>
          <w:p w14:paraId="7D03373B" w14:textId="4834B776"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1CBC">
              <w:rPr>
                <w:rFonts w:ascii="Times New Roman" w:hAnsi="Times New Roman" w:cs="Times New Roman"/>
                <w:b/>
                <w:iCs/>
                <w:sz w:val="22"/>
                <w:szCs w:val="22"/>
              </w:rPr>
              <w:t>2</w:t>
            </w:r>
            <w:r w:rsidR="009E1965" w:rsidRPr="00441CBC">
              <w:rPr>
                <w:rFonts w:ascii="Times New Roman" w:hAnsi="Times New Roman" w:cs="Times New Roman"/>
                <w:b/>
                <w:iCs/>
                <w:sz w:val="22"/>
                <w:szCs w:val="22"/>
              </w:rPr>
              <w:t>/2</w:t>
            </w:r>
          </w:p>
        </w:tc>
        <w:tc>
          <w:tcPr>
            <w:tcW w:w="632" w:type="pct"/>
            <w:vMerge/>
          </w:tcPr>
          <w:p w14:paraId="7F6ACD63"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626F99A0" w14:textId="77777777" w:rsidTr="009E1965">
        <w:trPr>
          <w:trHeight w:val="9"/>
        </w:trPr>
        <w:tc>
          <w:tcPr>
            <w:tcW w:w="645" w:type="pct"/>
            <w:vMerge/>
          </w:tcPr>
          <w:p w14:paraId="6D953173"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0F970C5B" w14:textId="77777777" w:rsidR="00F9460E" w:rsidRPr="00441CBC" w:rsidRDefault="00F9460E" w:rsidP="00F9460E">
            <w:pPr>
              <w:spacing w:line="259" w:lineRule="auto"/>
              <w:jc w:val="both"/>
              <w:rPr>
                <w:rFonts w:ascii="Times New Roman" w:hAnsi="Times New Roman" w:cs="Times New Roman"/>
                <w:iCs/>
                <w:sz w:val="22"/>
                <w:szCs w:val="22"/>
              </w:rPr>
            </w:pPr>
            <w:r w:rsidRPr="00441CBC">
              <w:rPr>
                <w:rFonts w:ascii="Times New Roman" w:hAnsi="Times New Roman" w:cs="Times New Roman"/>
                <w:iCs/>
                <w:sz w:val="22"/>
                <w:szCs w:val="22"/>
              </w:rPr>
              <w:t>18. 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XIX века: сходство и отличие (составление таблицы). Речевая характеристика героев, открытый финал шукшинских произведений</w:t>
            </w:r>
          </w:p>
        </w:tc>
        <w:tc>
          <w:tcPr>
            <w:tcW w:w="535" w:type="pct"/>
          </w:tcPr>
          <w:p w14:paraId="30C1B109" w14:textId="21221D1F"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2</w:t>
            </w:r>
            <w:r w:rsidR="009E1965" w:rsidRPr="00441CBC">
              <w:rPr>
                <w:rFonts w:ascii="Times New Roman" w:hAnsi="Times New Roman" w:cs="Times New Roman"/>
                <w:iCs/>
                <w:sz w:val="22"/>
                <w:szCs w:val="22"/>
              </w:rPr>
              <w:t>/2</w:t>
            </w:r>
          </w:p>
        </w:tc>
        <w:tc>
          <w:tcPr>
            <w:tcW w:w="632" w:type="pct"/>
            <w:vMerge/>
          </w:tcPr>
          <w:p w14:paraId="11B18608" w14:textId="77777777" w:rsidR="00F9460E" w:rsidRPr="00441CBC" w:rsidRDefault="00F946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2F52F722" w14:textId="77777777" w:rsidTr="005C600E">
        <w:trPr>
          <w:trHeight w:val="9"/>
        </w:trPr>
        <w:tc>
          <w:tcPr>
            <w:tcW w:w="5000" w:type="pct"/>
            <w:gridSpan w:val="4"/>
          </w:tcPr>
          <w:p w14:paraId="1BAF4E13" w14:textId="05523CD7" w:rsidR="005C600E" w:rsidRPr="00441CBC" w:rsidRDefault="005C600E" w:rsidP="00F94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bCs/>
                <w:sz w:val="22"/>
                <w:szCs w:val="22"/>
              </w:rPr>
              <w:t>Профессионально-ориентированное содержание</w:t>
            </w:r>
          </w:p>
        </w:tc>
      </w:tr>
      <w:tr w:rsidR="00441CBC" w:rsidRPr="00441CBC" w14:paraId="0576B9FC" w14:textId="77777777" w:rsidTr="009E1965">
        <w:trPr>
          <w:trHeight w:val="9"/>
        </w:trPr>
        <w:tc>
          <w:tcPr>
            <w:tcW w:w="645" w:type="pct"/>
            <w:vMerge w:val="restart"/>
          </w:tcPr>
          <w:p w14:paraId="23982AD9" w14:textId="4D90563F"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i/>
                <w:iCs/>
                <w:sz w:val="22"/>
                <w:szCs w:val="22"/>
              </w:rPr>
              <w:t>«Говори, говори…»: диалог как средство характеристики человека</w:t>
            </w:r>
          </w:p>
        </w:tc>
        <w:tc>
          <w:tcPr>
            <w:tcW w:w="3188" w:type="pct"/>
          </w:tcPr>
          <w:p w14:paraId="1FB07B5C" w14:textId="354983EE" w:rsidR="00D75511" w:rsidRPr="00441CBC" w:rsidRDefault="00D75511" w:rsidP="00D75511">
            <w:pPr>
              <w:spacing w:line="259" w:lineRule="auto"/>
              <w:jc w:val="both"/>
              <w:rPr>
                <w:rFonts w:ascii="Times New Roman" w:hAnsi="Times New Roman" w:cs="Times New Roman"/>
                <w:iCs/>
                <w:sz w:val="22"/>
                <w:szCs w:val="22"/>
              </w:rPr>
            </w:pPr>
            <w:r w:rsidRPr="00441CBC">
              <w:rPr>
                <w:rFonts w:ascii="Times New Roman" w:hAnsi="Times New Roman" w:cs="Times New Roman"/>
                <w:bCs/>
                <w:sz w:val="22"/>
                <w:szCs w:val="22"/>
              </w:rPr>
              <w:t>Диалог как средство коммуникации в профессиональном общении. Разные типы коммуникации, этика делового общения. Рассказ В. Шукшина «Микроскоп»: чтение и анализ диалогов героев</w:t>
            </w:r>
          </w:p>
        </w:tc>
        <w:tc>
          <w:tcPr>
            <w:tcW w:w="535" w:type="pct"/>
          </w:tcPr>
          <w:p w14:paraId="5079388F"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c>
          <w:tcPr>
            <w:tcW w:w="632" w:type="pct"/>
            <w:vMerge w:val="restart"/>
          </w:tcPr>
          <w:p w14:paraId="557BB25F" w14:textId="42C88301" w:rsidR="00D75511" w:rsidRPr="00441CBC" w:rsidRDefault="00FF6A6A"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ПК 2.1, ПК 2.2, ПК 2.3</w:t>
            </w:r>
          </w:p>
        </w:tc>
      </w:tr>
      <w:tr w:rsidR="00441CBC" w:rsidRPr="00441CBC" w14:paraId="5A21AE02" w14:textId="77777777" w:rsidTr="009E1965">
        <w:trPr>
          <w:trHeight w:val="9"/>
        </w:trPr>
        <w:tc>
          <w:tcPr>
            <w:tcW w:w="645" w:type="pct"/>
            <w:vMerge/>
          </w:tcPr>
          <w:p w14:paraId="75DBA5BE"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06726057" w14:textId="60572184" w:rsidR="00D75511" w:rsidRPr="00441CBC" w:rsidRDefault="00D75511" w:rsidP="00D75511">
            <w:pPr>
              <w:spacing w:line="259" w:lineRule="auto"/>
              <w:jc w:val="both"/>
              <w:rPr>
                <w:rFonts w:ascii="Times New Roman" w:hAnsi="Times New Roman" w:cs="Times New Roman"/>
                <w:iCs/>
                <w:sz w:val="22"/>
                <w:szCs w:val="22"/>
              </w:rPr>
            </w:pPr>
            <w:r w:rsidRPr="00441CBC">
              <w:rPr>
                <w:rFonts w:ascii="Times New Roman" w:hAnsi="Times New Roman" w:cs="Times New Roman"/>
                <w:b/>
                <w:sz w:val="22"/>
                <w:szCs w:val="22"/>
              </w:rPr>
              <w:t>Практические занятия:</w:t>
            </w:r>
          </w:p>
        </w:tc>
        <w:tc>
          <w:tcPr>
            <w:tcW w:w="535" w:type="pct"/>
          </w:tcPr>
          <w:p w14:paraId="6CE695E3" w14:textId="5ABA95B1"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65110CB7"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35E46E29" w14:textId="77777777" w:rsidTr="009E1965">
        <w:trPr>
          <w:trHeight w:val="9"/>
        </w:trPr>
        <w:tc>
          <w:tcPr>
            <w:tcW w:w="645" w:type="pct"/>
            <w:vMerge/>
          </w:tcPr>
          <w:p w14:paraId="041CD731"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61783051" w14:textId="4C529E5B" w:rsidR="00D75511" w:rsidRPr="00441CBC" w:rsidRDefault="00942CB0" w:rsidP="00D75511">
            <w:pPr>
              <w:spacing w:line="259" w:lineRule="auto"/>
              <w:jc w:val="both"/>
              <w:rPr>
                <w:rFonts w:ascii="Times New Roman" w:hAnsi="Times New Roman" w:cs="Times New Roman"/>
                <w:iCs/>
                <w:sz w:val="22"/>
                <w:szCs w:val="22"/>
              </w:rPr>
            </w:pPr>
            <w:r w:rsidRPr="00441CBC">
              <w:rPr>
                <w:rFonts w:ascii="Times New Roman" w:hAnsi="Times New Roman" w:cs="Times New Roman"/>
                <w:bCs/>
                <w:sz w:val="22"/>
                <w:szCs w:val="22"/>
              </w:rPr>
              <w:t>9</w:t>
            </w:r>
            <w:r w:rsidR="00D75511" w:rsidRPr="00441CBC">
              <w:rPr>
                <w:rFonts w:ascii="Times New Roman" w:hAnsi="Times New Roman" w:cs="Times New Roman"/>
                <w:bCs/>
                <w:sz w:val="22"/>
                <w:szCs w:val="22"/>
              </w:rPr>
              <w:t>. Чтение и анализ диалогов; работа (в парах) над созданием «профессионального диалога» (в соответствии с будущей специальностью):</w:t>
            </w:r>
          </w:p>
        </w:tc>
        <w:tc>
          <w:tcPr>
            <w:tcW w:w="535" w:type="pct"/>
          </w:tcPr>
          <w:p w14:paraId="5AE27222" w14:textId="79F77E8A"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3C4172F8"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6F064FCC" w14:textId="77777777" w:rsidTr="009E1965">
        <w:trPr>
          <w:trHeight w:val="9"/>
        </w:trPr>
        <w:tc>
          <w:tcPr>
            <w:tcW w:w="645" w:type="pct"/>
            <w:vMerge w:val="restart"/>
          </w:tcPr>
          <w:p w14:paraId="433607FC" w14:textId="1A8A78AD" w:rsidR="00FF6A6A" w:rsidRPr="00441CBC" w:rsidRDefault="00FF6A6A"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i/>
                <w:iCs/>
                <w:sz w:val="22"/>
                <w:szCs w:val="22"/>
              </w:rPr>
              <w:t xml:space="preserve">«Видеть красоту» или «созидать красоту»? Быть </w:t>
            </w:r>
            <w:r w:rsidRPr="00441CBC">
              <w:rPr>
                <w:rFonts w:ascii="Times New Roman" w:hAnsi="Times New Roman" w:cs="Times New Roman"/>
                <w:b/>
                <w:i/>
                <w:iCs/>
                <w:sz w:val="22"/>
                <w:szCs w:val="22"/>
              </w:rPr>
              <w:lastRenderedPageBreak/>
              <w:t>мастером или творцом?</w:t>
            </w:r>
          </w:p>
        </w:tc>
        <w:tc>
          <w:tcPr>
            <w:tcW w:w="3188" w:type="pct"/>
          </w:tcPr>
          <w:p w14:paraId="0ADD350D" w14:textId="4D444F53" w:rsidR="00FF6A6A" w:rsidRPr="00441CBC" w:rsidRDefault="00FF6A6A" w:rsidP="00D75511">
            <w:pPr>
              <w:spacing w:line="259" w:lineRule="auto"/>
              <w:jc w:val="both"/>
              <w:rPr>
                <w:rFonts w:ascii="Times New Roman" w:hAnsi="Times New Roman" w:cs="Times New Roman"/>
                <w:iCs/>
                <w:sz w:val="22"/>
                <w:szCs w:val="22"/>
              </w:rPr>
            </w:pPr>
            <w:r w:rsidRPr="00441CBC">
              <w:rPr>
                <w:rFonts w:ascii="Times New Roman" w:hAnsi="Times New Roman" w:cs="Times New Roman"/>
                <w:bCs/>
                <w:sz w:val="22"/>
                <w:szCs w:val="22"/>
              </w:rPr>
              <w:lastRenderedPageBreak/>
              <w:t>Творчество и творческая личность: сложности, с которыми сталкивается человек в процессе творчества. Творческий труд. Тема красоты в творчестве. Рассказ В. Шукшина «Стенька Разин», рассказ С. Скитальца «Икар»</w:t>
            </w:r>
          </w:p>
        </w:tc>
        <w:tc>
          <w:tcPr>
            <w:tcW w:w="535" w:type="pct"/>
          </w:tcPr>
          <w:p w14:paraId="6348F9C7" w14:textId="77777777" w:rsidR="00FF6A6A" w:rsidRPr="00441CBC" w:rsidRDefault="00FF6A6A"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c>
          <w:tcPr>
            <w:tcW w:w="632" w:type="pct"/>
            <w:vMerge w:val="restart"/>
          </w:tcPr>
          <w:p w14:paraId="01A34121" w14:textId="21568765" w:rsidR="00FF6A6A" w:rsidRPr="00441CBC" w:rsidRDefault="00FF6A6A"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ПК 2.1, ПК 2.2, </w:t>
            </w:r>
            <w:r w:rsidRPr="00441CBC">
              <w:rPr>
                <w:rFonts w:ascii="Times New Roman" w:hAnsi="Times New Roman" w:cs="Times New Roman"/>
                <w:iCs/>
                <w:sz w:val="22"/>
                <w:szCs w:val="22"/>
              </w:rPr>
              <w:lastRenderedPageBreak/>
              <w:t>ПК 2.3</w:t>
            </w:r>
          </w:p>
        </w:tc>
      </w:tr>
      <w:tr w:rsidR="00441CBC" w:rsidRPr="00441CBC" w14:paraId="45BBF81D" w14:textId="77777777" w:rsidTr="009E1965">
        <w:trPr>
          <w:trHeight w:val="9"/>
        </w:trPr>
        <w:tc>
          <w:tcPr>
            <w:tcW w:w="645" w:type="pct"/>
            <w:vMerge/>
          </w:tcPr>
          <w:p w14:paraId="55BA1875" w14:textId="77777777" w:rsidR="00FF6A6A" w:rsidRPr="00441CBC" w:rsidRDefault="00FF6A6A"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5F49353E" w14:textId="50A4121F" w:rsidR="00FF6A6A" w:rsidRPr="00441CBC" w:rsidRDefault="00FF6A6A" w:rsidP="00D75511">
            <w:pPr>
              <w:spacing w:line="259" w:lineRule="auto"/>
              <w:jc w:val="both"/>
              <w:rPr>
                <w:rFonts w:ascii="Times New Roman" w:hAnsi="Times New Roman" w:cs="Times New Roman"/>
                <w:iCs/>
                <w:sz w:val="22"/>
                <w:szCs w:val="22"/>
              </w:rPr>
            </w:pPr>
            <w:r w:rsidRPr="00441CBC">
              <w:rPr>
                <w:rFonts w:ascii="Times New Roman" w:hAnsi="Times New Roman" w:cs="Times New Roman"/>
                <w:b/>
                <w:sz w:val="22"/>
                <w:szCs w:val="22"/>
              </w:rPr>
              <w:t>Практические занятия:</w:t>
            </w:r>
          </w:p>
        </w:tc>
        <w:tc>
          <w:tcPr>
            <w:tcW w:w="535" w:type="pct"/>
          </w:tcPr>
          <w:p w14:paraId="168C6537" w14:textId="6FE442A1" w:rsidR="00FF6A6A" w:rsidRPr="00441CBC" w:rsidRDefault="00FF6A6A"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2313B2B8" w14:textId="77777777" w:rsidR="00FF6A6A" w:rsidRPr="00441CBC" w:rsidRDefault="00FF6A6A"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68BFB5BA" w14:textId="77777777" w:rsidTr="009E1965">
        <w:trPr>
          <w:trHeight w:val="9"/>
        </w:trPr>
        <w:tc>
          <w:tcPr>
            <w:tcW w:w="645" w:type="pct"/>
            <w:vMerge/>
          </w:tcPr>
          <w:p w14:paraId="60EB29E3" w14:textId="77777777" w:rsidR="00FF6A6A" w:rsidRPr="00441CBC" w:rsidRDefault="00FF6A6A"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38B2DE81" w14:textId="32F35E1C" w:rsidR="00FF6A6A" w:rsidRPr="00441CBC" w:rsidRDefault="00FF6A6A" w:rsidP="00D75511">
            <w:pPr>
              <w:spacing w:line="259" w:lineRule="auto"/>
              <w:jc w:val="both"/>
              <w:rPr>
                <w:rFonts w:ascii="Times New Roman" w:hAnsi="Times New Roman" w:cs="Times New Roman"/>
                <w:iCs/>
                <w:sz w:val="22"/>
                <w:szCs w:val="22"/>
              </w:rPr>
            </w:pPr>
            <w:r w:rsidRPr="00441CBC">
              <w:rPr>
                <w:rFonts w:ascii="Times New Roman" w:hAnsi="Times New Roman" w:cs="Times New Roman"/>
                <w:bCs/>
                <w:sz w:val="22"/>
                <w:szCs w:val="22"/>
              </w:rPr>
              <w:t>1</w:t>
            </w:r>
            <w:r w:rsidR="00942CB0" w:rsidRPr="00441CBC">
              <w:rPr>
                <w:rFonts w:ascii="Times New Roman" w:hAnsi="Times New Roman" w:cs="Times New Roman"/>
                <w:bCs/>
                <w:sz w:val="22"/>
                <w:szCs w:val="22"/>
              </w:rPr>
              <w:t>0</w:t>
            </w:r>
            <w:r w:rsidRPr="00441CBC">
              <w:rPr>
                <w:rFonts w:ascii="Times New Roman" w:hAnsi="Times New Roman" w:cs="Times New Roman"/>
                <w:bCs/>
                <w:sz w:val="22"/>
                <w:szCs w:val="22"/>
              </w:rPr>
              <w:t>. Анализ избранных эпизодов, чтение по ролям сцены «В кузнице» («Стенька Разин»); словарная работа, написание эссе «Какова роль красоты в жизни человека?»</w:t>
            </w:r>
          </w:p>
        </w:tc>
        <w:tc>
          <w:tcPr>
            <w:tcW w:w="535" w:type="pct"/>
          </w:tcPr>
          <w:p w14:paraId="410ECA10" w14:textId="15F439E2" w:rsidR="00FF6A6A" w:rsidRPr="00441CBC" w:rsidRDefault="00FF6A6A"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6F6AA16D" w14:textId="77777777" w:rsidR="00FF6A6A" w:rsidRPr="00441CBC" w:rsidRDefault="00FF6A6A"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4B2B00D5" w14:textId="77777777" w:rsidTr="009E1965">
        <w:trPr>
          <w:trHeight w:val="9"/>
        </w:trPr>
        <w:tc>
          <w:tcPr>
            <w:tcW w:w="645" w:type="pct"/>
          </w:tcPr>
          <w:p w14:paraId="6E657C38"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441CBC">
              <w:rPr>
                <w:rFonts w:ascii="Times New Roman" w:hAnsi="Times New Roman" w:cs="Times New Roman"/>
                <w:b/>
                <w:bCs/>
                <w:sz w:val="22"/>
                <w:szCs w:val="22"/>
              </w:rPr>
              <w:t>Раздел 8</w:t>
            </w:r>
          </w:p>
        </w:tc>
        <w:tc>
          <w:tcPr>
            <w:tcW w:w="3188" w:type="pct"/>
          </w:tcPr>
          <w:p w14:paraId="39EB9FC9" w14:textId="5425B13F" w:rsidR="00D75511" w:rsidRPr="00441CBC" w:rsidRDefault="00D75511" w:rsidP="009E1965">
            <w:pPr>
              <w:spacing w:line="259" w:lineRule="auto"/>
              <w:jc w:val="center"/>
              <w:rPr>
                <w:rFonts w:ascii="Times New Roman" w:hAnsi="Times New Roman" w:cs="Times New Roman"/>
                <w:b/>
                <w:i/>
                <w:iCs/>
                <w:sz w:val="22"/>
                <w:szCs w:val="22"/>
              </w:rPr>
            </w:pPr>
            <w:r w:rsidRPr="00441CBC">
              <w:rPr>
                <w:rFonts w:ascii="Times New Roman" w:hAnsi="Times New Roman" w:cs="Times New Roman"/>
                <w:b/>
                <w:i/>
                <w:iCs/>
                <w:sz w:val="22"/>
                <w:szCs w:val="22"/>
              </w:rPr>
              <w:t>«Людей неинтересных в мире нет»: Литература с середины 1960-х годов до начала ХХI века</w:t>
            </w:r>
          </w:p>
        </w:tc>
        <w:tc>
          <w:tcPr>
            <w:tcW w:w="535" w:type="pct"/>
          </w:tcPr>
          <w:p w14:paraId="1F5DA469" w14:textId="77E3EAB3" w:rsidR="00D75511" w:rsidRPr="00441CBC" w:rsidRDefault="009D19BC"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1CBC">
              <w:rPr>
                <w:rFonts w:ascii="Times New Roman" w:hAnsi="Times New Roman" w:cs="Times New Roman"/>
                <w:b/>
                <w:iCs/>
                <w:sz w:val="22"/>
                <w:szCs w:val="22"/>
              </w:rPr>
              <w:t>10</w:t>
            </w:r>
            <w:r w:rsidR="00D75511" w:rsidRPr="00441CBC">
              <w:rPr>
                <w:rFonts w:ascii="Times New Roman" w:hAnsi="Times New Roman" w:cs="Times New Roman"/>
                <w:b/>
                <w:iCs/>
                <w:sz w:val="22"/>
                <w:szCs w:val="22"/>
              </w:rPr>
              <w:t>/</w:t>
            </w:r>
            <w:r w:rsidR="00AD3706" w:rsidRPr="00441CBC">
              <w:rPr>
                <w:rFonts w:ascii="Times New Roman" w:hAnsi="Times New Roman" w:cs="Times New Roman"/>
                <w:b/>
                <w:iCs/>
                <w:sz w:val="22"/>
                <w:szCs w:val="22"/>
              </w:rPr>
              <w:t>6</w:t>
            </w:r>
          </w:p>
        </w:tc>
        <w:tc>
          <w:tcPr>
            <w:tcW w:w="632" w:type="pct"/>
          </w:tcPr>
          <w:p w14:paraId="66790112" w14:textId="0068EBAB"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6148DECF" w14:textId="77777777" w:rsidTr="004652DF">
        <w:trPr>
          <w:trHeight w:val="39"/>
        </w:trPr>
        <w:tc>
          <w:tcPr>
            <w:tcW w:w="5000" w:type="pct"/>
            <w:gridSpan w:val="4"/>
          </w:tcPr>
          <w:p w14:paraId="4BCBB76E"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eastAsia="Times New Roman" w:hAnsi="Times New Roman"/>
                <w:b/>
                <w:bCs/>
                <w:iCs/>
                <w:sz w:val="24"/>
                <w:szCs w:val="24"/>
                <w:lang w:eastAsia="en-US"/>
              </w:rPr>
              <w:t>Основное содержание</w:t>
            </w:r>
          </w:p>
        </w:tc>
      </w:tr>
      <w:tr w:rsidR="00441CBC" w:rsidRPr="00441CBC" w14:paraId="1BD68E50" w14:textId="77777777" w:rsidTr="009E1965">
        <w:trPr>
          <w:trHeight w:val="692"/>
        </w:trPr>
        <w:tc>
          <w:tcPr>
            <w:tcW w:w="645" w:type="pct"/>
          </w:tcPr>
          <w:p w14:paraId="4398A1F6"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8.1</w:t>
            </w:r>
          </w:p>
          <w:p w14:paraId="518A3062" w14:textId="77777777" w:rsidR="00D75511" w:rsidRPr="00441CBC" w:rsidRDefault="00D75511" w:rsidP="00D75511">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Лирика: проблематика и образы</w:t>
            </w:r>
          </w:p>
        </w:tc>
        <w:tc>
          <w:tcPr>
            <w:tcW w:w="3188" w:type="pct"/>
          </w:tcPr>
          <w:p w14:paraId="3D6F0D86" w14:textId="77777777" w:rsidR="00D75511" w:rsidRPr="00441CBC" w:rsidRDefault="00D75511" w:rsidP="00D75511">
            <w:pPr>
              <w:jc w:val="both"/>
              <w:rPr>
                <w:rFonts w:ascii="Times New Roman" w:hAnsi="Times New Roman" w:cs="Times New Roman"/>
                <w:sz w:val="22"/>
                <w:szCs w:val="22"/>
              </w:rPr>
            </w:pPr>
            <w:r w:rsidRPr="00441CBC">
              <w:rPr>
                <w:rFonts w:ascii="Times New Roman" w:hAnsi="Times New Roman" w:cs="Times New Roman"/>
                <w:sz w:val="22"/>
                <w:szCs w:val="22"/>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68669310" w14:textId="77777777" w:rsidR="00D75511" w:rsidRPr="00441CBC" w:rsidRDefault="00D75511" w:rsidP="00D75511">
            <w:pPr>
              <w:jc w:val="both"/>
              <w:rPr>
                <w:rFonts w:ascii="Times New Roman" w:hAnsi="Times New Roman" w:cs="Times New Roman"/>
                <w:sz w:val="22"/>
                <w:szCs w:val="22"/>
              </w:rPr>
            </w:pPr>
            <w:r w:rsidRPr="00441CBC">
              <w:rPr>
                <w:rFonts w:ascii="Times New Roman" w:hAnsi="Times New Roman" w:cs="Times New Roman"/>
                <w:sz w:val="22"/>
                <w:szCs w:val="22"/>
              </w:rPr>
              <w:t>Иосиф Александрович Бродский. Лауреат Нобелевской премии по литературе.</w:t>
            </w:r>
          </w:p>
          <w:p w14:paraId="4224AE4B" w14:textId="77777777" w:rsidR="00D75511" w:rsidRPr="00441CBC" w:rsidRDefault="00D75511" w:rsidP="00D75511">
            <w:pPr>
              <w:jc w:val="both"/>
              <w:rPr>
                <w:rFonts w:ascii="Times New Roman" w:hAnsi="Times New Roman" w:cs="Times New Roman"/>
                <w:sz w:val="22"/>
                <w:szCs w:val="22"/>
              </w:rPr>
            </w:pPr>
            <w:r w:rsidRPr="00441CBC">
              <w:rPr>
                <w:rFonts w:ascii="Times New Roman" w:hAnsi="Times New Roman" w:cs="Times New Roman"/>
                <w:sz w:val="22"/>
                <w:szCs w:val="22"/>
              </w:rPr>
              <w:t>«В деревне Бог живет по углам…», «Пилигримы», «Воротишься на родину. Ну что ж», «Стансы», «</w:t>
            </w:r>
            <w:proofErr w:type="spellStart"/>
            <w:r w:rsidRPr="00441CBC">
              <w:rPr>
                <w:rFonts w:ascii="Times New Roman" w:hAnsi="Times New Roman" w:cs="Times New Roman"/>
                <w:sz w:val="22"/>
                <w:szCs w:val="22"/>
              </w:rPr>
              <w:t>Postsciptum</w:t>
            </w:r>
            <w:proofErr w:type="spellEnd"/>
            <w:r w:rsidRPr="00441CBC">
              <w:rPr>
                <w:rFonts w:ascii="Times New Roman" w:hAnsi="Times New Roman" w:cs="Times New Roman"/>
                <w:sz w:val="22"/>
                <w:szCs w:val="22"/>
              </w:rPr>
              <w:t xml:space="preserve">» («Как жаль, что тем, чем стала для меня…»), «Ниоткуда с любовью </w:t>
            </w:r>
            <w:proofErr w:type="spellStart"/>
            <w:r w:rsidRPr="00441CBC">
              <w:rPr>
                <w:rFonts w:ascii="Times New Roman" w:hAnsi="Times New Roman" w:cs="Times New Roman"/>
                <w:sz w:val="22"/>
                <w:szCs w:val="22"/>
              </w:rPr>
              <w:t>надцатого</w:t>
            </w:r>
            <w:proofErr w:type="spellEnd"/>
            <w:r w:rsidRPr="00441CBC">
              <w:rPr>
                <w:rFonts w:ascii="Times New Roman" w:hAnsi="Times New Roman" w:cs="Times New Roman"/>
                <w:sz w:val="22"/>
                <w:szCs w:val="22"/>
              </w:rPr>
              <w:t xml:space="preserve"> </w:t>
            </w:r>
            <w:proofErr w:type="spellStart"/>
            <w:r w:rsidRPr="00441CBC">
              <w:rPr>
                <w:rFonts w:ascii="Times New Roman" w:hAnsi="Times New Roman" w:cs="Times New Roman"/>
                <w:sz w:val="22"/>
                <w:szCs w:val="22"/>
              </w:rPr>
              <w:t>мартобря</w:t>
            </w:r>
            <w:proofErr w:type="spellEnd"/>
            <w:r w:rsidRPr="00441CBC">
              <w:rPr>
                <w:rFonts w:ascii="Times New Roman" w:hAnsi="Times New Roman" w:cs="Times New Roman"/>
                <w:sz w:val="22"/>
                <w:szCs w:val="22"/>
              </w:rPr>
              <w:t>…», «Конец прекрасной эпохи», «Пятая годовщина», «На столетие Анны Ахматовой», «Рождественская звезда», «Не выходи из комнаты…» (по выбору учителя).</w:t>
            </w:r>
          </w:p>
          <w:p w14:paraId="143F5927" w14:textId="77777777" w:rsidR="00D75511" w:rsidRPr="00441CBC" w:rsidRDefault="00D75511" w:rsidP="00D75511">
            <w:pPr>
              <w:jc w:val="both"/>
              <w:rPr>
                <w:rFonts w:ascii="Times New Roman" w:hAnsi="Times New Roman" w:cs="Times New Roman"/>
                <w:sz w:val="22"/>
                <w:szCs w:val="22"/>
              </w:rPr>
            </w:pPr>
            <w:r w:rsidRPr="00441CBC">
              <w:rPr>
                <w:rFonts w:ascii="Times New Roman" w:hAnsi="Times New Roman" w:cs="Times New Roman"/>
                <w:sz w:val="22"/>
                <w:szCs w:val="22"/>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5D4BE1D7" w14:textId="77777777" w:rsidR="00D75511" w:rsidRPr="00441CBC" w:rsidRDefault="00D75511" w:rsidP="00D75511">
            <w:pPr>
              <w:jc w:val="both"/>
              <w:rPr>
                <w:rFonts w:ascii="Times New Roman" w:hAnsi="Times New Roman" w:cs="Times New Roman"/>
                <w:sz w:val="22"/>
                <w:szCs w:val="22"/>
              </w:rPr>
            </w:pPr>
            <w:r w:rsidRPr="00441CBC">
              <w:rPr>
                <w:rFonts w:ascii="Times New Roman" w:hAnsi="Times New Roman" w:cs="Times New Roman"/>
                <w:sz w:val="22"/>
                <w:szCs w:val="22"/>
              </w:rPr>
              <w:t>Давид Самуилович Самойлов. Поэт, влюбленный в жизнь. «Сороковые,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(по выбору учителя)</w:t>
            </w:r>
          </w:p>
          <w:p w14:paraId="4323E98B"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sz w:val="22"/>
                <w:szCs w:val="22"/>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535" w:type="pct"/>
          </w:tcPr>
          <w:p w14:paraId="53C35DAD"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2</w:t>
            </w:r>
          </w:p>
        </w:tc>
        <w:tc>
          <w:tcPr>
            <w:tcW w:w="632" w:type="pct"/>
          </w:tcPr>
          <w:p w14:paraId="08ED8A12"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151F354C" w14:textId="77777777" w:rsidTr="002512FB">
        <w:trPr>
          <w:trHeight w:val="77"/>
        </w:trPr>
        <w:tc>
          <w:tcPr>
            <w:tcW w:w="5000" w:type="pct"/>
            <w:gridSpan w:val="4"/>
          </w:tcPr>
          <w:p w14:paraId="7C5CF490" w14:textId="1197EBA7" w:rsidR="002512FB" w:rsidRPr="00441CBC" w:rsidRDefault="002512FB"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sz w:val="22"/>
                <w:szCs w:val="22"/>
              </w:rPr>
              <w:t>Профессионально-ориентированное содержание</w:t>
            </w:r>
          </w:p>
        </w:tc>
      </w:tr>
      <w:tr w:rsidR="00441CBC" w:rsidRPr="00441CBC" w14:paraId="02B9FA92" w14:textId="77777777" w:rsidTr="009E1965">
        <w:trPr>
          <w:trHeight w:val="77"/>
        </w:trPr>
        <w:tc>
          <w:tcPr>
            <w:tcW w:w="645" w:type="pct"/>
            <w:vMerge w:val="restart"/>
          </w:tcPr>
          <w:p w14:paraId="235B29E3" w14:textId="77777777" w:rsidR="004A0D12" w:rsidRPr="00441CBC" w:rsidRDefault="004A0D12" w:rsidP="002512FB">
            <w:pPr>
              <w:jc w:val="center"/>
              <w:rPr>
                <w:rFonts w:ascii="Times New Roman" w:hAnsi="Times New Roman" w:cs="Times New Roman"/>
                <w:b/>
                <w:i/>
                <w:iCs/>
                <w:sz w:val="22"/>
                <w:szCs w:val="22"/>
              </w:rPr>
            </w:pPr>
            <w:r w:rsidRPr="00441CBC">
              <w:rPr>
                <w:rFonts w:ascii="Times New Roman" w:hAnsi="Times New Roman" w:cs="Times New Roman"/>
                <w:b/>
                <w:i/>
                <w:iCs/>
                <w:sz w:val="22"/>
                <w:szCs w:val="22"/>
              </w:rPr>
              <w:t>Профессия – поэт?</w:t>
            </w:r>
          </w:p>
          <w:p w14:paraId="548078DE" w14:textId="7B62BEBB" w:rsidR="004A0D12" w:rsidRPr="00441CBC" w:rsidRDefault="004A0D12" w:rsidP="004A0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b/>
                <w:i/>
                <w:iCs/>
                <w:sz w:val="22"/>
                <w:szCs w:val="22"/>
              </w:rPr>
              <w:t>Как написать резюме, чтобы найти хорошую работу</w:t>
            </w:r>
          </w:p>
        </w:tc>
        <w:tc>
          <w:tcPr>
            <w:tcW w:w="3188" w:type="pct"/>
          </w:tcPr>
          <w:p w14:paraId="163C00E6" w14:textId="77777777" w:rsidR="004A0D12" w:rsidRPr="00441CBC" w:rsidRDefault="004A0D12" w:rsidP="004A0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Поэзия и профессионализм. Разные взгляды на поэтическое творчество и поэтов. Биография И.А. Бродского: самоопределение «поэт» как призвание и как повод для гонений. Поэзия И. А. Бродского в контексте современной ему эпохи.</w:t>
            </w:r>
          </w:p>
          <w:p w14:paraId="5FA9C4B9" w14:textId="16FB3FDD" w:rsidR="004A0D12" w:rsidRPr="00441CBC" w:rsidRDefault="004A0D12" w:rsidP="004A0D12">
            <w:pPr>
              <w:jc w:val="both"/>
              <w:rPr>
                <w:rFonts w:ascii="Times New Roman" w:hAnsi="Times New Roman" w:cs="Times New Roman"/>
                <w:sz w:val="22"/>
                <w:szCs w:val="22"/>
              </w:rPr>
            </w:pPr>
            <w:r w:rsidRPr="00441CBC">
              <w:rPr>
                <w:rFonts w:ascii="Times New Roman" w:hAnsi="Times New Roman" w:cs="Times New Roman"/>
                <w:bCs/>
                <w:sz w:val="22"/>
                <w:szCs w:val="22"/>
              </w:rPr>
              <w:t>Роль профессии в положении человека в социуме. Резюме как описание способностей человека, которые делают его конкурентоспособным на рынке труда. Как презентовать себя в резюме, чтобы выглядеть в глазах работодателя именно таким сотрудником, каков ему необходим</w:t>
            </w:r>
          </w:p>
        </w:tc>
        <w:tc>
          <w:tcPr>
            <w:tcW w:w="535" w:type="pct"/>
          </w:tcPr>
          <w:p w14:paraId="0EECD283" w14:textId="77777777" w:rsidR="004A0D12" w:rsidRPr="00441CBC" w:rsidRDefault="004A0D12" w:rsidP="004A0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c>
          <w:tcPr>
            <w:tcW w:w="632" w:type="pct"/>
            <w:vMerge w:val="restart"/>
          </w:tcPr>
          <w:p w14:paraId="2E54B53F" w14:textId="6926601D" w:rsidR="004A0D12" w:rsidRPr="00441CBC" w:rsidRDefault="002512FB" w:rsidP="004A0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ПК 2.1, ПК 2.2, ПК 2.3</w:t>
            </w:r>
          </w:p>
        </w:tc>
      </w:tr>
      <w:tr w:rsidR="00441CBC" w:rsidRPr="00441CBC" w14:paraId="53DAE4DC" w14:textId="77777777" w:rsidTr="009E1965">
        <w:trPr>
          <w:trHeight w:val="77"/>
        </w:trPr>
        <w:tc>
          <w:tcPr>
            <w:tcW w:w="645" w:type="pct"/>
            <w:vMerge/>
          </w:tcPr>
          <w:p w14:paraId="03D6FFD4" w14:textId="77777777" w:rsidR="004A0D12" w:rsidRPr="00441CBC" w:rsidRDefault="004A0D12" w:rsidP="004A0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6A211B6A" w14:textId="3FCDBFA0" w:rsidR="004A0D12" w:rsidRPr="00441CBC" w:rsidRDefault="004A0D12" w:rsidP="004A0D12">
            <w:pPr>
              <w:jc w:val="both"/>
              <w:rPr>
                <w:rFonts w:ascii="Times New Roman" w:hAnsi="Times New Roman" w:cs="Times New Roman"/>
                <w:sz w:val="22"/>
                <w:szCs w:val="22"/>
              </w:rPr>
            </w:pPr>
            <w:r w:rsidRPr="00441CBC">
              <w:rPr>
                <w:rFonts w:ascii="Times New Roman" w:hAnsi="Times New Roman" w:cs="Times New Roman"/>
                <w:b/>
                <w:sz w:val="22"/>
                <w:szCs w:val="22"/>
              </w:rPr>
              <w:t>Практические занятия:</w:t>
            </w:r>
          </w:p>
        </w:tc>
        <w:tc>
          <w:tcPr>
            <w:tcW w:w="535" w:type="pct"/>
          </w:tcPr>
          <w:p w14:paraId="1325A294" w14:textId="7791801D" w:rsidR="004A0D12" w:rsidRPr="00441CBC" w:rsidRDefault="004A0D12" w:rsidP="004A0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25DABEEA" w14:textId="77777777" w:rsidR="004A0D12" w:rsidRPr="00441CBC" w:rsidRDefault="004A0D12" w:rsidP="004A0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38215AB9" w14:textId="77777777" w:rsidTr="009E1965">
        <w:trPr>
          <w:trHeight w:val="77"/>
        </w:trPr>
        <w:tc>
          <w:tcPr>
            <w:tcW w:w="645" w:type="pct"/>
            <w:vMerge/>
          </w:tcPr>
          <w:p w14:paraId="279E7885" w14:textId="77777777" w:rsidR="004A0D12" w:rsidRPr="00441CBC" w:rsidRDefault="004A0D12" w:rsidP="004A0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05823C0B" w14:textId="5A6D4ED3" w:rsidR="004A0D12" w:rsidRPr="00441CBC" w:rsidRDefault="00382CED" w:rsidP="004A0D12">
            <w:pPr>
              <w:jc w:val="both"/>
              <w:rPr>
                <w:rFonts w:ascii="Times New Roman" w:hAnsi="Times New Roman" w:cs="Times New Roman"/>
                <w:sz w:val="22"/>
                <w:szCs w:val="22"/>
              </w:rPr>
            </w:pPr>
            <w:r w:rsidRPr="00441CBC">
              <w:rPr>
                <w:rFonts w:ascii="Times New Roman" w:hAnsi="Times New Roman" w:cs="Times New Roman"/>
                <w:bCs/>
                <w:sz w:val="22"/>
                <w:szCs w:val="22"/>
              </w:rPr>
              <w:t>11</w:t>
            </w:r>
            <w:r w:rsidR="004A0D12" w:rsidRPr="00441CBC">
              <w:rPr>
                <w:rFonts w:ascii="Times New Roman" w:hAnsi="Times New Roman" w:cs="Times New Roman"/>
                <w:bCs/>
                <w:sz w:val="22"/>
                <w:szCs w:val="22"/>
              </w:rPr>
              <w:t>. Подготовка «Литературного досье поэта И. Бродского» по материалам интервью с поэтом и мемуарам. Чтение стихотворений. Резюме – официальный документ, правила написания которого регламентированы руководством по делопроизводству. Структура резюме. Резюме действительное и резюме проектное</w:t>
            </w:r>
          </w:p>
        </w:tc>
        <w:tc>
          <w:tcPr>
            <w:tcW w:w="535" w:type="pct"/>
          </w:tcPr>
          <w:p w14:paraId="70462E89" w14:textId="4FD38160" w:rsidR="004A0D12" w:rsidRPr="00441CBC" w:rsidRDefault="004A0D12" w:rsidP="004A0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4F7434FB" w14:textId="77777777" w:rsidR="004A0D12" w:rsidRPr="00441CBC" w:rsidRDefault="004A0D12" w:rsidP="004A0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1E0754D7" w14:textId="77777777" w:rsidTr="009E1965">
        <w:trPr>
          <w:trHeight w:val="77"/>
        </w:trPr>
        <w:tc>
          <w:tcPr>
            <w:tcW w:w="645" w:type="pct"/>
            <w:vMerge w:val="restart"/>
          </w:tcPr>
          <w:p w14:paraId="65DB63E9" w14:textId="3F2952E7" w:rsidR="009E1965" w:rsidRPr="00441CBC" w:rsidRDefault="009E1965" w:rsidP="00523B85">
            <w:pPr>
              <w:jc w:val="center"/>
              <w:rPr>
                <w:rFonts w:ascii="Times New Roman" w:hAnsi="Times New Roman" w:cs="Times New Roman"/>
                <w:bCs/>
                <w:sz w:val="22"/>
                <w:szCs w:val="22"/>
              </w:rPr>
            </w:pPr>
            <w:r w:rsidRPr="00441CBC">
              <w:rPr>
                <w:rFonts w:ascii="Times New Roman" w:hAnsi="Times New Roman" w:cs="Times New Roman"/>
                <w:b/>
                <w:i/>
                <w:iCs/>
                <w:sz w:val="22"/>
                <w:szCs w:val="22"/>
              </w:rPr>
              <w:t xml:space="preserve">«Сколько есть профессий разных…» Поэтические строки о людях </w:t>
            </w:r>
            <w:r w:rsidRPr="00441CBC">
              <w:rPr>
                <w:rFonts w:ascii="Times New Roman" w:hAnsi="Times New Roman" w:cs="Times New Roman"/>
                <w:b/>
                <w:i/>
                <w:iCs/>
                <w:sz w:val="22"/>
                <w:szCs w:val="22"/>
              </w:rPr>
              <w:lastRenderedPageBreak/>
              <w:t>разных профессий</w:t>
            </w:r>
          </w:p>
        </w:tc>
        <w:tc>
          <w:tcPr>
            <w:tcW w:w="3188" w:type="pct"/>
          </w:tcPr>
          <w:p w14:paraId="2C94CFA4" w14:textId="3CDBC9DC" w:rsidR="009E1965" w:rsidRPr="00441CBC" w:rsidRDefault="009E1965" w:rsidP="00523B85">
            <w:pPr>
              <w:jc w:val="both"/>
              <w:rPr>
                <w:rFonts w:ascii="Times New Roman" w:hAnsi="Times New Roman" w:cs="Times New Roman"/>
                <w:bCs/>
                <w:sz w:val="22"/>
                <w:szCs w:val="22"/>
              </w:rPr>
            </w:pPr>
            <w:r w:rsidRPr="00441CBC">
              <w:rPr>
                <w:rFonts w:ascii="Times New Roman" w:hAnsi="Times New Roman" w:cs="Times New Roman"/>
                <w:bCs/>
                <w:sz w:val="22"/>
                <w:szCs w:val="22"/>
              </w:rPr>
              <w:lastRenderedPageBreak/>
              <w:t xml:space="preserve">Тема человека труда в поэзии средины ХХ века, поэтическое творчество людей разных профессий.                        Д. Самойлов, А. Кушнер, </w:t>
            </w:r>
            <w:proofErr w:type="spellStart"/>
            <w:r w:rsidRPr="00441CBC">
              <w:rPr>
                <w:rFonts w:ascii="Times New Roman" w:hAnsi="Times New Roman" w:cs="Times New Roman"/>
                <w:bCs/>
                <w:sz w:val="22"/>
                <w:szCs w:val="22"/>
              </w:rPr>
              <w:t>Б.Окуджава</w:t>
            </w:r>
            <w:proofErr w:type="spellEnd"/>
            <w:r w:rsidRPr="00441CBC">
              <w:rPr>
                <w:rFonts w:ascii="Times New Roman" w:hAnsi="Times New Roman" w:cs="Times New Roman"/>
                <w:bCs/>
                <w:sz w:val="22"/>
                <w:szCs w:val="22"/>
              </w:rPr>
              <w:t xml:space="preserve">, </w:t>
            </w:r>
            <w:proofErr w:type="spellStart"/>
            <w:r w:rsidRPr="00441CBC">
              <w:rPr>
                <w:rFonts w:ascii="Times New Roman" w:hAnsi="Times New Roman" w:cs="Times New Roman"/>
                <w:bCs/>
                <w:sz w:val="22"/>
                <w:szCs w:val="22"/>
              </w:rPr>
              <w:t>Р.Рождественский</w:t>
            </w:r>
            <w:proofErr w:type="spellEnd"/>
            <w:r w:rsidRPr="00441CBC">
              <w:rPr>
                <w:rFonts w:ascii="Times New Roman" w:hAnsi="Times New Roman" w:cs="Times New Roman"/>
                <w:bCs/>
                <w:sz w:val="22"/>
                <w:szCs w:val="22"/>
              </w:rPr>
              <w:t xml:space="preserve">, </w:t>
            </w:r>
            <w:proofErr w:type="spellStart"/>
            <w:r w:rsidRPr="00441CBC">
              <w:rPr>
                <w:rFonts w:ascii="Times New Roman" w:hAnsi="Times New Roman" w:cs="Times New Roman"/>
                <w:bCs/>
                <w:sz w:val="22"/>
                <w:szCs w:val="22"/>
              </w:rPr>
              <w:t>А.Вознесенский</w:t>
            </w:r>
            <w:proofErr w:type="spellEnd"/>
            <w:r w:rsidRPr="00441CBC">
              <w:rPr>
                <w:rFonts w:ascii="Times New Roman" w:hAnsi="Times New Roman" w:cs="Times New Roman"/>
                <w:bCs/>
                <w:sz w:val="22"/>
                <w:szCs w:val="22"/>
              </w:rPr>
              <w:t xml:space="preserve">, </w:t>
            </w:r>
            <w:proofErr w:type="spellStart"/>
            <w:r w:rsidRPr="00441CBC">
              <w:rPr>
                <w:rFonts w:ascii="Times New Roman" w:hAnsi="Times New Roman" w:cs="Times New Roman"/>
                <w:bCs/>
                <w:sz w:val="22"/>
                <w:szCs w:val="22"/>
              </w:rPr>
              <w:t>Е.Евтушенко</w:t>
            </w:r>
            <w:proofErr w:type="spellEnd"/>
            <w:r w:rsidRPr="00441CBC">
              <w:rPr>
                <w:rFonts w:ascii="Times New Roman" w:hAnsi="Times New Roman" w:cs="Times New Roman"/>
                <w:bCs/>
                <w:sz w:val="22"/>
                <w:szCs w:val="22"/>
              </w:rPr>
              <w:t xml:space="preserve">  и др. (по выбору)</w:t>
            </w:r>
          </w:p>
        </w:tc>
        <w:tc>
          <w:tcPr>
            <w:tcW w:w="535" w:type="pct"/>
          </w:tcPr>
          <w:p w14:paraId="63EE9E64" w14:textId="77777777" w:rsidR="009E1965" w:rsidRPr="00441CBC" w:rsidRDefault="009E1965" w:rsidP="00523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543F5E09" w14:textId="5C088C93" w:rsidR="009E1965" w:rsidRPr="00441CBC" w:rsidRDefault="009E1965" w:rsidP="00523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ПК 2.1, ПК 2.2, ПК 2.3</w:t>
            </w:r>
          </w:p>
        </w:tc>
      </w:tr>
      <w:tr w:rsidR="00441CBC" w:rsidRPr="00441CBC" w14:paraId="212D4074" w14:textId="77777777" w:rsidTr="009E1965">
        <w:trPr>
          <w:trHeight w:val="77"/>
        </w:trPr>
        <w:tc>
          <w:tcPr>
            <w:tcW w:w="645" w:type="pct"/>
            <w:vMerge/>
          </w:tcPr>
          <w:p w14:paraId="1DDD1E43" w14:textId="77777777" w:rsidR="009E1965" w:rsidRPr="00441CBC" w:rsidRDefault="009E1965" w:rsidP="00523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46DEB340" w14:textId="2B5CAEA0" w:rsidR="009E1965" w:rsidRPr="00441CBC" w:rsidRDefault="009E1965" w:rsidP="00523B85">
            <w:pPr>
              <w:jc w:val="both"/>
              <w:rPr>
                <w:rFonts w:ascii="Times New Roman" w:hAnsi="Times New Roman" w:cs="Times New Roman"/>
                <w:bCs/>
                <w:sz w:val="22"/>
                <w:szCs w:val="22"/>
              </w:rPr>
            </w:pPr>
            <w:r w:rsidRPr="00441CBC">
              <w:rPr>
                <w:rFonts w:ascii="Times New Roman" w:hAnsi="Times New Roman" w:cs="Times New Roman"/>
                <w:b/>
                <w:sz w:val="22"/>
                <w:szCs w:val="22"/>
              </w:rPr>
              <w:t>Практические занятия:</w:t>
            </w:r>
          </w:p>
        </w:tc>
        <w:tc>
          <w:tcPr>
            <w:tcW w:w="535" w:type="pct"/>
          </w:tcPr>
          <w:p w14:paraId="688F7FF4" w14:textId="1247E763" w:rsidR="009E1965" w:rsidRPr="00441CBC" w:rsidRDefault="009E1965" w:rsidP="00523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
                <w:bCs/>
                <w:iCs/>
                <w:sz w:val="22"/>
                <w:szCs w:val="22"/>
              </w:rPr>
              <w:t>2/2</w:t>
            </w:r>
          </w:p>
        </w:tc>
        <w:tc>
          <w:tcPr>
            <w:tcW w:w="632" w:type="pct"/>
            <w:vMerge/>
          </w:tcPr>
          <w:p w14:paraId="642CAE72" w14:textId="77777777" w:rsidR="009E1965" w:rsidRPr="00441CBC" w:rsidRDefault="009E1965" w:rsidP="00523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0B7E0E24" w14:textId="77777777" w:rsidTr="009E1965">
        <w:trPr>
          <w:trHeight w:val="77"/>
        </w:trPr>
        <w:tc>
          <w:tcPr>
            <w:tcW w:w="645" w:type="pct"/>
            <w:vMerge/>
          </w:tcPr>
          <w:p w14:paraId="37B20D38" w14:textId="77777777" w:rsidR="009E1965" w:rsidRPr="00441CBC" w:rsidRDefault="009E1965" w:rsidP="00523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44B1F3A9" w14:textId="747B2691" w:rsidR="009E1965" w:rsidRPr="00441CBC" w:rsidRDefault="009E1965" w:rsidP="00523B85">
            <w:pPr>
              <w:jc w:val="both"/>
              <w:rPr>
                <w:rFonts w:ascii="Times New Roman" w:hAnsi="Times New Roman" w:cs="Times New Roman"/>
                <w:bCs/>
                <w:sz w:val="22"/>
                <w:szCs w:val="22"/>
              </w:rPr>
            </w:pPr>
            <w:r w:rsidRPr="00441CBC">
              <w:rPr>
                <w:rFonts w:ascii="Times New Roman" w:hAnsi="Times New Roman" w:cs="Times New Roman"/>
                <w:bCs/>
                <w:sz w:val="22"/>
                <w:szCs w:val="22"/>
              </w:rPr>
              <w:t xml:space="preserve">12. Создание развернутого высказывания «Люди разных профессий – герои лирики конца прошлого </w:t>
            </w:r>
            <w:r w:rsidRPr="00441CBC">
              <w:rPr>
                <w:rFonts w:ascii="Times New Roman" w:hAnsi="Times New Roman" w:cs="Times New Roman"/>
                <w:bCs/>
                <w:sz w:val="22"/>
                <w:szCs w:val="22"/>
              </w:rPr>
              <w:lastRenderedPageBreak/>
              <w:t>века»</w:t>
            </w:r>
          </w:p>
        </w:tc>
        <w:tc>
          <w:tcPr>
            <w:tcW w:w="535" w:type="pct"/>
          </w:tcPr>
          <w:p w14:paraId="79DD7DD2" w14:textId="1D5019CC" w:rsidR="009E1965" w:rsidRPr="00441CBC" w:rsidRDefault="009E1965" w:rsidP="00523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lastRenderedPageBreak/>
              <w:t>2/2</w:t>
            </w:r>
          </w:p>
        </w:tc>
        <w:tc>
          <w:tcPr>
            <w:tcW w:w="632" w:type="pct"/>
            <w:vMerge/>
          </w:tcPr>
          <w:p w14:paraId="4130E2EA" w14:textId="77777777" w:rsidR="009E1965" w:rsidRPr="00441CBC" w:rsidRDefault="009E1965" w:rsidP="00523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65F614FE" w14:textId="77777777" w:rsidTr="009E1965">
        <w:trPr>
          <w:trHeight w:val="943"/>
        </w:trPr>
        <w:tc>
          <w:tcPr>
            <w:tcW w:w="645" w:type="pct"/>
            <w:vMerge w:val="restart"/>
          </w:tcPr>
          <w:p w14:paraId="111E4844"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8.2</w:t>
            </w:r>
          </w:p>
          <w:p w14:paraId="51C70AD4" w14:textId="77777777" w:rsidR="00D75511" w:rsidRPr="00441CBC" w:rsidRDefault="00D75511" w:rsidP="00D75511">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Драматургия: традиции и новаторство</w:t>
            </w:r>
          </w:p>
        </w:tc>
        <w:tc>
          <w:tcPr>
            <w:tcW w:w="3188" w:type="pct"/>
          </w:tcPr>
          <w:p w14:paraId="5BF754B6" w14:textId="77777777" w:rsidR="00D75511" w:rsidRPr="00441CBC" w:rsidRDefault="00D75511" w:rsidP="00D75511">
            <w:pPr>
              <w:jc w:val="both"/>
              <w:rPr>
                <w:rFonts w:ascii="Times New Roman" w:hAnsi="Times New Roman" w:cs="Times New Roman"/>
                <w:iCs/>
                <w:sz w:val="22"/>
                <w:szCs w:val="22"/>
              </w:rPr>
            </w:pPr>
            <w:r w:rsidRPr="00441CBC">
              <w:rPr>
                <w:rFonts w:ascii="Times New Roman" w:hAnsi="Times New Roman" w:cs="Times New Roman"/>
                <w:iCs/>
                <w:sz w:val="22"/>
                <w:szCs w:val="22"/>
              </w:rPr>
              <w:t>Александр Валентинович Вампилов.</w:t>
            </w:r>
          </w:p>
          <w:p w14:paraId="6F2C9D9C" w14:textId="4E160081" w:rsidR="00D75511" w:rsidRPr="00441CBC" w:rsidRDefault="00D75511" w:rsidP="00D75511">
            <w:pPr>
              <w:jc w:val="both"/>
              <w:rPr>
                <w:rFonts w:ascii="Times New Roman" w:hAnsi="Times New Roman" w:cs="Times New Roman"/>
                <w:iCs/>
                <w:sz w:val="22"/>
                <w:szCs w:val="22"/>
              </w:rPr>
            </w:pPr>
            <w:r w:rsidRPr="00441CBC">
              <w:rPr>
                <w:rFonts w:ascii="Times New Roman" w:hAnsi="Times New Roman" w:cs="Times New Roman"/>
                <w:iCs/>
                <w:sz w:val="22"/>
                <w:szCs w:val="22"/>
              </w:rPr>
              <w:t>«Провинциальные анекдоты» (две одноактные пьесы: «История с метранпажем» и «Двадцать минут с ангелом»</w:t>
            </w:r>
            <w:proofErr w:type="gramStart"/>
            <w:r w:rsidRPr="00441CBC">
              <w:rPr>
                <w:rFonts w:ascii="Times New Roman" w:hAnsi="Times New Roman" w:cs="Times New Roman"/>
                <w:iCs/>
                <w:sz w:val="22"/>
                <w:szCs w:val="22"/>
              </w:rPr>
              <w:t>).Трагикомическая</w:t>
            </w:r>
            <w:proofErr w:type="gramEnd"/>
            <w:r w:rsidRPr="00441CBC">
              <w:rPr>
                <w:rFonts w:ascii="Times New Roman" w:hAnsi="Times New Roman" w:cs="Times New Roman"/>
                <w:iCs/>
                <w:sz w:val="22"/>
                <w:szCs w:val="22"/>
              </w:rPr>
              <w:t xml:space="preserve"> дилогия с глубоким смыслом. Распад нравственного сознания как проблема общества.</w:t>
            </w:r>
            <w:r w:rsidR="00135133" w:rsidRPr="00441CBC">
              <w:rPr>
                <w:rFonts w:ascii="Times New Roman" w:hAnsi="Times New Roman" w:cs="Times New Roman"/>
                <w:iCs/>
                <w:sz w:val="22"/>
                <w:szCs w:val="22"/>
              </w:rPr>
              <w:t xml:space="preserve"> </w:t>
            </w:r>
            <w:r w:rsidRPr="00441CBC">
              <w:rPr>
                <w:rFonts w:ascii="Times New Roman" w:hAnsi="Times New Roman" w:cs="Times New Roman"/>
                <w:iCs/>
                <w:sz w:val="22"/>
                <w:szCs w:val="22"/>
              </w:rPr>
              <w:t>«Гостиничный»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(«История с метранпажем»)</w:t>
            </w:r>
          </w:p>
          <w:p w14:paraId="1DA74F47"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iCs/>
                <w:sz w:val="22"/>
                <w:szCs w:val="22"/>
              </w:rPr>
              <w:t>«Двадцать минут с ангелом» – тест на способность к великодушию. Конфликт бездушного мира и бескорыстия. Символичность названия пьесы. Сценическая история пьесы</w:t>
            </w:r>
          </w:p>
        </w:tc>
        <w:tc>
          <w:tcPr>
            <w:tcW w:w="535" w:type="pct"/>
          </w:tcPr>
          <w:p w14:paraId="369915F5" w14:textId="4BE33EAC" w:rsidR="00D75511" w:rsidRPr="00441CBC" w:rsidRDefault="0082509D" w:rsidP="00D75511">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tcPr>
          <w:p w14:paraId="29EC3691"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7BB6B024" w14:textId="77777777" w:rsidTr="009E1965">
        <w:trPr>
          <w:trHeight w:val="33"/>
        </w:trPr>
        <w:tc>
          <w:tcPr>
            <w:tcW w:w="645" w:type="pct"/>
            <w:vMerge/>
          </w:tcPr>
          <w:p w14:paraId="2C903695"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338AB198" w14:textId="77777777" w:rsidR="00D75511" w:rsidRPr="00441CBC" w:rsidRDefault="00D75511" w:rsidP="00D75511">
            <w:pPr>
              <w:jc w:val="both"/>
              <w:rPr>
                <w:rFonts w:ascii="Times New Roman" w:hAnsi="Times New Roman" w:cs="Times New Roman"/>
                <w:iCs/>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6ACBE849" w14:textId="33D699A4" w:rsidR="00D75511" w:rsidRPr="00441CBC" w:rsidRDefault="00D75511" w:rsidP="00D75511">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tcPr>
          <w:p w14:paraId="2B9B3115"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2E565535" w14:textId="77777777" w:rsidTr="009E1965">
        <w:trPr>
          <w:trHeight w:val="33"/>
        </w:trPr>
        <w:tc>
          <w:tcPr>
            <w:tcW w:w="645" w:type="pct"/>
            <w:vMerge/>
          </w:tcPr>
          <w:p w14:paraId="2A905A27"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c>
          <w:tcPr>
            <w:tcW w:w="3188" w:type="pct"/>
          </w:tcPr>
          <w:p w14:paraId="7EDF546B" w14:textId="77777777" w:rsidR="00D75511" w:rsidRPr="00441CBC" w:rsidRDefault="00D75511" w:rsidP="00D75511">
            <w:pPr>
              <w:jc w:val="both"/>
              <w:rPr>
                <w:rFonts w:ascii="Times New Roman" w:hAnsi="Times New Roman" w:cs="Times New Roman"/>
                <w:iCs/>
                <w:sz w:val="22"/>
                <w:szCs w:val="22"/>
              </w:rPr>
            </w:pPr>
            <w:r w:rsidRPr="00441CBC">
              <w:rPr>
                <w:rFonts w:ascii="Times New Roman" w:hAnsi="Times New Roman" w:cs="Times New Roman"/>
                <w:bCs/>
                <w:sz w:val="22"/>
                <w:szCs w:val="22"/>
              </w:rPr>
              <w:t>19. Драматизация: разыгрывание одной из частей двухактной пьесы А. Вампилова. Нравственные проблемы в произведении. Гоголевские традиции в пьесе драматурга. Символичность названия пьесы</w:t>
            </w:r>
          </w:p>
        </w:tc>
        <w:tc>
          <w:tcPr>
            <w:tcW w:w="535" w:type="pct"/>
          </w:tcPr>
          <w:p w14:paraId="58B68D4C" w14:textId="01971F9A" w:rsidR="00D75511" w:rsidRPr="00441CBC" w:rsidRDefault="00D75511" w:rsidP="00D75511">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w:t>
            </w:r>
          </w:p>
        </w:tc>
        <w:tc>
          <w:tcPr>
            <w:tcW w:w="632" w:type="pct"/>
          </w:tcPr>
          <w:p w14:paraId="6E578355"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0E8C3070" w14:textId="77777777" w:rsidTr="009E1965">
        <w:trPr>
          <w:trHeight w:val="9"/>
        </w:trPr>
        <w:tc>
          <w:tcPr>
            <w:tcW w:w="645" w:type="pct"/>
          </w:tcPr>
          <w:p w14:paraId="0E810677" w14:textId="220EAA68" w:rsidR="00D75511" w:rsidRPr="00441CBC" w:rsidRDefault="00D75511" w:rsidP="009E19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441CBC">
              <w:rPr>
                <w:rFonts w:ascii="Times New Roman" w:hAnsi="Times New Roman" w:cs="Times New Roman"/>
                <w:b/>
                <w:bCs/>
                <w:sz w:val="22"/>
                <w:szCs w:val="22"/>
              </w:rPr>
              <w:t>Раздел 9</w:t>
            </w:r>
          </w:p>
        </w:tc>
        <w:tc>
          <w:tcPr>
            <w:tcW w:w="3188" w:type="pct"/>
          </w:tcPr>
          <w:p w14:paraId="1FC8A5C9" w14:textId="522CF70E" w:rsidR="00D75511" w:rsidRPr="00441CBC" w:rsidRDefault="00D75511" w:rsidP="009E1965">
            <w:pPr>
              <w:spacing w:line="259" w:lineRule="auto"/>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Зарубежная литература второй половины ХХ века</w:t>
            </w:r>
          </w:p>
        </w:tc>
        <w:tc>
          <w:tcPr>
            <w:tcW w:w="535" w:type="pct"/>
          </w:tcPr>
          <w:p w14:paraId="6F8CD2C7"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1CBC">
              <w:rPr>
                <w:rFonts w:ascii="Times New Roman" w:hAnsi="Times New Roman" w:cs="Times New Roman"/>
                <w:b/>
                <w:iCs/>
                <w:sz w:val="22"/>
                <w:szCs w:val="22"/>
              </w:rPr>
              <w:t>2/2</w:t>
            </w:r>
          </w:p>
        </w:tc>
        <w:tc>
          <w:tcPr>
            <w:tcW w:w="632" w:type="pct"/>
          </w:tcPr>
          <w:p w14:paraId="087F166E" w14:textId="0173CA85"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1CBC" w:rsidRPr="00441CBC" w14:paraId="0DC92606" w14:textId="77777777" w:rsidTr="009E1965">
        <w:trPr>
          <w:trHeight w:val="1000"/>
        </w:trPr>
        <w:tc>
          <w:tcPr>
            <w:tcW w:w="645" w:type="pct"/>
            <w:vMerge w:val="restart"/>
          </w:tcPr>
          <w:p w14:paraId="332AEE30"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41CBC">
              <w:rPr>
                <w:rFonts w:ascii="Times New Roman" w:hAnsi="Times New Roman" w:cs="Times New Roman"/>
                <w:sz w:val="22"/>
                <w:szCs w:val="22"/>
              </w:rPr>
              <w:t>Тема 9.1</w:t>
            </w:r>
          </w:p>
          <w:p w14:paraId="11007571" w14:textId="77777777" w:rsidR="00D75511" w:rsidRPr="00441CBC" w:rsidRDefault="00D75511" w:rsidP="00D75511">
            <w:pPr>
              <w:jc w:val="center"/>
              <w:rPr>
                <w:rFonts w:ascii="Times New Roman" w:hAnsi="Times New Roman" w:cs="Times New Roman"/>
                <w:b/>
                <w:bCs/>
                <w:i/>
                <w:iCs/>
                <w:sz w:val="22"/>
                <w:szCs w:val="22"/>
              </w:rPr>
            </w:pPr>
            <w:r w:rsidRPr="00441CBC">
              <w:rPr>
                <w:rFonts w:ascii="Times New Roman" w:hAnsi="Times New Roman" w:cs="Times New Roman"/>
                <w:b/>
                <w:bCs/>
                <w:i/>
                <w:iCs/>
                <w:sz w:val="22"/>
                <w:szCs w:val="22"/>
              </w:rPr>
              <w:t>Основные тенденции развития зарубежной литературы</w:t>
            </w:r>
          </w:p>
          <w:p w14:paraId="59A626E6" w14:textId="77777777" w:rsidR="00D75511" w:rsidRPr="00441CBC" w:rsidRDefault="00D75511" w:rsidP="00D75511">
            <w:pPr>
              <w:jc w:val="center"/>
              <w:rPr>
                <w:rFonts w:ascii="Times New Roman" w:hAnsi="Times New Roman" w:cs="Times New Roman"/>
                <w:b/>
                <w:bCs/>
                <w:sz w:val="22"/>
                <w:szCs w:val="22"/>
              </w:rPr>
            </w:pPr>
            <w:r w:rsidRPr="00441CBC">
              <w:rPr>
                <w:rFonts w:ascii="Times New Roman" w:hAnsi="Times New Roman" w:cs="Times New Roman"/>
                <w:b/>
                <w:bCs/>
                <w:i/>
                <w:iCs/>
                <w:sz w:val="22"/>
                <w:szCs w:val="22"/>
              </w:rPr>
              <w:t>и «культовые» имена</w:t>
            </w:r>
          </w:p>
        </w:tc>
        <w:tc>
          <w:tcPr>
            <w:tcW w:w="3188" w:type="pct"/>
          </w:tcPr>
          <w:p w14:paraId="562F1DE5" w14:textId="60BD6709" w:rsidR="00D75511" w:rsidRPr="00441CBC" w:rsidRDefault="00D75511" w:rsidP="00D75511">
            <w:pPr>
              <w:jc w:val="both"/>
              <w:rPr>
                <w:rFonts w:ascii="Times New Roman" w:hAnsi="Times New Roman" w:cs="Times New Roman"/>
                <w:iCs/>
                <w:sz w:val="22"/>
                <w:szCs w:val="22"/>
              </w:rPr>
            </w:pPr>
            <w:r w:rsidRPr="00441CBC">
              <w:rPr>
                <w:rFonts w:ascii="Times New Roman" w:hAnsi="Times New Roman" w:cs="Times New Roman"/>
                <w:iCs/>
                <w:sz w:val="22"/>
                <w:szCs w:val="22"/>
              </w:rPr>
              <w:t xml:space="preserve">Рэй Брэдбери. Научно-фантастические рассказы «И грянул гром», «Вельд» </w:t>
            </w:r>
          </w:p>
          <w:p w14:paraId="689AB9F3" w14:textId="77777777" w:rsidR="00D75511" w:rsidRPr="00441CBC" w:rsidRDefault="00D75511" w:rsidP="00D75511">
            <w:pPr>
              <w:jc w:val="both"/>
              <w:rPr>
                <w:rFonts w:ascii="Times New Roman" w:hAnsi="Times New Roman" w:cs="Times New Roman"/>
                <w:iCs/>
                <w:sz w:val="22"/>
                <w:szCs w:val="22"/>
              </w:rPr>
            </w:pPr>
            <w:r w:rsidRPr="00441CBC">
              <w:rPr>
                <w:rFonts w:ascii="Times New Roman" w:hAnsi="Times New Roman" w:cs="Times New Roman"/>
                <w:iCs/>
                <w:sz w:val="22"/>
                <w:szCs w:val="22"/>
              </w:rPr>
              <w:t>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«И грянул гром»). Переплетение разных тем (тема отцов и детей, детской жестокости, влияния технологий на жизнь человека – «Вельд»). Сочетание сказки и фантастики</w:t>
            </w:r>
          </w:p>
          <w:p w14:paraId="12DC7E5D" w14:textId="77777777" w:rsidR="00D75511" w:rsidRPr="00441CBC" w:rsidRDefault="00D75511" w:rsidP="00D75511">
            <w:pPr>
              <w:jc w:val="both"/>
              <w:rPr>
                <w:rFonts w:ascii="Times New Roman" w:hAnsi="Times New Roman" w:cs="Times New Roman"/>
                <w:iCs/>
                <w:sz w:val="22"/>
                <w:szCs w:val="22"/>
              </w:rPr>
            </w:pPr>
            <w:r w:rsidRPr="00441CBC">
              <w:rPr>
                <w:rFonts w:ascii="Times New Roman" w:hAnsi="Times New Roman" w:cs="Times New Roman"/>
                <w:iCs/>
                <w:sz w:val="22"/>
                <w:szCs w:val="22"/>
              </w:rPr>
              <w:t>Эрнест Хемингуэй (1899–1961). Новелла «Кошка под дождем». 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p w14:paraId="2FE87C85" w14:textId="77777777" w:rsidR="00D75511" w:rsidRPr="00441CBC" w:rsidRDefault="00D75511" w:rsidP="00D75511">
            <w:pPr>
              <w:jc w:val="both"/>
              <w:rPr>
                <w:rFonts w:ascii="Times New Roman" w:hAnsi="Times New Roman" w:cs="Times New Roman"/>
                <w:bCs/>
                <w:sz w:val="22"/>
                <w:szCs w:val="22"/>
              </w:rPr>
            </w:pPr>
            <w:r w:rsidRPr="00441CBC">
              <w:rPr>
                <w:rFonts w:ascii="Times New Roman" w:hAnsi="Times New Roman" w:cs="Times New Roman"/>
                <w:iCs/>
                <w:sz w:val="22"/>
                <w:szCs w:val="22"/>
              </w:rPr>
              <w:t>Особенности жанра «фантастический рассказ». Рассказ-предупреждение Р. Брэдбери. Другие проблемы человека и общества, связанные с научно-техническим прогрессом (рассуждение с опорой на текст). «Кошка под дождем» Хемингуэя: особенности жанра новеллы. Нравственные проблемы и способы их раскрытия писателем</w:t>
            </w:r>
          </w:p>
        </w:tc>
        <w:tc>
          <w:tcPr>
            <w:tcW w:w="535" w:type="pct"/>
          </w:tcPr>
          <w:p w14:paraId="04FDBFC7"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632" w:type="pct"/>
            <w:vMerge w:val="restart"/>
          </w:tcPr>
          <w:p w14:paraId="15B2F762"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40D99B7E" w14:textId="77777777" w:rsidTr="009E1965">
        <w:trPr>
          <w:trHeight w:val="109"/>
        </w:trPr>
        <w:tc>
          <w:tcPr>
            <w:tcW w:w="645" w:type="pct"/>
            <w:vMerge/>
          </w:tcPr>
          <w:p w14:paraId="78C4693A"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2205C6FD" w14:textId="77777777" w:rsidR="00D75511" w:rsidRPr="00441CBC" w:rsidRDefault="00D75511" w:rsidP="00D75511">
            <w:pPr>
              <w:pStyle w:val="ConsPlusNormal"/>
              <w:jc w:val="both"/>
              <w:rPr>
                <w:rFonts w:ascii="Times New Roman" w:hAnsi="Times New Roman" w:cs="Times New Roman"/>
                <w:bCs/>
                <w:strike/>
                <w:sz w:val="22"/>
                <w:szCs w:val="22"/>
              </w:rPr>
            </w:pPr>
            <w:r w:rsidRPr="00441CBC">
              <w:rPr>
                <w:rFonts w:ascii="Times New Roman" w:hAnsi="Times New Roman" w:cs="Times New Roman"/>
                <w:b/>
                <w:sz w:val="22"/>
                <w:szCs w:val="22"/>
              </w:rPr>
              <w:t xml:space="preserve">Практические занятия: </w:t>
            </w:r>
          </w:p>
        </w:tc>
        <w:tc>
          <w:tcPr>
            <w:tcW w:w="535" w:type="pct"/>
          </w:tcPr>
          <w:p w14:paraId="52AFA78F" w14:textId="3C6F6D51"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2"/>
                <w:szCs w:val="22"/>
              </w:rPr>
            </w:pPr>
            <w:r w:rsidRPr="00441CBC">
              <w:rPr>
                <w:rFonts w:ascii="Times New Roman" w:hAnsi="Times New Roman" w:cs="Times New Roman"/>
                <w:b/>
                <w:bCs/>
                <w:iCs/>
                <w:sz w:val="22"/>
                <w:szCs w:val="22"/>
              </w:rPr>
              <w:t>2</w:t>
            </w:r>
            <w:r w:rsidR="009E1965" w:rsidRPr="00441CBC">
              <w:rPr>
                <w:rFonts w:ascii="Times New Roman" w:hAnsi="Times New Roman" w:cs="Times New Roman"/>
                <w:b/>
                <w:bCs/>
                <w:iCs/>
                <w:sz w:val="22"/>
                <w:szCs w:val="22"/>
              </w:rPr>
              <w:t>/2</w:t>
            </w:r>
          </w:p>
        </w:tc>
        <w:tc>
          <w:tcPr>
            <w:tcW w:w="632" w:type="pct"/>
            <w:vMerge/>
          </w:tcPr>
          <w:p w14:paraId="37BBF603"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08268E82" w14:textId="77777777" w:rsidTr="009E1965">
        <w:trPr>
          <w:trHeight w:val="9"/>
        </w:trPr>
        <w:tc>
          <w:tcPr>
            <w:tcW w:w="645" w:type="pct"/>
            <w:vMerge/>
          </w:tcPr>
          <w:p w14:paraId="772F18C5"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188" w:type="pct"/>
          </w:tcPr>
          <w:p w14:paraId="64D64243" w14:textId="77777777" w:rsidR="00D75511" w:rsidRPr="00441CBC" w:rsidRDefault="00D75511" w:rsidP="00D75511">
            <w:pPr>
              <w:pStyle w:val="ConsPlusNormal"/>
              <w:jc w:val="both"/>
              <w:rPr>
                <w:rFonts w:ascii="Times New Roman" w:hAnsi="Times New Roman" w:cs="Times New Roman"/>
                <w:b/>
                <w:sz w:val="22"/>
                <w:szCs w:val="22"/>
              </w:rPr>
            </w:pPr>
            <w:r w:rsidRPr="00441CBC">
              <w:rPr>
                <w:rFonts w:ascii="Times New Roman" w:hAnsi="Times New Roman" w:cs="Times New Roman"/>
                <w:bCs/>
                <w:sz w:val="22"/>
                <w:szCs w:val="22"/>
              </w:rPr>
              <w:t>20. Зарубежная поэзия и драматургия второй XIX и XX века. Драматизация: разыгрывание одного из эпизодов выбранного произведения, чтение и анализ стихотворений</w:t>
            </w:r>
          </w:p>
        </w:tc>
        <w:tc>
          <w:tcPr>
            <w:tcW w:w="535" w:type="pct"/>
          </w:tcPr>
          <w:p w14:paraId="0AB8F88F" w14:textId="3BEA0896"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r w:rsidR="009E1965" w:rsidRPr="00441CBC">
              <w:rPr>
                <w:rFonts w:ascii="Times New Roman" w:hAnsi="Times New Roman" w:cs="Times New Roman"/>
                <w:bCs/>
                <w:iCs/>
                <w:sz w:val="22"/>
                <w:szCs w:val="22"/>
              </w:rPr>
              <w:t>/2</w:t>
            </w:r>
          </w:p>
        </w:tc>
        <w:tc>
          <w:tcPr>
            <w:tcW w:w="632" w:type="pct"/>
            <w:vMerge/>
          </w:tcPr>
          <w:p w14:paraId="75242EDB"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78D9357A" w14:textId="77777777" w:rsidTr="009E1965">
        <w:trPr>
          <w:trHeight w:val="198"/>
        </w:trPr>
        <w:tc>
          <w:tcPr>
            <w:tcW w:w="645" w:type="pct"/>
          </w:tcPr>
          <w:p w14:paraId="4A35C9F2" w14:textId="77777777" w:rsidR="00D75511" w:rsidRPr="00441CBC" w:rsidRDefault="00D75511" w:rsidP="00D75511">
            <w:pPr>
              <w:jc w:val="center"/>
              <w:rPr>
                <w:rFonts w:ascii="Times New Roman" w:hAnsi="Times New Roman" w:cs="Times New Roman"/>
                <w:b/>
                <w:sz w:val="22"/>
                <w:szCs w:val="22"/>
              </w:rPr>
            </w:pPr>
            <w:r w:rsidRPr="00441CBC">
              <w:rPr>
                <w:rFonts w:ascii="Times New Roman" w:hAnsi="Times New Roman" w:cs="Times New Roman"/>
                <w:b/>
                <w:sz w:val="22"/>
                <w:szCs w:val="22"/>
              </w:rPr>
              <w:t>Раздел 10</w:t>
            </w:r>
          </w:p>
        </w:tc>
        <w:tc>
          <w:tcPr>
            <w:tcW w:w="3188" w:type="pct"/>
          </w:tcPr>
          <w:p w14:paraId="0C913603"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iCs/>
                <w:sz w:val="22"/>
                <w:szCs w:val="22"/>
              </w:rPr>
            </w:pPr>
            <w:r w:rsidRPr="00441CBC">
              <w:rPr>
                <w:rFonts w:ascii="Times New Roman" w:hAnsi="Times New Roman" w:cs="Times New Roman"/>
                <w:b/>
                <w:i/>
                <w:iCs/>
                <w:sz w:val="22"/>
                <w:szCs w:val="22"/>
              </w:rPr>
              <w:t>Художественный мир литературы народов России</w:t>
            </w:r>
          </w:p>
        </w:tc>
        <w:tc>
          <w:tcPr>
            <w:tcW w:w="535" w:type="pct"/>
          </w:tcPr>
          <w:p w14:paraId="39D1D68D"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41CBC">
              <w:rPr>
                <w:rFonts w:ascii="Times New Roman" w:hAnsi="Times New Roman" w:cs="Times New Roman"/>
                <w:b/>
                <w:bCs/>
                <w:iCs/>
                <w:sz w:val="22"/>
                <w:szCs w:val="22"/>
              </w:rPr>
              <w:t>2/0</w:t>
            </w:r>
          </w:p>
        </w:tc>
        <w:tc>
          <w:tcPr>
            <w:tcW w:w="632" w:type="pct"/>
          </w:tcPr>
          <w:p w14:paraId="4220A14F" w14:textId="1C5845A0"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41CBC" w:rsidRPr="00441CBC" w14:paraId="3C4C1993" w14:textId="77777777" w:rsidTr="009E1965">
        <w:trPr>
          <w:trHeight w:val="198"/>
        </w:trPr>
        <w:tc>
          <w:tcPr>
            <w:tcW w:w="645" w:type="pct"/>
          </w:tcPr>
          <w:p w14:paraId="3FE58B19" w14:textId="77777777" w:rsidR="00D75511" w:rsidRPr="00441CBC" w:rsidRDefault="00D75511" w:rsidP="00D75511">
            <w:pPr>
              <w:jc w:val="center"/>
              <w:rPr>
                <w:rFonts w:ascii="Times New Roman" w:hAnsi="Times New Roman" w:cs="Times New Roman"/>
                <w:b/>
                <w:bCs/>
                <w:i/>
                <w:iCs/>
                <w:sz w:val="22"/>
                <w:szCs w:val="22"/>
              </w:rPr>
            </w:pPr>
            <w:r w:rsidRPr="00441CBC">
              <w:rPr>
                <w:rFonts w:ascii="Times New Roman" w:hAnsi="Times New Roman" w:cs="Times New Roman"/>
                <w:bCs/>
                <w:sz w:val="22"/>
                <w:szCs w:val="22"/>
              </w:rPr>
              <w:t>Тема 10.1</w:t>
            </w:r>
            <w:r w:rsidRPr="00441CBC">
              <w:rPr>
                <w:rFonts w:ascii="Times New Roman" w:hAnsi="Times New Roman" w:cs="Times New Roman"/>
                <w:b/>
                <w:i/>
                <w:iCs/>
                <w:sz w:val="22"/>
                <w:szCs w:val="22"/>
              </w:rPr>
              <w:t xml:space="preserve"> Взаимосвязь и взаимовлияние литератур народов России</w:t>
            </w:r>
          </w:p>
        </w:tc>
        <w:tc>
          <w:tcPr>
            <w:tcW w:w="3188" w:type="pct"/>
          </w:tcPr>
          <w:p w14:paraId="641608A2"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 xml:space="preserve">Кайсын </w:t>
            </w:r>
            <w:proofErr w:type="spellStart"/>
            <w:r w:rsidRPr="00441CBC">
              <w:rPr>
                <w:rFonts w:ascii="Times New Roman" w:hAnsi="Times New Roman" w:cs="Times New Roman"/>
                <w:bCs/>
                <w:sz w:val="22"/>
                <w:szCs w:val="22"/>
              </w:rPr>
              <w:t>Шуваевич</w:t>
            </w:r>
            <w:proofErr w:type="spellEnd"/>
            <w:r w:rsidRPr="00441CBC">
              <w:rPr>
                <w:rFonts w:ascii="Times New Roman" w:hAnsi="Times New Roman" w:cs="Times New Roman"/>
                <w:bCs/>
                <w:sz w:val="22"/>
                <w:szCs w:val="22"/>
              </w:rPr>
              <w:t xml:space="preserve"> Кулиев  – балкарский поэт и прозаик  </w:t>
            </w:r>
          </w:p>
          <w:p w14:paraId="3C5624CA"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41CBC">
              <w:rPr>
                <w:rFonts w:ascii="Times New Roman" w:hAnsi="Times New Roman" w:cs="Times New Roman"/>
                <w:bCs/>
                <w:sz w:val="22"/>
                <w:szCs w:val="22"/>
              </w:rPr>
              <w:t xml:space="preserve">Лирика (перевод Б. Ахмадулиной). «Его поэзия – это целостность человека и мира…». Тематическое многообразие лирики поэта: тема творчества («Сказали мне люди: "Поэт – кто велик"…», «Чужой бешмет не примеряй, мой стих…», «Жизнь – восхожденье»); тема любви к малой родине, ее природе («Каким бы малым ни был мой народ…», «Зима пришла», «Яблоками пахнет осень…», «Вечер в горах»); историческая тема (война –  «Обрушилось горе на нас, как скала…»; депортация – «В </w:t>
            </w:r>
            <w:proofErr w:type="spellStart"/>
            <w:r w:rsidRPr="00441CBC">
              <w:rPr>
                <w:rFonts w:ascii="Times New Roman" w:hAnsi="Times New Roman" w:cs="Times New Roman"/>
                <w:bCs/>
                <w:sz w:val="22"/>
                <w:szCs w:val="22"/>
              </w:rPr>
              <w:t>Хуламском</w:t>
            </w:r>
            <w:proofErr w:type="spellEnd"/>
            <w:r w:rsidRPr="00441CBC">
              <w:rPr>
                <w:rFonts w:ascii="Times New Roman" w:hAnsi="Times New Roman" w:cs="Times New Roman"/>
                <w:bCs/>
                <w:sz w:val="22"/>
                <w:szCs w:val="22"/>
              </w:rPr>
              <w:t xml:space="preserve"> ущелье»). Диалоги с российской культурой («Письмо к Расулу Гамзатову», «Мы слушали музыку»). Песни на стихи поэта.</w:t>
            </w:r>
          </w:p>
          <w:p w14:paraId="4FCE2F7A"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41CBC">
              <w:rPr>
                <w:rFonts w:ascii="Times New Roman" w:hAnsi="Times New Roman" w:cs="Times New Roman"/>
                <w:bCs/>
                <w:sz w:val="22"/>
                <w:szCs w:val="22"/>
              </w:rPr>
              <w:t>Чтение и анализ стихов К. Кулиева. Тематика и проблематика стихов поэта. Судьба балкарского народа в лирике Кулиева. Диалоги поэта с российской культурой. Б. Ахмадулина – переводчик стихов К. Кулиева</w:t>
            </w:r>
          </w:p>
        </w:tc>
        <w:tc>
          <w:tcPr>
            <w:tcW w:w="535" w:type="pct"/>
          </w:tcPr>
          <w:p w14:paraId="340029D9"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1CBC">
              <w:rPr>
                <w:rFonts w:ascii="Times New Roman" w:hAnsi="Times New Roman" w:cs="Times New Roman"/>
                <w:bCs/>
                <w:iCs/>
                <w:sz w:val="22"/>
                <w:szCs w:val="22"/>
              </w:rPr>
              <w:t>2</w:t>
            </w:r>
          </w:p>
        </w:tc>
        <w:tc>
          <w:tcPr>
            <w:tcW w:w="632" w:type="pct"/>
          </w:tcPr>
          <w:p w14:paraId="05522B19"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441CBC">
              <w:rPr>
                <w:rFonts w:ascii="Times New Roman" w:hAnsi="Times New Roman" w:cs="Times New Roman"/>
                <w:iCs/>
                <w:sz w:val="22"/>
                <w:szCs w:val="22"/>
              </w:rPr>
              <w:t xml:space="preserve">ОК 01, ОК 02, ОК 03, ОК 04, ОК 05, ОК 06, ОК </w:t>
            </w:r>
            <w:proofErr w:type="gramStart"/>
            <w:r w:rsidRPr="00441CBC">
              <w:rPr>
                <w:rFonts w:ascii="Times New Roman" w:hAnsi="Times New Roman" w:cs="Times New Roman"/>
                <w:iCs/>
                <w:sz w:val="22"/>
                <w:szCs w:val="22"/>
              </w:rPr>
              <w:t xml:space="preserve">09,   </w:t>
            </w:r>
            <w:proofErr w:type="gramEnd"/>
            <w:r w:rsidRPr="00441CBC">
              <w:rPr>
                <w:rFonts w:ascii="Times New Roman" w:hAnsi="Times New Roman" w:cs="Times New Roman"/>
                <w:iCs/>
                <w:sz w:val="22"/>
                <w:szCs w:val="22"/>
              </w:rPr>
              <w:t xml:space="preserve">   </w:t>
            </w:r>
          </w:p>
        </w:tc>
      </w:tr>
      <w:tr w:rsidR="00441CBC" w:rsidRPr="00441CBC" w14:paraId="1FEE0980" w14:textId="77777777" w:rsidTr="009E1965">
        <w:trPr>
          <w:trHeight w:val="9"/>
        </w:trPr>
        <w:tc>
          <w:tcPr>
            <w:tcW w:w="645" w:type="pct"/>
          </w:tcPr>
          <w:p w14:paraId="233F83FE"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2"/>
                <w:szCs w:val="22"/>
              </w:rPr>
            </w:pPr>
            <w:r w:rsidRPr="00441CBC">
              <w:rPr>
                <w:rFonts w:ascii="Times New Roman" w:hAnsi="Times New Roman" w:cs="Times New Roman"/>
                <w:b/>
                <w:bCs/>
                <w:sz w:val="22"/>
                <w:szCs w:val="22"/>
              </w:rPr>
              <w:lastRenderedPageBreak/>
              <w:t>Консультации</w:t>
            </w:r>
          </w:p>
        </w:tc>
        <w:tc>
          <w:tcPr>
            <w:tcW w:w="3188" w:type="pct"/>
          </w:tcPr>
          <w:p w14:paraId="56B76995"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2"/>
                <w:szCs w:val="22"/>
              </w:rPr>
            </w:pPr>
          </w:p>
        </w:tc>
        <w:tc>
          <w:tcPr>
            <w:tcW w:w="535" w:type="pct"/>
          </w:tcPr>
          <w:p w14:paraId="555A6FD0"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2"/>
                <w:szCs w:val="22"/>
              </w:rPr>
            </w:pPr>
            <w:r w:rsidRPr="00441CBC">
              <w:rPr>
                <w:rFonts w:ascii="Times New Roman" w:hAnsi="Times New Roman" w:cs="Times New Roman"/>
                <w:b/>
                <w:bCs/>
                <w:i/>
                <w:sz w:val="22"/>
                <w:szCs w:val="22"/>
              </w:rPr>
              <w:t>12</w:t>
            </w:r>
          </w:p>
        </w:tc>
        <w:tc>
          <w:tcPr>
            <w:tcW w:w="632" w:type="pct"/>
          </w:tcPr>
          <w:p w14:paraId="098073FB"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3A1B9DEE" w14:textId="77777777" w:rsidTr="009E1965">
        <w:trPr>
          <w:trHeight w:val="9"/>
        </w:trPr>
        <w:tc>
          <w:tcPr>
            <w:tcW w:w="3833" w:type="pct"/>
            <w:gridSpan w:val="2"/>
          </w:tcPr>
          <w:p w14:paraId="09EF3883"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2"/>
                <w:szCs w:val="22"/>
              </w:rPr>
            </w:pPr>
            <w:r w:rsidRPr="00441CBC">
              <w:rPr>
                <w:rFonts w:ascii="Times New Roman" w:hAnsi="Times New Roman" w:cs="Times New Roman"/>
                <w:b/>
                <w:sz w:val="22"/>
                <w:szCs w:val="22"/>
              </w:rPr>
              <w:t xml:space="preserve">Промежуточная аттестация по дисциплине </w:t>
            </w:r>
            <w:r w:rsidRPr="00441CBC">
              <w:rPr>
                <w:rFonts w:ascii="Times New Roman" w:hAnsi="Times New Roman" w:cs="Times New Roman"/>
                <w:sz w:val="22"/>
                <w:szCs w:val="22"/>
              </w:rPr>
              <w:t>(устный экзамен)</w:t>
            </w:r>
          </w:p>
        </w:tc>
        <w:tc>
          <w:tcPr>
            <w:tcW w:w="535" w:type="pct"/>
          </w:tcPr>
          <w:p w14:paraId="3957B83B"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2"/>
                <w:szCs w:val="22"/>
              </w:rPr>
            </w:pPr>
            <w:r w:rsidRPr="00441CBC">
              <w:rPr>
                <w:rFonts w:ascii="Times New Roman" w:hAnsi="Times New Roman" w:cs="Times New Roman"/>
                <w:b/>
                <w:bCs/>
                <w:i/>
                <w:sz w:val="22"/>
                <w:szCs w:val="22"/>
              </w:rPr>
              <w:t>6</w:t>
            </w:r>
          </w:p>
        </w:tc>
        <w:tc>
          <w:tcPr>
            <w:tcW w:w="632" w:type="pct"/>
          </w:tcPr>
          <w:p w14:paraId="75438393"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1CBC" w:rsidRPr="00441CBC" w14:paraId="21823654" w14:textId="77777777" w:rsidTr="009E1965">
        <w:trPr>
          <w:trHeight w:val="9"/>
        </w:trPr>
        <w:tc>
          <w:tcPr>
            <w:tcW w:w="3833" w:type="pct"/>
            <w:gridSpan w:val="2"/>
          </w:tcPr>
          <w:p w14:paraId="5086934B"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sz w:val="22"/>
                <w:szCs w:val="22"/>
              </w:rPr>
            </w:pPr>
            <w:r w:rsidRPr="00441CBC">
              <w:rPr>
                <w:rFonts w:ascii="Times New Roman" w:hAnsi="Times New Roman" w:cs="Times New Roman"/>
                <w:b/>
                <w:bCs/>
                <w:sz w:val="22"/>
                <w:szCs w:val="22"/>
              </w:rPr>
              <w:t>Всего:</w:t>
            </w:r>
          </w:p>
        </w:tc>
        <w:tc>
          <w:tcPr>
            <w:tcW w:w="535" w:type="pct"/>
          </w:tcPr>
          <w:p w14:paraId="55CD8A4C"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2"/>
                <w:szCs w:val="22"/>
              </w:rPr>
            </w:pPr>
            <w:r w:rsidRPr="00441CBC">
              <w:rPr>
                <w:rFonts w:ascii="Times New Roman" w:hAnsi="Times New Roman" w:cs="Times New Roman"/>
                <w:b/>
                <w:bCs/>
                <w:i/>
                <w:sz w:val="22"/>
                <w:szCs w:val="22"/>
              </w:rPr>
              <w:t>144</w:t>
            </w:r>
          </w:p>
        </w:tc>
        <w:tc>
          <w:tcPr>
            <w:tcW w:w="632" w:type="pct"/>
          </w:tcPr>
          <w:p w14:paraId="493F6E95" w14:textId="77777777" w:rsidR="00D75511" w:rsidRPr="00441CBC" w:rsidRDefault="00D75511" w:rsidP="00D75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bl>
    <w:p w14:paraId="1B6AF315" w14:textId="77777777" w:rsidR="00807C5B" w:rsidRPr="00D52F55" w:rsidRDefault="00807C5B" w:rsidP="00AE4C24">
      <w:pPr>
        <w:pStyle w:val="32"/>
        <w:tabs>
          <w:tab w:val="left" w:pos="593"/>
        </w:tabs>
        <w:spacing w:before="90"/>
        <w:ind w:left="0"/>
        <w:rPr>
          <w:color w:val="000000" w:themeColor="text1"/>
        </w:rPr>
      </w:pPr>
    </w:p>
    <w:p w14:paraId="70FC39CD" w14:textId="77777777" w:rsidR="00AE4C24" w:rsidRPr="00D52F55" w:rsidRDefault="00AE4C24" w:rsidP="00AE4C24">
      <w:pPr>
        <w:rPr>
          <w:rFonts w:ascii="Times New Roman" w:eastAsia="Times New Roman" w:hAnsi="Times New Roman" w:cs="Times New Roman"/>
          <w:color w:val="000000" w:themeColor="text1"/>
          <w:sz w:val="24"/>
          <w:szCs w:val="24"/>
        </w:rPr>
      </w:pPr>
    </w:p>
    <w:p w14:paraId="17427120" w14:textId="77777777" w:rsidR="00AE4C24" w:rsidRPr="00D52F55" w:rsidRDefault="00AE4C24" w:rsidP="00AE4C24">
      <w:pPr>
        <w:rPr>
          <w:rFonts w:ascii="Times New Roman" w:eastAsia="Times New Roman" w:hAnsi="Times New Roman" w:cs="Times New Roman"/>
          <w:color w:val="000000" w:themeColor="text1"/>
          <w:sz w:val="24"/>
          <w:szCs w:val="24"/>
        </w:rPr>
        <w:sectPr w:rsidR="00AE4C24" w:rsidRPr="00D52F55" w:rsidSect="006D6571">
          <w:pgSz w:w="16838" w:h="11900" w:orient="landscape"/>
          <w:pgMar w:top="567" w:right="849" w:bottom="846" w:left="709" w:header="0" w:footer="0" w:gutter="0"/>
          <w:cols w:space="0" w:equalWidth="0">
            <w:col w:w="9641"/>
          </w:cols>
          <w:titlePg/>
          <w:docGrid w:linePitch="360"/>
        </w:sectPr>
      </w:pPr>
    </w:p>
    <w:p w14:paraId="6AFA91A5" w14:textId="77777777" w:rsidR="00BD5F01" w:rsidRPr="00D52F55" w:rsidRDefault="00BD5F01" w:rsidP="00BD5F01">
      <w:pPr>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lastRenderedPageBreak/>
        <w:t xml:space="preserve">3. Условия реализации программы учебной дисциплины </w:t>
      </w:r>
    </w:p>
    <w:p w14:paraId="29B2498C" w14:textId="77777777" w:rsidR="00BD5F01" w:rsidRPr="00D52F55" w:rsidRDefault="00BD5F01" w:rsidP="00BD5F01">
      <w:pPr>
        <w:rPr>
          <w:rFonts w:ascii="Times New Roman" w:hAnsi="Times New Roman" w:cs="Times New Roman"/>
          <w:b/>
          <w:bCs/>
          <w:color w:val="000000" w:themeColor="text1"/>
          <w:sz w:val="24"/>
          <w:szCs w:val="24"/>
        </w:rPr>
      </w:pPr>
    </w:p>
    <w:p w14:paraId="37BC5B33" w14:textId="77777777" w:rsidR="00BD5F01" w:rsidRPr="00D52F55" w:rsidRDefault="00BD5F01" w:rsidP="00BD5F01">
      <w:pPr>
        <w:rPr>
          <w:rFonts w:ascii="Times New Roman" w:hAnsi="Times New Roman" w:cs="Times New Roman"/>
          <w:color w:val="000000" w:themeColor="text1"/>
          <w:sz w:val="24"/>
          <w:szCs w:val="24"/>
        </w:rPr>
      </w:pPr>
      <w:r w:rsidRPr="00D52F55">
        <w:rPr>
          <w:rFonts w:ascii="Times New Roman" w:hAnsi="Times New Roman" w:cs="Times New Roman"/>
          <w:b/>
          <w:bCs/>
          <w:color w:val="000000" w:themeColor="text1"/>
          <w:sz w:val="24"/>
          <w:szCs w:val="24"/>
        </w:rPr>
        <w:t>3.1. Требования к минимальному материально-техническому обеспечению</w:t>
      </w:r>
    </w:p>
    <w:p w14:paraId="5003771D" w14:textId="77777777" w:rsidR="00BD5F01" w:rsidRPr="00D52F55" w:rsidRDefault="00BD5F01" w:rsidP="00BD5F01">
      <w:pPr>
        <w:rPr>
          <w:rFonts w:ascii="Times New Roman" w:eastAsia="Times New Roman" w:hAnsi="Times New Roman" w:cs="Times New Roman"/>
          <w:bCs/>
          <w:i/>
          <w:color w:val="000000" w:themeColor="text1"/>
          <w:sz w:val="24"/>
          <w:szCs w:val="24"/>
        </w:rPr>
      </w:pPr>
      <w:r w:rsidRPr="00D52F55">
        <w:rPr>
          <w:rFonts w:ascii="Times New Roman" w:eastAsia="Times New Roman" w:hAnsi="Times New Roman" w:cs="Times New Roman"/>
          <w:bCs/>
          <w:color w:val="000000" w:themeColor="text1"/>
          <w:sz w:val="24"/>
          <w:szCs w:val="24"/>
        </w:rPr>
        <w:t xml:space="preserve">Для реализации программы учебной дисциплины предусмотрены следующее специальное помещение: </w:t>
      </w:r>
      <w:r w:rsidRPr="00D52F55">
        <w:rPr>
          <w:rFonts w:ascii="Times New Roman" w:eastAsia="Times New Roman" w:hAnsi="Times New Roman" w:cs="Times New Roman"/>
          <w:bCs/>
          <w:i/>
          <w:color w:val="000000" w:themeColor="text1"/>
          <w:sz w:val="24"/>
          <w:szCs w:val="24"/>
        </w:rPr>
        <w:t>кабинет «Литературы»</w:t>
      </w:r>
    </w:p>
    <w:p w14:paraId="2FFD673B" w14:textId="77777777" w:rsidR="00BD5F01" w:rsidRPr="00D52F55" w:rsidRDefault="00BD5F01" w:rsidP="00BD5F01">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xml:space="preserve">Оборудование учебного кабинета: </w:t>
      </w:r>
    </w:p>
    <w:p w14:paraId="276E1827" w14:textId="77777777" w:rsidR="00BD5F01" w:rsidRPr="00D52F55" w:rsidRDefault="00BD5F01" w:rsidP="00BD5F01">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посадочные места по количеству обучающихся;</w:t>
      </w:r>
    </w:p>
    <w:p w14:paraId="45A16237" w14:textId="77777777" w:rsidR="00BD5F01" w:rsidRPr="00D52F55" w:rsidRDefault="00BD5F01" w:rsidP="00BD5F01">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рабочее место преподавателя;</w:t>
      </w:r>
    </w:p>
    <w:p w14:paraId="5B41ADD9" w14:textId="77777777" w:rsidR="00BD5F01" w:rsidRPr="00D52F55" w:rsidRDefault="00BD5F01" w:rsidP="00BD5F01">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комплект учебно-наглядных пособий;</w:t>
      </w:r>
    </w:p>
    <w:p w14:paraId="01B73DD2" w14:textId="77777777" w:rsidR="00BD5F01" w:rsidRPr="00D52F55" w:rsidRDefault="00BD5F01" w:rsidP="00BD5F01">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комплект электронных видеоматериалов;</w:t>
      </w:r>
    </w:p>
    <w:p w14:paraId="6DCB488D" w14:textId="77777777" w:rsidR="00BD5F01" w:rsidRPr="00D52F55" w:rsidRDefault="00BD5F01" w:rsidP="00BD5F01">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профессионально ориентированные задания;</w:t>
      </w:r>
    </w:p>
    <w:p w14:paraId="2AAB29F6" w14:textId="77777777" w:rsidR="00BD5F01" w:rsidRPr="00D52F55" w:rsidRDefault="00BD5F01" w:rsidP="00BD5F01">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материалы текущей и промежуточной аттестации.</w:t>
      </w:r>
    </w:p>
    <w:p w14:paraId="03757998" w14:textId="77777777" w:rsidR="00BD5F01" w:rsidRPr="00D52F55" w:rsidRDefault="00BD5F01" w:rsidP="00BD5F01">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Технические средства обучения:</w:t>
      </w:r>
    </w:p>
    <w:p w14:paraId="4CC66AAD" w14:textId="77777777" w:rsidR="00BD5F01" w:rsidRPr="00D52F55" w:rsidRDefault="00BD5F01" w:rsidP="00BD5F01">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ноутбук с лицензионным программным обеспечением;</w:t>
      </w:r>
    </w:p>
    <w:p w14:paraId="72F739FF" w14:textId="77777777" w:rsidR="00BD5F01" w:rsidRPr="00D52F55" w:rsidRDefault="00BD5F01" w:rsidP="00BD5F01">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проектор с экраном.</w:t>
      </w:r>
    </w:p>
    <w:p w14:paraId="1178F2F6" w14:textId="77777777" w:rsidR="00BD5F01" w:rsidRPr="00D52F55" w:rsidRDefault="00BD5F01" w:rsidP="00BD5F01">
      <w:pPr>
        <w:rPr>
          <w:rFonts w:ascii="Times New Roman" w:hAnsi="Times New Roman" w:cs="Times New Roman"/>
          <w:b/>
          <w:bCs/>
          <w:color w:val="000000" w:themeColor="text1"/>
          <w:sz w:val="24"/>
          <w:szCs w:val="24"/>
        </w:rPr>
      </w:pPr>
    </w:p>
    <w:p w14:paraId="680D7CA4" w14:textId="77777777" w:rsidR="00BD5F01" w:rsidRPr="00D52F55" w:rsidRDefault="00BD5F01" w:rsidP="00BD5F01">
      <w:pPr>
        <w:rPr>
          <w:rFonts w:ascii="Times New Roman" w:hAnsi="Times New Roman" w:cs="Times New Roman"/>
          <w:color w:val="000000" w:themeColor="text1"/>
          <w:sz w:val="24"/>
          <w:szCs w:val="24"/>
        </w:rPr>
      </w:pPr>
      <w:r w:rsidRPr="00D52F55">
        <w:rPr>
          <w:rFonts w:ascii="Times New Roman" w:hAnsi="Times New Roman" w:cs="Times New Roman"/>
          <w:b/>
          <w:bCs/>
          <w:color w:val="000000" w:themeColor="text1"/>
          <w:sz w:val="24"/>
          <w:szCs w:val="24"/>
        </w:rPr>
        <w:t>3.2. Информационное обеспечение обучения</w:t>
      </w:r>
    </w:p>
    <w:p w14:paraId="68737F09" w14:textId="77777777" w:rsidR="00BD5F01" w:rsidRPr="00D52F55" w:rsidRDefault="00BD5F01" w:rsidP="00BD5F01">
      <w:pPr>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1DD65D8" w14:textId="77777777" w:rsidR="00BD5F01" w:rsidRPr="00D52F55" w:rsidRDefault="00BD5F01" w:rsidP="00BD5F01">
      <w:pPr>
        <w:ind w:firstLine="709"/>
        <w:jc w:val="both"/>
        <w:rPr>
          <w:rFonts w:ascii="Times New Roman" w:hAnsi="Times New Roman" w:cs="Times New Roman"/>
          <w:color w:val="000000" w:themeColor="text1"/>
          <w:sz w:val="24"/>
          <w:szCs w:val="24"/>
        </w:rPr>
      </w:pPr>
    </w:p>
    <w:p w14:paraId="1598E6B0" w14:textId="77777777" w:rsidR="00BD5F01" w:rsidRPr="00D52F55" w:rsidRDefault="00BD5F01" w:rsidP="00BD5F01">
      <w:pPr>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t>3.2.1 Основные источник:</w:t>
      </w:r>
    </w:p>
    <w:p w14:paraId="25D6B1E6" w14:textId="77777777" w:rsidR="00BD5F01" w:rsidRPr="00D52F55" w:rsidRDefault="00BD5F01" w:rsidP="00BD5F01">
      <w:pPr>
        <w:pStyle w:val="a9"/>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color w:val="000000" w:themeColor="text1"/>
          <w:sz w:val="24"/>
          <w:szCs w:val="24"/>
        </w:rPr>
      </w:pPr>
      <w:r w:rsidRPr="00D52F55">
        <w:rPr>
          <w:rFonts w:ascii="Times New Roman" w:hAnsi="Times New Roman" w:cs="Times New Roman"/>
          <w:iCs/>
          <w:color w:val="000000" w:themeColor="text1"/>
          <w:sz w:val="24"/>
          <w:szCs w:val="24"/>
        </w:rPr>
        <w:t>Фортунатов, Н. М. </w:t>
      </w:r>
      <w:r w:rsidRPr="00D52F55">
        <w:rPr>
          <w:rFonts w:ascii="Times New Roman" w:hAnsi="Times New Roman" w:cs="Times New Roman"/>
          <w:color w:val="000000" w:themeColor="text1"/>
          <w:sz w:val="24"/>
          <w:szCs w:val="24"/>
        </w:rPr>
        <w:t xml:space="preserve"> Русская литература первой трети XIX </w:t>
      </w:r>
      <w:proofErr w:type="gramStart"/>
      <w:r w:rsidRPr="00D52F55">
        <w:rPr>
          <w:rFonts w:ascii="Times New Roman" w:hAnsi="Times New Roman" w:cs="Times New Roman"/>
          <w:color w:val="000000" w:themeColor="text1"/>
          <w:sz w:val="24"/>
          <w:szCs w:val="24"/>
        </w:rPr>
        <w:t>века :</w:t>
      </w:r>
      <w:proofErr w:type="gramEnd"/>
      <w:r w:rsidRPr="00D52F55">
        <w:rPr>
          <w:rFonts w:ascii="Times New Roman" w:hAnsi="Times New Roman" w:cs="Times New Roman"/>
          <w:color w:val="000000" w:themeColor="text1"/>
          <w:sz w:val="24"/>
          <w:szCs w:val="24"/>
        </w:rPr>
        <w:t xml:space="preserve"> учебник для среднего профессионального образования / Н. М. Фортунатов, М. Г. </w:t>
      </w:r>
      <w:proofErr w:type="spellStart"/>
      <w:r w:rsidRPr="00D52F55">
        <w:rPr>
          <w:rFonts w:ascii="Times New Roman" w:hAnsi="Times New Roman" w:cs="Times New Roman"/>
          <w:color w:val="000000" w:themeColor="text1"/>
          <w:sz w:val="24"/>
          <w:szCs w:val="24"/>
        </w:rPr>
        <w:t>Уртминцева</w:t>
      </w:r>
      <w:proofErr w:type="spellEnd"/>
      <w:r w:rsidRPr="00D52F55">
        <w:rPr>
          <w:rFonts w:ascii="Times New Roman" w:hAnsi="Times New Roman" w:cs="Times New Roman"/>
          <w:color w:val="000000" w:themeColor="text1"/>
          <w:sz w:val="24"/>
          <w:szCs w:val="24"/>
        </w:rPr>
        <w:t xml:space="preserve">, И. С. Юхнова ; под редакцией Н. М. Фортунатова. — 3-е изд., </w:t>
      </w:r>
      <w:proofErr w:type="spellStart"/>
      <w:r w:rsidRPr="00D52F55">
        <w:rPr>
          <w:rFonts w:ascii="Times New Roman" w:hAnsi="Times New Roman" w:cs="Times New Roman"/>
          <w:color w:val="000000" w:themeColor="text1"/>
          <w:sz w:val="24"/>
          <w:szCs w:val="24"/>
        </w:rPr>
        <w:t>перераб</w:t>
      </w:r>
      <w:proofErr w:type="spellEnd"/>
      <w:r w:rsidRPr="00D52F55">
        <w:rPr>
          <w:rFonts w:ascii="Times New Roman" w:hAnsi="Times New Roman" w:cs="Times New Roman"/>
          <w:color w:val="000000" w:themeColor="text1"/>
          <w:sz w:val="24"/>
          <w:szCs w:val="24"/>
        </w:rPr>
        <w:t xml:space="preserve">. и доп. — Москва : Издательство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2023. — 207 с. — (Профессиональное образование). — ISBN 978-5-9916-6020-4. — </w:t>
      </w:r>
      <w:proofErr w:type="gramStart"/>
      <w:r w:rsidRPr="00D52F55">
        <w:rPr>
          <w:rFonts w:ascii="Times New Roman" w:hAnsi="Times New Roman" w:cs="Times New Roman"/>
          <w:color w:val="000000" w:themeColor="text1"/>
          <w:sz w:val="24"/>
          <w:szCs w:val="24"/>
        </w:rPr>
        <w:t>Текст :</w:t>
      </w:r>
      <w:proofErr w:type="gramEnd"/>
      <w:r w:rsidRPr="00D52F55">
        <w:rPr>
          <w:rFonts w:ascii="Times New Roman" w:hAnsi="Times New Roman" w:cs="Times New Roman"/>
          <w:color w:val="000000" w:themeColor="text1"/>
          <w:sz w:val="24"/>
          <w:szCs w:val="24"/>
        </w:rPr>
        <w:t xml:space="preserve"> электронный // Образовательная платформа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[сайт]. — URL: </w:t>
      </w:r>
      <w:hyperlink r:id="rId9" w:tgtFrame="_blank" w:history="1">
        <w:r w:rsidRPr="00D52F55">
          <w:rPr>
            <w:rStyle w:val="a8"/>
            <w:rFonts w:ascii="Times New Roman" w:hAnsi="Times New Roman" w:cs="Times New Roman"/>
            <w:color w:val="000000" w:themeColor="text1"/>
            <w:sz w:val="24"/>
            <w:szCs w:val="24"/>
          </w:rPr>
          <w:t>https://urait.ru/bcode/512014</w:t>
        </w:r>
      </w:hyperlink>
    </w:p>
    <w:p w14:paraId="387394BB" w14:textId="77777777" w:rsidR="00BD5F01" w:rsidRPr="00D52F55" w:rsidRDefault="00BD5F01" w:rsidP="00BD5F01">
      <w:pPr>
        <w:pStyle w:val="a9"/>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color w:val="000000" w:themeColor="text1"/>
          <w:sz w:val="24"/>
          <w:szCs w:val="24"/>
        </w:rPr>
      </w:pPr>
      <w:r w:rsidRPr="00D52F55">
        <w:rPr>
          <w:rFonts w:ascii="Times New Roman" w:hAnsi="Times New Roman" w:cs="Times New Roman"/>
          <w:iCs/>
          <w:color w:val="000000" w:themeColor="text1"/>
          <w:sz w:val="24"/>
          <w:szCs w:val="24"/>
        </w:rPr>
        <w:t>Фортунатов, Н. М. </w:t>
      </w:r>
      <w:r w:rsidRPr="00D52F55">
        <w:rPr>
          <w:rFonts w:ascii="Times New Roman" w:hAnsi="Times New Roman" w:cs="Times New Roman"/>
          <w:color w:val="000000" w:themeColor="text1"/>
          <w:sz w:val="24"/>
          <w:szCs w:val="24"/>
        </w:rPr>
        <w:t xml:space="preserve"> Русская литература второй трети XIX </w:t>
      </w:r>
      <w:proofErr w:type="gramStart"/>
      <w:r w:rsidRPr="00D52F55">
        <w:rPr>
          <w:rFonts w:ascii="Times New Roman" w:hAnsi="Times New Roman" w:cs="Times New Roman"/>
          <w:color w:val="000000" w:themeColor="text1"/>
          <w:sz w:val="24"/>
          <w:szCs w:val="24"/>
        </w:rPr>
        <w:t>века :</w:t>
      </w:r>
      <w:proofErr w:type="gramEnd"/>
      <w:r w:rsidRPr="00D52F55">
        <w:rPr>
          <w:rFonts w:ascii="Times New Roman" w:hAnsi="Times New Roman" w:cs="Times New Roman"/>
          <w:color w:val="000000" w:themeColor="text1"/>
          <w:sz w:val="24"/>
          <w:szCs w:val="24"/>
        </w:rPr>
        <w:t xml:space="preserve"> учебник для среднего профессионального образования / Н. М. Фортунатов, М. Г. </w:t>
      </w:r>
      <w:proofErr w:type="spellStart"/>
      <w:r w:rsidRPr="00D52F55">
        <w:rPr>
          <w:rFonts w:ascii="Times New Roman" w:hAnsi="Times New Roman" w:cs="Times New Roman"/>
          <w:color w:val="000000" w:themeColor="text1"/>
          <w:sz w:val="24"/>
          <w:szCs w:val="24"/>
        </w:rPr>
        <w:t>Уртминцева</w:t>
      </w:r>
      <w:proofErr w:type="spellEnd"/>
      <w:r w:rsidRPr="00D52F55">
        <w:rPr>
          <w:rFonts w:ascii="Times New Roman" w:hAnsi="Times New Roman" w:cs="Times New Roman"/>
          <w:color w:val="000000" w:themeColor="text1"/>
          <w:sz w:val="24"/>
          <w:szCs w:val="24"/>
        </w:rPr>
        <w:t xml:space="preserve">, И. С. Юхнова ; под редакцией Н. М. Фортунатова. — 3-е изд., </w:t>
      </w:r>
      <w:proofErr w:type="spellStart"/>
      <w:r w:rsidRPr="00D52F55">
        <w:rPr>
          <w:rFonts w:ascii="Times New Roman" w:hAnsi="Times New Roman" w:cs="Times New Roman"/>
          <w:color w:val="000000" w:themeColor="text1"/>
          <w:sz w:val="24"/>
          <w:szCs w:val="24"/>
        </w:rPr>
        <w:t>перераб</w:t>
      </w:r>
      <w:proofErr w:type="spellEnd"/>
      <w:r w:rsidRPr="00D52F55">
        <w:rPr>
          <w:rFonts w:ascii="Times New Roman" w:hAnsi="Times New Roman" w:cs="Times New Roman"/>
          <w:color w:val="000000" w:themeColor="text1"/>
          <w:sz w:val="24"/>
          <w:szCs w:val="24"/>
        </w:rPr>
        <w:t xml:space="preserve">. и доп. — Москва : Издательство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2023. — 246 с. — (Профессиональное образование). — ISBN 978-5-534-01043-5. — </w:t>
      </w:r>
      <w:proofErr w:type="gramStart"/>
      <w:r w:rsidRPr="00D52F55">
        <w:rPr>
          <w:rFonts w:ascii="Times New Roman" w:hAnsi="Times New Roman" w:cs="Times New Roman"/>
          <w:color w:val="000000" w:themeColor="text1"/>
          <w:sz w:val="24"/>
          <w:szCs w:val="24"/>
        </w:rPr>
        <w:t>Текст :</w:t>
      </w:r>
      <w:proofErr w:type="gramEnd"/>
      <w:r w:rsidRPr="00D52F55">
        <w:rPr>
          <w:rFonts w:ascii="Times New Roman" w:hAnsi="Times New Roman" w:cs="Times New Roman"/>
          <w:color w:val="000000" w:themeColor="text1"/>
          <w:sz w:val="24"/>
          <w:szCs w:val="24"/>
        </w:rPr>
        <w:t xml:space="preserve"> электронный // Образовательная платформа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[сайт]. — URL: </w:t>
      </w:r>
      <w:hyperlink r:id="rId10" w:tgtFrame="_blank" w:history="1">
        <w:r w:rsidRPr="00D52F55">
          <w:rPr>
            <w:rStyle w:val="a8"/>
            <w:rFonts w:ascii="Times New Roman" w:hAnsi="Times New Roman" w:cs="Times New Roman"/>
            <w:color w:val="000000" w:themeColor="text1"/>
            <w:sz w:val="24"/>
            <w:szCs w:val="24"/>
          </w:rPr>
          <w:t>https://urait.ru/bcode/512013</w:t>
        </w:r>
      </w:hyperlink>
    </w:p>
    <w:p w14:paraId="451D8B0C" w14:textId="77777777" w:rsidR="00BD5F01" w:rsidRPr="00D52F55" w:rsidRDefault="00BD5F01" w:rsidP="00BD5F01">
      <w:pPr>
        <w:pStyle w:val="a9"/>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color w:val="000000" w:themeColor="text1"/>
          <w:sz w:val="24"/>
          <w:szCs w:val="24"/>
        </w:rPr>
      </w:pPr>
      <w:r w:rsidRPr="00D52F55">
        <w:rPr>
          <w:rFonts w:ascii="Times New Roman" w:hAnsi="Times New Roman" w:cs="Times New Roman"/>
          <w:iCs/>
          <w:color w:val="000000" w:themeColor="text1"/>
          <w:sz w:val="24"/>
          <w:szCs w:val="24"/>
        </w:rPr>
        <w:t>Фортунатов, Н. М. </w:t>
      </w:r>
      <w:r w:rsidRPr="00D52F55">
        <w:rPr>
          <w:rFonts w:ascii="Times New Roman" w:hAnsi="Times New Roman" w:cs="Times New Roman"/>
          <w:color w:val="000000" w:themeColor="text1"/>
          <w:sz w:val="24"/>
          <w:szCs w:val="24"/>
        </w:rPr>
        <w:t xml:space="preserve"> Русская литература последней трети XIX </w:t>
      </w:r>
      <w:proofErr w:type="gramStart"/>
      <w:r w:rsidRPr="00D52F55">
        <w:rPr>
          <w:rFonts w:ascii="Times New Roman" w:hAnsi="Times New Roman" w:cs="Times New Roman"/>
          <w:color w:val="000000" w:themeColor="text1"/>
          <w:sz w:val="24"/>
          <w:szCs w:val="24"/>
        </w:rPr>
        <w:t>века :</w:t>
      </w:r>
      <w:proofErr w:type="gramEnd"/>
      <w:r w:rsidRPr="00D52F55">
        <w:rPr>
          <w:rFonts w:ascii="Times New Roman" w:hAnsi="Times New Roman" w:cs="Times New Roman"/>
          <w:color w:val="000000" w:themeColor="text1"/>
          <w:sz w:val="24"/>
          <w:szCs w:val="24"/>
        </w:rPr>
        <w:t xml:space="preserve"> учебник для среднего профессионального образования / Н. М. Фортунатов, М. Г. </w:t>
      </w:r>
      <w:proofErr w:type="spellStart"/>
      <w:r w:rsidRPr="00D52F55">
        <w:rPr>
          <w:rFonts w:ascii="Times New Roman" w:hAnsi="Times New Roman" w:cs="Times New Roman"/>
          <w:color w:val="000000" w:themeColor="text1"/>
          <w:sz w:val="24"/>
          <w:szCs w:val="24"/>
        </w:rPr>
        <w:t>Уртминцева</w:t>
      </w:r>
      <w:proofErr w:type="spellEnd"/>
      <w:r w:rsidRPr="00D52F55">
        <w:rPr>
          <w:rFonts w:ascii="Times New Roman" w:hAnsi="Times New Roman" w:cs="Times New Roman"/>
          <w:color w:val="000000" w:themeColor="text1"/>
          <w:sz w:val="24"/>
          <w:szCs w:val="24"/>
        </w:rPr>
        <w:t xml:space="preserve">, И. С. Юхнова ; под редакцией Н. М. Фортунатова. — 4-е изд., </w:t>
      </w:r>
      <w:proofErr w:type="spellStart"/>
      <w:r w:rsidRPr="00D52F55">
        <w:rPr>
          <w:rFonts w:ascii="Times New Roman" w:hAnsi="Times New Roman" w:cs="Times New Roman"/>
          <w:color w:val="000000" w:themeColor="text1"/>
          <w:sz w:val="24"/>
          <w:szCs w:val="24"/>
        </w:rPr>
        <w:t>перераб</w:t>
      </w:r>
      <w:proofErr w:type="spellEnd"/>
      <w:r w:rsidRPr="00D52F55">
        <w:rPr>
          <w:rFonts w:ascii="Times New Roman" w:hAnsi="Times New Roman" w:cs="Times New Roman"/>
          <w:color w:val="000000" w:themeColor="text1"/>
          <w:sz w:val="24"/>
          <w:szCs w:val="24"/>
        </w:rPr>
        <w:t xml:space="preserve">. и доп. — Москва : Издательство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2023. — 310 с. — (Профессиональное образование). — ISBN 978-5-534-10666-4. — </w:t>
      </w:r>
      <w:proofErr w:type="gramStart"/>
      <w:r w:rsidRPr="00D52F55">
        <w:rPr>
          <w:rFonts w:ascii="Times New Roman" w:hAnsi="Times New Roman" w:cs="Times New Roman"/>
          <w:color w:val="000000" w:themeColor="text1"/>
          <w:sz w:val="24"/>
          <w:szCs w:val="24"/>
        </w:rPr>
        <w:t>Текст :</w:t>
      </w:r>
      <w:proofErr w:type="gramEnd"/>
      <w:r w:rsidRPr="00D52F55">
        <w:rPr>
          <w:rFonts w:ascii="Times New Roman" w:hAnsi="Times New Roman" w:cs="Times New Roman"/>
          <w:color w:val="000000" w:themeColor="text1"/>
          <w:sz w:val="24"/>
          <w:szCs w:val="24"/>
        </w:rPr>
        <w:t xml:space="preserve"> электронный // Образовательная платформа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[сайт]. — URL: </w:t>
      </w:r>
      <w:hyperlink r:id="rId11" w:tgtFrame="_blank" w:history="1">
        <w:r w:rsidRPr="00D52F55">
          <w:rPr>
            <w:rStyle w:val="a8"/>
            <w:rFonts w:ascii="Times New Roman" w:hAnsi="Times New Roman" w:cs="Times New Roman"/>
            <w:color w:val="000000" w:themeColor="text1"/>
            <w:sz w:val="24"/>
            <w:szCs w:val="24"/>
          </w:rPr>
          <w:t>https://urait.ru/bcode/512015</w:t>
        </w:r>
      </w:hyperlink>
    </w:p>
    <w:p w14:paraId="196C1F48" w14:textId="77777777" w:rsidR="00BD5F01" w:rsidRPr="00D52F55" w:rsidRDefault="00BD5F01" w:rsidP="00BD5F01">
      <w:pPr>
        <w:pStyle w:val="a9"/>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color w:val="000000" w:themeColor="text1"/>
          <w:sz w:val="24"/>
          <w:szCs w:val="24"/>
        </w:rPr>
      </w:pPr>
      <w:r w:rsidRPr="00D52F55">
        <w:rPr>
          <w:rFonts w:ascii="Times New Roman" w:hAnsi="Times New Roman" w:cs="Times New Roman"/>
          <w:color w:val="000000" w:themeColor="text1"/>
          <w:sz w:val="24"/>
          <w:szCs w:val="24"/>
        </w:rPr>
        <w:t xml:space="preserve">История русской литературы XX—XXI </w:t>
      </w:r>
      <w:proofErr w:type="gramStart"/>
      <w:r w:rsidRPr="00D52F55">
        <w:rPr>
          <w:rFonts w:ascii="Times New Roman" w:hAnsi="Times New Roman" w:cs="Times New Roman"/>
          <w:color w:val="000000" w:themeColor="text1"/>
          <w:sz w:val="24"/>
          <w:szCs w:val="24"/>
        </w:rPr>
        <w:t>веков :</w:t>
      </w:r>
      <w:proofErr w:type="gramEnd"/>
      <w:r w:rsidRPr="00D52F55">
        <w:rPr>
          <w:rFonts w:ascii="Times New Roman" w:hAnsi="Times New Roman" w:cs="Times New Roman"/>
          <w:color w:val="000000" w:themeColor="text1"/>
          <w:sz w:val="24"/>
          <w:szCs w:val="24"/>
        </w:rPr>
        <w:t xml:space="preserve"> учебник и практикум для вузов / В. А. </w:t>
      </w:r>
      <w:proofErr w:type="spellStart"/>
      <w:r w:rsidRPr="00D52F55">
        <w:rPr>
          <w:rFonts w:ascii="Times New Roman" w:hAnsi="Times New Roman" w:cs="Times New Roman"/>
          <w:color w:val="000000" w:themeColor="text1"/>
          <w:sz w:val="24"/>
          <w:szCs w:val="24"/>
        </w:rPr>
        <w:t>Мескин</w:t>
      </w:r>
      <w:proofErr w:type="spellEnd"/>
      <w:r w:rsidRPr="00D52F55">
        <w:rPr>
          <w:rFonts w:ascii="Times New Roman" w:hAnsi="Times New Roman" w:cs="Times New Roman"/>
          <w:color w:val="000000" w:themeColor="text1"/>
          <w:sz w:val="24"/>
          <w:szCs w:val="24"/>
        </w:rPr>
        <w:t xml:space="preserve"> [и др.] ; под общей редакцией В. А. </w:t>
      </w:r>
      <w:proofErr w:type="spellStart"/>
      <w:r w:rsidRPr="00D52F55">
        <w:rPr>
          <w:rFonts w:ascii="Times New Roman" w:hAnsi="Times New Roman" w:cs="Times New Roman"/>
          <w:color w:val="000000" w:themeColor="text1"/>
          <w:sz w:val="24"/>
          <w:szCs w:val="24"/>
        </w:rPr>
        <w:t>Мескина</w:t>
      </w:r>
      <w:proofErr w:type="spellEnd"/>
      <w:r w:rsidRPr="00D52F55">
        <w:rPr>
          <w:rFonts w:ascii="Times New Roman" w:hAnsi="Times New Roman" w:cs="Times New Roman"/>
          <w:color w:val="000000" w:themeColor="text1"/>
          <w:sz w:val="24"/>
          <w:szCs w:val="24"/>
        </w:rPr>
        <w:t xml:space="preserve">. — </w:t>
      </w:r>
      <w:proofErr w:type="gramStart"/>
      <w:r w:rsidRPr="00D52F55">
        <w:rPr>
          <w:rFonts w:ascii="Times New Roman" w:hAnsi="Times New Roman" w:cs="Times New Roman"/>
          <w:color w:val="000000" w:themeColor="text1"/>
          <w:sz w:val="24"/>
          <w:szCs w:val="24"/>
        </w:rPr>
        <w:t>Москва :</w:t>
      </w:r>
      <w:proofErr w:type="gramEnd"/>
      <w:r w:rsidRPr="00D52F55">
        <w:rPr>
          <w:rFonts w:ascii="Times New Roman" w:hAnsi="Times New Roman" w:cs="Times New Roman"/>
          <w:color w:val="000000" w:themeColor="text1"/>
          <w:sz w:val="24"/>
          <w:szCs w:val="24"/>
        </w:rPr>
        <w:t xml:space="preserve"> Издательство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2023. — 411 с. — (Высшее образование). — ISBN 978-5-534-00234-8. — </w:t>
      </w:r>
      <w:proofErr w:type="gramStart"/>
      <w:r w:rsidRPr="00D52F55">
        <w:rPr>
          <w:rFonts w:ascii="Times New Roman" w:hAnsi="Times New Roman" w:cs="Times New Roman"/>
          <w:color w:val="000000" w:themeColor="text1"/>
          <w:sz w:val="24"/>
          <w:szCs w:val="24"/>
        </w:rPr>
        <w:t>Текст :</w:t>
      </w:r>
      <w:proofErr w:type="gramEnd"/>
      <w:r w:rsidRPr="00D52F55">
        <w:rPr>
          <w:rFonts w:ascii="Times New Roman" w:hAnsi="Times New Roman" w:cs="Times New Roman"/>
          <w:color w:val="000000" w:themeColor="text1"/>
          <w:sz w:val="24"/>
          <w:szCs w:val="24"/>
        </w:rPr>
        <w:t xml:space="preserve"> электронный // Образовательная платформа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[сайт]. — URL: </w:t>
      </w:r>
      <w:hyperlink r:id="rId12" w:tgtFrame="_blank" w:history="1">
        <w:r w:rsidRPr="00D52F55">
          <w:rPr>
            <w:rStyle w:val="a8"/>
            <w:rFonts w:ascii="Times New Roman" w:hAnsi="Times New Roman" w:cs="Times New Roman"/>
            <w:color w:val="000000" w:themeColor="text1"/>
            <w:sz w:val="24"/>
            <w:szCs w:val="24"/>
          </w:rPr>
          <w:t>https://urait.ru/bcode/511304</w:t>
        </w:r>
      </w:hyperlink>
    </w:p>
    <w:p w14:paraId="63F8D16A" w14:textId="77777777" w:rsidR="00BD5F01" w:rsidRPr="00D52F55" w:rsidRDefault="00BD5F01" w:rsidP="00BD5F01">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themeColor="text1"/>
          <w:sz w:val="24"/>
          <w:szCs w:val="24"/>
        </w:rPr>
      </w:pPr>
    </w:p>
    <w:p w14:paraId="5B86BB8E" w14:textId="77777777" w:rsidR="00BD5F01" w:rsidRPr="00D52F55" w:rsidRDefault="00BD5F01" w:rsidP="00BD5F01">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t xml:space="preserve">Дополнительные источники </w:t>
      </w:r>
    </w:p>
    <w:p w14:paraId="5AD60D94" w14:textId="77777777" w:rsidR="00BD5F01" w:rsidRPr="00D52F55" w:rsidRDefault="00BD5F01" w:rsidP="00BD5F01">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color w:val="000000" w:themeColor="text1"/>
          <w:sz w:val="24"/>
          <w:szCs w:val="24"/>
        </w:rPr>
      </w:pPr>
      <w:r w:rsidRPr="00D52F55">
        <w:rPr>
          <w:rFonts w:ascii="Times New Roman" w:hAnsi="Times New Roman" w:cs="Times New Roman"/>
          <w:color w:val="000000" w:themeColor="text1"/>
          <w:sz w:val="24"/>
          <w:szCs w:val="24"/>
        </w:rPr>
        <w:t>Литература. Хрестоматия. Русская классическая драма (10-11 классы</w:t>
      </w:r>
      <w:proofErr w:type="gramStart"/>
      <w:r w:rsidRPr="00D52F55">
        <w:rPr>
          <w:rFonts w:ascii="Times New Roman" w:hAnsi="Times New Roman" w:cs="Times New Roman"/>
          <w:color w:val="000000" w:themeColor="text1"/>
          <w:sz w:val="24"/>
          <w:szCs w:val="24"/>
        </w:rPr>
        <w:t>) :</w:t>
      </w:r>
      <w:proofErr w:type="gramEnd"/>
      <w:r w:rsidRPr="00D52F55">
        <w:rPr>
          <w:rFonts w:ascii="Times New Roman" w:hAnsi="Times New Roman" w:cs="Times New Roman"/>
          <w:color w:val="000000" w:themeColor="text1"/>
          <w:sz w:val="24"/>
          <w:szCs w:val="24"/>
        </w:rPr>
        <w:t xml:space="preserve"> учебное пособие для среднего общего образования / А. А. Сафонов [и др.] ; составитель А. А. Сафонов ; под редакцией М. А. Сафоновой. — </w:t>
      </w:r>
      <w:proofErr w:type="gramStart"/>
      <w:r w:rsidRPr="00D52F55">
        <w:rPr>
          <w:rFonts w:ascii="Times New Roman" w:hAnsi="Times New Roman" w:cs="Times New Roman"/>
          <w:color w:val="000000" w:themeColor="text1"/>
          <w:sz w:val="24"/>
          <w:szCs w:val="24"/>
        </w:rPr>
        <w:t>Москва :</w:t>
      </w:r>
      <w:proofErr w:type="gramEnd"/>
      <w:r w:rsidRPr="00D52F55">
        <w:rPr>
          <w:rFonts w:ascii="Times New Roman" w:hAnsi="Times New Roman" w:cs="Times New Roman"/>
          <w:color w:val="000000" w:themeColor="text1"/>
          <w:sz w:val="24"/>
          <w:szCs w:val="24"/>
        </w:rPr>
        <w:t xml:space="preserve"> Издательство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2023. — 438 с. — (Общеобразовательный цикл). — ISBN 978-5-534-16221-9. — </w:t>
      </w:r>
      <w:proofErr w:type="gramStart"/>
      <w:r w:rsidRPr="00D52F55">
        <w:rPr>
          <w:rFonts w:ascii="Times New Roman" w:hAnsi="Times New Roman" w:cs="Times New Roman"/>
          <w:color w:val="000000" w:themeColor="text1"/>
          <w:sz w:val="24"/>
          <w:szCs w:val="24"/>
        </w:rPr>
        <w:t>Текст :</w:t>
      </w:r>
      <w:proofErr w:type="gramEnd"/>
      <w:r w:rsidRPr="00D52F55">
        <w:rPr>
          <w:rFonts w:ascii="Times New Roman" w:hAnsi="Times New Roman" w:cs="Times New Roman"/>
          <w:color w:val="000000" w:themeColor="text1"/>
          <w:sz w:val="24"/>
          <w:szCs w:val="24"/>
        </w:rPr>
        <w:t xml:space="preserve"> электронный // Образовательная платформа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[сайт]. — URL: </w:t>
      </w:r>
      <w:hyperlink r:id="rId13" w:tgtFrame="_blank" w:history="1">
        <w:r w:rsidRPr="00D52F55">
          <w:rPr>
            <w:rStyle w:val="a8"/>
            <w:rFonts w:ascii="Times New Roman" w:hAnsi="Times New Roman" w:cs="Times New Roman"/>
            <w:color w:val="000000" w:themeColor="text1"/>
            <w:sz w:val="24"/>
            <w:szCs w:val="24"/>
          </w:rPr>
          <w:t>https://urait.ru/bcode/530639</w:t>
        </w:r>
      </w:hyperlink>
      <w:r w:rsidRPr="00D52F55">
        <w:rPr>
          <w:rFonts w:ascii="Times New Roman" w:hAnsi="Times New Roman" w:cs="Times New Roman"/>
          <w:bCs/>
          <w:color w:val="000000" w:themeColor="text1"/>
          <w:sz w:val="24"/>
          <w:szCs w:val="24"/>
        </w:rPr>
        <w:t xml:space="preserve"> </w:t>
      </w:r>
    </w:p>
    <w:p w14:paraId="60D3BC2F" w14:textId="77777777" w:rsidR="00BD5F01" w:rsidRPr="00D52F55" w:rsidRDefault="00BD5F01" w:rsidP="00BD5F01">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color w:val="000000" w:themeColor="text1"/>
          <w:sz w:val="24"/>
          <w:szCs w:val="24"/>
        </w:rPr>
      </w:pPr>
      <w:r w:rsidRPr="00D52F55">
        <w:rPr>
          <w:rFonts w:ascii="Times New Roman" w:hAnsi="Times New Roman" w:cs="Times New Roman"/>
          <w:iCs/>
          <w:color w:val="000000" w:themeColor="text1"/>
          <w:sz w:val="24"/>
          <w:szCs w:val="24"/>
        </w:rPr>
        <w:t>Сафонов, А. А. </w:t>
      </w:r>
      <w:r w:rsidRPr="00D52F55">
        <w:rPr>
          <w:rFonts w:ascii="Times New Roman" w:hAnsi="Times New Roman" w:cs="Times New Roman"/>
          <w:color w:val="000000" w:themeColor="text1"/>
          <w:sz w:val="24"/>
          <w:szCs w:val="24"/>
        </w:rPr>
        <w:t xml:space="preserve"> Литература. Хрестоматия. 10-11 </w:t>
      </w:r>
      <w:proofErr w:type="gramStart"/>
      <w:r w:rsidRPr="00D52F55">
        <w:rPr>
          <w:rFonts w:ascii="Times New Roman" w:hAnsi="Times New Roman" w:cs="Times New Roman"/>
          <w:color w:val="000000" w:themeColor="text1"/>
          <w:sz w:val="24"/>
          <w:szCs w:val="24"/>
        </w:rPr>
        <w:t>класс :</w:t>
      </w:r>
      <w:proofErr w:type="gramEnd"/>
      <w:r w:rsidRPr="00D52F55">
        <w:rPr>
          <w:rFonts w:ascii="Times New Roman" w:hAnsi="Times New Roman" w:cs="Times New Roman"/>
          <w:color w:val="000000" w:themeColor="text1"/>
          <w:sz w:val="24"/>
          <w:szCs w:val="24"/>
        </w:rPr>
        <w:t xml:space="preserve"> учебное пособие для среднего общего образования / А. А. Сафонов ; под редакцией М. А. Сафоновой. — </w:t>
      </w:r>
      <w:proofErr w:type="gramStart"/>
      <w:r w:rsidRPr="00D52F55">
        <w:rPr>
          <w:rFonts w:ascii="Times New Roman" w:hAnsi="Times New Roman" w:cs="Times New Roman"/>
          <w:color w:val="000000" w:themeColor="text1"/>
          <w:sz w:val="24"/>
          <w:szCs w:val="24"/>
        </w:rPr>
        <w:t>Москва :</w:t>
      </w:r>
      <w:proofErr w:type="gramEnd"/>
      <w:r w:rsidRPr="00D52F55">
        <w:rPr>
          <w:rFonts w:ascii="Times New Roman" w:hAnsi="Times New Roman" w:cs="Times New Roman"/>
          <w:color w:val="000000" w:themeColor="text1"/>
          <w:sz w:val="24"/>
          <w:szCs w:val="24"/>
        </w:rPr>
        <w:t xml:space="preserve"> Издательство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2023. — 213 с. — (Общеобразовательный цикл). — ISBN 978-5-534-</w:t>
      </w:r>
      <w:r w:rsidRPr="00D52F55">
        <w:rPr>
          <w:rFonts w:ascii="Times New Roman" w:hAnsi="Times New Roman" w:cs="Times New Roman"/>
          <w:color w:val="000000" w:themeColor="text1"/>
          <w:sz w:val="24"/>
          <w:szCs w:val="24"/>
        </w:rPr>
        <w:lastRenderedPageBreak/>
        <w:t xml:space="preserve">16219-6. — </w:t>
      </w:r>
      <w:proofErr w:type="gramStart"/>
      <w:r w:rsidRPr="00D52F55">
        <w:rPr>
          <w:rFonts w:ascii="Times New Roman" w:hAnsi="Times New Roman" w:cs="Times New Roman"/>
          <w:color w:val="000000" w:themeColor="text1"/>
          <w:sz w:val="24"/>
          <w:szCs w:val="24"/>
        </w:rPr>
        <w:t>Текст :</w:t>
      </w:r>
      <w:proofErr w:type="gramEnd"/>
      <w:r w:rsidRPr="00D52F55">
        <w:rPr>
          <w:rFonts w:ascii="Times New Roman" w:hAnsi="Times New Roman" w:cs="Times New Roman"/>
          <w:color w:val="000000" w:themeColor="text1"/>
          <w:sz w:val="24"/>
          <w:szCs w:val="24"/>
        </w:rPr>
        <w:t xml:space="preserve"> электронный // Образовательная платформа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[сайт]. — URL: </w:t>
      </w:r>
      <w:hyperlink r:id="rId14" w:tgtFrame="_blank" w:history="1">
        <w:r w:rsidRPr="00D52F55">
          <w:rPr>
            <w:rStyle w:val="a8"/>
            <w:rFonts w:ascii="Times New Roman" w:hAnsi="Times New Roman" w:cs="Times New Roman"/>
            <w:color w:val="000000" w:themeColor="text1"/>
            <w:sz w:val="24"/>
            <w:szCs w:val="24"/>
          </w:rPr>
          <w:t>https://urait.ru/bcode/530637</w:t>
        </w:r>
      </w:hyperlink>
    </w:p>
    <w:p w14:paraId="35E7339D" w14:textId="77777777" w:rsidR="00BD5F01" w:rsidRPr="00D52F55" w:rsidRDefault="00BD5F01" w:rsidP="00BD5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
          <w:bCs/>
          <w:color w:val="000000" w:themeColor="text1"/>
          <w:sz w:val="24"/>
          <w:szCs w:val="24"/>
        </w:rPr>
      </w:pPr>
    </w:p>
    <w:p w14:paraId="01B3CE07" w14:textId="77777777" w:rsidR="00BD5F01" w:rsidRPr="00D52F55" w:rsidRDefault="00BD5F01" w:rsidP="00BD5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
          <w:bCs/>
          <w:color w:val="000000" w:themeColor="text1"/>
          <w:sz w:val="24"/>
          <w:szCs w:val="24"/>
        </w:rPr>
      </w:pPr>
      <w:r w:rsidRPr="00D52F55">
        <w:rPr>
          <w:rFonts w:ascii="Times New Roman" w:hAnsi="Times New Roman" w:cs="Times New Roman"/>
          <w:b/>
          <w:color w:val="000000" w:themeColor="text1"/>
          <w:sz w:val="24"/>
          <w:szCs w:val="24"/>
        </w:rPr>
        <w:t>Электронные издания, интернет ресурсы</w:t>
      </w:r>
    </w:p>
    <w:p w14:paraId="69F39AA9"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Министерство науки и высшего о</w:t>
      </w:r>
      <w:r w:rsidR="00FF1D94" w:rsidRPr="00D52F55">
        <w:rPr>
          <w:rFonts w:ascii="Times New Roman" w:hAnsi="Times New Roman" w:cs="Times New Roman"/>
          <w:bCs/>
          <w:color w:val="000000" w:themeColor="text1"/>
          <w:sz w:val="24"/>
          <w:szCs w:val="24"/>
        </w:rPr>
        <w:t xml:space="preserve">бразования Российской Федерации </w:t>
      </w:r>
      <w:r w:rsidRPr="00D52F55">
        <w:rPr>
          <w:rFonts w:ascii="Times New Roman" w:hAnsi="Times New Roman" w:cs="Times New Roman"/>
          <w:bCs/>
          <w:color w:val="000000" w:themeColor="text1"/>
          <w:sz w:val="24"/>
          <w:szCs w:val="24"/>
        </w:rPr>
        <w:t>(https://minobrnauki.gov.ru)</w:t>
      </w:r>
    </w:p>
    <w:p w14:paraId="41814779"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Федеральный портал "Российское образование" (http://www.edu.ru/);</w:t>
      </w:r>
    </w:p>
    <w:p w14:paraId="179FC407"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Информационная система "Единое окно доступа к образовательным ресурсам" (http://window.edu.ru/);</w:t>
      </w:r>
    </w:p>
    <w:p w14:paraId="672FF690"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Единая коллекция цифровых образовательных ресурсов (http://school-collection.edu.ru/);</w:t>
      </w:r>
    </w:p>
    <w:p w14:paraId="3612F118"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Федеральный центр информационно-образовательных ресурсов (http://fcior.edu.ru/);</w:t>
      </w:r>
    </w:p>
    <w:p w14:paraId="0FB7E616"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 xml:space="preserve">Образовательный портал "Учеба" (http://www.ucheba.com/);  </w:t>
      </w:r>
    </w:p>
    <w:p w14:paraId="1D028E98"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Проект Государственного института русского языка имени А.С. Пушкина "Образование на русском" (https://pushkininstitute.ru/);</w:t>
      </w:r>
    </w:p>
    <w:p w14:paraId="06252454"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Научная электронная библиотека (НЭБ) (http://www.elibrary.ru);</w:t>
      </w:r>
    </w:p>
    <w:p w14:paraId="59EF6C74"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Национальная электронная библиотека (http://нэб.рф/);</w:t>
      </w:r>
    </w:p>
    <w:p w14:paraId="512071FC"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proofErr w:type="spellStart"/>
      <w:r w:rsidRPr="00D52F55">
        <w:rPr>
          <w:rFonts w:ascii="Times New Roman" w:hAnsi="Times New Roman" w:cs="Times New Roman"/>
          <w:bCs/>
          <w:color w:val="000000" w:themeColor="text1"/>
          <w:sz w:val="24"/>
          <w:szCs w:val="24"/>
        </w:rPr>
        <w:t>КиберЛенинка</w:t>
      </w:r>
      <w:proofErr w:type="spellEnd"/>
      <w:r w:rsidRPr="00D52F55">
        <w:rPr>
          <w:rFonts w:ascii="Times New Roman" w:hAnsi="Times New Roman" w:cs="Times New Roman"/>
          <w:bCs/>
          <w:color w:val="000000" w:themeColor="text1"/>
          <w:sz w:val="24"/>
          <w:szCs w:val="24"/>
        </w:rPr>
        <w:t xml:space="preserve"> (http://cyberleninka.ru/).</w:t>
      </w:r>
    </w:p>
    <w:p w14:paraId="64C1B433"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Справочно-информационный портал "Русский язык" (http://gramota.ru/);</w:t>
      </w:r>
    </w:p>
    <w:p w14:paraId="762AF8B1"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Служба тематических толковых словарей (http://www.glossary.ru/);</w:t>
      </w:r>
    </w:p>
    <w:p w14:paraId="69939B47"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Словари и энциклопедии (http://dic.academic.ru/);</w:t>
      </w:r>
    </w:p>
    <w:p w14:paraId="5EB8F218"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Консультант Плюс -  справочная правовая система (доступ по локальной сети).</w:t>
      </w:r>
    </w:p>
    <w:p w14:paraId="782C73DB"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 xml:space="preserve">Арзамас [Электронный ресурс] URL: https://arzamas.academy/ </w:t>
      </w:r>
    </w:p>
    <w:p w14:paraId="5C65A366"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Полка [Электронный ресурс] URL:https://polka.academy/</w:t>
      </w:r>
    </w:p>
    <w:p w14:paraId="423A7039" w14:textId="77777777" w:rsidR="00BD5F01" w:rsidRPr="00D52F55" w:rsidRDefault="00BD5F01" w:rsidP="00FF1D94">
      <w:pPr>
        <w:ind w:firstLine="426"/>
        <w:jc w:val="both"/>
        <w:rPr>
          <w:rFonts w:ascii="Times New Roman" w:hAnsi="Times New Roman" w:cs="Times New Roman"/>
          <w:color w:val="000000" w:themeColor="text1"/>
          <w:sz w:val="24"/>
          <w:szCs w:val="24"/>
        </w:rPr>
      </w:pPr>
      <w:r w:rsidRPr="00D52F55">
        <w:rPr>
          <w:rFonts w:ascii="Times New Roman" w:hAnsi="Times New Roman" w:cs="Times New Roman"/>
          <w:bCs/>
          <w:color w:val="000000" w:themeColor="text1"/>
          <w:sz w:val="24"/>
          <w:szCs w:val="24"/>
        </w:rPr>
        <w:t>Президентская библиотека. [Электронный ресурс] URL: https://www.prlib.ru/</w:t>
      </w:r>
    </w:p>
    <w:p w14:paraId="56F01153" w14:textId="77777777" w:rsidR="00BD5F01" w:rsidRPr="00D52F55" w:rsidRDefault="00BD5F01" w:rsidP="00FF1D94">
      <w:pPr>
        <w:tabs>
          <w:tab w:val="left" w:pos="993"/>
        </w:tabs>
        <w:ind w:firstLine="426"/>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Президентская библиотека. [Электронный ресурс] URL: https://www.prlib.ru/</w:t>
      </w:r>
    </w:p>
    <w:p w14:paraId="52D57617" w14:textId="77777777" w:rsidR="00BD5F01" w:rsidRPr="00D52F55" w:rsidRDefault="00BD5F01" w:rsidP="00573B22">
      <w:pPr>
        <w:pStyle w:val="a9"/>
        <w:ind w:left="0"/>
        <w:rPr>
          <w:rFonts w:ascii="Times New Roman" w:hAnsi="Times New Roman" w:cs="Times New Roman"/>
          <w:b/>
          <w:bCs/>
          <w:color w:val="000000" w:themeColor="text1"/>
          <w:sz w:val="24"/>
          <w:szCs w:val="24"/>
        </w:rPr>
      </w:pPr>
    </w:p>
    <w:p w14:paraId="6220417F" w14:textId="77777777" w:rsidR="001F67FE" w:rsidRPr="00D52F55" w:rsidRDefault="00573B22" w:rsidP="00573B22">
      <w:pPr>
        <w:pStyle w:val="a9"/>
        <w:ind w:left="0"/>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t xml:space="preserve">4. </w:t>
      </w:r>
      <w:r w:rsidR="001F67FE" w:rsidRPr="00D52F55">
        <w:rPr>
          <w:rFonts w:ascii="Times New Roman" w:hAnsi="Times New Roman" w:cs="Times New Roman"/>
          <w:b/>
          <w:bCs/>
          <w:color w:val="000000" w:themeColor="text1"/>
          <w:sz w:val="24"/>
          <w:szCs w:val="24"/>
        </w:rPr>
        <w:t xml:space="preserve">Контроль и оценка результатов освоения учебной дисциплины </w:t>
      </w:r>
    </w:p>
    <w:p w14:paraId="0A7D899F" w14:textId="77777777" w:rsidR="001F67FE" w:rsidRPr="00D52F55" w:rsidRDefault="001F67FE" w:rsidP="001C1985">
      <w:pPr>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0D153C22" w14:textId="77777777" w:rsidR="001F67FE" w:rsidRPr="00D52F55" w:rsidRDefault="001F67FE" w:rsidP="001F67FE">
      <w:pPr>
        <w:rPr>
          <w:rFonts w:ascii="Times New Roman" w:hAnsi="Times New Roman" w:cs="Times New Roman"/>
          <w:color w:val="000000" w:themeColor="text1"/>
          <w:sz w:val="24"/>
          <w:szCs w:val="24"/>
        </w:rPr>
      </w:pPr>
    </w:p>
    <w:tbl>
      <w:tblPr>
        <w:tblStyle w:val="af4"/>
        <w:tblW w:w="10031" w:type="dxa"/>
        <w:tblLook w:val="04A0" w:firstRow="1" w:lastRow="0" w:firstColumn="1" w:lastColumn="0" w:noHBand="0" w:noVBand="1"/>
      </w:tblPr>
      <w:tblGrid>
        <w:gridCol w:w="3200"/>
        <w:gridCol w:w="3716"/>
        <w:gridCol w:w="3115"/>
      </w:tblGrid>
      <w:tr w:rsidR="00624506" w:rsidRPr="00D52F55" w14:paraId="2D6F4E2B" w14:textId="77777777" w:rsidTr="00576114">
        <w:tc>
          <w:tcPr>
            <w:tcW w:w="3200" w:type="dxa"/>
          </w:tcPr>
          <w:p w14:paraId="02B08DA4" w14:textId="77777777" w:rsidR="00A4262A" w:rsidRPr="00D52F55" w:rsidRDefault="00A4262A" w:rsidP="00AD6136">
            <w:pPr>
              <w:ind w:left="57" w:right="57"/>
              <w:jc w:val="center"/>
              <w:rPr>
                <w:rFonts w:ascii="Times New Roman" w:hAnsi="Times New Roman" w:cs="Times New Roman"/>
                <w:b/>
                <w:color w:val="000000" w:themeColor="text1"/>
                <w:sz w:val="24"/>
                <w:szCs w:val="24"/>
              </w:rPr>
            </w:pPr>
            <w:r w:rsidRPr="00D52F55">
              <w:rPr>
                <w:rFonts w:ascii="Times New Roman" w:hAnsi="Times New Roman" w:cs="Times New Roman"/>
                <w:b/>
                <w:color w:val="000000" w:themeColor="text1"/>
                <w:sz w:val="24"/>
                <w:szCs w:val="24"/>
              </w:rPr>
              <w:t>Общая/профессиональная компетенция</w:t>
            </w:r>
          </w:p>
        </w:tc>
        <w:tc>
          <w:tcPr>
            <w:tcW w:w="3716" w:type="dxa"/>
          </w:tcPr>
          <w:p w14:paraId="4A368347" w14:textId="77777777" w:rsidR="00A4262A" w:rsidRPr="00D52F55" w:rsidRDefault="00A4262A" w:rsidP="00AD6136">
            <w:pPr>
              <w:ind w:left="-66"/>
              <w:jc w:val="center"/>
              <w:rPr>
                <w:rFonts w:ascii="Times New Roman" w:hAnsi="Times New Roman" w:cs="Times New Roman"/>
                <w:color w:val="000000" w:themeColor="text1"/>
                <w:sz w:val="24"/>
                <w:szCs w:val="24"/>
              </w:rPr>
            </w:pPr>
            <w:r w:rsidRPr="00D52F55">
              <w:rPr>
                <w:rFonts w:ascii="Times New Roman" w:hAnsi="Times New Roman" w:cs="Times New Roman"/>
                <w:b/>
                <w:color w:val="000000" w:themeColor="text1"/>
                <w:sz w:val="24"/>
                <w:szCs w:val="24"/>
              </w:rPr>
              <w:t>Раздел/Тема</w:t>
            </w:r>
          </w:p>
        </w:tc>
        <w:tc>
          <w:tcPr>
            <w:tcW w:w="3115" w:type="dxa"/>
          </w:tcPr>
          <w:p w14:paraId="28570533" w14:textId="77777777" w:rsidR="00A4262A" w:rsidRPr="00D52F55" w:rsidRDefault="00A4262A" w:rsidP="00AD6136">
            <w:pPr>
              <w:jc w:val="center"/>
              <w:rPr>
                <w:rFonts w:ascii="Times New Roman" w:hAnsi="Times New Roman" w:cs="Times New Roman"/>
                <w:color w:val="000000" w:themeColor="text1"/>
                <w:sz w:val="24"/>
                <w:szCs w:val="24"/>
              </w:rPr>
            </w:pPr>
            <w:r w:rsidRPr="00D52F55">
              <w:rPr>
                <w:rFonts w:ascii="Times New Roman" w:hAnsi="Times New Roman" w:cs="Times New Roman"/>
                <w:b/>
                <w:color w:val="000000" w:themeColor="text1"/>
                <w:sz w:val="24"/>
                <w:szCs w:val="24"/>
              </w:rPr>
              <w:t>Тип оценочных мероприятия</w:t>
            </w:r>
          </w:p>
        </w:tc>
      </w:tr>
      <w:tr w:rsidR="00624506" w:rsidRPr="00D52F55" w14:paraId="7EB825F4" w14:textId="77777777" w:rsidTr="00576114">
        <w:tc>
          <w:tcPr>
            <w:tcW w:w="3200" w:type="dxa"/>
          </w:tcPr>
          <w:p w14:paraId="22169CE4" w14:textId="77777777" w:rsidR="00D60BE9" w:rsidRPr="00D52F55" w:rsidRDefault="00D60BE9"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t xml:space="preserve">ОК 01. </w:t>
            </w:r>
            <w:r w:rsidRPr="00D52F55">
              <w:rPr>
                <w:rFonts w:ascii="Times New Roman" w:hAnsi="Times New Roman" w:cs="Times New Roman"/>
                <w:iCs/>
                <w:color w:val="000000" w:themeColor="text1"/>
                <w:sz w:val="22"/>
                <w:szCs w:val="22"/>
              </w:rPr>
              <w:t>Выбирать способы решения задач профессиональной деятельности применительно к различным контекстам.</w:t>
            </w:r>
          </w:p>
        </w:tc>
        <w:tc>
          <w:tcPr>
            <w:tcW w:w="3716" w:type="dxa"/>
          </w:tcPr>
          <w:p w14:paraId="588DA56D" w14:textId="77777777" w:rsidR="00D60BE9" w:rsidRPr="00D52F55" w:rsidRDefault="00D60BE9"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Темы 1.1, 1.2, 2.1, 2.2, 2.3, 2.4, 2.5, 2.6, 2.7, 2.8, 2.9, 4.1, 4.2, 4.4, 4.5, 4.6, 4.7, 4,8, 5.1, 5.2, 5.3, 5.4, 5.5, 6.1,6.2, 6.3, 7.1., 7.2., 7.3, 8.1, 8.2, 9.1,10.1</w:t>
            </w:r>
          </w:p>
          <w:p w14:paraId="4D103531" w14:textId="77777777" w:rsidR="00D60BE9" w:rsidRPr="00D52F55" w:rsidRDefault="00D60BE9"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ПОС темы 3.1, 3.2, 3.3, 3.4, 4.3, 11.1, 11.2, 11.3, 11.4, 11.5, 11.6, 11.7, 11.8</w:t>
            </w:r>
          </w:p>
        </w:tc>
        <w:tc>
          <w:tcPr>
            <w:tcW w:w="3115" w:type="dxa"/>
            <w:vMerge w:val="restart"/>
          </w:tcPr>
          <w:p w14:paraId="01D5768A" w14:textId="77777777" w:rsidR="00D60BE9" w:rsidRPr="00D52F55" w:rsidRDefault="00D60BE9" w:rsidP="00A56978">
            <w:pPr>
              <w:ind w:left="57" w:right="57"/>
              <w:jc w:val="both"/>
              <w:rPr>
                <w:rFonts w:ascii="Times New Roman" w:hAnsi="Times New Roman" w:cs="Times New Roman"/>
                <w:iCs/>
                <w:color w:val="000000" w:themeColor="text1"/>
                <w:sz w:val="22"/>
                <w:szCs w:val="24"/>
              </w:rPr>
            </w:pPr>
            <w:r w:rsidRPr="00D52F55">
              <w:rPr>
                <w:rFonts w:ascii="Times New Roman" w:hAnsi="Times New Roman" w:cs="Times New Roman"/>
                <w:iCs/>
                <w:color w:val="000000" w:themeColor="text1"/>
                <w:sz w:val="22"/>
                <w:szCs w:val="24"/>
              </w:rPr>
              <w:t xml:space="preserve">Выполнение мотивационных заданий, практических занятий; </w:t>
            </w:r>
          </w:p>
          <w:p w14:paraId="75314886" w14:textId="77777777" w:rsidR="00D60BE9" w:rsidRPr="00D52F55" w:rsidRDefault="00D60BE9" w:rsidP="00D03069">
            <w:pPr>
              <w:ind w:left="57"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2"/>
                <w:szCs w:val="24"/>
              </w:rPr>
              <w:t xml:space="preserve">выполнение заданий на </w:t>
            </w:r>
            <w:r w:rsidR="00D03069" w:rsidRPr="00D52F55">
              <w:rPr>
                <w:rFonts w:ascii="Times New Roman" w:hAnsi="Times New Roman" w:cs="Times New Roman"/>
                <w:iCs/>
                <w:color w:val="000000" w:themeColor="text1"/>
                <w:sz w:val="22"/>
                <w:szCs w:val="24"/>
              </w:rPr>
              <w:t>экзамене</w:t>
            </w:r>
          </w:p>
        </w:tc>
      </w:tr>
      <w:tr w:rsidR="00624506" w:rsidRPr="00D52F55" w14:paraId="1877513D" w14:textId="77777777" w:rsidTr="00576114">
        <w:tc>
          <w:tcPr>
            <w:tcW w:w="3200" w:type="dxa"/>
          </w:tcPr>
          <w:p w14:paraId="7994FA59" w14:textId="77777777" w:rsidR="00D60BE9" w:rsidRPr="00D52F55" w:rsidRDefault="00D60BE9"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t xml:space="preserve">ОК 02. </w:t>
            </w:r>
            <w:r w:rsidRPr="00D52F55">
              <w:rPr>
                <w:rFonts w:ascii="Times New Roman" w:hAnsi="Times New Roman" w:cs="Times New Roman"/>
                <w:color w:val="000000" w:themeColor="text1"/>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63551A25" w14:textId="77777777" w:rsidR="00D60BE9" w:rsidRPr="00D52F55" w:rsidRDefault="00D60BE9"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Темы 1.1, 1.2, 2.1, 2.2, 2.3, 2.4, 2.5, 2.6, 2.7, 2.8, 2.9, 4.1, 4.2, 4.4, 4.5, 4.6, 4.7, 4,8, 5.1, 5.2, 5.3, 5.4, 5.5, 6.1,6.2, 6.3, 7.1., 7.2., 7.3, 8.1, 8.2, 9.1,10.1</w:t>
            </w:r>
          </w:p>
          <w:p w14:paraId="52D8FA59" w14:textId="77777777" w:rsidR="00D60BE9" w:rsidRPr="00D52F55" w:rsidRDefault="00D60BE9"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ПОС темы 3.1, 3.2, 3.3, 3.4, 4.3, 11.1, 11.2, 11.3, 11.4, 11.5, 11.6, 11.7, 11.8</w:t>
            </w:r>
          </w:p>
        </w:tc>
        <w:tc>
          <w:tcPr>
            <w:tcW w:w="3115" w:type="dxa"/>
            <w:vMerge/>
          </w:tcPr>
          <w:p w14:paraId="6908FA4D" w14:textId="77777777" w:rsidR="00D60BE9" w:rsidRPr="00D52F55" w:rsidRDefault="00D60BE9" w:rsidP="00A56978">
            <w:pPr>
              <w:ind w:left="57" w:right="57"/>
              <w:rPr>
                <w:rFonts w:ascii="Times New Roman" w:hAnsi="Times New Roman" w:cs="Times New Roman"/>
                <w:iCs/>
                <w:color w:val="000000" w:themeColor="text1"/>
                <w:sz w:val="24"/>
                <w:szCs w:val="24"/>
              </w:rPr>
            </w:pPr>
          </w:p>
        </w:tc>
      </w:tr>
      <w:tr w:rsidR="00624506" w:rsidRPr="00D52F55" w14:paraId="74D6EE10" w14:textId="77777777" w:rsidTr="00576114">
        <w:tc>
          <w:tcPr>
            <w:tcW w:w="3200" w:type="dxa"/>
          </w:tcPr>
          <w:p w14:paraId="34744EE7" w14:textId="77777777" w:rsidR="00D60BE9" w:rsidRPr="00D52F55" w:rsidRDefault="00D60BE9"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t>ОК 03</w:t>
            </w:r>
            <w:r w:rsidRPr="00D52F55">
              <w:rPr>
                <w:rFonts w:ascii="Times New Roman" w:hAnsi="Times New Roman" w:cs="Times New Roman"/>
                <w:iCs/>
                <w:color w:val="000000" w:themeColor="text1"/>
                <w:sz w:val="22"/>
                <w:szCs w:val="22"/>
              </w:rPr>
              <w:t xml:space="preserve">. </w:t>
            </w:r>
            <w:r w:rsidRPr="00D52F55">
              <w:rPr>
                <w:rFonts w:ascii="Times New Roman" w:hAnsi="Times New Roman" w:cs="Times New Roman"/>
                <w:color w:val="000000" w:themeColor="text1"/>
                <w:sz w:val="22"/>
                <w:szCs w:val="22"/>
              </w:rPr>
              <w:t xml:space="preserve">Планировать и реализовывать собственное профессиональное и </w:t>
            </w:r>
            <w:r w:rsidRPr="00D52F55">
              <w:rPr>
                <w:rFonts w:ascii="Times New Roman" w:hAnsi="Times New Roman" w:cs="Times New Roman"/>
                <w:color w:val="000000" w:themeColor="text1"/>
                <w:sz w:val="22"/>
                <w:szCs w:val="22"/>
              </w:rPr>
              <w:lastRenderedPageBreak/>
              <w:t>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716" w:type="dxa"/>
          </w:tcPr>
          <w:p w14:paraId="6D03C12B" w14:textId="77777777" w:rsidR="00D60BE9" w:rsidRPr="00D52F55" w:rsidRDefault="00D60BE9"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lastRenderedPageBreak/>
              <w:t xml:space="preserve">Темы 1.1, 1.2, 2.1, 2.2, 2.3, 2.4, 2.5, 2.6, 2.7, 2.8, 2.9, 4.1, 4.2, 4.4, 4.5, 4.6, 4.7, 4,8, 5.1, 5.2, 5.3, 5.4, 5.5, </w:t>
            </w:r>
            <w:r w:rsidRPr="00D52F55">
              <w:rPr>
                <w:rFonts w:ascii="Times New Roman" w:hAnsi="Times New Roman" w:cs="Times New Roman"/>
                <w:iCs/>
                <w:color w:val="000000" w:themeColor="text1"/>
                <w:sz w:val="24"/>
                <w:szCs w:val="24"/>
              </w:rPr>
              <w:lastRenderedPageBreak/>
              <w:t>6.1,6.2, 6.3, 7.1., 7.2., 7.3, 8.1, 8.2, 9.1,10.1</w:t>
            </w:r>
          </w:p>
          <w:p w14:paraId="441672E0" w14:textId="77777777" w:rsidR="00D60BE9" w:rsidRPr="00D52F55" w:rsidRDefault="00D60BE9"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ПОС темы 3.1, 3.2, 3.3, 3.4, 4.3, 11.1, 11.2, 11.3, 11.4, 11.5, 11.6, 11.7, 11.8</w:t>
            </w:r>
          </w:p>
        </w:tc>
        <w:tc>
          <w:tcPr>
            <w:tcW w:w="3115" w:type="dxa"/>
            <w:vMerge/>
          </w:tcPr>
          <w:p w14:paraId="2C41D6B7" w14:textId="77777777" w:rsidR="00D60BE9" w:rsidRPr="00D52F55" w:rsidRDefault="00D60BE9" w:rsidP="00A56978">
            <w:pPr>
              <w:ind w:left="57" w:right="57"/>
              <w:rPr>
                <w:rFonts w:ascii="Times New Roman" w:hAnsi="Times New Roman" w:cs="Times New Roman"/>
                <w:iCs/>
                <w:color w:val="000000" w:themeColor="text1"/>
                <w:sz w:val="24"/>
                <w:szCs w:val="24"/>
              </w:rPr>
            </w:pPr>
          </w:p>
        </w:tc>
      </w:tr>
      <w:tr w:rsidR="00624506" w:rsidRPr="00D52F55" w14:paraId="244247CD" w14:textId="77777777" w:rsidTr="00576114">
        <w:tc>
          <w:tcPr>
            <w:tcW w:w="3200" w:type="dxa"/>
          </w:tcPr>
          <w:p w14:paraId="7477D5DE" w14:textId="77777777" w:rsidR="00D60BE9" w:rsidRPr="00D52F55" w:rsidRDefault="00D60BE9"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t xml:space="preserve">ОК 04. </w:t>
            </w:r>
            <w:r w:rsidRPr="00D52F55">
              <w:rPr>
                <w:rFonts w:ascii="Times New Roman" w:hAnsi="Times New Roman" w:cs="Times New Roman"/>
                <w:color w:val="000000" w:themeColor="text1"/>
                <w:sz w:val="22"/>
                <w:szCs w:val="22"/>
              </w:rPr>
              <w:t>Эффективно взаимодействовать и работать в коллективе и команде.</w:t>
            </w:r>
          </w:p>
        </w:tc>
        <w:tc>
          <w:tcPr>
            <w:tcW w:w="3716" w:type="dxa"/>
          </w:tcPr>
          <w:p w14:paraId="3454A1CE" w14:textId="77777777" w:rsidR="00D60BE9" w:rsidRPr="00D52F55" w:rsidRDefault="00D60BE9"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Темы 1.1, 1.2, 2.1, 2.2, 2.3, 2.4, 2.5, 2.6, 2.7, 2.8, 2.9, 4.1, 4.2, 4.4, 4.5, 4.6, 4.7, 4,8, 5.1, 5.2, 5.3, 5.4, 5.5, 6.1,6.2, 6.3, 7.1., 7.2., 7.3, 8.1, 8.2, 9.1,10.1</w:t>
            </w:r>
          </w:p>
          <w:p w14:paraId="2DD034ED" w14:textId="77777777" w:rsidR="00D60BE9" w:rsidRPr="00D52F55" w:rsidRDefault="00D60BE9"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ПОС темы 3.1, 3.2, 3.3, 3.4, 4.3, 11.1, 11.2, 11.3, 11.4, 11.5, 11.6, 11.7, 11.8</w:t>
            </w:r>
          </w:p>
        </w:tc>
        <w:tc>
          <w:tcPr>
            <w:tcW w:w="3115" w:type="dxa"/>
            <w:vMerge/>
          </w:tcPr>
          <w:p w14:paraId="278B40D1" w14:textId="77777777" w:rsidR="00D60BE9" w:rsidRPr="00D52F55" w:rsidRDefault="00D60BE9" w:rsidP="00A56978">
            <w:pPr>
              <w:ind w:left="57" w:right="57"/>
              <w:rPr>
                <w:rFonts w:ascii="Times New Roman" w:hAnsi="Times New Roman" w:cs="Times New Roman"/>
                <w:iCs/>
                <w:color w:val="000000" w:themeColor="text1"/>
                <w:sz w:val="24"/>
                <w:szCs w:val="24"/>
              </w:rPr>
            </w:pPr>
          </w:p>
        </w:tc>
      </w:tr>
      <w:tr w:rsidR="00624506" w:rsidRPr="00D52F55" w14:paraId="7978365D" w14:textId="77777777" w:rsidTr="00576114">
        <w:tc>
          <w:tcPr>
            <w:tcW w:w="3200" w:type="dxa"/>
          </w:tcPr>
          <w:p w14:paraId="1DC94DF4" w14:textId="77777777" w:rsidR="00D60BE9" w:rsidRPr="00D52F55" w:rsidRDefault="00D60BE9"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t xml:space="preserve">ОК 05. </w:t>
            </w:r>
            <w:r w:rsidRPr="00D52F55">
              <w:rPr>
                <w:rFonts w:ascii="Times New Roman" w:hAnsi="Times New Roman" w:cs="Times New Roman"/>
                <w:color w:val="000000" w:themeColor="text1"/>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716" w:type="dxa"/>
          </w:tcPr>
          <w:p w14:paraId="4EC0523F" w14:textId="77777777" w:rsidR="00D60BE9" w:rsidRPr="00D52F55" w:rsidRDefault="00D60BE9"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Темы 1.1, 1.2, 2.1, 2.2, 2.3, 2.4, 2.5, 2.6, 2.7, 2.8, 2.9, 4.1, 4.2, 4.4, 4.5, 4.6, 4.7, 4,8, 5.1, 5.2, 5.3, 5.4, 5.5, 6.1,6.2, 6.3, 7.1., 7.2., 7.3, 8.1, 8.2, 9.1,10.1</w:t>
            </w:r>
          </w:p>
          <w:p w14:paraId="4320151A" w14:textId="77777777" w:rsidR="00D60BE9" w:rsidRPr="00D52F55" w:rsidRDefault="00D60BE9"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ПОС темы 3.1, 3.2, 3.3, 3.4, 4.3, 11.1, 11.2, 11.3, 11.4, 11.5, 11.6, 11.7, 11.8</w:t>
            </w:r>
          </w:p>
        </w:tc>
        <w:tc>
          <w:tcPr>
            <w:tcW w:w="3115" w:type="dxa"/>
            <w:vMerge/>
          </w:tcPr>
          <w:p w14:paraId="40D65499" w14:textId="77777777" w:rsidR="00D60BE9" w:rsidRPr="00D52F55" w:rsidRDefault="00D60BE9" w:rsidP="00A56978">
            <w:pPr>
              <w:ind w:left="57" w:right="57"/>
              <w:rPr>
                <w:rFonts w:ascii="Times New Roman" w:hAnsi="Times New Roman" w:cs="Times New Roman"/>
                <w:iCs/>
                <w:color w:val="000000" w:themeColor="text1"/>
                <w:sz w:val="24"/>
                <w:szCs w:val="24"/>
              </w:rPr>
            </w:pPr>
          </w:p>
        </w:tc>
      </w:tr>
      <w:tr w:rsidR="00624506" w:rsidRPr="00D52F55" w14:paraId="6391F77B" w14:textId="77777777" w:rsidTr="00576114">
        <w:tc>
          <w:tcPr>
            <w:tcW w:w="3200" w:type="dxa"/>
          </w:tcPr>
          <w:p w14:paraId="13CA8440" w14:textId="77777777" w:rsidR="00D60BE9" w:rsidRPr="00D52F55" w:rsidRDefault="00D60BE9"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t xml:space="preserve">ОК 06. </w:t>
            </w:r>
            <w:r w:rsidRPr="00D52F55">
              <w:rPr>
                <w:rFonts w:ascii="Times New Roman" w:hAnsi="Times New Roman" w:cs="Times New Roman"/>
                <w:color w:val="000000" w:themeColor="text1"/>
                <w:sz w:val="22"/>
                <w:szCs w:val="22"/>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5B404578" w14:textId="77777777" w:rsidR="00D60BE9" w:rsidRPr="00D52F55" w:rsidRDefault="00D60BE9" w:rsidP="00D60BE9">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Темы 1.1, 1.2, 2.1, 2.2, 2.3, 2.4, 2.5, 2.6, 2.7, 2.8, 2.9, 4.1, 4.2, 4.4, 4.5, 4.6, 4.7, 4,8, 5.1, 5.2, 5.3, 5.4, 5.5, 6.1,6.2, 6.3, 7.1., 7.2., 7.3, 8.1, 8.2, 9.1,10.1</w:t>
            </w:r>
          </w:p>
          <w:p w14:paraId="4BB5EB9A" w14:textId="77777777" w:rsidR="00D60BE9" w:rsidRPr="00D52F55" w:rsidRDefault="00D60BE9" w:rsidP="00D60BE9">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ПОС темы 3.1, 3.2, 3.3, 3.4, 4.3, 11.1, 11.2, 11.3, 11.4, 11.5, 11.6, 11.7, 11.8</w:t>
            </w:r>
          </w:p>
        </w:tc>
        <w:tc>
          <w:tcPr>
            <w:tcW w:w="3115" w:type="dxa"/>
            <w:vMerge/>
          </w:tcPr>
          <w:p w14:paraId="1D1C5913" w14:textId="77777777" w:rsidR="00D60BE9" w:rsidRPr="00D52F55" w:rsidRDefault="00D60BE9" w:rsidP="00A56978">
            <w:pPr>
              <w:ind w:left="57" w:right="57"/>
              <w:rPr>
                <w:rFonts w:ascii="Times New Roman" w:hAnsi="Times New Roman" w:cs="Times New Roman"/>
                <w:iCs/>
                <w:color w:val="000000" w:themeColor="text1"/>
                <w:sz w:val="24"/>
                <w:szCs w:val="24"/>
              </w:rPr>
            </w:pPr>
          </w:p>
        </w:tc>
      </w:tr>
      <w:tr w:rsidR="00624506" w:rsidRPr="00D52F55" w14:paraId="6BB1F134" w14:textId="77777777" w:rsidTr="00576114">
        <w:tc>
          <w:tcPr>
            <w:tcW w:w="3200" w:type="dxa"/>
          </w:tcPr>
          <w:p w14:paraId="71D011C2" w14:textId="77777777" w:rsidR="00D60BE9" w:rsidRPr="00D52F55" w:rsidRDefault="00D60BE9" w:rsidP="005F0F32">
            <w:pPr>
              <w:jc w:val="both"/>
              <w:rPr>
                <w:rFonts w:ascii="Times New Roman" w:hAnsi="Times New Roman" w:cs="Times New Roman"/>
                <w:color w:val="000000" w:themeColor="text1"/>
                <w:sz w:val="22"/>
                <w:szCs w:val="22"/>
              </w:rPr>
            </w:pPr>
            <w:r w:rsidRPr="00D52F55">
              <w:rPr>
                <w:rFonts w:ascii="Times New Roman" w:hAnsi="Times New Roman" w:cs="Times New Roman"/>
                <w:b/>
                <w:iCs/>
                <w:color w:val="000000" w:themeColor="text1"/>
                <w:sz w:val="22"/>
                <w:szCs w:val="22"/>
              </w:rPr>
              <w:t xml:space="preserve">ОК 09. </w:t>
            </w:r>
            <w:r w:rsidRPr="00D52F55">
              <w:rPr>
                <w:rFonts w:ascii="Times New Roman" w:hAnsi="Times New Roman" w:cs="Times New Roman"/>
                <w:color w:val="000000" w:themeColor="text1"/>
                <w:sz w:val="22"/>
                <w:szCs w:val="22"/>
              </w:rPr>
              <w:t>Пользоваться профессиональной документацией на государственном и иностранном языках.</w:t>
            </w:r>
          </w:p>
        </w:tc>
        <w:tc>
          <w:tcPr>
            <w:tcW w:w="3716" w:type="dxa"/>
          </w:tcPr>
          <w:p w14:paraId="564624C7" w14:textId="77777777" w:rsidR="00D60BE9" w:rsidRPr="00D52F55" w:rsidRDefault="00D60BE9" w:rsidP="00D60BE9">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Темы 1.1, 1.2, 2.1, 2.2, 2.3, 2.4, 2.5, 2.6, 2.7, 2.8, 2.9, 4.1, 4.2, 4.4, 4.5, 4.6, 4.7, 4,8, 5.1, 5.2, 5.3, 5.4, 5.5, 6.1,6.2, 6.3, 7.1., 7.2., 7.3, 8.1, 8.2, 9.1,10.1</w:t>
            </w:r>
          </w:p>
          <w:p w14:paraId="5BFDD64F" w14:textId="77777777" w:rsidR="00D60BE9" w:rsidRPr="00D52F55" w:rsidRDefault="00D60BE9" w:rsidP="00D60BE9">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ПОС темы 3.1, 3.2, 3.3, 3.4, 4.3, 11.1, 11.2, 11.3, 11.4, 11.5, 11.6, 11.7, 11.8</w:t>
            </w:r>
          </w:p>
        </w:tc>
        <w:tc>
          <w:tcPr>
            <w:tcW w:w="3115" w:type="dxa"/>
            <w:vMerge/>
          </w:tcPr>
          <w:p w14:paraId="341383BE" w14:textId="77777777" w:rsidR="00D60BE9" w:rsidRPr="00D52F55" w:rsidRDefault="00D60BE9" w:rsidP="00A56978">
            <w:pPr>
              <w:ind w:left="57" w:right="57"/>
              <w:rPr>
                <w:rFonts w:ascii="Times New Roman" w:hAnsi="Times New Roman" w:cs="Times New Roman"/>
                <w:iCs/>
                <w:color w:val="000000" w:themeColor="text1"/>
                <w:sz w:val="24"/>
                <w:szCs w:val="24"/>
              </w:rPr>
            </w:pPr>
          </w:p>
        </w:tc>
      </w:tr>
      <w:tr w:rsidR="00624506" w:rsidRPr="00D52F55" w14:paraId="0D5E994A" w14:textId="77777777" w:rsidTr="00576114">
        <w:tc>
          <w:tcPr>
            <w:tcW w:w="3200" w:type="dxa"/>
          </w:tcPr>
          <w:p w14:paraId="247F4849" w14:textId="77777777" w:rsidR="005F0F32" w:rsidRPr="00D52F55" w:rsidRDefault="005F0F32" w:rsidP="005F0F32">
            <w:pPr>
              <w:shd w:val="clear" w:color="auto" w:fill="FFFFFF"/>
              <w:rPr>
                <w:rFonts w:ascii="Times New Roman" w:eastAsia="Times New Roman" w:hAnsi="Times New Roman" w:cs="Times New Roman"/>
                <w:color w:val="000000" w:themeColor="text1"/>
                <w:sz w:val="24"/>
                <w:szCs w:val="24"/>
              </w:rPr>
            </w:pPr>
            <w:r w:rsidRPr="00D52F55">
              <w:rPr>
                <w:rFonts w:ascii="Times New Roman" w:eastAsia="Times New Roman" w:hAnsi="Times New Roman" w:cs="Times New Roman"/>
                <w:bCs/>
                <w:color w:val="000000" w:themeColor="text1"/>
                <w:sz w:val="24"/>
                <w:szCs w:val="24"/>
                <w:lang w:eastAsia="en-US"/>
              </w:rPr>
              <w:t>ПК 2.1</w:t>
            </w:r>
            <w:r w:rsidRPr="00D52F55">
              <w:rPr>
                <w:rFonts w:ascii="Times New Roman" w:eastAsia="Times New Roman" w:hAnsi="Times New Roman" w:cs="Times New Roman"/>
                <w:color w:val="000000" w:themeColor="text1"/>
                <w:sz w:val="24"/>
                <w:szCs w:val="24"/>
              </w:rPr>
              <w:t xml:space="preserve"> Осуществлять контроль соблюдения законодательства Российской Федерации субъектами права.</w:t>
            </w:r>
          </w:p>
        </w:tc>
        <w:tc>
          <w:tcPr>
            <w:tcW w:w="3716" w:type="dxa"/>
          </w:tcPr>
          <w:p w14:paraId="4204DDAE" w14:textId="77777777" w:rsidR="005F0F32" w:rsidRPr="00D52F55" w:rsidRDefault="005F0F32"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ПОС темы 3.1, 3.2, 3.3, 3.4, 4.3, 11.1, 11.2, 11.3, 11.4, 11.5, 11.6, 11.7, 11.8</w:t>
            </w:r>
          </w:p>
        </w:tc>
        <w:tc>
          <w:tcPr>
            <w:tcW w:w="3115" w:type="dxa"/>
            <w:vMerge/>
          </w:tcPr>
          <w:p w14:paraId="4FB928C9" w14:textId="77777777" w:rsidR="005F0F32" w:rsidRPr="00D52F55" w:rsidRDefault="005F0F32" w:rsidP="00A56978">
            <w:pPr>
              <w:ind w:left="57" w:right="57"/>
              <w:rPr>
                <w:rFonts w:ascii="Times New Roman" w:hAnsi="Times New Roman" w:cs="Times New Roman"/>
                <w:iCs/>
                <w:color w:val="000000" w:themeColor="text1"/>
                <w:sz w:val="24"/>
                <w:szCs w:val="24"/>
              </w:rPr>
            </w:pPr>
          </w:p>
        </w:tc>
      </w:tr>
      <w:tr w:rsidR="00624506" w:rsidRPr="00D52F55" w14:paraId="2AA65424" w14:textId="77777777" w:rsidTr="00576114">
        <w:tc>
          <w:tcPr>
            <w:tcW w:w="3200" w:type="dxa"/>
          </w:tcPr>
          <w:p w14:paraId="012B5F70" w14:textId="77777777" w:rsidR="005F0F32" w:rsidRPr="00D52F55" w:rsidRDefault="005F0F32" w:rsidP="005F0F32">
            <w:pPr>
              <w:shd w:val="clear" w:color="auto" w:fill="FFFFFF"/>
              <w:rPr>
                <w:rFonts w:ascii="Times New Roman" w:eastAsia="Times New Roman" w:hAnsi="Times New Roman" w:cs="Times New Roman"/>
                <w:color w:val="000000" w:themeColor="text1"/>
                <w:sz w:val="24"/>
                <w:szCs w:val="24"/>
              </w:rPr>
            </w:pPr>
            <w:r w:rsidRPr="00D52F55">
              <w:rPr>
                <w:rFonts w:ascii="Times New Roman" w:eastAsia="Times New Roman" w:hAnsi="Times New Roman" w:cs="Times New Roman"/>
                <w:color w:val="000000" w:themeColor="text1"/>
                <w:sz w:val="24"/>
                <w:szCs w:val="24"/>
              </w:rPr>
              <w:t xml:space="preserve">ПК 2.2. Систематизировать нормативные правовые акты и обобщать </w:t>
            </w:r>
            <w:r w:rsidRPr="00D52F55">
              <w:rPr>
                <w:rFonts w:ascii="Times New Roman" w:eastAsia="Times New Roman" w:hAnsi="Times New Roman" w:cs="Times New Roman"/>
                <w:color w:val="000000" w:themeColor="text1"/>
                <w:sz w:val="24"/>
                <w:szCs w:val="24"/>
              </w:rPr>
              <w:lastRenderedPageBreak/>
              <w:t>правоприменительную практику по вопросам расследования и предупреждения преступлений и иных правонарушений.</w:t>
            </w:r>
          </w:p>
        </w:tc>
        <w:tc>
          <w:tcPr>
            <w:tcW w:w="3716" w:type="dxa"/>
          </w:tcPr>
          <w:p w14:paraId="77F8FDF6" w14:textId="77777777" w:rsidR="005F0F32" w:rsidRPr="00D52F55" w:rsidRDefault="005F0F32"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lastRenderedPageBreak/>
              <w:t>ПОС темы 3.1, 3.2, 3.3, 3.4, 4.3, 11.1, 11.2, 11.3, 11.4, 11.5, 11.6, 11.7, 11.8</w:t>
            </w:r>
          </w:p>
        </w:tc>
        <w:tc>
          <w:tcPr>
            <w:tcW w:w="3115" w:type="dxa"/>
          </w:tcPr>
          <w:p w14:paraId="2633C200" w14:textId="77777777" w:rsidR="005F0F32" w:rsidRPr="00D52F55" w:rsidRDefault="005F0F32" w:rsidP="00A56978">
            <w:pPr>
              <w:ind w:left="57" w:right="57"/>
              <w:rPr>
                <w:rFonts w:ascii="Times New Roman" w:hAnsi="Times New Roman" w:cs="Times New Roman"/>
                <w:iCs/>
                <w:color w:val="000000" w:themeColor="text1"/>
                <w:sz w:val="24"/>
                <w:szCs w:val="24"/>
              </w:rPr>
            </w:pPr>
          </w:p>
        </w:tc>
      </w:tr>
      <w:tr w:rsidR="00624506" w:rsidRPr="00D52F55" w14:paraId="06BD9FB4" w14:textId="77777777" w:rsidTr="00576114">
        <w:tc>
          <w:tcPr>
            <w:tcW w:w="3200" w:type="dxa"/>
          </w:tcPr>
          <w:p w14:paraId="49F6B042" w14:textId="77777777" w:rsidR="005F0F32" w:rsidRPr="00D52F55" w:rsidRDefault="005F0F32" w:rsidP="005F0F32">
            <w:pPr>
              <w:shd w:val="clear" w:color="auto" w:fill="FFFFFF"/>
              <w:rPr>
                <w:rFonts w:ascii="Times New Roman" w:eastAsia="Times New Roman" w:hAnsi="Times New Roman" w:cs="Times New Roman"/>
                <w:color w:val="000000" w:themeColor="text1"/>
                <w:sz w:val="24"/>
                <w:szCs w:val="24"/>
              </w:rPr>
            </w:pPr>
            <w:r w:rsidRPr="00D52F55">
              <w:rPr>
                <w:rFonts w:ascii="Times New Roman" w:eastAsia="Times New Roman" w:hAnsi="Times New Roman" w:cs="Times New Roman"/>
                <w:color w:val="000000" w:themeColor="text1"/>
                <w:sz w:val="24"/>
                <w:szCs w:val="24"/>
              </w:rPr>
              <w:t>ПК 2.3. Осуществлять оценку противоправного поведения и определять подведомственность рассмотрения дел.</w:t>
            </w:r>
          </w:p>
        </w:tc>
        <w:tc>
          <w:tcPr>
            <w:tcW w:w="3716" w:type="dxa"/>
          </w:tcPr>
          <w:p w14:paraId="17D4C33F" w14:textId="77777777" w:rsidR="005F0F32" w:rsidRPr="00D52F55" w:rsidRDefault="005F0F32" w:rsidP="00A56978">
            <w:pPr>
              <w:ind w:left="-66" w:right="57"/>
              <w:rPr>
                <w:rFonts w:ascii="Times New Roman" w:hAnsi="Times New Roman" w:cs="Times New Roman"/>
                <w:iCs/>
                <w:color w:val="000000" w:themeColor="text1"/>
                <w:sz w:val="24"/>
                <w:szCs w:val="24"/>
              </w:rPr>
            </w:pPr>
            <w:r w:rsidRPr="00D52F55">
              <w:rPr>
                <w:rFonts w:ascii="Times New Roman" w:hAnsi="Times New Roman" w:cs="Times New Roman"/>
                <w:iCs/>
                <w:color w:val="000000" w:themeColor="text1"/>
                <w:sz w:val="24"/>
                <w:szCs w:val="24"/>
              </w:rPr>
              <w:t>ПОС темы 3.1, 3.2, 3.3, 3.4, 4.3, 11.1, 11.2, 11.3, 11.4, 11.5, 11.6, 11.7, 11.8</w:t>
            </w:r>
          </w:p>
        </w:tc>
        <w:tc>
          <w:tcPr>
            <w:tcW w:w="3115" w:type="dxa"/>
          </w:tcPr>
          <w:p w14:paraId="5853179C" w14:textId="77777777" w:rsidR="005F0F32" w:rsidRPr="00D52F55" w:rsidRDefault="005F0F32" w:rsidP="00A56978">
            <w:pPr>
              <w:ind w:left="57" w:right="57"/>
              <w:rPr>
                <w:rFonts w:ascii="Times New Roman" w:hAnsi="Times New Roman" w:cs="Times New Roman"/>
                <w:iCs/>
                <w:color w:val="000000" w:themeColor="text1"/>
                <w:sz w:val="24"/>
                <w:szCs w:val="24"/>
              </w:rPr>
            </w:pPr>
          </w:p>
        </w:tc>
      </w:tr>
    </w:tbl>
    <w:p w14:paraId="33A482AD" w14:textId="77777777" w:rsidR="00446076" w:rsidRPr="00D52F55" w:rsidRDefault="00446076" w:rsidP="00E214F0">
      <w:pPr>
        <w:rPr>
          <w:color w:val="000000" w:themeColor="text1"/>
        </w:rPr>
      </w:pPr>
    </w:p>
    <w:p w14:paraId="4935E8DC" w14:textId="77777777" w:rsidR="00DC56C9" w:rsidRPr="00D52F55" w:rsidRDefault="00DC56C9" w:rsidP="00E214F0">
      <w:pPr>
        <w:rPr>
          <w:color w:val="000000" w:themeColor="text1"/>
        </w:rPr>
      </w:pPr>
    </w:p>
    <w:p w14:paraId="34331ABC" w14:textId="77777777" w:rsidR="00DC56C9" w:rsidRPr="00D52F55" w:rsidRDefault="00DC56C9" w:rsidP="00E214F0">
      <w:pPr>
        <w:rPr>
          <w:color w:val="000000" w:themeColor="text1"/>
        </w:rPr>
      </w:pPr>
    </w:p>
    <w:sectPr w:rsidR="00DC56C9" w:rsidRPr="00D52F55" w:rsidSect="00C157E6">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E5B1A" w14:textId="77777777" w:rsidR="006A1D4C" w:rsidRDefault="006A1D4C" w:rsidP="001F67FE">
      <w:r>
        <w:separator/>
      </w:r>
    </w:p>
  </w:endnote>
  <w:endnote w:type="continuationSeparator" w:id="0">
    <w:p w14:paraId="424E1CCA" w14:textId="77777777" w:rsidR="006A1D4C" w:rsidRDefault="006A1D4C"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00000001"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77044"/>
      <w:docPartObj>
        <w:docPartGallery w:val="Page Numbers (Bottom of Page)"/>
        <w:docPartUnique/>
      </w:docPartObj>
    </w:sdtPr>
    <w:sdtEndPr/>
    <w:sdtContent>
      <w:p w14:paraId="770136A8" w14:textId="77777777" w:rsidR="002469F6" w:rsidRDefault="002469F6">
        <w:pPr>
          <w:pStyle w:val="af5"/>
          <w:jc w:val="right"/>
        </w:pPr>
        <w:r>
          <w:fldChar w:fldCharType="begin"/>
        </w:r>
        <w:r>
          <w:instrText>PAGE   \* MERGEFORMAT</w:instrText>
        </w:r>
        <w:r>
          <w:fldChar w:fldCharType="separate"/>
        </w:r>
        <w:r w:rsidR="00E72230">
          <w:rPr>
            <w:noProof/>
          </w:rPr>
          <w:t>33</w:t>
        </w:r>
        <w:r>
          <w:rPr>
            <w:noProof/>
          </w:rPr>
          <w:fldChar w:fldCharType="end"/>
        </w:r>
      </w:p>
    </w:sdtContent>
  </w:sdt>
  <w:p w14:paraId="049ABD9A" w14:textId="77777777" w:rsidR="002469F6" w:rsidRDefault="002469F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A8D72" w14:textId="77777777" w:rsidR="006A1D4C" w:rsidRDefault="006A1D4C" w:rsidP="001F67FE">
      <w:r>
        <w:separator/>
      </w:r>
    </w:p>
  </w:footnote>
  <w:footnote w:type="continuationSeparator" w:id="0">
    <w:p w14:paraId="4D0D364B" w14:textId="77777777" w:rsidR="006A1D4C" w:rsidRDefault="006A1D4C" w:rsidP="001F67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EB6045"/>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5"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0BE57566"/>
    <w:multiLevelType w:val="hybridMultilevel"/>
    <w:tmpl w:val="EE90D162"/>
    <w:lvl w:ilvl="0" w:tplc="3BEC4064">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3906C8"/>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1718D1"/>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6"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A860F44"/>
    <w:multiLevelType w:val="hybridMultilevel"/>
    <w:tmpl w:val="4FBEAB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6" w15:restartNumberingAfterBreak="0">
    <w:nsid w:val="316F2BFC"/>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8"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58D30B5"/>
    <w:multiLevelType w:val="hybridMultilevel"/>
    <w:tmpl w:val="863C3E6A"/>
    <w:lvl w:ilvl="0" w:tplc="C77089A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5EB3FBA"/>
    <w:multiLevelType w:val="hybridMultilevel"/>
    <w:tmpl w:val="E2AA3798"/>
    <w:lvl w:ilvl="0" w:tplc="62C81A5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C641788"/>
    <w:multiLevelType w:val="hybridMultilevel"/>
    <w:tmpl w:val="B2225A78"/>
    <w:lvl w:ilvl="0" w:tplc="2124B8D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8"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9"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40" w15:restartNumberingAfterBreak="0">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4"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5"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0441FA2"/>
    <w:multiLevelType w:val="hybridMultilevel"/>
    <w:tmpl w:val="62666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49" w15:restartNumberingAfterBreak="0">
    <w:nsid w:val="7D6B5124"/>
    <w:multiLevelType w:val="hybridMultilevel"/>
    <w:tmpl w:val="4874F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31"/>
  </w:num>
  <w:num w:numId="3">
    <w:abstractNumId w:val="32"/>
  </w:num>
  <w:num w:numId="4">
    <w:abstractNumId w:val="42"/>
  </w:num>
  <w:num w:numId="5">
    <w:abstractNumId w:val="0"/>
  </w:num>
  <w:num w:numId="6">
    <w:abstractNumId w:val="11"/>
  </w:num>
  <w:num w:numId="7">
    <w:abstractNumId w:val="40"/>
  </w:num>
  <w:num w:numId="8">
    <w:abstractNumId w:val="48"/>
  </w:num>
  <w:num w:numId="9">
    <w:abstractNumId w:val="13"/>
  </w:num>
  <w:num w:numId="10">
    <w:abstractNumId w:val="36"/>
  </w:num>
  <w:num w:numId="11">
    <w:abstractNumId w:val="44"/>
  </w:num>
  <w:num w:numId="12">
    <w:abstractNumId w:val="27"/>
  </w:num>
  <w:num w:numId="13">
    <w:abstractNumId w:val="15"/>
  </w:num>
  <w:num w:numId="14">
    <w:abstractNumId w:val="8"/>
  </w:num>
  <w:num w:numId="15">
    <w:abstractNumId w:val="25"/>
  </w:num>
  <w:num w:numId="16">
    <w:abstractNumId w:val="20"/>
  </w:num>
  <w:num w:numId="17">
    <w:abstractNumId w:val="19"/>
  </w:num>
  <w:num w:numId="18">
    <w:abstractNumId w:val="46"/>
  </w:num>
  <w:num w:numId="19">
    <w:abstractNumId w:val="38"/>
  </w:num>
  <w:num w:numId="20">
    <w:abstractNumId w:val="7"/>
  </w:num>
  <w:num w:numId="21">
    <w:abstractNumId w:val="17"/>
  </w:num>
  <w:num w:numId="22">
    <w:abstractNumId w:val="37"/>
  </w:num>
  <w:num w:numId="23">
    <w:abstractNumId w:val="28"/>
  </w:num>
  <w:num w:numId="24">
    <w:abstractNumId w:val="9"/>
  </w:num>
  <w:num w:numId="25">
    <w:abstractNumId w:val="24"/>
  </w:num>
  <w:num w:numId="26">
    <w:abstractNumId w:val="33"/>
  </w:num>
  <w:num w:numId="27">
    <w:abstractNumId w:val="16"/>
  </w:num>
  <w:num w:numId="28">
    <w:abstractNumId w:val="2"/>
  </w:num>
  <w:num w:numId="29">
    <w:abstractNumId w:val="22"/>
  </w:num>
  <w:num w:numId="30">
    <w:abstractNumId w:val="39"/>
  </w:num>
  <w:num w:numId="31">
    <w:abstractNumId w:val="18"/>
  </w:num>
  <w:num w:numId="32">
    <w:abstractNumId w:val="41"/>
  </w:num>
  <w:num w:numId="33">
    <w:abstractNumId w:val="1"/>
  </w:num>
  <w:num w:numId="34">
    <w:abstractNumId w:val="5"/>
  </w:num>
  <w:num w:numId="35">
    <w:abstractNumId w:val="35"/>
  </w:num>
  <w:num w:numId="36">
    <w:abstractNumId w:val="12"/>
  </w:num>
  <w:num w:numId="37">
    <w:abstractNumId w:val="45"/>
  </w:num>
  <w:num w:numId="38">
    <w:abstractNumId w:val="4"/>
  </w:num>
  <w:num w:numId="39">
    <w:abstractNumId w:val="43"/>
  </w:num>
  <w:num w:numId="40">
    <w:abstractNumId w:val="47"/>
  </w:num>
  <w:num w:numId="41">
    <w:abstractNumId w:val="14"/>
  </w:num>
  <w:num w:numId="42">
    <w:abstractNumId w:val="26"/>
  </w:num>
  <w:num w:numId="43">
    <w:abstractNumId w:val="3"/>
  </w:num>
  <w:num w:numId="44">
    <w:abstractNumId w:val="29"/>
  </w:num>
  <w:num w:numId="45">
    <w:abstractNumId w:val="30"/>
  </w:num>
  <w:num w:numId="46">
    <w:abstractNumId w:val="34"/>
  </w:num>
  <w:num w:numId="47">
    <w:abstractNumId w:val="10"/>
  </w:num>
  <w:num w:numId="48">
    <w:abstractNumId w:val="6"/>
  </w:num>
  <w:num w:numId="49">
    <w:abstractNumId w:val="21"/>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67FE"/>
    <w:rsid w:val="00000C89"/>
    <w:rsid w:val="000038FF"/>
    <w:rsid w:val="00010E34"/>
    <w:rsid w:val="00021C92"/>
    <w:rsid w:val="0003293F"/>
    <w:rsid w:val="000359DF"/>
    <w:rsid w:val="000419A4"/>
    <w:rsid w:val="00054500"/>
    <w:rsid w:val="00062A70"/>
    <w:rsid w:val="000646B7"/>
    <w:rsid w:val="00064990"/>
    <w:rsid w:val="000A19D6"/>
    <w:rsid w:val="000A4A67"/>
    <w:rsid w:val="000A5D24"/>
    <w:rsid w:val="000B052E"/>
    <w:rsid w:val="000C2149"/>
    <w:rsid w:val="000C77BB"/>
    <w:rsid w:val="000D2CF8"/>
    <w:rsid w:val="000D67E9"/>
    <w:rsid w:val="000D7F31"/>
    <w:rsid w:val="000E5A01"/>
    <w:rsid w:val="00101683"/>
    <w:rsid w:val="0013213C"/>
    <w:rsid w:val="00134560"/>
    <w:rsid w:val="00135133"/>
    <w:rsid w:val="00142C89"/>
    <w:rsid w:val="00151CCE"/>
    <w:rsid w:val="00160B92"/>
    <w:rsid w:val="0016715E"/>
    <w:rsid w:val="00181373"/>
    <w:rsid w:val="001843B0"/>
    <w:rsid w:val="00185E19"/>
    <w:rsid w:val="00191A40"/>
    <w:rsid w:val="001A55A0"/>
    <w:rsid w:val="001B2673"/>
    <w:rsid w:val="001C1985"/>
    <w:rsid w:val="001C6E14"/>
    <w:rsid w:val="001F0284"/>
    <w:rsid w:val="001F094B"/>
    <w:rsid w:val="001F3D5F"/>
    <w:rsid w:val="001F5A4D"/>
    <w:rsid w:val="001F67FE"/>
    <w:rsid w:val="00203EAF"/>
    <w:rsid w:val="00207091"/>
    <w:rsid w:val="00211725"/>
    <w:rsid w:val="002148FB"/>
    <w:rsid w:val="002469F6"/>
    <w:rsid w:val="002512FB"/>
    <w:rsid w:val="0026209F"/>
    <w:rsid w:val="0027675C"/>
    <w:rsid w:val="00287287"/>
    <w:rsid w:val="002878F2"/>
    <w:rsid w:val="00287EDA"/>
    <w:rsid w:val="00297C71"/>
    <w:rsid w:val="002A219B"/>
    <w:rsid w:val="002C2C9F"/>
    <w:rsid w:val="002D4CB3"/>
    <w:rsid w:val="002E098A"/>
    <w:rsid w:val="002F1364"/>
    <w:rsid w:val="002F7D31"/>
    <w:rsid w:val="00302CDF"/>
    <w:rsid w:val="0032106A"/>
    <w:rsid w:val="00321F0F"/>
    <w:rsid w:val="00322462"/>
    <w:rsid w:val="0034672A"/>
    <w:rsid w:val="00351CA0"/>
    <w:rsid w:val="00353BB7"/>
    <w:rsid w:val="00370383"/>
    <w:rsid w:val="003761F4"/>
    <w:rsid w:val="00380A76"/>
    <w:rsid w:val="00382CED"/>
    <w:rsid w:val="0038519C"/>
    <w:rsid w:val="00393373"/>
    <w:rsid w:val="00393F3D"/>
    <w:rsid w:val="003B07B0"/>
    <w:rsid w:val="003B2CC6"/>
    <w:rsid w:val="003C57A1"/>
    <w:rsid w:val="003D0E34"/>
    <w:rsid w:val="003D3324"/>
    <w:rsid w:val="003E667C"/>
    <w:rsid w:val="003F301B"/>
    <w:rsid w:val="00412328"/>
    <w:rsid w:val="00423DDE"/>
    <w:rsid w:val="00437B55"/>
    <w:rsid w:val="00441CBC"/>
    <w:rsid w:val="00446076"/>
    <w:rsid w:val="00446ED0"/>
    <w:rsid w:val="00447330"/>
    <w:rsid w:val="004550ED"/>
    <w:rsid w:val="004608CB"/>
    <w:rsid w:val="004652DF"/>
    <w:rsid w:val="00474448"/>
    <w:rsid w:val="0049184D"/>
    <w:rsid w:val="004A0D12"/>
    <w:rsid w:val="004B51F9"/>
    <w:rsid w:val="004C36AB"/>
    <w:rsid w:val="004C394E"/>
    <w:rsid w:val="004C3E37"/>
    <w:rsid w:val="004C7BBB"/>
    <w:rsid w:val="004E3EE2"/>
    <w:rsid w:val="004E60CA"/>
    <w:rsid w:val="004F0E1F"/>
    <w:rsid w:val="004F14E1"/>
    <w:rsid w:val="004F1638"/>
    <w:rsid w:val="004F2C09"/>
    <w:rsid w:val="004F5FB5"/>
    <w:rsid w:val="00506621"/>
    <w:rsid w:val="00520983"/>
    <w:rsid w:val="00520EEA"/>
    <w:rsid w:val="00523B85"/>
    <w:rsid w:val="00533879"/>
    <w:rsid w:val="00534B42"/>
    <w:rsid w:val="0056459D"/>
    <w:rsid w:val="00566530"/>
    <w:rsid w:val="00573B22"/>
    <w:rsid w:val="00574E6B"/>
    <w:rsid w:val="00576114"/>
    <w:rsid w:val="005810B6"/>
    <w:rsid w:val="005817D8"/>
    <w:rsid w:val="005915A7"/>
    <w:rsid w:val="00595A29"/>
    <w:rsid w:val="005B0DC2"/>
    <w:rsid w:val="005B24A8"/>
    <w:rsid w:val="005B6F46"/>
    <w:rsid w:val="005C151C"/>
    <w:rsid w:val="005C3DF4"/>
    <w:rsid w:val="005C600E"/>
    <w:rsid w:val="005D4EDA"/>
    <w:rsid w:val="005D4FBB"/>
    <w:rsid w:val="005E5A76"/>
    <w:rsid w:val="005E618C"/>
    <w:rsid w:val="005F0F32"/>
    <w:rsid w:val="005F1636"/>
    <w:rsid w:val="005F73D9"/>
    <w:rsid w:val="00602BE7"/>
    <w:rsid w:val="0061113B"/>
    <w:rsid w:val="00617073"/>
    <w:rsid w:val="00622284"/>
    <w:rsid w:val="0062339A"/>
    <w:rsid w:val="00624506"/>
    <w:rsid w:val="00626E31"/>
    <w:rsid w:val="006348DE"/>
    <w:rsid w:val="006357DA"/>
    <w:rsid w:val="0064119D"/>
    <w:rsid w:val="00641DF4"/>
    <w:rsid w:val="00642C97"/>
    <w:rsid w:val="006811C6"/>
    <w:rsid w:val="0068510C"/>
    <w:rsid w:val="00690BAE"/>
    <w:rsid w:val="00694B6E"/>
    <w:rsid w:val="006A08D1"/>
    <w:rsid w:val="006A1D4C"/>
    <w:rsid w:val="006A4C0C"/>
    <w:rsid w:val="006B43C0"/>
    <w:rsid w:val="006C1428"/>
    <w:rsid w:val="006C46EF"/>
    <w:rsid w:val="006C705F"/>
    <w:rsid w:val="006D1B3A"/>
    <w:rsid w:val="006D6571"/>
    <w:rsid w:val="006E1612"/>
    <w:rsid w:val="006E3B01"/>
    <w:rsid w:val="007052F3"/>
    <w:rsid w:val="0070694F"/>
    <w:rsid w:val="007077FD"/>
    <w:rsid w:val="007152B4"/>
    <w:rsid w:val="007220F5"/>
    <w:rsid w:val="00727FE0"/>
    <w:rsid w:val="00736578"/>
    <w:rsid w:val="00740784"/>
    <w:rsid w:val="007458AD"/>
    <w:rsid w:val="007462A3"/>
    <w:rsid w:val="00746D2B"/>
    <w:rsid w:val="00755C67"/>
    <w:rsid w:val="00756021"/>
    <w:rsid w:val="00757254"/>
    <w:rsid w:val="00763E5A"/>
    <w:rsid w:val="0076585B"/>
    <w:rsid w:val="0079209E"/>
    <w:rsid w:val="00793DAF"/>
    <w:rsid w:val="00795DE9"/>
    <w:rsid w:val="007A2C2F"/>
    <w:rsid w:val="007B0454"/>
    <w:rsid w:val="007C46FE"/>
    <w:rsid w:val="007C6F29"/>
    <w:rsid w:val="007E196E"/>
    <w:rsid w:val="007F20AF"/>
    <w:rsid w:val="007F5023"/>
    <w:rsid w:val="00806BC2"/>
    <w:rsid w:val="00807C5B"/>
    <w:rsid w:val="00807D21"/>
    <w:rsid w:val="00810916"/>
    <w:rsid w:val="008247F7"/>
    <w:rsid w:val="0082509D"/>
    <w:rsid w:val="0083092F"/>
    <w:rsid w:val="0083121B"/>
    <w:rsid w:val="008367BD"/>
    <w:rsid w:val="00851D05"/>
    <w:rsid w:val="00860BB1"/>
    <w:rsid w:val="00864D9A"/>
    <w:rsid w:val="008716BF"/>
    <w:rsid w:val="00876558"/>
    <w:rsid w:val="00876BBA"/>
    <w:rsid w:val="00877105"/>
    <w:rsid w:val="00885C2B"/>
    <w:rsid w:val="0089425C"/>
    <w:rsid w:val="00896669"/>
    <w:rsid w:val="008B2A20"/>
    <w:rsid w:val="008B5AFA"/>
    <w:rsid w:val="008C31CB"/>
    <w:rsid w:val="008D2987"/>
    <w:rsid w:val="008D4ACC"/>
    <w:rsid w:val="008D5F9C"/>
    <w:rsid w:val="008F7F21"/>
    <w:rsid w:val="009024B0"/>
    <w:rsid w:val="009024E9"/>
    <w:rsid w:val="009025CB"/>
    <w:rsid w:val="009077A4"/>
    <w:rsid w:val="009177C5"/>
    <w:rsid w:val="009204C9"/>
    <w:rsid w:val="00923F39"/>
    <w:rsid w:val="00933091"/>
    <w:rsid w:val="00934B46"/>
    <w:rsid w:val="00942CB0"/>
    <w:rsid w:val="00952EF2"/>
    <w:rsid w:val="00955817"/>
    <w:rsid w:val="00955B98"/>
    <w:rsid w:val="00971FB3"/>
    <w:rsid w:val="00981E3E"/>
    <w:rsid w:val="009A4FFA"/>
    <w:rsid w:val="009B7BFF"/>
    <w:rsid w:val="009C4DF0"/>
    <w:rsid w:val="009D19BC"/>
    <w:rsid w:val="009D23FB"/>
    <w:rsid w:val="009E1965"/>
    <w:rsid w:val="009F2703"/>
    <w:rsid w:val="009F560F"/>
    <w:rsid w:val="00A008B9"/>
    <w:rsid w:val="00A025FE"/>
    <w:rsid w:val="00A0591A"/>
    <w:rsid w:val="00A0614C"/>
    <w:rsid w:val="00A20E74"/>
    <w:rsid w:val="00A3020B"/>
    <w:rsid w:val="00A34B2B"/>
    <w:rsid w:val="00A3578D"/>
    <w:rsid w:val="00A4262A"/>
    <w:rsid w:val="00A56978"/>
    <w:rsid w:val="00A56E31"/>
    <w:rsid w:val="00A636BD"/>
    <w:rsid w:val="00A913F4"/>
    <w:rsid w:val="00AA291C"/>
    <w:rsid w:val="00AA35EB"/>
    <w:rsid w:val="00AB7D14"/>
    <w:rsid w:val="00AC23E7"/>
    <w:rsid w:val="00AD259C"/>
    <w:rsid w:val="00AD3706"/>
    <w:rsid w:val="00AD6136"/>
    <w:rsid w:val="00AE4C24"/>
    <w:rsid w:val="00AE5CF0"/>
    <w:rsid w:val="00AF0F34"/>
    <w:rsid w:val="00B1492C"/>
    <w:rsid w:val="00B16D2B"/>
    <w:rsid w:val="00B3318B"/>
    <w:rsid w:val="00B34D5B"/>
    <w:rsid w:val="00B36935"/>
    <w:rsid w:val="00B455B1"/>
    <w:rsid w:val="00B70F72"/>
    <w:rsid w:val="00B76E1A"/>
    <w:rsid w:val="00B84E54"/>
    <w:rsid w:val="00B90FC0"/>
    <w:rsid w:val="00B944F3"/>
    <w:rsid w:val="00B946E7"/>
    <w:rsid w:val="00BA51D8"/>
    <w:rsid w:val="00BA76BA"/>
    <w:rsid w:val="00BA7EE4"/>
    <w:rsid w:val="00BC11F0"/>
    <w:rsid w:val="00BC28D0"/>
    <w:rsid w:val="00BC5BAD"/>
    <w:rsid w:val="00BD3579"/>
    <w:rsid w:val="00BD43A9"/>
    <w:rsid w:val="00BD4D8F"/>
    <w:rsid w:val="00BD5F01"/>
    <w:rsid w:val="00BE13EB"/>
    <w:rsid w:val="00BE4588"/>
    <w:rsid w:val="00BF0490"/>
    <w:rsid w:val="00BF0844"/>
    <w:rsid w:val="00C13755"/>
    <w:rsid w:val="00C156DF"/>
    <w:rsid w:val="00C157E6"/>
    <w:rsid w:val="00C17F23"/>
    <w:rsid w:val="00C348A5"/>
    <w:rsid w:val="00C356DB"/>
    <w:rsid w:val="00C41427"/>
    <w:rsid w:val="00C705BA"/>
    <w:rsid w:val="00C70B9F"/>
    <w:rsid w:val="00C77D89"/>
    <w:rsid w:val="00C82DD5"/>
    <w:rsid w:val="00C9075C"/>
    <w:rsid w:val="00CB5AC5"/>
    <w:rsid w:val="00CB74FD"/>
    <w:rsid w:val="00CC15F7"/>
    <w:rsid w:val="00CD0899"/>
    <w:rsid w:val="00CE0E3F"/>
    <w:rsid w:val="00CF2AC1"/>
    <w:rsid w:val="00D03069"/>
    <w:rsid w:val="00D12D35"/>
    <w:rsid w:val="00D131BB"/>
    <w:rsid w:val="00D14384"/>
    <w:rsid w:val="00D31B2B"/>
    <w:rsid w:val="00D3289D"/>
    <w:rsid w:val="00D45D3C"/>
    <w:rsid w:val="00D46193"/>
    <w:rsid w:val="00D52C4C"/>
    <w:rsid w:val="00D52F55"/>
    <w:rsid w:val="00D52F9B"/>
    <w:rsid w:val="00D60BE9"/>
    <w:rsid w:val="00D71592"/>
    <w:rsid w:val="00D75511"/>
    <w:rsid w:val="00D760E9"/>
    <w:rsid w:val="00D76EF2"/>
    <w:rsid w:val="00D84E81"/>
    <w:rsid w:val="00D8607A"/>
    <w:rsid w:val="00D96931"/>
    <w:rsid w:val="00DA0698"/>
    <w:rsid w:val="00DA5270"/>
    <w:rsid w:val="00DB7DE5"/>
    <w:rsid w:val="00DC2933"/>
    <w:rsid w:val="00DC56C9"/>
    <w:rsid w:val="00DC7AF3"/>
    <w:rsid w:val="00DC7EBA"/>
    <w:rsid w:val="00DD2F5C"/>
    <w:rsid w:val="00DE7611"/>
    <w:rsid w:val="00E214F0"/>
    <w:rsid w:val="00E238CB"/>
    <w:rsid w:val="00E44320"/>
    <w:rsid w:val="00E45BEE"/>
    <w:rsid w:val="00E72230"/>
    <w:rsid w:val="00E73775"/>
    <w:rsid w:val="00E75727"/>
    <w:rsid w:val="00E75DDE"/>
    <w:rsid w:val="00E82F9B"/>
    <w:rsid w:val="00E847BA"/>
    <w:rsid w:val="00E90014"/>
    <w:rsid w:val="00E91B9E"/>
    <w:rsid w:val="00E934CB"/>
    <w:rsid w:val="00E9485A"/>
    <w:rsid w:val="00E96D23"/>
    <w:rsid w:val="00EA4850"/>
    <w:rsid w:val="00EC1F99"/>
    <w:rsid w:val="00EC486D"/>
    <w:rsid w:val="00EC66B7"/>
    <w:rsid w:val="00EC6B3A"/>
    <w:rsid w:val="00ED0438"/>
    <w:rsid w:val="00EE6DC1"/>
    <w:rsid w:val="00EF0048"/>
    <w:rsid w:val="00EF01B2"/>
    <w:rsid w:val="00EF2AD9"/>
    <w:rsid w:val="00F05A0E"/>
    <w:rsid w:val="00F214C4"/>
    <w:rsid w:val="00F3499E"/>
    <w:rsid w:val="00F3680C"/>
    <w:rsid w:val="00F41854"/>
    <w:rsid w:val="00F50C46"/>
    <w:rsid w:val="00F571AC"/>
    <w:rsid w:val="00F67CC5"/>
    <w:rsid w:val="00F67D92"/>
    <w:rsid w:val="00F75915"/>
    <w:rsid w:val="00F83848"/>
    <w:rsid w:val="00F9460E"/>
    <w:rsid w:val="00FA1DEC"/>
    <w:rsid w:val="00FB0E61"/>
    <w:rsid w:val="00FB10B0"/>
    <w:rsid w:val="00FC0398"/>
    <w:rsid w:val="00FD6204"/>
    <w:rsid w:val="00FD6345"/>
    <w:rsid w:val="00FF1D94"/>
    <w:rsid w:val="00FF6A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C91BB"/>
  <w15:docId w15:val="{F12C0591-1B14-4CC9-A04A-A41990CB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D4FBB"/>
    <w:pPr>
      <w:spacing w:after="0" w:line="240" w:lineRule="auto"/>
    </w:pPr>
    <w:rPr>
      <w:rFonts w:ascii="Calibri" w:eastAsia="Calibri" w:hAnsi="Calibri" w:cs="Arial"/>
      <w:sz w:val="20"/>
      <w:szCs w:val="20"/>
      <w:lang w:eastAsia="ru-RU"/>
    </w:rPr>
  </w:style>
  <w:style w:type="paragraph" w:styleId="1">
    <w:name w:val="heading 1"/>
    <w:basedOn w:val="a"/>
    <w:next w:val="a"/>
    <w:link w:val="10"/>
    <w:uiPriority w:val="9"/>
    <w:qFormat/>
    <w:rsid w:val="0056459D"/>
    <w:pPr>
      <w:keepNext/>
      <w:autoSpaceDE w:val="0"/>
      <w:autoSpaceDN w:val="0"/>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unhideWhenUsed/>
    <w:qFormat/>
    <w:rsid w:val="001F67FE"/>
  </w:style>
  <w:style w:type="character" w:customStyle="1" w:styleId="a6">
    <w:name w:val="Текст сноски Знак"/>
    <w:basedOn w:val="a0"/>
    <w:link w:val="a5"/>
    <w:uiPriority w:val="99"/>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EF2AD9"/>
    <w:pPr>
      <w:ind w:left="720"/>
      <w:contextualSpacing/>
    </w:pPr>
  </w:style>
  <w:style w:type="character" w:styleId="ab">
    <w:name w:val="FollowedHyperlink"/>
    <w:basedOn w:val="a0"/>
    <w:uiPriority w:val="99"/>
    <w:semiHidden/>
    <w:unhideWhenUsed/>
    <w:rsid w:val="00E214F0"/>
    <w:rPr>
      <w:color w:val="954F72" w:themeColor="followedHyperlink"/>
      <w:u w:val="single"/>
    </w:rPr>
  </w:style>
  <w:style w:type="character" w:customStyle="1" w:styleId="ac">
    <w:name w:val="Основной текст_"/>
    <w:basedOn w:val="a0"/>
    <w:link w:val="1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c"/>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1">
    <w:name w:val="Основной текст1"/>
    <w:basedOn w:val="a"/>
    <w:link w:val="ac"/>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d">
    <w:name w:val="annotation reference"/>
    <w:basedOn w:val="a0"/>
    <w:uiPriority w:val="99"/>
    <w:semiHidden/>
    <w:unhideWhenUsed/>
    <w:rsid w:val="00D52C4C"/>
    <w:rPr>
      <w:sz w:val="16"/>
      <w:szCs w:val="16"/>
    </w:rPr>
  </w:style>
  <w:style w:type="paragraph" w:styleId="ae">
    <w:name w:val="annotation text"/>
    <w:basedOn w:val="a"/>
    <w:link w:val="af"/>
    <w:uiPriority w:val="99"/>
    <w:semiHidden/>
    <w:unhideWhenUsed/>
    <w:rsid w:val="00D52C4C"/>
  </w:style>
  <w:style w:type="character" w:customStyle="1" w:styleId="af">
    <w:name w:val="Текст примечания Знак"/>
    <w:basedOn w:val="a0"/>
    <w:link w:val="ae"/>
    <w:uiPriority w:val="99"/>
    <w:semiHidden/>
    <w:rsid w:val="00D52C4C"/>
    <w:rPr>
      <w:rFonts w:ascii="Calibri" w:eastAsia="Calibri" w:hAnsi="Calibri" w:cs="Arial"/>
      <w:sz w:val="20"/>
      <w:szCs w:val="20"/>
      <w:lang w:eastAsia="ru-RU"/>
    </w:rPr>
  </w:style>
  <w:style w:type="paragraph" w:styleId="af0">
    <w:name w:val="annotation subject"/>
    <w:basedOn w:val="ae"/>
    <w:next w:val="ae"/>
    <w:link w:val="af1"/>
    <w:uiPriority w:val="99"/>
    <w:semiHidden/>
    <w:unhideWhenUsed/>
    <w:rsid w:val="00D52C4C"/>
    <w:rPr>
      <w:b/>
      <w:bCs/>
    </w:rPr>
  </w:style>
  <w:style w:type="character" w:customStyle="1" w:styleId="af1">
    <w:name w:val="Тема примечания Знак"/>
    <w:basedOn w:val="af"/>
    <w:link w:val="af0"/>
    <w:uiPriority w:val="99"/>
    <w:semiHidden/>
    <w:rsid w:val="00D52C4C"/>
    <w:rPr>
      <w:rFonts w:ascii="Calibri" w:eastAsia="Calibri" w:hAnsi="Calibri" w:cs="Arial"/>
      <w:b/>
      <w:bCs/>
      <w:sz w:val="20"/>
      <w:szCs w:val="20"/>
      <w:lang w:eastAsia="ru-RU"/>
    </w:rPr>
  </w:style>
  <w:style w:type="paragraph" w:styleId="af2">
    <w:name w:val="Balloon Text"/>
    <w:basedOn w:val="a"/>
    <w:link w:val="af3"/>
    <w:uiPriority w:val="99"/>
    <w:semiHidden/>
    <w:unhideWhenUsed/>
    <w:rsid w:val="00D52C4C"/>
    <w:rPr>
      <w:rFonts w:ascii="Segoe UI" w:hAnsi="Segoe UI" w:cs="Segoe UI"/>
      <w:sz w:val="18"/>
      <w:szCs w:val="18"/>
    </w:rPr>
  </w:style>
  <w:style w:type="character" w:customStyle="1" w:styleId="af3">
    <w:name w:val="Текст выноски Знак"/>
    <w:basedOn w:val="a0"/>
    <w:link w:val="af2"/>
    <w:uiPriority w:val="99"/>
    <w:semiHidden/>
    <w:rsid w:val="00D52C4C"/>
    <w:rPr>
      <w:rFonts w:ascii="Segoe UI" w:eastAsia="Calibri" w:hAnsi="Segoe UI" w:cs="Segoe UI"/>
      <w:sz w:val="18"/>
      <w:szCs w:val="18"/>
      <w:lang w:eastAsia="ru-RU"/>
    </w:rPr>
  </w:style>
  <w:style w:type="table" w:styleId="af4">
    <w:name w:val="Table Grid"/>
    <w:basedOn w:val="a1"/>
    <w:uiPriority w:val="39"/>
    <w:rsid w:val="0056459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6459D"/>
    <w:rPr>
      <w:rFonts w:ascii="Times New Roman" w:eastAsia="Times New Roman" w:hAnsi="Times New Roman" w:cs="Times New Roman"/>
      <w:sz w:val="24"/>
      <w:szCs w:val="24"/>
      <w:lang w:eastAsia="ru-RU"/>
    </w:rPr>
  </w:style>
  <w:style w:type="paragraph" w:styleId="af5">
    <w:name w:val="footer"/>
    <w:basedOn w:val="a"/>
    <w:link w:val="af6"/>
    <w:uiPriority w:val="99"/>
    <w:rsid w:val="0056459D"/>
    <w:pPr>
      <w:tabs>
        <w:tab w:val="center" w:pos="4677"/>
        <w:tab w:val="right" w:pos="9355"/>
      </w:tabs>
    </w:pPr>
    <w:rPr>
      <w:rFonts w:ascii="Times New Roman" w:eastAsia="Times New Roman" w:hAnsi="Times New Roman" w:cs="Times New Roman"/>
      <w:sz w:val="24"/>
      <w:szCs w:val="24"/>
    </w:rPr>
  </w:style>
  <w:style w:type="character" w:customStyle="1" w:styleId="af6">
    <w:name w:val="Нижний колонтитул Знак"/>
    <w:basedOn w:val="a0"/>
    <w:link w:val="af5"/>
    <w:uiPriority w:val="99"/>
    <w:rsid w:val="0056459D"/>
    <w:rPr>
      <w:rFonts w:ascii="Times New Roman" w:eastAsia="Times New Roman" w:hAnsi="Times New Roman" w:cs="Times New Roman"/>
      <w:sz w:val="24"/>
      <w:szCs w:val="24"/>
      <w:lang w:eastAsia="ru-RU"/>
    </w:rPr>
  </w:style>
  <w:style w:type="character" w:styleId="af7">
    <w:name w:val="page number"/>
    <w:basedOn w:val="a0"/>
    <w:uiPriority w:val="99"/>
    <w:rsid w:val="0056459D"/>
    <w:rPr>
      <w:rFonts w:cs="Times New Roman"/>
    </w:rPr>
  </w:style>
  <w:style w:type="character" w:customStyle="1" w:styleId="aa">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9"/>
    <w:uiPriority w:val="34"/>
    <w:locked/>
    <w:rsid w:val="0056459D"/>
    <w:rPr>
      <w:rFonts w:ascii="Calibri" w:eastAsia="Calibri" w:hAnsi="Calibri" w:cs="Arial"/>
      <w:sz w:val="20"/>
      <w:szCs w:val="20"/>
      <w:lang w:eastAsia="ru-RU"/>
    </w:rPr>
  </w:style>
  <w:style w:type="paragraph" w:styleId="3">
    <w:name w:val="Body Text Indent 3"/>
    <w:basedOn w:val="a"/>
    <w:link w:val="30"/>
    <w:uiPriority w:val="99"/>
    <w:unhideWhenUsed/>
    <w:rsid w:val="0056459D"/>
    <w:pPr>
      <w:spacing w:after="120" w:line="276" w:lineRule="auto"/>
      <w:ind w:left="283"/>
    </w:pPr>
    <w:rPr>
      <w:rFonts w:eastAsia="Times New Roman" w:cs="Times New Roman"/>
      <w:sz w:val="16"/>
      <w:szCs w:val="16"/>
      <w:lang w:eastAsia="en-US"/>
    </w:rPr>
  </w:style>
  <w:style w:type="character" w:customStyle="1" w:styleId="30">
    <w:name w:val="Основной текст с отступом 3 Знак"/>
    <w:basedOn w:val="a0"/>
    <w:link w:val="3"/>
    <w:uiPriority w:val="99"/>
    <w:rsid w:val="0056459D"/>
    <w:rPr>
      <w:rFonts w:ascii="Calibri" w:eastAsia="Times New Roman" w:hAnsi="Calibri" w:cs="Times New Roman"/>
      <w:sz w:val="16"/>
      <w:szCs w:val="16"/>
    </w:rPr>
  </w:style>
  <w:style w:type="paragraph" w:styleId="af8">
    <w:name w:val="Normal (Web)"/>
    <w:basedOn w:val="a"/>
    <w:uiPriority w:val="99"/>
    <w:unhideWhenUsed/>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7">
    <w:name w:val="c7"/>
    <w:basedOn w:val="a"/>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18">
    <w:name w:val="c18"/>
    <w:basedOn w:val="a"/>
    <w:rsid w:val="0056459D"/>
    <w:pPr>
      <w:spacing w:before="100" w:beforeAutospacing="1" w:after="100" w:afterAutospacing="1"/>
    </w:pPr>
    <w:rPr>
      <w:rFonts w:ascii="Times New Roman" w:eastAsia="Times New Roman" w:hAnsi="Times New Roman" w:cs="Times New Roman"/>
      <w:sz w:val="24"/>
      <w:szCs w:val="24"/>
    </w:rPr>
  </w:style>
  <w:style w:type="character" w:customStyle="1" w:styleId="c14">
    <w:name w:val="c14"/>
    <w:basedOn w:val="a0"/>
    <w:rsid w:val="0056459D"/>
    <w:rPr>
      <w:rFonts w:cs="Times New Roman"/>
    </w:rPr>
  </w:style>
  <w:style w:type="character" w:customStyle="1" w:styleId="c4">
    <w:name w:val="c4"/>
    <w:basedOn w:val="a0"/>
    <w:rsid w:val="0056459D"/>
    <w:rPr>
      <w:rFonts w:cs="Times New Roman"/>
    </w:rPr>
  </w:style>
  <w:style w:type="character" w:customStyle="1" w:styleId="c2">
    <w:name w:val="c2"/>
    <w:basedOn w:val="a0"/>
    <w:rsid w:val="0056459D"/>
    <w:rPr>
      <w:rFonts w:cs="Times New Roman"/>
    </w:rPr>
  </w:style>
  <w:style w:type="character" w:customStyle="1" w:styleId="c6">
    <w:name w:val="c6"/>
    <w:basedOn w:val="a0"/>
    <w:rsid w:val="0056459D"/>
    <w:rPr>
      <w:rFonts w:cs="Times New Roman"/>
    </w:rPr>
  </w:style>
  <w:style w:type="character" w:customStyle="1" w:styleId="c11">
    <w:name w:val="c11"/>
    <w:basedOn w:val="a0"/>
    <w:rsid w:val="0056459D"/>
    <w:rPr>
      <w:rFonts w:cs="Times New Roman"/>
    </w:rPr>
  </w:style>
  <w:style w:type="character" w:customStyle="1" w:styleId="c10">
    <w:name w:val="c10"/>
    <w:basedOn w:val="a0"/>
    <w:rsid w:val="0056459D"/>
    <w:rPr>
      <w:rFonts w:cs="Times New Roman"/>
    </w:rPr>
  </w:style>
  <w:style w:type="character" w:customStyle="1" w:styleId="c0">
    <w:name w:val="c0"/>
    <w:basedOn w:val="a0"/>
    <w:rsid w:val="0056459D"/>
    <w:rPr>
      <w:rFonts w:cs="Times New Roman"/>
    </w:rPr>
  </w:style>
  <w:style w:type="character" w:customStyle="1" w:styleId="c12">
    <w:name w:val="c12"/>
    <w:basedOn w:val="a0"/>
    <w:rsid w:val="0056459D"/>
    <w:rPr>
      <w:rFonts w:cs="Times New Roman"/>
    </w:rPr>
  </w:style>
  <w:style w:type="character" w:styleId="af9">
    <w:name w:val="Strong"/>
    <w:basedOn w:val="a0"/>
    <w:uiPriority w:val="22"/>
    <w:qFormat/>
    <w:rsid w:val="0056459D"/>
    <w:rPr>
      <w:rFonts w:cs="Times New Roman"/>
      <w:b/>
      <w:bCs/>
    </w:rPr>
  </w:style>
  <w:style w:type="character" w:customStyle="1" w:styleId="c1">
    <w:name w:val="c1"/>
    <w:basedOn w:val="a0"/>
    <w:rsid w:val="0056459D"/>
    <w:rPr>
      <w:rFonts w:cs="Times New Roman"/>
    </w:rPr>
  </w:style>
  <w:style w:type="paragraph" w:customStyle="1" w:styleId="c13">
    <w:name w:val="c13"/>
    <w:basedOn w:val="a"/>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22">
    <w:name w:val="c22"/>
    <w:basedOn w:val="a"/>
    <w:rsid w:val="0056459D"/>
    <w:pPr>
      <w:spacing w:before="100" w:beforeAutospacing="1" w:after="100" w:afterAutospacing="1"/>
    </w:pPr>
    <w:rPr>
      <w:rFonts w:ascii="Times New Roman" w:eastAsia="Times New Roman" w:hAnsi="Times New Roman" w:cs="Times New Roman"/>
      <w:sz w:val="24"/>
      <w:szCs w:val="24"/>
    </w:rPr>
  </w:style>
  <w:style w:type="paragraph" w:styleId="2">
    <w:name w:val="Body Text Indent 2"/>
    <w:basedOn w:val="a"/>
    <w:link w:val="20"/>
    <w:uiPriority w:val="99"/>
    <w:rsid w:val="0056459D"/>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56459D"/>
    <w:rPr>
      <w:rFonts w:ascii="Times New Roman" w:eastAsia="Times New Roman" w:hAnsi="Times New Roman" w:cs="Times New Roman"/>
      <w:sz w:val="24"/>
      <w:szCs w:val="24"/>
      <w:lang w:eastAsia="ru-RU"/>
    </w:rPr>
  </w:style>
  <w:style w:type="table" w:customStyle="1" w:styleId="27">
    <w:name w:val="Сетка таблицы27"/>
    <w:basedOn w:val="a1"/>
    <w:next w:val="af4"/>
    <w:uiPriority w:val="59"/>
    <w:rsid w:val="0056459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645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еразрешенное упоминание1"/>
    <w:basedOn w:val="a0"/>
    <w:uiPriority w:val="99"/>
    <w:semiHidden/>
    <w:unhideWhenUsed/>
    <w:rsid w:val="0056459D"/>
    <w:rPr>
      <w:rFonts w:cs="Times New Roman"/>
      <w:color w:val="605E5C"/>
      <w:shd w:val="clear" w:color="auto" w:fill="E1DFDD"/>
    </w:rPr>
  </w:style>
  <w:style w:type="paragraph" w:styleId="afa">
    <w:name w:val="header"/>
    <w:basedOn w:val="a"/>
    <w:link w:val="afb"/>
    <w:uiPriority w:val="99"/>
    <w:unhideWhenUsed/>
    <w:rsid w:val="0056459D"/>
    <w:pPr>
      <w:tabs>
        <w:tab w:val="center" w:pos="4677"/>
        <w:tab w:val="right" w:pos="9355"/>
      </w:tabs>
    </w:pPr>
    <w:rPr>
      <w:rFonts w:asciiTheme="minorHAnsi" w:eastAsia="Times New Roman" w:hAnsiTheme="minorHAnsi" w:cs="Times New Roman"/>
      <w:sz w:val="22"/>
      <w:szCs w:val="22"/>
      <w:lang w:eastAsia="en-US"/>
    </w:rPr>
  </w:style>
  <w:style w:type="character" w:customStyle="1" w:styleId="afb">
    <w:name w:val="Верхний колонтитул Знак"/>
    <w:basedOn w:val="a0"/>
    <w:link w:val="afa"/>
    <w:uiPriority w:val="99"/>
    <w:rsid w:val="0056459D"/>
    <w:rPr>
      <w:rFonts w:eastAsia="Times New Roman" w:cs="Times New Roman"/>
    </w:rPr>
  </w:style>
  <w:style w:type="character" w:customStyle="1" w:styleId="apple-converted-space">
    <w:name w:val="apple-converted-space"/>
    <w:basedOn w:val="a0"/>
    <w:rsid w:val="0056459D"/>
    <w:rPr>
      <w:rFonts w:ascii="Times New Roman" w:hAnsi="Times New Roman" w:cs="Times New Roman"/>
    </w:rPr>
  </w:style>
  <w:style w:type="paragraph" w:styleId="afc">
    <w:name w:val="TOC Heading"/>
    <w:basedOn w:val="1"/>
    <w:next w:val="a"/>
    <w:uiPriority w:val="39"/>
    <w:unhideWhenUsed/>
    <w:qFormat/>
    <w:rsid w:val="0056459D"/>
    <w:pPr>
      <w:keepLines/>
      <w:autoSpaceDE/>
      <w:autoSpaceDN/>
      <w:spacing w:before="240" w:line="259" w:lineRule="auto"/>
      <w:ind w:firstLine="0"/>
      <w:outlineLvl w:val="9"/>
    </w:pPr>
    <w:rPr>
      <w:rFonts w:asciiTheme="majorHAnsi" w:eastAsiaTheme="majorEastAsia" w:hAnsiTheme="majorHAnsi"/>
      <w:color w:val="2E74B5" w:themeColor="accent1" w:themeShade="BF"/>
      <w:sz w:val="32"/>
      <w:szCs w:val="32"/>
    </w:rPr>
  </w:style>
  <w:style w:type="paragraph" w:styleId="13">
    <w:name w:val="toc 1"/>
    <w:basedOn w:val="a"/>
    <w:next w:val="a"/>
    <w:autoRedefine/>
    <w:uiPriority w:val="39"/>
    <w:unhideWhenUsed/>
    <w:rsid w:val="0056459D"/>
    <w:pPr>
      <w:spacing w:after="100" w:line="259" w:lineRule="auto"/>
    </w:pPr>
    <w:rPr>
      <w:rFonts w:asciiTheme="minorHAnsi" w:eastAsia="Times New Roman" w:hAnsiTheme="minorHAnsi" w:cs="Times New Roman"/>
      <w:sz w:val="22"/>
      <w:szCs w:val="22"/>
      <w:lang w:eastAsia="en-US"/>
    </w:rPr>
  </w:style>
  <w:style w:type="paragraph" w:customStyle="1" w:styleId="22">
    <w:name w:val="Заголовок 22"/>
    <w:basedOn w:val="a"/>
    <w:uiPriority w:val="1"/>
    <w:qFormat/>
    <w:rsid w:val="00AE4C24"/>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2">
    <w:name w:val="Заголовок 32"/>
    <w:basedOn w:val="a"/>
    <w:uiPriority w:val="1"/>
    <w:qFormat/>
    <w:rsid w:val="00AE4C24"/>
    <w:pPr>
      <w:widowControl w:val="0"/>
      <w:autoSpaceDE w:val="0"/>
      <w:autoSpaceDN w:val="0"/>
      <w:ind w:left="676"/>
      <w:outlineLvl w:val="3"/>
    </w:pPr>
    <w:rPr>
      <w:rFonts w:ascii="Times New Roman" w:eastAsia="Times New Roman" w:hAnsi="Times New Roman" w:cs="Times New Roman"/>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68573">
      <w:bodyDiv w:val="1"/>
      <w:marLeft w:val="0"/>
      <w:marRight w:val="0"/>
      <w:marTop w:val="0"/>
      <w:marBottom w:val="0"/>
      <w:divBdr>
        <w:top w:val="none" w:sz="0" w:space="0" w:color="auto"/>
        <w:left w:val="none" w:sz="0" w:space="0" w:color="auto"/>
        <w:bottom w:val="none" w:sz="0" w:space="0" w:color="auto"/>
        <w:right w:val="none" w:sz="0" w:space="0" w:color="auto"/>
      </w:divBdr>
    </w:div>
    <w:div w:id="123817158">
      <w:bodyDiv w:val="1"/>
      <w:marLeft w:val="0"/>
      <w:marRight w:val="0"/>
      <w:marTop w:val="0"/>
      <w:marBottom w:val="0"/>
      <w:divBdr>
        <w:top w:val="none" w:sz="0" w:space="0" w:color="auto"/>
        <w:left w:val="none" w:sz="0" w:space="0" w:color="auto"/>
        <w:bottom w:val="none" w:sz="0" w:space="0" w:color="auto"/>
        <w:right w:val="none" w:sz="0" w:space="0" w:color="auto"/>
      </w:divBdr>
    </w:div>
    <w:div w:id="133304568">
      <w:bodyDiv w:val="1"/>
      <w:marLeft w:val="0"/>
      <w:marRight w:val="0"/>
      <w:marTop w:val="0"/>
      <w:marBottom w:val="0"/>
      <w:divBdr>
        <w:top w:val="none" w:sz="0" w:space="0" w:color="auto"/>
        <w:left w:val="none" w:sz="0" w:space="0" w:color="auto"/>
        <w:bottom w:val="none" w:sz="0" w:space="0" w:color="auto"/>
        <w:right w:val="none" w:sz="0" w:space="0" w:color="auto"/>
      </w:divBdr>
    </w:div>
    <w:div w:id="164907733">
      <w:bodyDiv w:val="1"/>
      <w:marLeft w:val="0"/>
      <w:marRight w:val="0"/>
      <w:marTop w:val="0"/>
      <w:marBottom w:val="0"/>
      <w:divBdr>
        <w:top w:val="none" w:sz="0" w:space="0" w:color="auto"/>
        <w:left w:val="none" w:sz="0" w:space="0" w:color="auto"/>
        <w:bottom w:val="none" w:sz="0" w:space="0" w:color="auto"/>
        <w:right w:val="none" w:sz="0" w:space="0" w:color="auto"/>
      </w:divBdr>
    </w:div>
    <w:div w:id="200945857">
      <w:bodyDiv w:val="1"/>
      <w:marLeft w:val="0"/>
      <w:marRight w:val="0"/>
      <w:marTop w:val="0"/>
      <w:marBottom w:val="0"/>
      <w:divBdr>
        <w:top w:val="none" w:sz="0" w:space="0" w:color="auto"/>
        <w:left w:val="none" w:sz="0" w:space="0" w:color="auto"/>
        <w:bottom w:val="none" w:sz="0" w:space="0" w:color="auto"/>
        <w:right w:val="none" w:sz="0" w:space="0" w:color="auto"/>
      </w:divBdr>
    </w:div>
    <w:div w:id="202375247">
      <w:bodyDiv w:val="1"/>
      <w:marLeft w:val="0"/>
      <w:marRight w:val="0"/>
      <w:marTop w:val="0"/>
      <w:marBottom w:val="0"/>
      <w:divBdr>
        <w:top w:val="none" w:sz="0" w:space="0" w:color="auto"/>
        <w:left w:val="none" w:sz="0" w:space="0" w:color="auto"/>
        <w:bottom w:val="none" w:sz="0" w:space="0" w:color="auto"/>
        <w:right w:val="none" w:sz="0" w:space="0" w:color="auto"/>
      </w:divBdr>
    </w:div>
    <w:div w:id="240794964">
      <w:bodyDiv w:val="1"/>
      <w:marLeft w:val="0"/>
      <w:marRight w:val="0"/>
      <w:marTop w:val="0"/>
      <w:marBottom w:val="0"/>
      <w:divBdr>
        <w:top w:val="none" w:sz="0" w:space="0" w:color="auto"/>
        <w:left w:val="none" w:sz="0" w:space="0" w:color="auto"/>
        <w:bottom w:val="none" w:sz="0" w:space="0" w:color="auto"/>
        <w:right w:val="none" w:sz="0" w:space="0" w:color="auto"/>
      </w:divBdr>
    </w:div>
    <w:div w:id="283079660">
      <w:bodyDiv w:val="1"/>
      <w:marLeft w:val="0"/>
      <w:marRight w:val="0"/>
      <w:marTop w:val="0"/>
      <w:marBottom w:val="0"/>
      <w:divBdr>
        <w:top w:val="none" w:sz="0" w:space="0" w:color="auto"/>
        <w:left w:val="none" w:sz="0" w:space="0" w:color="auto"/>
        <w:bottom w:val="none" w:sz="0" w:space="0" w:color="auto"/>
        <w:right w:val="none" w:sz="0" w:space="0" w:color="auto"/>
      </w:divBdr>
    </w:div>
    <w:div w:id="366956763">
      <w:bodyDiv w:val="1"/>
      <w:marLeft w:val="0"/>
      <w:marRight w:val="0"/>
      <w:marTop w:val="0"/>
      <w:marBottom w:val="0"/>
      <w:divBdr>
        <w:top w:val="none" w:sz="0" w:space="0" w:color="auto"/>
        <w:left w:val="none" w:sz="0" w:space="0" w:color="auto"/>
        <w:bottom w:val="none" w:sz="0" w:space="0" w:color="auto"/>
        <w:right w:val="none" w:sz="0" w:space="0" w:color="auto"/>
      </w:divBdr>
    </w:div>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379405939">
      <w:bodyDiv w:val="1"/>
      <w:marLeft w:val="0"/>
      <w:marRight w:val="0"/>
      <w:marTop w:val="0"/>
      <w:marBottom w:val="0"/>
      <w:divBdr>
        <w:top w:val="none" w:sz="0" w:space="0" w:color="auto"/>
        <w:left w:val="none" w:sz="0" w:space="0" w:color="auto"/>
        <w:bottom w:val="none" w:sz="0" w:space="0" w:color="auto"/>
        <w:right w:val="none" w:sz="0" w:space="0" w:color="auto"/>
      </w:divBdr>
    </w:div>
    <w:div w:id="398089827">
      <w:bodyDiv w:val="1"/>
      <w:marLeft w:val="0"/>
      <w:marRight w:val="0"/>
      <w:marTop w:val="0"/>
      <w:marBottom w:val="0"/>
      <w:divBdr>
        <w:top w:val="none" w:sz="0" w:space="0" w:color="auto"/>
        <w:left w:val="none" w:sz="0" w:space="0" w:color="auto"/>
        <w:bottom w:val="none" w:sz="0" w:space="0" w:color="auto"/>
        <w:right w:val="none" w:sz="0" w:space="0" w:color="auto"/>
      </w:divBdr>
    </w:div>
    <w:div w:id="400719217">
      <w:bodyDiv w:val="1"/>
      <w:marLeft w:val="0"/>
      <w:marRight w:val="0"/>
      <w:marTop w:val="0"/>
      <w:marBottom w:val="0"/>
      <w:divBdr>
        <w:top w:val="none" w:sz="0" w:space="0" w:color="auto"/>
        <w:left w:val="none" w:sz="0" w:space="0" w:color="auto"/>
        <w:bottom w:val="none" w:sz="0" w:space="0" w:color="auto"/>
        <w:right w:val="none" w:sz="0" w:space="0" w:color="auto"/>
      </w:divBdr>
    </w:div>
    <w:div w:id="452289246">
      <w:bodyDiv w:val="1"/>
      <w:marLeft w:val="0"/>
      <w:marRight w:val="0"/>
      <w:marTop w:val="0"/>
      <w:marBottom w:val="0"/>
      <w:divBdr>
        <w:top w:val="none" w:sz="0" w:space="0" w:color="auto"/>
        <w:left w:val="none" w:sz="0" w:space="0" w:color="auto"/>
        <w:bottom w:val="none" w:sz="0" w:space="0" w:color="auto"/>
        <w:right w:val="none" w:sz="0" w:space="0" w:color="auto"/>
      </w:divBdr>
    </w:div>
    <w:div w:id="538251096">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595945283">
      <w:bodyDiv w:val="1"/>
      <w:marLeft w:val="0"/>
      <w:marRight w:val="0"/>
      <w:marTop w:val="0"/>
      <w:marBottom w:val="0"/>
      <w:divBdr>
        <w:top w:val="none" w:sz="0" w:space="0" w:color="auto"/>
        <w:left w:val="none" w:sz="0" w:space="0" w:color="auto"/>
        <w:bottom w:val="none" w:sz="0" w:space="0" w:color="auto"/>
        <w:right w:val="none" w:sz="0" w:space="0" w:color="auto"/>
      </w:divBdr>
    </w:div>
    <w:div w:id="651103794">
      <w:bodyDiv w:val="1"/>
      <w:marLeft w:val="0"/>
      <w:marRight w:val="0"/>
      <w:marTop w:val="0"/>
      <w:marBottom w:val="0"/>
      <w:divBdr>
        <w:top w:val="none" w:sz="0" w:space="0" w:color="auto"/>
        <w:left w:val="none" w:sz="0" w:space="0" w:color="auto"/>
        <w:bottom w:val="none" w:sz="0" w:space="0" w:color="auto"/>
        <w:right w:val="none" w:sz="0" w:space="0" w:color="auto"/>
      </w:divBdr>
    </w:div>
    <w:div w:id="667445029">
      <w:bodyDiv w:val="1"/>
      <w:marLeft w:val="0"/>
      <w:marRight w:val="0"/>
      <w:marTop w:val="0"/>
      <w:marBottom w:val="0"/>
      <w:divBdr>
        <w:top w:val="none" w:sz="0" w:space="0" w:color="auto"/>
        <w:left w:val="none" w:sz="0" w:space="0" w:color="auto"/>
        <w:bottom w:val="none" w:sz="0" w:space="0" w:color="auto"/>
        <w:right w:val="none" w:sz="0" w:space="0" w:color="auto"/>
      </w:divBdr>
    </w:div>
    <w:div w:id="678889348">
      <w:bodyDiv w:val="1"/>
      <w:marLeft w:val="0"/>
      <w:marRight w:val="0"/>
      <w:marTop w:val="0"/>
      <w:marBottom w:val="0"/>
      <w:divBdr>
        <w:top w:val="none" w:sz="0" w:space="0" w:color="auto"/>
        <w:left w:val="none" w:sz="0" w:space="0" w:color="auto"/>
        <w:bottom w:val="none" w:sz="0" w:space="0" w:color="auto"/>
        <w:right w:val="none" w:sz="0" w:space="0" w:color="auto"/>
      </w:divBdr>
    </w:div>
    <w:div w:id="741635241">
      <w:bodyDiv w:val="1"/>
      <w:marLeft w:val="0"/>
      <w:marRight w:val="0"/>
      <w:marTop w:val="0"/>
      <w:marBottom w:val="0"/>
      <w:divBdr>
        <w:top w:val="none" w:sz="0" w:space="0" w:color="auto"/>
        <w:left w:val="none" w:sz="0" w:space="0" w:color="auto"/>
        <w:bottom w:val="none" w:sz="0" w:space="0" w:color="auto"/>
        <w:right w:val="none" w:sz="0" w:space="0" w:color="auto"/>
      </w:divBdr>
    </w:div>
    <w:div w:id="798304505">
      <w:bodyDiv w:val="1"/>
      <w:marLeft w:val="0"/>
      <w:marRight w:val="0"/>
      <w:marTop w:val="0"/>
      <w:marBottom w:val="0"/>
      <w:divBdr>
        <w:top w:val="none" w:sz="0" w:space="0" w:color="auto"/>
        <w:left w:val="none" w:sz="0" w:space="0" w:color="auto"/>
        <w:bottom w:val="none" w:sz="0" w:space="0" w:color="auto"/>
        <w:right w:val="none" w:sz="0" w:space="0" w:color="auto"/>
      </w:divBdr>
    </w:div>
    <w:div w:id="859590729">
      <w:bodyDiv w:val="1"/>
      <w:marLeft w:val="0"/>
      <w:marRight w:val="0"/>
      <w:marTop w:val="0"/>
      <w:marBottom w:val="0"/>
      <w:divBdr>
        <w:top w:val="none" w:sz="0" w:space="0" w:color="auto"/>
        <w:left w:val="none" w:sz="0" w:space="0" w:color="auto"/>
        <w:bottom w:val="none" w:sz="0" w:space="0" w:color="auto"/>
        <w:right w:val="none" w:sz="0" w:space="0" w:color="auto"/>
      </w:divBdr>
    </w:div>
    <w:div w:id="890656762">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930284422">
      <w:bodyDiv w:val="1"/>
      <w:marLeft w:val="0"/>
      <w:marRight w:val="0"/>
      <w:marTop w:val="0"/>
      <w:marBottom w:val="0"/>
      <w:divBdr>
        <w:top w:val="none" w:sz="0" w:space="0" w:color="auto"/>
        <w:left w:val="none" w:sz="0" w:space="0" w:color="auto"/>
        <w:bottom w:val="none" w:sz="0" w:space="0" w:color="auto"/>
        <w:right w:val="none" w:sz="0" w:space="0" w:color="auto"/>
      </w:divBdr>
    </w:div>
    <w:div w:id="994800183">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008289622">
      <w:bodyDiv w:val="1"/>
      <w:marLeft w:val="0"/>
      <w:marRight w:val="0"/>
      <w:marTop w:val="0"/>
      <w:marBottom w:val="0"/>
      <w:divBdr>
        <w:top w:val="none" w:sz="0" w:space="0" w:color="auto"/>
        <w:left w:val="none" w:sz="0" w:space="0" w:color="auto"/>
        <w:bottom w:val="none" w:sz="0" w:space="0" w:color="auto"/>
        <w:right w:val="none" w:sz="0" w:space="0" w:color="auto"/>
      </w:divBdr>
    </w:div>
    <w:div w:id="1043796859">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116367012">
      <w:bodyDiv w:val="1"/>
      <w:marLeft w:val="0"/>
      <w:marRight w:val="0"/>
      <w:marTop w:val="0"/>
      <w:marBottom w:val="0"/>
      <w:divBdr>
        <w:top w:val="none" w:sz="0" w:space="0" w:color="auto"/>
        <w:left w:val="none" w:sz="0" w:space="0" w:color="auto"/>
        <w:bottom w:val="none" w:sz="0" w:space="0" w:color="auto"/>
        <w:right w:val="none" w:sz="0" w:space="0" w:color="auto"/>
      </w:divBdr>
    </w:div>
    <w:div w:id="1140227588">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 w:id="1282418483">
      <w:bodyDiv w:val="1"/>
      <w:marLeft w:val="0"/>
      <w:marRight w:val="0"/>
      <w:marTop w:val="0"/>
      <w:marBottom w:val="0"/>
      <w:divBdr>
        <w:top w:val="none" w:sz="0" w:space="0" w:color="auto"/>
        <w:left w:val="none" w:sz="0" w:space="0" w:color="auto"/>
        <w:bottom w:val="none" w:sz="0" w:space="0" w:color="auto"/>
        <w:right w:val="none" w:sz="0" w:space="0" w:color="auto"/>
      </w:divBdr>
    </w:div>
    <w:div w:id="1325015921">
      <w:bodyDiv w:val="1"/>
      <w:marLeft w:val="0"/>
      <w:marRight w:val="0"/>
      <w:marTop w:val="0"/>
      <w:marBottom w:val="0"/>
      <w:divBdr>
        <w:top w:val="none" w:sz="0" w:space="0" w:color="auto"/>
        <w:left w:val="none" w:sz="0" w:space="0" w:color="auto"/>
        <w:bottom w:val="none" w:sz="0" w:space="0" w:color="auto"/>
        <w:right w:val="none" w:sz="0" w:space="0" w:color="auto"/>
      </w:divBdr>
    </w:div>
    <w:div w:id="1374234332">
      <w:bodyDiv w:val="1"/>
      <w:marLeft w:val="0"/>
      <w:marRight w:val="0"/>
      <w:marTop w:val="0"/>
      <w:marBottom w:val="0"/>
      <w:divBdr>
        <w:top w:val="none" w:sz="0" w:space="0" w:color="auto"/>
        <w:left w:val="none" w:sz="0" w:space="0" w:color="auto"/>
        <w:bottom w:val="none" w:sz="0" w:space="0" w:color="auto"/>
        <w:right w:val="none" w:sz="0" w:space="0" w:color="auto"/>
      </w:divBdr>
    </w:div>
    <w:div w:id="1390883946">
      <w:bodyDiv w:val="1"/>
      <w:marLeft w:val="0"/>
      <w:marRight w:val="0"/>
      <w:marTop w:val="0"/>
      <w:marBottom w:val="0"/>
      <w:divBdr>
        <w:top w:val="none" w:sz="0" w:space="0" w:color="auto"/>
        <w:left w:val="none" w:sz="0" w:space="0" w:color="auto"/>
        <w:bottom w:val="none" w:sz="0" w:space="0" w:color="auto"/>
        <w:right w:val="none" w:sz="0" w:space="0" w:color="auto"/>
      </w:divBdr>
    </w:div>
    <w:div w:id="1416900878">
      <w:bodyDiv w:val="1"/>
      <w:marLeft w:val="0"/>
      <w:marRight w:val="0"/>
      <w:marTop w:val="0"/>
      <w:marBottom w:val="0"/>
      <w:divBdr>
        <w:top w:val="none" w:sz="0" w:space="0" w:color="auto"/>
        <w:left w:val="none" w:sz="0" w:space="0" w:color="auto"/>
        <w:bottom w:val="none" w:sz="0" w:space="0" w:color="auto"/>
        <w:right w:val="none" w:sz="0" w:space="0" w:color="auto"/>
      </w:divBdr>
    </w:div>
    <w:div w:id="1420787085">
      <w:bodyDiv w:val="1"/>
      <w:marLeft w:val="0"/>
      <w:marRight w:val="0"/>
      <w:marTop w:val="0"/>
      <w:marBottom w:val="0"/>
      <w:divBdr>
        <w:top w:val="none" w:sz="0" w:space="0" w:color="auto"/>
        <w:left w:val="none" w:sz="0" w:space="0" w:color="auto"/>
        <w:bottom w:val="none" w:sz="0" w:space="0" w:color="auto"/>
        <w:right w:val="none" w:sz="0" w:space="0" w:color="auto"/>
      </w:divBdr>
    </w:div>
    <w:div w:id="1452019111">
      <w:bodyDiv w:val="1"/>
      <w:marLeft w:val="0"/>
      <w:marRight w:val="0"/>
      <w:marTop w:val="0"/>
      <w:marBottom w:val="0"/>
      <w:divBdr>
        <w:top w:val="none" w:sz="0" w:space="0" w:color="auto"/>
        <w:left w:val="none" w:sz="0" w:space="0" w:color="auto"/>
        <w:bottom w:val="none" w:sz="0" w:space="0" w:color="auto"/>
        <w:right w:val="none" w:sz="0" w:space="0" w:color="auto"/>
      </w:divBdr>
    </w:div>
    <w:div w:id="1475949066">
      <w:bodyDiv w:val="1"/>
      <w:marLeft w:val="0"/>
      <w:marRight w:val="0"/>
      <w:marTop w:val="0"/>
      <w:marBottom w:val="0"/>
      <w:divBdr>
        <w:top w:val="none" w:sz="0" w:space="0" w:color="auto"/>
        <w:left w:val="none" w:sz="0" w:space="0" w:color="auto"/>
        <w:bottom w:val="none" w:sz="0" w:space="0" w:color="auto"/>
        <w:right w:val="none" w:sz="0" w:space="0" w:color="auto"/>
      </w:divBdr>
    </w:div>
    <w:div w:id="1480150930">
      <w:bodyDiv w:val="1"/>
      <w:marLeft w:val="0"/>
      <w:marRight w:val="0"/>
      <w:marTop w:val="0"/>
      <w:marBottom w:val="0"/>
      <w:divBdr>
        <w:top w:val="none" w:sz="0" w:space="0" w:color="auto"/>
        <w:left w:val="none" w:sz="0" w:space="0" w:color="auto"/>
        <w:bottom w:val="none" w:sz="0" w:space="0" w:color="auto"/>
        <w:right w:val="none" w:sz="0" w:space="0" w:color="auto"/>
      </w:divBdr>
    </w:div>
    <w:div w:id="1525750010">
      <w:bodyDiv w:val="1"/>
      <w:marLeft w:val="0"/>
      <w:marRight w:val="0"/>
      <w:marTop w:val="0"/>
      <w:marBottom w:val="0"/>
      <w:divBdr>
        <w:top w:val="none" w:sz="0" w:space="0" w:color="auto"/>
        <w:left w:val="none" w:sz="0" w:space="0" w:color="auto"/>
        <w:bottom w:val="none" w:sz="0" w:space="0" w:color="auto"/>
        <w:right w:val="none" w:sz="0" w:space="0" w:color="auto"/>
      </w:divBdr>
    </w:div>
    <w:div w:id="1565599234">
      <w:bodyDiv w:val="1"/>
      <w:marLeft w:val="0"/>
      <w:marRight w:val="0"/>
      <w:marTop w:val="0"/>
      <w:marBottom w:val="0"/>
      <w:divBdr>
        <w:top w:val="none" w:sz="0" w:space="0" w:color="auto"/>
        <w:left w:val="none" w:sz="0" w:space="0" w:color="auto"/>
        <w:bottom w:val="none" w:sz="0" w:space="0" w:color="auto"/>
        <w:right w:val="none" w:sz="0" w:space="0" w:color="auto"/>
      </w:divBdr>
    </w:div>
    <w:div w:id="1581669472">
      <w:bodyDiv w:val="1"/>
      <w:marLeft w:val="0"/>
      <w:marRight w:val="0"/>
      <w:marTop w:val="0"/>
      <w:marBottom w:val="0"/>
      <w:divBdr>
        <w:top w:val="none" w:sz="0" w:space="0" w:color="auto"/>
        <w:left w:val="none" w:sz="0" w:space="0" w:color="auto"/>
        <w:bottom w:val="none" w:sz="0" w:space="0" w:color="auto"/>
        <w:right w:val="none" w:sz="0" w:space="0" w:color="auto"/>
      </w:divBdr>
    </w:div>
    <w:div w:id="1590625190">
      <w:bodyDiv w:val="1"/>
      <w:marLeft w:val="0"/>
      <w:marRight w:val="0"/>
      <w:marTop w:val="0"/>
      <w:marBottom w:val="0"/>
      <w:divBdr>
        <w:top w:val="none" w:sz="0" w:space="0" w:color="auto"/>
        <w:left w:val="none" w:sz="0" w:space="0" w:color="auto"/>
        <w:bottom w:val="none" w:sz="0" w:space="0" w:color="auto"/>
        <w:right w:val="none" w:sz="0" w:space="0" w:color="auto"/>
      </w:divBdr>
    </w:div>
    <w:div w:id="1633319994">
      <w:bodyDiv w:val="1"/>
      <w:marLeft w:val="0"/>
      <w:marRight w:val="0"/>
      <w:marTop w:val="0"/>
      <w:marBottom w:val="0"/>
      <w:divBdr>
        <w:top w:val="none" w:sz="0" w:space="0" w:color="auto"/>
        <w:left w:val="none" w:sz="0" w:space="0" w:color="auto"/>
        <w:bottom w:val="none" w:sz="0" w:space="0" w:color="auto"/>
        <w:right w:val="none" w:sz="0" w:space="0" w:color="auto"/>
      </w:divBdr>
    </w:div>
    <w:div w:id="1676808260">
      <w:bodyDiv w:val="1"/>
      <w:marLeft w:val="0"/>
      <w:marRight w:val="0"/>
      <w:marTop w:val="0"/>
      <w:marBottom w:val="0"/>
      <w:divBdr>
        <w:top w:val="none" w:sz="0" w:space="0" w:color="auto"/>
        <w:left w:val="none" w:sz="0" w:space="0" w:color="auto"/>
        <w:bottom w:val="none" w:sz="0" w:space="0" w:color="auto"/>
        <w:right w:val="none" w:sz="0" w:space="0" w:color="auto"/>
      </w:divBdr>
    </w:div>
    <w:div w:id="1763066859">
      <w:bodyDiv w:val="1"/>
      <w:marLeft w:val="0"/>
      <w:marRight w:val="0"/>
      <w:marTop w:val="0"/>
      <w:marBottom w:val="0"/>
      <w:divBdr>
        <w:top w:val="none" w:sz="0" w:space="0" w:color="auto"/>
        <w:left w:val="none" w:sz="0" w:space="0" w:color="auto"/>
        <w:bottom w:val="none" w:sz="0" w:space="0" w:color="auto"/>
        <w:right w:val="none" w:sz="0" w:space="0" w:color="auto"/>
      </w:divBdr>
    </w:div>
    <w:div w:id="1765414421">
      <w:bodyDiv w:val="1"/>
      <w:marLeft w:val="0"/>
      <w:marRight w:val="0"/>
      <w:marTop w:val="0"/>
      <w:marBottom w:val="0"/>
      <w:divBdr>
        <w:top w:val="none" w:sz="0" w:space="0" w:color="auto"/>
        <w:left w:val="none" w:sz="0" w:space="0" w:color="auto"/>
        <w:bottom w:val="none" w:sz="0" w:space="0" w:color="auto"/>
        <w:right w:val="none" w:sz="0" w:space="0" w:color="auto"/>
      </w:divBdr>
    </w:div>
    <w:div w:id="1787502366">
      <w:bodyDiv w:val="1"/>
      <w:marLeft w:val="0"/>
      <w:marRight w:val="0"/>
      <w:marTop w:val="0"/>
      <w:marBottom w:val="0"/>
      <w:divBdr>
        <w:top w:val="none" w:sz="0" w:space="0" w:color="auto"/>
        <w:left w:val="none" w:sz="0" w:space="0" w:color="auto"/>
        <w:bottom w:val="none" w:sz="0" w:space="0" w:color="auto"/>
        <w:right w:val="none" w:sz="0" w:space="0" w:color="auto"/>
      </w:divBdr>
    </w:div>
    <w:div w:id="1833370265">
      <w:bodyDiv w:val="1"/>
      <w:marLeft w:val="0"/>
      <w:marRight w:val="0"/>
      <w:marTop w:val="0"/>
      <w:marBottom w:val="0"/>
      <w:divBdr>
        <w:top w:val="none" w:sz="0" w:space="0" w:color="auto"/>
        <w:left w:val="none" w:sz="0" w:space="0" w:color="auto"/>
        <w:bottom w:val="none" w:sz="0" w:space="0" w:color="auto"/>
        <w:right w:val="none" w:sz="0" w:space="0" w:color="auto"/>
      </w:divBdr>
    </w:div>
    <w:div w:id="201545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306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130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201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rait.ru/bcode/512013" TargetMode="External"/><Relationship Id="rId4" Type="http://schemas.openxmlformats.org/officeDocument/2006/relationships/settings" Target="settings.xml"/><Relationship Id="rId9" Type="http://schemas.openxmlformats.org/officeDocument/2006/relationships/hyperlink" Target="https://urait.ru/bcode/512014" TargetMode="External"/><Relationship Id="rId14" Type="http://schemas.openxmlformats.org/officeDocument/2006/relationships/hyperlink" Target="https://urait.ru/bcode/5306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1EEEF-987B-4626-BB1F-4B06A5487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12366</Words>
  <Characters>70489</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User</cp:lastModifiedBy>
  <cp:revision>3</cp:revision>
  <cp:lastPrinted>2023-07-02T21:14:00Z</cp:lastPrinted>
  <dcterms:created xsi:type="dcterms:W3CDTF">2024-04-16T17:36:00Z</dcterms:created>
  <dcterms:modified xsi:type="dcterms:W3CDTF">2024-06-04T06:23:00Z</dcterms:modified>
</cp:coreProperties>
</file>