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8CD38" w14:textId="77777777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33A5A19B" w14:textId="77777777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74357CFD" w14:textId="77777777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4308F344" w14:textId="77777777" w:rsidR="00DB5F9E" w:rsidRPr="00DB5F9E" w:rsidRDefault="00DB5F9E" w:rsidP="00DB5F9E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694D3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913"/>
      </w:tblGrid>
      <w:tr w:rsidR="00E8128A" w:rsidRPr="00DB5F9E" w14:paraId="2927485F" w14:textId="77777777" w:rsidTr="0073258F">
        <w:tc>
          <w:tcPr>
            <w:tcW w:w="5778" w:type="dxa"/>
          </w:tcPr>
          <w:p w14:paraId="1216296F" w14:textId="77777777" w:rsidR="00E8128A" w:rsidRPr="00DB5F9E" w:rsidRDefault="00E8128A" w:rsidP="007325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77403AF2" w14:textId="77777777" w:rsidR="00E8128A" w:rsidRPr="00DB5F9E" w:rsidRDefault="00E8128A" w:rsidP="007325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76225BE2" w14:textId="77777777" w:rsidR="00E8128A" w:rsidRPr="00DB5F9E" w:rsidRDefault="00E8128A" w:rsidP="007325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1F2BE49D" w14:textId="77777777" w:rsidR="00E8128A" w:rsidRPr="00DB5F9E" w:rsidRDefault="00E8128A" w:rsidP="007325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71EE2A15" w14:textId="77777777" w:rsidR="00E8128A" w:rsidRPr="00DB5F9E" w:rsidRDefault="00E8128A" w:rsidP="007325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58D159AB" w14:textId="77777777" w:rsidR="00E8128A" w:rsidRPr="00DB5F9E" w:rsidRDefault="00E8128A" w:rsidP="007325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DB5F9E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7269E0A4" w14:textId="77777777" w:rsidR="00E8128A" w:rsidRPr="00DB5F9E" w:rsidRDefault="00E8128A" w:rsidP="007325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________________</w:t>
            </w:r>
            <w:proofErr w:type="spellStart"/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С.Ю.П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исьменная</w:t>
            </w:r>
            <w:proofErr w:type="spellEnd"/>
          </w:p>
          <w:p w14:paraId="62DBE684" w14:textId="77777777" w:rsidR="00E8128A" w:rsidRPr="00DB5F9E" w:rsidRDefault="00E8128A" w:rsidP="007325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5A6ED3B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BC286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67085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B7639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749956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2B26ED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810BCA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AE3F5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C0C94A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AF7102D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343E3A" w14:textId="77777777" w:rsidR="00DB5F9E" w:rsidRPr="00DB5F9E" w:rsidRDefault="00DB5F9E" w:rsidP="00DB5F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</w:t>
      </w:r>
      <w:proofErr w:type="gramEnd"/>
      <w:r w:rsidRPr="00DB5F9E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УЧЕБНОЙ ДИСЦИПЛИНЫ</w:t>
      </w:r>
    </w:p>
    <w:p w14:paraId="46441388" w14:textId="77777777" w:rsidR="00DB5F9E" w:rsidRPr="00DB5F9E" w:rsidRDefault="00DB5F9E" w:rsidP="00DB5F9E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E4A66CA" w14:textId="468B3739" w:rsidR="00E02E0B" w:rsidRPr="00E02E0B" w:rsidRDefault="00E02E0B" w:rsidP="00E02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02E0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ОП. </w:t>
      </w:r>
      <w:r w:rsidR="00B5118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06</w:t>
      </w:r>
      <w:r w:rsidRPr="00E02E0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. ДОКУМЕНТАЦИОННОЕ ОБеСПЕЧНИЕ УПРАВЛЕНИЯ</w:t>
      </w:r>
    </w:p>
    <w:p w14:paraId="003952FE" w14:textId="77777777" w:rsidR="00DB5F9E" w:rsidRPr="00440E4F" w:rsidRDefault="00DB5F9E" w:rsidP="00440E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318F4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2514DD7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423ECD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1412B94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C3186D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0E90D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D669E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CAABEBC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D63DBA9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AEEA00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F7F4C1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1971D19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D43FC8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3BCCF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53203CE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AC8CFE6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4DC912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CB8926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FD4629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1D6FC1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F92ECD3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2946A5D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2C15A9C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EBDF0EE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7D0C7A2" w14:textId="77777777" w:rsidR="00DB5F9E" w:rsidRPr="00DB5F9E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47CBD6C" w14:textId="1E810B8D" w:rsidR="00DB5F9E" w:rsidRPr="00440E4F" w:rsidRDefault="00DB5F9E" w:rsidP="00DB5F9E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i/>
          <w:sz w:val="24"/>
          <w:szCs w:val="24"/>
          <w:lang w:val="x-none"/>
        </w:rPr>
        <w:t>20</w:t>
      </w:r>
      <w:r w:rsidR="00440E4F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8A1A87">
        <w:rPr>
          <w:rFonts w:ascii="Times New Roman" w:eastAsia="Times New Roman" w:hAnsi="Times New Roman" w:cs="Times New Roman"/>
          <w:i/>
          <w:sz w:val="24"/>
          <w:szCs w:val="24"/>
        </w:rPr>
        <w:t>4</w:t>
      </w:r>
    </w:p>
    <w:p w14:paraId="407B89C3" w14:textId="77777777" w:rsidR="00DB5F9E" w:rsidRPr="00DB5F9E" w:rsidRDefault="00DB5F9E" w:rsidP="00DB5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5C7C7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DB5F9E" w:rsidRPr="00DB5F9E" w14:paraId="304E663F" w14:textId="77777777" w:rsidTr="005C7C72">
        <w:tc>
          <w:tcPr>
            <w:tcW w:w="5353" w:type="dxa"/>
          </w:tcPr>
          <w:p w14:paraId="5E60DA26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449DDB9D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76FF00E1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2FD1B8B1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1BA72902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76DCE8DF" w14:textId="084C212C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440E4F" w:rsidRPr="0044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40E4F" w:rsidRPr="0044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С.В.Казак</w:t>
            </w:r>
            <w:proofErr w:type="spellEnd"/>
          </w:p>
          <w:p w14:paraId="13DEA73B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5FC22B6B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14:paraId="3986CBF0" w14:textId="77777777" w:rsidR="00440E4F" w:rsidRPr="00440E4F" w:rsidRDefault="00440E4F" w:rsidP="00440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E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социально-экономических дисциплин</w:t>
            </w:r>
          </w:p>
          <w:p w14:paraId="5E72FD1F" w14:textId="77777777" w:rsidR="00DB5F9E" w:rsidRPr="00DB5F9E" w:rsidRDefault="00DB5F9E" w:rsidP="00DB5F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7C6574C3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5B3D4942" w14:textId="77777777" w:rsidR="00DB5F9E" w:rsidRPr="00DB5F9E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593062E2" w14:textId="7762BE92" w:rsidR="00DB5F9E" w:rsidRPr="00DB5F9E" w:rsidRDefault="00440E4F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proofErr w:type="spellStart"/>
            <w:r w:rsidRPr="00440E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Е.В.Рахматулина</w:t>
            </w:r>
            <w:proofErr w:type="spellEnd"/>
          </w:p>
        </w:tc>
      </w:tr>
    </w:tbl>
    <w:p w14:paraId="4AB5592D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A2AE87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B25044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6212873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119A0C4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F3942A3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2BE5357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A8FE847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CEC40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44633E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A01BAA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B520FF1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63A5976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786AD3B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4B06E1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F7CA1BB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5544F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142D2BA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B9B091B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5B91AFD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94D2F0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111240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9A14676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B19161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C71B93D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1DC323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78099F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B9F74F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F57189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B56880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1AC8F04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3F76192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4670511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F3A2DA7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F6164B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CC1FEAF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54455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0F4ABD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71286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127D45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097D58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71A8936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00EBA3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00A31B5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221DE46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858EBA9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6559021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B8724BE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A99764D" w14:textId="77777777" w:rsidR="00DB5F9E" w:rsidRPr="00DB5F9E" w:rsidRDefault="00DB5F9E" w:rsidP="00DB5F9E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45E9E72" w14:textId="77777777" w:rsidR="0047461C" w:rsidRPr="004270A5" w:rsidRDefault="0047461C" w:rsidP="004746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4270A5">
        <w:rPr>
          <w:rFonts w:ascii="Times New Roman" w:hAnsi="Times New Roman" w:cs="Times New Roman"/>
          <w:bCs/>
        </w:rPr>
        <w:lastRenderedPageBreak/>
        <w:t>Рабочая п</w:t>
      </w:r>
      <w:r w:rsidRPr="004270A5">
        <w:rPr>
          <w:rFonts w:ascii="Times New Roman" w:hAnsi="Times New Roman" w:cs="Times New Roman"/>
        </w:rPr>
        <w:t xml:space="preserve"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</w:t>
      </w:r>
      <w:r>
        <w:rPr>
          <w:rFonts w:ascii="Times New Roman" w:eastAsia="Calibri" w:hAnsi="Times New Roman" w:cs="Times New Roman"/>
          <w:bCs/>
          <w:lang w:val="uk-UA"/>
        </w:rPr>
        <w:t>40.02.04</w:t>
      </w:r>
      <w:r w:rsidRPr="004270A5">
        <w:rPr>
          <w:rFonts w:ascii="Times New Roman" w:eastAsia="Calibri" w:hAnsi="Times New Roman" w:cs="Times New Roman"/>
          <w:bCs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lang w:val="uk-UA"/>
        </w:rPr>
        <w:t>Юриспруденция</w:t>
      </w:r>
      <w:proofErr w:type="spellEnd"/>
      <w:r w:rsidRPr="004270A5">
        <w:rPr>
          <w:rFonts w:ascii="Times New Roman" w:hAnsi="Times New Roman" w:cs="Times New Roman"/>
        </w:rPr>
        <w:t xml:space="preserve">, утвержденного Приказом </w:t>
      </w:r>
      <w:proofErr w:type="spellStart"/>
      <w:r w:rsidRPr="004270A5">
        <w:rPr>
          <w:rFonts w:ascii="Times New Roman" w:hAnsi="Times New Roman" w:cs="Times New Roman"/>
          <w:bCs/>
        </w:rPr>
        <w:t>Минпросвещения</w:t>
      </w:r>
      <w:proofErr w:type="spellEnd"/>
      <w:r w:rsidRPr="004270A5">
        <w:rPr>
          <w:rFonts w:ascii="Times New Roman" w:hAnsi="Times New Roman" w:cs="Times New Roman"/>
          <w:bCs/>
        </w:rPr>
        <w:t xml:space="preserve"> России </w:t>
      </w:r>
      <w:r w:rsidRPr="004270A5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 27.10.2023 № 798</w:t>
      </w:r>
      <w:r w:rsidRPr="004270A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4270A5">
        <w:rPr>
          <w:rFonts w:ascii="Times New Roman" w:hAnsi="Times New Roman" w:cs="Times New Roman"/>
        </w:rPr>
        <w:t xml:space="preserve">с учетом примерной основной образовательной программы специальности </w:t>
      </w:r>
      <w:r>
        <w:rPr>
          <w:rFonts w:ascii="Times New Roman" w:eastAsia="Calibri" w:hAnsi="Times New Roman" w:cs="Times New Roman"/>
          <w:bCs/>
          <w:lang w:val="uk-UA"/>
        </w:rPr>
        <w:t>40.02.02</w:t>
      </w:r>
      <w:r w:rsidRPr="004270A5">
        <w:rPr>
          <w:rFonts w:ascii="Times New Roman" w:eastAsia="Calibri" w:hAnsi="Times New Roman" w:cs="Times New Roman"/>
          <w:bCs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lang w:val="uk-UA"/>
        </w:rPr>
        <w:t>Юриспруденция</w:t>
      </w:r>
      <w:proofErr w:type="spellEnd"/>
      <w:r w:rsidRPr="004270A5">
        <w:rPr>
          <w:rFonts w:ascii="Times New Roman" w:eastAsia="Calibri" w:hAnsi="Times New Roman" w:cs="Times New Roman"/>
        </w:rPr>
        <w:t>.</w:t>
      </w:r>
    </w:p>
    <w:p w14:paraId="250B29B3" w14:textId="1F7AE244" w:rsidR="00DB5F9E" w:rsidRPr="00DB5F9E" w:rsidRDefault="00DB5F9E" w:rsidP="00B511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1717B97F" w14:textId="77777777" w:rsidR="00DB5F9E" w:rsidRPr="00DB5F9E" w:rsidRDefault="00DB5F9E" w:rsidP="00DB5F9E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433F76F" w14:textId="0F78747A" w:rsidR="00DB5F9E" w:rsidRPr="00DB5F9E" w:rsidRDefault="00DB5F9E" w:rsidP="00DB5F9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DB5F9E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Организация-разработчик: </w:t>
      </w:r>
      <w:r w:rsidR="00440E4F" w:rsidRPr="00440E4F">
        <w:rPr>
          <w:rFonts w:ascii="Times New Roman" w:eastAsia="Times New Roman" w:hAnsi="Times New Roman" w:cs="Times New Roman"/>
          <w:sz w:val="24"/>
          <w:szCs w:val="24"/>
          <w:lang w:eastAsia="ru-RU"/>
        </w:rPr>
        <w:t>ГБПОУ РК «Керченский политехнический колледж»</w:t>
      </w:r>
    </w:p>
    <w:p w14:paraId="58A81CF0" w14:textId="77777777" w:rsidR="00DB5F9E" w:rsidRPr="00DB5F9E" w:rsidRDefault="00DB5F9E" w:rsidP="00DB5F9E">
      <w:pPr>
        <w:spacing w:after="0" w:line="27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46B0532" w14:textId="77777777" w:rsidR="00DB5F9E" w:rsidRPr="00DB5F9E" w:rsidRDefault="00DB5F9E" w:rsidP="00DB5F9E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DB5F9E">
        <w:rPr>
          <w:rFonts w:ascii="Times New Roman" w:eastAsia="Times New Roman" w:hAnsi="Times New Roman" w:cs="Arial"/>
          <w:sz w:val="24"/>
          <w:szCs w:val="20"/>
          <w:lang w:eastAsia="ru-RU"/>
        </w:rPr>
        <w:t>Разработчики:</w:t>
      </w:r>
    </w:p>
    <w:p w14:paraId="58B3191E" w14:textId="77777777" w:rsidR="00DB5F9E" w:rsidRPr="00DB5F9E" w:rsidRDefault="00DB5F9E" w:rsidP="00DB5F9E">
      <w:pPr>
        <w:spacing w:after="0" w:line="25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4BB18EB" w14:textId="0A61306F" w:rsidR="00DB5F9E" w:rsidRPr="00DB5F9E" w:rsidRDefault="00440E4F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   Деточка Светлана Викторовна</w:t>
      </w:r>
    </w:p>
    <w:p w14:paraId="68B79D73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72039D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A56D620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061633D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328FE4A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6B042A3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2F93452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D58DDB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53FA57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5BB4568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C6280B1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9F0054F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80856AE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2F226C7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EC68AC3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1C65F51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2435F4C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DABBB46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03C765F" w14:textId="77777777" w:rsidR="00DB5F9E" w:rsidRPr="00DB5F9E" w:rsidRDefault="00DB5F9E" w:rsidP="00DB5F9E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A9603C9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DB5F9E" w:rsidRPr="00DB5F9E" w:rsidSect="005C7C7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181C17BB" w14:textId="77777777" w:rsidR="00DB5F9E" w:rsidRPr="00DB5F9E" w:rsidRDefault="00DB5F9E" w:rsidP="00DB5F9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08C70F05" w14:textId="77777777" w:rsidR="00DB5F9E" w:rsidRPr="00DB5F9E" w:rsidRDefault="00DB5F9E" w:rsidP="00DB5F9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5797DB20" w14:textId="77777777" w:rsidR="00DB5F9E" w:rsidRPr="00DB5F9E" w:rsidRDefault="00DB5F9E" w:rsidP="00DB5F9E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DB5F9E" w:rsidRPr="00DB5F9E" w14:paraId="2075A4DB" w14:textId="77777777" w:rsidTr="005C7C72">
        <w:tc>
          <w:tcPr>
            <w:tcW w:w="8364" w:type="dxa"/>
          </w:tcPr>
          <w:p w14:paraId="77BE502F" w14:textId="77777777"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B171B0D" w14:textId="77777777"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DB5F9E" w:rsidRPr="00DB5F9E" w14:paraId="25E321B8" w14:textId="77777777" w:rsidTr="005C7C72">
        <w:tc>
          <w:tcPr>
            <w:tcW w:w="8364" w:type="dxa"/>
            <w:hideMark/>
          </w:tcPr>
          <w:p w14:paraId="5C4224F2" w14:textId="77777777"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70904B60" w14:textId="77777777"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6AA89E8E" w14:textId="77777777" w:rsidR="00DB5F9E" w:rsidRPr="00DB5F9E" w:rsidRDefault="00DB5F9E" w:rsidP="00DB5F9E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1D79104" w14:textId="77777777"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14:paraId="655268EA" w14:textId="77777777" w:rsidTr="005C7C72">
        <w:trPr>
          <w:trHeight w:val="459"/>
        </w:trPr>
        <w:tc>
          <w:tcPr>
            <w:tcW w:w="8364" w:type="dxa"/>
            <w:hideMark/>
          </w:tcPr>
          <w:p w14:paraId="15914C77" w14:textId="77777777"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022F22B0" w14:textId="77777777" w:rsidR="00DB5F9E" w:rsidRPr="00DB5F9E" w:rsidRDefault="00DB5F9E" w:rsidP="00DB5F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14:paraId="1A31DACE" w14:textId="77777777" w:rsidTr="005C7C72">
        <w:trPr>
          <w:trHeight w:val="750"/>
        </w:trPr>
        <w:tc>
          <w:tcPr>
            <w:tcW w:w="8364" w:type="dxa"/>
            <w:hideMark/>
          </w:tcPr>
          <w:p w14:paraId="258FD4F2" w14:textId="77777777" w:rsidR="00DB5F9E" w:rsidRPr="00DB5F9E" w:rsidRDefault="00DB5F9E" w:rsidP="00DB5F9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5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19E8FCAB" w14:textId="77777777" w:rsidR="00DB5F9E" w:rsidRPr="00DB5F9E" w:rsidRDefault="00DB5F9E" w:rsidP="00DB5F9E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5F9E" w:rsidRPr="00DB5F9E" w14:paraId="73DD149C" w14:textId="77777777" w:rsidTr="005C7C72">
        <w:tc>
          <w:tcPr>
            <w:tcW w:w="8364" w:type="dxa"/>
          </w:tcPr>
          <w:p w14:paraId="05A3CA89" w14:textId="77777777" w:rsidR="00DB5F9E" w:rsidRPr="00DB5F9E" w:rsidRDefault="00DB5F9E" w:rsidP="00DB5F9E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B5F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779D97FF" w14:textId="77777777" w:rsidR="00DB5F9E" w:rsidRPr="00DB5F9E" w:rsidRDefault="00DB5F9E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36C91FF" w14:textId="77777777" w:rsidR="00DB5F9E" w:rsidRPr="00DB5F9E" w:rsidRDefault="00DB5F9E" w:rsidP="00DB5F9E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72997B5" w14:textId="77777777" w:rsidR="00DB5F9E" w:rsidRPr="00DB5F9E" w:rsidRDefault="00DB5F9E" w:rsidP="00DB5F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5C7C7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11AE042D" w14:textId="77777777" w:rsidR="00DB5F9E" w:rsidRPr="00DB5F9E" w:rsidRDefault="00DB5F9E" w:rsidP="0047461C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5BE2EAEB" w14:textId="77777777" w:rsidR="00DB5F9E" w:rsidRPr="00DB5F9E" w:rsidRDefault="00DB5F9E" w:rsidP="0047461C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14:paraId="34E260EB" w14:textId="20F94631" w:rsidR="00E02E0B" w:rsidRPr="00BE786F" w:rsidRDefault="00DB5F9E" w:rsidP="004746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Pr="00DB5F9E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учебной дисциплины </w:t>
      </w:r>
      <w:bookmarkStart w:id="0" w:name="_Hlk145887212"/>
      <w:r w:rsidR="00474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ОП.06 </w:t>
      </w:r>
      <w:r w:rsidR="00440E4F" w:rsidRPr="00440E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Документационное обеспечение управления</w:t>
      </w:r>
      <w:r w:rsidR="0047461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40E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Pr="00DB5F9E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="0047461C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обязательной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Pr="00DB5F9E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Pr="00DB5F9E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в</w:t>
      </w:r>
      <w:r w:rsidRPr="00DB5F9E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 с ФГОС СПО по специальности</w:t>
      </w:r>
      <w:r w:rsidR="00E02E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E786F" w:rsidRPr="00BE7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40.02.04 Юриспруденция</w:t>
      </w:r>
      <w:r w:rsidR="005134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56DE83" w14:textId="2C719F2A" w:rsidR="00DB5F9E" w:rsidRDefault="00DB5F9E" w:rsidP="0047461C">
      <w:pPr>
        <w:spacing w:after="0" w:line="240" w:lineRule="auto"/>
        <w:ind w:firstLine="684"/>
        <w:jc w:val="both"/>
        <w:rPr>
          <w:rFonts w:ascii="Times New Roman" w:eastAsia="Segoe UI" w:hAnsi="Times New Roman" w:cs="Times New Roman"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Дисциплина </w:t>
      </w:r>
      <w:r w:rsidR="004746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ОП.06 </w:t>
      </w:r>
      <w:r w:rsidR="00440E4F" w:rsidRPr="00440E4F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Документационное обеспечение управления</w:t>
      </w:r>
      <w:r w:rsidR="0047461C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440E4F" w:rsidRPr="00440E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частью </w:t>
      </w:r>
      <w:r w:rsidR="00440E4F" w:rsidRPr="00440E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общепрофессионального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цикла</w:t>
      </w:r>
      <w:r w:rsidR="004746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учебного плана</w:t>
      </w:r>
      <w:r w:rsidRPr="00DB5F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Имеет практическую направленность и межпредметную связь с такими дисциплинами как: </w:t>
      </w:r>
      <w:r w:rsidR="00544F5D" w:rsidRPr="00544F5D">
        <w:rPr>
          <w:rFonts w:ascii="Times New Roman" w:eastAsia="Segoe UI" w:hAnsi="Times New Roman" w:cs="Times New Roman"/>
          <w:sz w:val="24"/>
          <w:szCs w:val="24"/>
          <w:lang w:eastAsia="ru-RU"/>
        </w:rPr>
        <w:t>ОП.0</w:t>
      </w:r>
      <w:r w:rsidR="00544F5D">
        <w:rPr>
          <w:rFonts w:ascii="Times New Roman" w:eastAsia="Segoe UI" w:hAnsi="Times New Roman" w:cs="Times New Roman"/>
          <w:sz w:val="24"/>
          <w:szCs w:val="24"/>
          <w:lang w:eastAsia="ru-RU"/>
        </w:rPr>
        <w:t xml:space="preserve">2 </w:t>
      </w:r>
      <w:r w:rsidR="00544F5D" w:rsidRPr="00544F5D">
        <w:rPr>
          <w:rFonts w:ascii="Times New Roman" w:eastAsia="Segoe UI" w:hAnsi="Times New Roman" w:cs="Times New Roman"/>
          <w:sz w:val="24"/>
          <w:szCs w:val="24"/>
          <w:lang w:eastAsia="ru-RU"/>
        </w:rPr>
        <w:t>Конституционное право</w:t>
      </w:r>
      <w:r w:rsidR="00CF3549">
        <w:rPr>
          <w:rFonts w:ascii="Times New Roman" w:eastAsia="Segoe UI" w:hAnsi="Times New Roman" w:cs="Times New Roman"/>
          <w:sz w:val="24"/>
          <w:szCs w:val="24"/>
          <w:lang w:eastAsia="ru-RU"/>
        </w:rPr>
        <w:t xml:space="preserve"> России</w:t>
      </w:r>
      <w:r w:rsidR="00544F5D">
        <w:rPr>
          <w:rFonts w:ascii="Times New Roman" w:eastAsia="Segoe UI" w:hAnsi="Times New Roman" w:cs="Times New Roman"/>
          <w:sz w:val="24"/>
          <w:szCs w:val="24"/>
          <w:lang w:eastAsia="ru-RU"/>
        </w:rPr>
        <w:t xml:space="preserve">, </w:t>
      </w:r>
      <w:r w:rsidR="00544F5D" w:rsidRPr="00544F5D">
        <w:rPr>
          <w:rFonts w:ascii="Times New Roman" w:eastAsia="Segoe UI" w:hAnsi="Times New Roman" w:cs="Times New Roman"/>
          <w:sz w:val="24"/>
          <w:szCs w:val="24"/>
          <w:lang w:eastAsia="ru-RU"/>
        </w:rPr>
        <w:t>ОП.03</w:t>
      </w:r>
      <w:r w:rsidR="00544F5D">
        <w:rPr>
          <w:rFonts w:ascii="Times New Roman" w:eastAsia="Segoe UI" w:hAnsi="Times New Roman" w:cs="Times New Roman"/>
          <w:sz w:val="24"/>
          <w:szCs w:val="24"/>
          <w:lang w:eastAsia="ru-RU"/>
        </w:rPr>
        <w:t xml:space="preserve"> </w:t>
      </w:r>
      <w:r w:rsidR="00544F5D" w:rsidRPr="00544F5D">
        <w:rPr>
          <w:rFonts w:ascii="Times New Roman" w:eastAsia="Segoe UI" w:hAnsi="Times New Roman" w:cs="Times New Roman"/>
          <w:sz w:val="24"/>
          <w:szCs w:val="24"/>
          <w:lang w:eastAsia="ru-RU"/>
        </w:rPr>
        <w:t>Административное право</w:t>
      </w:r>
      <w:r w:rsidR="00544F5D">
        <w:rPr>
          <w:rFonts w:ascii="Times New Roman" w:eastAsia="Segoe UI" w:hAnsi="Times New Roman" w:cs="Times New Roman"/>
          <w:sz w:val="24"/>
          <w:szCs w:val="24"/>
          <w:lang w:eastAsia="ru-RU"/>
        </w:rPr>
        <w:t xml:space="preserve">, </w:t>
      </w:r>
      <w:r w:rsidR="00465A28" w:rsidRPr="00465A28">
        <w:rPr>
          <w:rFonts w:ascii="Times New Roman" w:eastAsia="Segoe UI" w:hAnsi="Times New Roman" w:cs="Times New Roman"/>
          <w:sz w:val="24"/>
          <w:szCs w:val="24"/>
          <w:lang w:eastAsia="ru-RU"/>
        </w:rPr>
        <w:t>ОП.0</w:t>
      </w:r>
      <w:r w:rsidR="00CF3549">
        <w:rPr>
          <w:rFonts w:ascii="Times New Roman" w:eastAsia="Segoe UI" w:hAnsi="Times New Roman" w:cs="Times New Roman"/>
          <w:sz w:val="24"/>
          <w:szCs w:val="24"/>
          <w:lang w:eastAsia="ru-RU"/>
        </w:rPr>
        <w:t>4</w:t>
      </w:r>
      <w:r w:rsidR="00465A28">
        <w:rPr>
          <w:rFonts w:ascii="Times New Roman" w:eastAsia="Segoe UI" w:hAnsi="Times New Roman" w:cs="Times New Roman"/>
          <w:sz w:val="24"/>
          <w:szCs w:val="24"/>
          <w:lang w:eastAsia="ru-RU"/>
        </w:rPr>
        <w:t xml:space="preserve"> </w:t>
      </w:r>
      <w:r w:rsidR="00465A28" w:rsidRPr="00465A28">
        <w:rPr>
          <w:rFonts w:ascii="Times New Roman" w:eastAsia="Segoe UI" w:hAnsi="Times New Roman" w:cs="Times New Roman"/>
          <w:sz w:val="24"/>
          <w:szCs w:val="24"/>
          <w:lang w:eastAsia="ru-RU"/>
        </w:rPr>
        <w:t>Гражданское право</w:t>
      </w:r>
      <w:r w:rsidR="00465A28">
        <w:rPr>
          <w:rFonts w:ascii="Times New Roman" w:eastAsia="Segoe UI" w:hAnsi="Times New Roman" w:cs="Times New Roman"/>
          <w:sz w:val="24"/>
          <w:szCs w:val="24"/>
          <w:lang w:eastAsia="ru-RU"/>
        </w:rPr>
        <w:t xml:space="preserve">, </w:t>
      </w:r>
      <w:r w:rsidR="005134B9">
        <w:rPr>
          <w:rFonts w:ascii="Times New Roman" w:eastAsia="Segoe UI" w:hAnsi="Times New Roman" w:cs="Times New Roman"/>
          <w:sz w:val="24"/>
          <w:szCs w:val="24"/>
          <w:lang w:eastAsia="ru-RU"/>
        </w:rPr>
        <w:t>О</w:t>
      </w:r>
      <w:r w:rsidR="0047461C">
        <w:rPr>
          <w:rFonts w:ascii="Times New Roman" w:eastAsia="Segoe UI" w:hAnsi="Times New Roman" w:cs="Times New Roman"/>
          <w:sz w:val="24"/>
          <w:szCs w:val="24"/>
          <w:lang w:eastAsia="ru-RU"/>
        </w:rPr>
        <w:t>П</w:t>
      </w:r>
      <w:r w:rsidR="005134B9">
        <w:rPr>
          <w:rFonts w:ascii="Times New Roman" w:eastAsia="Segoe UI" w:hAnsi="Times New Roman" w:cs="Times New Roman"/>
          <w:sz w:val="24"/>
          <w:szCs w:val="24"/>
          <w:lang w:eastAsia="ru-RU"/>
        </w:rPr>
        <w:t xml:space="preserve"> 05</w:t>
      </w:r>
      <w:r w:rsidR="00465A28">
        <w:rPr>
          <w:rFonts w:ascii="Times New Roman" w:eastAsia="Segoe UI" w:hAnsi="Times New Roman" w:cs="Times New Roman"/>
          <w:sz w:val="24"/>
          <w:szCs w:val="24"/>
          <w:lang w:eastAsia="ru-RU"/>
        </w:rPr>
        <w:t xml:space="preserve"> </w:t>
      </w:r>
      <w:r w:rsidR="00465A28" w:rsidRPr="00465A28">
        <w:rPr>
          <w:rFonts w:ascii="Times New Roman" w:eastAsia="Segoe UI" w:hAnsi="Times New Roman" w:cs="Times New Roman"/>
          <w:sz w:val="24"/>
          <w:szCs w:val="24"/>
          <w:lang w:eastAsia="ru-RU"/>
        </w:rPr>
        <w:t>Информационные технологии в профессиональной деятельности</w:t>
      </w:r>
      <w:r w:rsidR="0047461C">
        <w:rPr>
          <w:rFonts w:ascii="Times New Roman" w:eastAsia="Segoe UI" w:hAnsi="Times New Roman" w:cs="Times New Roman"/>
          <w:sz w:val="24"/>
          <w:szCs w:val="24"/>
          <w:lang w:eastAsia="ru-RU"/>
        </w:rPr>
        <w:t xml:space="preserve">, ПМ.01 </w:t>
      </w:r>
      <w:r w:rsidR="0047461C" w:rsidRPr="0047461C">
        <w:rPr>
          <w:rFonts w:ascii="Times New Roman" w:eastAsia="Segoe UI" w:hAnsi="Times New Roman" w:cs="Times New Roman"/>
          <w:sz w:val="24"/>
          <w:szCs w:val="24"/>
          <w:lang w:eastAsia="ru-RU"/>
        </w:rPr>
        <w:t>Правоприменительная деятельность</w:t>
      </w:r>
      <w:r w:rsidR="0047461C">
        <w:rPr>
          <w:rFonts w:ascii="Times New Roman" w:eastAsia="Segoe UI" w:hAnsi="Times New Roman" w:cs="Times New Roman"/>
          <w:sz w:val="24"/>
          <w:szCs w:val="24"/>
          <w:lang w:eastAsia="ru-RU"/>
        </w:rPr>
        <w:t>, ПМ.02</w:t>
      </w:r>
      <w:r w:rsidR="0047461C" w:rsidRPr="0047461C">
        <w:t xml:space="preserve"> </w:t>
      </w:r>
      <w:r w:rsidR="0047461C" w:rsidRPr="0047461C">
        <w:rPr>
          <w:rFonts w:ascii="Times New Roman" w:eastAsia="Segoe UI" w:hAnsi="Times New Roman" w:cs="Times New Roman"/>
          <w:sz w:val="24"/>
          <w:szCs w:val="24"/>
          <w:lang w:eastAsia="ru-RU"/>
        </w:rPr>
        <w:t>Правоохранительная деятельность</w:t>
      </w:r>
      <w:r w:rsidR="0047461C">
        <w:rPr>
          <w:rFonts w:ascii="Times New Roman" w:eastAsia="Segoe UI" w:hAnsi="Times New Roman" w:cs="Times New Roman"/>
          <w:sz w:val="24"/>
          <w:szCs w:val="24"/>
          <w:lang w:eastAsia="ru-RU"/>
        </w:rPr>
        <w:t xml:space="preserve">, ПМ.03 </w:t>
      </w:r>
      <w:r w:rsidR="0047461C" w:rsidRPr="0047461C">
        <w:rPr>
          <w:rFonts w:ascii="Times New Roman" w:eastAsia="Segoe UI" w:hAnsi="Times New Roman" w:cs="Times New Roman"/>
          <w:sz w:val="24"/>
          <w:szCs w:val="24"/>
          <w:lang w:eastAsia="ru-RU"/>
        </w:rPr>
        <w:t>Организационное обеспечение деятельности правоохранительных органов</w:t>
      </w:r>
    </w:p>
    <w:p w14:paraId="6E51C5CA" w14:textId="77777777" w:rsidR="0047461C" w:rsidRPr="004D3ACB" w:rsidRDefault="0047461C" w:rsidP="0047461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4D3ACB">
        <w:rPr>
          <w:rFonts w:ascii="Times New Roman" w:hAnsi="Times New Roman"/>
          <w:sz w:val="24"/>
          <w:szCs w:val="24"/>
          <w:lang w:eastAsia="ar-SA"/>
        </w:rPr>
        <w:t>Особое значение дисциплина имеет при формировании и развитии общих компетенций ОК 01, ОК 02, ОК 03, ОК 04, ОК 05, ОК 06, ОК 07, ОК 08, ОК 09</w:t>
      </w:r>
      <w:r w:rsidRPr="004D3ACB">
        <w:rPr>
          <w:rFonts w:ascii="Times New Roman" w:hAnsi="Times New Roman"/>
          <w:i/>
          <w:sz w:val="24"/>
          <w:szCs w:val="24"/>
          <w:lang w:eastAsia="ar-SA"/>
        </w:rPr>
        <w:t>.</w:t>
      </w:r>
    </w:p>
    <w:p w14:paraId="6ADAFE11" w14:textId="77777777" w:rsidR="0047461C" w:rsidRPr="00DB5F9E" w:rsidRDefault="0047461C" w:rsidP="00544F5D">
      <w:pPr>
        <w:spacing w:after="0" w:line="276" w:lineRule="auto"/>
        <w:ind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A30A0E" w14:textId="57A4D040" w:rsid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68D611A5" w14:textId="2D17D0A4" w:rsidR="008A1A87" w:rsidRPr="0047461C" w:rsidRDefault="008A1A87" w:rsidP="0047461C">
      <w:pPr>
        <w:spacing w:after="0" w:line="240" w:lineRule="auto"/>
        <w:ind w:firstLine="709"/>
        <w:rPr>
          <w:rFonts w:ascii="Times New Roman" w:eastAsia="Calibri" w:hAnsi="Times New Roman" w:cs="Arial"/>
          <w:bCs/>
          <w:i/>
          <w:iCs/>
          <w:sz w:val="24"/>
          <w:szCs w:val="24"/>
          <w:lang w:eastAsia="ru-RU"/>
        </w:rPr>
      </w:pPr>
      <w:r w:rsidRPr="008A1A87">
        <w:rPr>
          <w:rFonts w:ascii="Times New Roman" w:eastAsia="Calibri" w:hAnsi="Times New Roman" w:cs="Arial"/>
          <w:bCs/>
          <w:sz w:val="24"/>
          <w:szCs w:val="24"/>
          <w:lang w:eastAsia="ru-RU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</w:t>
      </w:r>
      <w:r w:rsidRPr="0047461C"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 программ подготовки специалистов среднего звена</w:t>
      </w:r>
      <w:r w:rsidR="0047461C" w:rsidRPr="0047461C"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 </w:t>
      </w:r>
      <w:r w:rsidRPr="0047461C">
        <w:rPr>
          <w:rFonts w:ascii="Times New Roman" w:eastAsia="Calibri" w:hAnsi="Times New Roman" w:cs="Arial"/>
          <w:bCs/>
          <w:sz w:val="24"/>
          <w:szCs w:val="24"/>
          <w:lang w:eastAsia="ru-RU"/>
        </w:rPr>
        <w:t>в соответствии с требованиями ФГОС СПО.</w:t>
      </w:r>
    </w:p>
    <w:p w14:paraId="057CD23F" w14:textId="77777777" w:rsidR="0047461C" w:rsidRPr="00075EF6" w:rsidRDefault="0047461C" w:rsidP="0047461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75EF6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09A8059" w14:textId="77777777" w:rsidR="0047461C" w:rsidRPr="00075EF6" w:rsidRDefault="0047461C" w:rsidP="0047461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75EF6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623A986B" w14:textId="77777777" w:rsidR="0047461C" w:rsidRPr="00075EF6" w:rsidRDefault="0047461C" w:rsidP="0047461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75EF6">
        <w:rPr>
          <w:rFonts w:ascii="Times New Roman" w:hAnsi="Times New Roman" w:cs="Times New Roman"/>
          <w:sz w:val="24"/>
          <w:szCs w:val="24"/>
        </w:rPr>
        <w:t>ОК 04. Эффективно взаимодействовать и работать в коллективе и команде;</w:t>
      </w:r>
    </w:p>
    <w:p w14:paraId="7CF622A6" w14:textId="77777777" w:rsidR="0047461C" w:rsidRPr="00075EF6" w:rsidRDefault="0047461C" w:rsidP="0047461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75EF6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99C3C16" w14:textId="77777777" w:rsidR="0047461C" w:rsidRDefault="0047461C" w:rsidP="0047461C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075EF6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2292365" w14:textId="5C0B99D7" w:rsidR="0047461C" w:rsidRDefault="0047461C" w:rsidP="0047461C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ОК.07</w:t>
      </w:r>
      <w:r w:rsidRPr="0047461C">
        <w:rPr>
          <w:rFonts w:ascii="Times New Roman" w:eastAsia="Segoe UI" w:hAnsi="Times New Roman"/>
          <w:sz w:val="24"/>
          <w:szCs w:val="24"/>
        </w:rPr>
        <w:t xml:space="preserve"> </w:t>
      </w:r>
      <w:r w:rsidRPr="00874CF2">
        <w:rPr>
          <w:rFonts w:ascii="Times New Roman" w:eastAsia="Segoe UI" w:hAnsi="Times New Roman"/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7D6778F0" w14:textId="6A945F16" w:rsidR="0047461C" w:rsidRPr="00075EF6" w:rsidRDefault="0047461C" w:rsidP="0047461C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ОК.08 </w:t>
      </w:r>
      <w:r w:rsidRPr="00874CF2">
        <w:rPr>
          <w:rFonts w:ascii="Times New Roman" w:eastAsia="Segoe UI" w:hAnsi="Times New Roman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49B9BC2F" w14:textId="77777777" w:rsidR="0047461C" w:rsidRPr="005C0B4C" w:rsidRDefault="0047461C" w:rsidP="0047461C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075EF6">
        <w:rPr>
          <w:rFonts w:ascii="Times New Roman" w:hAnsi="Times New Roman" w:cs="Times New Roman"/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1A9BCCC6" w14:textId="77777777" w:rsidR="008A1A87" w:rsidRDefault="008A1A87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4253"/>
      </w:tblGrid>
      <w:tr w:rsidR="0047461C" w:rsidRPr="004D3ACB" w14:paraId="520180B1" w14:textId="77777777" w:rsidTr="001963A6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9277" w14:textId="77777777" w:rsidR="0047461C" w:rsidRPr="004D3ACB" w:rsidRDefault="0047461C" w:rsidP="001963A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Код </w:t>
            </w:r>
          </w:p>
          <w:p w14:paraId="785FB026" w14:textId="77777777" w:rsidR="0047461C" w:rsidRPr="004D3ACB" w:rsidRDefault="0047461C" w:rsidP="001963A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ПК, ОК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A89B" w14:textId="77777777" w:rsidR="0047461C" w:rsidRPr="004D3ACB" w:rsidRDefault="0047461C" w:rsidP="001963A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Умения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ED18" w14:textId="77777777" w:rsidR="0047461C" w:rsidRPr="004D3ACB" w:rsidRDefault="0047461C" w:rsidP="001963A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Знания</w:t>
            </w:r>
          </w:p>
        </w:tc>
      </w:tr>
      <w:tr w:rsidR="0047461C" w:rsidRPr="004D3ACB" w14:paraId="053BFDF1" w14:textId="77777777" w:rsidTr="001963A6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160" w14:textId="77777777" w:rsidR="0047461C" w:rsidRDefault="0047461C" w:rsidP="001963A6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ОК 01, </w:t>
            </w:r>
          </w:p>
          <w:p w14:paraId="51E2B901" w14:textId="77777777" w:rsidR="0047461C" w:rsidRDefault="0047461C" w:rsidP="001963A6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ОК 02, </w:t>
            </w:r>
          </w:p>
          <w:p w14:paraId="01E03FFF" w14:textId="77777777" w:rsidR="0047461C" w:rsidRDefault="0047461C" w:rsidP="001963A6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ОК 03, </w:t>
            </w:r>
          </w:p>
          <w:p w14:paraId="1303CAF1" w14:textId="77777777" w:rsidR="0047461C" w:rsidRDefault="0047461C" w:rsidP="001963A6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ОК 04, </w:t>
            </w:r>
          </w:p>
          <w:p w14:paraId="138D46F6" w14:textId="77777777" w:rsidR="0047461C" w:rsidRDefault="0047461C" w:rsidP="001963A6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ОК 05, </w:t>
            </w:r>
          </w:p>
          <w:p w14:paraId="2DE819D2" w14:textId="77777777" w:rsidR="0047461C" w:rsidRDefault="0047461C" w:rsidP="001963A6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ОК 06, </w:t>
            </w:r>
          </w:p>
          <w:p w14:paraId="3C334795" w14:textId="77777777" w:rsidR="0047461C" w:rsidRDefault="0047461C" w:rsidP="001963A6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ОК 07, </w:t>
            </w:r>
          </w:p>
          <w:p w14:paraId="164E051C" w14:textId="77777777" w:rsidR="0047461C" w:rsidRDefault="0047461C" w:rsidP="001963A6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ОК 08, </w:t>
            </w:r>
          </w:p>
          <w:p w14:paraId="4A26BED1" w14:textId="77777777" w:rsidR="0047461C" w:rsidRPr="004D3ACB" w:rsidRDefault="0047461C" w:rsidP="001963A6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lastRenderedPageBreak/>
              <w:t>ОК 09</w:t>
            </w:r>
            <w:r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,</w:t>
            </w:r>
            <w:r w:rsidRPr="004D3ACB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</w:p>
          <w:p w14:paraId="4B7321E1" w14:textId="77777777" w:rsidR="0047461C" w:rsidRDefault="0047461C" w:rsidP="001963A6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ПК 1.2</w:t>
            </w:r>
            <w:r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,</w:t>
            </w:r>
          </w:p>
          <w:p w14:paraId="1AE7994B" w14:textId="77777777" w:rsidR="0047461C" w:rsidRPr="004D3ACB" w:rsidRDefault="0047461C" w:rsidP="001963A6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ПК 1.3.</w:t>
            </w:r>
          </w:p>
          <w:p w14:paraId="41F0A2F2" w14:textId="77777777" w:rsidR="0047461C" w:rsidRPr="004D3ACB" w:rsidRDefault="0047461C" w:rsidP="001963A6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E971" w14:textId="77777777" w:rsidR="0047461C" w:rsidRPr="004D3ACB" w:rsidRDefault="0047461C" w:rsidP="001963A6">
            <w:pPr>
              <w:suppressAutoHyphens/>
              <w:spacing w:after="0"/>
              <w:ind w:firstLine="7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Применять на практике государственные стандарты, другие нормативно-методические документы, регламентирующие организацию документационного обеспечения управления;</w:t>
            </w:r>
          </w:p>
          <w:p w14:paraId="0FB3717D" w14:textId="77777777" w:rsidR="0047461C" w:rsidRPr="004D3ACB" w:rsidRDefault="0047461C" w:rsidP="001963A6">
            <w:pPr>
              <w:suppressAutoHyphens/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Составлять и правильно оформлять основные виды </w:t>
            </w: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организационно-распорядительных документов;</w:t>
            </w:r>
          </w:p>
          <w:p w14:paraId="72158F4A" w14:textId="77777777" w:rsidR="0047461C" w:rsidRPr="004D3ACB" w:rsidRDefault="0047461C" w:rsidP="001963A6">
            <w:pPr>
              <w:suppressAutoHyphens/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Оформлять информационно-справочную документацию;</w:t>
            </w:r>
          </w:p>
          <w:p w14:paraId="402703A4" w14:textId="77777777" w:rsidR="0047461C" w:rsidRPr="004D3ACB" w:rsidRDefault="0047461C" w:rsidP="001963A6">
            <w:pPr>
              <w:suppressAutoHyphens/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Оформлять кадровую документацию;</w:t>
            </w:r>
          </w:p>
          <w:p w14:paraId="33C38ADD" w14:textId="77777777" w:rsidR="0047461C" w:rsidRPr="004D3ACB" w:rsidRDefault="0047461C" w:rsidP="001963A6">
            <w:pPr>
              <w:suppressAutoHyphens/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Оформлять претензионно-исковую документацию.</w:t>
            </w:r>
          </w:p>
          <w:p w14:paraId="6FB3036B" w14:textId="77777777" w:rsidR="0047461C" w:rsidRPr="004D3ACB" w:rsidRDefault="0047461C" w:rsidP="001963A6">
            <w:pPr>
              <w:suppressAutoHyphens/>
              <w:spacing w:after="0"/>
              <w:ind w:firstLine="7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167C" w14:textId="77777777" w:rsidR="0047461C" w:rsidRPr="004D3ACB" w:rsidRDefault="0047461C" w:rsidP="001963A6">
            <w:pPr>
              <w:suppressAutoHyphens/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Терминологию в области документационного обеспечения управления;</w:t>
            </w:r>
          </w:p>
          <w:p w14:paraId="5C465B34" w14:textId="77777777" w:rsidR="0047461C" w:rsidRPr="004D3ACB" w:rsidRDefault="0047461C" w:rsidP="001963A6">
            <w:pPr>
              <w:suppressAutoHyphens/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Нормативные документы, регламентирующие составление и оформление документации и порядок ее обработки;</w:t>
            </w:r>
          </w:p>
          <w:p w14:paraId="1225B0A9" w14:textId="77777777" w:rsidR="0047461C" w:rsidRPr="004D3ACB" w:rsidRDefault="0047461C" w:rsidP="001963A6">
            <w:pPr>
              <w:suppressAutoHyphens/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Правила составления и оформления организационно-распорядительных документов, входящих в унифицированную систему организационно-распорядительных документов, унифицированную систему первичной учетной документации в части документации по учету труда;</w:t>
            </w:r>
          </w:p>
          <w:p w14:paraId="4AF703E8" w14:textId="77777777" w:rsidR="0047461C" w:rsidRPr="004D3ACB" w:rsidRDefault="0047461C" w:rsidP="001963A6">
            <w:pPr>
              <w:suppressAutoHyphens/>
              <w:spacing w:after="0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Порядок проведения экспертизы ценности документов и подготовки дел к архивному хранению.</w:t>
            </w:r>
          </w:p>
          <w:p w14:paraId="015DC42F" w14:textId="77777777" w:rsidR="0047461C" w:rsidRPr="004D3ACB" w:rsidRDefault="0047461C" w:rsidP="001963A6">
            <w:pPr>
              <w:suppressAutoHyphens/>
              <w:spacing w:after="0"/>
              <w:ind w:firstLine="7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Технологию организации документооборота в организациях (учреждениях).</w:t>
            </w:r>
          </w:p>
        </w:tc>
      </w:tr>
    </w:tbl>
    <w:p w14:paraId="22EA39A5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7266345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54FDCF2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977F96B" w14:textId="77777777" w:rsidR="0047461C" w:rsidRPr="00DB5F9E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65061A3" w14:textId="49BEBED5" w:rsidR="00DB5F9E" w:rsidRPr="005134B9" w:rsidRDefault="00DB5F9E" w:rsidP="00DB5F9E">
      <w:pPr>
        <w:spacing w:before="8"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</w:p>
    <w:p w14:paraId="5F3E9829" w14:textId="41365DA0" w:rsid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12EF3F9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307DFD3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59AC5F0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F219F96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AD3C22E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338F3D2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B02E05C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226D325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40C8C0F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3B93B75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B48FC25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1B8DF50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DABC319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9CF19A2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3E204A1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9134971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0E5CD1A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C50FA0F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C838D2E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CF18974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AB869DF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F470EAB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7D698C8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6B70BF6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6C9931B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329A3F6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4C62860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DB72454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42E7C80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6680EB9" w14:textId="77777777" w:rsidR="0047461C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C05B340" w14:textId="77777777" w:rsidR="0047461C" w:rsidRPr="00DB5F9E" w:rsidRDefault="0047461C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34B9F3E" w14:textId="0FF4EBDF" w:rsidR="00FB191D" w:rsidRDefault="00FB191D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209819C" w14:textId="77777777" w:rsidR="005134B9" w:rsidRDefault="005134B9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344F6ABA" w14:textId="55F72964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65BE2E12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4BFA53D6" w14:textId="77777777" w:rsidR="00DB5F9E" w:rsidRPr="00DB5F9E" w:rsidRDefault="00DB5F9E" w:rsidP="00DB5F9E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884"/>
      </w:tblGrid>
      <w:tr w:rsidR="00DB5F9E" w:rsidRPr="008517FA" w14:paraId="18544EBE" w14:textId="77777777" w:rsidTr="005C7C72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6F16C7" w14:textId="77777777" w:rsidR="00DB5F9E" w:rsidRPr="008517FA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517F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C9A890" w14:textId="77777777" w:rsidR="00DB5F9E" w:rsidRPr="008517FA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517F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DB5F9E" w:rsidRPr="008517FA" w14:paraId="3B7A37C8" w14:textId="77777777" w:rsidTr="005C7C72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D8BDD" w14:textId="77777777" w:rsidR="00DB5F9E" w:rsidRPr="008517FA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517F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CB8A02" w14:textId="73511D01" w:rsidR="00DB5F9E" w:rsidRPr="008517FA" w:rsidRDefault="005134B9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F30F9" w:rsidRPr="008517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</w:tr>
      <w:tr w:rsidR="00DB5F9E" w:rsidRPr="008517FA" w14:paraId="40FEC103" w14:textId="77777777" w:rsidTr="005C7C72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AD151" w14:textId="77777777" w:rsidR="00DB5F9E" w:rsidRPr="008517FA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517F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CEC36" w14:textId="11ADC5E2" w:rsidR="00DB5F9E" w:rsidRPr="005134B9" w:rsidRDefault="005134B9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DB5F9E" w:rsidRPr="008517FA" w14:paraId="62E6CBCE" w14:textId="77777777" w:rsidTr="00C40147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F716D" w14:textId="77777777" w:rsidR="00DB5F9E" w:rsidRPr="008517FA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517F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F1434" w14:textId="6A30CD33" w:rsidR="00DB5F9E" w:rsidRPr="005134B9" w:rsidRDefault="005134B9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DB5F9E" w:rsidRPr="008517FA" w14:paraId="7B4CACE6" w14:textId="77777777" w:rsidTr="005C7C72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59186" w14:textId="77777777" w:rsidR="00DB5F9E" w:rsidRPr="008517FA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851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B5F9E" w:rsidRPr="008517FA" w14:paraId="7FF99BFA" w14:textId="77777777" w:rsidTr="005C7C72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791F0FC" w14:textId="77777777" w:rsidR="00DB5F9E" w:rsidRPr="008517FA" w:rsidRDefault="00DB5F9E" w:rsidP="00DB5F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1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4D6D015" w14:textId="2DA30556" w:rsidR="00DB5F9E" w:rsidRPr="005134B9" w:rsidRDefault="005134B9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DB5F9E" w:rsidRPr="008517FA" w14:paraId="7D1C4CCD" w14:textId="77777777" w:rsidTr="005C7C72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E0E85" w14:textId="7E972A90" w:rsidR="00DB5F9E" w:rsidRPr="008517FA" w:rsidRDefault="00DB5F9E" w:rsidP="00C401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517F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 в форме</w:t>
            </w:r>
            <w:r w:rsidRPr="00851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дифференцированного</w:t>
            </w:r>
            <w:r w:rsidRPr="008517FA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517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A50D9" w14:textId="6EB121A5" w:rsidR="00DB5F9E" w:rsidRPr="008517FA" w:rsidRDefault="0047461C" w:rsidP="00DB5F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41BB489D" w14:textId="77777777"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226E1E" w14:textId="77777777"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5C7C72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28E73903" w14:textId="77777777" w:rsidR="00DB5F9E" w:rsidRPr="00DB5F9E" w:rsidRDefault="00DB5F9E" w:rsidP="00DB5F9E">
      <w:pPr>
        <w:spacing w:before="7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22C19E" w14:textId="4E7867D4" w:rsidR="00B80BF7" w:rsidRDefault="00DB5F9E" w:rsidP="00DB5F9E">
      <w:pPr>
        <w:widowControl w:val="0"/>
        <w:numPr>
          <w:ilvl w:val="2"/>
          <w:numId w:val="2"/>
        </w:numPr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left="876" w:right="206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 w:rsidRPr="00DB5F9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B5F9E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дисциплины</w:t>
      </w:r>
      <w:r w:rsidR="00E0531B" w:rsidRPr="0047461C">
        <w:rPr>
          <w:rFonts w:ascii="Times New Roman" w:eastAsia="Times New Roman" w:hAnsi="Times New Roman" w:cs="Times New Roman"/>
          <w:b/>
          <w:sz w:val="24"/>
          <w:szCs w:val="24"/>
        </w:rPr>
        <w:t xml:space="preserve">    ОП 06 </w:t>
      </w:r>
      <w:r w:rsidR="00B80BF7" w:rsidRPr="0047461C">
        <w:rPr>
          <w:rFonts w:ascii="Times New Roman" w:eastAsia="Times New Roman" w:hAnsi="Times New Roman" w:cs="Times New Roman"/>
          <w:b/>
          <w:iCs/>
          <w:sz w:val="24"/>
          <w:szCs w:val="24"/>
        </w:rPr>
        <w:t>Документационное обеспечение управления</w:t>
      </w:r>
      <w:r w:rsidRPr="0047461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DB5F9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3"/>
        <w:gridCol w:w="360"/>
        <w:gridCol w:w="8677"/>
        <w:gridCol w:w="1842"/>
        <w:gridCol w:w="1978"/>
      </w:tblGrid>
      <w:tr w:rsidR="00B80BF7" w:rsidRPr="00203BE6" w14:paraId="588137BC" w14:textId="77777777" w:rsidTr="00E140E5">
        <w:trPr>
          <w:trHeight w:val="873"/>
          <w:tblHeader/>
        </w:trPr>
        <w:tc>
          <w:tcPr>
            <w:tcW w:w="2753" w:type="dxa"/>
          </w:tcPr>
          <w:p w14:paraId="6C3E9843" w14:textId="77777777" w:rsidR="00B80BF7" w:rsidRPr="00203BE6" w:rsidRDefault="00B80BF7" w:rsidP="005C7C72">
            <w:pPr>
              <w:pStyle w:val="TableParagraph"/>
              <w:ind w:left="640" w:right="608" w:firstLine="2"/>
              <w:rPr>
                <w:b/>
              </w:rPr>
            </w:pPr>
            <w:r w:rsidRPr="00203BE6">
              <w:rPr>
                <w:b/>
              </w:rPr>
              <w:t>Наименование</w:t>
            </w:r>
            <w:r w:rsidRPr="00203BE6">
              <w:rPr>
                <w:b/>
                <w:spacing w:val="-52"/>
              </w:rPr>
              <w:t xml:space="preserve"> </w:t>
            </w:r>
            <w:r w:rsidRPr="00203BE6">
              <w:rPr>
                <w:b/>
              </w:rPr>
              <w:t>разделов</w:t>
            </w:r>
            <w:r w:rsidRPr="00203BE6">
              <w:rPr>
                <w:b/>
                <w:spacing w:val="-9"/>
              </w:rPr>
              <w:t xml:space="preserve"> </w:t>
            </w:r>
            <w:r w:rsidRPr="00203BE6">
              <w:rPr>
                <w:b/>
              </w:rPr>
              <w:t>и</w:t>
            </w:r>
            <w:r w:rsidRPr="00203BE6">
              <w:rPr>
                <w:b/>
                <w:spacing w:val="-5"/>
              </w:rPr>
              <w:t xml:space="preserve"> </w:t>
            </w:r>
            <w:r w:rsidRPr="00203BE6">
              <w:rPr>
                <w:b/>
              </w:rPr>
              <w:t>тем</w:t>
            </w:r>
          </w:p>
        </w:tc>
        <w:tc>
          <w:tcPr>
            <w:tcW w:w="9037" w:type="dxa"/>
            <w:gridSpan w:val="2"/>
          </w:tcPr>
          <w:p w14:paraId="386441F2" w14:textId="77777777" w:rsidR="00B80BF7" w:rsidRPr="00203BE6" w:rsidRDefault="00B80BF7" w:rsidP="005C7C72">
            <w:pPr>
              <w:pStyle w:val="TableParagraph"/>
              <w:ind w:right="491"/>
              <w:jc w:val="both"/>
              <w:rPr>
                <w:i/>
              </w:rPr>
            </w:pPr>
            <w:r w:rsidRPr="00203BE6">
              <w:rPr>
                <w:b/>
              </w:rPr>
              <w:t>Содержание учебного материала, лабораторные занятия, практические занятия,</w:t>
            </w:r>
            <w:r w:rsidRPr="00203BE6">
              <w:rPr>
                <w:b/>
                <w:spacing w:val="1"/>
              </w:rPr>
              <w:t xml:space="preserve"> </w:t>
            </w:r>
            <w:r w:rsidRPr="00203BE6">
              <w:rPr>
                <w:b/>
              </w:rPr>
              <w:t>самостоятельная</w:t>
            </w:r>
            <w:r w:rsidRPr="00203BE6">
              <w:rPr>
                <w:b/>
                <w:spacing w:val="-2"/>
              </w:rPr>
              <w:t xml:space="preserve"> </w:t>
            </w:r>
            <w:r w:rsidRPr="00203BE6">
              <w:rPr>
                <w:b/>
              </w:rPr>
              <w:t>работа</w:t>
            </w:r>
            <w:r w:rsidRPr="00203BE6">
              <w:rPr>
                <w:b/>
                <w:spacing w:val="-4"/>
              </w:rPr>
              <w:t xml:space="preserve"> </w:t>
            </w:r>
            <w:r w:rsidRPr="00203BE6">
              <w:rPr>
                <w:b/>
              </w:rPr>
              <w:t>обучающихся,</w:t>
            </w:r>
            <w:r w:rsidRPr="00203BE6">
              <w:rPr>
                <w:b/>
                <w:spacing w:val="-1"/>
              </w:rPr>
              <w:t xml:space="preserve"> </w:t>
            </w:r>
            <w:r w:rsidRPr="00203BE6">
              <w:rPr>
                <w:b/>
              </w:rPr>
              <w:t>курсовая</w:t>
            </w:r>
            <w:r w:rsidRPr="00203BE6">
              <w:rPr>
                <w:b/>
                <w:spacing w:val="-4"/>
              </w:rPr>
              <w:t xml:space="preserve"> </w:t>
            </w:r>
            <w:r w:rsidRPr="00203BE6">
              <w:rPr>
                <w:b/>
              </w:rPr>
              <w:t>работа</w:t>
            </w:r>
            <w:r w:rsidRPr="00203BE6">
              <w:rPr>
                <w:b/>
                <w:spacing w:val="-1"/>
              </w:rPr>
              <w:t xml:space="preserve"> </w:t>
            </w:r>
            <w:r w:rsidRPr="00203BE6">
              <w:rPr>
                <w:b/>
              </w:rPr>
              <w:t xml:space="preserve">(проект) </w:t>
            </w:r>
            <w:r w:rsidRPr="00203BE6">
              <w:rPr>
                <w:i/>
              </w:rPr>
              <w:t>(если</w:t>
            </w:r>
            <w:r w:rsidRPr="00203BE6">
              <w:rPr>
                <w:i/>
                <w:spacing w:val="-1"/>
              </w:rPr>
              <w:t xml:space="preserve"> </w:t>
            </w:r>
            <w:r w:rsidRPr="00203BE6">
              <w:rPr>
                <w:i/>
              </w:rPr>
              <w:t>предусмотрено)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</w:tcPr>
          <w:p w14:paraId="7942A146" w14:textId="77777777" w:rsidR="00B80BF7" w:rsidRPr="00203BE6" w:rsidRDefault="00B80BF7" w:rsidP="005C7C72">
            <w:pPr>
              <w:pStyle w:val="TableParagraph"/>
              <w:ind w:left="142" w:right="278"/>
              <w:rPr>
                <w:b/>
              </w:rPr>
            </w:pPr>
            <w:proofErr w:type="gramStart"/>
            <w:r w:rsidRPr="00203BE6">
              <w:rPr>
                <w:b/>
              </w:rPr>
              <w:t xml:space="preserve">Объем </w:t>
            </w:r>
            <w:r w:rsidRPr="00203BE6">
              <w:rPr>
                <w:b/>
                <w:spacing w:val="-52"/>
              </w:rPr>
              <w:t xml:space="preserve"> </w:t>
            </w:r>
            <w:r w:rsidRPr="00203BE6">
              <w:rPr>
                <w:b/>
              </w:rPr>
              <w:t>часов</w:t>
            </w:r>
            <w:proofErr w:type="gramEnd"/>
            <w:r w:rsidRPr="00203BE6">
              <w:rPr>
                <w:b/>
              </w:rPr>
              <w:t>/</w:t>
            </w:r>
          </w:p>
          <w:p w14:paraId="0C31FBC2" w14:textId="77777777" w:rsidR="00B80BF7" w:rsidRPr="00203BE6" w:rsidRDefault="00B80BF7" w:rsidP="005C7C72">
            <w:pPr>
              <w:pStyle w:val="TableParagraph"/>
              <w:ind w:left="142" w:right="278"/>
              <w:rPr>
                <w:b/>
              </w:rPr>
            </w:pPr>
            <w:r w:rsidRPr="00203BE6">
              <w:rPr>
                <w:b/>
              </w:rPr>
              <w:t>в т.ч. в форме практической подготовки</w:t>
            </w:r>
          </w:p>
        </w:tc>
        <w:tc>
          <w:tcPr>
            <w:tcW w:w="1978" w:type="dxa"/>
          </w:tcPr>
          <w:p w14:paraId="749408BB" w14:textId="77777777" w:rsidR="00B80BF7" w:rsidRPr="00203BE6" w:rsidRDefault="00B80BF7" w:rsidP="005C7C72">
            <w:pPr>
              <w:pStyle w:val="TableParagraph"/>
              <w:ind w:left="247" w:right="218" w:firstLine="434"/>
              <w:rPr>
                <w:b/>
              </w:rPr>
            </w:pPr>
            <w:r w:rsidRPr="00203BE6">
              <w:rPr>
                <w:b/>
              </w:rPr>
              <w:t>Коды</w:t>
            </w:r>
            <w:r w:rsidRPr="00203BE6">
              <w:rPr>
                <w:b/>
                <w:spacing w:val="1"/>
              </w:rPr>
              <w:t xml:space="preserve"> </w:t>
            </w:r>
            <w:r w:rsidRPr="00203BE6">
              <w:rPr>
                <w:b/>
              </w:rPr>
              <w:t>формируемых</w:t>
            </w:r>
          </w:p>
          <w:p w14:paraId="6E1FE42B" w14:textId="7C34056E" w:rsidR="00B80BF7" w:rsidRPr="00203BE6" w:rsidRDefault="00B80BF7" w:rsidP="005C7C72">
            <w:pPr>
              <w:pStyle w:val="TableParagraph"/>
              <w:ind w:left="295"/>
              <w:rPr>
                <w:b/>
              </w:rPr>
            </w:pPr>
            <w:r w:rsidRPr="00203BE6">
              <w:rPr>
                <w:b/>
              </w:rPr>
              <w:t>компетенций</w:t>
            </w:r>
          </w:p>
        </w:tc>
      </w:tr>
      <w:tr w:rsidR="00C7716E" w:rsidRPr="00203BE6" w14:paraId="760A1B9B" w14:textId="77777777" w:rsidTr="00E140E5">
        <w:trPr>
          <w:trHeight w:val="352"/>
        </w:trPr>
        <w:tc>
          <w:tcPr>
            <w:tcW w:w="1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19B6" w14:textId="5827016B" w:rsidR="00C7716E" w:rsidRPr="00203BE6" w:rsidRDefault="00C7716E" w:rsidP="00C7716E">
            <w:pPr>
              <w:pStyle w:val="TableParagraph"/>
              <w:ind w:left="110"/>
              <w:rPr>
                <w:b/>
                <w:sz w:val="24"/>
              </w:rPr>
            </w:pPr>
            <w:r w:rsidRPr="00203BE6">
              <w:rPr>
                <w:b/>
                <w:bCs/>
                <w:sz w:val="24"/>
                <w:szCs w:val="24"/>
              </w:rPr>
              <w:t xml:space="preserve">Раздел 1. </w:t>
            </w:r>
            <w:r w:rsidR="00E0531B" w:rsidRPr="00203BE6">
              <w:rPr>
                <w:b/>
                <w:bCs/>
                <w:sz w:val="24"/>
                <w:szCs w:val="24"/>
              </w:rPr>
              <w:t>Основы документирования управленческой деятельности</w:t>
            </w:r>
          </w:p>
        </w:tc>
        <w:tc>
          <w:tcPr>
            <w:tcW w:w="1842" w:type="dxa"/>
            <w:tcBorders>
              <w:bottom w:val="nil"/>
            </w:tcBorders>
          </w:tcPr>
          <w:p w14:paraId="7F9B42F7" w14:textId="5AC75630" w:rsidR="00C7716E" w:rsidRPr="00203BE6" w:rsidRDefault="00CE36E4" w:rsidP="00C7716E">
            <w:pPr>
              <w:pStyle w:val="TableParagraph"/>
              <w:ind w:left="14"/>
              <w:jc w:val="center"/>
              <w:rPr>
                <w:b/>
                <w:lang w:val="en-US"/>
              </w:rPr>
            </w:pPr>
            <w:r w:rsidRPr="00203BE6">
              <w:rPr>
                <w:b/>
              </w:rPr>
              <w:t>6</w:t>
            </w:r>
            <w:r w:rsidR="006D6BD4" w:rsidRPr="00203BE6">
              <w:rPr>
                <w:b/>
                <w:lang w:val="en-US"/>
              </w:rPr>
              <w:t>/2</w:t>
            </w:r>
          </w:p>
        </w:tc>
        <w:tc>
          <w:tcPr>
            <w:tcW w:w="1978" w:type="dxa"/>
            <w:vMerge w:val="restart"/>
          </w:tcPr>
          <w:p w14:paraId="0264F4A5" w14:textId="77777777" w:rsidR="00C7716E" w:rsidRPr="00203BE6" w:rsidRDefault="00C7716E" w:rsidP="00C7716E">
            <w:pPr>
              <w:pStyle w:val="TableParagraph"/>
            </w:pPr>
          </w:p>
        </w:tc>
      </w:tr>
      <w:tr w:rsidR="007A7484" w:rsidRPr="00203BE6" w14:paraId="11622E8F" w14:textId="77777777" w:rsidTr="00E140E5">
        <w:trPr>
          <w:trHeight w:val="318"/>
        </w:trPr>
        <w:tc>
          <w:tcPr>
            <w:tcW w:w="2753" w:type="dxa"/>
            <w:vMerge w:val="restart"/>
            <w:tcBorders>
              <w:right w:val="single" w:sz="4" w:space="0" w:color="auto"/>
            </w:tcBorders>
          </w:tcPr>
          <w:p w14:paraId="1DD59119" w14:textId="5A538711" w:rsidR="007A7484" w:rsidRPr="00203BE6" w:rsidRDefault="007A7484" w:rsidP="00C7716E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 w:rsidRPr="00203BE6">
              <w:rPr>
                <w:b/>
                <w:bCs/>
                <w:sz w:val="24"/>
                <w:szCs w:val="24"/>
                <w:lang w:eastAsia="ru-RU"/>
              </w:rPr>
              <w:t>Тема 1.1 Понятие о документационном обеспечении управления, документе и способах документирования</w:t>
            </w: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1E83" w14:textId="2B7AC67B" w:rsidR="007A7484" w:rsidRPr="00203BE6" w:rsidRDefault="007A7484" w:rsidP="00C7716E">
            <w:pPr>
              <w:pStyle w:val="TableParagraph"/>
              <w:ind w:left="110"/>
            </w:pPr>
            <w:r w:rsidRPr="00203BE6">
              <w:t>Содержание учебного материала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B446F" w14:textId="763E8711" w:rsidR="007A7484" w:rsidRPr="00203BE6" w:rsidRDefault="007A7484" w:rsidP="00C7716E">
            <w:pPr>
              <w:pStyle w:val="TableParagraph"/>
              <w:ind w:left="14"/>
              <w:jc w:val="center"/>
            </w:pPr>
            <w:r w:rsidRPr="00203BE6">
              <w:t>2</w:t>
            </w:r>
          </w:p>
        </w:tc>
        <w:tc>
          <w:tcPr>
            <w:tcW w:w="1978" w:type="dxa"/>
            <w:vMerge/>
            <w:tcBorders>
              <w:top w:val="nil"/>
              <w:left w:val="single" w:sz="4" w:space="0" w:color="auto"/>
            </w:tcBorders>
          </w:tcPr>
          <w:p w14:paraId="679D1CAE" w14:textId="77777777" w:rsidR="007A7484" w:rsidRPr="00203BE6" w:rsidRDefault="007A7484" w:rsidP="00C7716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A7484" w:rsidRPr="00203BE6" w14:paraId="52166BAE" w14:textId="77777777" w:rsidTr="00E140E5">
        <w:trPr>
          <w:trHeight w:val="152"/>
        </w:trPr>
        <w:tc>
          <w:tcPr>
            <w:tcW w:w="2753" w:type="dxa"/>
            <w:vMerge/>
            <w:tcBorders>
              <w:right w:val="single" w:sz="4" w:space="0" w:color="auto"/>
            </w:tcBorders>
          </w:tcPr>
          <w:p w14:paraId="7EA0D446" w14:textId="77777777" w:rsidR="007A7484" w:rsidRPr="00203BE6" w:rsidRDefault="007A7484" w:rsidP="008517F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87B3" w14:textId="43FFA323" w:rsidR="007A7484" w:rsidRPr="00203BE6" w:rsidRDefault="007A7484" w:rsidP="008517FA">
            <w:pPr>
              <w:pStyle w:val="TableParagraph"/>
              <w:ind w:left="14"/>
              <w:jc w:val="center"/>
            </w:pPr>
            <w:r w:rsidRPr="00203BE6">
              <w:rPr>
                <w:bCs/>
              </w:rPr>
              <w:t>1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CB0C" w14:textId="72C14FDC" w:rsidR="007A7484" w:rsidRPr="00203BE6" w:rsidRDefault="006A2256" w:rsidP="006A2256">
            <w:pPr>
              <w:spacing w:after="20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3B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свойства документов и их функции в системе управления. Понятие документа. Информация и документ. Классификация документов</w:t>
            </w:r>
            <w:r w:rsidRPr="00203BE6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 xml:space="preserve">: </w:t>
            </w:r>
            <w:r w:rsidRPr="00203B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виду оформления; по содержанию; по форме; по происхождению; по средствам фиксации; по срокам хранения. Материальные носители информации</w:t>
            </w:r>
            <w:r w:rsidRPr="00203BE6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306D0C" w:rsidRPr="00203BE6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0704A" w14:textId="77777777" w:rsidR="007A7484" w:rsidRPr="00203BE6" w:rsidRDefault="007A7484" w:rsidP="008517F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 w:val="restart"/>
            <w:tcBorders>
              <w:left w:val="single" w:sz="4" w:space="0" w:color="auto"/>
            </w:tcBorders>
          </w:tcPr>
          <w:p w14:paraId="5809D4C5" w14:textId="75DA6DC3" w:rsidR="007A7484" w:rsidRPr="00203BE6" w:rsidRDefault="007A7484" w:rsidP="00603CAE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 xml:space="preserve">ОК </w:t>
            </w:r>
            <w:r w:rsidR="00C771E3" w:rsidRPr="00203BE6">
              <w:rPr>
                <w:sz w:val="24"/>
                <w:szCs w:val="24"/>
                <w:lang w:val="en-US"/>
              </w:rPr>
              <w:t>01</w:t>
            </w:r>
            <w:r w:rsidR="00CE36E4" w:rsidRPr="00203BE6">
              <w:rPr>
                <w:sz w:val="24"/>
                <w:szCs w:val="24"/>
              </w:rPr>
              <w:t>-</w:t>
            </w:r>
            <w:r w:rsidRPr="00203BE6">
              <w:rPr>
                <w:sz w:val="24"/>
                <w:szCs w:val="24"/>
              </w:rPr>
              <w:t xml:space="preserve">ОК </w:t>
            </w:r>
            <w:r w:rsidR="00C771E3" w:rsidRPr="00203BE6">
              <w:rPr>
                <w:sz w:val="24"/>
                <w:szCs w:val="24"/>
                <w:lang w:val="en-US"/>
              </w:rPr>
              <w:t>09</w:t>
            </w:r>
            <w:r w:rsidRPr="00203BE6">
              <w:rPr>
                <w:sz w:val="24"/>
                <w:szCs w:val="24"/>
              </w:rPr>
              <w:t xml:space="preserve">, </w:t>
            </w:r>
          </w:p>
          <w:p w14:paraId="0C346030" w14:textId="6171C8D7" w:rsidR="007A7484" w:rsidRPr="00203BE6" w:rsidRDefault="007A7484" w:rsidP="00603CAE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>ПК 1.</w:t>
            </w:r>
            <w:r w:rsidR="00CE36E4" w:rsidRPr="00203BE6">
              <w:rPr>
                <w:sz w:val="24"/>
                <w:szCs w:val="24"/>
              </w:rPr>
              <w:t>2</w:t>
            </w:r>
            <w:r w:rsidR="00C771E3" w:rsidRPr="00203BE6">
              <w:rPr>
                <w:sz w:val="24"/>
                <w:szCs w:val="24"/>
              </w:rPr>
              <w:t xml:space="preserve">, ПК </w:t>
            </w:r>
            <w:r w:rsidRPr="00203BE6">
              <w:rPr>
                <w:sz w:val="24"/>
                <w:szCs w:val="24"/>
              </w:rPr>
              <w:t>1.</w:t>
            </w:r>
            <w:r w:rsidR="00CE36E4" w:rsidRPr="00203BE6">
              <w:rPr>
                <w:sz w:val="24"/>
                <w:szCs w:val="24"/>
              </w:rPr>
              <w:t>3</w:t>
            </w:r>
          </w:p>
          <w:p w14:paraId="5D0CE0BC" w14:textId="3A2C06AD" w:rsidR="007A7484" w:rsidRPr="00203BE6" w:rsidRDefault="007A7484" w:rsidP="00C771E3">
            <w:pPr>
              <w:pStyle w:val="TableParagraph"/>
              <w:ind w:right="135"/>
              <w:jc w:val="center"/>
              <w:rPr>
                <w:sz w:val="24"/>
              </w:rPr>
            </w:pPr>
          </w:p>
        </w:tc>
      </w:tr>
      <w:tr w:rsidR="007A7484" w:rsidRPr="00203BE6" w14:paraId="2141B50B" w14:textId="77777777" w:rsidTr="00E140E5">
        <w:trPr>
          <w:trHeight w:val="152"/>
        </w:trPr>
        <w:tc>
          <w:tcPr>
            <w:tcW w:w="2753" w:type="dxa"/>
            <w:vMerge/>
            <w:tcBorders>
              <w:right w:val="single" w:sz="4" w:space="0" w:color="auto"/>
            </w:tcBorders>
          </w:tcPr>
          <w:p w14:paraId="7C7B8748" w14:textId="77777777" w:rsidR="007A7484" w:rsidRPr="00203BE6" w:rsidRDefault="007A7484" w:rsidP="008517F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CC98" w14:textId="1C7703D2" w:rsidR="007A7484" w:rsidRPr="00203BE6" w:rsidRDefault="006A2256" w:rsidP="008517FA">
            <w:pPr>
              <w:pStyle w:val="TableParagraph"/>
              <w:ind w:left="14"/>
              <w:jc w:val="center"/>
              <w:rPr>
                <w:bCs/>
                <w:lang w:val="en-US"/>
              </w:rPr>
            </w:pPr>
            <w:r w:rsidRPr="00203BE6">
              <w:rPr>
                <w:bCs/>
                <w:lang w:val="en-US"/>
              </w:rPr>
              <w:t>2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AB60" w14:textId="58B7C114" w:rsidR="007A7484" w:rsidRPr="00203BE6" w:rsidRDefault="006A2256" w:rsidP="00DF7FF6">
            <w:pPr>
              <w:pStyle w:val="TableParagraph"/>
              <w:rPr>
                <w:bCs/>
                <w:sz w:val="24"/>
                <w:szCs w:val="24"/>
              </w:rPr>
            </w:pPr>
            <w:r w:rsidRPr="00203BE6">
              <w:rPr>
                <w:rFonts w:eastAsia="Calibri"/>
                <w:sz w:val="24"/>
                <w:szCs w:val="24"/>
                <w:lang w:eastAsia="ru-RU"/>
              </w:rPr>
              <w:t>Понятие документирования. Основные способы документирования. Основные современные технологии, применяемые при организации работы с документами в организациях (учреждениях).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14558A4" w14:textId="77777777" w:rsidR="007A7484" w:rsidRPr="00203BE6" w:rsidRDefault="007A7484" w:rsidP="008517F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</w:tcBorders>
          </w:tcPr>
          <w:p w14:paraId="1C667275" w14:textId="77777777" w:rsidR="007A7484" w:rsidRPr="00203BE6" w:rsidRDefault="007A7484" w:rsidP="00603CAE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</w:p>
        </w:tc>
      </w:tr>
      <w:tr w:rsidR="00C771E3" w:rsidRPr="00203BE6" w14:paraId="2394165F" w14:textId="77777777" w:rsidTr="00CC60AC">
        <w:trPr>
          <w:trHeight w:val="70"/>
        </w:trPr>
        <w:tc>
          <w:tcPr>
            <w:tcW w:w="2753" w:type="dxa"/>
            <w:vMerge w:val="restart"/>
          </w:tcPr>
          <w:p w14:paraId="4F7ECD42" w14:textId="3971D1BD" w:rsidR="00C771E3" w:rsidRPr="00203BE6" w:rsidRDefault="00C771E3" w:rsidP="00DF7FF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 Нормативно-правовая база документационного обеспечения управления</w:t>
            </w: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37C5" w14:textId="6FC4E90C" w:rsidR="00C771E3" w:rsidRPr="00203BE6" w:rsidRDefault="00C771E3" w:rsidP="008517FA">
            <w:pPr>
              <w:pStyle w:val="TableParagraph"/>
              <w:ind w:left="107"/>
              <w:rPr>
                <w:bCs/>
                <w:sz w:val="24"/>
                <w:szCs w:val="24"/>
                <w:lang w:eastAsia="ru-RU"/>
              </w:rPr>
            </w:pPr>
            <w:r w:rsidRPr="00203BE6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2" w:type="dxa"/>
            <w:vMerge w:val="restart"/>
          </w:tcPr>
          <w:p w14:paraId="6A4B53A9" w14:textId="5E3EEE8E" w:rsidR="00C771E3" w:rsidRPr="00203BE6" w:rsidRDefault="00C771E3" w:rsidP="00E176D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  <w:vMerge w:val="restart"/>
          </w:tcPr>
          <w:p w14:paraId="32E19924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 xml:space="preserve">ОК </w:t>
            </w:r>
            <w:r w:rsidRPr="00203BE6">
              <w:rPr>
                <w:sz w:val="24"/>
                <w:szCs w:val="24"/>
                <w:lang w:val="en-US"/>
              </w:rPr>
              <w:t>01</w:t>
            </w:r>
            <w:r w:rsidRPr="00203BE6">
              <w:rPr>
                <w:sz w:val="24"/>
                <w:szCs w:val="24"/>
              </w:rPr>
              <w:t xml:space="preserve">-ОК </w:t>
            </w:r>
            <w:r w:rsidRPr="00203BE6">
              <w:rPr>
                <w:sz w:val="24"/>
                <w:szCs w:val="24"/>
                <w:lang w:val="en-US"/>
              </w:rPr>
              <w:t>09</w:t>
            </w:r>
            <w:r w:rsidRPr="00203BE6">
              <w:rPr>
                <w:sz w:val="24"/>
                <w:szCs w:val="24"/>
              </w:rPr>
              <w:t xml:space="preserve">, </w:t>
            </w:r>
          </w:p>
          <w:p w14:paraId="13BCC90E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>ПК 1.2, ПК 1.3</w:t>
            </w:r>
          </w:p>
          <w:p w14:paraId="66D56517" w14:textId="6126AB46" w:rsidR="00C771E3" w:rsidRPr="00203BE6" w:rsidRDefault="00C771E3" w:rsidP="008A1A87">
            <w:pPr>
              <w:pStyle w:val="TableParagraph"/>
              <w:ind w:right="135"/>
              <w:jc w:val="center"/>
              <w:rPr>
                <w:sz w:val="2"/>
                <w:szCs w:val="2"/>
              </w:rPr>
            </w:pPr>
          </w:p>
        </w:tc>
      </w:tr>
      <w:tr w:rsidR="00C771E3" w:rsidRPr="00203BE6" w14:paraId="11D757DA" w14:textId="77777777" w:rsidTr="00E140E5">
        <w:trPr>
          <w:trHeight w:val="70"/>
        </w:trPr>
        <w:tc>
          <w:tcPr>
            <w:tcW w:w="2753" w:type="dxa"/>
            <w:vMerge/>
          </w:tcPr>
          <w:p w14:paraId="0FA6A977" w14:textId="77777777" w:rsidR="00C771E3" w:rsidRPr="00203BE6" w:rsidRDefault="00C771E3" w:rsidP="00DF7FF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FD38" w14:textId="6249ADC6" w:rsidR="00C771E3" w:rsidRPr="00203BE6" w:rsidRDefault="00C771E3" w:rsidP="00DF7FF6">
            <w:pPr>
              <w:pStyle w:val="TableParagraph"/>
              <w:ind w:left="14"/>
              <w:jc w:val="center"/>
              <w:rPr>
                <w:bCs/>
              </w:rPr>
            </w:pPr>
            <w:r w:rsidRPr="00203BE6">
              <w:rPr>
                <w:bCs/>
              </w:rPr>
              <w:t>1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0FA7" w14:textId="2F5DA720" w:rsidR="00C771E3" w:rsidRPr="00203BE6" w:rsidRDefault="00C771E3" w:rsidP="00DF7FF6">
            <w:pPr>
              <w:pStyle w:val="TableParagraph"/>
              <w:ind w:left="107"/>
              <w:rPr>
                <w:bCs/>
                <w:sz w:val="24"/>
                <w:szCs w:val="24"/>
                <w:lang w:eastAsia="ru-RU"/>
              </w:rPr>
            </w:pPr>
            <w:r w:rsidRPr="00203BE6">
              <w:rPr>
                <w:bCs/>
                <w:sz w:val="24"/>
                <w:szCs w:val="24"/>
              </w:rPr>
              <w:t>Нормативно-правовые акты, регулирующие документационное обеспечение управления. Унификация и стандартизация.</w:t>
            </w:r>
            <w:r w:rsidRPr="00203BE6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203BE6">
              <w:rPr>
                <w:bCs/>
                <w:sz w:val="24"/>
                <w:szCs w:val="24"/>
              </w:rPr>
              <w:t>Состав унифицированных систем документации и перечень основных государственных стандартов на них.</w:t>
            </w:r>
          </w:p>
        </w:tc>
        <w:tc>
          <w:tcPr>
            <w:tcW w:w="1842" w:type="dxa"/>
            <w:vMerge/>
          </w:tcPr>
          <w:p w14:paraId="2BFF705B" w14:textId="19E41679" w:rsidR="00C771E3" w:rsidRPr="00203BE6" w:rsidRDefault="00C771E3" w:rsidP="00E176D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0186221D" w14:textId="24BCDA33" w:rsidR="00C771E3" w:rsidRPr="00203BE6" w:rsidRDefault="00C771E3" w:rsidP="008A1A87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</w:p>
        </w:tc>
      </w:tr>
      <w:tr w:rsidR="0047461C" w:rsidRPr="00203BE6" w14:paraId="18B697DD" w14:textId="77777777" w:rsidTr="00E15650">
        <w:trPr>
          <w:trHeight w:val="70"/>
        </w:trPr>
        <w:tc>
          <w:tcPr>
            <w:tcW w:w="2753" w:type="dxa"/>
            <w:vMerge w:val="restart"/>
          </w:tcPr>
          <w:p w14:paraId="01F0D2C9" w14:textId="713CC111" w:rsidR="0047461C" w:rsidRPr="00203BE6" w:rsidRDefault="0047461C" w:rsidP="00603CAE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1.3 Способы и правила создания документов</w:t>
            </w: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7BFB" w14:textId="34924339" w:rsidR="0047461C" w:rsidRPr="00203BE6" w:rsidRDefault="0047461C" w:rsidP="00603CAE">
            <w:pPr>
              <w:pStyle w:val="TableParagraph"/>
              <w:rPr>
                <w:bCs/>
                <w:sz w:val="24"/>
                <w:szCs w:val="24"/>
                <w:lang w:eastAsia="ru-RU"/>
              </w:rPr>
            </w:pPr>
            <w:r w:rsidRPr="00203BE6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2" w:type="dxa"/>
            <w:vMerge w:val="restart"/>
          </w:tcPr>
          <w:p w14:paraId="50483648" w14:textId="0058B7A0" w:rsidR="0047461C" w:rsidRPr="00203BE6" w:rsidRDefault="0047461C" w:rsidP="00FF15A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78" w:type="dxa"/>
            <w:vMerge w:val="restart"/>
          </w:tcPr>
          <w:p w14:paraId="08122217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 xml:space="preserve">ОК </w:t>
            </w:r>
            <w:r w:rsidRPr="00203BE6">
              <w:rPr>
                <w:sz w:val="24"/>
                <w:szCs w:val="24"/>
                <w:lang w:val="en-US"/>
              </w:rPr>
              <w:t>01</w:t>
            </w:r>
            <w:r w:rsidRPr="00203BE6">
              <w:rPr>
                <w:sz w:val="24"/>
                <w:szCs w:val="24"/>
              </w:rPr>
              <w:t xml:space="preserve">-ОК </w:t>
            </w:r>
            <w:r w:rsidRPr="00203BE6">
              <w:rPr>
                <w:sz w:val="24"/>
                <w:szCs w:val="24"/>
                <w:lang w:val="en-US"/>
              </w:rPr>
              <w:t>09</w:t>
            </w:r>
            <w:r w:rsidRPr="00203BE6">
              <w:rPr>
                <w:sz w:val="24"/>
                <w:szCs w:val="24"/>
              </w:rPr>
              <w:t xml:space="preserve">, </w:t>
            </w:r>
          </w:p>
          <w:p w14:paraId="3AB28813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>ПК 1.2, ПК 1.3</w:t>
            </w:r>
          </w:p>
          <w:p w14:paraId="7D5749C9" w14:textId="77777777" w:rsidR="0047461C" w:rsidRPr="00203BE6" w:rsidRDefault="0047461C" w:rsidP="00C771E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47461C" w:rsidRPr="00203BE6" w14:paraId="2E0E8154" w14:textId="77777777" w:rsidTr="00E140E5">
        <w:trPr>
          <w:trHeight w:val="70"/>
        </w:trPr>
        <w:tc>
          <w:tcPr>
            <w:tcW w:w="2753" w:type="dxa"/>
            <w:vMerge/>
          </w:tcPr>
          <w:p w14:paraId="12CC129E" w14:textId="77777777" w:rsidR="0047461C" w:rsidRPr="00203BE6" w:rsidRDefault="0047461C" w:rsidP="00FF15A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F42A" w14:textId="6A299EFF" w:rsidR="0047461C" w:rsidRPr="00203BE6" w:rsidRDefault="0047461C" w:rsidP="00FF15AA">
            <w:pPr>
              <w:pStyle w:val="TableParagraph"/>
              <w:ind w:left="14"/>
              <w:jc w:val="center"/>
              <w:rPr>
                <w:bCs/>
              </w:rPr>
            </w:pPr>
            <w:r w:rsidRPr="00203BE6">
              <w:rPr>
                <w:bCs/>
              </w:rPr>
              <w:t>1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D503" w14:textId="3030A041" w:rsidR="0047461C" w:rsidRPr="00203BE6" w:rsidRDefault="0047461C" w:rsidP="00FF15AA">
            <w:pPr>
              <w:pStyle w:val="TableParagraph"/>
              <w:rPr>
                <w:bCs/>
                <w:sz w:val="24"/>
                <w:szCs w:val="24"/>
                <w:lang w:eastAsia="ru-RU"/>
              </w:rPr>
            </w:pPr>
            <w:r w:rsidRPr="00203BE6">
              <w:rPr>
                <w:rFonts w:eastAsia="Calibri"/>
                <w:sz w:val="24"/>
                <w:szCs w:val="24"/>
              </w:rPr>
              <w:t>Унифицированная система организационно-распорядительной документации. Требования к оформлению документов. Формуляр-образец ОРД. Правила оформления реквизитов, регламентированных ГОСТом.</w:t>
            </w:r>
          </w:p>
        </w:tc>
        <w:tc>
          <w:tcPr>
            <w:tcW w:w="1842" w:type="dxa"/>
            <w:vMerge/>
          </w:tcPr>
          <w:p w14:paraId="3431A131" w14:textId="0662335A" w:rsidR="0047461C" w:rsidRPr="00203BE6" w:rsidRDefault="0047461C" w:rsidP="00FF15A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6F01AB1E" w14:textId="5AFB0BF7" w:rsidR="0047461C" w:rsidRPr="00203BE6" w:rsidRDefault="0047461C" w:rsidP="00FF15AA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61C" w:rsidRPr="00203BE6" w14:paraId="0A1F9422" w14:textId="77777777" w:rsidTr="001B0224">
        <w:trPr>
          <w:trHeight w:val="70"/>
        </w:trPr>
        <w:tc>
          <w:tcPr>
            <w:tcW w:w="2753" w:type="dxa"/>
            <w:vMerge/>
          </w:tcPr>
          <w:p w14:paraId="7829ADAE" w14:textId="77777777" w:rsidR="0047461C" w:rsidRPr="00203BE6" w:rsidRDefault="0047461C" w:rsidP="00DA70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9286" w14:textId="777D4451" w:rsidR="0047461C" w:rsidRPr="00203BE6" w:rsidRDefault="0047461C" w:rsidP="00DA7087">
            <w:pPr>
              <w:pStyle w:val="TableParagraph"/>
              <w:rPr>
                <w:bCs/>
                <w:sz w:val="24"/>
                <w:szCs w:val="24"/>
                <w:lang w:eastAsia="ru-RU"/>
              </w:rPr>
            </w:pPr>
            <w:r w:rsidRPr="00203BE6">
              <w:rPr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42" w:type="dxa"/>
            <w:vMerge w:val="restart"/>
          </w:tcPr>
          <w:p w14:paraId="3B3F25C7" w14:textId="21BD48F8" w:rsidR="0047461C" w:rsidRPr="00203BE6" w:rsidRDefault="0047461C" w:rsidP="00DA708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  <w:lang w:val="en-US"/>
              </w:rPr>
              <w:t>2</w:t>
            </w:r>
            <w:r w:rsidR="00CE36E4" w:rsidRPr="00203BE6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1978" w:type="dxa"/>
            <w:vMerge w:val="restart"/>
          </w:tcPr>
          <w:p w14:paraId="6E1B11D3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 xml:space="preserve">ОК </w:t>
            </w:r>
            <w:r w:rsidRPr="00203BE6">
              <w:rPr>
                <w:sz w:val="24"/>
                <w:szCs w:val="24"/>
                <w:lang w:val="en-US"/>
              </w:rPr>
              <w:t>01</w:t>
            </w:r>
            <w:r w:rsidRPr="00203BE6">
              <w:rPr>
                <w:sz w:val="24"/>
                <w:szCs w:val="24"/>
              </w:rPr>
              <w:t xml:space="preserve">-ОК </w:t>
            </w:r>
            <w:r w:rsidRPr="00203BE6">
              <w:rPr>
                <w:sz w:val="24"/>
                <w:szCs w:val="24"/>
                <w:lang w:val="en-US"/>
              </w:rPr>
              <w:t>09</w:t>
            </w:r>
            <w:r w:rsidRPr="00203BE6">
              <w:rPr>
                <w:sz w:val="24"/>
                <w:szCs w:val="24"/>
              </w:rPr>
              <w:t xml:space="preserve">, </w:t>
            </w:r>
          </w:p>
          <w:p w14:paraId="1F87AC16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>ПК 1.2, ПК 1.3</w:t>
            </w:r>
          </w:p>
          <w:p w14:paraId="009909F4" w14:textId="5A50A564" w:rsidR="0047461C" w:rsidRPr="00203BE6" w:rsidRDefault="0047461C" w:rsidP="00DA708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61C" w:rsidRPr="00203BE6" w14:paraId="355E7E82" w14:textId="77777777" w:rsidTr="00E140E5">
        <w:trPr>
          <w:trHeight w:val="460"/>
        </w:trPr>
        <w:tc>
          <w:tcPr>
            <w:tcW w:w="2753" w:type="dxa"/>
            <w:vMerge/>
          </w:tcPr>
          <w:p w14:paraId="54ED2DDD" w14:textId="77777777" w:rsidR="0047461C" w:rsidRPr="00203BE6" w:rsidRDefault="0047461C" w:rsidP="00DA70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  <w:bookmarkStart w:id="1" w:name="_Hlk147895519"/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582B" w14:textId="5FCD5DE5" w:rsidR="0047461C" w:rsidRPr="00203BE6" w:rsidRDefault="0047461C" w:rsidP="00DA7087">
            <w:pPr>
              <w:pStyle w:val="TableParagraph"/>
              <w:ind w:left="14"/>
              <w:jc w:val="center"/>
              <w:rPr>
                <w:bCs/>
                <w:lang w:val="en-US"/>
              </w:rPr>
            </w:pPr>
            <w:r w:rsidRPr="00203BE6">
              <w:rPr>
                <w:bCs/>
                <w:lang w:val="en-US"/>
              </w:rPr>
              <w:t>1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3E24" w14:textId="3168D5DC" w:rsidR="0047461C" w:rsidRPr="00203BE6" w:rsidRDefault="0047461C" w:rsidP="00DA7087">
            <w:pPr>
              <w:pStyle w:val="TableParagraph"/>
              <w:rPr>
                <w:bCs/>
                <w:sz w:val="24"/>
                <w:szCs w:val="24"/>
                <w:lang w:eastAsia="ru-RU"/>
              </w:rPr>
            </w:pPr>
            <w:r w:rsidRPr="00203BE6">
              <w:rPr>
                <w:bCs/>
                <w:sz w:val="24"/>
                <w:szCs w:val="24"/>
                <w:lang w:eastAsia="ru-RU"/>
              </w:rPr>
              <w:t xml:space="preserve"> </w:t>
            </w:r>
            <w:bookmarkStart w:id="2" w:name="_Hlk147895053"/>
            <w:r w:rsidRPr="00203BE6">
              <w:rPr>
                <w:bCs/>
                <w:sz w:val="24"/>
                <w:szCs w:val="24"/>
                <w:lang w:eastAsia="ru-RU"/>
              </w:rPr>
              <w:t>Оформление приказа по основной деятельности</w:t>
            </w:r>
            <w:bookmarkEnd w:id="2"/>
            <w:r w:rsidRPr="00203BE6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2" w:type="dxa"/>
            <w:vMerge/>
          </w:tcPr>
          <w:p w14:paraId="65A0C0B8" w14:textId="7F798278" w:rsidR="0047461C" w:rsidRPr="00203BE6" w:rsidRDefault="0047461C" w:rsidP="00DA708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630E4449" w14:textId="77777777" w:rsidR="0047461C" w:rsidRPr="00203BE6" w:rsidRDefault="0047461C" w:rsidP="00DA708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bookmarkEnd w:id="1"/>
      <w:tr w:rsidR="00D40095" w:rsidRPr="00203BE6" w14:paraId="6D6EDDCB" w14:textId="77777777" w:rsidTr="00501BE3">
        <w:trPr>
          <w:trHeight w:val="460"/>
        </w:trPr>
        <w:tc>
          <w:tcPr>
            <w:tcW w:w="11790" w:type="dxa"/>
            <w:gridSpan w:val="3"/>
          </w:tcPr>
          <w:p w14:paraId="2041BAEF" w14:textId="346C2AFF" w:rsidR="00D40095" w:rsidRPr="00203BE6" w:rsidRDefault="00D40095" w:rsidP="00D40095">
            <w:pPr>
              <w:pStyle w:val="TableParagraph"/>
              <w:rPr>
                <w:bCs/>
                <w:sz w:val="24"/>
                <w:szCs w:val="24"/>
                <w:lang w:eastAsia="ru-RU"/>
              </w:rPr>
            </w:pPr>
            <w:r w:rsidRPr="00203BE6">
              <w:rPr>
                <w:b/>
                <w:bCs/>
                <w:sz w:val="24"/>
                <w:szCs w:val="24"/>
              </w:rPr>
              <w:t>Раздел 2. Организация системы документационного обеспечения</w:t>
            </w:r>
          </w:p>
        </w:tc>
        <w:tc>
          <w:tcPr>
            <w:tcW w:w="1842" w:type="dxa"/>
          </w:tcPr>
          <w:p w14:paraId="14AD29DC" w14:textId="07105CDC" w:rsidR="00D40095" w:rsidRPr="00203BE6" w:rsidRDefault="00CE36E4" w:rsidP="00D400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3BE6">
              <w:rPr>
                <w:rFonts w:ascii="Times New Roman" w:hAnsi="Times New Roman" w:cs="Times New Roman"/>
              </w:rPr>
              <w:t>2</w:t>
            </w:r>
            <w:r w:rsidR="00203BE6" w:rsidRPr="00203BE6">
              <w:rPr>
                <w:rFonts w:ascii="Times New Roman" w:hAnsi="Times New Roman" w:cs="Times New Roman"/>
              </w:rPr>
              <w:t>2</w:t>
            </w:r>
            <w:r w:rsidR="00D40095" w:rsidRPr="00203BE6">
              <w:rPr>
                <w:rFonts w:ascii="Times New Roman" w:hAnsi="Times New Roman" w:cs="Times New Roman"/>
                <w:lang w:val="en-US"/>
              </w:rPr>
              <w:t>/14</w:t>
            </w:r>
          </w:p>
        </w:tc>
        <w:tc>
          <w:tcPr>
            <w:tcW w:w="1978" w:type="dxa"/>
          </w:tcPr>
          <w:p w14:paraId="522B97E4" w14:textId="77777777" w:rsidR="00D40095" w:rsidRPr="00203BE6" w:rsidRDefault="00D40095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45B1D" w:rsidRPr="00203BE6" w14:paraId="6328E774" w14:textId="77777777" w:rsidTr="003A4327">
        <w:trPr>
          <w:trHeight w:val="70"/>
        </w:trPr>
        <w:tc>
          <w:tcPr>
            <w:tcW w:w="2753" w:type="dxa"/>
            <w:vMerge w:val="restart"/>
          </w:tcPr>
          <w:p w14:paraId="2DE1AE74" w14:textId="26F790DF" w:rsidR="00345B1D" w:rsidRPr="00203BE6" w:rsidRDefault="00345B1D" w:rsidP="00D400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 Оформление информационно-справочной документации</w:t>
            </w: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C887" w14:textId="12A295F9" w:rsidR="00345B1D" w:rsidRPr="00203BE6" w:rsidRDefault="00345B1D" w:rsidP="00D40095">
            <w:pPr>
              <w:pStyle w:val="TableParagraph"/>
              <w:rPr>
                <w:bCs/>
                <w:sz w:val="24"/>
                <w:szCs w:val="24"/>
                <w:lang w:eastAsia="ru-RU"/>
              </w:rPr>
            </w:pPr>
            <w:r w:rsidRPr="00203BE6">
              <w:t>Содержание учебного материала</w:t>
            </w:r>
          </w:p>
        </w:tc>
        <w:tc>
          <w:tcPr>
            <w:tcW w:w="1842" w:type="dxa"/>
            <w:vMerge w:val="restart"/>
          </w:tcPr>
          <w:p w14:paraId="0282D0AB" w14:textId="2CF86DC6" w:rsidR="00345B1D" w:rsidRPr="00203BE6" w:rsidRDefault="00CE36E4" w:rsidP="006A2256">
            <w:pPr>
              <w:widowControl w:val="0"/>
              <w:tabs>
                <w:tab w:val="left" w:pos="1096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  <w:vMerge w:val="restart"/>
          </w:tcPr>
          <w:p w14:paraId="4C79E2CB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 xml:space="preserve">ОК </w:t>
            </w:r>
            <w:r w:rsidRPr="00203BE6">
              <w:rPr>
                <w:sz w:val="24"/>
                <w:szCs w:val="24"/>
                <w:lang w:val="en-US"/>
              </w:rPr>
              <w:t>01</w:t>
            </w:r>
            <w:r w:rsidRPr="00203BE6">
              <w:rPr>
                <w:sz w:val="24"/>
                <w:szCs w:val="24"/>
              </w:rPr>
              <w:t xml:space="preserve">-ОК </w:t>
            </w:r>
            <w:r w:rsidRPr="00203BE6">
              <w:rPr>
                <w:sz w:val="24"/>
                <w:szCs w:val="24"/>
                <w:lang w:val="en-US"/>
              </w:rPr>
              <w:t>09</w:t>
            </w:r>
            <w:r w:rsidRPr="00203BE6">
              <w:rPr>
                <w:sz w:val="24"/>
                <w:szCs w:val="24"/>
              </w:rPr>
              <w:t xml:space="preserve">, </w:t>
            </w:r>
          </w:p>
          <w:p w14:paraId="7AFE753C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>ПК 1.2, ПК 1.3</w:t>
            </w:r>
          </w:p>
          <w:p w14:paraId="6F8BD9A1" w14:textId="77777777" w:rsidR="00345B1D" w:rsidRPr="00203BE6" w:rsidRDefault="00345B1D" w:rsidP="00C771E3">
            <w:pPr>
              <w:pStyle w:val="TableParagraph"/>
              <w:ind w:right="135"/>
              <w:jc w:val="center"/>
              <w:rPr>
                <w:sz w:val="2"/>
                <w:szCs w:val="2"/>
              </w:rPr>
            </w:pPr>
          </w:p>
        </w:tc>
      </w:tr>
      <w:tr w:rsidR="00345B1D" w:rsidRPr="00203BE6" w14:paraId="407B4B8A" w14:textId="77777777" w:rsidTr="00E140E5">
        <w:trPr>
          <w:trHeight w:val="70"/>
        </w:trPr>
        <w:tc>
          <w:tcPr>
            <w:tcW w:w="2753" w:type="dxa"/>
            <w:vMerge/>
          </w:tcPr>
          <w:p w14:paraId="4CA37576" w14:textId="77777777" w:rsidR="00345B1D" w:rsidRPr="00203BE6" w:rsidRDefault="00345B1D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0BF4" w14:textId="376D4AC2" w:rsidR="00345B1D" w:rsidRPr="00203BE6" w:rsidRDefault="00345B1D" w:rsidP="00D40095">
            <w:pPr>
              <w:pStyle w:val="TableParagraph"/>
              <w:ind w:left="14"/>
              <w:jc w:val="center"/>
              <w:rPr>
                <w:bCs/>
              </w:rPr>
            </w:pPr>
            <w:r w:rsidRPr="00203BE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728C" w14:textId="6F24EDEA" w:rsidR="00345B1D" w:rsidRPr="00203BE6" w:rsidRDefault="00345B1D" w:rsidP="00D40095">
            <w:pPr>
              <w:pStyle w:val="TableParagraph"/>
              <w:rPr>
                <w:bCs/>
                <w:sz w:val="24"/>
                <w:szCs w:val="24"/>
                <w:lang w:eastAsia="ru-RU"/>
              </w:rPr>
            </w:pPr>
            <w:r w:rsidRPr="00203BE6">
              <w:rPr>
                <w:bCs/>
                <w:sz w:val="24"/>
                <w:szCs w:val="24"/>
              </w:rPr>
              <w:t xml:space="preserve"> Характеристика и состав справочно-информационных документов (служебных писем, справок, заявлений, актов, протоколов, докладных и объяснительных записок), требования к их оформлению. </w:t>
            </w:r>
          </w:p>
        </w:tc>
        <w:tc>
          <w:tcPr>
            <w:tcW w:w="1842" w:type="dxa"/>
            <w:vMerge/>
          </w:tcPr>
          <w:p w14:paraId="41A035B5" w14:textId="1CDA43D1" w:rsidR="00345B1D" w:rsidRPr="00203BE6" w:rsidRDefault="00345B1D" w:rsidP="00D400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3A393A38" w14:textId="069CFE1B" w:rsidR="00345B1D" w:rsidRPr="00203BE6" w:rsidRDefault="00345B1D" w:rsidP="00C771E3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</w:p>
        </w:tc>
      </w:tr>
      <w:tr w:rsidR="00345B1D" w:rsidRPr="00203BE6" w14:paraId="3EA3D5D5" w14:textId="77777777" w:rsidTr="00E140E5">
        <w:trPr>
          <w:trHeight w:val="70"/>
        </w:trPr>
        <w:tc>
          <w:tcPr>
            <w:tcW w:w="2753" w:type="dxa"/>
            <w:vMerge/>
          </w:tcPr>
          <w:p w14:paraId="766B6320" w14:textId="77777777" w:rsidR="00345B1D" w:rsidRPr="00203BE6" w:rsidRDefault="00345B1D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CAEC" w14:textId="4EAADD48" w:rsidR="00345B1D" w:rsidRPr="00203BE6" w:rsidRDefault="00345B1D" w:rsidP="00D40095">
            <w:pPr>
              <w:pStyle w:val="TableParagraph"/>
              <w:ind w:left="14"/>
              <w:jc w:val="center"/>
              <w:rPr>
                <w:bCs/>
                <w:color w:val="FF0000"/>
              </w:rPr>
            </w:pPr>
            <w:r w:rsidRPr="00203BE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82CC" w14:textId="5125C90B" w:rsidR="00345B1D" w:rsidRPr="00203BE6" w:rsidRDefault="00345B1D" w:rsidP="00D40095">
            <w:pPr>
              <w:pStyle w:val="TableParagraph"/>
              <w:rPr>
                <w:bCs/>
                <w:sz w:val="24"/>
                <w:szCs w:val="24"/>
              </w:rPr>
            </w:pPr>
            <w:r w:rsidRPr="00203BE6">
              <w:rPr>
                <w:bCs/>
                <w:sz w:val="24"/>
                <w:szCs w:val="24"/>
              </w:rPr>
              <w:t>Документирование деятельности коллегиальных органов.</w:t>
            </w:r>
          </w:p>
        </w:tc>
        <w:tc>
          <w:tcPr>
            <w:tcW w:w="1842" w:type="dxa"/>
            <w:vMerge/>
          </w:tcPr>
          <w:p w14:paraId="459D9564" w14:textId="77777777" w:rsidR="00345B1D" w:rsidRPr="00203BE6" w:rsidRDefault="00345B1D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4978E988" w14:textId="77777777" w:rsidR="00345B1D" w:rsidRPr="00203BE6" w:rsidRDefault="00345B1D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45B1D" w:rsidRPr="00203BE6" w14:paraId="083B4193" w14:textId="77777777" w:rsidTr="000F4F33">
        <w:trPr>
          <w:trHeight w:val="70"/>
        </w:trPr>
        <w:tc>
          <w:tcPr>
            <w:tcW w:w="2753" w:type="dxa"/>
            <w:vMerge/>
          </w:tcPr>
          <w:p w14:paraId="290813F9" w14:textId="77777777" w:rsidR="00345B1D" w:rsidRPr="00203BE6" w:rsidRDefault="00345B1D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8999" w14:textId="0F2FA90E" w:rsidR="00345B1D" w:rsidRPr="00203BE6" w:rsidRDefault="00345B1D" w:rsidP="00D40095">
            <w:pPr>
              <w:pStyle w:val="TableParagraph"/>
              <w:rPr>
                <w:bCs/>
                <w:lang w:eastAsia="ru-RU"/>
              </w:rPr>
            </w:pPr>
            <w:r w:rsidRPr="00203BE6">
              <w:rPr>
                <w:bCs/>
                <w:lang w:eastAsia="ru-RU"/>
              </w:rPr>
              <w:t>Практические занятия</w:t>
            </w:r>
          </w:p>
        </w:tc>
        <w:tc>
          <w:tcPr>
            <w:tcW w:w="1842" w:type="dxa"/>
            <w:vMerge w:val="restart"/>
          </w:tcPr>
          <w:p w14:paraId="15887EC9" w14:textId="65A9F4A4" w:rsidR="00345B1D" w:rsidRPr="00203BE6" w:rsidRDefault="00345B1D" w:rsidP="00345B1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4</w:t>
            </w:r>
            <w:r w:rsidR="00CE36E4" w:rsidRPr="00203BE6">
              <w:rPr>
                <w:rFonts w:ascii="Times New Roman" w:hAnsi="Times New Roman" w:cs="Times New Roman"/>
              </w:rPr>
              <w:t>/4</w:t>
            </w:r>
          </w:p>
        </w:tc>
        <w:tc>
          <w:tcPr>
            <w:tcW w:w="1978" w:type="dxa"/>
            <w:vMerge/>
          </w:tcPr>
          <w:p w14:paraId="3074B472" w14:textId="77777777" w:rsidR="00345B1D" w:rsidRPr="00203BE6" w:rsidRDefault="00345B1D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45B1D" w:rsidRPr="00203BE6" w14:paraId="0A0C6807" w14:textId="77777777" w:rsidTr="00E140E5">
        <w:trPr>
          <w:trHeight w:val="70"/>
        </w:trPr>
        <w:tc>
          <w:tcPr>
            <w:tcW w:w="2753" w:type="dxa"/>
            <w:vMerge/>
          </w:tcPr>
          <w:p w14:paraId="42E9B503" w14:textId="77777777" w:rsidR="00345B1D" w:rsidRPr="00203BE6" w:rsidRDefault="00345B1D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  <w:bookmarkStart w:id="3" w:name="_Hlk147895599"/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10C7" w14:textId="070A6E92" w:rsidR="00345B1D" w:rsidRPr="00203BE6" w:rsidRDefault="00CE36E4" w:rsidP="00D40095">
            <w:pPr>
              <w:pStyle w:val="TableParagraph"/>
              <w:ind w:left="14"/>
              <w:jc w:val="center"/>
              <w:rPr>
                <w:bCs/>
              </w:rPr>
            </w:pPr>
            <w:r w:rsidRPr="00203BE6">
              <w:rPr>
                <w:bCs/>
              </w:rPr>
              <w:t>2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039" w14:textId="2102D792" w:rsidR="00345B1D" w:rsidRPr="00203BE6" w:rsidRDefault="00345B1D" w:rsidP="00D40095">
            <w:pPr>
              <w:spacing w:after="0" w:line="240" w:lineRule="auto"/>
              <w:rPr>
                <w:rFonts w:ascii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информационно-справочной документации.</w:t>
            </w:r>
          </w:p>
        </w:tc>
        <w:tc>
          <w:tcPr>
            <w:tcW w:w="1842" w:type="dxa"/>
            <w:vMerge/>
          </w:tcPr>
          <w:p w14:paraId="620FEA96" w14:textId="5D7F5D51" w:rsidR="00345B1D" w:rsidRPr="00203BE6" w:rsidRDefault="00345B1D" w:rsidP="00D400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17A758F5" w14:textId="77777777" w:rsidR="00345B1D" w:rsidRPr="00203BE6" w:rsidRDefault="00345B1D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bookmarkEnd w:id="3"/>
      <w:tr w:rsidR="00345B1D" w:rsidRPr="00203BE6" w14:paraId="3E4C546B" w14:textId="77777777" w:rsidTr="006F5501">
        <w:trPr>
          <w:trHeight w:val="70"/>
        </w:trPr>
        <w:tc>
          <w:tcPr>
            <w:tcW w:w="2753" w:type="dxa"/>
            <w:vMerge w:val="restart"/>
          </w:tcPr>
          <w:p w14:paraId="3B9703E0" w14:textId="75E1B03E" w:rsidR="00345B1D" w:rsidRPr="00203BE6" w:rsidRDefault="00345B1D" w:rsidP="00D400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2.2 Оформление организационно-распорядительной документации</w:t>
            </w: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5B3D" w14:textId="16A0F8A5" w:rsidR="00345B1D" w:rsidRPr="00203BE6" w:rsidRDefault="00345B1D" w:rsidP="00D400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842" w:type="dxa"/>
            <w:vMerge w:val="restart"/>
          </w:tcPr>
          <w:p w14:paraId="0B5A23EE" w14:textId="05540668" w:rsidR="00345B1D" w:rsidRPr="00203BE6" w:rsidRDefault="00CE36E4" w:rsidP="00D400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  <w:vMerge w:val="restart"/>
          </w:tcPr>
          <w:p w14:paraId="0EE489CB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 xml:space="preserve">ОК </w:t>
            </w:r>
            <w:r w:rsidRPr="00203BE6">
              <w:rPr>
                <w:sz w:val="24"/>
                <w:szCs w:val="24"/>
                <w:lang w:val="en-US"/>
              </w:rPr>
              <w:t>01</w:t>
            </w:r>
            <w:r w:rsidRPr="00203BE6">
              <w:rPr>
                <w:sz w:val="24"/>
                <w:szCs w:val="24"/>
              </w:rPr>
              <w:t xml:space="preserve">-ОК </w:t>
            </w:r>
            <w:r w:rsidRPr="00203BE6">
              <w:rPr>
                <w:sz w:val="24"/>
                <w:szCs w:val="24"/>
                <w:lang w:val="en-US"/>
              </w:rPr>
              <w:t>09</w:t>
            </w:r>
            <w:r w:rsidRPr="00203BE6">
              <w:rPr>
                <w:sz w:val="24"/>
                <w:szCs w:val="24"/>
              </w:rPr>
              <w:t xml:space="preserve">, </w:t>
            </w:r>
          </w:p>
          <w:p w14:paraId="7086E21F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>ПК 1.2, ПК 1.3</w:t>
            </w:r>
          </w:p>
          <w:p w14:paraId="1C21231A" w14:textId="77777777" w:rsidR="00345B1D" w:rsidRPr="00203BE6" w:rsidRDefault="00345B1D" w:rsidP="00D400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45B1D" w:rsidRPr="00203BE6" w14:paraId="4378337F" w14:textId="77777777" w:rsidTr="00874CB1">
        <w:trPr>
          <w:trHeight w:val="70"/>
        </w:trPr>
        <w:tc>
          <w:tcPr>
            <w:tcW w:w="2753" w:type="dxa"/>
            <w:vMerge/>
          </w:tcPr>
          <w:p w14:paraId="30AF9F90" w14:textId="77777777" w:rsidR="00345B1D" w:rsidRPr="00203BE6" w:rsidRDefault="00345B1D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1726" w14:textId="2B075541" w:rsidR="00345B1D" w:rsidRPr="00203BE6" w:rsidRDefault="00345B1D" w:rsidP="00D40095">
            <w:pPr>
              <w:pStyle w:val="TableParagraph"/>
              <w:ind w:left="14"/>
              <w:jc w:val="center"/>
              <w:rPr>
                <w:bCs/>
              </w:rPr>
            </w:pPr>
            <w:r w:rsidRPr="00203BE6">
              <w:rPr>
                <w:bCs/>
              </w:rPr>
              <w:t>1</w:t>
            </w:r>
          </w:p>
        </w:tc>
        <w:tc>
          <w:tcPr>
            <w:tcW w:w="8677" w:type="dxa"/>
          </w:tcPr>
          <w:p w14:paraId="124A03B8" w14:textId="0550BFFD" w:rsidR="00345B1D" w:rsidRPr="00203BE6" w:rsidRDefault="00345B1D" w:rsidP="0001252C">
            <w:pPr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группы организационно-распорядительных документов. Характеристика и состав организационных документов (устава, положения, инструкции, должностной инструкции), требования к оформлению. </w:t>
            </w:r>
          </w:p>
        </w:tc>
        <w:tc>
          <w:tcPr>
            <w:tcW w:w="1842" w:type="dxa"/>
            <w:vMerge/>
          </w:tcPr>
          <w:p w14:paraId="3C7D676F" w14:textId="06EAD524" w:rsidR="00345B1D" w:rsidRPr="00203BE6" w:rsidRDefault="00345B1D" w:rsidP="00D400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31F5F301" w14:textId="5099DA7E" w:rsidR="00345B1D" w:rsidRPr="00203BE6" w:rsidRDefault="00345B1D" w:rsidP="00D4009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B1D" w:rsidRPr="00203BE6" w14:paraId="57227058" w14:textId="77777777" w:rsidTr="00874CB1">
        <w:trPr>
          <w:trHeight w:val="70"/>
        </w:trPr>
        <w:tc>
          <w:tcPr>
            <w:tcW w:w="2753" w:type="dxa"/>
            <w:vMerge/>
          </w:tcPr>
          <w:p w14:paraId="0A171099" w14:textId="77777777" w:rsidR="00345B1D" w:rsidRPr="00203BE6" w:rsidRDefault="00345B1D" w:rsidP="0001252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568" w14:textId="7348C027" w:rsidR="00345B1D" w:rsidRPr="00203BE6" w:rsidRDefault="00CE36E4" w:rsidP="0001252C">
            <w:pPr>
              <w:pStyle w:val="TableParagraph"/>
              <w:ind w:left="14"/>
              <w:jc w:val="center"/>
              <w:rPr>
                <w:bCs/>
              </w:rPr>
            </w:pPr>
            <w:r w:rsidRPr="00203BE6">
              <w:rPr>
                <w:bCs/>
              </w:rPr>
              <w:t>2</w:t>
            </w:r>
          </w:p>
        </w:tc>
        <w:tc>
          <w:tcPr>
            <w:tcW w:w="8677" w:type="dxa"/>
          </w:tcPr>
          <w:p w14:paraId="2478D69F" w14:textId="34FDBCC6" w:rsidR="00345B1D" w:rsidRPr="00203BE6" w:rsidRDefault="00345B1D" w:rsidP="0001252C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BE6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и состав распорядительных документов (постановления, приказа, решения, распоряжения, указания), требования к их оформлению.</w:t>
            </w:r>
          </w:p>
        </w:tc>
        <w:tc>
          <w:tcPr>
            <w:tcW w:w="1842" w:type="dxa"/>
            <w:vMerge/>
          </w:tcPr>
          <w:p w14:paraId="4ACE624F" w14:textId="77777777" w:rsidR="00345B1D" w:rsidRPr="00203BE6" w:rsidRDefault="00345B1D" w:rsidP="0001252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6A9E54A7" w14:textId="77777777" w:rsidR="00345B1D" w:rsidRPr="00203BE6" w:rsidRDefault="00345B1D" w:rsidP="0001252C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</w:p>
        </w:tc>
      </w:tr>
      <w:tr w:rsidR="00345B1D" w:rsidRPr="00203BE6" w14:paraId="581A1C02" w14:textId="77777777" w:rsidTr="0001252C">
        <w:trPr>
          <w:trHeight w:val="70"/>
        </w:trPr>
        <w:tc>
          <w:tcPr>
            <w:tcW w:w="2753" w:type="dxa"/>
            <w:vMerge/>
          </w:tcPr>
          <w:p w14:paraId="4CDD1AFB" w14:textId="77777777" w:rsidR="00345B1D" w:rsidRPr="00203BE6" w:rsidRDefault="00345B1D" w:rsidP="0001252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F1DD" w14:textId="49009A65" w:rsidR="00345B1D" w:rsidRPr="00203BE6" w:rsidRDefault="00CE36E4" w:rsidP="0001252C">
            <w:pPr>
              <w:pStyle w:val="TableParagraph"/>
              <w:ind w:left="14"/>
              <w:jc w:val="center"/>
              <w:rPr>
                <w:bCs/>
              </w:rPr>
            </w:pPr>
            <w:r w:rsidRPr="00203BE6">
              <w:rPr>
                <w:bCs/>
              </w:rPr>
              <w:t>3</w:t>
            </w:r>
          </w:p>
        </w:tc>
        <w:tc>
          <w:tcPr>
            <w:tcW w:w="8677" w:type="dxa"/>
          </w:tcPr>
          <w:p w14:paraId="772B8D97" w14:textId="26982D14" w:rsidR="00345B1D" w:rsidRPr="00203BE6" w:rsidRDefault="00345B1D" w:rsidP="0001252C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BE6">
              <w:rPr>
                <w:rFonts w:ascii="Times New Roman" w:eastAsia="Calibri" w:hAnsi="Times New Roman" w:cs="Times New Roman"/>
                <w:sz w:val="24"/>
                <w:szCs w:val="24"/>
              </w:rPr>
              <w:t>Понятие подлинника, копии, выписки, дубликата. Виды копий документов, особенности заверения копий и выписок нотариальными конторами и должностными лицами организаций.</w:t>
            </w:r>
          </w:p>
        </w:tc>
        <w:tc>
          <w:tcPr>
            <w:tcW w:w="1842" w:type="dxa"/>
            <w:vMerge/>
            <w:tcBorders>
              <w:bottom w:val="nil"/>
            </w:tcBorders>
          </w:tcPr>
          <w:p w14:paraId="5CE3BFAE" w14:textId="77777777" w:rsidR="00345B1D" w:rsidRPr="00203BE6" w:rsidRDefault="00345B1D" w:rsidP="0001252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283D70B8" w14:textId="77777777" w:rsidR="00345B1D" w:rsidRPr="00203BE6" w:rsidRDefault="00345B1D" w:rsidP="0001252C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</w:p>
        </w:tc>
      </w:tr>
      <w:tr w:rsidR="00345B1D" w:rsidRPr="00203BE6" w14:paraId="7709A7C2" w14:textId="77777777" w:rsidTr="001B40B1">
        <w:trPr>
          <w:trHeight w:val="70"/>
        </w:trPr>
        <w:tc>
          <w:tcPr>
            <w:tcW w:w="2753" w:type="dxa"/>
            <w:vMerge/>
          </w:tcPr>
          <w:p w14:paraId="6CFDDDFF" w14:textId="77777777" w:rsidR="00345B1D" w:rsidRPr="00203BE6" w:rsidRDefault="00345B1D" w:rsidP="0001252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B47A" w14:textId="5310BA63" w:rsidR="00345B1D" w:rsidRPr="00203BE6" w:rsidRDefault="00345B1D" w:rsidP="00012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hAnsi="Times New Roman" w:cs="Times New Roman"/>
                <w:bCs/>
                <w:lang w:eastAsia="ru-RU"/>
              </w:rPr>
              <w:t>Практические занятия</w:t>
            </w:r>
          </w:p>
        </w:tc>
        <w:tc>
          <w:tcPr>
            <w:tcW w:w="1842" w:type="dxa"/>
            <w:vMerge w:val="restart"/>
          </w:tcPr>
          <w:p w14:paraId="7C1CAB3F" w14:textId="3B2DEE64" w:rsidR="00345B1D" w:rsidRPr="00203BE6" w:rsidRDefault="00345B1D" w:rsidP="00345B1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4</w:t>
            </w:r>
            <w:r w:rsidR="00CE36E4" w:rsidRPr="00203BE6">
              <w:rPr>
                <w:rFonts w:ascii="Times New Roman" w:hAnsi="Times New Roman" w:cs="Times New Roman"/>
              </w:rPr>
              <w:t>/4</w:t>
            </w:r>
          </w:p>
        </w:tc>
        <w:tc>
          <w:tcPr>
            <w:tcW w:w="1978" w:type="dxa"/>
            <w:vMerge/>
          </w:tcPr>
          <w:p w14:paraId="72E284B2" w14:textId="77777777" w:rsidR="00345B1D" w:rsidRPr="00203BE6" w:rsidRDefault="00345B1D" w:rsidP="0001252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45B1D" w:rsidRPr="00203BE6" w14:paraId="2567633F" w14:textId="77777777" w:rsidTr="00306D0C">
        <w:trPr>
          <w:trHeight w:val="70"/>
        </w:trPr>
        <w:tc>
          <w:tcPr>
            <w:tcW w:w="2753" w:type="dxa"/>
            <w:vMerge/>
          </w:tcPr>
          <w:p w14:paraId="1042B14D" w14:textId="77777777" w:rsidR="00345B1D" w:rsidRPr="00203BE6" w:rsidRDefault="00345B1D" w:rsidP="0001252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94F0" w14:textId="441B189C" w:rsidR="00345B1D" w:rsidRPr="00203BE6" w:rsidRDefault="00CE36E4" w:rsidP="0001252C">
            <w:pPr>
              <w:pStyle w:val="TableParagraph"/>
              <w:ind w:left="14"/>
              <w:jc w:val="center"/>
              <w:rPr>
                <w:bCs/>
              </w:rPr>
            </w:pPr>
            <w:r w:rsidRPr="00203BE6">
              <w:rPr>
                <w:bCs/>
              </w:rPr>
              <w:t>3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9D59" w14:textId="4529A714" w:rsidR="00345B1D" w:rsidRPr="00203BE6" w:rsidRDefault="00345B1D" w:rsidP="00012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организационно-распорядительной документации.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361F10DC" w14:textId="77777777" w:rsidR="00345B1D" w:rsidRPr="00203BE6" w:rsidRDefault="00345B1D" w:rsidP="0001252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  <w:tcBorders>
              <w:bottom w:val="single" w:sz="4" w:space="0" w:color="auto"/>
            </w:tcBorders>
          </w:tcPr>
          <w:p w14:paraId="60D6A43B" w14:textId="77777777" w:rsidR="00345B1D" w:rsidRPr="00203BE6" w:rsidRDefault="00345B1D" w:rsidP="0001252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45B1D" w:rsidRPr="00203BE6" w14:paraId="28102C9C" w14:textId="77777777" w:rsidTr="00306D0C">
        <w:trPr>
          <w:trHeight w:val="70"/>
        </w:trPr>
        <w:tc>
          <w:tcPr>
            <w:tcW w:w="2753" w:type="dxa"/>
            <w:vMerge w:val="restart"/>
            <w:tcBorders>
              <w:right w:val="single" w:sz="4" w:space="0" w:color="auto"/>
            </w:tcBorders>
          </w:tcPr>
          <w:p w14:paraId="293A2575" w14:textId="78AAB7AF" w:rsidR="00345B1D" w:rsidRPr="00203BE6" w:rsidRDefault="00345B1D" w:rsidP="00D4009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 Оформление кадровой документации</w:t>
            </w: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5CF1" w14:textId="639FDAFB" w:rsidR="00345B1D" w:rsidRPr="00203BE6" w:rsidRDefault="00345B1D" w:rsidP="00D400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8422" w14:textId="61E275D8" w:rsidR="00345B1D" w:rsidRPr="00203BE6" w:rsidRDefault="00203BE6" w:rsidP="00D4009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B401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 xml:space="preserve">ОК </w:t>
            </w:r>
            <w:r w:rsidRPr="00203BE6">
              <w:rPr>
                <w:sz w:val="24"/>
                <w:szCs w:val="24"/>
                <w:lang w:val="en-US"/>
              </w:rPr>
              <w:t>01</w:t>
            </w:r>
            <w:r w:rsidRPr="00203BE6">
              <w:rPr>
                <w:sz w:val="24"/>
                <w:szCs w:val="24"/>
              </w:rPr>
              <w:t xml:space="preserve">-ОК </w:t>
            </w:r>
            <w:r w:rsidRPr="00203BE6">
              <w:rPr>
                <w:sz w:val="24"/>
                <w:szCs w:val="24"/>
                <w:lang w:val="en-US"/>
              </w:rPr>
              <w:t>09</w:t>
            </w:r>
            <w:r w:rsidRPr="00203BE6">
              <w:rPr>
                <w:sz w:val="24"/>
                <w:szCs w:val="24"/>
              </w:rPr>
              <w:t xml:space="preserve">, </w:t>
            </w:r>
          </w:p>
          <w:p w14:paraId="1A0F3DD7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>ПК 1.2, ПК 1.3</w:t>
            </w:r>
          </w:p>
          <w:p w14:paraId="70AFEC7B" w14:textId="0F736007" w:rsidR="00345B1D" w:rsidRPr="00203BE6" w:rsidRDefault="00345B1D" w:rsidP="00D4009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45B1D" w:rsidRPr="00203BE6" w14:paraId="64794F56" w14:textId="77777777" w:rsidTr="00306D0C">
        <w:trPr>
          <w:trHeight w:val="70"/>
        </w:trPr>
        <w:tc>
          <w:tcPr>
            <w:tcW w:w="2753" w:type="dxa"/>
            <w:vMerge/>
          </w:tcPr>
          <w:p w14:paraId="03D871C8" w14:textId="77777777" w:rsidR="00345B1D" w:rsidRPr="00203BE6" w:rsidRDefault="00345B1D" w:rsidP="00D40095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C892" w14:textId="5FC7B7CA" w:rsidR="00345B1D" w:rsidRPr="00203BE6" w:rsidRDefault="00345B1D" w:rsidP="00D40095">
            <w:pPr>
              <w:pStyle w:val="TableParagraph"/>
              <w:ind w:left="14"/>
              <w:jc w:val="center"/>
              <w:rPr>
                <w:bCs/>
              </w:rPr>
            </w:pPr>
            <w:r w:rsidRPr="00203BE6">
              <w:rPr>
                <w:bCs/>
              </w:rPr>
              <w:t>1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4461" w14:textId="13536E12" w:rsidR="00345B1D" w:rsidRPr="00203BE6" w:rsidRDefault="00345B1D" w:rsidP="00D400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Заявления и приказы по личному составу. Личная карточка формы Т-2 и личные дела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380C" w14:textId="6B752B3E" w:rsidR="00345B1D" w:rsidRPr="00203BE6" w:rsidRDefault="00345B1D" w:rsidP="00D4009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F31C" w14:textId="7A0AA0D6" w:rsidR="00345B1D" w:rsidRPr="00203BE6" w:rsidRDefault="00345B1D" w:rsidP="00D4009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1D" w:rsidRPr="00203BE6" w14:paraId="19E7D0A1" w14:textId="77777777" w:rsidTr="00306D0C">
        <w:trPr>
          <w:trHeight w:val="70"/>
        </w:trPr>
        <w:tc>
          <w:tcPr>
            <w:tcW w:w="2753" w:type="dxa"/>
            <w:vMerge/>
            <w:tcBorders>
              <w:right w:val="single" w:sz="4" w:space="0" w:color="auto"/>
            </w:tcBorders>
          </w:tcPr>
          <w:p w14:paraId="7198D420" w14:textId="77777777" w:rsidR="00345B1D" w:rsidRPr="00203BE6" w:rsidRDefault="00345B1D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B3E7" w14:textId="7C441122" w:rsidR="00345B1D" w:rsidRPr="00203BE6" w:rsidRDefault="00345B1D" w:rsidP="00D400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90F7" w14:textId="56D973E5" w:rsidR="00345B1D" w:rsidRPr="00203BE6" w:rsidRDefault="00306D0C" w:rsidP="00306D0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2</w:t>
            </w:r>
            <w:r w:rsidR="00CE36E4" w:rsidRPr="00203BE6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2AB8" w14:textId="77777777" w:rsidR="00345B1D" w:rsidRPr="00203BE6" w:rsidRDefault="00345B1D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45B1D" w:rsidRPr="00203BE6" w14:paraId="7C981325" w14:textId="77777777" w:rsidTr="00306D0C">
        <w:trPr>
          <w:trHeight w:val="70"/>
        </w:trPr>
        <w:tc>
          <w:tcPr>
            <w:tcW w:w="2753" w:type="dxa"/>
            <w:vMerge/>
          </w:tcPr>
          <w:p w14:paraId="114C848B" w14:textId="77777777" w:rsidR="00345B1D" w:rsidRPr="00203BE6" w:rsidRDefault="00345B1D" w:rsidP="007257E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7070" w14:textId="6C1F3E27" w:rsidR="00345B1D" w:rsidRPr="00203BE6" w:rsidRDefault="00CE36E4" w:rsidP="007257EB">
            <w:pPr>
              <w:pStyle w:val="TableParagraph"/>
              <w:ind w:left="14"/>
              <w:jc w:val="center"/>
              <w:rPr>
                <w:bCs/>
              </w:rPr>
            </w:pPr>
            <w:r w:rsidRPr="00203BE6">
              <w:rPr>
                <w:bCs/>
              </w:rPr>
              <w:t>4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3C0B" w14:textId="67A87145" w:rsidR="00345B1D" w:rsidRPr="00203BE6" w:rsidRDefault="00345B1D" w:rsidP="007257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Оформление кадровой документации.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7D83" w14:textId="77777777" w:rsidR="00345B1D" w:rsidRPr="00203BE6" w:rsidRDefault="00345B1D" w:rsidP="007257E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ECD1" w14:textId="77777777" w:rsidR="00345B1D" w:rsidRPr="00203BE6" w:rsidRDefault="00345B1D" w:rsidP="007257E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1760" w:rsidRPr="00203BE6" w14:paraId="435F5004" w14:textId="77777777" w:rsidTr="00BB2F97">
        <w:trPr>
          <w:trHeight w:val="70"/>
        </w:trPr>
        <w:tc>
          <w:tcPr>
            <w:tcW w:w="2753" w:type="dxa"/>
            <w:vMerge w:val="restart"/>
          </w:tcPr>
          <w:p w14:paraId="79BF60C5" w14:textId="69CECC94" w:rsidR="00B01760" w:rsidRPr="00203BE6" w:rsidRDefault="00B01760" w:rsidP="00D400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 Договорно-правовая документация</w:t>
            </w: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67DE" w14:textId="11CB1E7E" w:rsidR="00B01760" w:rsidRPr="00203BE6" w:rsidRDefault="00B01760" w:rsidP="00D400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842" w:type="dxa"/>
            <w:vMerge w:val="restart"/>
          </w:tcPr>
          <w:p w14:paraId="4ACD84B1" w14:textId="1C5C99A8" w:rsidR="00B01760" w:rsidRPr="00203BE6" w:rsidRDefault="00203BE6" w:rsidP="000407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  <w:vMerge w:val="restart"/>
          </w:tcPr>
          <w:p w14:paraId="55C432C7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 xml:space="preserve">ОК </w:t>
            </w:r>
            <w:r w:rsidRPr="00203BE6">
              <w:rPr>
                <w:sz w:val="24"/>
                <w:szCs w:val="24"/>
                <w:lang w:val="en-US"/>
              </w:rPr>
              <w:t>01</w:t>
            </w:r>
            <w:r w:rsidRPr="00203BE6">
              <w:rPr>
                <w:sz w:val="24"/>
                <w:szCs w:val="24"/>
              </w:rPr>
              <w:t xml:space="preserve">-ОК </w:t>
            </w:r>
            <w:r w:rsidRPr="00203BE6">
              <w:rPr>
                <w:sz w:val="24"/>
                <w:szCs w:val="24"/>
                <w:lang w:val="en-US"/>
              </w:rPr>
              <w:t>09</w:t>
            </w:r>
            <w:r w:rsidRPr="00203BE6">
              <w:rPr>
                <w:sz w:val="24"/>
                <w:szCs w:val="24"/>
              </w:rPr>
              <w:t xml:space="preserve">, </w:t>
            </w:r>
          </w:p>
          <w:p w14:paraId="62DCE12F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>ПК 1.2, ПК 1.3</w:t>
            </w:r>
          </w:p>
          <w:p w14:paraId="49685A5C" w14:textId="77777777" w:rsidR="00B01760" w:rsidRPr="00203BE6" w:rsidRDefault="00B01760" w:rsidP="00345B1D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01760" w:rsidRPr="00203BE6" w14:paraId="3DB9721B" w14:textId="77777777" w:rsidTr="00BB2F97">
        <w:trPr>
          <w:trHeight w:val="70"/>
        </w:trPr>
        <w:tc>
          <w:tcPr>
            <w:tcW w:w="2753" w:type="dxa"/>
            <w:vMerge/>
          </w:tcPr>
          <w:p w14:paraId="139D4735" w14:textId="77777777" w:rsidR="00B01760" w:rsidRPr="00203BE6" w:rsidRDefault="00B01760" w:rsidP="00D400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02DB" w14:textId="372FE2D8" w:rsidR="00B01760" w:rsidRPr="00203BE6" w:rsidRDefault="00CE36E4" w:rsidP="00D400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16A" w14:textId="4DCB30D0" w:rsidR="00B01760" w:rsidRPr="00203BE6" w:rsidRDefault="00B01760" w:rsidP="00D400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Понятие договора. Основные разделы договоров. </w:t>
            </w:r>
          </w:p>
        </w:tc>
        <w:tc>
          <w:tcPr>
            <w:tcW w:w="1842" w:type="dxa"/>
            <w:vMerge/>
          </w:tcPr>
          <w:p w14:paraId="018E8C17" w14:textId="77777777" w:rsidR="00B01760" w:rsidRPr="00203BE6" w:rsidRDefault="00B01760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54A0F3E5" w14:textId="77777777" w:rsidR="00B01760" w:rsidRPr="00203BE6" w:rsidRDefault="00B01760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01760" w:rsidRPr="00203BE6" w14:paraId="5E832937" w14:textId="77777777" w:rsidTr="00E140E5">
        <w:trPr>
          <w:trHeight w:val="70"/>
        </w:trPr>
        <w:tc>
          <w:tcPr>
            <w:tcW w:w="2753" w:type="dxa"/>
            <w:vMerge/>
          </w:tcPr>
          <w:p w14:paraId="530C2DDF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A6B2" w14:textId="431E3D41" w:rsidR="00B01760" w:rsidRPr="00203BE6" w:rsidRDefault="00CE36E4" w:rsidP="007257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B69C" w14:textId="071C69B7" w:rsidR="00B01760" w:rsidRPr="00203BE6" w:rsidRDefault="00B01760" w:rsidP="007257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Порядок оформления трудового договора, договора поставки, договора купли-продажи.</w:t>
            </w:r>
          </w:p>
        </w:tc>
        <w:tc>
          <w:tcPr>
            <w:tcW w:w="1842" w:type="dxa"/>
            <w:vMerge/>
            <w:tcBorders>
              <w:bottom w:val="nil"/>
            </w:tcBorders>
          </w:tcPr>
          <w:p w14:paraId="047D3E24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53C598C9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01760" w:rsidRPr="00203BE6" w14:paraId="2D3921A5" w14:textId="77777777" w:rsidTr="000E55F8">
        <w:trPr>
          <w:trHeight w:val="70"/>
        </w:trPr>
        <w:tc>
          <w:tcPr>
            <w:tcW w:w="2753" w:type="dxa"/>
            <w:vMerge/>
          </w:tcPr>
          <w:p w14:paraId="3D9DFA20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CA0D" w14:textId="02430913" w:rsidR="00B01760" w:rsidRPr="00203BE6" w:rsidRDefault="00B01760" w:rsidP="007257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42" w:type="dxa"/>
            <w:vMerge w:val="restart"/>
          </w:tcPr>
          <w:p w14:paraId="6EB32545" w14:textId="742FDB87" w:rsidR="00B01760" w:rsidRPr="00203BE6" w:rsidRDefault="00B01760" w:rsidP="00306D0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2</w:t>
            </w:r>
            <w:r w:rsidR="00CE36E4" w:rsidRPr="00203BE6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1978" w:type="dxa"/>
            <w:vMerge w:val="restart"/>
          </w:tcPr>
          <w:p w14:paraId="4EB7A4FC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 xml:space="preserve">ОК </w:t>
            </w:r>
            <w:r w:rsidRPr="00203BE6">
              <w:rPr>
                <w:sz w:val="24"/>
                <w:szCs w:val="24"/>
                <w:lang w:val="en-US"/>
              </w:rPr>
              <w:t>01</w:t>
            </w:r>
            <w:r w:rsidRPr="00203BE6">
              <w:rPr>
                <w:sz w:val="24"/>
                <w:szCs w:val="24"/>
              </w:rPr>
              <w:t xml:space="preserve">-ОК </w:t>
            </w:r>
            <w:r w:rsidRPr="00203BE6">
              <w:rPr>
                <w:sz w:val="24"/>
                <w:szCs w:val="24"/>
                <w:lang w:val="en-US"/>
              </w:rPr>
              <w:t>09</w:t>
            </w:r>
            <w:r w:rsidRPr="00203BE6">
              <w:rPr>
                <w:sz w:val="24"/>
                <w:szCs w:val="24"/>
              </w:rPr>
              <w:t xml:space="preserve">, </w:t>
            </w:r>
          </w:p>
          <w:p w14:paraId="76413A60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>ПК 1.2, ПК 1.3</w:t>
            </w:r>
          </w:p>
          <w:p w14:paraId="69A9AC05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01760" w:rsidRPr="00203BE6" w14:paraId="4E134535" w14:textId="77777777" w:rsidTr="00E140E5">
        <w:trPr>
          <w:trHeight w:val="70"/>
        </w:trPr>
        <w:tc>
          <w:tcPr>
            <w:tcW w:w="2753" w:type="dxa"/>
            <w:vMerge/>
          </w:tcPr>
          <w:p w14:paraId="053EBE85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9FA0" w14:textId="05A0577B" w:rsidR="00B01760" w:rsidRPr="00203BE6" w:rsidRDefault="00CE36E4" w:rsidP="007257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9683" w14:textId="79DADC20" w:rsidR="00B01760" w:rsidRPr="00203BE6" w:rsidRDefault="00B01760" w:rsidP="007257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договоров.</w:t>
            </w:r>
          </w:p>
        </w:tc>
        <w:tc>
          <w:tcPr>
            <w:tcW w:w="1842" w:type="dxa"/>
            <w:vMerge/>
            <w:tcBorders>
              <w:bottom w:val="nil"/>
            </w:tcBorders>
          </w:tcPr>
          <w:p w14:paraId="2C0A142E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19B4F477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01760" w:rsidRPr="00203BE6" w14:paraId="3AECC5DE" w14:textId="77777777" w:rsidTr="00D90349">
        <w:trPr>
          <w:trHeight w:val="70"/>
        </w:trPr>
        <w:tc>
          <w:tcPr>
            <w:tcW w:w="2753" w:type="dxa"/>
            <w:vMerge w:val="restart"/>
          </w:tcPr>
          <w:p w14:paraId="0927A334" w14:textId="6751D51C" w:rsidR="00B01760" w:rsidRPr="00203BE6" w:rsidRDefault="00B01760" w:rsidP="00D400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 Претензионно-исковая документация</w:t>
            </w: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C0FB" w14:textId="7031676F" w:rsidR="00B01760" w:rsidRPr="00203BE6" w:rsidRDefault="00B01760" w:rsidP="00D400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842" w:type="dxa"/>
            <w:vMerge w:val="restart"/>
          </w:tcPr>
          <w:p w14:paraId="0E7434C7" w14:textId="1D50CD82" w:rsidR="00B01760" w:rsidRPr="00203BE6" w:rsidRDefault="00CE36E4" w:rsidP="000407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  <w:vMerge w:val="restart"/>
          </w:tcPr>
          <w:p w14:paraId="3F69651E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 xml:space="preserve">ОК </w:t>
            </w:r>
            <w:r w:rsidRPr="00203BE6">
              <w:rPr>
                <w:sz w:val="24"/>
                <w:szCs w:val="24"/>
                <w:lang w:val="en-US"/>
              </w:rPr>
              <w:t>01</w:t>
            </w:r>
            <w:r w:rsidRPr="00203BE6">
              <w:rPr>
                <w:sz w:val="24"/>
                <w:szCs w:val="24"/>
              </w:rPr>
              <w:t xml:space="preserve">-ОК </w:t>
            </w:r>
            <w:r w:rsidRPr="00203BE6">
              <w:rPr>
                <w:sz w:val="24"/>
                <w:szCs w:val="24"/>
                <w:lang w:val="en-US"/>
              </w:rPr>
              <w:t>09</w:t>
            </w:r>
            <w:r w:rsidRPr="00203BE6">
              <w:rPr>
                <w:sz w:val="24"/>
                <w:szCs w:val="24"/>
              </w:rPr>
              <w:t xml:space="preserve">, </w:t>
            </w:r>
          </w:p>
          <w:p w14:paraId="49590DA2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>ПК 1.2, ПК 1.3</w:t>
            </w:r>
          </w:p>
          <w:p w14:paraId="1B1976BC" w14:textId="77777777" w:rsidR="00B01760" w:rsidRPr="00203BE6" w:rsidRDefault="00B01760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01760" w:rsidRPr="00203BE6" w14:paraId="1E5DC99F" w14:textId="77777777" w:rsidTr="00D90349">
        <w:trPr>
          <w:trHeight w:val="70"/>
        </w:trPr>
        <w:tc>
          <w:tcPr>
            <w:tcW w:w="2753" w:type="dxa"/>
            <w:vMerge/>
          </w:tcPr>
          <w:p w14:paraId="66A6A4D2" w14:textId="77777777" w:rsidR="00B01760" w:rsidRPr="00203BE6" w:rsidRDefault="00B01760" w:rsidP="00D4009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68CA" w14:textId="7A20B6B5" w:rsidR="00B01760" w:rsidRPr="00203BE6" w:rsidRDefault="00CE36E4" w:rsidP="00D400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0081" w14:textId="3031E758" w:rsidR="00B01760" w:rsidRPr="00203BE6" w:rsidRDefault="00B01760" w:rsidP="00501B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реквизиты и порядок оформления претензий, ответов на претензию. Журнал регистрации претензий.</w:t>
            </w:r>
          </w:p>
        </w:tc>
        <w:tc>
          <w:tcPr>
            <w:tcW w:w="1842" w:type="dxa"/>
            <w:vMerge/>
          </w:tcPr>
          <w:p w14:paraId="0E362424" w14:textId="77777777" w:rsidR="00B01760" w:rsidRPr="00203BE6" w:rsidRDefault="00B01760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4E15334C" w14:textId="77777777" w:rsidR="00B01760" w:rsidRPr="00203BE6" w:rsidRDefault="00B01760" w:rsidP="00D4009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01760" w:rsidRPr="00203BE6" w14:paraId="35E80E3D" w14:textId="77777777" w:rsidTr="00E140E5">
        <w:trPr>
          <w:trHeight w:val="70"/>
        </w:trPr>
        <w:tc>
          <w:tcPr>
            <w:tcW w:w="2753" w:type="dxa"/>
            <w:vMerge/>
          </w:tcPr>
          <w:p w14:paraId="2CC67120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995D" w14:textId="540E44A0" w:rsidR="00B01760" w:rsidRPr="00203BE6" w:rsidRDefault="00CE36E4" w:rsidP="007257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5C3B" w14:textId="585FFE7E" w:rsidR="00B01760" w:rsidRPr="00203BE6" w:rsidRDefault="00B01760" w:rsidP="007257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Юридическая служба, выполняющая претензионно-исковую работу на предприятии. Порядок оформления исковых заявлений и представление их в Арбитражный суд.</w:t>
            </w:r>
          </w:p>
        </w:tc>
        <w:tc>
          <w:tcPr>
            <w:tcW w:w="1842" w:type="dxa"/>
            <w:vMerge/>
            <w:tcBorders>
              <w:bottom w:val="nil"/>
            </w:tcBorders>
          </w:tcPr>
          <w:p w14:paraId="21A4F5F0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507BBBFF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01760" w:rsidRPr="00203BE6" w14:paraId="61CFBE25" w14:textId="77777777" w:rsidTr="004C0FA6">
        <w:trPr>
          <w:trHeight w:val="70"/>
        </w:trPr>
        <w:tc>
          <w:tcPr>
            <w:tcW w:w="2753" w:type="dxa"/>
            <w:vMerge/>
          </w:tcPr>
          <w:p w14:paraId="4ABB167E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A486" w14:textId="1B519079" w:rsidR="00B01760" w:rsidRPr="00203BE6" w:rsidRDefault="00B01760" w:rsidP="007257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42" w:type="dxa"/>
            <w:vMerge w:val="restart"/>
          </w:tcPr>
          <w:p w14:paraId="70C39061" w14:textId="4D52BB6E" w:rsidR="00B01760" w:rsidRPr="00203BE6" w:rsidRDefault="00B01760" w:rsidP="00306D0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2</w:t>
            </w:r>
            <w:r w:rsidR="00CE36E4" w:rsidRPr="00203BE6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1978" w:type="dxa"/>
            <w:vMerge w:val="restart"/>
          </w:tcPr>
          <w:p w14:paraId="786CE29B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 xml:space="preserve">ОК </w:t>
            </w:r>
            <w:r w:rsidRPr="00203BE6">
              <w:rPr>
                <w:sz w:val="24"/>
                <w:szCs w:val="24"/>
                <w:lang w:val="en-US"/>
              </w:rPr>
              <w:t>01</w:t>
            </w:r>
            <w:r w:rsidRPr="00203BE6">
              <w:rPr>
                <w:sz w:val="24"/>
                <w:szCs w:val="24"/>
              </w:rPr>
              <w:t xml:space="preserve">-ОК </w:t>
            </w:r>
            <w:r w:rsidRPr="00203BE6">
              <w:rPr>
                <w:sz w:val="24"/>
                <w:szCs w:val="24"/>
                <w:lang w:val="en-US"/>
              </w:rPr>
              <w:t>09</w:t>
            </w:r>
            <w:r w:rsidRPr="00203BE6">
              <w:rPr>
                <w:sz w:val="24"/>
                <w:szCs w:val="24"/>
              </w:rPr>
              <w:t xml:space="preserve">, </w:t>
            </w:r>
          </w:p>
          <w:p w14:paraId="043E3D96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>ПК 1.2, ПК 1.3</w:t>
            </w:r>
          </w:p>
          <w:p w14:paraId="1986C211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01760" w:rsidRPr="00203BE6" w14:paraId="1B5B2102" w14:textId="77777777" w:rsidTr="00E140E5">
        <w:trPr>
          <w:trHeight w:val="70"/>
        </w:trPr>
        <w:tc>
          <w:tcPr>
            <w:tcW w:w="2753" w:type="dxa"/>
            <w:vMerge/>
          </w:tcPr>
          <w:p w14:paraId="63E03306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5003" w14:textId="426B862A" w:rsidR="00B01760" w:rsidRPr="00203BE6" w:rsidRDefault="00CE36E4" w:rsidP="007257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4CF7" w14:textId="5B941674" w:rsidR="00B01760" w:rsidRPr="00203BE6" w:rsidRDefault="00B01760" w:rsidP="007257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претензионно-исковой документации.</w:t>
            </w:r>
          </w:p>
        </w:tc>
        <w:tc>
          <w:tcPr>
            <w:tcW w:w="1842" w:type="dxa"/>
            <w:vMerge/>
            <w:tcBorders>
              <w:bottom w:val="nil"/>
            </w:tcBorders>
          </w:tcPr>
          <w:p w14:paraId="6C59A3AD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45E91F1B" w14:textId="77777777" w:rsidR="00B01760" w:rsidRPr="00203BE6" w:rsidRDefault="00B01760" w:rsidP="007257E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A2256" w:rsidRPr="00203BE6" w14:paraId="5995DB03" w14:textId="77777777" w:rsidTr="005B07BA">
        <w:trPr>
          <w:trHeight w:val="70"/>
        </w:trPr>
        <w:tc>
          <w:tcPr>
            <w:tcW w:w="11790" w:type="dxa"/>
            <w:gridSpan w:val="3"/>
          </w:tcPr>
          <w:p w14:paraId="5BF7C308" w14:textId="1D159E2D" w:rsidR="006A2256" w:rsidRPr="00203BE6" w:rsidRDefault="006A2256" w:rsidP="006A2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3. Организация работы с документами в организациях (учреждениях)</w:t>
            </w:r>
          </w:p>
        </w:tc>
        <w:tc>
          <w:tcPr>
            <w:tcW w:w="1842" w:type="dxa"/>
            <w:tcBorders>
              <w:bottom w:val="nil"/>
            </w:tcBorders>
          </w:tcPr>
          <w:p w14:paraId="4B01E65E" w14:textId="58627245" w:rsidR="006A2256" w:rsidRPr="00203BE6" w:rsidRDefault="00CE36E4" w:rsidP="006A225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6</w:t>
            </w:r>
            <w:r w:rsidR="006A2256" w:rsidRPr="00203BE6">
              <w:rPr>
                <w:rFonts w:ascii="Times New Roman" w:hAnsi="Times New Roman" w:cs="Times New Roman"/>
                <w:lang w:val="en-US"/>
              </w:rPr>
              <w:t>/</w:t>
            </w:r>
            <w:r w:rsidRPr="00203B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8" w:type="dxa"/>
          </w:tcPr>
          <w:p w14:paraId="22EF8389" w14:textId="77777777" w:rsidR="006A2256" w:rsidRPr="00203BE6" w:rsidRDefault="006A2256" w:rsidP="006A2256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E5D60" w:rsidRPr="00203BE6" w14:paraId="3AABB7E0" w14:textId="77777777" w:rsidTr="005774CF">
        <w:trPr>
          <w:trHeight w:val="70"/>
        </w:trPr>
        <w:tc>
          <w:tcPr>
            <w:tcW w:w="2753" w:type="dxa"/>
            <w:vMerge w:val="restart"/>
          </w:tcPr>
          <w:p w14:paraId="0754B220" w14:textId="7FFCF055" w:rsidR="00DE5D60" w:rsidRPr="00203BE6" w:rsidRDefault="00DE5D60" w:rsidP="006A225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 Технология организации документооборота в организациях (учреждениях)</w:t>
            </w: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22BB" w14:textId="32D6E383" w:rsidR="00DE5D60" w:rsidRPr="00203BE6" w:rsidRDefault="00DE5D60" w:rsidP="006A2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842" w:type="dxa"/>
            <w:vMerge w:val="restart"/>
          </w:tcPr>
          <w:p w14:paraId="1F3B471D" w14:textId="0272E0E9" w:rsidR="00DE5D60" w:rsidRPr="00203BE6" w:rsidRDefault="00CE36E4" w:rsidP="00DE5D6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</w:tcPr>
          <w:p w14:paraId="4023DB95" w14:textId="77777777" w:rsidR="00DE5D60" w:rsidRPr="00203BE6" w:rsidRDefault="00DE5D60" w:rsidP="006A225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45B1D" w:rsidRPr="00203BE6" w14:paraId="05DB7407" w14:textId="77777777" w:rsidTr="005774CF">
        <w:trPr>
          <w:trHeight w:val="70"/>
        </w:trPr>
        <w:tc>
          <w:tcPr>
            <w:tcW w:w="2753" w:type="dxa"/>
            <w:vMerge/>
          </w:tcPr>
          <w:p w14:paraId="1ABCB0DE" w14:textId="77777777" w:rsidR="00345B1D" w:rsidRPr="00203BE6" w:rsidRDefault="00345B1D" w:rsidP="006A225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5564" w14:textId="52DAC5F1" w:rsidR="00345B1D" w:rsidRPr="00203BE6" w:rsidRDefault="00CE36E4" w:rsidP="006A2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E80C" w14:textId="4A87F1ED" w:rsidR="00345B1D" w:rsidRPr="00203BE6" w:rsidRDefault="00345B1D" w:rsidP="00DE5D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 делопроизводство. Организационные формы делопроизводства. Служба документационного обеспечения управления, основная задача, функции, типовые структуры, должностной состав/</w:t>
            </w:r>
          </w:p>
        </w:tc>
        <w:tc>
          <w:tcPr>
            <w:tcW w:w="1842" w:type="dxa"/>
            <w:vMerge/>
          </w:tcPr>
          <w:p w14:paraId="69A8056D" w14:textId="77777777" w:rsidR="00345B1D" w:rsidRPr="00203BE6" w:rsidRDefault="00345B1D" w:rsidP="006A225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 w:val="restart"/>
          </w:tcPr>
          <w:p w14:paraId="62CD5EE9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 xml:space="preserve">ОК </w:t>
            </w:r>
            <w:r w:rsidRPr="00203BE6">
              <w:rPr>
                <w:sz w:val="24"/>
                <w:szCs w:val="24"/>
                <w:lang w:val="en-US"/>
              </w:rPr>
              <w:t>01</w:t>
            </w:r>
            <w:r w:rsidRPr="00203BE6">
              <w:rPr>
                <w:sz w:val="24"/>
                <w:szCs w:val="24"/>
              </w:rPr>
              <w:t xml:space="preserve">-ОК </w:t>
            </w:r>
            <w:r w:rsidRPr="00203BE6">
              <w:rPr>
                <w:sz w:val="24"/>
                <w:szCs w:val="24"/>
                <w:lang w:val="en-US"/>
              </w:rPr>
              <w:t>09</w:t>
            </w:r>
            <w:r w:rsidRPr="00203BE6">
              <w:rPr>
                <w:sz w:val="24"/>
                <w:szCs w:val="24"/>
              </w:rPr>
              <w:t xml:space="preserve">, </w:t>
            </w:r>
          </w:p>
          <w:p w14:paraId="7BBEEC0E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>ПК 1.2, ПК 1.3</w:t>
            </w:r>
          </w:p>
          <w:p w14:paraId="6DE5041B" w14:textId="77777777" w:rsidR="00345B1D" w:rsidRPr="00203BE6" w:rsidRDefault="00345B1D" w:rsidP="006A225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45B1D" w:rsidRPr="00203BE6" w14:paraId="5F49F384" w14:textId="77777777" w:rsidTr="00E140E5">
        <w:trPr>
          <w:trHeight w:val="70"/>
        </w:trPr>
        <w:tc>
          <w:tcPr>
            <w:tcW w:w="2753" w:type="dxa"/>
            <w:vMerge/>
          </w:tcPr>
          <w:p w14:paraId="7977C54D" w14:textId="77777777" w:rsidR="00345B1D" w:rsidRPr="00203BE6" w:rsidRDefault="00345B1D" w:rsidP="00DE5D6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0DB1" w14:textId="2DE89771" w:rsidR="00345B1D" w:rsidRPr="00203BE6" w:rsidRDefault="00CE36E4" w:rsidP="00DE5D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F65F" w14:textId="5C58FBCB" w:rsidR="00345B1D" w:rsidRPr="00203BE6" w:rsidRDefault="00345B1D" w:rsidP="00DE5D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Регламентация работы службы ДОУ. Примерное положение о службе документационного обеспечения управления и должностные инструкции.</w:t>
            </w:r>
          </w:p>
        </w:tc>
        <w:tc>
          <w:tcPr>
            <w:tcW w:w="1842" w:type="dxa"/>
            <w:vMerge/>
            <w:tcBorders>
              <w:bottom w:val="nil"/>
            </w:tcBorders>
          </w:tcPr>
          <w:p w14:paraId="796E87C2" w14:textId="77777777" w:rsidR="00345B1D" w:rsidRPr="00203BE6" w:rsidRDefault="00345B1D" w:rsidP="00DE5D6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205B07E1" w14:textId="77777777" w:rsidR="00345B1D" w:rsidRPr="00203BE6" w:rsidRDefault="00345B1D" w:rsidP="00DE5D6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45B1D" w:rsidRPr="00203BE6" w14:paraId="6D9546C4" w14:textId="77777777" w:rsidTr="008D54D7">
        <w:trPr>
          <w:trHeight w:val="70"/>
        </w:trPr>
        <w:tc>
          <w:tcPr>
            <w:tcW w:w="2753" w:type="dxa"/>
            <w:vMerge w:val="restart"/>
          </w:tcPr>
          <w:p w14:paraId="29B9D476" w14:textId="23D81B62" w:rsidR="00345B1D" w:rsidRPr="00203BE6" w:rsidRDefault="00345B1D" w:rsidP="006A225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 Особенности делопроизводства по обращениям граждан и конфиденциального делопроизводства</w:t>
            </w: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8822" w14:textId="103B8AC9" w:rsidR="00345B1D" w:rsidRPr="00203BE6" w:rsidRDefault="00345B1D" w:rsidP="006A2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842" w:type="dxa"/>
            <w:vMerge w:val="restart"/>
          </w:tcPr>
          <w:p w14:paraId="1D2B7551" w14:textId="69ED8B37" w:rsidR="00345B1D" w:rsidRPr="00203BE6" w:rsidRDefault="00CE36E4" w:rsidP="00DE5D6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8" w:type="dxa"/>
            <w:vMerge w:val="restart"/>
          </w:tcPr>
          <w:p w14:paraId="41922427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 xml:space="preserve">ОК </w:t>
            </w:r>
            <w:r w:rsidRPr="00203BE6">
              <w:rPr>
                <w:sz w:val="24"/>
                <w:szCs w:val="24"/>
                <w:lang w:val="en-US"/>
              </w:rPr>
              <w:t>01</w:t>
            </w:r>
            <w:r w:rsidRPr="00203BE6">
              <w:rPr>
                <w:sz w:val="24"/>
                <w:szCs w:val="24"/>
              </w:rPr>
              <w:t xml:space="preserve">-ОК </w:t>
            </w:r>
            <w:r w:rsidRPr="00203BE6">
              <w:rPr>
                <w:sz w:val="24"/>
                <w:szCs w:val="24"/>
                <w:lang w:val="en-US"/>
              </w:rPr>
              <w:t>09</w:t>
            </w:r>
            <w:r w:rsidRPr="00203BE6">
              <w:rPr>
                <w:sz w:val="24"/>
                <w:szCs w:val="24"/>
              </w:rPr>
              <w:t xml:space="preserve">, </w:t>
            </w:r>
          </w:p>
          <w:p w14:paraId="1E81B693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>ПК 1.2, ПК 1.3</w:t>
            </w:r>
          </w:p>
          <w:p w14:paraId="27406CA9" w14:textId="77777777" w:rsidR="00345B1D" w:rsidRPr="00203BE6" w:rsidRDefault="00345B1D" w:rsidP="006A225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45B1D" w:rsidRPr="00203BE6" w14:paraId="4A2A27E3" w14:textId="77777777" w:rsidTr="00E140E5">
        <w:trPr>
          <w:trHeight w:val="70"/>
        </w:trPr>
        <w:tc>
          <w:tcPr>
            <w:tcW w:w="2753" w:type="dxa"/>
            <w:vMerge/>
          </w:tcPr>
          <w:p w14:paraId="568BFC72" w14:textId="77777777" w:rsidR="00345B1D" w:rsidRPr="00203BE6" w:rsidRDefault="00345B1D" w:rsidP="006A225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81CE" w14:textId="4F069FFE" w:rsidR="00345B1D" w:rsidRPr="00203BE6" w:rsidRDefault="00CE36E4" w:rsidP="006A2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4285" w14:textId="77777777" w:rsidR="00345B1D" w:rsidRPr="00203BE6" w:rsidRDefault="00345B1D" w:rsidP="006A2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Понятия предложения, заявления и жалобы. Прием и регистрация писем граждан. Рассмотрение и разрешение писем, срок рассмотрения. Анализ писем граждан.</w:t>
            </w:r>
          </w:p>
          <w:p w14:paraId="5360916E" w14:textId="0AA1BE30" w:rsidR="00345B1D" w:rsidRPr="00203BE6" w:rsidRDefault="00345B1D" w:rsidP="006A22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Конфиденциальное делопроизводство. Гриф ограничения доступа к документу. Автоматизированные системы работы с документами. Средства изготовления, копирования и размножения документов. Организация рабочих мест.</w:t>
            </w:r>
          </w:p>
        </w:tc>
        <w:tc>
          <w:tcPr>
            <w:tcW w:w="1842" w:type="dxa"/>
            <w:vMerge/>
            <w:tcBorders>
              <w:bottom w:val="nil"/>
            </w:tcBorders>
          </w:tcPr>
          <w:p w14:paraId="3AB81801" w14:textId="4BB133BC" w:rsidR="00345B1D" w:rsidRPr="00203BE6" w:rsidRDefault="00345B1D" w:rsidP="00DE5D6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78" w:type="dxa"/>
            <w:vMerge/>
          </w:tcPr>
          <w:p w14:paraId="437DBF8C" w14:textId="77777777" w:rsidR="00345B1D" w:rsidRPr="00203BE6" w:rsidRDefault="00345B1D" w:rsidP="006A225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45B1D" w:rsidRPr="00203BE6" w14:paraId="3BB6EB65" w14:textId="77777777" w:rsidTr="006A61E8">
        <w:trPr>
          <w:trHeight w:val="330"/>
        </w:trPr>
        <w:tc>
          <w:tcPr>
            <w:tcW w:w="2753" w:type="dxa"/>
            <w:vMerge w:val="restart"/>
          </w:tcPr>
          <w:p w14:paraId="7D506E99" w14:textId="3F6043B1" w:rsidR="00345B1D" w:rsidRPr="00203BE6" w:rsidRDefault="00345B1D" w:rsidP="006A225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 Систематизация документов, формирование их в дела и передача в архив организации</w:t>
            </w: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9567" w14:textId="293D367D" w:rsidR="00345B1D" w:rsidRPr="00203BE6" w:rsidRDefault="00345B1D" w:rsidP="006A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1842" w:type="dxa"/>
            <w:vMerge w:val="restart"/>
          </w:tcPr>
          <w:p w14:paraId="1F22670A" w14:textId="3DEE0900" w:rsidR="00345B1D" w:rsidRPr="00203BE6" w:rsidRDefault="00345B1D" w:rsidP="00DE5D6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03B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978" w:type="dxa"/>
            <w:vMerge w:val="restart"/>
          </w:tcPr>
          <w:p w14:paraId="6672C600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 xml:space="preserve">ОК </w:t>
            </w:r>
            <w:r w:rsidRPr="00203BE6">
              <w:rPr>
                <w:sz w:val="24"/>
                <w:szCs w:val="24"/>
                <w:lang w:val="en-US"/>
              </w:rPr>
              <w:t>01</w:t>
            </w:r>
            <w:r w:rsidRPr="00203BE6">
              <w:rPr>
                <w:sz w:val="24"/>
                <w:szCs w:val="24"/>
              </w:rPr>
              <w:t xml:space="preserve">-ОК </w:t>
            </w:r>
            <w:r w:rsidRPr="00203BE6">
              <w:rPr>
                <w:sz w:val="24"/>
                <w:szCs w:val="24"/>
                <w:lang w:val="en-US"/>
              </w:rPr>
              <w:t>09</w:t>
            </w:r>
            <w:r w:rsidRPr="00203BE6">
              <w:rPr>
                <w:sz w:val="24"/>
                <w:szCs w:val="24"/>
              </w:rPr>
              <w:t xml:space="preserve">, </w:t>
            </w:r>
          </w:p>
          <w:p w14:paraId="5C22E403" w14:textId="77777777" w:rsidR="00CE36E4" w:rsidRPr="00203BE6" w:rsidRDefault="00CE36E4" w:rsidP="00CE36E4">
            <w:pPr>
              <w:pStyle w:val="TableParagraph"/>
              <w:ind w:right="135"/>
              <w:jc w:val="center"/>
              <w:rPr>
                <w:sz w:val="24"/>
                <w:szCs w:val="24"/>
              </w:rPr>
            </w:pPr>
            <w:r w:rsidRPr="00203BE6">
              <w:rPr>
                <w:sz w:val="24"/>
                <w:szCs w:val="24"/>
              </w:rPr>
              <w:t>ПК 1.2, ПК 1.3</w:t>
            </w:r>
          </w:p>
          <w:p w14:paraId="05D79D37" w14:textId="77777777" w:rsidR="00345B1D" w:rsidRPr="00203BE6" w:rsidRDefault="00345B1D" w:rsidP="006A225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45B1D" w:rsidRPr="00203BE6" w14:paraId="1F422C70" w14:textId="77777777" w:rsidTr="00E140E5">
        <w:trPr>
          <w:trHeight w:val="70"/>
        </w:trPr>
        <w:tc>
          <w:tcPr>
            <w:tcW w:w="2753" w:type="dxa"/>
            <w:vMerge/>
          </w:tcPr>
          <w:p w14:paraId="63AEAEA0" w14:textId="77777777" w:rsidR="00345B1D" w:rsidRPr="00203BE6" w:rsidRDefault="00345B1D" w:rsidP="006A225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0E76" w14:textId="2A7425F7" w:rsidR="00345B1D" w:rsidRPr="00203BE6" w:rsidRDefault="00345B1D" w:rsidP="006A2256">
            <w:pPr>
              <w:pStyle w:val="TableParagraph"/>
              <w:ind w:left="14"/>
              <w:jc w:val="center"/>
              <w:rPr>
                <w:bCs/>
              </w:rPr>
            </w:pPr>
            <w:r w:rsidRPr="00203BE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77" w:type="dxa"/>
            <w:tcBorders>
              <w:bottom w:val="single" w:sz="4" w:space="0" w:color="auto"/>
            </w:tcBorders>
          </w:tcPr>
          <w:p w14:paraId="7C2D92A4" w14:textId="790A2EA6" w:rsidR="00345B1D" w:rsidRPr="00203BE6" w:rsidRDefault="00345B1D" w:rsidP="00DE5D60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203B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документооборота. Общие принципы организации документооборота, его основные этапы: прием и первичная обработка документов; распределение поступивших документов; регистрация документов и предварительное их рассмотрение; рассмотрение документов руководством организации (учреждения) и направление их на исполнение; исполнение и контроль за исполнением документов; текущее хранение документов. </w:t>
            </w:r>
          </w:p>
        </w:tc>
        <w:tc>
          <w:tcPr>
            <w:tcW w:w="1842" w:type="dxa"/>
            <w:vMerge/>
          </w:tcPr>
          <w:p w14:paraId="7B5F8C3E" w14:textId="6161F7F7" w:rsidR="00345B1D" w:rsidRPr="00203BE6" w:rsidRDefault="00345B1D" w:rsidP="006A225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1B9431AB" w14:textId="67BD2CE6" w:rsidR="00345B1D" w:rsidRPr="00203BE6" w:rsidRDefault="00345B1D" w:rsidP="006A225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B1D" w:rsidRPr="00203BE6" w14:paraId="29D36E7C" w14:textId="77777777" w:rsidTr="00E140E5">
        <w:trPr>
          <w:trHeight w:val="70"/>
        </w:trPr>
        <w:tc>
          <w:tcPr>
            <w:tcW w:w="2753" w:type="dxa"/>
            <w:vMerge/>
          </w:tcPr>
          <w:p w14:paraId="46101F97" w14:textId="77777777" w:rsidR="00345B1D" w:rsidRPr="00203BE6" w:rsidRDefault="00345B1D" w:rsidP="006A225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CACE" w14:textId="10AD1E71" w:rsidR="00345B1D" w:rsidRPr="00203BE6" w:rsidRDefault="00345B1D" w:rsidP="006A2256">
            <w:pPr>
              <w:pStyle w:val="TableParagraph"/>
              <w:ind w:left="14"/>
              <w:jc w:val="center"/>
              <w:rPr>
                <w:bCs/>
              </w:rPr>
            </w:pPr>
            <w:r w:rsidRPr="00203BE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30B4" w14:textId="0B77730E" w:rsidR="00345B1D" w:rsidRPr="00203BE6" w:rsidRDefault="00345B1D" w:rsidP="006A225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3BE6">
              <w:rPr>
                <w:rFonts w:ascii="Times New Roman" w:eastAsia="Calibri" w:hAnsi="Times New Roman" w:cs="Times New Roman"/>
                <w:sz w:val="24"/>
                <w:szCs w:val="24"/>
              </w:rPr>
              <w:t>Номенклатура дел. Обработка дел для последующего хранения. Экспертиза ценности документов, оформление дел, составление описей. Сдача дел в архив.</w:t>
            </w:r>
          </w:p>
        </w:tc>
        <w:tc>
          <w:tcPr>
            <w:tcW w:w="1842" w:type="dxa"/>
            <w:vMerge/>
          </w:tcPr>
          <w:p w14:paraId="40BE4A93" w14:textId="77777777" w:rsidR="00345B1D" w:rsidRPr="00203BE6" w:rsidRDefault="00345B1D" w:rsidP="006A225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5F3FB36E" w14:textId="77777777" w:rsidR="00345B1D" w:rsidRPr="00203BE6" w:rsidRDefault="00345B1D" w:rsidP="006A225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D0C" w:rsidRPr="00203BE6" w14:paraId="0DEB6DE3" w14:textId="77777777" w:rsidTr="00C735A9">
        <w:trPr>
          <w:trHeight w:val="70"/>
        </w:trPr>
        <w:tc>
          <w:tcPr>
            <w:tcW w:w="2753" w:type="dxa"/>
            <w:vMerge/>
          </w:tcPr>
          <w:p w14:paraId="7007E227" w14:textId="77777777" w:rsidR="00306D0C" w:rsidRPr="00203BE6" w:rsidRDefault="00306D0C" w:rsidP="00306D0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8E81" w14:textId="5A0A6BAA" w:rsidR="00306D0C" w:rsidRPr="00203BE6" w:rsidRDefault="00306D0C" w:rsidP="00306D0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3B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42" w:type="dxa"/>
            <w:vMerge w:val="restart"/>
          </w:tcPr>
          <w:p w14:paraId="52AAB737" w14:textId="18DFDB2F" w:rsidR="00306D0C" w:rsidRPr="00203BE6" w:rsidRDefault="00CE36E4" w:rsidP="00306D0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203BE6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1978" w:type="dxa"/>
            <w:vMerge/>
          </w:tcPr>
          <w:p w14:paraId="7A439656" w14:textId="77777777" w:rsidR="00306D0C" w:rsidRPr="00203BE6" w:rsidRDefault="00306D0C" w:rsidP="00306D0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06D0C" w:rsidRPr="00203BE6" w14:paraId="1BD77F6D" w14:textId="77777777" w:rsidTr="00E140E5">
        <w:trPr>
          <w:trHeight w:val="70"/>
        </w:trPr>
        <w:tc>
          <w:tcPr>
            <w:tcW w:w="2753" w:type="dxa"/>
            <w:vMerge/>
          </w:tcPr>
          <w:p w14:paraId="455772D1" w14:textId="77777777" w:rsidR="00306D0C" w:rsidRPr="00203BE6" w:rsidRDefault="00306D0C" w:rsidP="00306D0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8B5A" w14:textId="4C34BA39" w:rsidR="00306D0C" w:rsidRPr="00203BE6" w:rsidRDefault="00306D0C" w:rsidP="00306D0C">
            <w:pPr>
              <w:pStyle w:val="TableParagraph"/>
              <w:ind w:left="14"/>
              <w:jc w:val="center"/>
              <w:rPr>
                <w:bCs/>
              </w:rPr>
            </w:pPr>
            <w:r w:rsidRPr="00203BE6">
              <w:rPr>
                <w:bCs/>
              </w:rPr>
              <w:t>7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C3DB" w14:textId="2EB5F91A" w:rsidR="00306D0C" w:rsidRPr="00203BE6" w:rsidRDefault="00306D0C" w:rsidP="00306D0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3B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обращений граждан.</w:t>
            </w:r>
          </w:p>
        </w:tc>
        <w:tc>
          <w:tcPr>
            <w:tcW w:w="1842" w:type="dxa"/>
            <w:vMerge/>
          </w:tcPr>
          <w:p w14:paraId="049858F7" w14:textId="521AE2EE" w:rsidR="00306D0C" w:rsidRPr="00203BE6" w:rsidRDefault="00306D0C" w:rsidP="00306D0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</w:tcPr>
          <w:p w14:paraId="6399BC3E" w14:textId="77777777" w:rsidR="00306D0C" w:rsidRPr="00203BE6" w:rsidRDefault="00306D0C" w:rsidP="00306D0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A2256" w:rsidRPr="00203BE6" w14:paraId="2794F9A4" w14:textId="77777777" w:rsidTr="00E140E5">
        <w:trPr>
          <w:trHeight w:val="70"/>
        </w:trPr>
        <w:tc>
          <w:tcPr>
            <w:tcW w:w="11790" w:type="dxa"/>
            <w:gridSpan w:val="3"/>
          </w:tcPr>
          <w:p w14:paraId="49FD763E" w14:textId="740FDDA5" w:rsidR="006A2256" w:rsidRPr="00203BE6" w:rsidRDefault="006A2256" w:rsidP="006A2256">
            <w:pPr>
              <w:pStyle w:val="TableParagraph"/>
              <w:rPr>
                <w:sz w:val="24"/>
                <w:szCs w:val="24"/>
              </w:rPr>
            </w:pPr>
            <w:r w:rsidRPr="00203BE6">
              <w:rPr>
                <w:b/>
                <w:sz w:val="24"/>
                <w:szCs w:val="24"/>
              </w:rPr>
              <w:t xml:space="preserve"> Промежуточная аттестация в форме дифференцированного зачета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BADFC5F" w14:textId="15189C2D" w:rsidR="006A2256" w:rsidRPr="00203BE6" w:rsidRDefault="00CE36E4" w:rsidP="006A2256">
            <w:pPr>
              <w:pStyle w:val="TableParagraph"/>
              <w:jc w:val="center"/>
            </w:pPr>
            <w:r w:rsidRPr="00203BE6">
              <w:t>2</w:t>
            </w:r>
          </w:p>
        </w:tc>
        <w:tc>
          <w:tcPr>
            <w:tcW w:w="1978" w:type="dxa"/>
            <w:tcBorders>
              <w:top w:val="single" w:sz="4" w:space="0" w:color="auto"/>
              <w:bottom w:val="single" w:sz="4" w:space="0" w:color="auto"/>
            </w:tcBorders>
          </w:tcPr>
          <w:p w14:paraId="7CB785CD" w14:textId="77777777" w:rsidR="006A2256" w:rsidRPr="00203BE6" w:rsidRDefault="006A2256" w:rsidP="006A225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A2256" w:rsidRPr="00203BE6" w14:paraId="102C6398" w14:textId="77777777" w:rsidTr="00E140E5">
        <w:trPr>
          <w:trHeight w:val="70"/>
        </w:trPr>
        <w:tc>
          <w:tcPr>
            <w:tcW w:w="11790" w:type="dxa"/>
            <w:gridSpan w:val="3"/>
          </w:tcPr>
          <w:p w14:paraId="08A5A3EF" w14:textId="22B9D50C" w:rsidR="006A2256" w:rsidRPr="00203BE6" w:rsidRDefault="006A2256" w:rsidP="006A2256">
            <w:pPr>
              <w:pStyle w:val="TableParagraph"/>
              <w:rPr>
                <w:b/>
                <w:sz w:val="24"/>
                <w:szCs w:val="24"/>
              </w:rPr>
            </w:pPr>
            <w:r w:rsidRPr="00203BE6">
              <w:rPr>
                <w:b/>
                <w:sz w:val="24"/>
                <w:szCs w:val="24"/>
              </w:rPr>
              <w:t xml:space="preserve"> Всего</w:t>
            </w:r>
          </w:p>
          <w:p w14:paraId="00D6C49B" w14:textId="77777777" w:rsidR="006A2256" w:rsidRPr="00203BE6" w:rsidRDefault="006A2256" w:rsidP="006A2256">
            <w:pPr>
              <w:pStyle w:val="TableParagraph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4A411CB0" w14:textId="5179C1A9" w:rsidR="006A2256" w:rsidRPr="00203BE6" w:rsidRDefault="006A2256" w:rsidP="006A2256">
            <w:pPr>
              <w:pStyle w:val="TableParagraph"/>
              <w:jc w:val="center"/>
              <w:rPr>
                <w:b/>
                <w:bCs/>
                <w:lang w:val="en-US"/>
              </w:rPr>
            </w:pPr>
            <w:r w:rsidRPr="00203BE6">
              <w:rPr>
                <w:b/>
                <w:bCs/>
                <w:lang w:val="en-US"/>
              </w:rPr>
              <w:t>36</w:t>
            </w:r>
          </w:p>
        </w:tc>
        <w:tc>
          <w:tcPr>
            <w:tcW w:w="1978" w:type="dxa"/>
            <w:tcBorders>
              <w:top w:val="single" w:sz="4" w:space="0" w:color="auto"/>
            </w:tcBorders>
          </w:tcPr>
          <w:p w14:paraId="3EF6767D" w14:textId="77777777" w:rsidR="006A2256" w:rsidRPr="00203BE6" w:rsidRDefault="006A2256" w:rsidP="006A225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14:paraId="4982DFD6" w14:textId="7E8053FB" w:rsidR="00DB5F9E" w:rsidRPr="00DB5F9E" w:rsidRDefault="00DB5F9E" w:rsidP="00DB5F9E">
      <w:pPr>
        <w:widowControl w:val="0"/>
        <w:numPr>
          <w:ilvl w:val="2"/>
          <w:numId w:val="2"/>
        </w:numPr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left="876" w:right="2066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EE79CD1" w14:textId="77777777" w:rsidR="00DB5F9E" w:rsidRPr="00DB5F9E" w:rsidRDefault="00DB5F9E" w:rsidP="00DB5F9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DB5F9E" w:rsidRPr="00DB5F9E" w:rsidSect="005C7C72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14:paraId="5677DB49" w14:textId="77777777" w:rsidR="00DB5F9E" w:rsidRPr="00DB5F9E" w:rsidRDefault="00DB5F9E" w:rsidP="00DB5F9E">
      <w:pPr>
        <w:spacing w:after="0" w:line="240" w:lineRule="auto"/>
        <w:ind w:firstLine="708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110B35CF" w14:textId="77777777" w:rsidR="00203BE6" w:rsidRDefault="0031091E" w:rsidP="003109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09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3.1. Для реализации программы учебной дисциплины предусмотрено следующее специальное помещение: </w:t>
      </w:r>
    </w:p>
    <w:p w14:paraId="291B40F9" w14:textId="54C23EE3" w:rsidR="00203BE6" w:rsidRPr="00203BE6" w:rsidRDefault="00203BE6" w:rsidP="00203B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31091E" w:rsidRPr="00203BE6">
        <w:rPr>
          <w:rFonts w:ascii="Times New Roman" w:eastAsia="Calibri" w:hAnsi="Times New Roman" w:cs="Times New Roman"/>
          <w:sz w:val="24"/>
          <w:szCs w:val="24"/>
        </w:rPr>
        <w:t xml:space="preserve">абинет Документационного обеспечения управления </w:t>
      </w:r>
    </w:p>
    <w:p w14:paraId="0E646EA3" w14:textId="3AF98E19" w:rsidR="00203BE6" w:rsidRPr="00203BE6" w:rsidRDefault="00203BE6" w:rsidP="00203B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BE6">
        <w:rPr>
          <w:rFonts w:ascii="Times New Roman" w:eastAsia="Calibri" w:hAnsi="Times New Roman" w:cs="Times New Roman"/>
          <w:sz w:val="24"/>
          <w:szCs w:val="24"/>
        </w:rPr>
        <w:t>Оснащение кабинета</w:t>
      </w:r>
    </w:p>
    <w:p w14:paraId="619FA729" w14:textId="1FA4244B" w:rsidR="00203BE6" w:rsidRPr="00203BE6" w:rsidRDefault="00203BE6" w:rsidP="00203B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BE6">
        <w:rPr>
          <w:rFonts w:ascii="Times New Roman" w:hAnsi="Times New Roman" w:cs="Times New Roman"/>
          <w:sz w:val="24"/>
          <w:szCs w:val="24"/>
        </w:rPr>
        <w:t>Учебная доска</w:t>
      </w:r>
    </w:p>
    <w:p w14:paraId="7E40984C" w14:textId="09B414D5" w:rsidR="00203BE6" w:rsidRPr="00203BE6" w:rsidRDefault="00203BE6" w:rsidP="00203B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BE6">
        <w:rPr>
          <w:rFonts w:ascii="Times New Roman" w:hAnsi="Times New Roman" w:cs="Times New Roman"/>
          <w:sz w:val="24"/>
          <w:szCs w:val="24"/>
        </w:rPr>
        <w:t>Рабочее место преподавателя</w:t>
      </w:r>
    </w:p>
    <w:p w14:paraId="4A36517B" w14:textId="64458FED" w:rsidR="00203BE6" w:rsidRPr="00203BE6" w:rsidRDefault="00203BE6" w:rsidP="00203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BE6">
        <w:rPr>
          <w:rFonts w:ascii="Times New Roman" w:hAnsi="Times New Roman" w:cs="Times New Roman"/>
          <w:sz w:val="24"/>
          <w:szCs w:val="24"/>
        </w:rPr>
        <w:t>Посадочные места для обучающихся</w:t>
      </w:r>
      <w:r w:rsidRPr="00203BE6">
        <w:rPr>
          <w:rFonts w:ascii="Times New Roman" w:hAnsi="Times New Roman" w:cs="Times New Roman"/>
          <w:sz w:val="24"/>
          <w:szCs w:val="24"/>
        </w:rPr>
        <w:t xml:space="preserve"> по количеству обучающихся</w:t>
      </w:r>
    </w:p>
    <w:p w14:paraId="2324DDEC" w14:textId="58613812" w:rsidR="00203BE6" w:rsidRPr="00203BE6" w:rsidRDefault="00203BE6" w:rsidP="00203B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BE6">
        <w:rPr>
          <w:rFonts w:ascii="Times New Roman" w:hAnsi="Times New Roman" w:cs="Times New Roman"/>
          <w:sz w:val="24"/>
          <w:szCs w:val="24"/>
        </w:rPr>
        <w:t>Мебель для размещения и хранения учебной литературы и наглядного материала</w:t>
      </w:r>
    </w:p>
    <w:p w14:paraId="5387149F" w14:textId="77777777" w:rsidR="00203BE6" w:rsidRPr="00203BE6" w:rsidRDefault="00203BE6" w:rsidP="00203B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885434" w14:textId="42FC393F" w:rsidR="00203BE6" w:rsidRPr="00203BE6" w:rsidRDefault="00203BE6" w:rsidP="00203BE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3BE6">
        <w:rPr>
          <w:rFonts w:ascii="Times New Roman" w:eastAsia="Calibri" w:hAnsi="Times New Roman" w:cs="Times New Roman"/>
          <w:bCs/>
          <w:sz w:val="24"/>
          <w:szCs w:val="24"/>
        </w:rPr>
        <w:t>Т</w:t>
      </w:r>
      <w:r w:rsidRPr="00203BE6">
        <w:rPr>
          <w:rFonts w:ascii="Times New Roman" w:eastAsia="Calibri" w:hAnsi="Times New Roman" w:cs="Times New Roman"/>
          <w:bCs/>
          <w:sz w:val="24"/>
          <w:szCs w:val="24"/>
        </w:rPr>
        <w:t>ехнически</w:t>
      </w:r>
      <w:r w:rsidRPr="00203BE6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Pr="00203BE6">
        <w:rPr>
          <w:rFonts w:ascii="Times New Roman" w:eastAsia="Calibri" w:hAnsi="Times New Roman" w:cs="Times New Roman"/>
          <w:bCs/>
          <w:sz w:val="24"/>
          <w:szCs w:val="24"/>
        </w:rPr>
        <w:t xml:space="preserve"> средства обучения:</w:t>
      </w:r>
    </w:p>
    <w:p w14:paraId="5B1355D6" w14:textId="09CADB1A" w:rsidR="00203BE6" w:rsidRPr="00203BE6" w:rsidRDefault="00203BE6" w:rsidP="00203B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203BE6">
        <w:rPr>
          <w:rFonts w:ascii="Times New Roman" w:eastAsia="Calibri" w:hAnsi="Times New Roman" w:cs="Times New Roman"/>
          <w:bCs/>
          <w:sz w:val="24"/>
          <w:szCs w:val="24"/>
        </w:rPr>
        <w:t>ноутбук</w:t>
      </w:r>
      <w:r w:rsidRPr="00203B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лицензионным программным обеспечением</w:t>
      </w:r>
      <w:r w:rsidRPr="00203B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FD0D1D4" w14:textId="77777777" w:rsidR="00203BE6" w:rsidRPr="00203BE6" w:rsidRDefault="00203BE6" w:rsidP="00203BE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3BE6">
        <w:rPr>
          <w:rFonts w:ascii="Times New Roman" w:eastAsia="Calibri" w:hAnsi="Times New Roman" w:cs="Times New Roman"/>
          <w:bCs/>
          <w:sz w:val="24"/>
          <w:szCs w:val="24"/>
        </w:rPr>
        <w:t xml:space="preserve"> - телевизор;</w:t>
      </w:r>
    </w:p>
    <w:p w14:paraId="341B1FC2" w14:textId="77777777" w:rsidR="00DB5F9E" w:rsidRPr="0031091E" w:rsidRDefault="00DB5F9E" w:rsidP="00DB5F9E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</w:p>
    <w:p w14:paraId="0F9E15C5" w14:textId="08FEC0D4" w:rsidR="00DB5F9E" w:rsidRPr="00DB5F9E" w:rsidRDefault="00203BE6" w:rsidP="00DB5F9E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3.2. </w:t>
      </w:r>
      <w:r w:rsidR="00DB5F9E" w:rsidRPr="00DB5F9E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r w:rsidR="00DB5F9E" w:rsidRPr="00DB5F9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DB5F9E" w:rsidRPr="00DB5F9E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обучения по дисциплине</w:t>
      </w:r>
    </w:p>
    <w:p w14:paraId="3EB5D433" w14:textId="77777777" w:rsidR="00DB5F9E" w:rsidRPr="00DB5F9E" w:rsidRDefault="00DB5F9E" w:rsidP="00DB5F9E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5F9E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609A73C1" w14:textId="77777777" w:rsidR="00DB5F9E" w:rsidRPr="00DB5F9E" w:rsidRDefault="00DB5F9E" w:rsidP="00DB5F9E">
      <w:pPr>
        <w:spacing w:before="41" w:after="0" w:line="278" w:lineRule="auto"/>
        <w:ind w:right="-3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8604BF9" w14:textId="6945FC27" w:rsidR="00203BE6" w:rsidRPr="004D3ACB" w:rsidRDefault="00203BE6" w:rsidP="00203BE6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4D3ACB">
        <w:rPr>
          <w:rFonts w:ascii="Times New Roman" w:hAnsi="Times New Roman"/>
          <w:b/>
          <w:sz w:val="24"/>
          <w:szCs w:val="24"/>
        </w:rPr>
        <w:t>3.2.1. Основные печатные</w:t>
      </w:r>
      <w:r>
        <w:rPr>
          <w:rFonts w:ascii="Times New Roman" w:hAnsi="Times New Roman"/>
          <w:b/>
          <w:sz w:val="24"/>
          <w:szCs w:val="24"/>
        </w:rPr>
        <w:t xml:space="preserve"> и электронные</w:t>
      </w:r>
      <w:r w:rsidRPr="004D3ACB">
        <w:rPr>
          <w:rFonts w:ascii="Times New Roman" w:hAnsi="Times New Roman"/>
          <w:b/>
          <w:sz w:val="24"/>
          <w:szCs w:val="24"/>
        </w:rPr>
        <w:t xml:space="preserve"> издания</w:t>
      </w:r>
    </w:p>
    <w:p w14:paraId="3BDF4D13" w14:textId="77777777" w:rsidR="008A3DD0" w:rsidRDefault="00203BE6" w:rsidP="008A3DD0">
      <w:pPr>
        <w:numPr>
          <w:ilvl w:val="0"/>
          <w:numId w:val="17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ACB">
        <w:rPr>
          <w:rFonts w:ascii="Times New Roman" w:hAnsi="Times New Roman"/>
          <w:sz w:val="24"/>
          <w:szCs w:val="24"/>
          <w:lang w:eastAsia="ar-SA"/>
        </w:rPr>
        <w:t xml:space="preserve">Кузнецов, И. Н.  Документационное обеспечение управления. Документооборот и </w:t>
      </w:r>
      <w:proofErr w:type="gramStart"/>
      <w:r w:rsidRPr="004D3ACB">
        <w:rPr>
          <w:rFonts w:ascii="Times New Roman" w:hAnsi="Times New Roman"/>
          <w:sz w:val="24"/>
          <w:szCs w:val="24"/>
          <w:lang w:eastAsia="ar-SA"/>
        </w:rPr>
        <w:t>делопроизводство :</w:t>
      </w:r>
      <w:proofErr w:type="gramEnd"/>
      <w:r w:rsidRPr="004D3ACB">
        <w:rPr>
          <w:rFonts w:ascii="Times New Roman" w:hAnsi="Times New Roman"/>
          <w:sz w:val="24"/>
          <w:szCs w:val="24"/>
          <w:lang w:eastAsia="ar-SA"/>
        </w:rPr>
        <w:t xml:space="preserve"> учебник и практикум для среднего профессионального образования / И. Н. Кузнецов. — 4-е изд., </w:t>
      </w:r>
      <w:proofErr w:type="spellStart"/>
      <w:r w:rsidRPr="004D3ACB">
        <w:rPr>
          <w:rFonts w:ascii="Times New Roman" w:hAnsi="Times New Roman"/>
          <w:sz w:val="24"/>
          <w:szCs w:val="24"/>
          <w:lang w:eastAsia="ar-SA"/>
        </w:rPr>
        <w:t>перераб</w:t>
      </w:r>
      <w:proofErr w:type="spellEnd"/>
      <w:r w:rsidRPr="004D3ACB">
        <w:rPr>
          <w:rFonts w:ascii="Times New Roman" w:hAnsi="Times New Roman"/>
          <w:sz w:val="24"/>
          <w:szCs w:val="24"/>
          <w:lang w:eastAsia="ar-SA"/>
        </w:rPr>
        <w:t xml:space="preserve">. и доп. — </w:t>
      </w:r>
      <w:proofErr w:type="gramStart"/>
      <w:r w:rsidRPr="004D3ACB">
        <w:rPr>
          <w:rFonts w:ascii="Times New Roman" w:hAnsi="Times New Roman"/>
          <w:sz w:val="24"/>
          <w:szCs w:val="24"/>
          <w:lang w:eastAsia="ar-SA"/>
        </w:rPr>
        <w:t>Москва :</w:t>
      </w:r>
      <w:proofErr w:type="gramEnd"/>
      <w:r w:rsidRPr="004D3ACB">
        <w:rPr>
          <w:rFonts w:ascii="Times New Roman" w:hAnsi="Times New Roman"/>
          <w:sz w:val="24"/>
          <w:szCs w:val="24"/>
          <w:lang w:eastAsia="ar-SA"/>
        </w:rPr>
        <w:t xml:space="preserve"> Издательство </w:t>
      </w:r>
      <w:proofErr w:type="spellStart"/>
      <w:r w:rsidRPr="004D3ACB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Pr="004D3ACB">
        <w:rPr>
          <w:rFonts w:ascii="Times New Roman" w:hAnsi="Times New Roman"/>
          <w:sz w:val="24"/>
          <w:szCs w:val="24"/>
          <w:lang w:eastAsia="ar-SA"/>
        </w:rPr>
        <w:t xml:space="preserve">, 2023. — 545 с. — (Профессиональное образование). — ISBN 978-5-534-16004-8. — </w:t>
      </w:r>
      <w:proofErr w:type="gramStart"/>
      <w:r w:rsidRPr="004D3ACB">
        <w:rPr>
          <w:rFonts w:ascii="Times New Roman" w:hAnsi="Times New Roman"/>
          <w:sz w:val="24"/>
          <w:szCs w:val="24"/>
          <w:lang w:eastAsia="ar-SA"/>
        </w:rPr>
        <w:t>Текст :</w:t>
      </w:r>
      <w:proofErr w:type="gramEnd"/>
      <w:r w:rsidRPr="004D3ACB">
        <w:rPr>
          <w:rFonts w:ascii="Times New Roman" w:hAnsi="Times New Roman"/>
          <w:sz w:val="24"/>
          <w:szCs w:val="24"/>
          <w:lang w:eastAsia="ar-SA"/>
        </w:rPr>
        <w:t xml:space="preserve"> электронный // Образовательная платформа </w:t>
      </w:r>
      <w:proofErr w:type="spellStart"/>
      <w:r w:rsidRPr="004D3ACB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Pr="004D3ACB">
        <w:rPr>
          <w:rFonts w:ascii="Times New Roman" w:hAnsi="Times New Roman"/>
          <w:sz w:val="24"/>
          <w:szCs w:val="24"/>
          <w:lang w:eastAsia="ar-SA"/>
        </w:rPr>
        <w:t xml:space="preserve"> [сайт]. — URL: https://urait.ru/bcode/523613 </w:t>
      </w:r>
    </w:p>
    <w:p w14:paraId="37935EF1" w14:textId="77777777" w:rsidR="008A3DD0" w:rsidRDefault="00203BE6" w:rsidP="008A3DD0">
      <w:pPr>
        <w:numPr>
          <w:ilvl w:val="0"/>
          <w:numId w:val="17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A3DD0">
        <w:rPr>
          <w:rFonts w:ascii="Times New Roman" w:hAnsi="Times New Roman"/>
          <w:sz w:val="24"/>
          <w:szCs w:val="24"/>
          <w:lang w:eastAsia="ar-SA"/>
        </w:rPr>
        <w:t xml:space="preserve">Корнеев, И. К.  Документационное обеспечение </w:t>
      </w:r>
      <w:proofErr w:type="gramStart"/>
      <w:r w:rsidRPr="008A3DD0">
        <w:rPr>
          <w:rFonts w:ascii="Times New Roman" w:hAnsi="Times New Roman"/>
          <w:sz w:val="24"/>
          <w:szCs w:val="24"/>
          <w:lang w:eastAsia="ar-SA"/>
        </w:rPr>
        <w:t>управления :</w:t>
      </w:r>
      <w:proofErr w:type="gramEnd"/>
      <w:r w:rsidRPr="008A3DD0">
        <w:rPr>
          <w:rFonts w:ascii="Times New Roman" w:hAnsi="Times New Roman"/>
          <w:sz w:val="24"/>
          <w:szCs w:val="24"/>
          <w:lang w:eastAsia="ar-SA"/>
        </w:rPr>
        <w:t xml:space="preserve"> учебник и практикум для среднего профессионального образования / И. К. Корнеев, А. В. </w:t>
      </w:r>
      <w:proofErr w:type="spellStart"/>
      <w:r w:rsidRPr="008A3DD0">
        <w:rPr>
          <w:rFonts w:ascii="Times New Roman" w:hAnsi="Times New Roman"/>
          <w:sz w:val="24"/>
          <w:szCs w:val="24"/>
          <w:lang w:eastAsia="ar-SA"/>
        </w:rPr>
        <w:t>Пшенко</w:t>
      </w:r>
      <w:proofErr w:type="spellEnd"/>
      <w:r w:rsidRPr="008A3DD0">
        <w:rPr>
          <w:rFonts w:ascii="Times New Roman" w:hAnsi="Times New Roman"/>
          <w:sz w:val="24"/>
          <w:szCs w:val="24"/>
          <w:lang w:eastAsia="ar-SA"/>
        </w:rPr>
        <w:t>, В. А. </w:t>
      </w:r>
      <w:proofErr w:type="spellStart"/>
      <w:r w:rsidRPr="008A3DD0">
        <w:rPr>
          <w:rFonts w:ascii="Times New Roman" w:hAnsi="Times New Roman"/>
          <w:sz w:val="24"/>
          <w:szCs w:val="24"/>
          <w:lang w:eastAsia="ar-SA"/>
        </w:rPr>
        <w:t>Машурцев</w:t>
      </w:r>
      <w:proofErr w:type="spellEnd"/>
      <w:r w:rsidRPr="008A3DD0">
        <w:rPr>
          <w:rFonts w:ascii="Times New Roman" w:hAnsi="Times New Roman"/>
          <w:sz w:val="24"/>
          <w:szCs w:val="24"/>
          <w:lang w:eastAsia="ar-SA"/>
        </w:rPr>
        <w:t xml:space="preserve">. — 3-е изд., </w:t>
      </w:r>
      <w:proofErr w:type="spellStart"/>
      <w:r w:rsidRPr="008A3DD0">
        <w:rPr>
          <w:rFonts w:ascii="Times New Roman" w:hAnsi="Times New Roman"/>
          <w:sz w:val="24"/>
          <w:szCs w:val="24"/>
          <w:lang w:eastAsia="ar-SA"/>
        </w:rPr>
        <w:t>перераб</w:t>
      </w:r>
      <w:proofErr w:type="spellEnd"/>
      <w:r w:rsidRPr="008A3DD0">
        <w:rPr>
          <w:rFonts w:ascii="Times New Roman" w:hAnsi="Times New Roman"/>
          <w:sz w:val="24"/>
          <w:szCs w:val="24"/>
          <w:lang w:eastAsia="ar-SA"/>
        </w:rPr>
        <w:t xml:space="preserve">. и доп. — </w:t>
      </w:r>
      <w:proofErr w:type="gramStart"/>
      <w:r w:rsidRPr="008A3DD0">
        <w:rPr>
          <w:rFonts w:ascii="Times New Roman" w:hAnsi="Times New Roman"/>
          <w:sz w:val="24"/>
          <w:szCs w:val="24"/>
          <w:lang w:eastAsia="ar-SA"/>
        </w:rPr>
        <w:t>Москва :</w:t>
      </w:r>
      <w:proofErr w:type="gramEnd"/>
      <w:r w:rsidRPr="008A3DD0">
        <w:rPr>
          <w:rFonts w:ascii="Times New Roman" w:hAnsi="Times New Roman"/>
          <w:sz w:val="24"/>
          <w:szCs w:val="24"/>
          <w:lang w:eastAsia="ar-SA"/>
        </w:rPr>
        <w:t xml:space="preserve"> Издательство </w:t>
      </w:r>
      <w:proofErr w:type="spellStart"/>
      <w:r w:rsidRPr="008A3DD0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Pr="008A3DD0">
        <w:rPr>
          <w:rFonts w:ascii="Times New Roman" w:hAnsi="Times New Roman"/>
          <w:sz w:val="24"/>
          <w:szCs w:val="24"/>
          <w:lang w:eastAsia="ar-SA"/>
        </w:rPr>
        <w:t xml:space="preserve">, 2023. — 438 с. — (Профессиональное образование). — ISBN 978-5-534-16002-4. — </w:t>
      </w:r>
      <w:proofErr w:type="gramStart"/>
      <w:r w:rsidRPr="008A3DD0">
        <w:rPr>
          <w:rFonts w:ascii="Times New Roman" w:hAnsi="Times New Roman"/>
          <w:sz w:val="24"/>
          <w:szCs w:val="24"/>
          <w:lang w:eastAsia="ar-SA"/>
        </w:rPr>
        <w:t>Текст :</w:t>
      </w:r>
      <w:proofErr w:type="gramEnd"/>
      <w:r w:rsidRPr="008A3DD0">
        <w:rPr>
          <w:rFonts w:ascii="Times New Roman" w:hAnsi="Times New Roman"/>
          <w:sz w:val="24"/>
          <w:szCs w:val="24"/>
          <w:lang w:eastAsia="ar-SA"/>
        </w:rPr>
        <w:t xml:space="preserve"> электронный // Образовательная платформа </w:t>
      </w:r>
      <w:proofErr w:type="spellStart"/>
      <w:r w:rsidRPr="008A3DD0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Pr="008A3DD0">
        <w:rPr>
          <w:rFonts w:ascii="Times New Roman" w:hAnsi="Times New Roman"/>
          <w:sz w:val="24"/>
          <w:szCs w:val="24"/>
          <w:lang w:eastAsia="ar-SA"/>
        </w:rPr>
        <w:t xml:space="preserve"> [сайт]. — URL: https://urait.ru/bcode/523611 </w:t>
      </w:r>
    </w:p>
    <w:p w14:paraId="06E70C96" w14:textId="6B4B01DD" w:rsidR="00203BE6" w:rsidRPr="008A3DD0" w:rsidRDefault="00203BE6" w:rsidP="008A3DD0">
      <w:pPr>
        <w:numPr>
          <w:ilvl w:val="0"/>
          <w:numId w:val="17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8A3DD0">
        <w:rPr>
          <w:rFonts w:ascii="Times New Roman" w:hAnsi="Times New Roman"/>
          <w:sz w:val="24"/>
          <w:szCs w:val="24"/>
          <w:lang w:eastAsia="ar-SA"/>
        </w:rPr>
        <w:t xml:space="preserve">Шувалова, Н. Н.  Документационное обеспечение </w:t>
      </w:r>
      <w:proofErr w:type="gramStart"/>
      <w:r w:rsidRPr="008A3DD0">
        <w:rPr>
          <w:rFonts w:ascii="Times New Roman" w:hAnsi="Times New Roman"/>
          <w:sz w:val="24"/>
          <w:szCs w:val="24"/>
          <w:lang w:eastAsia="ar-SA"/>
        </w:rPr>
        <w:t>управления :</w:t>
      </w:r>
      <w:proofErr w:type="gramEnd"/>
      <w:r w:rsidRPr="008A3DD0">
        <w:rPr>
          <w:rFonts w:ascii="Times New Roman" w:hAnsi="Times New Roman"/>
          <w:sz w:val="24"/>
          <w:szCs w:val="24"/>
          <w:lang w:eastAsia="ar-SA"/>
        </w:rPr>
        <w:t xml:space="preserve"> учебник и практикум для среднего профессионального образования / Н. Н. Шувалова. — 3-е изд., </w:t>
      </w:r>
      <w:proofErr w:type="spellStart"/>
      <w:r w:rsidRPr="008A3DD0">
        <w:rPr>
          <w:rFonts w:ascii="Times New Roman" w:hAnsi="Times New Roman"/>
          <w:sz w:val="24"/>
          <w:szCs w:val="24"/>
          <w:lang w:eastAsia="ar-SA"/>
        </w:rPr>
        <w:t>перераб</w:t>
      </w:r>
      <w:proofErr w:type="spellEnd"/>
      <w:r w:rsidRPr="008A3DD0">
        <w:rPr>
          <w:rFonts w:ascii="Times New Roman" w:hAnsi="Times New Roman"/>
          <w:sz w:val="24"/>
          <w:szCs w:val="24"/>
          <w:lang w:eastAsia="ar-SA"/>
        </w:rPr>
        <w:t xml:space="preserve">. и доп. — </w:t>
      </w:r>
      <w:proofErr w:type="gramStart"/>
      <w:r w:rsidRPr="008A3DD0">
        <w:rPr>
          <w:rFonts w:ascii="Times New Roman" w:hAnsi="Times New Roman"/>
          <w:sz w:val="24"/>
          <w:szCs w:val="24"/>
          <w:lang w:eastAsia="ar-SA"/>
        </w:rPr>
        <w:t>Москва :</w:t>
      </w:r>
      <w:proofErr w:type="gramEnd"/>
      <w:r w:rsidRPr="008A3DD0">
        <w:rPr>
          <w:rFonts w:ascii="Times New Roman" w:hAnsi="Times New Roman"/>
          <w:sz w:val="24"/>
          <w:szCs w:val="24"/>
          <w:lang w:eastAsia="ar-SA"/>
        </w:rPr>
        <w:t xml:space="preserve"> Издательство </w:t>
      </w:r>
      <w:proofErr w:type="spellStart"/>
      <w:r w:rsidRPr="008A3DD0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Pr="008A3DD0">
        <w:rPr>
          <w:rFonts w:ascii="Times New Roman" w:hAnsi="Times New Roman"/>
          <w:sz w:val="24"/>
          <w:szCs w:val="24"/>
          <w:lang w:eastAsia="ar-SA"/>
        </w:rPr>
        <w:t xml:space="preserve">, 2023. — 247 с. — (Профессиональное образование). — ISBN 978-5-534-16538-8. — </w:t>
      </w:r>
      <w:proofErr w:type="gramStart"/>
      <w:r w:rsidRPr="008A3DD0">
        <w:rPr>
          <w:rFonts w:ascii="Times New Roman" w:hAnsi="Times New Roman"/>
          <w:sz w:val="24"/>
          <w:szCs w:val="24"/>
          <w:lang w:eastAsia="ar-SA"/>
        </w:rPr>
        <w:t>Текст :</w:t>
      </w:r>
      <w:proofErr w:type="gramEnd"/>
      <w:r w:rsidRPr="008A3DD0">
        <w:rPr>
          <w:rFonts w:ascii="Times New Roman" w:hAnsi="Times New Roman"/>
          <w:sz w:val="24"/>
          <w:szCs w:val="24"/>
          <w:lang w:eastAsia="ar-SA"/>
        </w:rPr>
        <w:t xml:space="preserve"> электронный // Образовательная платформа </w:t>
      </w:r>
      <w:proofErr w:type="spellStart"/>
      <w:r w:rsidRPr="008A3DD0">
        <w:rPr>
          <w:rFonts w:ascii="Times New Roman" w:hAnsi="Times New Roman"/>
          <w:sz w:val="24"/>
          <w:szCs w:val="24"/>
          <w:lang w:eastAsia="ar-SA"/>
        </w:rPr>
        <w:t>Юрайт</w:t>
      </w:r>
      <w:proofErr w:type="spellEnd"/>
      <w:r w:rsidRPr="008A3DD0">
        <w:rPr>
          <w:rFonts w:ascii="Times New Roman" w:hAnsi="Times New Roman"/>
          <w:sz w:val="24"/>
          <w:szCs w:val="24"/>
          <w:lang w:eastAsia="ar-SA"/>
        </w:rPr>
        <w:t xml:space="preserve"> [сайт]. — URL: https://urait.ru/bcode/531240 </w:t>
      </w:r>
    </w:p>
    <w:p w14:paraId="68DA79EE" w14:textId="77777777" w:rsidR="00203BE6" w:rsidRPr="004D3ACB" w:rsidRDefault="00203BE6" w:rsidP="00203BE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14:paraId="20849C72" w14:textId="77777777" w:rsidR="00203BE6" w:rsidRPr="004D3ACB" w:rsidRDefault="00203BE6" w:rsidP="00203BE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ACB">
        <w:rPr>
          <w:rFonts w:ascii="Times New Roman" w:hAnsi="Times New Roman"/>
          <w:b/>
          <w:bCs/>
          <w:sz w:val="24"/>
          <w:szCs w:val="24"/>
          <w:lang w:eastAsia="ar-SA"/>
        </w:rPr>
        <w:t>3.2.3. Дополнительные источники</w:t>
      </w:r>
    </w:p>
    <w:p w14:paraId="1A7273FE" w14:textId="77777777" w:rsidR="00203BE6" w:rsidRPr="004D3ACB" w:rsidRDefault="00203BE6" w:rsidP="00203BE6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4D3ACB">
        <w:rPr>
          <w:rFonts w:ascii="Times New Roman" w:eastAsia="Calibri" w:hAnsi="Times New Roman"/>
          <w:sz w:val="24"/>
          <w:szCs w:val="24"/>
          <w:lang w:eastAsia="ar-SA"/>
        </w:rPr>
        <w:t>Альбом первичных документов: Электронная книга (1 С</w:t>
      </w:r>
      <w:r w:rsidRPr="004D3ACB">
        <w:rPr>
          <w:rFonts w:ascii="Times New Roman" w:eastAsia="Calibri" w:hAnsi="Times New Roman"/>
          <w:sz w:val="24"/>
          <w:szCs w:val="24"/>
          <w:lang w:val="en-US" w:eastAsia="ar-SA"/>
        </w:rPr>
        <w:t>D</w:t>
      </w:r>
      <w:proofErr w:type="gramStart"/>
      <w:r w:rsidRPr="004D3ACB">
        <w:rPr>
          <w:rFonts w:ascii="Times New Roman" w:eastAsia="Calibri" w:hAnsi="Times New Roman"/>
          <w:sz w:val="24"/>
          <w:szCs w:val="24"/>
          <w:lang w:eastAsia="ar-SA"/>
        </w:rPr>
        <w:t>).-</w:t>
      </w:r>
      <w:proofErr w:type="gramEnd"/>
      <w:r w:rsidRPr="004D3ACB">
        <w:rPr>
          <w:rFonts w:ascii="Times New Roman" w:eastAsia="Calibri" w:hAnsi="Times New Roman"/>
          <w:sz w:val="24"/>
          <w:szCs w:val="24"/>
          <w:lang w:eastAsia="ar-SA"/>
        </w:rPr>
        <w:t xml:space="preserve"> М.: ИД «Равновесие».- (Серия Деловые документы», </w:t>
      </w:r>
      <w:proofErr w:type="spellStart"/>
      <w:r w:rsidRPr="004D3ACB">
        <w:rPr>
          <w:rFonts w:ascii="Times New Roman" w:eastAsia="Calibri" w:hAnsi="Times New Roman"/>
          <w:sz w:val="24"/>
          <w:szCs w:val="24"/>
          <w:lang w:eastAsia="ar-SA"/>
        </w:rPr>
        <w:t>вып</w:t>
      </w:r>
      <w:proofErr w:type="spellEnd"/>
      <w:r w:rsidRPr="004D3ACB">
        <w:rPr>
          <w:rFonts w:ascii="Times New Roman" w:eastAsia="Calibri" w:hAnsi="Times New Roman"/>
          <w:sz w:val="24"/>
          <w:szCs w:val="24"/>
          <w:lang w:eastAsia="ar-SA"/>
        </w:rPr>
        <w:t>. 6).</w:t>
      </w:r>
    </w:p>
    <w:p w14:paraId="33D8A20E" w14:textId="77777777" w:rsidR="00203BE6" w:rsidRPr="004D3ACB" w:rsidRDefault="00203BE6" w:rsidP="00203BE6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4D3ACB">
        <w:rPr>
          <w:rFonts w:ascii="Times New Roman" w:eastAsia="Calibri" w:hAnsi="Times New Roman"/>
          <w:sz w:val="24"/>
          <w:szCs w:val="24"/>
          <w:lang w:eastAsia="ar-SA"/>
        </w:rPr>
        <w:t>Рыжаков А.П. Образцы документов для граждан: Электронная книга (1 С</w:t>
      </w:r>
      <w:r w:rsidRPr="004D3ACB">
        <w:rPr>
          <w:rFonts w:ascii="Times New Roman" w:eastAsia="Calibri" w:hAnsi="Times New Roman"/>
          <w:sz w:val="24"/>
          <w:szCs w:val="24"/>
          <w:lang w:val="en-US" w:eastAsia="ar-SA"/>
        </w:rPr>
        <w:t>D</w:t>
      </w:r>
      <w:proofErr w:type="gramStart"/>
      <w:r w:rsidRPr="004D3ACB">
        <w:rPr>
          <w:rFonts w:ascii="Times New Roman" w:eastAsia="Calibri" w:hAnsi="Times New Roman"/>
          <w:sz w:val="24"/>
          <w:szCs w:val="24"/>
          <w:lang w:eastAsia="ar-SA"/>
        </w:rPr>
        <w:t>).-</w:t>
      </w:r>
      <w:proofErr w:type="gramEnd"/>
      <w:r w:rsidRPr="004D3ACB">
        <w:rPr>
          <w:rFonts w:ascii="Times New Roman" w:eastAsia="Calibri" w:hAnsi="Times New Roman"/>
          <w:sz w:val="24"/>
          <w:szCs w:val="24"/>
          <w:lang w:eastAsia="ar-SA"/>
        </w:rPr>
        <w:t xml:space="preserve"> М.: ИД «Равновесие».</w:t>
      </w:r>
    </w:p>
    <w:p w14:paraId="18CDB134" w14:textId="77777777" w:rsidR="00203BE6" w:rsidRPr="004D3ACB" w:rsidRDefault="00203BE6" w:rsidP="00203BE6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4D3ACB">
        <w:rPr>
          <w:rFonts w:ascii="Times New Roman" w:eastAsia="Calibri" w:hAnsi="Times New Roman"/>
          <w:sz w:val="24"/>
          <w:szCs w:val="24"/>
          <w:lang w:eastAsia="ar-SA"/>
        </w:rPr>
        <w:t>Справочно-правовая система «Гарант».</w:t>
      </w:r>
    </w:p>
    <w:p w14:paraId="2613E19F" w14:textId="77777777" w:rsidR="00203BE6" w:rsidRPr="004D3ACB" w:rsidRDefault="00203BE6" w:rsidP="00203BE6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ar-SA"/>
        </w:rPr>
      </w:pPr>
      <w:r w:rsidRPr="004D3ACB">
        <w:rPr>
          <w:rFonts w:ascii="Times New Roman" w:eastAsia="Calibri" w:hAnsi="Times New Roman"/>
          <w:sz w:val="24"/>
          <w:szCs w:val="24"/>
          <w:lang w:eastAsia="ar-SA"/>
        </w:rPr>
        <w:t>Справочно-правовая система «КонсультантПлюс».</w:t>
      </w:r>
    </w:p>
    <w:p w14:paraId="63C36069" w14:textId="77777777" w:rsidR="00203BE6" w:rsidRPr="004D3ACB" w:rsidRDefault="00203BE6" w:rsidP="00203BE6">
      <w:pPr>
        <w:numPr>
          <w:ilvl w:val="0"/>
          <w:numId w:val="18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D3ACB">
        <w:rPr>
          <w:rFonts w:ascii="Times New Roman" w:hAnsi="Times New Roman"/>
          <w:sz w:val="24"/>
          <w:szCs w:val="24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документов.</w:t>
      </w:r>
    </w:p>
    <w:p w14:paraId="4353014D" w14:textId="77777777" w:rsidR="00DB5F9E" w:rsidRDefault="00DB5F9E" w:rsidP="00DB5F9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74CA20" w14:textId="54DD27F7" w:rsidR="00C357E3" w:rsidRPr="00DB5F9E" w:rsidRDefault="00C357E3" w:rsidP="00DB5F9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357E3" w:rsidRPr="00DB5F9E" w:rsidSect="005C7C72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55BE03BE" w14:textId="5F55EDCF" w:rsidR="00DB5F9E" w:rsidRDefault="00DB5F9E" w:rsidP="008A3D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DB5F9E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1C90B1E6" w14:textId="77777777" w:rsidR="008A3DD0" w:rsidRPr="008A3DD0" w:rsidRDefault="008A3DD0" w:rsidP="008A3D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8"/>
        <w:gridCol w:w="3959"/>
        <w:gridCol w:w="2562"/>
      </w:tblGrid>
      <w:tr w:rsidR="00DB5F9E" w:rsidRPr="00B7213F" w14:paraId="084A527D" w14:textId="77777777" w:rsidTr="008A3DD0">
        <w:trPr>
          <w:tblHeader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27AB8" w14:textId="77777777" w:rsidR="00DB5F9E" w:rsidRPr="00B7213F" w:rsidRDefault="00DB5F9E" w:rsidP="008A3D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721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D7DB" w14:textId="77777777" w:rsidR="00DB5F9E" w:rsidRPr="00B7213F" w:rsidRDefault="00DB5F9E" w:rsidP="008A3D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721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E5DE" w14:textId="77777777" w:rsidR="00DB5F9E" w:rsidRPr="00B7213F" w:rsidRDefault="00DB5F9E" w:rsidP="008A3D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721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8A3DD0" w:rsidRPr="00B7213F" w14:paraId="307C2126" w14:textId="77777777" w:rsidTr="008A3DD0">
        <w:tc>
          <w:tcPr>
            <w:tcW w:w="3158" w:type="dxa"/>
          </w:tcPr>
          <w:p w14:paraId="7742088A" w14:textId="0155129B" w:rsidR="008A3DD0" w:rsidRPr="008A3DD0" w:rsidRDefault="008A3DD0" w:rsidP="008A3DD0">
            <w:pPr>
              <w:suppressAutoHyphens/>
              <w:spacing w:after="0" w:line="240" w:lineRule="auto"/>
              <w:ind w:firstLine="7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8A3DD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Знать</w:t>
            </w:r>
          </w:p>
          <w:p w14:paraId="4FF56E7C" w14:textId="67D526E5" w:rsidR="008A3DD0" w:rsidRPr="004D3ACB" w:rsidRDefault="008A3DD0" w:rsidP="008A3DD0">
            <w:pPr>
              <w:suppressAutoHyphens/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Терминология в области документационного обеспечения управления;</w:t>
            </w:r>
          </w:p>
          <w:p w14:paraId="159C6FD4" w14:textId="77777777" w:rsidR="008A3DD0" w:rsidRPr="004D3ACB" w:rsidRDefault="008A3DD0" w:rsidP="008A3DD0">
            <w:pPr>
              <w:suppressAutoHyphens/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Нормативные документы, регламентирующие составление и оформление документации и порядок ее обработки;</w:t>
            </w:r>
          </w:p>
          <w:p w14:paraId="2D7AD742" w14:textId="77777777" w:rsidR="008A3DD0" w:rsidRPr="004D3ACB" w:rsidRDefault="008A3DD0" w:rsidP="008A3DD0">
            <w:pPr>
              <w:suppressAutoHyphens/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Правила составления и оформления организационно-распорядительных документов, входящих в унифицированную систему организационно-распорядительных документов, унифицированную систему первичной учетной документации в части документации по учету труда;</w:t>
            </w:r>
          </w:p>
          <w:p w14:paraId="5CA0BE24" w14:textId="77777777" w:rsidR="008A3DD0" w:rsidRPr="004D3ACB" w:rsidRDefault="008A3DD0" w:rsidP="008A3DD0">
            <w:pPr>
              <w:suppressAutoHyphens/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Порядок проведения экспертизы ценности документов и подготовки дел к архивному хранению.</w:t>
            </w:r>
          </w:p>
          <w:p w14:paraId="2F1FCAA5" w14:textId="1DAB49A4" w:rsidR="008A3DD0" w:rsidRPr="00B7213F" w:rsidRDefault="008A3DD0" w:rsidP="008A3DD0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Технология организации документооборота в организациях (учреждениях).</w:t>
            </w:r>
          </w:p>
        </w:tc>
        <w:tc>
          <w:tcPr>
            <w:tcW w:w="3959" w:type="dxa"/>
          </w:tcPr>
          <w:p w14:paraId="4F34D4E5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оформление документов и решение практических ситуаций с нормативным правовым обоснованием;</w:t>
            </w:r>
          </w:p>
          <w:p w14:paraId="38D83780" w14:textId="77777777" w:rsidR="008A3DD0" w:rsidRPr="004D3ACB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использование различных источников, включая электронные ресурсы, медиа ресурсы, Интернет-ресурсы, периодические издания по специальности для решения профессиональных задач</w:t>
            </w:r>
          </w:p>
          <w:p w14:paraId="59D5E8F7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демонстрация ответственности за принятые решения, обоснованность самоанализа и коррекция результатов собственной работы;</w:t>
            </w:r>
          </w:p>
          <w:p w14:paraId="7E571FCC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использование законодательных и нормативно-правовых актов при планировании предпринимательской деятельности в профессиональной сфере;</w:t>
            </w:r>
          </w:p>
          <w:p w14:paraId="6F6BCDAB" w14:textId="77777777" w:rsidR="008A3DD0" w:rsidRPr="004D3ACB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демонстрация знаний в области финансовой грамотности;</w:t>
            </w:r>
          </w:p>
          <w:p w14:paraId="15BDFD01" w14:textId="77777777" w:rsidR="008A3DD0" w:rsidRPr="004D3ACB" w:rsidRDefault="008A3DD0" w:rsidP="008A3DD0">
            <w:pPr>
              <w:widowControl w:val="0"/>
              <w:numPr>
                <w:ilvl w:val="0"/>
                <w:numId w:val="20"/>
              </w:numPr>
              <w:tabs>
                <w:tab w:val="left" w:pos="239"/>
              </w:tabs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конструктивность взаимодействия с обучающимися, преподавателями в ходе обучения, руководителями учебной и производственной практик.</w:t>
            </w:r>
          </w:p>
          <w:p w14:paraId="349FC7C9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-соблюдение норм профессиональной этики;</w:t>
            </w:r>
          </w:p>
          <w:p w14:paraId="70C03B3D" w14:textId="77777777" w:rsidR="008A3DD0" w:rsidRPr="004D3ACB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– 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коммуникации;</w:t>
            </w:r>
          </w:p>
          <w:p w14:paraId="19AD8F78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грамотность устной и письменной речи;</w:t>
            </w:r>
          </w:p>
          <w:p w14:paraId="3265AF42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оформление документов в соответствии с ГОСТом;</w:t>
            </w:r>
          </w:p>
          <w:p w14:paraId="02014774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ясность формулирования и изложения мыслей;</w:t>
            </w:r>
          </w:p>
          <w:p w14:paraId="061EE3C4" w14:textId="77777777" w:rsidR="008A3DD0" w:rsidRPr="004D3ACB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проявление толерантности в процессе общения;</w:t>
            </w:r>
          </w:p>
          <w:p w14:paraId="6A1499A4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соблюдение норм поведения во время учебных занятий;</w:t>
            </w:r>
          </w:p>
          <w:p w14:paraId="33570555" w14:textId="77777777" w:rsidR="008A3DD0" w:rsidRPr="004D3ACB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соблюдение стандартов антикоррупционного поведения;</w:t>
            </w:r>
          </w:p>
          <w:p w14:paraId="2C74537D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 xml:space="preserve">- соблюдает нормы экологической безопасности; </w:t>
            </w:r>
          </w:p>
          <w:p w14:paraId="05B3B270" w14:textId="77777777" w:rsidR="008A3DD0" w:rsidRPr="004D3ACB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– определяет направления ресурсосбережения в рамках профессиональной деятельности по специальности;</w:t>
            </w:r>
          </w:p>
          <w:p w14:paraId="59D125DD" w14:textId="77777777" w:rsidR="008A3DD0" w:rsidRPr="004D3ACB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эффективность использования средств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14:paraId="3077CC10" w14:textId="47A66B72" w:rsidR="008A3DD0" w:rsidRPr="00B7213F" w:rsidRDefault="008A3DD0" w:rsidP="008A3D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эффективность использования в профессиональной деятельности необходимой документации, в том числе на иностранном языке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DE49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- экспертное наблюдение выполнения практических заданий,</w:t>
            </w:r>
          </w:p>
          <w:p w14:paraId="5C80899C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- оценка по итогам устного опроса студентов, </w:t>
            </w:r>
          </w:p>
          <w:p w14:paraId="4A2BFF83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- наблюдение по итогам тестирования, </w:t>
            </w:r>
          </w:p>
          <w:p w14:paraId="57B406F7" w14:textId="14F61644" w:rsidR="008A3DD0" w:rsidRPr="00B7213F" w:rsidRDefault="008A3DD0" w:rsidP="008A3D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оценка в процессе проведения промежуточной аттестации.</w:t>
            </w:r>
          </w:p>
        </w:tc>
      </w:tr>
      <w:tr w:rsidR="008A3DD0" w:rsidRPr="00B7213F" w14:paraId="0E33544B" w14:textId="77777777" w:rsidTr="008A3DD0">
        <w:tc>
          <w:tcPr>
            <w:tcW w:w="3158" w:type="dxa"/>
            <w:hideMark/>
          </w:tcPr>
          <w:p w14:paraId="0B84F032" w14:textId="3AA82310" w:rsidR="008A3DD0" w:rsidRPr="008A3DD0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A3DD0">
              <w:rPr>
                <w:rFonts w:ascii="Times New Roman" w:hAnsi="Times New Roman"/>
                <w:b/>
                <w:iCs/>
                <w:sz w:val="24"/>
                <w:szCs w:val="24"/>
              </w:rPr>
              <w:t>Уметь</w:t>
            </w:r>
          </w:p>
          <w:p w14:paraId="05FF60F8" w14:textId="77777777" w:rsidR="008A3DD0" w:rsidRPr="004D3ACB" w:rsidRDefault="008A3DD0" w:rsidP="008A3DD0">
            <w:pPr>
              <w:suppressAutoHyphens/>
              <w:spacing w:after="0" w:line="240" w:lineRule="auto"/>
              <w:ind w:firstLine="7"/>
              <w:jc w:val="both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Применять на практике государственные стандарты, другие нормативно-методические документы, регламентирующие организацию документационного обеспечения управления;</w:t>
            </w:r>
          </w:p>
          <w:p w14:paraId="3137C36A" w14:textId="77777777" w:rsidR="008A3DD0" w:rsidRPr="004D3ACB" w:rsidRDefault="008A3DD0" w:rsidP="008A3DD0">
            <w:pPr>
              <w:suppressAutoHyphens/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Составлять и правильно оформлять основные виды организационно-распорядительных документов;</w:t>
            </w:r>
          </w:p>
          <w:p w14:paraId="435091A0" w14:textId="77777777" w:rsidR="008A3DD0" w:rsidRPr="004D3ACB" w:rsidRDefault="008A3DD0" w:rsidP="008A3DD0">
            <w:pPr>
              <w:suppressAutoHyphens/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Оформлять информационно-справочную документацию;</w:t>
            </w:r>
          </w:p>
          <w:p w14:paraId="04EF71FB" w14:textId="77777777" w:rsidR="008A3DD0" w:rsidRPr="004D3ACB" w:rsidRDefault="008A3DD0" w:rsidP="008A3DD0">
            <w:pPr>
              <w:suppressAutoHyphens/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Оформлять кадровую документацию;</w:t>
            </w:r>
          </w:p>
          <w:p w14:paraId="70F46F44" w14:textId="77777777" w:rsidR="008A3DD0" w:rsidRPr="004D3ACB" w:rsidRDefault="008A3DD0" w:rsidP="008A3DD0">
            <w:pPr>
              <w:suppressAutoHyphens/>
              <w:spacing w:after="0" w:line="240" w:lineRule="auto"/>
              <w:ind w:firstLine="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sz w:val="24"/>
                <w:szCs w:val="24"/>
                <w:lang w:eastAsia="ar-SA"/>
              </w:rPr>
              <w:t>Оформлять претензионно-исковую документацию.</w:t>
            </w:r>
          </w:p>
          <w:p w14:paraId="06E98D05" w14:textId="5DB5337B" w:rsidR="008A3DD0" w:rsidRPr="00B7213F" w:rsidRDefault="008A3DD0" w:rsidP="008A3DD0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</w:p>
        </w:tc>
        <w:tc>
          <w:tcPr>
            <w:tcW w:w="3959" w:type="dxa"/>
          </w:tcPr>
          <w:p w14:paraId="197A9780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оформление документов и решение практических ситуаций с нормативным правовым обоснованием;</w:t>
            </w:r>
          </w:p>
          <w:p w14:paraId="0F12C226" w14:textId="77777777" w:rsidR="008A3DD0" w:rsidRPr="004D3ACB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использование различных источников, включая электронные ресурсы, медиа ресурсы, Интернет-ресурсы, периодические издания по специальности для решения профессиональных задач</w:t>
            </w:r>
          </w:p>
          <w:p w14:paraId="5DAEEB91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демонстрация ответственности за принятые решения, обоснованность самоанализа и коррекция результатов собственной работы;</w:t>
            </w:r>
          </w:p>
          <w:p w14:paraId="1A90099F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использование законодательных и нормативно-правовых актов при планировании предпринимательской деятельности в профессиональной сфере;</w:t>
            </w:r>
          </w:p>
          <w:p w14:paraId="22CDDA7A" w14:textId="77777777" w:rsidR="008A3DD0" w:rsidRPr="004D3ACB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демонстрация знаний в области финансовой грамотности;</w:t>
            </w:r>
          </w:p>
          <w:p w14:paraId="4E433942" w14:textId="77777777" w:rsidR="008A3DD0" w:rsidRPr="004D3ACB" w:rsidRDefault="008A3DD0" w:rsidP="008A3DD0">
            <w:pPr>
              <w:widowControl w:val="0"/>
              <w:numPr>
                <w:ilvl w:val="0"/>
                <w:numId w:val="20"/>
              </w:numPr>
              <w:tabs>
                <w:tab w:val="left" w:pos="239"/>
              </w:tabs>
              <w:suppressAutoHyphens/>
              <w:autoSpaceDE w:val="0"/>
              <w:autoSpaceDN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конструктивность взаимодействия с обучающимися, преподавателями в ходе обучения, руководителями учебной и производственной практик.</w:t>
            </w:r>
          </w:p>
          <w:p w14:paraId="03F88900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-соблюдение норм профессиональной этики;</w:t>
            </w:r>
          </w:p>
          <w:p w14:paraId="70AC6751" w14:textId="77777777" w:rsidR="008A3DD0" w:rsidRPr="004D3ACB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– построение профессионального общения с учетом социально-профессионального статуса, ситуации общения, особенностей группы и индивидуальных </w:t>
            </w: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особенностей участников коммуникации;</w:t>
            </w:r>
          </w:p>
          <w:p w14:paraId="21046F9C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грамотность устной и письменной речи;</w:t>
            </w:r>
          </w:p>
          <w:p w14:paraId="423A7DC7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оформление документов в соответствии с ГОСТом;</w:t>
            </w:r>
          </w:p>
          <w:p w14:paraId="58F8076B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ясность формулирования и изложения мыслей;</w:t>
            </w:r>
          </w:p>
          <w:p w14:paraId="3E4182B1" w14:textId="77777777" w:rsidR="008A3DD0" w:rsidRPr="004D3ACB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проявление толерантности в процессе общения;</w:t>
            </w:r>
          </w:p>
          <w:p w14:paraId="723F8C93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соблюдение норм поведения во время учебных занятий;</w:t>
            </w:r>
          </w:p>
          <w:p w14:paraId="0B00E029" w14:textId="77777777" w:rsidR="008A3DD0" w:rsidRPr="004D3ACB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соблюдение стандартов антикоррупционного поведения;</w:t>
            </w:r>
          </w:p>
          <w:p w14:paraId="3BA44901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- соблюдает нормы экологической безопасности; </w:t>
            </w:r>
          </w:p>
          <w:p w14:paraId="2891897A" w14:textId="77777777" w:rsidR="008A3DD0" w:rsidRPr="004D3ACB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– определяет направления ресурсосбережения в рамках профессиональной деятельности по специальности;</w:t>
            </w:r>
          </w:p>
          <w:p w14:paraId="7253C630" w14:textId="77777777" w:rsidR="008A3DD0" w:rsidRPr="004D3ACB" w:rsidRDefault="008A3DD0" w:rsidP="008A3D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эффективность использования средств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14:paraId="3AF92839" w14:textId="12E71A79" w:rsidR="008A3DD0" w:rsidRPr="00B7213F" w:rsidRDefault="008A3DD0" w:rsidP="008A3DD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эффективность использования в профессиональной деятельности необходимой документации, в том числе на иностранном языке</w:t>
            </w:r>
          </w:p>
        </w:tc>
        <w:tc>
          <w:tcPr>
            <w:tcW w:w="2562" w:type="dxa"/>
          </w:tcPr>
          <w:p w14:paraId="46EF5153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- экспертное наблюдение выполнения практических заданий,</w:t>
            </w:r>
          </w:p>
          <w:p w14:paraId="660FADEC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- оценка по итогам устного опроса студентов, </w:t>
            </w:r>
          </w:p>
          <w:p w14:paraId="02902F99" w14:textId="77777777" w:rsidR="008A3DD0" w:rsidRPr="004D3ACB" w:rsidRDefault="008A3DD0" w:rsidP="008A3D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- наблюдение по итогам тестирования, </w:t>
            </w:r>
          </w:p>
          <w:p w14:paraId="0EA294CE" w14:textId="707EB388" w:rsidR="008A3DD0" w:rsidRPr="00E8128A" w:rsidRDefault="008A3DD0" w:rsidP="008A3DD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D3ACB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- оценка в процессе проведения промежуточной аттестации.</w:t>
            </w:r>
          </w:p>
        </w:tc>
      </w:tr>
    </w:tbl>
    <w:p w14:paraId="62357039" w14:textId="77777777" w:rsidR="00DB5F9E" w:rsidRPr="00DB5F9E" w:rsidRDefault="00DB5F9E" w:rsidP="00DB5F9E">
      <w:pPr>
        <w:spacing w:after="0" w:line="3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444B22B" w14:textId="77777777" w:rsidR="007301CC" w:rsidRDefault="007301CC"/>
    <w:sectPr w:rsidR="00730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54FCB"/>
    <w:multiLevelType w:val="hybridMultilevel"/>
    <w:tmpl w:val="BD561A1A"/>
    <w:lvl w:ilvl="0" w:tplc="82FA3284">
      <w:start w:val="1"/>
      <w:numFmt w:val="bullet"/>
      <w:lvlText w:val="-"/>
      <w:lvlJc w:val="left"/>
      <w:pPr>
        <w:ind w:left="92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207F528A"/>
    <w:multiLevelType w:val="hybridMultilevel"/>
    <w:tmpl w:val="CDBA12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5023B5"/>
    <w:multiLevelType w:val="hybridMultilevel"/>
    <w:tmpl w:val="31C6CE8E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4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D721A9A"/>
    <w:multiLevelType w:val="hybridMultilevel"/>
    <w:tmpl w:val="7F1608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DAF4670"/>
    <w:multiLevelType w:val="hybridMultilevel"/>
    <w:tmpl w:val="D9C039EC"/>
    <w:lvl w:ilvl="0" w:tplc="48CC4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C1040"/>
    <w:multiLevelType w:val="hybridMultilevel"/>
    <w:tmpl w:val="165C3C78"/>
    <w:lvl w:ilvl="0" w:tplc="79B477A4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33C42632"/>
    <w:multiLevelType w:val="hybridMultilevel"/>
    <w:tmpl w:val="6E1A5D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DAE6AA7"/>
    <w:multiLevelType w:val="hybridMultilevel"/>
    <w:tmpl w:val="A30689E2"/>
    <w:lvl w:ilvl="0" w:tplc="79B47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6D4CE6"/>
    <w:multiLevelType w:val="hybridMultilevel"/>
    <w:tmpl w:val="6E1A5D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0D77F47"/>
    <w:multiLevelType w:val="hybridMultilevel"/>
    <w:tmpl w:val="13E0B794"/>
    <w:lvl w:ilvl="0" w:tplc="82FA3284">
      <w:start w:val="1"/>
      <w:numFmt w:val="bullet"/>
      <w:lvlText w:val="-"/>
      <w:lvlJc w:val="left"/>
      <w:pPr>
        <w:ind w:left="92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5C66290"/>
    <w:multiLevelType w:val="hybridMultilevel"/>
    <w:tmpl w:val="18FA8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7727F"/>
    <w:multiLevelType w:val="hybridMultilevel"/>
    <w:tmpl w:val="A03A5910"/>
    <w:lvl w:ilvl="0" w:tplc="48CC4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CD6CF4"/>
    <w:multiLevelType w:val="hybridMultilevel"/>
    <w:tmpl w:val="1F5205C2"/>
    <w:lvl w:ilvl="0" w:tplc="645C978A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DA47DEC">
      <w:numFmt w:val="bullet"/>
      <w:lvlText w:val="•"/>
      <w:lvlJc w:val="left"/>
      <w:pPr>
        <w:ind w:left="507" w:hanging="130"/>
      </w:pPr>
      <w:rPr>
        <w:lang w:val="ru-RU" w:eastAsia="en-US" w:bidi="ar-SA"/>
      </w:rPr>
    </w:lvl>
    <w:lvl w:ilvl="2" w:tplc="6D0AA18E">
      <w:numFmt w:val="bullet"/>
      <w:lvlText w:val="•"/>
      <w:lvlJc w:val="left"/>
      <w:pPr>
        <w:ind w:left="914" w:hanging="130"/>
      </w:pPr>
      <w:rPr>
        <w:lang w:val="ru-RU" w:eastAsia="en-US" w:bidi="ar-SA"/>
      </w:rPr>
    </w:lvl>
    <w:lvl w:ilvl="3" w:tplc="6E24D37A">
      <w:numFmt w:val="bullet"/>
      <w:lvlText w:val="•"/>
      <w:lvlJc w:val="left"/>
      <w:pPr>
        <w:ind w:left="1321" w:hanging="130"/>
      </w:pPr>
      <w:rPr>
        <w:lang w:val="ru-RU" w:eastAsia="en-US" w:bidi="ar-SA"/>
      </w:rPr>
    </w:lvl>
    <w:lvl w:ilvl="4" w:tplc="A1221128">
      <w:numFmt w:val="bullet"/>
      <w:lvlText w:val="•"/>
      <w:lvlJc w:val="left"/>
      <w:pPr>
        <w:ind w:left="1729" w:hanging="130"/>
      </w:pPr>
      <w:rPr>
        <w:lang w:val="ru-RU" w:eastAsia="en-US" w:bidi="ar-SA"/>
      </w:rPr>
    </w:lvl>
    <w:lvl w:ilvl="5" w:tplc="A75C1140">
      <w:numFmt w:val="bullet"/>
      <w:lvlText w:val="•"/>
      <w:lvlJc w:val="left"/>
      <w:pPr>
        <w:ind w:left="2136" w:hanging="130"/>
      </w:pPr>
      <w:rPr>
        <w:lang w:val="ru-RU" w:eastAsia="en-US" w:bidi="ar-SA"/>
      </w:rPr>
    </w:lvl>
    <w:lvl w:ilvl="6" w:tplc="2410F7CC">
      <w:numFmt w:val="bullet"/>
      <w:lvlText w:val="•"/>
      <w:lvlJc w:val="left"/>
      <w:pPr>
        <w:ind w:left="2543" w:hanging="130"/>
      </w:pPr>
      <w:rPr>
        <w:lang w:val="ru-RU" w:eastAsia="en-US" w:bidi="ar-SA"/>
      </w:rPr>
    </w:lvl>
    <w:lvl w:ilvl="7" w:tplc="EF204238">
      <w:numFmt w:val="bullet"/>
      <w:lvlText w:val="•"/>
      <w:lvlJc w:val="left"/>
      <w:pPr>
        <w:ind w:left="2951" w:hanging="130"/>
      </w:pPr>
      <w:rPr>
        <w:lang w:val="ru-RU" w:eastAsia="en-US" w:bidi="ar-SA"/>
      </w:rPr>
    </w:lvl>
    <w:lvl w:ilvl="8" w:tplc="F28C880A">
      <w:numFmt w:val="bullet"/>
      <w:lvlText w:val="•"/>
      <w:lvlJc w:val="left"/>
      <w:pPr>
        <w:ind w:left="3358" w:hanging="130"/>
      </w:pPr>
      <w:rPr>
        <w:lang w:val="ru-RU" w:eastAsia="en-US" w:bidi="ar-SA"/>
      </w:rPr>
    </w:lvl>
  </w:abstractNum>
  <w:abstractNum w:abstractNumId="15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6AF57594"/>
    <w:multiLevelType w:val="hybridMultilevel"/>
    <w:tmpl w:val="5E26574E"/>
    <w:lvl w:ilvl="0" w:tplc="C26AF428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7" w15:restartNumberingAfterBreak="0">
    <w:nsid w:val="6DDD74BA"/>
    <w:multiLevelType w:val="hybridMultilevel"/>
    <w:tmpl w:val="B0F0912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F4D789D"/>
    <w:multiLevelType w:val="hybridMultilevel"/>
    <w:tmpl w:val="D5BC3770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num w:numId="1" w16cid:durableId="1712221095">
    <w:abstractNumId w:val="1"/>
  </w:num>
  <w:num w:numId="2" w16cid:durableId="2038191187">
    <w:abstractNumId w:val="15"/>
  </w:num>
  <w:num w:numId="3" w16cid:durableId="20967773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1082687">
    <w:abstractNumId w:val="6"/>
  </w:num>
  <w:num w:numId="5" w16cid:durableId="1581329850">
    <w:abstractNumId w:val="4"/>
  </w:num>
  <w:num w:numId="6" w16cid:durableId="164365099">
    <w:abstractNumId w:val="12"/>
  </w:num>
  <w:num w:numId="7" w16cid:durableId="1871188258">
    <w:abstractNumId w:val="7"/>
  </w:num>
  <w:num w:numId="8" w16cid:durableId="142547911">
    <w:abstractNumId w:val="9"/>
  </w:num>
  <w:num w:numId="9" w16cid:durableId="130288135">
    <w:abstractNumId w:val="0"/>
  </w:num>
  <w:num w:numId="10" w16cid:durableId="1152406355">
    <w:abstractNumId w:val="11"/>
  </w:num>
  <w:num w:numId="11" w16cid:durableId="999382913">
    <w:abstractNumId w:val="16"/>
  </w:num>
  <w:num w:numId="12" w16cid:durableId="1537155934">
    <w:abstractNumId w:val="3"/>
  </w:num>
  <w:num w:numId="13" w16cid:durableId="1781028610">
    <w:abstractNumId w:val="18"/>
  </w:num>
  <w:num w:numId="14" w16cid:durableId="5885845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72254852">
    <w:abstractNumId w:val="13"/>
  </w:num>
  <w:num w:numId="16" w16cid:durableId="1457597270">
    <w:abstractNumId w:val="17"/>
  </w:num>
  <w:num w:numId="17" w16cid:durableId="2113667296">
    <w:abstractNumId w:val="8"/>
  </w:num>
  <w:num w:numId="18" w16cid:durableId="1771008489">
    <w:abstractNumId w:val="5"/>
  </w:num>
  <w:num w:numId="19" w16cid:durableId="1198204270">
    <w:abstractNumId w:val="10"/>
  </w:num>
  <w:num w:numId="20" w16cid:durableId="3370779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1CC"/>
    <w:rsid w:val="0001252C"/>
    <w:rsid w:val="000407C6"/>
    <w:rsid w:val="00062434"/>
    <w:rsid w:val="000B1E76"/>
    <w:rsid w:val="000D4840"/>
    <w:rsid w:val="000D6A3F"/>
    <w:rsid w:val="000E633C"/>
    <w:rsid w:val="000F30F9"/>
    <w:rsid w:val="001E0D42"/>
    <w:rsid w:val="00203BE6"/>
    <w:rsid w:val="00222529"/>
    <w:rsid w:val="002642F9"/>
    <w:rsid w:val="00277A00"/>
    <w:rsid w:val="00277FA5"/>
    <w:rsid w:val="002C6D05"/>
    <w:rsid w:val="00306D0C"/>
    <w:rsid w:val="00307C42"/>
    <w:rsid w:val="0031091E"/>
    <w:rsid w:val="00310C6C"/>
    <w:rsid w:val="00325A67"/>
    <w:rsid w:val="00333727"/>
    <w:rsid w:val="003437AF"/>
    <w:rsid w:val="00345B1D"/>
    <w:rsid w:val="00357A2A"/>
    <w:rsid w:val="00383123"/>
    <w:rsid w:val="00397B18"/>
    <w:rsid w:val="004117BE"/>
    <w:rsid w:val="00432234"/>
    <w:rsid w:val="00440E4F"/>
    <w:rsid w:val="004572BF"/>
    <w:rsid w:val="00465A28"/>
    <w:rsid w:val="0047461C"/>
    <w:rsid w:val="004C03C2"/>
    <w:rsid w:val="004C2796"/>
    <w:rsid w:val="00501BE3"/>
    <w:rsid w:val="005134B9"/>
    <w:rsid w:val="00517398"/>
    <w:rsid w:val="0052540E"/>
    <w:rsid w:val="00544F5D"/>
    <w:rsid w:val="00556B1B"/>
    <w:rsid w:val="00557879"/>
    <w:rsid w:val="00557973"/>
    <w:rsid w:val="005A5430"/>
    <w:rsid w:val="005C7C72"/>
    <w:rsid w:val="005F2017"/>
    <w:rsid w:val="00603CAE"/>
    <w:rsid w:val="00651917"/>
    <w:rsid w:val="006827C8"/>
    <w:rsid w:val="00685267"/>
    <w:rsid w:val="006A08DD"/>
    <w:rsid w:val="006A2256"/>
    <w:rsid w:val="006D2F1C"/>
    <w:rsid w:val="006D6BD4"/>
    <w:rsid w:val="006E1215"/>
    <w:rsid w:val="007257EB"/>
    <w:rsid w:val="007301CC"/>
    <w:rsid w:val="0073258F"/>
    <w:rsid w:val="007438FF"/>
    <w:rsid w:val="007A7484"/>
    <w:rsid w:val="008343C7"/>
    <w:rsid w:val="008517FA"/>
    <w:rsid w:val="00877592"/>
    <w:rsid w:val="008A1A87"/>
    <w:rsid w:val="008A3DD0"/>
    <w:rsid w:val="008E37AA"/>
    <w:rsid w:val="009879FF"/>
    <w:rsid w:val="009A0827"/>
    <w:rsid w:val="009A7FCA"/>
    <w:rsid w:val="009D59F0"/>
    <w:rsid w:val="00A73E3B"/>
    <w:rsid w:val="00A9062C"/>
    <w:rsid w:val="00B01760"/>
    <w:rsid w:val="00B4037E"/>
    <w:rsid w:val="00B5118D"/>
    <w:rsid w:val="00B7213F"/>
    <w:rsid w:val="00B80BF7"/>
    <w:rsid w:val="00BE786F"/>
    <w:rsid w:val="00C34D21"/>
    <w:rsid w:val="00C357E3"/>
    <w:rsid w:val="00C40147"/>
    <w:rsid w:val="00C448F0"/>
    <w:rsid w:val="00C7716E"/>
    <w:rsid w:val="00C771E3"/>
    <w:rsid w:val="00CC3908"/>
    <w:rsid w:val="00CE22AF"/>
    <w:rsid w:val="00CE36E4"/>
    <w:rsid w:val="00CE3F5A"/>
    <w:rsid w:val="00CF3549"/>
    <w:rsid w:val="00D100E0"/>
    <w:rsid w:val="00D17C62"/>
    <w:rsid w:val="00D21469"/>
    <w:rsid w:val="00D40095"/>
    <w:rsid w:val="00DA7087"/>
    <w:rsid w:val="00DB1E43"/>
    <w:rsid w:val="00DB5F9E"/>
    <w:rsid w:val="00DE5D60"/>
    <w:rsid w:val="00DF6060"/>
    <w:rsid w:val="00DF793F"/>
    <w:rsid w:val="00DF7FF6"/>
    <w:rsid w:val="00E02E0B"/>
    <w:rsid w:val="00E0531B"/>
    <w:rsid w:val="00E140E5"/>
    <w:rsid w:val="00E176DC"/>
    <w:rsid w:val="00E26F6E"/>
    <w:rsid w:val="00E271AE"/>
    <w:rsid w:val="00E758CC"/>
    <w:rsid w:val="00E8128A"/>
    <w:rsid w:val="00E82A76"/>
    <w:rsid w:val="00EC6AA0"/>
    <w:rsid w:val="00F05E2E"/>
    <w:rsid w:val="00F07DDE"/>
    <w:rsid w:val="00F446DD"/>
    <w:rsid w:val="00FB191D"/>
    <w:rsid w:val="00FC24E2"/>
    <w:rsid w:val="00FF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F3423"/>
  <w15:chartTrackingRefBased/>
  <w15:docId w15:val="{6C688ED4-AF96-4561-B4D4-93C39746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93F"/>
  </w:style>
  <w:style w:type="paragraph" w:styleId="3">
    <w:name w:val="heading 3"/>
    <w:basedOn w:val="a"/>
    <w:next w:val="a"/>
    <w:link w:val="30"/>
    <w:uiPriority w:val="99"/>
    <w:qFormat/>
    <w:rsid w:val="008517F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B5F9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B5F9E"/>
  </w:style>
  <w:style w:type="paragraph" w:customStyle="1" w:styleId="TableParagraph">
    <w:name w:val="Table Paragraph"/>
    <w:basedOn w:val="a"/>
    <w:uiPriority w:val="1"/>
    <w:qFormat/>
    <w:rsid w:val="00DB5F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40147"/>
    <w:pPr>
      <w:ind w:left="720"/>
      <w:contextualSpacing/>
    </w:pPr>
  </w:style>
  <w:style w:type="paragraph" w:customStyle="1" w:styleId="ConsPlusNormal">
    <w:name w:val="ConsPlusNormal"/>
    <w:rsid w:val="00F05E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31091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1091E"/>
    <w:rPr>
      <w:color w:val="605E5C"/>
      <w:shd w:val="clear" w:color="auto" w:fill="E1DFDD"/>
    </w:rPr>
  </w:style>
  <w:style w:type="paragraph" w:customStyle="1" w:styleId="a7">
    <w:name w:val="СВЕЛ тектс"/>
    <w:basedOn w:val="a"/>
    <w:link w:val="a8"/>
    <w:qFormat/>
    <w:rsid w:val="00B7213F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customStyle="1" w:styleId="a8">
    <w:name w:val="СВЕЛ тектс Знак"/>
    <w:link w:val="a7"/>
    <w:locked/>
    <w:rsid w:val="00B7213F"/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paragraph" w:customStyle="1" w:styleId="pboth">
    <w:name w:val="pboth"/>
    <w:basedOn w:val="a"/>
    <w:rsid w:val="00B72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877592"/>
  </w:style>
  <w:style w:type="character" w:customStyle="1" w:styleId="30">
    <w:name w:val="Заголовок 3 Знак"/>
    <w:basedOn w:val="a0"/>
    <w:link w:val="3"/>
    <w:uiPriority w:val="99"/>
    <w:rsid w:val="008517FA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33C"/>
    <w:rPr>
      <w:rFonts w:ascii="Segoe UI" w:hAnsi="Segoe UI" w:cs="Segoe UI"/>
      <w:sz w:val="18"/>
      <w:szCs w:val="18"/>
    </w:rPr>
  </w:style>
  <w:style w:type="paragraph" w:styleId="ab">
    <w:name w:val="No Spacing"/>
    <w:link w:val="ac"/>
    <w:uiPriority w:val="99"/>
    <w:qFormat/>
    <w:rsid w:val="005254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link w:val="ab"/>
    <w:uiPriority w:val="99"/>
    <w:locked/>
    <w:rsid w:val="0052540E"/>
    <w:rPr>
      <w:rFonts w:ascii="Calibri" w:eastAsia="Times New Roman" w:hAnsi="Calibri" w:cs="Times New Roman"/>
      <w:lang w:eastAsia="ru-RU"/>
    </w:rPr>
  </w:style>
  <w:style w:type="paragraph" w:customStyle="1" w:styleId="12">
    <w:name w:val="таблСлева12"/>
    <w:basedOn w:val="a"/>
    <w:uiPriority w:val="3"/>
    <w:qFormat/>
    <w:rsid w:val="00203BE6"/>
    <w:pPr>
      <w:snapToGrid w:val="0"/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14</Pages>
  <Words>2862</Words>
  <Characters>16315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18</cp:revision>
  <cp:lastPrinted>2023-10-04T05:46:00Z</cp:lastPrinted>
  <dcterms:created xsi:type="dcterms:W3CDTF">2023-06-10T21:23:00Z</dcterms:created>
  <dcterms:modified xsi:type="dcterms:W3CDTF">2024-04-26T07:55:00Z</dcterms:modified>
</cp:coreProperties>
</file>