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6F8BD" w14:textId="77777777" w:rsidR="006037E9" w:rsidRPr="006037E9" w:rsidRDefault="006037E9" w:rsidP="006037E9">
      <w:pPr>
        <w:spacing w:line="276" w:lineRule="auto"/>
        <w:jc w:val="center"/>
        <w:rPr>
          <w:b/>
          <w:sz w:val="28"/>
          <w:szCs w:val="28"/>
        </w:rPr>
      </w:pPr>
      <w:bookmarkStart w:id="0" w:name="_Hlk122518232"/>
      <w:r w:rsidRPr="006037E9">
        <w:rPr>
          <w:b/>
          <w:sz w:val="28"/>
          <w:szCs w:val="28"/>
        </w:rPr>
        <w:t>МИНИСТЕРСТВО ОБРАЗОВАНИЯ, НАУКИ И МОЛОДЕЖИ РЕСПУБЛИКИ КРЫМ ГБПОУ РК «КРЧЕНСКИЙ ПОЛИТЕХНИЧЕСКИЙ КОЛЛЕДЖ»</w:t>
      </w:r>
    </w:p>
    <w:p w14:paraId="7A514CAA" w14:textId="77777777" w:rsidR="006037E9" w:rsidRPr="006037E9" w:rsidRDefault="006037E9" w:rsidP="006037E9">
      <w:pPr>
        <w:spacing w:line="276" w:lineRule="auto"/>
        <w:jc w:val="center"/>
        <w:rPr>
          <w:b/>
          <w:sz w:val="28"/>
          <w:szCs w:val="28"/>
        </w:rPr>
      </w:pPr>
    </w:p>
    <w:p w14:paraId="1BF70614" w14:textId="77777777" w:rsidR="006037E9" w:rsidRPr="006037E9" w:rsidRDefault="006037E9" w:rsidP="006037E9">
      <w:pPr>
        <w:rPr>
          <w:rFonts w:eastAsia="MS Mincho"/>
          <w:b/>
          <w:i/>
          <w:sz w:val="28"/>
          <w:szCs w:val="28"/>
          <w:lang w:eastAsia="ru-RU"/>
        </w:rPr>
      </w:pPr>
    </w:p>
    <w:tbl>
      <w:tblPr>
        <w:tblW w:w="0" w:type="auto"/>
        <w:tblLook w:val="00A0" w:firstRow="1" w:lastRow="0" w:firstColumn="1" w:lastColumn="0" w:noHBand="0" w:noVBand="0"/>
      </w:tblPr>
      <w:tblGrid>
        <w:gridCol w:w="4786"/>
        <w:gridCol w:w="4536"/>
      </w:tblGrid>
      <w:tr w:rsidR="006037E9" w:rsidRPr="006037E9" w14:paraId="17640EFC" w14:textId="77777777" w:rsidTr="006037E9">
        <w:tc>
          <w:tcPr>
            <w:tcW w:w="4786" w:type="dxa"/>
          </w:tcPr>
          <w:p w14:paraId="6EB0EB87" w14:textId="77777777" w:rsidR="006037E9" w:rsidRPr="006037E9" w:rsidRDefault="006037E9" w:rsidP="006037E9">
            <w:pPr>
              <w:ind w:left="714" w:hanging="357"/>
              <w:rPr>
                <w:rFonts w:eastAsia="MS Mincho"/>
                <w:sz w:val="28"/>
                <w:szCs w:val="28"/>
              </w:rPr>
            </w:pPr>
            <w:r w:rsidRPr="006037E9">
              <w:rPr>
                <w:rFonts w:eastAsia="MS Mincho"/>
                <w:sz w:val="28"/>
                <w:szCs w:val="28"/>
              </w:rPr>
              <w:t>Введено в действие</w:t>
            </w:r>
          </w:p>
          <w:p w14:paraId="14489813" w14:textId="77777777" w:rsidR="006037E9" w:rsidRPr="006037E9" w:rsidRDefault="006037E9" w:rsidP="006037E9">
            <w:pPr>
              <w:ind w:left="714" w:hanging="357"/>
              <w:rPr>
                <w:rFonts w:eastAsia="MS Mincho"/>
                <w:sz w:val="28"/>
                <w:szCs w:val="28"/>
              </w:rPr>
            </w:pPr>
            <w:r w:rsidRPr="006037E9">
              <w:rPr>
                <w:rFonts w:eastAsia="MS Mincho"/>
                <w:sz w:val="28"/>
                <w:szCs w:val="28"/>
              </w:rPr>
              <w:t xml:space="preserve">приказом директора </w:t>
            </w:r>
          </w:p>
          <w:p w14:paraId="3FFED876" w14:textId="77777777" w:rsidR="006037E9" w:rsidRPr="006037E9" w:rsidRDefault="006037E9" w:rsidP="006037E9">
            <w:pPr>
              <w:ind w:left="714" w:hanging="357"/>
              <w:rPr>
                <w:rFonts w:eastAsia="MS Mincho"/>
                <w:sz w:val="28"/>
                <w:szCs w:val="28"/>
              </w:rPr>
            </w:pPr>
            <w:r w:rsidRPr="006037E9">
              <w:rPr>
                <w:rFonts w:eastAsia="MS Mincho"/>
                <w:sz w:val="28"/>
                <w:szCs w:val="28"/>
              </w:rPr>
              <w:t>от «___» ________202__г.</w:t>
            </w:r>
          </w:p>
          <w:p w14:paraId="2EC2EC41" w14:textId="77777777" w:rsidR="006037E9" w:rsidRPr="006037E9" w:rsidRDefault="006037E9" w:rsidP="006037E9">
            <w:pPr>
              <w:ind w:left="714" w:hanging="357"/>
              <w:rPr>
                <w:rFonts w:eastAsia="MS Mincho"/>
                <w:sz w:val="28"/>
                <w:szCs w:val="28"/>
              </w:rPr>
            </w:pPr>
            <w:r w:rsidRPr="006037E9">
              <w:rPr>
                <w:rFonts w:eastAsia="MS Mincho"/>
                <w:sz w:val="28"/>
                <w:szCs w:val="28"/>
              </w:rPr>
              <w:t>№_________________</w:t>
            </w:r>
          </w:p>
          <w:p w14:paraId="06EE34BC" w14:textId="77777777" w:rsidR="006037E9" w:rsidRPr="006037E9" w:rsidRDefault="006037E9" w:rsidP="006037E9">
            <w:pPr>
              <w:ind w:left="714" w:hanging="357"/>
              <w:rPr>
                <w:rFonts w:eastAsia="MS Mincho"/>
                <w:sz w:val="28"/>
                <w:szCs w:val="28"/>
              </w:rPr>
            </w:pPr>
          </w:p>
        </w:tc>
        <w:tc>
          <w:tcPr>
            <w:tcW w:w="4536" w:type="dxa"/>
          </w:tcPr>
          <w:p w14:paraId="7B69CFD5" w14:textId="77777777" w:rsidR="006037E9" w:rsidRPr="006037E9" w:rsidRDefault="006037E9" w:rsidP="006037E9">
            <w:pPr>
              <w:ind w:left="714" w:hanging="357"/>
              <w:rPr>
                <w:rFonts w:eastAsia="MS Mincho"/>
                <w:sz w:val="28"/>
                <w:szCs w:val="28"/>
              </w:rPr>
            </w:pPr>
            <w:r w:rsidRPr="006037E9">
              <w:rPr>
                <w:rFonts w:eastAsia="MS Mincho"/>
                <w:sz w:val="28"/>
                <w:szCs w:val="28"/>
              </w:rPr>
              <w:t>Утверждаю</w:t>
            </w:r>
          </w:p>
          <w:p w14:paraId="25571FC8" w14:textId="77777777" w:rsidR="006037E9" w:rsidRPr="006037E9" w:rsidRDefault="006037E9" w:rsidP="006037E9">
            <w:pPr>
              <w:ind w:left="714" w:hanging="357"/>
              <w:rPr>
                <w:rFonts w:eastAsia="MS Mincho"/>
                <w:sz w:val="28"/>
                <w:szCs w:val="28"/>
              </w:rPr>
            </w:pPr>
            <w:r w:rsidRPr="006037E9">
              <w:rPr>
                <w:rFonts w:eastAsia="MS Mincho"/>
                <w:sz w:val="28"/>
                <w:szCs w:val="28"/>
              </w:rPr>
              <w:t xml:space="preserve"> зам. директора по УПР</w:t>
            </w:r>
          </w:p>
          <w:p w14:paraId="1A6B09CF" w14:textId="77777777" w:rsidR="006037E9" w:rsidRPr="006037E9" w:rsidRDefault="00C53DB2" w:rsidP="006037E9">
            <w:pPr>
              <w:ind w:left="714" w:hanging="357"/>
              <w:rPr>
                <w:rFonts w:eastAsia="MS Mincho"/>
                <w:sz w:val="28"/>
                <w:szCs w:val="28"/>
              </w:rPr>
            </w:pPr>
            <w:r>
              <w:rPr>
                <w:rFonts w:eastAsia="MS Mincho"/>
                <w:sz w:val="28"/>
                <w:szCs w:val="28"/>
              </w:rPr>
              <w:t xml:space="preserve"> _________ С.</w:t>
            </w:r>
            <w:r w:rsidR="006037E9" w:rsidRPr="006037E9">
              <w:rPr>
                <w:rFonts w:eastAsia="MS Mincho"/>
                <w:sz w:val="28"/>
                <w:szCs w:val="28"/>
              </w:rPr>
              <w:t>Ю. Письменная</w:t>
            </w:r>
          </w:p>
        </w:tc>
      </w:tr>
    </w:tbl>
    <w:p w14:paraId="749FA9A4" w14:textId="77777777" w:rsidR="006037E9" w:rsidRPr="006037E9" w:rsidRDefault="006037E9" w:rsidP="006037E9">
      <w:pPr>
        <w:spacing w:line="276" w:lineRule="auto"/>
        <w:jc w:val="center"/>
        <w:rPr>
          <w:b/>
          <w:sz w:val="28"/>
          <w:szCs w:val="28"/>
        </w:rPr>
      </w:pPr>
    </w:p>
    <w:p w14:paraId="2C3BFF73" w14:textId="77777777" w:rsidR="006037E9" w:rsidRPr="006037E9" w:rsidRDefault="006037E9" w:rsidP="006037E9">
      <w:pPr>
        <w:spacing w:line="276" w:lineRule="auto"/>
        <w:jc w:val="center"/>
        <w:rPr>
          <w:b/>
          <w:sz w:val="28"/>
          <w:szCs w:val="28"/>
        </w:rPr>
      </w:pPr>
    </w:p>
    <w:p w14:paraId="14C3B6D2" w14:textId="77777777" w:rsidR="006037E9" w:rsidRDefault="006037E9" w:rsidP="006037E9">
      <w:pPr>
        <w:spacing w:line="276" w:lineRule="auto"/>
        <w:jc w:val="center"/>
        <w:rPr>
          <w:b/>
          <w:sz w:val="24"/>
          <w:szCs w:val="24"/>
        </w:rPr>
      </w:pPr>
    </w:p>
    <w:p w14:paraId="33495A2D" w14:textId="77777777" w:rsidR="006037E9" w:rsidRDefault="006037E9" w:rsidP="006037E9">
      <w:pPr>
        <w:spacing w:line="276" w:lineRule="auto"/>
        <w:jc w:val="center"/>
        <w:rPr>
          <w:b/>
          <w:sz w:val="24"/>
          <w:szCs w:val="24"/>
        </w:rPr>
      </w:pPr>
    </w:p>
    <w:p w14:paraId="2015398E" w14:textId="77777777" w:rsidR="006037E9" w:rsidRDefault="006037E9" w:rsidP="006037E9">
      <w:pPr>
        <w:spacing w:line="276" w:lineRule="auto"/>
        <w:jc w:val="center"/>
        <w:rPr>
          <w:b/>
          <w:sz w:val="24"/>
          <w:szCs w:val="24"/>
        </w:rPr>
      </w:pPr>
    </w:p>
    <w:p w14:paraId="694DC1D1" w14:textId="77777777" w:rsidR="006037E9" w:rsidRPr="006037E9" w:rsidRDefault="006037E9" w:rsidP="006037E9">
      <w:pPr>
        <w:spacing w:line="276" w:lineRule="auto"/>
        <w:jc w:val="center"/>
        <w:rPr>
          <w:b/>
          <w:sz w:val="24"/>
          <w:szCs w:val="24"/>
        </w:rPr>
      </w:pPr>
    </w:p>
    <w:bookmarkEnd w:id="0"/>
    <w:p w14:paraId="671168D5" w14:textId="77777777" w:rsidR="006037E9" w:rsidRPr="00165138" w:rsidRDefault="006037E9" w:rsidP="006037E9">
      <w:pPr>
        <w:pStyle w:val="a4"/>
        <w:ind w:firstLine="0"/>
      </w:pPr>
    </w:p>
    <w:p w14:paraId="21EFA187" w14:textId="77777777" w:rsidR="006037E9" w:rsidRPr="00165138" w:rsidRDefault="006037E9" w:rsidP="006037E9">
      <w:pPr>
        <w:spacing w:line="276" w:lineRule="auto"/>
        <w:jc w:val="center"/>
        <w:rPr>
          <w:b/>
          <w:sz w:val="24"/>
          <w:szCs w:val="24"/>
        </w:rPr>
      </w:pPr>
      <w:r w:rsidRPr="00165138">
        <w:rPr>
          <w:b/>
          <w:sz w:val="24"/>
          <w:szCs w:val="24"/>
        </w:rPr>
        <w:t>ПМ.05. 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w:t>
      </w:r>
      <w:r w:rsidR="0020745E">
        <w:rPr>
          <w:b/>
          <w:sz w:val="24"/>
          <w:szCs w:val="24"/>
        </w:rPr>
        <w:t>ЕЛЕЙ, ВИДОВ И ФОРМ ОБСЛУЖИВАНИЯ</w:t>
      </w:r>
    </w:p>
    <w:p w14:paraId="01146BF9" w14:textId="77777777" w:rsidR="006037E9" w:rsidRPr="00165138" w:rsidRDefault="006037E9" w:rsidP="006037E9">
      <w:pPr>
        <w:pStyle w:val="a4"/>
        <w:ind w:firstLine="0"/>
      </w:pPr>
    </w:p>
    <w:p w14:paraId="077EDE37" w14:textId="77777777" w:rsidR="006037E9" w:rsidRPr="00165138" w:rsidRDefault="006037E9" w:rsidP="006037E9">
      <w:pPr>
        <w:pStyle w:val="a4"/>
        <w:ind w:firstLine="0"/>
      </w:pPr>
    </w:p>
    <w:p w14:paraId="291FA4A5" w14:textId="77777777" w:rsidR="006037E9" w:rsidRPr="00165138" w:rsidRDefault="006037E9" w:rsidP="006037E9">
      <w:pPr>
        <w:pStyle w:val="a4"/>
        <w:ind w:firstLine="0"/>
      </w:pPr>
    </w:p>
    <w:p w14:paraId="3DFC29EB" w14:textId="77777777" w:rsidR="006037E9" w:rsidRPr="00165138" w:rsidRDefault="006037E9" w:rsidP="006037E9">
      <w:pPr>
        <w:pStyle w:val="a4"/>
        <w:ind w:firstLine="0"/>
      </w:pPr>
    </w:p>
    <w:p w14:paraId="0DE0E1A5" w14:textId="77777777" w:rsidR="006037E9" w:rsidRPr="00165138" w:rsidRDefault="006037E9" w:rsidP="006037E9">
      <w:pPr>
        <w:pStyle w:val="a4"/>
        <w:ind w:firstLine="0"/>
      </w:pPr>
    </w:p>
    <w:p w14:paraId="073D3AD5" w14:textId="77777777" w:rsidR="006037E9" w:rsidRPr="00165138" w:rsidRDefault="006037E9" w:rsidP="006037E9">
      <w:pPr>
        <w:pStyle w:val="a4"/>
        <w:ind w:firstLine="0"/>
      </w:pPr>
    </w:p>
    <w:p w14:paraId="5306A038" w14:textId="77777777" w:rsidR="006037E9" w:rsidRPr="00165138" w:rsidRDefault="006037E9" w:rsidP="006037E9">
      <w:pPr>
        <w:pStyle w:val="a4"/>
        <w:ind w:firstLine="0"/>
      </w:pPr>
    </w:p>
    <w:p w14:paraId="403D6FF1" w14:textId="77777777" w:rsidR="006037E9" w:rsidRPr="00165138" w:rsidRDefault="006037E9" w:rsidP="006037E9">
      <w:pPr>
        <w:pStyle w:val="a4"/>
        <w:ind w:firstLine="0"/>
      </w:pPr>
    </w:p>
    <w:p w14:paraId="0FFC4419" w14:textId="77777777" w:rsidR="006037E9" w:rsidRPr="00165138" w:rsidRDefault="006037E9" w:rsidP="006037E9">
      <w:pPr>
        <w:pStyle w:val="a4"/>
        <w:ind w:firstLine="0"/>
      </w:pPr>
    </w:p>
    <w:p w14:paraId="5BCD3ADD" w14:textId="77777777" w:rsidR="006037E9" w:rsidRDefault="006037E9" w:rsidP="006037E9">
      <w:pPr>
        <w:pStyle w:val="a4"/>
        <w:ind w:firstLine="0"/>
      </w:pPr>
    </w:p>
    <w:p w14:paraId="6B580A92" w14:textId="77777777" w:rsidR="006037E9" w:rsidRPr="00165138" w:rsidRDefault="006037E9" w:rsidP="006037E9">
      <w:pPr>
        <w:pStyle w:val="a4"/>
        <w:ind w:firstLine="0"/>
      </w:pPr>
    </w:p>
    <w:p w14:paraId="2B9A7E86" w14:textId="77777777" w:rsidR="006037E9" w:rsidRPr="00165138" w:rsidRDefault="006037E9" w:rsidP="006037E9">
      <w:pPr>
        <w:pStyle w:val="a4"/>
        <w:ind w:firstLine="0"/>
      </w:pPr>
    </w:p>
    <w:p w14:paraId="60F49B57" w14:textId="77777777" w:rsidR="006037E9" w:rsidRPr="00165138" w:rsidRDefault="006037E9" w:rsidP="006037E9">
      <w:pPr>
        <w:pStyle w:val="a4"/>
        <w:ind w:firstLine="0"/>
      </w:pPr>
    </w:p>
    <w:p w14:paraId="22F84F72" w14:textId="77777777" w:rsidR="006037E9" w:rsidRPr="00165138" w:rsidRDefault="006037E9" w:rsidP="006037E9">
      <w:pPr>
        <w:pStyle w:val="a4"/>
        <w:ind w:firstLine="0"/>
      </w:pPr>
    </w:p>
    <w:p w14:paraId="2B0C7F0A" w14:textId="77777777" w:rsidR="006037E9" w:rsidRPr="00165138" w:rsidRDefault="006037E9" w:rsidP="006037E9">
      <w:pPr>
        <w:pStyle w:val="a4"/>
        <w:ind w:firstLine="0"/>
      </w:pPr>
    </w:p>
    <w:p w14:paraId="19726612" w14:textId="77777777" w:rsidR="006037E9" w:rsidRPr="00165138" w:rsidRDefault="006037E9" w:rsidP="006037E9">
      <w:pPr>
        <w:pStyle w:val="a4"/>
        <w:ind w:firstLine="0"/>
      </w:pPr>
    </w:p>
    <w:p w14:paraId="54C2864C" w14:textId="77777777" w:rsidR="006037E9" w:rsidRPr="00165138" w:rsidRDefault="006037E9" w:rsidP="006037E9">
      <w:pPr>
        <w:pStyle w:val="a4"/>
        <w:ind w:firstLine="0"/>
      </w:pPr>
    </w:p>
    <w:p w14:paraId="45A6EF92" w14:textId="77777777" w:rsidR="006037E9" w:rsidRPr="00165138" w:rsidRDefault="006037E9" w:rsidP="006037E9">
      <w:pPr>
        <w:pStyle w:val="a4"/>
        <w:ind w:firstLine="0"/>
      </w:pPr>
    </w:p>
    <w:p w14:paraId="30418556" w14:textId="77777777" w:rsidR="006037E9" w:rsidRPr="00165138" w:rsidRDefault="006037E9" w:rsidP="006037E9">
      <w:pPr>
        <w:pStyle w:val="a4"/>
        <w:ind w:firstLine="0"/>
      </w:pPr>
    </w:p>
    <w:p w14:paraId="5CA51127" w14:textId="77777777" w:rsidR="006037E9" w:rsidRDefault="006037E9" w:rsidP="00691B08">
      <w:pPr>
        <w:pStyle w:val="a4"/>
        <w:ind w:firstLine="0"/>
        <w:rPr>
          <w:b/>
          <w:bCs/>
        </w:rPr>
      </w:pPr>
    </w:p>
    <w:p w14:paraId="438FE800" w14:textId="77777777" w:rsidR="006037E9" w:rsidRPr="00165138" w:rsidRDefault="006037E9" w:rsidP="00691B08">
      <w:pPr>
        <w:pStyle w:val="a4"/>
        <w:spacing w:line="240" w:lineRule="auto"/>
        <w:ind w:firstLine="0"/>
        <w:jc w:val="center"/>
        <w:rPr>
          <w:b/>
          <w:bCs/>
        </w:rPr>
      </w:pPr>
      <w:r w:rsidRPr="00165138">
        <w:rPr>
          <w:b/>
          <w:bCs/>
        </w:rPr>
        <w:t>202</w:t>
      </w:r>
      <w:r w:rsidR="0020745E">
        <w:rPr>
          <w:b/>
          <w:bCs/>
        </w:rPr>
        <w:t>__</w:t>
      </w:r>
      <w:r w:rsidRPr="00165138">
        <w:rPr>
          <w:b/>
          <w:bCs/>
        </w:rPr>
        <w:t>г.</w:t>
      </w:r>
    </w:p>
    <w:p w14:paraId="02C411E2" w14:textId="77777777" w:rsidR="006037E9" w:rsidRPr="00165138" w:rsidRDefault="006037E9" w:rsidP="006037E9">
      <w:pPr>
        <w:pStyle w:val="a4"/>
        <w:ind w:firstLine="0"/>
      </w:pPr>
    </w:p>
    <w:tbl>
      <w:tblPr>
        <w:tblW w:w="0" w:type="auto"/>
        <w:tblLook w:val="04A0" w:firstRow="1" w:lastRow="0" w:firstColumn="1" w:lastColumn="0" w:noHBand="0" w:noVBand="1"/>
      </w:tblPr>
      <w:tblGrid>
        <w:gridCol w:w="5070"/>
        <w:gridCol w:w="4217"/>
      </w:tblGrid>
      <w:tr w:rsidR="0076762B" w:rsidRPr="00691B08" w14:paraId="25A175AF" w14:textId="77777777" w:rsidTr="00240216">
        <w:tc>
          <w:tcPr>
            <w:tcW w:w="5070" w:type="dxa"/>
          </w:tcPr>
          <w:p w14:paraId="36EEC253" w14:textId="77777777" w:rsidR="0076762B" w:rsidRPr="00691B08" w:rsidRDefault="0076762B" w:rsidP="00240216">
            <w:pPr>
              <w:rPr>
                <w:sz w:val="24"/>
                <w:szCs w:val="24"/>
              </w:rPr>
            </w:pPr>
            <w:bookmarkStart w:id="1" w:name="_Hlk122518854"/>
            <w:r w:rsidRPr="00691B08">
              <w:rPr>
                <w:sz w:val="24"/>
                <w:szCs w:val="24"/>
              </w:rPr>
              <w:lastRenderedPageBreak/>
              <w:t>СОГЛАСОВАНО</w:t>
            </w:r>
          </w:p>
          <w:p w14:paraId="00A1BEFA" w14:textId="77777777" w:rsidR="0076762B" w:rsidRPr="00691B08" w:rsidRDefault="0076762B" w:rsidP="00240216">
            <w:pPr>
              <w:rPr>
                <w:sz w:val="24"/>
                <w:szCs w:val="24"/>
              </w:rPr>
            </w:pPr>
            <w:r w:rsidRPr="00691B08">
              <w:rPr>
                <w:sz w:val="24"/>
                <w:szCs w:val="24"/>
              </w:rPr>
              <w:t xml:space="preserve">на заседании методического совета </w:t>
            </w:r>
          </w:p>
          <w:p w14:paraId="5828389D" w14:textId="77777777" w:rsidR="0076762B" w:rsidRPr="00691B08" w:rsidRDefault="0076762B" w:rsidP="00240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691B08">
              <w:rPr>
                <w:sz w:val="24"/>
                <w:szCs w:val="24"/>
              </w:rPr>
              <w:t xml:space="preserve">Протокол № ______ </w:t>
            </w:r>
          </w:p>
          <w:p w14:paraId="1A10B6EE" w14:textId="77777777" w:rsidR="0076762B" w:rsidRPr="00691B08" w:rsidRDefault="0076762B" w:rsidP="00240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691B08">
              <w:rPr>
                <w:sz w:val="24"/>
                <w:szCs w:val="24"/>
              </w:rPr>
              <w:t>от «____» _____________ 20____ г.</w:t>
            </w:r>
          </w:p>
          <w:p w14:paraId="0E4689E0" w14:textId="77777777" w:rsidR="0076762B" w:rsidRPr="00691B08" w:rsidRDefault="0076762B" w:rsidP="00240216">
            <w:pPr>
              <w:rPr>
                <w:sz w:val="24"/>
                <w:szCs w:val="24"/>
              </w:rPr>
            </w:pPr>
            <w:r w:rsidRPr="00691B08">
              <w:rPr>
                <w:sz w:val="24"/>
                <w:szCs w:val="24"/>
              </w:rPr>
              <w:t>Председатель методсовета</w:t>
            </w:r>
          </w:p>
          <w:p w14:paraId="43241FCE" w14:textId="77777777" w:rsidR="0076762B" w:rsidRPr="00691B08" w:rsidRDefault="0076762B" w:rsidP="00240216">
            <w:pPr>
              <w:rPr>
                <w:sz w:val="24"/>
                <w:szCs w:val="24"/>
              </w:rPr>
            </w:pPr>
            <w:r w:rsidRPr="00691B08">
              <w:rPr>
                <w:sz w:val="24"/>
                <w:szCs w:val="24"/>
              </w:rPr>
              <w:t>________________ С.В. Казак</w:t>
            </w:r>
          </w:p>
        </w:tc>
        <w:tc>
          <w:tcPr>
            <w:tcW w:w="4217" w:type="dxa"/>
          </w:tcPr>
          <w:p w14:paraId="5BE4FBF9" w14:textId="77777777" w:rsidR="0076762B" w:rsidRPr="00691B08" w:rsidRDefault="0076762B" w:rsidP="00240216">
            <w:pPr>
              <w:rPr>
                <w:sz w:val="24"/>
                <w:szCs w:val="24"/>
              </w:rPr>
            </w:pPr>
            <w:r w:rsidRPr="00691B08">
              <w:rPr>
                <w:sz w:val="24"/>
                <w:szCs w:val="24"/>
              </w:rPr>
              <w:t xml:space="preserve">Рассмотрено и одобрено на заседании предметной цикловой комиссии </w:t>
            </w:r>
            <w:r w:rsidR="00BE7695" w:rsidRPr="00691B08">
              <w:rPr>
                <w:sz w:val="24"/>
                <w:szCs w:val="24"/>
              </w:rPr>
              <w:t>профессиональных</w:t>
            </w:r>
            <w:r w:rsidRPr="00691B08">
              <w:rPr>
                <w:sz w:val="24"/>
                <w:szCs w:val="24"/>
              </w:rPr>
              <w:t xml:space="preserve"> дисциплин сферы обслуживания</w:t>
            </w:r>
          </w:p>
          <w:p w14:paraId="7AA36D00" w14:textId="77777777" w:rsidR="0076762B" w:rsidRPr="00691B08" w:rsidRDefault="0076762B" w:rsidP="00240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691B08">
              <w:rPr>
                <w:sz w:val="24"/>
                <w:szCs w:val="24"/>
              </w:rPr>
              <w:t xml:space="preserve">Протокол № ______ </w:t>
            </w:r>
          </w:p>
          <w:p w14:paraId="6A998844" w14:textId="77777777" w:rsidR="0076762B" w:rsidRPr="00691B08" w:rsidRDefault="0076762B" w:rsidP="00240216">
            <w:pPr>
              <w:rPr>
                <w:sz w:val="24"/>
                <w:szCs w:val="24"/>
              </w:rPr>
            </w:pPr>
            <w:r w:rsidRPr="00691B08">
              <w:rPr>
                <w:sz w:val="24"/>
                <w:szCs w:val="24"/>
              </w:rPr>
              <w:t>от «____» ___________20____ г.</w:t>
            </w:r>
          </w:p>
          <w:p w14:paraId="1F0D8EDE" w14:textId="77777777" w:rsidR="0076762B" w:rsidRPr="00691B08" w:rsidRDefault="0076762B" w:rsidP="00240216">
            <w:pPr>
              <w:spacing w:before="120"/>
              <w:rPr>
                <w:sz w:val="24"/>
                <w:szCs w:val="24"/>
              </w:rPr>
            </w:pPr>
            <w:r w:rsidRPr="00691B08">
              <w:rPr>
                <w:sz w:val="24"/>
                <w:szCs w:val="24"/>
              </w:rPr>
              <w:t>Председатель ПЦК ___________</w:t>
            </w:r>
          </w:p>
          <w:p w14:paraId="662E9F48" w14:textId="77777777" w:rsidR="0076762B" w:rsidRPr="00691B08" w:rsidRDefault="00C53DB2" w:rsidP="00240216">
            <w:pPr>
              <w:rPr>
                <w:sz w:val="24"/>
                <w:szCs w:val="24"/>
              </w:rPr>
            </w:pPr>
            <w:r>
              <w:rPr>
                <w:sz w:val="24"/>
                <w:szCs w:val="24"/>
              </w:rPr>
              <w:t xml:space="preserve">                             Р.</w:t>
            </w:r>
            <w:r w:rsidR="0076762B" w:rsidRPr="00691B08">
              <w:rPr>
                <w:sz w:val="24"/>
                <w:szCs w:val="24"/>
              </w:rPr>
              <w:t>Г. Педант</w:t>
            </w:r>
          </w:p>
        </w:tc>
      </w:tr>
    </w:tbl>
    <w:p w14:paraId="3E2C7CF6" w14:textId="77777777" w:rsidR="0076762B" w:rsidRPr="007767EA"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4BC2C0A9" w14:textId="77777777" w:rsidR="0076762B" w:rsidRPr="007767EA"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0965DE54" w14:textId="77777777" w:rsidR="0076762B" w:rsidRPr="00691B08"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4"/>
          <w:szCs w:val="24"/>
        </w:rPr>
      </w:pPr>
    </w:p>
    <w:p w14:paraId="240EE235" w14:textId="77777777" w:rsidR="0076762B" w:rsidRPr="00691B08"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691B08">
        <w:rPr>
          <w:sz w:val="24"/>
          <w:szCs w:val="24"/>
        </w:rPr>
        <w:t>СОГЛАСОВАНО</w:t>
      </w:r>
    </w:p>
    <w:p w14:paraId="6A08CCBD" w14:textId="77777777" w:rsidR="0076762B" w:rsidRPr="00691B08"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691B08">
        <w:rPr>
          <w:sz w:val="24"/>
          <w:szCs w:val="24"/>
        </w:rPr>
        <w:t>Представитель работодателя</w:t>
      </w:r>
    </w:p>
    <w:p w14:paraId="6EA3656B" w14:textId="77777777" w:rsidR="0076762B" w:rsidRPr="00691B08"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691B08">
        <w:rPr>
          <w:sz w:val="24"/>
          <w:szCs w:val="24"/>
        </w:rPr>
        <w:t>Директор сети закусочных</w:t>
      </w:r>
    </w:p>
    <w:p w14:paraId="0D76B641" w14:textId="77777777" w:rsidR="0076762B" w:rsidRPr="00691B08"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691B08">
        <w:rPr>
          <w:sz w:val="24"/>
          <w:szCs w:val="24"/>
        </w:rPr>
        <w:t xml:space="preserve">« </w:t>
      </w:r>
      <w:proofErr w:type="spellStart"/>
      <w:r w:rsidRPr="00691B08">
        <w:rPr>
          <w:sz w:val="24"/>
          <w:szCs w:val="24"/>
        </w:rPr>
        <w:t>Мексикано</w:t>
      </w:r>
      <w:proofErr w:type="spellEnd"/>
      <w:r w:rsidRPr="00691B08">
        <w:rPr>
          <w:sz w:val="24"/>
          <w:szCs w:val="24"/>
        </w:rPr>
        <w:t>»</w:t>
      </w:r>
    </w:p>
    <w:p w14:paraId="1E3AA32C" w14:textId="77777777" w:rsidR="0076762B" w:rsidRPr="00691B08"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691B08">
        <w:rPr>
          <w:sz w:val="24"/>
          <w:szCs w:val="24"/>
        </w:rPr>
        <w:t>___________</w:t>
      </w:r>
      <w:proofErr w:type="spellStart"/>
      <w:r w:rsidRPr="00691B08">
        <w:rPr>
          <w:sz w:val="24"/>
          <w:szCs w:val="24"/>
        </w:rPr>
        <w:t>С.Д.Керимов</w:t>
      </w:r>
      <w:proofErr w:type="spellEnd"/>
    </w:p>
    <w:p w14:paraId="4A92945E" w14:textId="77777777" w:rsidR="0076762B" w:rsidRPr="00691B08"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691B08">
        <w:rPr>
          <w:sz w:val="24"/>
          <w:szCs w:val="24"/>
        </w:rPr>
        <w:t>«____»____________20__ г.</w:t>
      </w:r>
    </w:p>
    <w:p w14:paraId="7452BBA1" w14:textId="77777777" w:rsidR="0076762B" w:rsidRPr="00691B08"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4"/>
          <w:szCs w:val="24"/>
        </w:rPr>
      </w:pPr>
    </w:p>
    <w:bookmarkEnd w:id="1"/>
    <w:p w14:paraId="24F4F565"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6476D85D"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3E575C39"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3879DAE3"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35CF0AAF"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62D9BBB5"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5602EA51"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48E3FDEA"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6D90E7B3"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6B15BB3B"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3BBCB45B"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515FCC84"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6335CC67"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21EF6D34"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793D18F0"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37F2A01B"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71F4FB74"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5E5F9490"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13D3493C"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2BAD2C02"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2D7E1ED2"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5A712CD0" w14:textId="77777777" w:rsidR="00691B08" w:rsidRDefault="00691B08"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42D10F30"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6940864B"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6B6CCDA0"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48195FEC" w14:textId="77777777" w:rsidR="0057102B" w:rsidRDefault="005710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1081B0B0" w14:textId="77777777" w:rsidR="00E50927" w:rsidRPr="00217755" w:rsidRDefault="00E50927" w:rsidP="00E50927">
      <w:pPr>
        <w:ind w:firstLine="567"/>
        <w:jc w:val="both"/>
        <w:rPr>
          <w:sz w:val="28"/>
          <w:szCs w:val="28"/>
        </w:rPr>
      </w:pPr>
      <w:bookmarkStart w:id="2" w:name="_Hlk122518886"/>
      <w:r w:rsidRPr="00217755">
        <w:rPr>
          <w:sz w:val="28"/>
          <w:szCs w:val="28"/>
        </w:rPr>
        <w:lastRenderedPageBreak/>
        <w:t>Рабочая программа профессионального модуля разработана на основе Федерального государственного образовательного стандарта по специальности среднего профессионального образования, утвержденного приказом от 09 декабря 2016 года №1565</w:t>
      </w:r>
      <w:r w:rsidRPr="00217755">
        <w:rPr>
          <w:color w:val="1A1A1A"/>
          <w:sz w:val="28"/>
          <w:szCs w:val="28"/>
          <w:shd w:val="clear" w:color="auto" w:fill="FFFFFF"/>
        </w:rPr>
        <w:t>(ред. от 17.12.2020)</w:t>
      </w:r>
      <w:r w:rsidRPr="00217755">
        <w:rPr>
          <w:sz w:val="28"/>
          <w:szCs w:val="28"/>
        </w:rPr>
        <w:t xml:space="preserve">, по специальности 43.02.15. Поварское и кондитерское дело укрупненная группа 43.00.00 Сервис и туризм, с учетом примерной основной образовательной программы специальности 43.02.15. Поварское и кондитерское дело, </w:t>
      </w:r>
    </w:p>
    <w:p w14:paraId="5A63FC25" w14:textId="77777777" w:rsidR="0076762B" w:rsidRPr="007767EA" w:rsidRDefault="0076762B" w:rsidP="0076762B">
      <w:pPr>
        <w:jc w:val="both"/>
        <w:rPr>
          <w:sz w:val="28"/>
          <w:szCs w:val="28"/>
        </w:rPr>
      </w:pPr>
    </w:p>
    <w:p w14:paraId="48CCF7B9" w14:textId="77777777" w:rsidR="0076762B" w:rsidRPr="007767EA"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pacing w:val="-2"/>
          <w:sz w:val="28"/>
          <w:szCs w:val="28"/>
        </w:rPr>
      </w:pPr>
    </w:p>
    <w:p w14:paraId="7A485DB4" w14:textId="77777777" w:rsidR="0076762B" w:rsidRPr="007767EA"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7767EA">
        <w:rPr>
          <w:sz w:val="28"/>
          <w:szCs w:val="28"/>
        </w:rPr>
        <w:t>Организация-разработчик: ГБПОУ РК «Керченский политехнический колледж»</w:t>
      </w:r>
    </w:p>
    <w:p w14:paraId="453FB901" w14:textId="77777777" w:rsidR="0076762B" w:rsidRPr="007767EA"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14:paraId="38A92385" w14:textId="77777777" w:rsidR="0076762B" w:rsidRPr="007767EA"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7767EA">
        <w:rPr>
          <w:sz w:val="28"/>
          <w:szCs w:val="28"/>
        </w:rPr>
        <w:t>Разработчики:</w:t>
      </w:r>
    </w:p>
    <w:p w14:paraId="4BC47C15" w14:textId="77777777" w:rsidR="0076762B" w:rsidRPr="007767EA"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14:paraId="4BD91881" w14:textId="77777777" w:rsidR="0076762B" w:rsidRPr="007767EA"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r>
        <w:rPr>
          <w:sz w:val="28"/>
          <w:szCs w:val="28"/>
        </w:rPr>
        <w:t>Педант Раиса Григорьевна</w:t>
      </w:r>
      <w:r w:rsidRPr="007767EA">
        <w:rPr>
          <w:sz w:val="28"/>
          <w:szCs w:val="28"/>
        </w:rPr>
        <w:t xml:space="preserve"> - преподавател</w:t>
      </w:r>
      <w:r>
        <w:rPr>
          <w:sz w:val="28"/>
          <w:szCs w:val="28"/>
        </w:rPr>
        <w:t>ь</w:t>
      </w:r>
    </w:p>
    <w:p w14:paraId="628DF5C3" w14:textId="77777777" w:rsidR="0076762B" w:rsidRDefault="0076762B"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p w14:paraId="7B1A1F11" w14:textId="77777777" w:rsidR="00E50927" w:rsidRPr="007767EA" w:rsidRDefault="00E50927" w:rsidP="00767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8"/>
        <w:jc w:val="both"/>
        <w:rPr>
          <w:sz w:val="28"/>
          <w:szCs w:val="28"/>
        </w:rPr>
      </w:pPr>
    </w:p>
    <w:bookmarkEnd w:id="2"/>
    <w:p w14:paraId="3426B83A" w14:textId="77777777" w:rsidR="006037E9" w:rsidRDefault="006037E9" w:rsidP="006037E9">
      <w:pPr>
        <w:jc w:val="center"/>
      </w:pPr>
    </w:p>
    <w:p w14:paraId="4C765605" w14:textId="77777777" w:rsidR="00E50927" w:rsidRDefault="00E50927" w:rsidP="006037E9">
      <w:pPr>
        <w:jc w:val="center"/>
      </w:pPr>
    </w:p>
    <w:p w14:paraId="72CEEC8F" w14:textId="77777777" w:rsidR="00E50927" w:rsidRPr="00165138" w:rsidRDefault="00E50927" w:rsidP="00E50927">
      <w:pPr>
        <w:sectPr w:rsidR="00E50927" w:rsidRPr="00165138" w:rsidSect="00691B08">
          <w:footerReference w:type="default" r:id="rId8"/>
          <w:pgSz w:w="11910" w:h="16840"/>
          <w:pgMar w:top="1134" w:right="567" w:bottom="1985" w:left="1134" w:header="0" w:footer="1204" w:gutter="0"/>
          <w:cols w:space="720"/>
        </w:sectPr>
      </w:pPr>
    </w:p>
    <w:p w14:paraId="075615A0" w14:textId="77777777" w:rsidR="0076762B" w:rsidRPr="007767EA" w:rsidRDefault="0076762B" w:rsidP="0076762B">
      <w:pPr>
        <w:ind w:left="714" w:hanging="357"/>
        <w:rPr>
          <w:rFonts w:eastAsia="MS Mincho"/>
          <w:b/>
          <w:sz w:val="28"/>
          <w:szCs w:val="28"/>
          <w:lang w:eastAsia="ru-RU"/>
        </w:rPr>
      </w:pPr>
    </w:p>
    <w:tbl>
      <w:tblPr>
        <w:tblW w:w="10846" w:type="dxa"/>
        <w:tblInd w:w="-711" w:type="dxa"/>
        <w:tblLook w:val="01E0" w:firstRow="1" w:lastRow="1" w:firstColumn="1" w:lastColumn="1" w:noHBand="0" w:noVBand="0"/>
      </w:tblPr>
      <w:tblGrid>
        <w:gridCol w:w="10624"/>
        <w:gridCol w:w="222"/>
      </w:tblGrid>
      <w:tr w:rsidR="0076762B" w:rsidRPr="007767EA" w14:paraId="448818B2" w14:textId="77777777" w:rsidTr="00240216">
        <w:trPr>
          <w:trHeight w:val="394"/>
        </w:trPr>
        <w:tc>
          <w:tcPr>
            <w:tcW w:w="10624" w:type="dxa"/>
          </w:tcPr>
          <w:p w14:paraId="0C884F5A" w14:textId="77777777" w:rsidR="0076762B" w:rsidRPr="007767EA" w:rsidRDefault="0076762B" w:rsidP="00240216">
            <w:pPr>
              <w:jc w:val="center"/>
              <w:rPr>
                <w:b/>
                <w:sz w:val="28"/>
                <w:szCs w:val="28"/>
              </w:rPr>
            </w:pPr>
            <w:r w:rsidRPr="007767EA">
              <w:rPr>
                <w:b/>
                <w:sz w:val="28"/>
                <w:szCs w:val="28"/>
              </w:rPr>
              <w:t>СОДЕРЖАНИЕ</w:t>
            </w:r>
          </w:p>
        </w:tc>
        <w:tc>
          <w:tcPr>
            <w:tcW w:w="222" w:type="dxa"/>
          </w:tcPr>
          <w:p w14:paraId="6458FA52" w14:textId="77777777" w:rsidR="0076762B" w:rsidRPr="007767EA" w:rsidRDefault="0076762B" w:rsidP="00240216">
            <w:pPr>
              <w:ind w:left="714" w:hanging="357"/>
              <w:rPr>
                <w:rFonts w:eastAsia="MS Mincho"/>
                <w:b/>
                <w:sz w:val="28"/>
                <w:szCs w:val="28"/>
                <w:lang w:eastAsia="ru-RU"/>
              </w:rPr>
            </w:pPr>
          </w:p>
        </w:tc>
      </w:tr>
      <w:tr w:rsidR="0076762B" w:rsidRPr="003718EC" w14:paraId="110751B5" w14:textId="77777777" w:rsidTr="00240216">
        <w:trPr>
          <w:trHeight w:val="720"/>
        </w:trPr>
        <w:tc>
          <w:tcPr>
            <w:tcW w:w="10624" w:type="dxa"/>
          </w:tcPr>
          <w:tbl>
            <w:tblPr>
              <w:tblW w:w="10408" w:type="dxa"/>
              <w:tblLook w:val="01E0" w:firstRow="1" w:lastRow="1" w:firstColumn="1" w:lastColumn="1" w:noHBand="0" w:noVBand="0"/>
            </w:tblPr>
            <w:tblGrid>
              <w:gridCol w:w="9073"/>
              <w:gridCol w:w="1335"/>
            </w:tblGrid>
            <w:tr w:rsidR="0076762B" w:rsidRPr="003718EC" w14:paraId="6BF06EA3" w14:textId="77777777" w:rsidTr="00240216">
              <w:trPr>
                <w:trHeight w:val="289"/>
              </w:trPr>
              <w:tc>
                <w:tcPr>
                  <w:tcW w:w="9073" w:type="dxa"/>
                </w:tcPr>
                <w:p w14:paraId="342836A3" w14:textId="77777777" w:rsidR="0076762B" w:rsidRPr="003718EC" w:rsidRDefault="0076762B" w:rsidP="00240216">
                  <w:pPr>
                    <w:rPr>
                      <w:b/>
                      <w:sz w:val="24"/>
                      <w:szCs w:val="24"/>
                    </w:rPr>
                  </w:pPr>
                </w:p>
              </w:tc>
              <w:tc>
                <w:tcPr>
                  <w:tcW w:w="1335" w:type="dxa"/>
                </w:tcPr>
                <w:p w14:paraId="05C4DA1E" w14:textId="77777777" w:rsidR="0076762B" w:rsidRPr="003718EC" w:rsidRDefault="0076762B" w:rsidP="00240216">
                  <w:pPr>
                    <w:jc w:val="center"/>
                    <w:rPr>
                      <w:b/>
                      <w:sz w:val="24"/>
                      <w:szCs w:val="24"/>
                    </w:rPr>
                  </w:pPr>
                  <w:r w:rsidRPr="003718EC">
                    <w:rPr>
                      <w:b/>
                      <w:sz w:val="24"/>
                      <w:szCs w:val="24"/>
                    </w:rPr>
                    <w:t>стр.</w:t>
                  </w:r>
                </w:p>
              </w:tc>
            </w:tr>
            <w:tr w:rsidR="0076762B" w:rsidRPr="003718EC" w14:paraId="3F43FD21" w14:textId="77777777" w:rsidTr="00240216">
              <w:trPr>
                <w:trHeight w:val="856"/>
              </w:trPr>
              <w:tc>
                <w:tcPr>
                  <w:tcW w:w="9073" w:type="dxa"/>
                </w:tcPr>
                <w:p w14:paraId="01D156D5" w14:textId="77777777" w:rsidR="0076762B" w:rsidRPr="003718EC" w:rsidRDefault="0076762B" w:rsidP="00240216">
                  <w:pPr>
                    <w:rPr>
                      <w:b/>
                      <w:sz w:val="24"/>
                      <w:szCs w:val="24"/>
                    </w:rPr>
                  </w:pPr>
                  <w:r w:rsidRPr="003718EC">
                    <w:rPr>
                      <w:b/>
                      <w:sz w:val="24"/>
                      <w:szCs w:val="24"/>
                    </w:rPr>
                    <w:t>1.ОБЩАЯ ХАРАКТЕРИСТИКА РАБОЧЕЙ ПРОГРАММЫ ПРОФЕССИОНАЛЬНОГО МОДУЛЯ</w:t>
                  </w:r>
                </w:p>
              </w:tc>
              <w:tc>
                <w:tcPr>
                  <w:tcW w:w="1335" w:type="dxa"/>
                </w:tcPr>
                <w:p w14:paraId="56FCE758" w14:textId="77777777" w:rsidR="0076762B" w:rsidRPr="003718EC" w:rsidRDefault="0076762B" w:rsidP="00240216">
                  <w:pPr>
                    <w:jc w:val="center"/>
                    <w:rPr>
                      <w:b/>
                      <w:sz w:val="24"/>
                      <w:szCs w:val="24"/>
                    </w:rPr>
                  </w:pPr>
                  <w:r w:rsidRPr="003718EC">
                    <w:rPr>
                      <w:b/>
                      <w:sz w:val="24"/>
                      <w:szCs w:val="24"/>
                    </w:rPr>
                    <w:t>5</w:t>
                  </w:r>
                </w:p>
              </w:tc>
            </w:tr>
            <w:tr w:rsidR="0076762B" w:rsidRPr="003718EC" w14:paraId="50E77E95" w14:textId="77777777" w:rsidTr="00240216">
              <w:trPr>
                <w:trHeight w:val="720"/>
              </w:trPr>
              <w:tc>
                <w:tcPr>
                  <w:tcW w:w="9073" w:type="dxa"/>
                </w:tcPr>
                <w:p w14:paraId="2E52A385" w14:textId="77777777" w:rsidR="0076762B" w:rsidRPr="003718EC" w:rsidRDefault="0076762B" w:rsidP="00240216">
                  <w:pPr>
                    <w:rPr>
                      <w:b/>
                      <w:sz w:val="24"/>
                      <w:szCs w:val="24"/>
                    </w:rPr>
                  </w:pPr>
                  <w:r w:rsidRPr="003718EC">
                    <w:rPr>
                      <w:b/>
                      <w:sz w:val="24"/>
                      <w:szCs w:val="24"/>
                    </w:rPr>
                    <w:t>2. СТРУКТУРА И СОДЕРЖАНИЕ ПРОФЕССИОНАЛЬНОГО МОДУЛЯ</w:t>
                  </w:r>
                </w:p>
              </w:tc>
              <w:tc>
                <w:tcPr>
                  <w:tcW w:w="1335" w:type="dxa"/>
                </w:tcPr>
                <w:p w14:paraId="3357F890" w14:textId="77777777" w:rsidR="0076762B" w:rsidRPr="003718EC" w:rsidRDefault="007B4A58" w:rsidP="00240216">
                  <w:pPr>
                    <w:jc w:val="center"/>
                    <w:rPr>
                      <w:b/>
                      <w:sz w:val="24"/>
                      <w:szCs w:val="24"/>
                    </w:rPr>
                  </w:pPr>
                  <w:r>
                    <w:rPr>
                      <w:b/>
                      <w:sz w:val="24"/>
                      <w:szCs w:val="24"/>
                    </w:rPr>
                    <w:t>9</w:t>
                  </w:r>
                </w:p>
              </w:tc>
            </w:tr>
            <w:tr w:rsidR="0076762B" w:rsidRPr="003718EC" w14:paraId="648AADE1" w14:textId="77777777" w:rsidTr="00240216">
              <w:trPr>
                <w:trHeight w:val="594"/>
              </w:trPr>
              <w:tc>
                <w:tcPr>
                  <w:tcW w:w="9073" w:type="dxa"/>
                </w:tcPr>
                <w:p w14:paraId="5BF004E6" w14:textId="77777777" w:rsidR="0076762B" w:rsidRPr="003718EC" w:rsidRDefault="0076762B" w:rsidP="00240216">
                  <w:pPr>
                    <w:rPr>
                      <w:b/>
                      <w:sz w:val="24"/>
                      <w:szCs w:val="24"/>
                    </w:rPr>
                  </w:pPr>
                  <w:r w:rsidRPr="003718EC">
                    <w:rPr>
                      <w:b/>
                      <w:sz w:val="24"/>
                      <w:szCs w:val="24"/>
                    </w:rPr>
                    <w:t xml:space="preserve">3.  УСЛОВИЯ РЕАЛИЗАЦИИ ПРОГРАММЫ </w:t>
                  </w:r>
                </w:p>
              </w:tc>
              <w:tc>
                <w:tcPr>
                  <w:tcW w:w="1335" w:type="dxa"/>
                </w:tcPr>
                <w:p w14:paraId="21F8E58A" w14:textId="77777777" w:rsidR="0076762B" w:rsidRPr="003718EC" w:rsidRDefault="0076762B" w:rsidP="007B4A58">
                  <w:pPr>
                    <w:jc w:val="center"/>
                    <w:rPr>
                      <w:b/>
                      <w:sz w:val="24"/>
                      <w:szCs w:val="24"/>
                    </w:rPr>
                  </w:pPr>
                  <w:r w:rsidRPr="003718EC">
                    <w:rPr>
                      <w:b/>
                      <w:sz w:val="24"/>
                      <w:szCs w:val="24"/>
                    </w:rPr>
                    <w:t>1</w:t>
                  </w:r>
                  <w:r w:rsidR="007B4A58">
                    <w:rPr>
                      <w:b/>
                      <w:sz w:val="24"/>
                      <w:szCs w:val="24"/>
                    </w:rPr>
                    <w:t>9</w:t>
                  </w:r>
                </w:p>
              </w:tc>
            </w:tr>
            <w:tr w:rsidR="0076762B" w:rsidRPr="003718EC" w14:paraId="66820274" w14:textId="77777777" w:rsidTr="00240216">
              <w:trPr>
                <w:trHeight w:val="692"/>
              </w:trPr>
              <w:tc>
                <w:tcPr>
                  <w:tcW w:w="9073" w:type="dxa"/>
                </w:tcPr>
                <w:p w14:paraId="373D8D45" w14:textId="77777777" w:rsidR="0076762B" w:rsidRPr="003718EC" w:rsidRDefault="0076762B" w:rsidP="00240216">
                  <w:pPr>
                    <w:rPr>
                      <w:b/>
                      <w:bCs/>
                      <w:sz w:val="24"/>
                      <w:szCs w:val="24"/>
                    </w:rPr>
                  </w:pPr>
                  <w:r w:rsidRPr="003718EC">
                    <w:rPr>
                      <w:b/>
                      <w:sz w:val="24"/>
                      <w:szCs w:val="24"/>
                    </w:rPr>
                    <w:t>4. КОНТРОЛЬ И ОЦЕНКА РЕЗУЛЬТАТОВ ОСВОЕНИЯ ПРОФЕССИОНАЛЬНОГО МОДУЛЯ (ВИДА ДЕЯТЕЛЬНОСТИ</w:t>
                  </w:r>
                  <w:r w:rsidRPr="003718EC">
                    <w:rPr>
                      <w:b/>
                      <w:bCs/>
                      <w:sz w:val="24"/>
                      <w:szCs w:val="24"/>
                    </w:rPr>
                    <w:t xml:space="preserve">) </w:t>
                  </w:r>
                </w:p>
              </w:tc>
              <w:tc>
                <w:tcPr>
                  <w:tcW w:w="1335" w:type="dxa"/>
                </w:tcPr>
                <w:p w14:paraId="4F61658F" w14:textId="77777777" w:rsidR="0076762B" w:rsidRPr="003718EC" w:rsidRDefault="0076762B" w:rsidP="00240216">
                  <w:pPr>
                    <w:jc w:val="center"/>
                    <w:rPr>
                      <w:b/>
                      <w:sz w:val="24"/>
                      <w:szCs w:val="24"/>
                    </w:rPr>
                  </w:pPr>
                  <w:r w:rsidRPr="003718EC">
                    <w:rPr>
                      <w:b/>
                      <w:sz w:val="24"/>
                      <w:szCs w:val="24"/>
                    </w:rPr>
                    <w:t>2</w:t>
                  </w:r>
                  <w:r w:rsidR="00FC3159" w:rsidRPr="003718EC">
                    <w:rPr>
                      <w:b/>
                      <w:sz w:val="24"/>
                      <w:szCs w:val="24"/>
                    </w:rPr>
                    <w:t>1</w:t>
                  </w:r>
                </w:p>
              </w:tc>
            </w:tr>
          </w:tbl>
          <w:p w14:paraId="24A4FE60" w14:textId="77777777" w:rsidR="0076762B" w:rsidRPr="003718EC" w:rsidRDefault="0076762B" w:rsidP="00240216">
            <w:pPr>
              <w:rPr>
                <w:rFonts w:eastAsia="MS Mincho"/>
                <w:b/>
                <w:i/>
                <w:sz w:val="24"/>
                <w:szCs w:val="24"/>
                <w:u w:val="single"/>
              </w:rPr>
            </w:pPr>
          </w:p>
        </w:tc>
        <w:tc>
          <w:tcPr>
            <w:tcW w:w="222" w:type="dxa"/>
          </w:tcPr>
          <w:p w14:paraId="68BF615E" w14:textId="77777777" w:rsidR="0076762B" w:rsidRPr="003718EC" w:rsidRDefault="0076762B" w:rsidP="00240216">
            <w:pPr>
              <w:ind w:left="714" w:hanging="357"/>
              <w:rPr>
                <w:rFonts w:eastAsia="MS Mincho"/>
                <w:b/>
                <w:sz w:val="24"/>
                <w:szCs w:val="24"/>
                <w:lang w:eastAsia="ru-RU"/>
              </w:rPr>
            </w:pPr>
          </w:p>
        </w:tc>
      </w:tr>
      <w:tr w:rsidR="0076762B" w:rsidRPr="003718EC" w14:paraId="070F47E7" w14:textId="77777777" w:rsidTr="00240216">
        <w:trPr>
          <w:trHeight w:val="692"/>
        </w:trPr>
        <w:tc>
          <w:tcPr>
            <w:tcW w:w="10624" w:type="dxa"/>
          </w:tcPr>
          <w:p w14:paraId="60D63836" w14:textId="77777777" w:rsidR="0076762B" w:rsidRPr="003718EC" w:rsidRDefault="0076762B" w:rsidP="00240216">
            <w:pPr>
              <w:rPr>
                <w:rFonts w:eastAsia="MS Mincho"/>
                <w:b/>
                <w:i/>
                <w:sz w:val="24"/>
                <w:szCs w:val="24"/>
                <w:u w:val="single"/>
              </w:rPr>
            </w:pPr>
          </w:p>
        </w:tc>
        <w:tc>
          <w:tcPr>
            <w:tcW w:w="222" w:type="dxa"/>
          </w:tcPr>
          <w:p w14:paraId="153756F2" w14:textId="77777777" w:rsidR="0076762B" w:rsidRPr="003718EC" w:rsidRDefault="0076762B" w:rsidP="00240216">
            <w:pPr>
              <w:ind w:left="714" w:hanging="357"/>
              <w:rPr>
                <w:rFonts w:eastAsia="MS Mincho"/>
                <w:b/>
                <w:sz w:val="24"/>
                <w:szCs w:val="24"/>
                <w:lang w:eastAsia="ru-RU"/>
              </w:rPr>
            </w:pPr>
          </w:p>
        </w:tc>
      </w:tr>
    </w:tbl>
    <w:p w14:paraId="70460F0E" w14:textId="77777777" w:rsidR="006037E9" w:rsidRDefault="006037E9" w:rsidP="006037E9">
      <w:pPr>
        <w:rPr>
          <w:sz w:val="24"/>
        </w:rPr>
      </w:pPr>
    </w:p>
    <w:p w14:paraId="4ABC7762" w14:textId="77777777" w:rsidR="0076762B" w:rsidRDefault="0076762B" w:rsidP="006037E9">
      <w:pPr>
        <w:rPr>
          <w:sz w:val="24"/>
        </w:rPr>
      </w:pPr>
    </w:p>
    <w:p w14:paraId="3B3CC8A3" w14:textId="77777777" w:rsidR="0076762B" w:rsidRDefault="0076762B" w:rsidP="006037E9">
      <w:pPr>
        <w:rPr>
          <w:sz w:val="24"/>
        </w:rPr>
      </w:pPr>
    </w:p>
    <w:p w14:paraId="25E9ED7B" w14:textId="77777777" w:rsidR="0076762B" w:rsidRDefault="0076762B" w:rsidP="006037E9">
      <w:pPr>
        <w:rPr>
          <w:sz w:val="24"/>
        </w:rPr>
      </w:pPr>
    </w:p>
    <w:p w14:paraId="1A48607A" w14:textId="77777777" w:rsidR="0076762B" w:rsidRDefault="0076762B" w:rsidP="006037E9">
      <w:pPr>
        <w:rPr>
          <w:sz w:val="24"/>
        </w:rPr>
      </w:pPr>
    </w:p>
    <w:p w14:paraId="65A9E529" w14:textId="77777777" w:rsidR="0076762B" w:rsidRDefault="0076762B" w:rsidP="006037E9">
      <w:pPr>
        <w:rPr>
          <w:sz w:val="24"/>
        </w:rPr>
      </w:pPr>
    </w:p>
    <w:p w14:paraId="41C9429E" w14:textId="77777777" w:rsidR="0076762B" w:rsidRDefault="0076762B" w:rsidP="006037E9">
      <w:pPr>
        <w:rPr>
          <w:sz w:val="24"/>
        </w:rPr>
      </w:pPr>
    </w:p>
    <w:p w14:paraId="610D7060" w14:textId="77777777" w:rsidR="0076762B" w:rsidRDefault="0076762B" w:rsidP="006037E9">
      <w:pPr>
        <w:rPr>
          <w:sz w:val="24"/>
        </w:rPr>
      </w:pPr>
    </w:p>
    <w:p w14:paraId="5B9D0FEE" w14:textId="77777777" w:rsidR="0076762B" w:rsidRDefault="0076762B" w:rsidP="006037E9">
      <w:pPr>
        <w:rPr>
          <w:sz w:val="24"/>
        </w:rPr>
      </w:pPr>
    </w:p>
    <w:p w14:paraId="3378FD5F" w14:textId="77777777" w:rsidR="0076762B" w:rsidRDefault="0076762B" w:rsidP="006037E9">
      <w:pPr>
        <w:rPr>
          <w:sz w:val="24"/>
        </w:rPr>
      </w:pPr>
    </w:p>
    <w:p w14:paraId="439CEC2B" w14:textId="77777777" w:rsidR="0076762B" w:rsidRDefault="0076762B" w:rsidP="006037E9">
      <w:pPr>
        <w:rPr>
          <w:sz w:val="24"/>
        </w:rPr>
      </w:pPr>
    </w:p>
    <w:p w14:paraId="761D1279" w14:textId="77777777" w:rsidR="0076762B" w:rsidRDefault="0076762B" w:rsidP="006037E9">
      <w:pPr>
        <w:rPr>
          <w:sz w:val="24"/>
        </w:rPr>
      </w:pPr>
    </w:p>
    <w:p w14:paraId="545A9887" w14:textId="77777777" w:rsidR="0076762B" w:rsidRDefault="0076762B" w:rsidP="006037E9">
      <w:pPr>
        <w:rPr>
          <w:sz w:val="24"/>
        </w:rPr>
      </w:pPr>
    </w:p>
    <w:p w14:paraId="329A5487" w14:textId="77777777" w:rsidR="0076762B" w:rsidRDefault="0076762B" w:rsidP="006037E9">
      <w:pPr>
        <w:rPr>
          <w:sz w:val="24"/>
        </w:rPr>
      </w:pPr>
    </w:p>
    <w:p w14:paraId="65A97E95" w14:textId="77777777" w:rsidR="0076762B" w:rsidRDefault="0076762B" w:rsidP="006037E9">
      <w:pPr>
        <w:rPr>
          <w:sz w:val="24"/>
        </w:rPr>
      </w:pPr>
    </w:p>
    <w:p w14:paraId="3269F52B" w14:textId="77777777" w:rsidR="0076762B" w:rsidRDefault="0076762B" w:rsidP="006037E9">
      <w:pPr>
        <w:rPr>
          <w:sz w:val="24"/>
        </w:rPr>
      </w:pPr>
    </w:p>
    <w:p w14:paraId="25EF40B3" w14:textId="77777777" w:rsidR="0076762B" w:rsidRDefault="0076762B" w:rsidP="006037E9">
      <w:pPr>
        <w:rPr>
          <w:sz w:val="24"/>
        </w:rPr>
      </w:pPr>
    </w:p>
    <w:p w14:paraId="6691D0D7" w14:textId="77777777" w:rsidR="0076762B" w:rsidRDefault="0076762B" w:rsidP="006037E9">
      <w:pPr>
        <w:rPr>
          <w:sz w:val="24"/>
        </w:rPr>
      </w:pPr>
    </w:p>
    <w:p w14:paraId="0305C2B1" w14:textId="77777777" w:rsidR="0076762B" w:rsidRDefault="0076762B" w:rsidP="006037E9">
      <w:pPr>
        <w:rPr>
          <w:sz w:val="24"/>
        </w:rPr>
      </w:pPr>
    </w:p>
    <w:p w14:paraId="0F0ABA13" w14:textId="77777777" w:rsidR="0076762B" w:rsidRDefault="0076762B" w:rsidP="006037E9">
      <w:pPr>
        <w:rPr>
          <w:sz w:val="24"/>
        </w:rPr>
      </w:pPr>
    </w:p>
    <w:p w14:paraId="2991201B" w14:textId="77777777" w:rsidR="0076762B" w:rsidRDefault="0076762B" w:rsidP="006037E9">
      <w:pPr>
        <w:rPr>
          <w:sz w:val="24"/>
        </w:rPr>
      </w:pPr>
    </w:p>
    <w:p w14:paraId="3F8974F0" w14:textId="77777777" w:rsidR="0076762B" w:rsidRDefault="0076762B" w:rsidP="006037E9">
      <w:pPr>
        <w:rPr>
          <w:sz w:val="24"/>
        </w:rPr>
      </w:pPr>
    </w:p>
    <w:p w14:paraId="1757FFD2" w14:textId="77777777" w:rsidR="0076762B" w:rsidRDefault="0076762B" w:rsidP="006037E9">
      <w:pPr>
        <w:rPr>
          <w:sz w:val="24"/>
        </w:rPr>
      </w:pPr>
    </w:p>
    <w:p w14:paraId="25FDCC98" w14:textId="77777777" w:rsidR="0076762B" w:rsidRDefault="0076762B" w:rsidP="006037E9">
      <w:pPr>
        <w:rPr>
          <w:sz w:val="24"/>
        </w:rPr>
      </w:pPr>
    </w:p>
    <w:p w14:paraId="149EAAA1" w14:textId="77777777" w:rsidR="0076762B" w:rsidRDefault="0076762B" w:rsidP="006037E9">
      <w:pPr>
        <w:rPr>
          <w:sz w:val="24"/>
        </w:rPr>
      </w:pPr>
    </w:p>
    <w:p w14:paraId="260499F0" w14:textId="77777777" w:rsidR="0076762B" w:rsidRDefault="0076762B" w:rsidP="006037E9">
      <w:pPr>
        <w:rPr>
          <w:sz w:val="24"/>
        </w:rPr>
      </w:pPr>
    </w:p>
    <w:p w14:paraId="19924F8D" w14:textId="77777777" w:rsidR="0076762B" w:rsidRDefault="0076762B" w:rsidP="006037E9">
      <w:pPr>
        <w:rPr>
          <w:sz w:val="24"/>
        </w:rPr>
      </w:pPr>
    </w:p>
    <w:p w14:paraId="1D029304" w14:textId="77777777" w:rsidR="0076762B" w:rsidRDefault="0076762B" w:rsidP="006037E9">
      <w:pPr>
        <w:rPr>
          <w:sz w:val="24"/>
        </w:rPr>
      </w:pPr>
    </w:p>
    <w:p w14:paraId="06CEBC2D" w14:textId="77777777" w:rsidR="0076762B" w:rsidRDefault="0076762B" w:rsidP="006037E9">
      <w:pPr>
        <w:rPr>
          <w:sz w:val="24"/>
        </w:rPr>
      </w:pPr>
    </w:p>
    <w:p w14:paraId="4415B4E8" w14:textId="77777777" w:rsidR="0076762B" w:rsidRDefault="0076762B" w:rsidP="006037E9">
      <w:pPr>
        <w:rPr>
          <w:sz w:val="24"/>
        </w:rPr>
      </w:pPr>
    </w:p>
    <w:p w14:paraId="0FCA08B8" w14:textId="77777777" w:rsidR="0076762B" w:rsidRDefault="0076762B" w:rsidP="006037E9">
      <w:pPr>
        <w:rPr>
          <w:sz w:val="24"/>
        </w:rPr>
      </w:pPr>
    </w:p>
    <w:p w14:paraId="54BD258D" w14:textId="77777777" w:rsidR="0076762B" w:rsidRDefault="0076762B" w:rsidP="006037E9">
      <w:pPr>
        <w:rPr>
          <w:sz w:val="24"/>
        </w:rPr>
      </w:pPr>
    </w:p>
    <w:p w14:paraId="77568097" w14:textId="77777777" w:rsidR="0076762B" w:rsidRDefault="0076762B" w:rsidP="006037E9">
      <w:pPr>
        <w:rPr>
          <w:sz w:val="24"/>
        </w:rPr>
      </w:pPr>
    </w:p>
    <w:p w14:paraId="4C90100C" w14:textId="77777777" w:rsidR="0076762B" w:rsidRDefault="0076762B" w:rsidP="006037E9">
      <w:pPr>
        <w:rPr>
          <w:sz w:val="24"/>
        </w:rPr>
      </w:pPr>
    </w:p>
    <w:p w14:paraId="4DC48B7A" w14:textId="77777777" w:rsidR="0076762B" w:rsidRPr="00165138" w:rsidRDefault="0076762B" w:rsidP="006037E9">
      <w:pPr>
        <w:rPr>
          <w:sz w:val="24"/>
        </w:rPr>
      </w:pPr>
    </w:p>
    <w:p w14:paraId="0827AF79" w14:textId="77777777" w:rsidR="0076762B" w:rsidRPr="002A1792" w:rsidRDefault="0076762B" w:rsidP="0076762B">
      <w:pPr>
        <w:ind w:firstLine="709"/>
        <w:jc w:val="center"/>
        <w:rPr>
          <w:rFonts w:eastAsia="MS Mincho"/>
          <w:b/>
          <w:sz w:val="26"/>
          <w:szCs w:val="26"/>
          <w:lang w:eastAsia="ru-RU"/>
        </w:rPr>
      </w:pPr>
      <w:r w:rsidRPr="002A1792">
        <w:rPr>
          <w:rFonts w:eastAsia="MS Mincho"/>
          <w:b/>
          <w:sz w:val="26"/>
          <w:szCs w:val="26"/>
          <w:lang w:eastAsia="ru-RU"/>
        </w:rPr>
        <w:lastRenderedPageBreak/>
        <w:t>1. ОБЩАЯ ХАРАКТЕРИСТИКА РАБОЧЕЙ ПРОГРАММЫ</w:t>
      </w:r>
    </w:p>
    <w:p w14:paraId="75837ADD" w14:textId="77777777" w:rsidR="0076762B" w:rsidRDefault="0076762B" w:rsidP="0076762B">
      <w:pPr>
        <w:ind w:firstLine="709"/>
        <w:jc w:val="center"/>
        <w:rPr>
          <w:rFonts w:eastAsia="MS Mincho"/>
          <w:b/>
          <w:sz w:val="26"/>
          <w:szCs w:val="26"/>
          <w:lang w:eastAsia="ru-RU"/>
        </w:rPr>
      </w:pPr>
      <w:r w:rsidRPr="002A1792">
        <w:rPr>
          <w:rFonts w:eastAsia="MS Mincho"/>
          <w:b/>
          <w:sz w:val="26"/>
          <w:szCs w:val="26"/>
          <w:lang w:eastAsia="ru-RU"/>
        </w:rPr>
        <w:t>ПРОФЕССИОНАЛЬНОГО МОДУЛЯ</w:t>
      </w:r>
    </w:p>
    <w:p w14:paraId="500D5C2E" w14:textId="77777777" w:rsidR="0057102B" w:rsidRPr="002A1792" w:rsidRDefault="0057102B" w:rsidP="0076762B">
      <w:pPr>
        <w:ind w:firstLine="709"/>
        <w:jc w:val="center"/>
        <w:rPr>
          <w:rFonts w:eastAsia="MS Mincho"/>
          <w:b/>
          <w:sz w:val="26"/>
          <w:szCs w:val="26"/>
          <w:lang w:eastAsia="ru-RU"/>
        </w:rPr>
      </w:pPr>
    </w:p>
    <w:p w14:paraId="2B964022" w14:textId="77777777" w:rsidR="0076762B" w:rsidRPr="002A1792" w:rsidRDefault="0076762B" w:rsidP="00691B08">
      <w:pPr>
        <w:pStyle w:val="1"/>
        <w:keepNext w:val="0"/>
        <w:widowControl w:val="0"/>
        <w:numPr>
          <w:ilvl w:val="1"/>
          <w:numId w:val="17"/>
        </w:numPr>
        <w:tabs>
          <w:tab w:val="left" w:pos="1430"/>
        </w:tabs>
        <w:autoSpaceDE w:val="0"/>
        <w:autoSpaceDN w:val="0"/>
        <w:spacing w:before="0" w:after="0" w:line="240" w:lineRule="auto"/>
        <w:ind w:left="0" w:firstLine="709"/>
        <w:jc w:val="both"/>
        <w:rPr>
          <w:b w:val="0"/>
          <w:sz w:val="26"/>
          <w:szCs w:val="26"/>
        </w:rPr>
      </w:pPr>
      <w:proofErr w:type="spellStart"/>
      <w:r w:rsidRPr="002A1792">
        <w:rPr>
          <w:b w:val="0"/>
          <w:sz w:val="26"/>
          <w:szCs w:val="26"/>
        </w:rPr>
        <w:t>Цельипланируемыерезультатыосвоенияпрофессиональногомодуля</w:t>
      </w:r>
      <w:proofErr w:type="spellEnd"/>
    </w:p>
    <w:p w14:paraId="3E270FA6" w14:textId="77777777" w:rsidR="0076762B" w:rsidRPr="002A1792" w:rsidRDefault="0076762B" w:rsidP="00691B08">
      <w:pPr>
        <w:pStyle w:val="a6"/>
        <w:tabs>
          <w:tab w:val="left" w:pos="1634"/>
        </w:tabs>
        <w:spacing w:before="41" w:line="276" w:lineRule="auto"/>
        <w:ind w:left="0" w:firstLine="709"/>
        <w:jc w:val="both"/>
        <w:rPr>
          <w:sz w:val="26"/>
          <w:szCs w:val="26"/>
        </w:rPr>
      </w:pPr>
      <w:r w:rsidRPr="002A1792">
        <w:rPr>
          <w:sz w:val="26"/>
          <w:szCs w:val="26"/>
        </w:rPr>
        <w:t xml:space="preserve">В результате изучения профессионального модуля студент осваивает основной вид деятельности: </w:t>
      </w:r>
      <w:r w:rsidR="0057102B" w:rsidRPr="0057102B">
        <w:rPr>
          <w:sz w:val="26"/>
          <w:szCs w:val="26"/>
        </w:rPr>
        <w:t xml:space="preserve">«Организация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w:t>
      </w:r>
      <w:proofErr w:type="spellStart"/>
      <w:r w:rsidR="0057102B" w:rsidRPr="0057102B">
        <w:rPr>
          <w:sz w:val="26"/>
          <w:szCs w:val="26"/>
        </w:rPr>
        <w:t>обслуживания»</w:t>
      </w:r>
      <w:r w:rsidRPr="002A1792">
        <w:rPr>
          <w:sz w:val="26"/>
          <w:szCs w:val="26"/>
        </w:rPr>
        <w:t>исоответствующиеемуобщие</w:t>
      </w:r>
      <w:proofErr w:type="spellEnd"/>
      <w:r w:rsidR="00C53DB2">
        <w:rPr>
          <w:sz w:val="26"/>
          <w:szCs w:val="26"/>
        </w:rPr>
        <w:t xml:space="preserve"> компетенции </w:t>
      </w:r>
      <w:proofErr w:type="spellStart"/>
      <w:r w:rsidRPr="002A1792">
        <w:rPr>
          <w:sz w:val="26"/>
          <w:szCs w:val="26"/>
        </w:rPr>
        <w:t>профессиональныекомпетенции</w:t>
      </w:r>
      <w:proofErr w:type="spellEnd"/>
      <w:r w:rsidRPr="002A1792">
        <w:rPr>
          <w:sz w:val="26"/>
          <w:szCs w:val="26"/>
        </w:rPr>
        <w:t>.</w:t>
      </w:r>
    </w:p>
    <w:p w14:paraId="7B902F17" w14:textId="77777777" w:rsidR="00E50927" w:rsidRPr="002A1792" w:rsidRDefault="00E50927" w:rsidP="00691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rPr>
      </w:pPr>
    </w:p>
    <w:p w14:paraId="656B72C0" w14:textId="77777777" w:rsidR="0076762B" w:rsidRPr="002A1792" w:rsidRDefault="0076762B" w:rsidP="00691B08">
      <w:pPr>
        <w:pStyle w:val="1"/>
        <w:keepNext w:val="0"/>
        <w:widowControl w:val="0"/>
        <w:numPr>
          <w:ilvl w:val="2"/>
          <w:numId w:val="16"/>
        </w:numPr>
        <w:tabs>
          <w:tab w:val="left" w:pos="1562"/>
        </w:tabs>
        <w:autoSpaceDE w:val="0"/>
        <w:autoSpaceDN w:val="0"/>
        <w:spacing w:before="1" w:after="42"/>
        <w:ind w:hanging="601"/>
        <w:jc w:val="both"/>
        <w:rPr>
          <w:b w:val="0"/>
          <w:sz w:val="26"/>
          <w:szCs w:val="26"/>
        </w:rPr>
      </w:pPr>
      <w:proofErr w:type="spellStart"/>
      <w:r w:rsidRPr="002A1792">
        <w:rPr>
          <w:b w:val="0"/>
          <w:sz w:val="26"/>
          <w:szCs w:val="26"/>
        </w:rPr>
        <w:t>Переченьобщих</w:t>
      </w:r>
      <w:proofErr w:type="spellEnd"/>
      <w:r w:rsidRPr="002A1792">
        <w:rPr>
          <w:b w:val="0"/>
          <w:sz w:val="26"/>
          <w:szCs w:val="26"/>
        </w:rPr>
        <w:t xml:space="preserve"> компетенций</w:t>
      </w:r>
    </w:p>
    <w:tbl>
      <w:tblPr>
        <w:tblW w:w="10296" w:type="dxa"/>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9"/>
        <w:gridCol w:w="9013"/>
        <w:gridCol w:w="294"/>
      </w:tblGrid>
      <w:tr w:rsidR="0076762B" w:rsidRPr="002A1792" w14:paraId="5EA8EC7F" w14:textId="77777777" w:rsidTr="00240216">
        <w:trPr>
          <w:trHeight w:val="253"/>
        </w:trPr>
        <w:tc>
          <w:tcPr>
            <w:tcW w:w="989" w:type="dxa"/>
            <w:shd w:val="clear" w:color="auto" w:fill="auto"/>
          </w:tcPr>
          <w:p w14:paraId="661E1114" w14:textId="77777777" w:rsidR="0076762B" w:rsidRPr="002A1792" w:rsidRDefault="0076762B" w:rsidP="00240216">
            <w:pPr>
              <w:pStyle w:val="TableParagraph"/>
              <w:spacing w:before="1" w:line="276" w:lineRule="auto"/>
              <w:rPr>
                <w:b/>
                <w:sz w:val="24"/>
                <w:szCs w:val="24"/>
              </w:rPr>
            </w:pPr>
            <w:r w:rsidRPr="002A1792">
              <w:rPr>
                <w:b/>
                <w:sz w:val="24"/>
                <w:szCs w:val="24"/>
              </w:rPr>
              <w:t>Код</w:t>
            </w:r>
          </w:p>
        </w:tc>
        <w:tc>
          <w:tcPr>
            <w:tcW w:w="9307" w:type="dxa"/>
            <w:gridSpan w:val="2"/>
            <w:shd w:val="clear" w:color="auto" w:fill="auto"/>
          </w:tcPr>
          <w:p w14:paraId="2A822A99" w14:textId="77777777" w:rsidR="0076762B" w:rsidRPr="002A1792" w:rsidRDefault="0076762B" w:rsidP="00240216">
            <w:pPr>
              <w:pStyle w:val="TableParagraph"/>
              <w:spacing w:before="1" w:line="276" w:lineRule="auto"/>
              <w:ind w:left="105"/>
              <w:rPr>
                <w:b/>
                <w:sz w:val="24"/>
                <w:szCs w:val="24"/>
              </w:rPr>
            </w:pPr>
            <w:proofErr w:type="spellStart"/>
            <w:r w:rsidRPr="002A1792">
              <w:rPr>
                <w:b/>
                <w:sz w:val="24"/>
                <w:szCs w:val="24"/>
              </w:rPr>
              <w:t>Наименованиеобщихкомпетенций</w:t>
            </w:r>
            <w:proofErr w:type="spellEnd"/>
          </w:p>
        </w:tc>
      </w:tr>
      <w:tr w:rsidR="0076762B" w:rsidRPr="002A1792" w14:paraId="19C9DC72" w14:textId="77777777" w:rsidTr="00070EDF">
        <w:trPr>
          <w:gridAfter w:val="1"/>
          <w:wAfter w:w="294" w:type="dxa"/>
          <w:trHeight w:val="506"/>
        </w:trPr>
        <w:tc>
          <w:tcPr>
            <w:tcW w:w="989" w:type="dxa"/>
            <w:shd w:val="clear" w:color="auto" w:fill="auto"/>
          </w:tcPr>
          <w:p w14:paraId="1185B7D4" w14:textId="77777777" w:rsidR="0076762B" w:rsidRPr="002A1792" w:rsidRDefault="0076762B" w:rsidP="00240216">
            <w:pPr>
              <w:pStyle w:val="TableParagraph"/>
              <w:spacing w:line="276" w:lineRule="auto"/>
              <w:rPr>
                <w:sz w:val="24"/>
                <w:szCs w:val="24"/>
              </w:rPr>
            </w:pPr>
            <w:r w:rsidRPr="002A1792">
              <w:rPr>
                <w:sz w:val="24"/>
                <w:szCs w:val="24"/>
              </w:rPr>
              <w:t>ОК</w:t>
            </w:r>
            <w:r w:rsidR="0077415C">
              <w:rPr>
                <w:sz w:val="24"/>
                <w:szCs w:val="24"/>
              </w:rPr>
              <w:t xml:space="preserve"> 0</w:t>
            </w:r>
            <w:r w:rsidRPr="002A1792">
              <w:rPr>
                <w:sz w:val="24"/>
                <w:szCs w:val="24"/>
              </w:rPr>
              <w:t>1</w:t>
            </w:r>
          </w:p>
        </w:tc>
        <w:tc>
          <w:tcPr>
            <w:tcW w:w="9013" w:type="dxa"/>
            <w:shd w:val="clear" w:color="auto" w:fill="auto"/>
          </w:tcPr>
          <w:p w14:paraId="51EA04E0" w14:textId="77777777" w:rsidR="0076762B" w:rsidRPr="002A1792" w:rsidRDefault="0076762B" w:rsidP="00070EDF">
            <w:pPr>
              <w:pStyle w:val="TableParagraph"/>
              <w:spacing w:line="276" w:lineRule="auto"/>
              <w:ind w:left="105"/>
              <w:jc w:val="both"/>
              <w:rPr>
                <w:sz w:val="24"/>
                <w:szCs w:val="24"/>
              </w:rPr>
            </w:pPr>
            <w:bookmarkStart w:id="3" w:name="_Hlk125717088"/>
            <w:r w:rsidRPr="002A1792">
              <w:rPr>
                <w:sz w:val="24"/>
                <w:szCs w:val="24"/>
              </w:rPr>
              <w:t>Выбиратьспособырешениязадачпрофессиональнойдеятельности,применительнокразличнымконтекстам</w:t>
            </w:r>
            <w:bookmarkEnd w:id="3"/>
          </w:p>
        </w:tc>
      </w:tr>
      <w:tr w:rsidR="0076762B" w:rsidRPr="002A1792" w14:paraId="21CEF82D" w14:textId="77777777" w:rsidTr="00070EDF">
        <w:trPr>
          <w:gridAfter w:val="1"/>
          <w:wAfter w:w="294" w:type="dxa"/>
          <w:trHeight w:val="504"/>
        </w:trPr>
        <w:tc>
          <w:tcPr>
            <w:tcW w:w="989" w:type="dxa"/>
            <w:shd w:val="clear" w:color="auto" w:fill="auto"/>
          </w:tcPr>
          <w:p w14:paraId="701AB76F" w14:textId="77777777" w:rsidR="0076762B" w:rsidRPr="002A1792" w:rsidRDefault="0076762B" w:rsidP="00240216">
            <w:pPr>
              <w:pStyle w:val="TableParagraph"/>
              <w:spacing w:line="276" w:lineRule="auto"/>
              <w:rPr>
                <w:sz w:val="24"/>
                <w:szCs w:val="24"/>
              </w:rPr>
            </w:pPr>
            <w:r w:rsidRPr="002A1792">
              <w:rPr>
                <w:sz w:val="24"/>
                <w:szCs w:val="24"/>
              </w:rPr>
              <w:t>ОК</w:t>
            </w:r>
            <w:r w:rsidR="0077415C">
              <w:rPr>
                <w:sz w:val="24"/>
                <w:szCs w:val="24"/>
              </w:rPr>
              <w:t xml:space="preserve"> 0</w:t>
            </w:r>
            <w:r w:rsidRPr="002A1792">
              <w:rPr>
                <w:sz w:val="24"/>
                <w:szCs w:val="24"/>
              </w:rPr>
              <w:t>2</w:t>
            </w:r>
          </w:p>
        </w:tc>
        <w:tc>
          <w:tcPr>
            <w:tcW w:w="9013" w:type="dxa"/>
            <w:shd w:val="clear" w:color="auto" w:fill="auto"/>
          </w:tcPr>
          <w:p w14:paraId="4BFC1C1A" w14:textId="77777777" w:rsidR="0076762B" w:rsidRPr="002A1792" w:rsidRDefault="0076762B" w:rsidP="00070EDF">
            <w:pPr>
              <w:pStyle w:val="TableParagraph"/>
              <w:spacing w:line="276" w:lineRule="auto"/>
              <w:ind w:left="105" w:right="340"/>
              <w:jc w:val="both"/>
              <w:rPr>
                <w:sz w:val="24"/>
                <w:szCs w:val="24"/>
              </w:rPr>
            </w:pPr>
            <w:r w:rsidRPr="002A1792">
              <w:rPr>
                <w:sz w:val="24"/>
                <w:szCs w:val="24"/>
              </w:rPr>
              <w:t xml:space="preserve">Осуществлять поиск, анализ и интерпретацию информации, необходимой для </w:t>
            </w:r>
            <w:proofErr w:type="spellStart"/>
            <w:r w:rsidRPr="002A1792">
              <w:rPr>
                <w:sz w:val="24"/>
                <w:szCs w:val="24"/>
              </w:rPr>
              <w:t>выполнениязадач</w:t>
            </w:r>
            <w:proofErr w:type="spellEnd"/>
            <w:r w:rsidRPr="002A1792">
              <w:rPr>
                <w:sz w:val="24"/>
                <w:szCs w:val="24"/>
              </w:rPr>
              <w:t xml:space="preserve"> </w:t>
            </w:r>
            <w:proofErr w:type="spellStart"/>
            <w:r w:rsidRPr="002A1792">
              <w:rPr>
                <w:sz w:val="24"/>
                <w:szCs w:val="24"/>
              </w:rPr>
              <w:t>профессиональнойдеятельности</w:t>
            </w:r>
            <w:proofErr w:type="spellEnd"/>
          </w:p>
        </w:tc>
      </w:tr>
      <w:tr w:rsidR="0076762B" w:rsidRPr="002A1792" w14:paraId="3779BEE7" w14:textId="77777777" w:rsidTr="00070EDF">
        <w:trPr>
          <w:gridAfter w:val="1"/>
          <w:wAfter w:w="294" w:type="dxa"/>
          <w:trHeight w:val="251"/>
        </w:trPr>
        <w:tc>
          <w:tcPr>
            <w:tcW w:w="989" w:type="dxa"/>
            <w:shd w:val="clear" w:color="auto" w:fill="auto"/>
          </w:tcPr>
          <w:p w14:paraId="1C138AF3" w14:textId="77777777" w:rsidR="0076762B" w:rsidRPr="002A1792" w:rsidRDefault="0076762B" w:rsidP="00240216">
            <w:pPr>
              <w:pStyle w:val="TableParagraph"/>
              <w:spacing w:line="276" w:lineRule="auto"/>
              <w:rPr>
                <w:sz w:val="24"/>
                <w:szCs w:val="24"/>
              </w:rPr>
            </w:pPr>
            <w:r w:rsidRPr="002A1792">
              <w:rPr>
                <w:sz w:val="24"/>
                <w:szCs w:val="24"/>
              </w:rPr>
              <w:t>ОК</w:t>
            </w:r>
            <w:r w:rsidR="0077415C">
              <w:rPr>
                <w:sz w:val="24"/>
                <w:szCs w:val="24"/>
              </w:rPr>
              <w:t xml:space="preserve"> 0</w:t>
            </w:r>
            <w:r w:rsidRPr="002A1792">
              <w:rPr>
                <w:sz w:val="24"/>
                <w:szCs w:val="24"/>
              </w:rPr>
              <w:t>3</w:t>
            </w:r>
          </w:p>
        </w:tc>
        <w:tc>
          <w:tcPr>
            <w:tcW w:w="9013" w:type="dxa"/>
            <w:shd w:val="clear" w:color="auto" w:fill="auto"/>
          </w:tcPr>
          <w:p w14:paraId="34C65363" w14:textId="77777777" w:rsidR="0076762B" w:rsidRPr="002A1792" w:rsidRDefault="0076762B" w:rsidP="00070EDF">
            <w:pPr>
              <w:pStyle w:val="TableParagraph"/>
              <w:spacing w:line="276" w:lineRule="auto"/>
              <w:ind w:left="105"/>
              <w:jc w:val="both"/>
              <w:rPr>
                <w:sz w:val="24"/>
                <w:szCs w:val="24"/>
              </w:rPr>
            </w:pPr>
            <w:r w:rsidRPr="002A1792">
              <w:rPr>
                <w:sz w:val="24"/>
                <w:szCs w:val="24"/>
              </w:rPr>
              <w:t>Планироватьиреализовыватьсобственноепрофессиональноеиличностноеразвитие.</w:t>
            </w:r>
          </w:p>
        </w:tc>
      </w:tr>
      <w:tr w:rsidR="0076762B" w:rsidRPr="002A1792" w14:paraId="33116CF1" w14:textId="77777777" w:rsidTr="00070EDF">
        <w:trPr>
          <w:gridAfter w:val="1"/>
          <w:wAfter w:w="294" w:type="dxa"/>
          <w:trHeight w:val="506"/>
        </w:trPr>
        <w:tc>
          <w:tcPr>
            <w:tcW w:w="989" w:type="dxa"/>
            <w:shd w:val="clear" w:color="auto" w:fill="auto"/>
          </w:tcPr>
          <w:p w14:paraId="549D77C3" w14:textId="77777777" w:rsidR="0076762B" w:rsidRPr="002A1792" w:rsidRDefault="0076762B" w:rsidP="00240216">
            <w:pPr>
              <w:pStyle w:val="TableParagraph"/>
              <w:spacing w:before="1" w:line="276" w:lineRule="auto"/>
              <w:rPr>
                <w:sz w:val="24"/>
                <w:szCs w:val="24"/>
              </w:rPr>
            </w:pPr>
            <w:r w:rsidRPr="002A1792">
              <w:rPr>
                <w:sz w:val="24"/>
                <w:szCs w:val="24"/>
              </w:rPr>
              <w:t>ОК</w:t>
            </w:r>
            <w:r w:rsidR="0077415C">
              <w:rPr>
                <w:sz w:val="24"/>
                <w:szCs w:val="24"/>
              </w:rPr>
              <w:t xml:space="preserve"> 0</w:t>
            </w:r>
            <w:r w:rsidRPr="002A1792">
              <w:rPr>
                <w:sz w:val="24"/>
                <w:szCs w:val="24"/>
              </w:rPr>
              <w:t>4</w:t>
            </w:r>
          </w:p>
        </w:tc>
        <w:tc>
          <w:tcPr>
            <w:tcW w:w="9013" w:type="dxa"/>
            <w:shd w:val="clear" w:color="auto" w:fill="auto"/>
          </w:tcPr>
          <w:p w14:paraId="3808577F" w14:textId="77777777" w:rsidR="0076762B" w:rsidRPr="002A1792" w:rsidRDefault="0076762B" w:rsidP="00070EDF">
            <w:pPr>
              <w:pStyle w:val="TableParagraph"/>
              <w:spacing w:line="276" w:lineRule="auto"/>
              <w:ind w:left="105" w:right="1189"/>
              <w:jc w:val="both"/>
              <w:rPr>
                <w:sz w:val="24"/>
                <w:szCs w:val="24"/>
              </w:rPr>
            </w:pPr>
            <w:r w:rsidRPr="002A1792">
              <w:rPr>
                <w:sz w:val="24"/>
                <w:szCs w:val="24"/>
              </w:rPr>
              <w:t xml:space="preserve">Работать в коллективе и команде, эффективно взаимодействовать с </w:t>
            </w:r>
            <w:proofErr w:type="spellStart"/>
            <w:r w:rsidRPr="002A1792">
              <w:rPr>
                <w:sz w:val="24"/>
                <w:szCs w:val="24"/>
              </w:rPr>
              <w:t>коллегами,руководством,клиентами</w:t>
            </w:r>
            <w:proofErr w:type="spellEnd"/>
            <w:r w:rsidRPr="002A1792">
              <w:rPr>
                <w:sz w:val="24"/>
                <w:szCs w:val="24"/>
              </w:rPr>
              <w:t>.</w:t>
            </w:r>
          </w:p>
        </w:tc>
      </w:tr>
      <w:tr w:rsidR="0076762B" w:rsidRPr="002A1792" w14:paraId="776AF116" w14:textId="77777777" w:rsidTr="00070EDF">
        <w:trPr>
          <w:gridAfter w:val="1"/>
          <w:wAfter w:w="294" w:type="dxa"/>
          <w:trHeight w:val="505"/>
        </w:trPr>
        <w:tc>
          <w:tcPr>
            <w:tcW w:w="989" w:type="dxa"/>
            <w:shd w:val="clear" w:color="auto" w:fill="auto"/>
          </w:tcPr>
          <w:p w14:paraId="3E8D302B" w14:textId="77777777" w:rsidR="0076762B" w:rsidRPr="002A1792" w:rsidRDefault="0076762B" w:rsidP="00240216">
            <w:pPr>
              <w:pStyle w:val="TableParagraph"/>
              <w:spacing w:before="1" w:line="276" w:lineRule="auto"/>
              <w:rPr>
                <w:sz w:val="24"/>
                <w:szCs w:val="24"/>
              </w:rPr>
            </w:pPr>
            <w:r w:rsidRPr="002A1792">
              <w:rPr>
                <w:sz w:val="24"/>
                <w:szCs w:val="24"/>
              </w:rPr>
              <w:t>ОК</w:t>
            </w:r>
            <w:r w:rsidR="0077415C">
              <w:rPr>
                <w:sz w:val="24"/>
                <w:szCs w:val="24"/>
              </w:rPr>
              <w:t xml:space="preserve"> 0</w:t>
            </w:r>
            <w:r w:rsidRPr="002A1792">
              <w:rPr>
                <w:sz w:val="24"/>
                <w:szCs w:val="24"/>
              </w:rPr>
              <w:t>5</w:t>
            </w:r>
          </w:p>
        </w:tc>
        <w:tc>
          <w:tcPr>
            <w:tcW w:w="9013" w:type="dxa"/>
            <w:shd w:val="clear" w:color="auto" w:fill="auto"/>
          </w:tcPr>
          <w:p w14:paraId="497DBA90" w14:textId="77777777" w:rsidR="0076762B" w:rsidRPr="002A1792" w:rsidRDefault="0076762B" w:rsidP="00070EDF">
            <w:pPr>
              <w:pStyle w:val="TableParagraph"/>
              <w:spacing w:line="276" w:lineRule="auto"/>
              <w:ind w:left="105" w:right="227"/>
              <w:jc w:val="both"/>
              <w:rPr>
                <w:sz w:val="24"/>
                <w:szCs w:val="24"/>
              </w:rPr>
            </w:pPr>
            <w:r w:rsidRPr="002A1792">
              <w:rPr>
                <w:sz w:val="24"/>
                <w:szCs w:val="24"/>
              </w:rPr>
              <w:t xml:space="preserve">Осуществлять устную и письменную коммуникацию на государственном языке с </w:t>
            </w:r>
            <w:proofErr w:type="spellStart"/>
            <w:r w:rsidRPr="002A1792">
              <w:rPr>
                <w:sz w:val="24"/>
                <w:szCs w:val="24"/>
              </w:rPr>
              <w:t>учетомособенностейсоциального</w:t>
            </w:r>
            <w:proofErr w:type="spellEnd"/>
            <w:r w:rsidRPr="002A1792">
              <w:rPr>
                <w:sz w:val="24"/>
                <w:szCs w:val="24"/>
              </w:rPr>
              <w:t xml:space="preserve"> и </w:t>
            </w:r>
            <w:proofErr w:type="spellStart"/>
            <w:r w:rsidRPr="002A1792">
              <w:rPr>
                <w:sz w:val="24"/>
                <w:szCs w:val="24"/>
              </w:rPr>
              <w:t>культурногоконтекста</w:t>
            </w:r>
            <w:proofErr w:type="spellEnd"/>
            <w:r w:rsidRPr="002A1792">
              <w:rPr>
                <w:sz w:val="24"/>
                <w:szCs w:val="24"/>
              </w:rPr>
              <w:t>.</w:t>
            </w:r>
          </w:p>
        </w:tc>
      </w:tr>
      <w:tr w:rsidR="0076762B" w:rsidRPr="002A1792" w14:paraId="209F9B7B" w14:textId="77777777" w:rsidTr="00070EDF">
        <w:trPr>
          <w:gridAfter w:val="1"/>
          <w:wAfter w:w="294" w:type="dxa"/>
          <w:trHeight w:val="760"/>
        </w:trPr>
        <w:tc>
          <w:tcPr>
            <w:tcW w:w="989" w:type="dxa"/>
            <w:shd w:val="clear" w:color="auto" w:fill="auto"/>
          </w:tcPr>
          <w:p w14:paraId="5CAFE3D5" w14:textId="77777777" w:rsidR="0076762B" w:rsidRPr="002A1792" w:rsidRDefault="0076762B" w:rsidP="00240216">
            <w:pPr>
              <w:pStyle w:val="TableParagraph"/>
              <w:spacing w:before="1" w:line="276" w:lineRule="auto"/>
              <w:rPr>
                <w:sz w:val="24"/>
                <w:szCs w:val="24"/>
              </w:rPr>
            </w:pPr>
            <w:r w:rsidRPr="002A1792">
              <w:rPr>
                <w:sz w:val="24"/>
                <w:szCs w:val="24"/>
              </w:rPr>
              <w:t>ОК</w:t>
            </w:r>
            <w:r w:rsidR="0077415C">
              <w:rPr>
                <w:sz w:val="24"/>
                <w:szCs w:val="24"/>
              </w:rPr>
              <w:t xml:space="preserve"> 0</w:t>
            </w:r>
            <w:r w:rsidRPr="002A1792">
              <w:rPr>
                <w:sz w:val="24"/>
                <w:szCs w:val="24"/>
              </w:rPr>
              <w:t>6</w:t>
            </w:r>
          </w:p>
        </w:tc>
        <w:tc>
          <w:tcPr>
            <w:tcW w:w="9013" w:type="dxa"/>
            <w:shd w:val="clear" w:color="auto" w:fill="auto"/>
          </w:tcPr>
          <w:p w14:paraId="62C4528B" w14:textId="77777777" w:rsidR="0076762B" w:rsidRPr="002A1792" w:rsidRDefault="0076762B" w:rsidP="00070EDF">
            <w:pPr>
              <w:pStyle w:val="TableParagraph"/>
              <w:spacing w:line="276" w:lineRule="auto"/>
              <w:ind w:left="105" w:right="105"/>
              <w:jc w:val="both"/>
              <w:rPr>
                <w:sz w:val="24"/>
                <w:szCs w:val="24"/>
              </w:rPr>
            </w:pPr>
            <w:r w:rsidRPr="002A1792">
              <w:rPr>
                <w:sz w:val="24"/>
                <w:szCs w:val="24"/>
              </w:rPr>
              <w:t xml:space="preserve">Проявлять гражданско-патриотическую позицию, демонстрировать осознанное </w:t>
            </w:r>
            <w:proofErr w:type="spellStart"/>
            <w:r w:rsidRPr="002A1792">
              <w:rPr>
                <w:sz w:val="24"/>
                <w:szCs w:val="24"/>
              </w:rPr>
              <w:t>поведениена</w:t>
            </w:r>
            <w:proofErr w:type="spellEnd"/>
            <w:r w:rsidRPr="002A1792">
              <w:rPr>
                <w:sz w:val="24"/>
                <w:szCs w:val="24"/>
              </w:rPr>
              <w:t xml:space="preserve"> основе традиционных общечеловеческих ценностей, применять </w:t>
            </w:r>
            <w:proofErr w:type="spellStart"/>
            <w:r w:rsidRPr="002A1792">
              <w:rPr>
                <w:sz w:val="24"/>
                <w:szCs w:val="24"/>
              </w:rPr>
              <w:t>стандартыантикоррупционногоповедения</w:t>
            </w:r>
            <w:proofErr w:type="spellEnd"/>
            <w:r w:rsidRPr="002A1792">
              <w:rPr>
                <w:sz w:val="24"/>
                <w:szCs w:val="24"/>
              </w:rPr>
              <w:t>.</w:t>
            </w:r>
          </w:p>
        </w:tc>
      </w:tr>
      <w:tr w:rsidR="0076762B" w:rsidRPr="002A1792" w14:paraId="50FEB460" w14:textId="77777777" w:rsidTr="00070EDF">
        <w:trPr>
          <w:gridAfter w:val="1"/>
          <w:wAfter w:w="294" w:type="dxa"/>
          <w:trHeight w:val="575"/>
        </w:trPr>
        <w:tc>
          <w:tcPr>
            <w:tcW w:w="989" w:type="dxa"/>
            <w:shd w:val="clear" w:color="auto" w:fill="auto"/>
          </w:tcPr>
          <w:p w14:paraId="261C7043" w14:textId="77777777" w:rsidR="0076762B" w:rsidRPr="002A1792" w:rsidRDefault="0076762B" w:rsidP="00240216">
            <w:pPr>
              <w:pStyle w:val="TableParagraph"/>
              <w:spacing w:line="276" w:lineRule="auto"/>
              <w:rPr>
                <w:sz w:val="24"/>
                <w:szCs w:val="24"/>
              </w:rPr>
            </w:pPr>
            <w:r w:rsidRPr="002A1792">
              <w:rPr>
                <w:sz w:val="24"/>
                <w:szCs w:val="24"/>
              </w:rPr>
              <w:t>ОК</w:t>
            </w:r>
            <w:r w:rsidR="0077415C">
              <w:rPr>
                <w:sz w:val="24"/>
                <w:szCs w:val="24"/>
              </w:rPr>
              <w:t xml:space="preserve"> 0</w:t>
            </w:r>
            <w:r w:rsidRPr="002A1792">
              <w:rPr>
                <w:sz w:val="24"/>
                <w:szCs w:val="24"/>
              </w:rPr>
              <w:t>7</w:t>
            </w:r>
          </w:p>
        </w:tc>
        <w:tc>
          <w:tcPr>
            <w:tcW w:w="9013" w:type="dxa"/>
            <w:shd w:val="clear" w:color="auto" w:fill="auto"/>
          </w:tcPr>
          <w:p w14:paraId="2C0B851F" w14:textId="77777777" w:rsidR="0076762B" w:rsidRPr="002A1792" w:rsidRDefault="0076762B" w:rsidP="00070EDF">
            <w:pPr>
              <w:pStyle w:val="TableParagraph"/>
              <w:spacing w:line="276" w:lineRule="auto"/>
              <w:ind w:left="105" w:right="882"/>
              <w:jc w:val="both"/>
              <w:rPr>
                <w:sz w:val="24"/>
                <w:szCs w:val="24"/>
              </w:rPr>
            </w:pPr>
            <w:r w:rsidRPr="002A1792">
              <w:rPr>
                <w:sz w:val="24"/>
                <w:szCs w:val="24"/>
              </w:rPr>
              <w:t xml:space="preserve">Содействовать сохранению окружающей </w:t>
            </w:r>
            <w:proofErr w:type="spellStart"/>
            <w:r w:rsidRPr="002A1792">
              <w:rPr>
                <w:sz w:val="24"/>
                <w:szCs w:val="24"/>
              </w:rPr>
              <w:t>среды,ресурсосбережению</w:t>
            </w:r>
            <w:proofErr w:type="spellEnd"/>
            <w:r w:rsidRPr="002A1792">
              <w:rPr>
                <w:sz w:val="24"/>
                <w:szCs w:val="24"/>
              </w:rPr>
              <w:t xml:space="preserve">, </w:t>
            </w:r>
            <w:proofErr w:type="spellStart"/>
            <w:r w:rsidRPr="002A1792">
              <w:rPr>
                <w:sz w:val="24"/>
                <w:szCs w:val="24"/>
              </w:rPr>
              <w:t>эффективнодействоватьвчрезвычайных</w:t>
            </w:r>
            <w:proofErr w:type="spellEnd"/>
            <w:r w:rsidRPr="002A1792">
              <w:rPr>
                <w:sz w:val="24"/>
                <w:szCs w:val="24"/>
              </w:rPr>
              <w:t xml:space="preserve"> ситуациях</w:t>
            </w:r>
          </w:p>
        </w:tc>
      </w:tr>
      <w:tr w:rsidR="0076762B" w:rsidRPr="002A1792" w14:paraId="76DDB115" w14:textId="77777777" w:rsidTr="00070EDF">
        <w:trPr>
          <w:gridAfter w:val="1"/>
          <w:wAfter w:w="294" w:type="dxa"/>
          <w:trHeight w:val="253"/>
        </w:trPr>
        <w:tc>
          <w:tcPr>
            <w:tcW w:w="989" w:type="dxa"/>
            <w:shd w:val="clear" w:color="auto" w:fill="auto"/>
          </w:tcPr>
          <w:p w14:paraId="565AB6F7" w14:textId="77777777" w:rsidR="0076762B" w:rsidRPr="002A1792" w:rsidRDefault="0076762B" w:rsidP="00240216">
            <w:pPr>
              <w:pStyle w:val="TableParagraph"/>
              <w:spacing w:line="276" w:lineRule="auto"/>
              <w:rPr>
                <w:sz w:val="24"/>
                <w:szCs w:val="24"/>
              </w:rPr>
            </w:pPr>
            <w:r w:rsidRPr="002A1792">
              <w:rPr>
                <w:sz w:val="24"/>
                <w:szCs w:val="24"/>
              </w:rPr>
              <w:t>ОК</w:t>
            </w:r>
            <w:r w:rsidR="0077415C">
              <w:rPr>
                <w:sz w:val="24"/>
                <w:szCs w:val="24"/>
              </w:rPr>
              <w:t xml:space="preserve"> 0</w:t>
            </w:r>
            <w:r w:rsidRPr="002A1792">
              <w:rPr>
                <w:sz w:val="24"/>
                <w:szCs w:val="24"/>
              </w:rPr>
              <w:t>9</w:t>
            </w:r>
          </w:p>
        </w:tc>
        <w:tc>
          <w:tcPr>
            <w:tcW w:w="9013" w:type="dxa"/>
            <w:shd w:val="clear" w:color="auto" w:fill="auto"/>
          </w:tcPr>
          <w:p w14:paraId="712A17BD" w14:textId="77777777" w:rsidR="0076762B" w:rsidRPr="002A1792" w:rsidRDefault="0076762B" w:rsidP="00070EDF">
            <w:pPr>
              <w:pStyle w:val="TableParagraph"/>
              <w:spacing w:line="276" w:lineRule="auto"/>
              <w:ind w:left="105"/>
              <w:jc w:val="both"/>
              <w:rPr>
                <w:sz w:val="24"/>
                <w:szCs w:val="24"/>
              </w:rPr>
            </w:pPr>
            <w:r w:rsidRPr="002A1792">
              <w:rPr>
                <w:sz w:val="24"/>
                <w:szCs w:val="24"/>
              </w:rPr>
              <w:t>Использоватьинформационныетехнологиивпрофессиональнойдеятельности.</w:t>
            </w:r>
          </w:p>
        </w:tc>
      </w:tr>
      <w:tr w:rsidR="0076762B" w:rsidRPr="002A1792" w14:paraId="6BDE7549" w14:textId="77777777" w:rsidTr="00070EDF">
        <w:trPr>
          <w:gridAfter w:val="1"/>
          <w:wAfter w:w="294" w:type="dxa"/>
          <w:trHeight w:val="505"/>
        </w:trPr>
        <w:tc>
          <w:tcPr>
            <w:tcW w:w="989" w:type="dxa"/>
            <w:shd w:val="clear" w:color="auto" w:fill="auto"/>
          </w:tcPr>
          <w:p w14:paraId="31DF638C" w14:textId="77777777" w:rsidR="0076762B" w:rsidRPr="002A1792" w:rsidRDefault="0076762B" w:rsidP="00240216">
            <w:pPr>
              <w:pStyle w:val="TableParagraph"/>
              <w:spacing w:line="276" w:lineRule="auto"/>
              <w:rPr>
                <w:sz w:val="24"/>
                <w:szCs w:val="24"/>
              </w:rPr>
            </w:pPr>
            <w:r w:rsidRPr="002A1792">
              <w:rPr>
                <w:sz w:val="24"/>
                <w:szCs w:val="24"/>
              </w:rPr>
              <w:t>ОК10</w:t>
            </w:r>
          </w:p>
        </w:tc>
        <w:tc>
          <w:tcPr>
            <w:tcW w:w="9013" w:type="dxa"/>
            <w:shd w:val="clear" w:color="auto" w:fill="auto"/>
          </w:tcPr>
          <w:p w14:paraId="61FAC182" w14:textId="77777777" w:rsidR="0076762B" w:rsidRPr="002A1792" w:rsidRDefault="0076762B" w:rsidP="00070EDF">
            <w:pPr>
              <w:pStyle w:val="TableParagraph"/>
              <w:spacing w:line="276" w:lineRule="auto"/>
              <w:ind w:left="105" w:right="175"/>
              <w:jc w:val="both"/>
              <w:rPr>
                <w:sz w:val="24"/>
                <w:szCs w:val="24"/>
              </w:rPr>
            </w:pPr>
            <w:r w:rsidRPr="002A1792">
              <w:rPr>
                <w:sz w:val="24"/>
                <w:szCs w:val="24"/>
              </w:rPr>
              <w:t>Пользоваться профессиональной документацией на государственном и иностранном языках.</w:t>
            </w:r>
          </w:p>
        </w:tc>
      </w:tr>
      <w:tr w:rsidR="0076762B" w:rsidRPr="002A1792" w14:paraId="187A1686" w14:textId="77777777" w:rsidTr="00070EDF">
        <w:trPr>
          <w:gridAfter w:val="1"/>
          <w:wAfter w:w="294" w:type="dxa"/>
          <w:trHeight w:val="506"/>
        </w:trPr>
        <w:tc>
          <w:tcPr>
            <w:tcW w:w="989" w:type="dxa"/>
            <w:shd w:val="clear" w:color="auto" w:fill="auto"/>
          </w:tcPr>
          <w:p w14:paraId="50466249" w14:textId="77777777" w:rsidR="0076762B" w:rsidRPr="002A1792" w:rsidRDefault="0076762B" w:rsidP="00240216">
            <w:pPr>
              <w:pStyle w:val="TableParagraph"/>
              <w:spacing w:line="276" w:lineRule="auto"/>
              <w:rPr>
                <w:sz w:val="24"/>
                <w:szCs w:val="24"/>
              </w:rPr>
            </w:pPr>
            <w:r w:rsidRPr="002A1792">
              <w:rPr>
                <w:sz w:val="24"/>
                <w:szCs w:val="24"/>
              </w:rPr>
              <w:t>ОК11</w:t>
            </w:r>
          </w:p>
        </w:tc>
        <w:tc>
          <w:tcPr>
            <w:tcW w:w="9013" w:type="dxa"/>
            <w:shd w:val="clear" w:color="auto" w:fill="auto"/>
          </w:tcPr>
          <w:p w14:paraId="37357299" w14:textId="77777777" w:rsidR="0076762B" w:rsidRPr="002A1792" w:rsidRDefault="0076762B" w:rsidP="00070EDF">
            <w:pPr>
              <w:pStyle w:val="TableParagraph"/>
              <w:spacing w:line="276" w:lineRule="auto"/>
              <w:ind w:left="105"/>
              <w:jc w:val="both"/>
              <w:rPr>
                <w:sz w:val="24"/>
                <w:szCs w:val="24"/>
              </w:rPr>
            </w:pPr>
            <w:r w:rsidRPr="002A1792">
              <w:rPr>
                <w:sz w:val="24"/>
                <w:szCs w:val="24"/>
              </w:rPr>
              <w:t>Использоватьзнанияпофинансовойграмотности,планироватьпредпринимательскуюдеятельностьвпрофессиональнойсфере</w:t>
            </w:r>
          </w:p>
        </w:tc>
      </w:tr>
    </w:tbl>
    <w:p w14:paraId="1EBEDC56" w14:textId="77777777" w:rsidR="0076762B" w:rsidRDefault="0076762B" w:rsidP="0076762B">
      <w:pPr>
        <w:pStyle w:val="a4"/>
        <w:ind w:firstLine="0"/>
        <w:rPr>
          <w:szCs w:val="28"/>
        </w:rPr>
      </w:pPr>
    </w:p>
    <w:p w14:paraId="1B1797ED" w14:textId="77777777" w:rsidR="0076762B" w:rsidRDefault="0076762B" w:rsidP="0076762B">
      <w:pPr>
        <w:pStyle w:val="a6"/>
        <w:spacing w:line="276" w:lineRule="auto"/>
        <w:ind w:left="142" w:firstLine="0"/>
        <w:rPr>
          <w:sz w:val="26"/>
          <w:szCs w:val="26"/>
        </w:rPr>
      </w:pPr>
      <w:r>
        <w:rPr>
          <w:sz w:val="26"/>
          <w:szCs w:val="26"/>
        </w:rPr>
        <w:t>1.1.2.</w:t>
      </w:r>
      <w:r w:rsidRPr="002A1792">
        <w:rPr>
          <w:sz w:val="26"/>
          <w:szCs w:val="26"/>
        </w:rPr>
        <w:t>Переченьпрофессиональныхкомпетенций</w:t>
      </w:r>
    </w:p>
    <w:tbl>
      <w:tblPr>
        <w:tblW w:w="992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2"/>
        <w:gridCol w:w="8930"/>
      </w:tblGrid>
      <w:tr w:rsidR="0076762B" w:rsidRPr="00165138" w14:paraId="3EC73294" w14:textId="77777777" w:rsidTr="0076762B">
        <w:tc>
          <w:tcPr>
            <w:tcW w:w="992" w:type="dxa"/>
          </w:tcPr>
          <w:p w14:paraId="732C19EA" w14:textId="77777777" w:rsidR="0076762B" w:rsidRPr="0076762B" w:rsidRDefault="0076762B" w:rsidP="00240216">
            <w:pPr>
              <w:pStyle w:val="20"/>
              <w:ind w:left="0"/>
              <w:jc w:val="center"/>
              <w:rPr>
                <w:rStyle w:val="ad"/>
                <w:i w:val="0"/>
                <w:sz w:val="22"/>
              </w:rPr>
            </w:pPr>
            <w:r w:rsidRPr="0076762B">
              <w:rPr>
                <w:rStyle w:val="ad"/>
                <w:i w:val="0"/>
                <w:iCs/>
                <w:sz w:val="22"/>
              </w:rPr>
              <w:t>Код</w:t>
            </w:r>
          </w:p>
        </w:tc>
        <w:tc>
          <w:tcPr>
            <w:tcW w:w="8930" w:type="dxa"/>
          </w:tcPr>
          <w:p w14:paraId="7DEB1666" w14:textId="77777777" w:rsidR="0076762B" w:rsidRPr="0076762B" w:rsidRDefault="0076762B" w:rsidP="00240216">
            <w:pPr>
              <w:pStyle w:val="20"/>
              <w:ind w:left="0" w:firstLine="0"/>
              <w:jc w:val="center"/>
              <w:rPr>
                <w:rStyle w:val="ad"/>
                <w:i w:val="0"/>
                <w:sz w:val="22"/>
              </w:rPr>
            </w:pPr>
            <w:r w:rsidRPr="0076762B">
              <w:rPr>
                <w:rStyle w:val="ad"/>
                <w:i w:val="0"/>
                <w:iCs/>
                <w:sz w:val="22"/>
              </w:rPr>
              <w:t>Наименование видов деятельности и профессиональных компетенций</w:t>
            </w:r>
          </w:p>
        </w:tc>
      </w:tr>
      <w:tr w:rsidR="0076762B" w:rsidRPr="00165138" w14:paraId="732321F7" w14:textId="77777777" w:rsidTr="0076762B">
        <w:tc>
          <w:tcPr>
            <w:tcW w:w="992" w:type="dxa"/>
          </w:tcPr>
          <w:p w14:paraId="7AEC246A" w14:textId="77777777" w:rsidR="0076762B" w:rsidRPr="00165138" w:rsidRDefault="0076762B" w:rsidP="00240216">
            <w:pPr>
              <w:jc w:val="both"/>
              <w:rPr>
                <w:szCs w:val="24"/>
              </w:rPr>
            </w:pPr>
            <w:r w:rsidRPr="00165138">
              <w:rPr>
                <w:szCs w:val="24"/>
              </w:rPr>
              <w:t>ВД 5</w:t>
            </w:r>
          </w:p>
        </w:tc>
        <w:tc>
          <w:tcPr>
            <w:tcW w:w="8930" w:type="dxa"/>
          </w:tcPr>
          <w:p w14:paraId="503DEFBE" w14:textId="77777777" w:rsidR="0076762B" w:rsidRPr="00165138" w:rsidRDefault="0076762B" w:rsidP="0076762B">
            <w:pPr>
              <w:jc w:val="both"/>
              <w:rPr>
                <w:szCs w:val="24"/>
              </w:rPr>
            </w:pPr>
            <w:r w:rsidRPr="00165138">
              <w:rPr>
                <w:szCs w:val="24"/>
              </w:rPr>
              <w:t>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w:t>
            </w:r>
          </w:p>
        </w:tc>
      </w:tr>
      <w:tr w:rsidR="0076762B" w:rsidRPr="00165138" w14:paraId="711E161D" w14:textId="77777777" w:rsidTr="0076762B">
        <w:tc>
          <w:tcPr>
            <w:tcW w:w="992" w:type="dxa"/>
          </w:tcPr>
          <w:p w14:paraId="25DAE7AF" w14:textId="77777777" w:rsidR="0076762B" w:rsidRPr="00165138" w:rsidRDefault="0076762B" w:rsidP="00240216">
            <w:pPr>
              <w:jc w:val="both"/>
              <w:rPr>
                <w:szCs w:val="24"/>
              </w:rPr>
            </w:pPr>
            <w:r w:rsidRPr="00165138">
              <w:rPr>
                <w:szCs w:val="24"/>
              </w:rPr>
              <w:t>ПК 5.1.</w:t>
            </w:r>
          </w:p>
        </w:tc>
        <w:tc>
          <w:tcPr>
            <w:tcW w:w="8930" w:type="dxa"/>
          </w:tcPr>
          <w:p w14:paraId="59F6EE3A" w14:textId="77777777" w:rsidR="0076762B" w:rsidRPr="00165138" w:rsidRDefault="0076762B" w:rsidP="0076762B">
            <w:pPr>
              <w:jc w:val="both"/>
              <w:rPr>
                <w:szCs w:val="24"/>
              </w:rPr>
            </w:pPr>
            <w:r w:rsidRPr="00165138">
              <w:rPr>
                <w:szCs w:val="24"/>
              </w:rPr>
              <w:t>Организовывать подготовку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tc>
      </w:tr>
      <w:tr w:rsidR="0076762B" w:rsidRPr="00165138" w14:paraId="4DE3D167" w14:textId="77777777" w:rsidTr="0076762B">
        <w:tc>
          <w:tcPr>
            <w:tcW w:w="992" w:type="dxa"/>
          </w:tcPr>
          <w:p w14:paraId="2A4337B8" w14:textId="77777777" w:rsidR="0076762B" w:rsidRPr="00165138" w:rsidRDefault="0076762B" w:rsidP="00240216">
            <w:pPr>
              <w:jc w:val="both"/>
              <w:rPr>
                <w:szCs w:val="24"/>
              </w:rPr>
            </w:pPr>
            <w:r w:rsidRPr="00165138">
              <w:rPr>
                <w:szCs w:val="24"/>
              </w:rPr>
              <w:t>ПК 5.2</w:t>
            </w:r>
          </w:p>
        </w:tc>
        <w:tc>
          <w:tcPr>
            <w:tcW w:w="8930" w:type="dxa"/>
          </w:tcPr>
          <w:p w14:paraId="6FBD57F2" w14:textId="77777777" w:rsidR="0076762B" w:rsidRPr="00165138" w:rsidRDefault="0076762B" w:rsidP="00070EDF">
            <w:pPr>
              <w:jc w:val="both"/>
              <w:rPr>
                <w:szCs w:val="24"/>
              </w:rPr>
            </w:pPr>
            <w:r w:rsidRPr="00165138">
              <w:rPr>
                <w:szCs w:val="24"/>
              </w:rPr>
              <w:t>Осуществлять приготовление, хранение отделочных полуфабрикатов для хлебобулочных, мучных кондитерских изделий</w:t>
            </w:r>
          </w:p>
        </w:tc>
      </w:tr>
      <w:tr w:rsidR="0076762B" w:rsidRPr="00165138" w14:paraId="541CB214" w14:textId="77777777" w:rsidTr="0076762B">
        <w:tc>
          <w:tcPr>
            <w:tcW w:w="992" w:type="dxa"/>
          </w:tcPr>
          <w:p w14:paraId="37E54B3D" w14:textId="77777777" w:rsidR="0076762B" w:rsidRPr="00165138" w:rsidRDefault="0076762B" w:rsidP="00240216">
            <w:pPr>
              <w:jc w:val="both"/>
              <w:rPr>
                <w:szCs w:val="24"/>
              </w:rPr>
            </w:pPr>
            <w:r w:rsidRPr="00165138">
              <w:rPr>
                <w:szCs w:val="24"/>
              </w:rPr>
              <w:t>ПК 5.3</w:t>
            </w:r>
          </w:p>
        </w:tc>
        <w:tc>
          <w:tcPr>
            <w:tcW w:w="8930" w:type="dxa"/>
          </w:tcPr>
          <w:p w14:paraId="72842F6F" w14:textId="77777777" w:rsidR="0076762B" w:rsidRPr="00165138" w:rsidRDefault="0076762B" w:rsidP="00070EDF">
            <w:pPr>
              <w:jc w:val="both"/>
              <w:rPr>
                <w:szCs w:val="24"/>
              </w:rPr>
            </w:pPr>
            <w:r w:rsidRPr="00165138">
              <w:rPr>
                <w:szCs w:val="24"/>
              </w:rPr>
              <w:t xml:space="preserve">Осуществлять приготовление, творческое оформление, подготовку к реализации хлебобулочных изделий и праздничного хлеба </w:t>
            </w:r>
            <w:r w:rsidR="0057102B" w:rsidRPr="00165138">
              <w:rPr>
                <w:szCs w:val="24"/>
              </w:rPr>
              <w:t>сложного ассортимента</w:t>
            </w:r>
            <w:r w:rsidRPr="00165138">
              <w:rPr>
                <w:szCs w:val="24"/>
              </w:rPr>
              <w:t xml:space="preserve"> с учетом потребностей различных категорий потребителей, видов и форм</w:t>
            </w:r>
          </w:p>
        </w:tc>
      </w:tr>
      <w:tr w:rsidR="0076762B" w:rsidRPr="00165138" w14:paraId="31633FCD" w14:textId="77777777" w:rsidTr="0076762B">
        <w:tc>
          <w:tcPr>
            <w:tcW w:w="992" w:type="dxa"/>
          </w:tcPr>
          <w:p w14:paraId="6BE893BD" w14:textId="77777777" w:rsidR="0076762B" w:rsidRPr="00165138" w:rsidRDefault="0076762B" w:rsidP="00240216">
            <w:pPr>
              <w:jc w:val="both"/>
              <w:rPr>
                <w:szCs w:val="24"/>
              </w:rPr>
            </w:pPr>
            <w:r w:rsidRPr="00165138">
              <w:rPr>
                <w:szCs w:val="24"/>
              </w:rPr>
              <w:t>ПК 5.4</w:t>
            </w:r>
          </w:p>
        </w:tc>
        <w:tc>
          <w:tcPr>
            <w:tcW w:w="8930" w:type="dxa"/>
          </w:tcPr>
          <w:p w14:paraId="547897C5" w14:textId="77777777" w:rsidR="0076762B" w:rsidRPr="00165138" w:rsidRDefault="0076762B" w:rsidP="00070EDF">
            <w:pPr>
              <w:jc w:val="both"/>
              <w:rPr>
                <w:szCs w:val="24"/>
              </w:rPr>
            </w:pPr>
            <w:r w:rsidRPr="00165138">
              <w:rPr>
                <w:szCs w:val="24"/>
              </w:rPr>
              <w:t xml:space="preserve">Осуществлять приготовление, творческое оформление, подготовку к реализации мучных кондитерских изделий сложного ассортимента с учетом потребностей различных категорий </w:t>
            </w:r>
            <w:r w:rsidRPr="00165138">
              <w:rPr>
                <w:szCs w:val="24"/>
              </w:rPr>
              <w:lastRenderedPageBreak/>
              <w:t>потребителей, видов и форм обслуживания</w:t>
            </w:r>
          </w:p>
        </w:tc>
      </w:tr>
      <w:tr w:rsidR="0076762B" w:rsidRPr="00165138" w14:paraId="43ED2E3B" w14:textId="77777777" w:rsidTr="0076762B">
        <w:tc>
          <w:tcPr>
            <w:tcW w:w="992" w:type="dxa"/>
          </w:tcPr>
          <w:p w14:paraId="47937024" w14:textId="77777777" w:rsidR="0076762B" w:rsidRPr="00165138" w:rsidRDefault="0076762B" w:rsidP="00240216">
            <w:pPr>
              <w:jc w:val="both"/>
              <w:rPr>
                <w:szCs w:val="24"/>
              </w:rPr>
            </w:pPr>
            <w:r w:rsidRPr="00165138">
              <w:rPr>
                <w:szCs w:val="24"/>
              </w:rPr>
              <w:lastRenderedPageBreak/>
              <w:t>ПК 5.5</w:t>
            </w:r>
          </w:p>
        </w:tc>
        <w:tc>
          <w:tcPr>
            <w:tcW w:w="8930" w:type="dxa"/>
          </w:tcPr>
          <w:p w14:paraId="7E41F8A8" w14:textId="77777777" w:rsidR="0076762B" w:rsidRPr="00165138" w:rsidRDefault="0076762B" w:rsidP="00070EDF">
            <w:pPr>
              <w:jc w:val="both"/>
              <w:rPr>
                <w:szCs w:val="24"/>
              </w:rPr>
            </w:pPr>
            <w:r w:rsidRPr="00165138">
              <w:rPr>
                <w:szCs w:val="24"/>
              </w:rPr>
              <w:t>Осуществлять приготовление, творческое оформление, подготовку к реализации пирожных и тортов сложного ассортимента с учетом потребностей различных категорий потребителей, видов и форм обслуживания</w:t>
            </w:r>
          </w:p>
        </w:tc>
      </w:tr>
      <w:tr w:rsidR="0076762B" w:rsidRPr="00165138" w14:paraId="73D647AB" w14:textId="77777777" w:rsidTr="0076762B">
        <w:tc>
          <w:tcPr>
            <w:tcW w:w="992" w:type="dxa"/>
          </w:tcPr>
          <w:p w14:paraId="7D13682B" w14:textId="77777777" w:rsidR="0076762B" w:rsidRPr="00165138" w:rsidRDefault="0076762B" w:rsidP="00240216">
            <w:pPr>
              <w:jc w:val="both"/>
              <w:rPr>
                <w:szCs w:val="24"/>
              </w:rPr>
            </w:pPr>
            <w:r w:rsidRPr="00165138">
              <w:rPr>
                <w:szCs w:val="24"/>
              </w:rPr>
              <w:t>ПК 5.6</w:t>
            </w:r>
          </w:p>
        </w:tc>
        <w:tc>
          <w:tcPr>
            <w:tcW w:w="8930" w:type="dxa"/>
          </w:tcPr>
          <w:p w14:paraId="6C90388C" w14:textId="77777777" w:rsidR="0076762B" w:rsidRPr="00165138" w:rsidRDefault="0076762B" w:rsidP="00070EDF">
            <w:pPr>
              <w:jc w:val="both"/>
              <w:rPr>
                <w:szCs w:val="24"/>
              </w:rPr>
            </w:pPr>
            <w:r w:rsidRPr="00165138">
              <w:rPr>
                <w:szCs w:val="24"/>
              </w:rPr>
              <w:t xml:space="preserve">Осуществлять разработку, </w:t>
            </w:r>
            <w:r w:rsidR="0057102B" w:rsidRPr="00165138">
              <w:rPr>
                <w:szCs w:val="24"/>
              </w:rPr>
              <w:t>адаптацию рецептур</w:t>
            </w:r>
            <w:r w:rsidRPr="00165138">
              <w:rPr>
                <w:szCs w:val="24"/>
              </w:rPr>
              <w:t xml:space="preserve"> хлебобулочных, мучных кондитерских изделий, в том числе авторских, брендовых, региональных с учетом потребностей различных категорий потребителей</w:t>
            </w:r>
          </w:p>
        </w:tc>
      </w:tr>
    </w:tbl>
    <w:p w14:paraId="7E887237" w14:textId="77777777" w:rsidR="006037E9" w:rsidRPr="00165138" w:rsidRDefault="006037E9" w:rsidP="0076762B">
      <w:pPr>
        <w:pStyle w:val="c41"/>
        <w:ind w:firstLine="0"/>
        <w:rPr>
          <w:b/>
        </w:rPr>
      </w:pPr>
      <w:r w:rsidRPr="00165138">
        <w:t>1.1.3. В результате освоения профессионального модуля обучающийся должен:</w:t>
      </w:r>
    </w:p>
    <w:tbl>
      <w:tblPr>
        <w:tblW w:w="992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0"/>
        <w:gridCol w:w="8392"/>
      </w:tblGrid>
      <w:tr w:rsidR="006037E9" w:rsidRPr="00165138" w14:paraId="101A014B" w14:textId="77777777" w:rsidTr="0076762B">
        <w:tc>
          <w:tcPr>
            <w:tcW w:w="1530" w:type="dxa"/>
          </w:tcPr>
          <w:p w14:paraId="53929500" w14:textId="77777777" w:rsidR="006037E9" w:rsidRPr="00165138" w:rsidRDefault="006037E9" w:rsidP="006037E9">
            <w:pPr>
              <w:jc w:val="both"/>
              <w:rPr>
                <w:b/>
                <w:bCs/>
                <w:szCs w:val="24"/>
              </w:rPr>
            </w:pPr>
            <w:r w:rsidRPr="00165138">
              <w:rPr>
                <w:b/>
                <w:bCs/>
                <w:szCs w:val="24"/>
              </w:rPr>
              <w:t>Иметь практический опыт</w:t>
            </w:r>
          </w:p>
        </w:tc>
        <w:tc>
          <w:tcPr>
            <w:tcW w:w="8392" w:type="dxa"/>
          </w:tcPr>
          <w:p w14:paraId="396B05EE" w14:textId="77777777" w:rsidR="006037E9" w:rsidRPr="00165138" w:rsidRDefault="006037E9" w:rsidP="00691B08">
            <w:pPr>
              <w:ind w:firstLine="284"/>
              <w:jc w:val="both"/>
              <w:rPr>
                <w:szCs w:val="24"/>
              </w:rPr>
            </w:pPr>
            <w:r w:rsidRPr="00165138">
              <w:rPr>
                <w:szCs w:val="24"/>
              </w:rPr>
              <w:t>разработки ассортимента хлебобулочных, мучных кондитерских изделий с учетом потребностей различных категорий потребителей, видов и форм обслуживания;</w:t>
            </w:r>
          </w:p>
          <w:p w14:paraId="59CF48A3" w14:textId="77777777" w:rsidR="006037E9" w:rsidRPr="00165138" w:rsidRDefault="006037E9" w:rsidP="00691B08">
            <w:pPr>
              <w:ind w:firstLine="284"/>
              <w:jc w:val="both"/>
              <w:rPr>
                <w:szCs w:val="24"/>
              </w:rPr>
            </w:pPr>
            <w:r w:rsidRPr="00165138">
              <w:rPr>
                <w:szCs w:val="24"/>
              </w:rPr>
              <w:t>разработки, адаптации рецептур с учетом взаимозаменяемости сырья, продуктов, изменения выхода продукции, вида и формы обслуживания;</w:t>
            </w:r>
          </w:p>
          <w:p w14:paraId="00227281" w14:textId="77777777" w:rsidR="006037E9" w:rsidRPr="00165138" w:rsidRDefault="006037E9" w:rsidP="00691B08">
            <w:pPr>
              <w:ind w:firstLine="284"/>
              <w:jc w:val="both"/>
              <w:rPr>
                <w:szCs w:val="24"/>
              </w:rPr>
            </w:pPr>
            <w:r w:rsidRPr="00165138">
              <w:rPr>
                <w:szCs w:val="24"/>
              </w:rPr>
              <w:t xml:space="preserve">организации и проведения подготовки рабочих мест кондитера, пекаря, подготовки к работе и безопасной эксплуатации технологического оборудования, производственного инвентаря, инструментов, </w:t>
            </w:r>
            <w:proofErr w:type="spellStart"/>
            <w:r w:rsidRPr="00165138">
              <w:rPr>
                <w:szCs w:val="24"/>
              </w:rPr>
              <w:t>весоизмерительных</w:t>
            </w:r>
            <w:proofErr w:type="spellEnd"/>
            <w:r w:rsidRPr="00165138">
              <w:rPr>
                <w:szCs w:val="24"/>
              </w:rPr>
              <w:t xml:space="preserve"> приборов в соответствии с инструкциями и регламентами;</w:t>
            </w:r>
          </w:p>
          <w:p w14:paraId="448F77CF" w14:textId="77777777" w:rsidR="006037E9" w:rsidRPr="00165138" w:rsidRDefault="006037E9" w:rsidP="00691B08">
            <w:pPr>
              <w:ind w:firstLine="284"/>
              <w:jc w:val="both"/>
              <w:rPr>
                <w:szCs w:val="24"/>
              </w:rPr>
            </w:pPr>
            <w:r w:rsidRPr="00165138">
              <w:rPr>
                <w:szCs w:val="24"/>
              </w:rPr>
              <w:t>подбора в соответствии с технологическими требованиями, оценки качества, безопасности кондитерского сырья, продуктов, отделочных полуфабрикатов;</w:t>
            </w:r>
          </w:p>
          <w:p w14:paraId="4EF41BD6" w14:textId="77777777" w:rsidR="006037E9" w:rsidRPr="00165138" w:rsidRDefault="006037E9" w:rsidP="00691B08">
            <w:pPr>
              <w:ind w:firstLine="284"/>
              <w:jc w:val="both"/>
              <w:rPr>
                <w:szCs w:val="24"/>
              </w:rPr>
            </w:pPr>
            <w:r w:rsidRPr="00165138">
              <w:rPr>
                <w:szCs w:val="24"/>
              </w:rPr>
              <w:t>приготовления различными методами, творческого оформления, эстетичной подачи хлебобулочных, мучных кондитерских изделий сложного приготовления, в том числе авторских, брендовых, региональных;</w:t>
            </w:r>
          </w:p>
          <w:p w14:paraId="05DCCE97" w14:textId="77777777" w:rsidR="006037E9" w:rsidRPr="00165138" w:rsidRDefault="006037E9" w:rsidP="00691B08">
            <w:pPr>
              <w:ind w:firstLine="284"/>
              <w:jc w:val="both"/>
              <w:rPr>
                <w:szCs w:val="24"/>
              </w:rPr>
            </w:pPr>
            <w:r w:rsidRPr="00165138">
              <w:rPr>
                <w:szCs w:val="24"/>
              </w:rPr>
              <w:t>упаковки, хранения готовой продукции с учетом требований к безопасности;</w:t>
            </w:r>
          </w:p>
          <w:p w14:paraId="02EE3546" w14:textId="77777777" w:rsidR="006037E9" w:rsidRPr="00165138" w:rsidRDefault="006037E9" w:rsidP="00691B08">
            <w:pPr>
              <w:ind w:firstLine="284"/>
              <w:jc w:val="both"/>
              <w:rPr>
                <w:szCs w:val="24"/>
                <w:u w:color="000000"/>
              </w:rPr>
            </w:pPr>
            <w:r w:rsidRPr="00165138">
              <w:rPr>
                <w:szCs w:val="24"/>
                <w:u w:color="000000"/>
              </w:rPr>
              <w:t xml:space="preserve">приготовления, хранения фаршей, </w:t>
            </w:r>
            <w:proofErr w:type="spellStart"/>
            <w:r w:rsidRPr="00165138">
              <w:rPr>
                <w:szCs w:val="24"/>
                <w:u w:color="000000"/>
              </w:rPr>
              <w:t>начинок,отделочных</w:t>
            </w:r>
            <w:proofErr w:type="spellEnd"/>
            <w:r w:rsidRPr="00165138">
              <w:rPr>
                <w:szCs w:val="24"/>
                <w:u w:color="000000"/>
              </w:rPr>
              <w:t xml:space="preserve"> полуфабрикатов;</w:t>
            </w:r>
          </w:p>
          <w:p w14:paraId="077E7DAC" w14:textId="77777777" w:rsidR="006037E9" w:rsidRPr="00165138" w:rsidRDefault="006037E9" w:rsidP="00691B08">
            <w:pPr>
              <w:ind w:firstLine="284"/>
              <w:jc w:val="both"/>
              <w:rPr>
                <w:szCs w:val="24"/>
              </w:rPr>
            </w:pPr>
            <w:r w:rsidRPr="00165138">
              <w:rPr>
                <w:szCs w:val="24"/>
                <w:u w:color="000000"/>
              </w:rPr>
              <w:t>подготовки к использованию и хранения отделочных полуфабрикатов промышленного производства;</w:t>
            </w:r>
          </w:p>
          <w:p w14:paraId="1AA7EEA7" w14:textId="77777777" w:rsidR="006037E9" w:rsidRPr="00165138" w:rsidRDefault="006037E9" w:rsidP="00691B08">
            <w:pPr>
              <w:ind w:firstLine="284"/>
              <w:jc w:val="both"/>
              <w:rPr>
                <w:szCs w:val="24"/>
              </w:rPr>
            </w:pPr>
            <w:r w:rsidRPr="00165138">
              <w:rPr>
                <w:szCs w:val="24"/>
              </w:rPr>
              <w:t>контроля качества и безопасности готовой кулинарной продукции;</w:t>
            </w:r>
          </w:p>
          <w:p w14:paraId="377B4BDC" w14:textId="77777777" w:rsidR="006037E9" w:rsidRPr="00165138" w:rsidRDefault="006037E9" w:rsidP="00691B08">
            <w:pPr>
              <w:ind w:firstLine="284"/>
              <w:jc w:val="both"/>
              <w:rPr>
                <w:bCs/>
                <w:szCs w:val="24"/>
              </w:rPr>
            </w:pPr>
            <w:r w:rsidRPr="00165138">
              <w:rPr>
                <w:szCs w:val="24"/>
              </w:rPr>
              <w:t>контроля хранения и расхода продуктов</w:t>
            </w:r>
          </w:p>
        </w:tc>
      </w:tr>
      <w:tr w:rsidR="006037E9" w:rsidRPr="00165138" w14:paraId="0EAE58EB" w14:textId="77777777" w:rsidTr="0076762B">
        <w:tc>
          <w:tcPr>
            <w:tcW w:w="1530" w:type="dxa"/>
          </w:tcPr>
          <w:p w14:paraId="50B04541" w14:textId="77777777" w:rsidR="006037E9" w:rsidRPr="00165138" w:rsidRDefault="006037E9" w:rsidP="006037E9">
            <w:pPr>
              <w:tabs>
                <w:tab w:val="right" w:pos="2727"/>
              </w:tabs>
              <w:jc w:val="both"/>
              <w:rPr>
                <w:b/>
                <w:bCs/>
                <w:szCs w:val="24"/>
              </w:rPr>
            </w:pPr>
            <w:r w:rsidRPr="00165138">
              <w:rPr>
                <w:b/>
                <w:bCs/>
                <w:szCs w:val="24"/>
              </w:rPr>
              <w:t>Уметь</w:t>
            </w:r>
          </w:p>
        </w:tc>
        <w:tc>
          <w:tcPr>
            <w:tcW w:w="8392" w:type="dxa"/>
          </w:tcPr>
          <w:p w14:paraId="155DB27F" w14:textId="77777777" w:rsidR="006037E9" w:rsidRPr="00165138" w:rsidRDefault="006037E9" w:rsidP="00691B08">
            <w:pPr>
              <w:ind w:firstLine="284"/>
              <w:jc w:val="both"/>
              <w:rPr>
                <w:szCs w:val="24"/>
              </w:rPr>
            </w:pPr>
            <w:r w:rsidRPr="00165138">
              <w:rPr>
                <w:szCs w:val="24"/>
              </w:rPr>
              <w:t>разрабатывать, изменять ассортимент, разрабатывать и адаптировать рецептуры хлебобулочных, мучных кондитерских изделий в соответствии с изменением спроса, с учетом потребностей различных категорий потребителей, видов и форм обслуживания;</w:t>
            </w:r>
          </w:p>
          <w:p w14:paraId="46956A7C" w14:textId="77777777" w:rsidR="006037E9" w:rsidRPr="00165138" w:rsidRDefault="006037E9" w:rsidP="00691B08">
            <w:pPr>
              <w:ind w:firstLine="284"/>
              <w:jc w:val="both"/>
              <w:rPr>
                <w:szCs w:val="24"/>
              </w:rPr>
            </w:pPr>
            <w:r w:rsidRPr="00165138">
              <w:rPr>
                <w:szCs w:val="24"/>
              </w:rPr>
              <w:t>обеспечивать наличие, контролировать хранение и рациональное использование сырья, продуктов и материалов с учетом нормативов, требований к безопасности;</w:t>
            </w:r>
          </w:p>
          <w:p w14:paraId="6D22E14C" w14:textId="77777777" w:rsidR="006037E9" w:rsidRPr="00165138" w:rsidRDefault="006037E9" w:rsidP="00691B08">
            <w:pPr>
              <w:ind w:firstLine="284"/>
              <w:jc w:val="both"/>
              <w:rPr>
                <w:szCs w:val="24"/>
              </w:rPr>
            </w:pPr>
            <w:r w:rsidRPr="00165138">
              <w:rPr>
                <w:szCs w:val="24"/>
              </w:rPr>
              <w:t>оценивать их качество и соответствие технологическим требованиям;</w:t>
            </w:r>
          </w:p>
          <w:p w14:paraId="6E2A2109" w14:textId="77777777" w:rsidR="006037E9" w:rsidRPr="00165138" w:rsidRDefault="006037E9" w:rsidP="00691B08">
            <w:pPr>
              <w:ind w:firstLine="284"/>
              <w:jc w:val="both"/>
              <w:rPr>
                <w:szCs w:val="24"/>
              </w:rPr>
            </w:pPr>
            <w:r w:rsidRPr="00165138">
              <w:rPr>
                <w:szCs w:val="24"/>
              </w:rPr>
              <w:t xml:space="preserve">организовывать и проводить подготовку рабочих мест, технологического оборудования, производственного инвентаря, инструментов, </w:t>
            </w:r>
            <w:proofErr w:type="spellStart"/>
            <w:r w:rsidRPr="00165138">
              <w:rPr>
                <w:szCs w:val="24"/>
              </w:rPr>
              <w:t>весоизмерительных</w:t>
            </w:r>
            <w:proofErr w:type="spellEnd"/>
            <w:r w:rsidRPr="00165138">
              <w:rPr>
                <w:szCs w:val="24"/>
              </w:rPr>
              <w:t xml:space="preserve"> приборов в соответствии с инструкциями и регламентами;</w:t>
            </w:r>
          </w:p>
          <w:p w14:paraId="61423CFF" w14:textId="77777777" w:rsidR="006037E9" w:rsidRPr="00165138" w:rsidRDefault="006037E9" w:rsidP="00691B08">
            <w:pPr>
              <w:ind w:firstLine="284"/>
              <w:jc w:val="both"/>
              <w:rPr>
                <w:szCs w:val="24"/>
              </w:rPr>
            </w:pPr>
            <w:r w:rsidRPr="00165138">
              <w:rPr>
                <w:szCs w:val="24"/>
              </w:rPr>
              <w:t>соблюдать правила сочетаемости, взаимозаменяемости, рационального использования основных и дополнительных ингредиентов, применения ароматических, красящих веществ;</w:t>
            </w:r>
          </w:p>
          <w:p w14:paraId="452ADDAD" w14:textId="77777777" w:rsidR="006037E9" w:rsidRPr="00165138" w:rsidRDefault="006037E9" w:rsidP="00691B08">
            <w:pPr>
              <w:ind w:firstLine="284"/>
              <w:jc w:val="both"/>
              <w:rPr>
                <w:szCs w:val="24"/>
              </w:rPr>
            </w:pPr>
            <w:r w:rsidRPr="00165138">
              <w:rPr>
                <w:szCs w:val="24"/>
              </w:rPr>
              <w:t>проводить различными методами подготовку сырья, продуктов, замес теста, приготовление фаршей, начинок, отделочных полуфабрикатов, формование, выпечку, отделку хлебобулочных, мучных кондитерских изделий сложного ассортимента с учетом потребностей различных категорий потребителей;</w:t>
            </w:r>
          </w:p>
          <w:p w14:paraId="188703ED" w14:textId="77777777" w:rsidR="006037E9" w:rsidRPr="00165138" w:rsidRDefault="006037E9" w:rsidP="00691B08">
            <w:pPr>
              <w:tabs>
                <w:tab w:val="right" w:pos="2727"/>
              </w:tabs>
              <w:ind w:firstLine="284"/>
              <w:jc w:val="both"/>
              <w:rPr>
                <w:bCs/>
                <w:szCs w:val="24"/>
              </w:rPr>
            </w:pPr>
            <w:r w:rsidRPr="00165138">
              <w:rPr>
                <w:szCs w:val="24"/>
              </w:rPr>
              <w:t xml:space="preserve">хранить, </w:t>
            </w:r>
            <w:proofErr w:type="spellStart"/>
            <w:r w:rsidRPr="00165138">
              <w:rPr>
                <w:szCs w:val="24"/>
              </w:rPr>
              <w:t>порционировать</w:t>
            </w:r>
            <w:proofErr w:type="spellEnd"/>
            <w:r w:rsidRPr="00165138">
              <w:rPr>
                <w:szCs w:val="24"/>
              </w:rPr>
              <w:t xml:space="preserve"> (комплектовать), эстетично упаковывать на вынос готовую продукцию с учетом требований к безопасности</w:t>
            </w:r>
          </w:p>
        </w:tc>
      </w:tr>
      <w:tr w:rsidR="006037E9" w:rsidRPr="00165138" w14:paraId="2AD6894A" w14:textId="77777777" w:rsidTr="0076762B">
        <w:tc>
          <w:tcPr>
            <w:tcW w:w="1530" w:type="dxa"/>
          </w:tcPr>
          <w:p w14:paraId="5195DD3A" w14:textId="77777777" w:rsidR="006037E9" w:rsidRPr="00165138" w:rsidRDefault="006037E9" w:rsidP="006037E9">
            <w:pPr>
              <w:jc w:val="both"/>
              <w:rPr>
                <w:b/>
                <w:bCs/>
                <w:szCs w:val="24"/>
              </w:rPr>
            </w:pPr>
            <w:r w:rsidRPr="00165138">
              <w:rPr>
                <w:b/>
                <w:bCs/>
                <w:szCs w:val="24"/>
              </w:rPr>
              <w:t>Знать</w:t>
            </w:r>
          </w:p>
        </w:tc>
        <w:tc>
          <w:tcPr>
            <w:tcW w:w="8392" w:type="dxa"/>
          </w:tcPr>
          <w:p w14:paraId="7D54DA33" w14:textId="77777777" w:rsidR="006037E9" w:rsidRPr="00165138" w:rsidRDefault="006037E9" w:rsidP="00691B08">
            <w:pPr>
              <w:ind w:firstLine="284"/>
              <w:jc w:val="both"/>
              <w:rPr>
                <w:szCs w:val="24"/>
              </w:rPr>
            </w:pPr>
            <w:r w:rsidRPr="00165138">
              <w:rPr>
                <w:szCs w:val="24"/>
              </w:rPr>
              <w:t>требования охраны труда, пожарной безопасности и производственной санитарии в организациях питания;</w:t>
            </w:r>
          </w:p>
          <w:p w14:paraId="3B43D874" w14:textId="77777777" w:rsidR="006037E9" w:rsidRPr="00165138" w:rsidRDefault="006037E9" w:rsidP="00691B08">
            <w:pPr>
              <w:ind w:firstLine="284"/>
              <w:jc w:val="both"/>
              <w:rPr>
                <w:szCs w:val="24"/>
              </w:rPr>
            </w:pPr>
            <w:r w:rsidRPr="00165138">
              <w:rPr>
                <w:szCs w:val="24"/>
              </w:rPr>
              <w:t xml:space="preserve">виды, назначение, правила безопасной эксплуатации технологического оборудования, производственного инвентаря, инструментов, </w:t>
            </w:r>
            <w:proofErr w:type="spellStart"/>
            <w:r w:rsidRPr="00165138">
              <w:rPr>
                <w:szCs w:val="24"/>
              </w:rPr>
              <w:t>весоизмерительных</w:t>
            </w:r>
            <w:proofErr w:type="spellEnd"/>
            <w:r w:rsidRPr="00165138">
              <w:rPr>
                <w:szCs w:val="24"/>
              </w:rPr>
              <w:t xml:space="preserve"> приборов, посуды и правила ухода за ними;</w:t>
            </w:r>
          </w:p>
          <w:p w14:paraId="34D3B2C8" w14:textId="77777777" w:rsidR="006037E9" w:rsidRPr="00165138" w:rsidRDefault="006037E9" w:rsidP="00691B08">
            <w:pPr>
              <w:ind w:firstLine="284"/>
              <w:jc w:val="both"/>
              <w:rPr>
                <w:szCs w:val="24"/>
              </w:rPr>
            </w:pPr>
            <w:r w:rsidRPr="00165138">
              <w:rPr>
                <w:szCs w:val="24"/>
              </w:rPr>
              <w:t>ассортимент, требования к качеству, условия и сроки хранения хлебобулочных, мучных кондитерских изделий сложного ассортимента;</w:t>
            </w:r>
          </w:p>
          <w:p w14:paraId="387E77ED" w14:textId="77777777" w:rsidR="006037E9" w:rsidRPr="00165138" w:rsidRDefault="006037E9" w:rsidP="00691B08">
            <w:pPr>
              <w:ind w:firstLine="284"/>
              <w:jc w:val="both"/>
              <w:rPr>
                <w:szCs w:val="24"/>
              </w:rPr>
            </w:pPr>
            <w:r w:rsidRPr="00165138">
              <w:rPr>
                <w:szCs w:val="24"/>
              </w:rPr>
              <w:t>актуальные направления в области приготовления хлебобулочных, мучных кондитерских изделий;</w:t>
            </w:r>
          </w:p>
          <w:p w14:paraId="66CB8DB2" w14:textId="77777777" w:rsidR="006037E9" w:rsidRPr="00165138" w:rsidRDefault="006037E9" w:rsidP="00691B08">
            <w:pPr>
              <w:ind w:firstLine="284"/>
              <w:jc w:val="both"/>
              <w:rPr>
                <w:szCs w:val="24"/>
              </w:rPr>
            </w:pPr>
            <w:r w:rsidRPr="00165138">
              <w:rPr>
                <w:szCs w:val="24"/>
              </w:rPr>
              <w:lastRenderedPageBreak/>
              <w:t>рецептуры, современные методы подготовки сырья, продуктов, приготовления теста, отделочных полуфабрикатов, формовки, варианты оформления, правила и способы презентации хлебобулочных, мучных кондитерских изделий сложного ассортимента, в том числе авторские, брендовые, региональные;</w:t>
            </w:r>
          </w:p>
          <w:p w14:paraId="2A07D443" w14:textId="77777777" w:rsidR="006037E9" w:rsidRPr="00165138" w:rsidRDefault="006037E9" w:rsidP="00691B08">
            <w:pPr>
              <w:ind w:firstLine="284"/>
              <w:jc w:val="both"/>
              <w:rPr>
                <w:szCs w:val="24"/>
              </w:rPr>
            </w:pPr>
            <w:r w:rsidRPr="00165138">
              <w:rPr>
                <w:szCs w:val="24"/>
              </w:rPr>
              <w:t>правила применения ароматических, красящих веществ, сухих смесей и готовых отделочных полуфабрикатов промышленного производства при приготовлении, отделке хлебобулочных, мучных кондитерских изделий;</w:t>
            </w:r>
          </w:p>
          <w:p w14:paraId="0966C5B7" w14:textId="77777777" w:rsidR="006037E9" w:rsidRPr="00165138" w:rsidRDefault="006037E9" w:rsidP="00691B08">
            <w:pPr>
              <w:ind w:firstLine="284"/>
              <w:jc w:val="both"/>
              <w:rPr>
                <w:szCs w:val="24"/>
              </w:rPr>
            </w:pPr>
            <w:r w:rsidRPr="00165138">
              <w:rPr>
                <w:szCs w:val="24"/>
              </w:rPr>
              <w:t>способы сокращения потерь и сохранения пищевой ценности продуктов при приготовлении хлебобулочных, мучных кондитерских изделий;</w:t>
            </w:r>
          </w:p>
          <w:p w14:paraId="46BBB9DF" w14:textId="77777777" w:rsidR="006037E9" w:rsidRPr="00165138" w:rsidRDefault="006037E9" w:rsidP="00691B08">
            <w:pPr>
              <w:ind w:firstLine="284"/>
              <w:jc w:val="both"/>
              <w:rPr>
                <w:bCs/>
                <w:szCs w:val="24"/>
              </w:rPr>
            </w:pPr>
            <w:r w:rsidRPr="00165138">
              <w:rPr>
                <w:szCs w:val="24"/>
              </w:rPr>
              <w:t>правила разработки рецептур, составления заявок на продукты</w:t>
            </w:r>
          </w:p>
        </w:tc>
      </w:tr>
    </w:tbl>
    <w:p w14:paraId="035D973B" w14:textId="77777777" w:rsidR="0076762B" w:rsidRDefault="0076762B" w:rsidP="0076762B">
      <w:pPr>
        <w:rPr>
          <w:b/>
          <w:sz w:val="26"/>
          <w:szCs w:val="26"/>
        </w:rPr>
      </w:pPr>
    </w:p>
    <w:p w14:paraId="387F6084" w14:textId="77777777" w:rsidR="00C53DB2" w:rsidRDefault="00C53DB2" w:rsidP="00C53DB2">
      <w:pPr>
        <w:jc w:val="both"/>
        <w:rPr>
          <w:b/>
          <w:bCs/>
          <w:spacing w:val="-8"/>
          <w:sz w:val="24"/>
          <w:szCs w:val="24"/>
        </w:rPr>
      </w:pPr>
    </w:p>
    <w:p w14:paraId="09A676A2" w14:textId="77777777" w:rsidR="00C53DB2" w:rsidRDefault="00C53DB2" w:rsidP="00C53DB2">
      <w:pPr>
        <w:jc w:val="both"/>
        <w:rPr>
          <w:spacing w:val="-8"/>
          <w:sz w:val="24"/>
          <w:szCs w:val="24"/>
        </w:rPr>
      </w:pPr>
      <w:r w:rsidRPr="00394811">
        <w:rPr>
          <w:b/>
          <w:bCs/>
          <w:spacing w:val="-8"/>
          <w:sz w:val="24"/>
          <w:szCs w:val="24"/>
        </w:rPr>
        <w:t xml:space="preserve">Личностные результаты. </w:t>
      </w:r>
      <w:r w:rsidRPr="00394811">
        <w:rPr>
          <w:spacing w:val="-8"/>
          <w:sz w:val="24"/>
          <w:szCs w:val="24"/>
        </w:rPr>
        <w:t>У выпускника, освоившего образовательную программу, должны быть сформированы личностные результаты реализации программы воспитания (далее – ЛР) в соответствии с Рабочей программой воспитания, входящей в состав настоящей образовательной программы.</w:t>
      </w:r>
    </w:p>
    <w:p w14:paraId="5221CDB0" w14:textId="77777777" w:rsidR="00C53DB2" w:rsidRDefault="00C53DB2" w:rsidP="00C53DB2">
      <w:pPr>
        <w:jc w:val="both"/>
        <w:rPr>
          <w:b/>
          <w:sz w:val="28"/>
          <w:szCs w:val="2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38"/>
        <w:gridCol w:w="2976"/>
      </w:tblGrid>
      <w:tr w:rsidR="00C53DB2" w:rsidRPr="00394811" w14:paraId="643437F2" w14:textId="77777777" w:rsidTr="00C53DB2">
        <w:tc>
          <w:tcPr>
            <w:tcW w:w="7338" w:type="dxa"/>
          </w:tcPr>
          <w:p w14:paraId="75DCB28C" w14:textId="77777777" w:rsidR="00C53DB2" w:rsidRPr="00394811" w:rsidRDefault="00C53DB2" w:rsidP="00C53DB2">
            <w:pPr>
              <w:ind w:firstLine="33"/>
              <w:jc w:val="center"/>
              <w:rPr>
                <w:b/>
                <w:bCs/>
                <w:sz w:val="24"/>
                <w:szCs w:val="24"/>
              </w:rPr>
            </w:pPr>
            <w:bookmarkStart w:id="4" w:name="_Hlk73632186"/>
            <w:r w:rsidRPr="00394811">
              <w:rPr>
                <w:b/>
                <w:bCs/>
                <w:sz w:val="24"/>
                <w:szCs w:val="24"/>
              </w:rPr>
              <w:t xml:space="preserve">Личностные результаты </w:t>
            </w:r>
          </w:p>
          <w:p w14:paraId="2EBAAE5B" w14:textId="77777777" w:rsidR="00C53DB2" w:rsidRPr="00394811" w:rsidRDefault="00C53DB2" w:rsidP="00C53DB2">
            <w:pPr>
              <w:ind w:firstLine="33"/>
              <w:jc w:val="center"/>
              <w:rPr>
                <w:b/>
                <w:bCs/>
                <w:sz w:val="24"/>
                <w:szCs w:val="24"/>
              </w:rPr>
            </w:pPr>
            <w:r w:rsidRPr="00394811">
              <w:rPr>
                <w:b/>
                <w:bCs/>
                <w:sz w:val="24"/>
                <w:szCs w:val="24"/>
              </w:rPr>
              <w:t xml:space="preserve">реализации программы воспитания </w:t>
            </w:r>
          </w:p>
          <w:p w14:paraId="4ABF9886" w14:textId="77777777" w:rsidR="00C53DB2" w:rsidRPr="00394811" w:rsidRDefault="00C53DB2" w:rsidP="00C53DB2">
            <w:pPr>
              <w:ind w:firstLine="33"/>
              <w:jc w:val="center"/>
              <w:rPr>
                <w:b/>
                <w:bCs/>
                <w:sz w:val="24"/>
                <w:szCs w:val="24"/>
              </w:rPr>
            </w:pPr>
            <w:r w:rsidRPr="00394811">
              <w:rPr>
                <w:i/>
                <w:iCs/>
                <w:sz w:val="24"/>
                <w:szCs w:val="24"/>
              </w:rPr>
              <w:t>(дескрипторы)</w:t>
            </w:r>
          </w:p>
        </w:tc>
        <w:tc>
          <w:tcPr>
            <w:tcW w:w="2976" w:type="dxa"/>
            <w:vAlign w:val="center"/>
          </w:tcPr>
          <w:p w14:paraId="334B20C0" w14:textId="77777777" w:rsidR="00C53DB2" w:rsidRPr="00394811" w:rsidRDefault="00C53DB2" w:rsidP="00C53DB2">
            <w:pPr>
              <w:ind w:firstLine="33"/>
              <w:jc w:val="center"/>
              <w:rPr>
                <w:b/>
                <w:bCs/>
                <w:sz w:val="24"/>
                <w:szCs w:val="24"/>
              </w:rPr>
            </w:pPr>
            <w:r w:rsidRPr="00394811">
              <w:rPr>
                <w:b/>
                <w:bCs/>
                <w:sz w:val="24"/>
                <w:szCs w:val="24"/>
              </w:rPr>
              <w:t>Код личностных результатов реализации программы воспитания</w:t>
            </w:r>
          </w:p>
        </w:tc>
      </w:tr>
      <w:tr w:rsidR="00C53DB2" w:rsidRPr="00394811" w14:paraId="49ED7CDE" w14:textId="77777777" w:rsidTr="00C53DB2">
        <w:tc>
          <w:tcPr>
            <w:tcW w:w="10314" w:type="dxa"/>
            <w:gridSpan w:val="2"/>
            <w:vAlign w:val="center"/>
          </w:tcPr>
          <w:p w14:paraId="425322B8" w14:textId="77777777" w:rsidR="00C53DB2" w:rsidRPr="00394811" w:rsidRDefault="00C53DB2" w:rsidP="00C53DB2">
            <w:pPr>
              <w:ind w:firstLine="33"/>
              <w:jc w:val="center"/>
              <w:rPr>
                <w:b/>
                <w:bCs/>
                <w:sz w:val="24"/>
                <w:szCs w:val="24"/>
              </w:rPr>
            </w:pPr>
            <w:r w:rsidRPr="00394811">
              <w:rPr>
                <w:b/>
                <w:bCs/>
                <w:sz w:val="24"/>
                <w:szCs w:val="24"/>
              </w:rPr>
              <w:t>Личностные результаты</w:t>
            </w:r>
          </w:p>
          <w:p w14:paraId="0A67C497" w14:textId="77777777" w:rsidR="00C53DB2" w:rsidRPr="00394811" w:rsidRDefault="00C53DB2" w:rsidP="00C53DB2">
            <w:pPr>
              <w:ind w:firstLine="33"/>
              <w:jc w:val="center"/>
              <w:rPr>
                <w:b/>
                <w:bCs/>
                <w:sz w:val="24"/>
                <w:szCs w:val="24"/>
              </w:rPr>
            </w:pPr>
            <w:r w:rsidRPr="00394811">
              <w:rPr>
                <w:b/>
                <w:bCs/>
                <w:sz w:val="24"/>
                <w:szCs w:val="24"/>
              </w:rPr>
              <w:t xml:space="preserve">реализации программы воспитания, определенные отраслевыми требованиями к деловым качествам личности </w:t>
            </w:r>
            <w:r w:rsidRPr="00394811">
              <w:rPr>
                <w:sz w:val="24"/>
                <w:szCs w:val="24"/>
              </w:rPr>
              <w:t>(при наличии)</w:t>
            </w:r>
          </w:p>
        </w:tc>
      </w:tr>
      <w:tr w:rsidR="00C53DB2" w:rsidRPr="00394811" w14:paraId="3BC65E3D" w14:textId="77777777" w:rsidTr="00C53DB2">
        <w:tc>
          <w:tcPr>
            <w:tcW w:w="7338" w:type="dxa"/>
          </w:tcPr>
          <w:p w14:paraId="36DC2A57" w14:textId="77777777" w:rsidR="00C53DB2" w:rsidRPr="00394811" w:rsidRDefault="00C53DB2" w:rsidP="00C53DB2">
            <w:pPr>
              <w:rPr>
                <w:bCs/>
                <w:sz w:val="24"/>
                <w:szCs w:val="24"/>
              </w:rPr>
            </w:pPr>
            <w:r w:rsidRPr="00394811">
              <w:rPr>
                <w:bCs/>
                <w:sz w:val="24"/>
                <w:szCs w:val="24"/>
              </w:rPr>
              <w:t xml:space="preserve">Выполняющий профессиональные навыки в сфере </w:t>
            </w:r>
            <w:r w:rsidRPr="00394811">
              <w:rPr>
                <w:sz w:val="24"/>
                <w:szCs w:val="24"/>
              </w:rPr>
              <w:t>сервиса домашнего и коммунального хозяйства</w:t>
            </w:r>
          </w:p>
        </w:tc>
        <w:tc>
          <w:tcPr>
            <w:tcW w:w="2976" w:type="dxa"/>
            <w:vAlign w:val="center"/>
          </w:tcPr>
          <w:p w14:paraId="37510F57" w14:textId="77777777" w:rsidR="00C53DB2" w:rsidRPr="00394811" w:rsidRDefault="00C53DB2" w:rsidP="00C53DB2">
            <w:pPr>
              <w:ind w:firstLine="33"/>
              <w:jc w:val="center"/>
              <w:rPr>
                <w:b/>
                <w:bCs/>
                <w:sz w:val="24"/>
                <w:szCs w:val="24"/>
              </w:rPr>
            </w:pPr>
            <w:r w:rsidRPr="00394811">
              <w:rPr>
                <w:b/>
                <w:bCs/>
                <w:sz w:val="24"/>
                <w:szCs w:val="24"/>
              </w:rPr>
              <w:t>ЛР 13</w:t>
            </w:r>
          </w:p>
        </w:tc>
      </w:tr>
      <w:tr w:rsidR="00C53DB2" w:rsidRPr="00394811" w14:paraId="638C90EA" w14:textId="77777777" w:rsidTr="00C53DB2">
        <w:tc>
          <w:tcPr>
            <w:tcW w:w="10314" w:type="dxa"/>
            <w:gridSpan w:val="2"/>
          </w:tcPr>
          <w:p w14:paraId="441A17A3" w14:textId="77777777" w:rsidR="00C53DB2" w:rsidRPr="00394811" w:rsidRDefault="00C53DB2" w:rsidP="00C53DB2">
            <w:pPr>
              <w:ind w:firstLine="33"/>
              <w:jc w:val="center"/>
              <w:rPr>
                <w:b/>
                <w:bCs/>
                <w:sz w:val="24"/>
                <w:szCs w:val="24"/>
              </w:rPr>
            </w:pPr>
            <w:r w:rsidRPr="00394811">
              <w:rPr>
                <w:b/>
                <w:bCs/>
                <w:sz w:val="24"/>
                <w:szCs w:val="24"/>
              </w:rPr>
              <w:t>Личностные результаты</w:t>
            </w:r>
          </w:p>
          <w:p w14:paraId="38099B03" w14:textId="77777777" w:rsidR="00C53DB2" w:rsidRPr="00394811" w:rsidRDefault="00C53DB2" w:rsidP="00C53DB2">
            <w:pPr>
              <w:ind w:firstLine="33"/>
              <w:jc w:val="center"/>
              <w:rPr>
                <w:sz w:val="24"/>
                <w:szCs w:val="24"/>
              </w:rPr>
            </w:pPr>
            <w:r w:rsidRPr="00394811">
              <w:rPr>
                <w:b/>
                <w:bCs/>
                <w:sz w:val="24"/>
                <w:szCs w:val="24"/>
              </w:rPr>
              <w:t xml:space="preserve">реализации программы воспитания, определенные субъектом Российской Федерации </w:t>
            </w:r>
            <w:r w:rsidRPr="00394811">
              <w:rPr>
                <w:sz w:val="24"/>
                <w:szCs w:val="24"/>
              </w:rPr>
              <w:t xml:space="preserve">(при наличии) </w:t>
            </w:r>
          </w:p>
        </w:tc>
      </w:tr>
      <w:tr w:rsidR="00C53DB2" w:rsidRPr="00394811" w14:paraId="6A162971" w14:textId="77777777" w:rsidTr="00C53DB2">
        <w:tc>
          <w:tcPr>
            <w:tcW w:w="7338" w:type="dxa"/>
          </w:tcPr>
          <w:p w14:paraId="22A03E25" w14:textId="77777777" w:rsidR="00C53DB2" w:rsidRPr="00394811" w:rsidRDefault="00C53DB2" w:rsidP="00C53DB2">
            <w:pPr>
              <w:rPr>
                <w:bCs/>
                <w:sz w:val="24"/>
                <w:szCs w:val="24"/>
              </w:rPr>
            </w:pPr>
            <w:r w:rsidRPr="00394811">
              <w:rPr>
                <w:bCs/>
                <w:sz w:val="24"/>
                <w:szCs w:val="24"/>
              </w:rPr>
              <w:t xml:space="preserve">Выполняющий профессиональные навыки в сфере </w:t>
            </w:r>
            <w:r w:rsidRPr="00394811">
              <w:rPr>
                <w:sz w:val="24"/>
                <w:szCs w:val="24"/>
              </w:rPr>
              <w:t xml:space="preserve">сервиса домашнего и коммунального хозяйства </w:t>
            </w:r>
            <w:r w:rsidRPr="00394811">
              <w:rPr>
                <w:bCs/>
                <w:sz w:val="24"/>
                <w:szCs w:val="24"/>
              </w:rPr>
              <w:t>с учетом специфики субъекта Российской Федерации</w:t>
            </w:r>
          </w:p>
        </w:tc>
        <w:tc>
          <w:tcPr>
            <w:tcW w:w="2976" w:type="dxa"/>
            <w:vAlign w:val="center"/>
          </w:tcPr>
          <w:p w14:paraId="787CE2CF" w14:textId="77777777" w:rsidR="00C53DB2" w:rsidRPr="00394811" w:rsidRDefault="00C53DB2" w:rsidP="00C53DB2">
            <w:pPr>
              <w:ind w:firstLine="33"/>
              <w:jc w:val="center"/>
              <w:rPr>
                <w:b/>
                <w:bCs/>
                <w:sz w:val="24"/>
                <w:szCs w:val="24"/>
              </w:rPr>
            </w:pPr>
            <w:r w:rsidRPr="00394811">
              <w:rPr>
                <w:b/>
                <w:bCs/>
                <w:sz w:val="24"/>
                <w:szCs w:val="24"/>
              </w:rPr>
              <w:t>ЛР 14</w:t>
            </w:r>
          </w:p>
        </w:tc>
      </w:tr>
      <w:tr w:rsidR="00C53DB2" w:rsidRPr="00394811" w14:paraId="66E36E6F" w14:textId="77777777" w:rsidTr="00C53DB2">
        <w:tc>
          <w:tcPr>
            <w:tcW w:w="10314" w:type="dxa"/>
            <w:gridSpan w:val="2"/>
            <w:vAlign w:val="center"/>
          </w:tcPr>
          <w:p w14:paraId="6F40B2D5" w14:textId="77777777" w:rsidR="00C53DB2" w:rsidRPr="00394811" w:rsidRDefault="00C53DB2" w:rsidP="00C53DB2">
            <w:pPr>
              <w:ind w:firstLine="33"/>
              <w:jc w:val="center"/>
              <w:rPr>
                <w:b/>
                <w:bCs/>
                <w:sz w:val="24"/>
                <w:szCs w:val="24"/>
              </w:rPr>
            </w:pPr>
            <w:r w:rsidRPr="00394811">
              <w:rPr>
                <w:b/>
                <w:bCs/>
                <w:sz w:val="24"/>
                <w:szCs w:val="24"/>
              </w:rPr>
              <w:t>Личностные результаты</w:t>
            </w:r>
          </w:p>
          <w:p w14:paraId="20198CF7" w14:textId="77777777" w:rsidR="00C53DB2" w:rsidRPr="00394811" w:rsidRDefault="00C53DB2" w:rsidP="00C53DB2">
            <w:pPr>
              <w:ind w:firstLine="33"/>
              <w:jc w:val="center"/>
              <w:rPr>
                <w:b/>
                <w:bCs/>
                <w:sz w:val="24"/>
                <w:szCs w:val="24"/>
              </w:rPr>
            </w:pPr>
            <w:r w:rsidRPr="00394811">
              <w:rPr>
                <w:b/>
                <w:bCs/>
                <w:sz w:val="24"/>
                <w:szCs w:val="24"/>
              </w:rPr>
              <w:t>реализации программы воспитания, определенные ключевыми работодателями</w:t>
            </w:r>
          </w:p>
          <w:p w14:paraId="0F41B5AD" w14:textId="77777777" w:rsidR="00C53DB2" w:rsidRPr="00394811" w:rsidRDefault="00C53DB2" w:rsidP="00C53DB2">
            <w:pPr>
              <w:ind w:firstLine="33"/>
              <w:jc w:val="center"/>
              <w:rPr>
                <w:b/>
                <w:bCs/>
                <w:sz w:val="24"/>
                <w:szCs w:val="24"/>
              </w:rPr>
            </w:pPr>
            <w:r w:rsidRPr="00394811">
              <w:rPr>
                <w:sz w:val="24"/>
                <w:szCs w:val="24"/>
              </w:rPr>
              <w:t>(при наличии)</w:t>
            </w:r>
          </w:p>
        </w:tc>
      </w:tr>
      <w:tr w:rsidR="00C53DB2" w:rsidRPr="00394811" w14:paraId="593ACDB4" w14:textId="77777777" w:rsidTr="00C53DB2">
        <w:tc>
          <w:tcPr>
            <w:tcW w:w="7338" w:type="dxa"/>
          </w:tcPr>
          <w:p w14:paraId="3E108831" w14:textId="77777777" w:rsidR="00C53DB2" w:rsidRPr="00394811" w:rsidRDefault="00C53DB2" w:rsidP="00C53DB2">
            <w:pPr>
              <w:ind w:firstLine="33"/>
              <w:rPr>
                <w:sz w:val="24"/>
                <w:szCs w:val="24"/>
              </w:rPr>
            </w:pPr>
            <w:r w:rsidRPr="00394811">
              <w:rPr>
                <w:rStyle w:val="markedcontent"/>
                <w:sz w:val="24"/>
                <w:szCs w:val="24"/>
              </w:rPr>
              <w:t>Стрессоустойчивость, коммуникабельность</w:t>
            </w:r>
          </w:p>
        </w:tc>
        <w:tc>
          <w:tcPr>
            <w:tcW w:w="2976" w:type="dxa"/>
            <w:vAlign w:val="center"/>
          </w:tcPr>
          <w:p w14:paraId="1B45A0E9" w14:textId="77777777" w:rsidR="00C53DB2" w:rsidRPr="00394811" w:rsidRDefault="00C53DB2" w:rsidP="00C53DB2">
            <w:pPr>
              <w:ind w:firstLine="33"/>
              <w:jc w:val="center"/>
              <w:rPr>
                <w:b/>
                <w:bCs/>
                <w:sz w:val="24"/>
                <w:szCs w:val="24"/>
              </w:rPr>
            </w:pPr>
            <w:r w:rsidRPr="00394811">
              <w:rPr>
                <w:b/>
                <w:bCs/>
                <w:sz w:val="24"/>
                <w:szCs w:val="24"/>
              </w:rPr>
              <w:t>ЛР 15</w:t>
            </w:r>
          </w:p>
        </w:tc>
      </w:tr>
      <w:tr w:rsidR="00C53DB2" w:rsidRPr="00394811" w14:paraId="4E695461" w14:textId="77777777" w:rsidTr="00C53DB2">
        <w:tc>
          <w:tcPr>
            <w:tcW w:w="7338" w:type="dxa"/>
          </w:tcPr>
          <w:p w14:paraId="3FF26209" w14:textId="77777777" w:rsidR="00C53DB2" w:rsidRPr="00394811" w:rsidRDefault="00C53DB2" w:rsidP="00C53DB2">
            <w:pPr>
              <w:ind w:firstLine="33"/>
              <w:rPr>
                <w:sz w:val="24"/>
                <w:szCs w:val="24"/>
              </w:rPr>
            </w:pPr>
            <w:r w:rsidRPr="00394811">
              <w:rPr>
                <w:sz w:val="24"/>
                <w:szCs w:val="24"/>
              </w:rPr>
              <w:t>Осознающий значимость профессионального развития в выбранной специальности</w:t>
            </w:r>
          </w:p>
        </w:tc>
        <w:tc>
          <w:tcPr>
            <w:tcW w:w="2976" w:type="dxa"/>
            <w:vAlign w:val="center"/>
          </w:tcPr>
          <w:p w14:paraId="50A7BF79" w14:textId="77777777" w:rsidR="00C53DB2" w:rsidRPr="00394811" w:rsidRDefault="00C53DB2" w:rsidP="00C53DB2">
            <w:pPr>
              <w:ind w:firstLine="33"/>
              <w:jc w:val="center"/>
              <w:rPr>
                <w:b/>
                <w:bCs/>
                <w:sz w:val="24"/>
                <w:szCs w:val="24"/>
              </w:rPr>
            </w:pPr>
            <w:r w:rsidRPr="00394811">
              <w:rPr>
                <w:b/>
                <w:bCs/>
                <w:sz w:val="24"/>
                <w:szCs w:val="24"/>
              </w:rPr>
              <w:t>ЛР16</w:t>
            </w:r>
          </w:p>
        </w:tc>
      </w:tr>
      <w:tr w:rsidR="00C53DB2" w:rsidRPr="00394811" w14:paraId="17FFE967" w14:textId="77777777" w:rsidTr="00C53DB2">
        <w:tc>
          <w:tcPr>
            <w:tcW w:w="7338" w:type="dxa"/>
          </w:tcPr>
          <w:p w14:paraId="39D6FBC2" w14:textId="77777777" w:rsidR="00C53DB2" w:rsidRPr="00394811" w:rsidRDefault="00C53DB2" w:rsidP="00C53DB2">
            <w:pPr>
              <w:ind w:firstLine="33"/>
              <w:rPr>
                <w:sz w:val="24"/>
                <w:szCs w:val="24"/>
              </w:rPr>
            </w:pPr>
            <w:r w:rsidRPr="00394811">
              <w:rPr>
                <w:sz w:val="24"/>
                <w:szCs w:val="24"/>
              </w:rPr>
              <w:t xml:space="preserve">Осознающий потребность в труде, уважении к труду и людям труда, трудовым достижениям, добросовестное, ответственное и творческое отношение к разным видам трудовой деятельности; </w:t>
            </w:r>
          </w:p>
        </w:tc>
        <w:tc>
          <w:tcPr>
            <w:tcW w:w="2976" w:type="dxa"/>
            <w:vAlign w:val="center"/>
          </w:tcPr>
          <w:p w14:paraId="0785183F" w14:textId="77777777" w:rsidR="00C53DB2" w:rsidRPr="00394811" w:rsidRDefault="00C53DB2" w:rsidP="00C53DB2">
            <w:pPr>
              <w:ind w:firstLine="33"/>
              <w:jc w:val="center"/>
              <w:rPr>
                <w:b/>
                <w:bCs/>
                <w:sz w:val="24"/>
                <w:szCs w:val="24"/>
              </w:rPr>
            </w:pPr>
            <w:r w:rsidRPr="00394811">
              <w:rPr>
                <w:b/>
                <w:bCs/>
                <w:sz w:val="24"/>
                <w:szCs w:val="24"/>
              </w:rPr>
              <w:t>ЛР17</w:t>
            </w:r>
          </w:p>
        </w:tc>
      </w:tr>
      <w:tr w:rsidR="00C53DB2" w:rsidRPr="00394811" w14:paraId="1D5303D5" w14:textId="77777777" w:rsidTr="00C53DB2">
        <w:tc>
          <w:tcPr>
            <w:tcW w:w="10314" w:type="dxa"/>
            <w:gridSpan w:val="2"/>
            <w:vAlign w:val="center"/>
          </w:tcPr>
          <w:p w14:paraId="4FA9D6F4" w14:textId="77777777" w:rsidR="00C53DB2" w:rsidRPr="00394811" w:rsidRDefault="00C53DB2" w:rsidP="00C53DB2">
            <w:pPr>
              <w:ind w:firstLine="33"/>
              <w:jc w:val="center"/>
              <w:rPr>
                <w:b/>
                <w:bCs/>
                <w:sz w:val="24"/>
                <w:szCs w:val="24"/>
              </w:rPr>
            </w:pPr>
            <w:r w:rsidRPr="00394811">
              <w:rPr>
                <w:b/>
                <w:bCs/>
                <w:sz w:val="24"/>
                <w:szCs w:val="24"/>
              </w:rPr>
              <w:t>Личностные результаты</w:t>
            </w:r>
          </w:p>
          <w:p w14:paraId="41A833DE" w14:textId="77777777" w:rsidR="00C53DB2" w:rsidRPr="00394811" w:rsidRDefault="00C53DB2" w:rsidP="00C53DB2">
            <w:pPr>
              <w:ind w:firstLine="33"/>
              <w:jc w:val="center"/>
              <w:rPr>
                <w:b/>
                <w:bCs/>
                <w:sz w:val="24"/>
                <w:szCs w:val="24"/>
              </w:rPr>
            </w:pPr>
            <w:r w:rsidRPr="00394811">
              <w:rPr>
                <w:b/>
                <w:bCs/>
                <w:sz w:val="24"/>
                <w:szCs w:val="24"/>
              </w:rPr>
              <w:t>реализации программы воспитания, определенные субъектами</w:t>
            </w:r>
          </w:p>
          <w:p w14:paraId="6CDAB4B2" w14:textId="77777777" w:rsidR="00C53DB2" w:rsidRPr="00394811" w:rsidRDefault="00C53DB2" w:rsidP="00C53DB2">
            <w:pPr>
              <w:ind w:firstLine="33"/>
              <w:jc w:val="center"/>
              <w:rPr>
                <w:b/>
                <w:bCs/>
                <w:sz w:val="24"/>
                <w:szCs w:val="24"/>
              </w:rPr>
            </w:pPr>
            <w:r w:rsidRPr="00394811">
              <w:rPr>
                <w:b/>
                <w:bCs/>
                <w:sz w:val="24"/>
                <w:szCs w:val="24"/>
              </w:rPr>
              <w:t>образовательного процесса</w:t>
            </w:r>
            <w:r w:rsidRPr="00394811">
              <w:rPr>
                <w:sz w:val="24"/>
                <w:szCs w:val="24"/>
              </w:rPr>
              <w:t xml:space="preserve"> (при наличии)</w:t>
            </w:r>
          </w:p>
        </w:tc>
      </w:tr>
      <w:tr w:rsidR="00C53DB2" w:rsidRPr="00394811" w14:paraId="4D5BE68B" w14:textId="77777777" w:rsidTr="00C53DB2">
        <w:tc>
          <w:tcPr>
            <w:tcW w:w="7338" w:type="dxa"/>
          </w:tcPr>
          <w:p w14:paraId="14C6BCE7" w14:textId="77777777" w:rsidR="00C53DB2" w:rsidRPr="00394811" w:rsidRDefault="00C53DB2" w:rsidP="00C53DB2">
            <w:pPr>
              <w:ind w:firstLine="33"/>
              <w:rPr>
                <w:sz w:val="24"/>
                <w:szCs w:val="24"/>
              </w:rPr>
            </w:pPr>
            <w:r w:rsidRPr="00394811">
              <w:rPr>
                <w:rStyle w:val="markedcontent"/>
                <w:sz w:val="24"/>
                <w:szCs w:val="24"/>
              </w:rPr>
              <w:t>Мотивация к самообразованию и развитию</w:t>
            </w:r>
          </w:p>
        </w:tc>
        <w:tc>
          <w:tcPr>
            <w:tcW w:w="2976" w:type="dxa"/>
            <w:vAlign w:val="center"/>
          </w:tcPr>
          <w:p w14:paraId="27499813" w14:textId="77777777" w:rsidR="00C53DB2" w:rsidRPr="00394811" w:rsidRDefault="00C53DB2" w:rsidP="00C53DB2">
            <w:pPr>
              <w:ind w:firstLine="33"/>
              <w:jc w:val="center"/>
              <w:rPr>
                <w:b/>
                <w:bCs/>
                <w:sz w:val="24"/>
                <w:szCs w:val="24"/>
              </w:rPr>
            </w:pPr>
            <w:r w:rsidRPr="00394811">
              <w:rPr>
                <w:b/>
                <w:bCs/>
                <w:sz w:val="24"/>
                <w:szCs w:val="24"/>
              </w:rPr>
              <w:t>ЛР 18</w:t>
            </w:r>
          </w:p>
        </w:tc>
      </w:tr>
      <w:tr w:rsidR="00C53DB2" w:rsidRPr="00394811" w14:paraId="5245B5F5" w14:textId="77777777" w:rsidTr="00C53DB2">
        <w:tc>
          <w:tcPr>
            <w:tcW w:w="7338" w:type="dxa"/>
          </w:tcPr>
          <w:p w14:paraId="59A853F0" w14:textId="77777777" w:rsidR="00C53DB2" w:rsidRPr="00394811" w:rsidRDefault="00C53DB2" w:rsidP="00C53DB2">
            <w:pPr>
              <w:ind w:firstLine="33"/>
              <w:rPr>
                <w:sz w:val="24"/>
                <w:szCs w:val="24"/>
              </w:rPr>
            </w:pPr>
            <w:r w:rsidRPr="00394811">
              <w:rPr>
                <w:sz w:val="24"/>
                <w:szCs w:val="24"/>
              </w:rPr>
              <w:t>Сохранение традиций и поддержание престижа колледжа</w:t>
            </w:r>
          </w:p>
        </w:tc>
        <w:tc>
          <w:tcPr>
            <w:tcW w:w="2976" w:type="dxa"/>
            <w:vAlign w:val="center"/>
          </w:tcPr>
          <w:p w14:paraId="29A8F82E" w14:textId="77777777" w:rsidR="00C53DB2" w:rsidRPr="00394811" w:rsidRDefault="00C53DB2" w:rsidP="00C53DB2">
            <w:pPr>
              <w:ind w:firstLine="33"/>
              <w:jc w:val="center"/>
              <w:rPr>
                <w:b/>
                <w:bCs/>
                <w:sz w:val="24"/>
                <w:szCs w:val="24"/>
              </w:rPr>
            </w:pPr>
            <w:r w:rsidRPr="00394811">
              <w:rPr>
                <w:b/>
                <w:bCs/>
                <w:sz w:val="24"/>
                <w:szCs w:val="24"/>
              </w:rPr>
              <w:t>ЛР19</w:t>
            </w:r>
          </w:p>
        </w:tc>
      </w:tr>
      <w:bookmarkEnd w:id="4"/>
    </w:tbl>
    <w:p w14:paraId="57624926" w14:textId="77777777" w:rsidR="00C53DB2" w:rsidRDefault="00C53DB2" w:rsidP="00C53DB2">
      <w:pPr>
        <w:spacing w:before="120" w:after="120"/>
        <w:rPr>
          <w:b/>
          <w:sz w:val="28"/>
          <w:szCs w:val="28"/>
        </w:rPr>
      </w:pPr>
    </w:p>
    <w:p w14:paraId="709D2C24" w14:textId="77777777" w:rsidR="00C53DB2" w:rsidRDefault="00C53DB2" w:rsidP="0076762B">
      <w:pPr>
        <w:rPr>
          <w:b/>
          <w:sz w:val="26"/>
          <w:szCs w:val="26"/>
        </w:rPr>
      </w:pPr>
    </w:p>
    <w:p w14:paraId="58B34C26" w14:textId="77777777" w:rsidR="00C53DB2" w:rsidRDefault="00C53DB2" w:rsidP="0076762B">
      <w:pPr>
        <w:rPr>
          <w:b/>
          <w:sz w:val="26"/>
          <w:szCs w:val="26"/>
        </w:rPr>
      </w:pPr>
    </w:p>
    <w:p w14:paraId="717D3D5F" w14:textId="77777777" w:rsidR="00C53DB2" w:rsidRDefault="00C53DB2" w:rsidP="0076762B">
      <w:pPr>
        <w:rPr>
          <w:b/>
          <w:sz w:val="26"/>
          <w:szCs w:val="26"/>
        </w:rPr>
      </w:pPr>
    </w:p>
    <w:p w14:paraId="6CA8511B" w14:textId="77777777" w:rsidR="00C53DB2" w:rsidRDefault="00C53DB2" w:rsidP="0076762B">
      <w:pPr>
        <w:rPr>
          <w:b/>
          <w:sz w:val="26"/>
          <w:szCs w:val="26"/>
        </w:rPr>
      </w:pPr>
    </w:p>
    <w:p w14:paraId="103C72B8" w14:textId="77777777" w:rsidR="00C53DB2" w:rsidRDefault="00C53DB2" w:rsidP="0076762B">
      <w:pPr>
        <w:rPr>
          <w:b/>
          <w:sz w:val="26"/>
          <w:szCs w:val="26"/>
        </w:rPr>
      </w:pPr>
    </w:p>
    <w:p w14:paraId="7A09C4B2" w14:textId="77777777" w:rsidR="0076762B" w:rsidRPr="00070EDF" w:rsidRDefault="0076762B" w:rsidP="0076762B">
      <w:pPr>
        <w:rPr>
          <w:b/>
          <w:sz w:val="26"/>
          <w:szCs w:val="26"/>
        </w:rPr>
      </w:pPr>
      <w:r w:rsidRPr="00070EDF">
        <w:rPr>
          <w:b/>
          <w:sz w:val="26"/>
          <w:szCs w:val="26"/>
        </w:rPr>
        <w:lastRenderedPageBreak/>
        <w:t>1.2. Количество часов, отводимое на освоение профессионального модуля</w:t>
      </w:r>
    </w:p>
    <w:p w14:paraId="63CBE848" w14:textId="77777777" w:rsidR="0076762B" w:rsidRPr="00070EDF" w:rsidRDefault="0076762B" w:rsidP="0076762B">
      <w:pPr>
        <w:rPr>
          <w:sz w:val="26"/>
          <w:szCs w:val="26"/>
        </w:rPr>
      </w:pPr>
      <w:r w:rsidRPr="00070EDF">
        <w:rPr>
          <w:sz w:val="26"/>
          <w:szCs w:val="26"/>
        </w:rPr>
        <w:t xml:space="preserve">Всего – </w:t>
      </w:r>
      <w:r w:rsidR="00070EDF" w:rsidRPr="00070EDF">
        <w:rPr>
          <w:sz w:val="26"/>
          <w:szCs w:val="26"/>
        </w:rPr>
        <w:t>3</w:t>
      </w:r>
      <w:r w:rsidR="00BE7695">
        <w:rPr>
          <w:sz w:val="26"/>
          <w:szCs w:val="26"/>
        </w:rPr>
        <w:t>26</w:t>
      </w:r>
      <w:r w:rsidRPr="00070EDF">
        <w:rPr>
          <w:sz w:val="26"/>
          <w:szCs w:val="26"/>
        </w:rPr>
        <w:t xml:space="preserve"> часов, в том числе: во взаимодействие с преподавателем: </w:t>
      </w:r>
    </w:p>
    <w:p w14:paraId="209B09AB" w14:textId="77777777" w:rsidR="0076762B" w:rsidRPr="00070EDF" w:rsidRDefault="0076762B" w:rsidP="0076762B">
      <w:pPr>
        <w:rPr>
          <w:sz w:val="26"/>
          <w:szCs w:val="26"/>
        </w:rPr>
      </w:pPr>
      <w:r w:rsidRPr="00070EDF">
        <w:rPr>
          <w:sz w:val="26"/>
          <w:szCs w:val="26"/>
        </w:rPr>
        <w:t xml:space="preserve">в том числе практической подготовки - </w:t>
      </w:r>
      <w:r w:rsidR="00FC3159">
        <w:rPr>
          <w:sz w:val="26"/>
          <w:szCs w:val="26"/>
        </w:rPr>
        <w:t>2</w:t>
      </w:r>
      <w:r w:rsidR="00BE7695">
        <w:rPr>
          <w:sz w:val="26"/>
          <w:szCs w:val="26"/>
        </w:rPr>
        <w:t>1</w:t>
      </w:r>
      <w:r w:rsidR="00FC3159">
        <w:rPr>
          <w:sz w:val="26"/>
          <w:szCs w:val="26"/>
        </w:rPr>
        <w:t>2</w:t>
      </w:r>
    </w:p>
    <w:p w14:paraId="76CEB418" w14:textId="77777777" w:rsidR="0076762B" w:rsidRPr="00070EDF" w:rsidRDefault="0076762B" w:rsidP="0076762B">
      <w:pPr>
        <w:rPr>
          <w:sz w:val="26"/>
          <w:szCs w:val="26"/>
        </w:rPr>
      </w:pPr>
      <w:r w:rsidRPr="00070EDF">
        <w:rPr>
          <w:sz w:val="26"/>
          <w:szCs w:val="26"/>
        </w:rPr>
        <w:t xml:space="preserve">- теоретическое обучение – </w:t>
      </w:r>
      <w:r w:rsidR="00BE7695">
        <w:rPr>
          <w:sz w:val="26"/>
          <w:szCs w:val="26"/>
        </w:rPr>
        <w:t>86</w:t>
      </w:r>
      <w:r w:rsidRPr="00070EDF">
        <w:rPr>
          <w:sz w:val="26"/>
          <w:szCs w:val="26"/>
        </w:rPr>
        <w:t xml:space="preserve">часов; </w:t>
      </w:r>
    </w:p>
    <w:p w14:paraId="72DFE7CA" w14:textId="77777777" w:rsidR="0076762B" w:rsidRPr="00070EDF" w:rsidRDefault="0076762B" w:rsidP="0076762B">
      <w:pPr>
        <w:rPr>
          <w:sz w:val="26"/>
          <w:szCs w:val="26"/>
        </w:rPr>
      </w:pPr>
      <w:r w:rsidRPr="00070EDF">
        <w:rPr>
          <w:sz w:val="26"/>
          <w:szCs w:val="26"/>
        </w:rPr>
        <w:t>- практические занятия –</w:t>
      </w:r>
      <w:r w:rsidR="00070EDF" w:rsidRPr="00070EDF">
        <w:rPr>
          <w:sz w:val="26"/>
          <w:szCs w:val="26"/>
        </w:rPr>
        <w:t>12</w:t>
      </w:r>
      <w:r w:rsidRPr="00070EDF">
        <w:rPr>
          <w:sz w:val="26"/>
          <w:szCs w:val="26"/>
        </w:rPr>
        <w:t xml:space="preserve"> часа</w:t>
      </w:r>
    </w:p>
    <w:p w14:paraId="12CC1FF4" w14:textId="77777777" w:rsidR="0076762B" w:rsidRPr="00070EDF" w:rsidRDefault="0076762B" w:rsidP="0076762B">
      <w:pPr>
        <w:rPr>
          <w:sz w:val="26"/>
          <w:szCs w:val="26"/>
        </w:rPr>
      </w:pPr>
      <w:r w:rsidRPr="00070EDF">
        <w:rPr>
          <w:sz w:val="26"/>
          <w:szCs w:val="26"/>
        </w:rPr>
        <w:t xml:space="preserve">- лабораторные работы – </w:t>
      </w:r>
      <w:r w:rsidR="00070EDF" w:rsidRPr="00070EDF">
        <w:rPr>
          <w:sz w:val="26"/>
          <w:szCs w:val="26"/>
        </w:rPr>
        <w:t>20</w:t>
      </w:r>
      <w:r w:rsidRPr="00070EDF">
        <w:rPr>
          <w:sz w:val="26"/>
          <w:szCs w:val="26"/>
        </w:rPr>
        <w:t xml:space="preserve"> часов; </w:t>
      </w:r>
    </w:p>
    <w:p w14:paraId="3BF298F3" w14:textId="77777777" w:rsidR="0076762B" w:rsidRPr="00070EDF" w:rsidRDefault="0076762B" w:rsidP="0076762B">
      <w:pPr>
        <w:rPr>
          <w:sz w:val="26"/>
          <w:szCs w:val="26"/>
        </w:rPr>
      </w:pPr>
      <w:r w:rsidRPr="00070EDF">
        <w:rPr>
          <w:sz w:val="26"/>
          <w:szCs w:val="26"/>
        </w:rPr>
        <w:t xml:space="preserve">- промежуточная аттестация -18 часов; </w:t>
      </w:r>
    </w:p>
    <w:p w14:paraId="64E27CCA" w14:textId="77777777" w:rsidR="0076762B" w:rsidRPr="00070EDF" w:rsidRDefault="0076762B" w:rsidP="0076762B">
      <w:pPr>
        <w:rPr>
          <w:sz w:val="26"/>
          <w:szCs w:val="26"/>
        </w:rPr>
      </w:pPr>
      <w:r w:rsidRPr="00070EDF">
        <w:rPr>
          <w:sz w:val="26"/>
          <w:szCs w:val="26"/>
        </w:rPr>
        <w:t xml:space="preserve">- учебная практика – 72 часа; </w:t>
      </w:r>
    </w:p>
    <w:p w14:paraId="5FDA3B68" w14:textId="77777777" w:rsidR="0076762B" w:rsidRPr="00070EDF" w:rsidRDefault="0076762B" w:rsidP="0076762B">
      <w:pPr>
        <w:rPr>
          <w:sz w:val="26"/>
          <w:szCs w:val="26"/>
        </w:rPr>
      </w:pPr>
      <w:r w:rsidRPr="00070EDF">
        <w:rPr>
          <w:sz w:val="26"/>
          <w:szCs w:val="26"/>
        </w:rPr>
        <w:t xml:space="preserve">- производственная практика </w:t>
      </w:r>
      <w:r w:rsidR="00070EDF" w:rsidRPr="00070EDF">
        <w:rPr>
          <w:sz w:val="26"/>
          <w:szCs w:val="26"/>
        </w:rPr>
        <w:t>108</w:t>
      </w:r>
      <w:r w:rsidRPr="00070EDF">
        <w:rPr>
          <w:sz w:val="26"/>
          <w:szCs w:val="26"/>
        </w:rPr>
        <w:t xml:space="preserve">- часа; </w:t>
      </w:r>
    </w:p>
    <w:p w14:paraId="5225DF72" w14:textId="77777777" w:rsidR="006037E9" w:rsidRPr="002C4D37" w:rsidRDefault="0076762B" w:rsidP="006037E9">
      <w:pPr>
        <w:rPr>
          <w:sz w:val="26"/>
          <w:szCs w:val="26"/>
        </w:rPr>
        <w:sectPr w:rsidR="006037E9" w:rsidRPr="002C4D37" w:rsidSect="006037E9">
          <w:type w:val="nextColumn"/>
          <w:pgSz w:w="11907" w:h="16840"/>
          <w:pgMar w:top="1134" w:right="567" w:bottom="1134" w:left="1134" w:header="709" w:footer="709" w:gutter="0"/>
          <w:cols w:space="720"/>
        </w:sectPr>
      </w:pPr>
      <w:r w:rsidRPr="00070EDF">
        <w:rPr>
          <w:sz w:val="26"/>
          <w:szCs w:val="26"/>
        </w:rPr>
        <w:t>самостоятельная работа студента – 2</w:t>
      </w:r>
      <w:r w:rsidR="00070EDF" w:rsidRPr="00070EDF">
        <w:rPr>
          <w:sz w:val="26"/>
          <w:szCs w:val="26"/>
        </w:rPr>
        <w:t>0</w:t>
      </w:r>
      <w:r w:rsidR="002C4D37">
        <w:rPr>
          <w:sz w:val="26"/>
          <w:szCs w:val="26"/>
        </w:rPr>
        <w:t xml:space="preserve">  часов;</w:t>
      </w:r>
    </w:p>
    <w:p w14:paraId="11F9EA04" w14:textId="77777777" w:rsidR="006037E9" w:rsidRPr="00165138" w:rsidRDefault="006037E9" w:rsidP="006037E9">
      <w:pPr>
        <w:pStyle w:val="c15"/>
      </w:pPr>
      <w:r w:rsidRPr="00165138">
        <w:lastRenderedPageBreak/>
        <w:t>2. СТРУКТУРА И СОДЕРЖАНИЕ ПРОФЕССИОНАЛЬНОГО МОДУЛЯ</w:t>
      </w:r>
    </w:p>
    <w:p w14:paraId="3B934783" w14:textId="77777777" w:rsidR="006037E9" w:rsidRPr="00165138" w:rsidRDefault="006037E9" w:rsidP="006037E9">
      <w:pPr>
        <w:pStyle w:val="c41"/>
        <w:rPr>
          <w:b/>
        </w:rPr>
      </w:pPr>
      <w:r w:rsidRPr="00165138">
        <w:rPr>
          <w:b/>
        </w:rPr>
        <w:t>2.1. Структура профессионального модуля</w:t>
      </w:r>
    </w:p>
    <w:tbl>
      <w:tblPr>
        <w:tblW w:w="5247"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3"/>
        <w:gridCol w:w="3354"/>
        <w:gridCol w:w="1444"/>
        <w:gridCol w:w="848"/>
        <w:gridCol w:w="732"/>
        <w:gridCol w:w="1634"/>
        <w:gridCol w:w="1386"/>
        <w:gridCol w:w="1296"/>
        <w:gridCol w:w="1186"/>
        <w:gridCol w:w="1428"/>
        <w:gridCol w:w="983"/>
      </w:tblGrid>
      <w:tr w:rsidR="00070EDF" w:rsidRPr="00FC3159" w14:paraId="4051398B" w14:textId="77777777" w:rsidTr="00BE7695">
        <w:trPr>
          <w:trHeight w:val="352"/>
        </w:trPr>
        <w:tc>
          <w:tcPr>
            <w:tcW w:w="566" w:type="pct"/>
            <w:vMerge w:val="restart"/>
            <w:vAlign w:val="center"/>
          </w:tcPr>
          <w:p w14:paraId="1C2B3EF0" w14:textId="77777777" w:rsidR="0076237C" w:rsidRPr="00BE7695" w:rsidRDefault="0076237C" w:rsidP="006037E9">
            <w:pPr>
              <w:jc w:val="center"/>
              <w:rPr>
                <w:b/>
                <w:bCs/>
                <w:color w:val="000000" w:themeColor="text1"/>
                <w:szCs w:val="24"/>
              </w:rPr>
            </w:pPr>
            <w:r w:rsidRPr="00BE7695">
              <w:rPr>
                <w:b/>
                <w:bCs/>
                <w:color w:val="000000" w:themeColor="text1"/>
                <w:szCs w:val="24"/>
              </w:rPr>
              <w:t xml:space="preserve">Коды </w:t>
            </w:r>
            <w:proofErr w:type="spellStart"/>
            <w:r w:rsidRPr="00BE7695">
              <w:rPr>
                <w:b/>
                <w:bCs/>
                <w:color w:val="000000" w:themeColor="text1"/>
                <w:szCs w:val="24"/>
              </w:rPr>
              <w:t>профес-сиональных</w:t>
            </w:r>
            <w:proofErr w:type="spellEnd"/>
            <w:r w:rsidRPr="00BE7695">
              <w:rPr>
                <w:b/>
                <w:bCs/>
                <w:color w:val="000000" w:themeColor="text1"/>
                <w:szCs w:val="24"/>
              </w:rPr>
              <w:t xml:space="preserve"> и общих </w:t>
            </w:r>
            <w:proofErr w:type="spellStart"/>
            <w:r w:rsidRPr="00BE7695">
              <w:rPr>
                <w:b/>
                <w:bCs/>
                <w:color w:val="000000" w:themeColor="text1"/>
                <w:szCs w:val="24"/>
              </w:rPr>
              <w:t>компетен-ций</w:t>
            </w:r>
            <w:proofErr w:type="spellEnd"/>
          </w:p>
        </w:tc>
        <w:tc>
          <w:tcPr>
            <w:tcW w:w="1041" w:type="pct"/>
            <w:vMerge w:val="restart"/>
            <w:vAlign w:val="center"/>
          </w:tcPr>
          <w:p w14:paraId="421A4891" w14:textId="77777777" w:rsidR="0076237C" w:rsidRPr="00BE7695" w:rsidRDefault="0076237C" w:rsidP="006037E9">
            <w:pPr>
              <w:jc w:val="center"/>
              <w:rPr>
                <w:b/>
                <w:bCs/>
                <w:color w:val="000000" w:themeColor="text1"/>
                <w:szCs w:val="24"/>
              </w:rPr>
            </w:pPr>
            <w:r w:rsidRPr="00BE7695">
              <w:rPr>
                <w:b/>
                <w:bCs/>
                <w:color w:val="000000" w:themeColor="text1"/>
                <w:szCs w:val="24"/>
              </w:rPr>
              <w:t>Наименования разделов профессионального модуля</w:t>
            </w:r>
          </w:p>
        </w:tc>
        <w:tc>
          <w:tcPr>
            <w:tcW w:w="448" w:type="pct"/>
            <w:vMerge w:val="restart"/>
            <w:vAlign w:val="center"/>
          </w:tcPr>
          <w:p w14:paraId="055EB22E" w14:textId="77777777" w:rsidR="0076237C" w:rsidRPr="00BE7695" w:rsidRDefault="0076237C" w:rsidP="0076237C">
            <w:pPr>
              <w:jc w:val="both"/>
              <w:rPr>
                <w:b/>
                <w:bCs/>
                <w:iCs/>
                <w:color w:val="000000" w:themeColor="text1"/>
                <w:szCs w:val="24"/>
              </w:rPr>
            </w:pPr>
            <w:r w:rsidRPr="00BE7695">
              <w:rPr>
                <w:b/>
                <w:bCs/>
                <w:iCs/>
                <w:color w:val="000000" w:themeColor="text1"/>
                <w:szCs w:val="24"/>
              </w:rPr>
              <w:t>Суммарный объем нагрузки, час</w:t>
            </w:r>
          </w:p>
        </w:tc>
        <w:tc>
          <w:tcPr>
            <w:tcW w:w="263" w:type="pct"/>
            <w:vMerge w:val="restart"/>
            <w:vAlign w:val="center"/>
          </w:tcPr>
          <w:p w14:paraId="1CE63779" w14:textId="77777777" w:rsidR="0076237C" w:rsidRPr="00FC3159" w:rsidRDefault="00BE7695" w:rsidP="0076237C">
            <w:pPr>
              <w:jc w:val="both"/>
              <w:rPr>
                <w:iCs/>
                <w:color w:val="000000" w:themeColor="text1"/>
                <w:szCs w:val="24"/>
              </w:rPr>
            </w:pPr>
            <w:r>
              <w:rPr>
                <w:iCs/>
                <w:color w:val="000000" w:themeColor="text1"/>
                <w:szCs w:val="24"/>
              </w:rPr>
              <w:t>в</w:t>
            </w:r>
            <w:r w:rsidR="0076237C" w:rsidRPr="00FC3159">
              <w:rPr>
                <w:iCs/>
                <w:color w:val="000000" w:themeColor="text1"/>
                <w:szCs w:val="24"/>
              </w:rPr>
              <w:t xml:space="preserve"> т.ч в форме практической подготовки</w:t>
            </w:r>
          </w:p>
        </w:tc>
        <w:tc>
          <w:tcPr>
            <w:tcW w:w="2377" w:type="pct"/>
            <w:gridSpan w:val="6"/>
            <w:vAlign w:val="center"/>
          </w:tcPr>
          <w:p w14:paraId="46EAEF9A" w14:textId="77777777" w:rsidR="0076237C" w:rsidRPr="00FC3159" w:rsidRDefault="00BE7695" w:rsidP="006037E9">
            <w:pPr>
              <w:jc w:val="center"/>
              <w:rPr>
                <w:color w:val="000000" w:themeColor="text1"/>
                <w:szCs w:val="24"/>
              </w:rPr>
            </w:pPr>
            <w:proofErr w:type="spellStart"/>
            <w:r w:rsidRPr="000607AF">
              <w:rPr>
                <w:b/>
                <w:sz w:val="20"/>
                <w:szCs w:val="20"/>
              </w:rPr>
              <w:t>Вовзаимодействие</w:t>
            </w:r>
            <w:proofErr w:type="spellEnd"/>
            <w:r w:rsidRPr="000607AF">
              <w:rPr>
                <w:b/>
                <w:sz w:val="20"/>
                <w:szCs w:val="20"/>
              </w:rPr>
              <w:t xml:space="preserve"> </w:t>
            </w:r>
            <w:proofErr w:type="spellStart"/>
            <w:r w:rsidRPr="000607AF">
              <w:rPr>
                <w:b/>
                <w:sz w:val="20"/>
                <w:szCs w:val="20"/>
              </w:rPr>
              <w:t>спреподавателем</w:t>
            </w:r>
            <w:proofErr w:type="spellEnd"/>
            <w:r w:rsidRPr="000607AF">
              <w:rPr>
                <w:sz w:val="20"/>
                <w:szCs w:val="20"/>
              </w:rPr>
              <w:t>, час</w:t>
            </w:r>
          </w:p>
        </w:tc>
        <w:tc>
          <w:tcPr>
            <w:tcW w:w="305" w:type="pct"/>
            <w:vMerge w:val="restart"/>
            <w:shd w:val="clear" w:color="auto" w:fill="auto"/>
          </w:tcPr>
          <w:p w14:paraId="3DF6CE32" w14:textId="77777777" w:rsidR="0076237C" w:rsidRPr="00FC3159" w:rsidRDefault="0076237C" w:rsidP="0076237C">
            <w:pPr>
              <w:spacing w:after="160" w:line="259" w:lineRule="auto"/>
              <w:rPr>
                <w:color w:val="000000" w:themeColor="text1"/>
              </w:rPr>
            </w:pPr>
            <w:proofErr w:type="spellStart"/>
            <w:r w:rsidRPr="00FC3159">
              <w:rPr>
                <w:color w:val="000000" w:themeColor="text1"/>
              </w:rPr>
              <w:t>Самостотельная</w:t>
            </w:r>
            <w:proofErr w:type="spellEnd"/>
            <w:r w:rsidRPr="00FC3159">
              <w:rPr>
                <w:color w:val="000000" w:themeColor="text1"/>
              </w:rPr>
              <w:t xml:space="preserve"> </w:t>
            </w:r>
          </w:p>
        </w:tc>
      </w:tr>
      <w:tr w:rsidR="00070EDF" w:rsidRPr="00FC3159" w14:paraId="35B2C6DD" w14:textId="77777777" w:rsidTr="00BE7695">
        <w:trPr>
          <w:trHeight w:val="186"/>
        </w:trPr>
        <w:tc>
          <w:tcPr>
            <w:tcW w:w="566" w:type="pct"/>
            <w:vMerge/>
            <w:vAlign w:val="center"/>
          </w:tcPr>
          <w:p w14:paraId="07195A1F" w14:textId="77777777" w:rsidR="0076237C" w:rsidRPr="00FC3159" w:rsidRDefault="0076237C" w:rsidP="006037E9">
            <w:pPr>
              <w:jc w:val="center"/>
              <w:rPr>
                <w:color w:val="000000" w:themeColor="text1"/>
                <w:szCs w:val="24"/>
              </w:rPr>
            </w:pPr>
          </w:p>
        </w:tc>
        <w:tc>
          <w:tcPr>
            <w:tcW w:w="1041" w:type="pct"/>
            <w:vMerge/>
            <w:vAlign w:val="center"/>
          </w:tcPr>
          <w:p w14:paraId="72A31BD1" w14:textId="77777777" w:rsidR="0076237C" w:rsidRPr="00FC3159" w:rsidRDefault="0076237C" w:rsidP="006037E9">
            <w:pPr>
              <w:jc w:val="center"/>
              <w:rPr>
                <w:color w:val="000000" w:themeColor="text1"/>
                <w:szCs w:val="24"/>
              </w:rPr>
            </w:pPr>
          </w:p>
        </w:tc>
        <w:tc>
          <w:tcPr>
            <w:tcW w:w="448" w:type="pct"/>
            <w:vMerge/>
            <w:vAlign w:val="center"/>
          </w:tcPr>
          <w:p w14:paraId="766F28D8" w14:textId="77777777" w:rsidR="0076237C" w:rsidRPr="00FC3159" w:rsidRDefault="0076237C" w:rsidP="006037E9">
            <w:pPr>
              <w:jc w:val="center"/>
              <w:rPr>
                <w:iCs/>
                <w:color w:val="000000" w:themeColor="text1"/>
                <w:szCs w:val="24"/>
              </w:rPr>
            </w:pPr>
          </w:p>
        </w:tc>
        <w:tc>
          <w:tcPr>
            <w:tcW w:w="263" w:type="pct"/>
            <w:vMerge/>
          </w:tcPr>
          <w:p w14:paraId="217ED37E" w14:textId="77777777" w:rsidR="0076237C" w:rsidRPr="00FC3159" w:rsidRDefault="0076237C" w:rsidP="006037E9">
            <w:pPr>
              <w:jc w:val="center"/>
              <w:rPr>
                <w:iCs/>
                <w:color w:val="000000" w:themeColor="text1"/>
                <w:szCs w:val="24"/>
              </w:rPr>
            </w:pPr>
          </w:p>
        </w:tc>
        <w:tc>
          <w:tcPr>
            <w:tcW w:w="1566" w:type="pct"/>
            <w:gridSpan w:val="4"/>
            <w:vAlign w:val="center"/>
          </w:tcPr>
          <w:p w14:paraId="19844757" w14:textId="77777777" w:rsidR="0076237C" w:rsidRPr="00FC3159" w:rsidRDefault="0076237C" w:rsidP="006037E9">
            <w:pPr>
              <w:jc w:val="center"/>
              <w:rPr>
                <w:color w:val="000000" w:themeColor="text1"/>
                <w:szCs w:val="24"/>
              </w:rPr>
            </w:pPr>
            <w:r w:rsidRPr="00FC3159">
              <w:rPr>
                <w:b/>
                <w:color w:val="000000" w:themeColor="text1"/>
                <w:szCs w:val="24"/>
              </w:rPr>
              <w:t>Обучение по МДК</w:t>
            </w:r>
          </w:p>
        </w:tc>
        <w:tc>
          <w:tcPr>
            <w:tcW w:w="811" w:type="pct"/>
            <w:gridSpan w:val="2"/>
            <w:vMerge w:val="restart"/>
            <w:vAlign w:val="center"/>
          </w:tcPr>
          <w:p w14:paraId="02B1A1C9" w14:textId="77777777" w:rsidR="0076237C" w:rsidRPr="00FC3159" w:rsidRDefault="0076237C" w:rsidP="006037E9">
            <w:pPr>
              <w:jc w:val="center"/>
              <w:rPr>
                <w:color w:val="000000" w:themeColor="text1"/>
                <w:szCs w:val="24"/>
              </w:rPr>
            </w:pPr>
            <w:r w:rsidRPr="00FC3159">
              <w:rPr>
                <w:color w:val="000000" w:themeColor="text1"/>
                <w:szCs w:val="24"/>
              </w:rPr>
              <w:t>Практики</w:t>
            </w:r>
          </w:p>
        </w:tc>
        <w:tc>
          <w:tcPr>
            <w:tcW w:w="305" w:type="pct"/>
            <w:vMerge/>
            <w:shd w:val="clear" w:color="auto" w:fill="auto"/>
          </w:tcPr>
          <w:p w14:paraId="739852F0" w14:textId="77777777" w:rsidR="0076237C" w:rsidRPr="00FC3159" w:rsidRDefault="0076237C">
            <w:pPr>
              <w:widowControl/>
              <w:autoSpaceDE/>
              <w:autoSpaceDN/>
              <w:spacing w:after="160" w:line="259" w:lineRule="auto"/>
              <w:rPr>
                <w:color w:val="000000" w:themeColor="text1"/>
              </w:rPr>
            </w:pPr>
          </w:p>
        </w:tc>
      </w:tr>
      <w:tr w:rsidR="00070EDF" w:rsidRPr="00FC3159" w14:paraId="389DC419" w14:textId="77777777" w:rsidTr="00BE7695">
        <w:trPr>
          <w:trHeight w:val="186"/>
        </w:trPr>
        <w:tc>
          <w:tcPr>
            <w:tcW w:w="566" w:type="pct"/>
            <w:vMerge/>
          </w:tcPr>
          <w:p w14:paraId="2683D8A4" w14:textId="77777777" w:rsidR="0076237C" w:rsidRPr="00FC3159" w:rsidRDefault="0076237C" w:rsidP="006037E9">
            <w:pPr>
              <w:rPr>
                <w:color w:val="000000" w:themeColor="text1"/>
                <w:szCs w:val="24"/>
              </w:rPr>
            </w:pPr>
          </w:p>
        </w:tc>
        <w:tc>
          <w:tcPr>
            <w:tcW w:w="1041" w:type="pct"/>
            <w:vMerge/>
            <w:vAlign w:val="center"/>
          </w:tcPr>
          <w:p w14:paraId="2B1AC294" w14:textId="77777777" w:rsidR="0076237C" w:rsidRPr="00FC3159" w:rsidRDefault="0076237C" w:rsidP="006037E9">
            <w:pPr>
              <w:rPr>
                <w:color w:val="000000" w:themeColor="text1"/>
                <w:szCs w:val="24"/>
              </w:rPr>
            </w:pPr>
          </w:p>
        </w:tc>
        <w:tc>
          <w:tcPr>
            <w:tcW w:w="448" w:type="pct"/>
            <w:vMerge/>
            <w:vAlign w:val="center"/>
          </w:tcPr>
          <w:p w14:paraId="3CA767AE" w14:textId="77777777" w:rsidR="0076237C" w:rsidRPr="00FC3159" w:rsidRDefault="0076237C" w:rsidP="006037E9">
            <w:pPr>
              <w:rPr>
                <w:color w:val="000000" w:themeColor="text1"/>
                <w:szCs w:val="24"/>
              </w:rPr>
            </w:pPr>
          </w:p>
        </w:tc>
        <w:tc>
          <w:tcPr>
            <w:tcW w:w="263" w:type="pct"/>
            <w:vMerge/>
          </w:tcPr>
          <w:p w14:paraId="7D4155B9" w14:textId="77777777" w:rsidR="0076237C" w:rsidRPr="00FC3159" w:rsidRDefault="0076237C" w:rsidP="006037E9">
            <w:pPr>
              <w:rPr>
                <w:color w:val="000000" w:themeColor="text1"/>
                <w:szCs w:val="24"/>
              </w:rPr>
            </w:pPr>
          </w:p>
        </w:tc>
        <w:tc>
          <w:tcPr>
            <w:tcW w:w="227" w:type="pct"/>
            <w:vMerge w:val="restart"/>
            <w:vAlign w:val="center"/>
          </w:tcPr>
          <w:p w14:paraId="4E82A067" w14:textId="77777777" w:rsidR="0076237C" w:rsidRPr="00FC3159" w:rsidRDefault="0076237C" w:rsidP="006037E9">
            <w:pPr>
              <w:jc w:val="center"/>
              <w:rPr>
                <w:b/>
                <w:color w:val="000000" w:themeColor="text1"/>
                <w:szCs w:val="24"/>
              </w:rPr>
            </w:pPr>
            <w:r w:rsidRPr="00FC3159">
              <w:rPr>
                <w:b/>
                <w:color w:val="000000" w:themeColor="text1"/>
                <w:szCs w:val="24"/>
              </w:rPr>
              <w:t>всего</w:t>
            </w:r>
          </w:p>
          <w:p w14:paraId="0450758D" w14:textId="77777777" w:rsidR="0076237C" w:rsidRPr="00FC3159" w:rsidRDefault="0076237C" w:rsidP="006037E9">
            <w:pPr>
              <w:jc w:val="center"/>
              <w:rPr>
                <w:color w:val="000000" w:themeColor="text1"/>
                <w:szCs w:val="24"/>
              </w:rPr>
            </w:pPr>
          </w:p>
        </w:tc>
        <w:tc>
          <w:tcPr>
            <w:tcW w:w="1339" w:type="pct"/>
            <w:gridSpan w:val="3"/>
            <w:vAlign w:val="center"/>
          </w:tcPr>
          <w:p w14:paraId="1DBA4571" w14:textId="77777777" w:rsidR="0076237C" w:rsidRPr="00FC3159" w:rsidRDefault="00BE7695" w:rsidP="006037E9">
            <w:pPr>
              <w:jc w:val="center"/>
              <w:rPr>
                <w:color w:val="000000" w:themeColor="text1"/>
                <w:szCs w:val="24"/>
              </w:rPr>
            </w:pPr>
            <w:r w:rsidRPr="000607AF">
              <w:rPr>
                <w:b/>
                <w:sz w:val="20"/>
                <w:szCs w:val="20"/>
              </w:rPr>
              <w:t xml:space="preserve">в </w:t>
            </w:r>
            <w:proofErr w:type="spellStart"/>
            <w:r w:rsidRPr="000607AF">
              <w:rPr>
                <w:b/>
                <w:sz w:val="20"/>
                <w:szCs w:val="20"/>
              </w:rPr>
              <w:t>томчисле</w:t>
            </w:r>
            <w:proofErr w:type="spellEnd"/>
          </w:p>
        </w:tc>
        <w:tc>
          <w:tcPr>
            <w:tcW w:w="811" w:type="pct"/>
            <w:gridSpan w:val="2"/>
            <w:vMerge/>
            <w:vAlign w:val="center"/>
          </w:tcPr>
          <w:p w14:paraId="0E06C1C4" w14:textId="77777777" w:rsidR="0076237C" w:rsidRPr="00FC3159" w:rsidRDefault="0076237C" w:rsidP="006037E9">
            <w:pPr>
              <w:rPr>
                <w:color w:val="000000" w:themeColor="text1"/>
                <w:szCs w:val="24"/>
              </w:rPr>
            </w:pPr>
          </w:p>
        </w:tc>
        <w:tc>
          <w:tcPr>
            <w:tcW w:w="305" w:type="pct"/>
            <w:vMerge/>
            <w:shd w:val="clear" w:color="auto" w:fill="auto"/>
          </w:tcPr>
          <w:p w14:paraId="34443B25" w14:textId="77777777" w:rsidR="0076237C" w:rsidRPr="00FC3159" w:rsidRDefault="0076237C">
            <w:pPr>
              <w:widowControl/>
              <w:autoSpaceDE/>
              <w:autoSpaceDN/>
              <w:spacing w:after="160" w:line="259" w:lineRule="auto"/>
              <w:rPr>
                <w:color w:val="000000" w:themeColor="text1"/>
              </w:rPr>
            </w:pPr>
          </w:p>
        </w:tc>
      </w:tr>
      <w:tr w:rsidR="00070EDF" w:rsidRPr="00FC3159" w14:paraId="403C37CE" w14:textId="77777777" w:rsidTr="00BE7695">
        <w:trPr>
          <w:trHeight w:val="186"/>
        </w:trPr>
        <w:tc>
          <w:tcPr>
            <w:tcW w:w="566" w:type="pct"/>
            <w:vMerge/>
          </w:tcPr>
          <w:p w14:paraId="1778BBC4" w14:textId="77777777" w:rsidR="0076237C" w:rsidRPr="00FC3159" w:rsidRDefault="0076237C" w:rsidP="0076237C">
            <w:pPr>
              <w:rPr>
                <w:color w:val="000000" w:themeColor="text1"/>
                <w:szCs w:val="24"/>
              </w:rPr>
            </w:pPr>
          </w:p>
        </w:tc>
        <w:tc>
          <w:tcPr>
            <w:tcW w:w="1041" w:type="pct"/>
            <w:vMerge/>
            <w:vAlign w:val="center"/>
          </w:tcPr>
          <w:p w14:paraId="0DC80906" w14:textId="77777777" w:rsidR="0076237C" w:rsidRPr="00FC3159" w:rsidRDefault="0076237C" w:rsidP="0076237C">
            <w:pPr>
              <w:rPr>
                <w:color w:val="000000" w:themeColor="text1"/>
                <w:szCs w:val="24"/>
              </w:rPr>
            </w:pPr>
          </w:p>
        </w:tc>
        <w:tc>
          <w:tcPr>
            <w:tcW w:w="448" w:type="pct"/>
            <w:vMerge/>
            <w:vAlign w:val="center"/>
          </w:tcPr>
          <w:p w14:paraId="4E0EF535" w14:textId="77777777" w:rsidR="0076237C" w:rsidRPr="00FC3159" w:rsidRDefault="0076237C" w:rsidP="0076237C">
            <w:pPr>
              <w:rPr>
                <w:color w:val="000000" w:themeColor="text1"/>
                <w:szCs w:val="24"/>
              </w:rPr>
            </w:pPr>
          </w:p>
        </w:tc>
        <w:tc>
          <w:tcPr>
            <w:tcW w:w="263" w:type="pct"/>
            <w:vMerge/>
          </w:tcPr>
          <w:p w14:paraId="2EE1DDC7" w14:textId="77777777" w:rsidR="0076237C" w:rsidRPr="00FC3159" w:rsidRDefault="0076237C" w:rsidP="0076237C">
            <w:pPr>
              <w:rPr>
                <w:color w:val="000000" w:themeColor="text1"/>
                <w:szCs w:val="24"/>
              </w:rPr>
            </w:pPr>
          </w:p>
        </w:tc>
        <w:tc>
          <w:tcPr>
            <w:tcW w:w="227" w:type="pct"/>
            <w:vMerge/>
            <w:vAlign w:val="center"/>
          </w:tcPr>
          <w:p w14:paraId="2A05E7DF" w14:textId="77777777" w:rsidR="0076237C" w:rsidRPr="00FC3159" w:rsidRDefault="0076237C" w:rsidP="0076237C">
            <w:pPr>
              <w:jc w:val="center"/>
              <w:rPr>
                <w:color w:val="000000" w:themeColor="text1"/>
                <w:szCs w:val="24"/>
              </w:rPr>
            </w:pPr>
          </w:p>
        </w:tc>
        <w:tc>
          <w:tcPr>
            <w:tcW w:w="507" w:type="pct"/>
            <w:vAlign w:val="center"/>
          </w:tcPr>
          <w:p w14:paraId="3F9D21EA" w14:textId="77777777" w:rsidR="0076237C" w:rsidRPr="00FC3159" w:rsidRDefault="0076237C" w:rsidP="0076237C">
            <w:pPr>
              <w:jc w:val="center"/>
              <w:rPr>
                <w:color w:val="000000" w:themeColor="text1"/>
                <w:szCs w:val="24"/>
              </w:rPr>
            </w:pPr>
            <w:r w:rsidRPr="00FC3159">
              <w:rPr>
                <w:color w:val="000000" w:themeColor="text1"/>
                <w:szCs w:val="24"/>
              </w:rPr>
              <w:t>лабораторные работы и практические занятия</w:t>
            </w:r>
          </w:p>
        </w:tc>
        <w:tc>
          <w:tcPr>
            <w:tcW w:w="430" w:type="pct"/>
            <w:vAlign w:val="center"/>
          </w:tcPr>
          <w:p w14:paraId="0A2AE7ED" w14:textId="77777777" w:rsidR="0076237C" w:rsidRPr="00FC3159" w:rsidRDefault="0076237C" w:rsidP="0076237C">
            <w:pPr>
              <w:jc w:val="center"/>
              <w:rPr>
                <w:color w:val="000000" w:themeColor="text1"/>
                <w:szCs w:val="24"/>
              </w:rPr>
            </w:pPr>
            <w:r w:rsidRPr="00FC3159">
              <w:rPr>
                <w:color w:val="000000" w:themeColor="text1"/>
                <w:szCs w:val="24"/>
              </w:rPr>
              <w:t>курсовая проект (работа)</w:t>
            </w:r>
          </w:p>
        </w:tc>
        <w:tc>
          <w:tcPr>
            <w:tcW w:w="402" w:type="pct"/>
            <w:vAlign w:val="center"/>
          </w:tcPr>
          <w:p w14:paraId="2B102160" w14:textId="77777777" w:rsidR="0076237C" w:rsidRPr="00FC3159" w:rsidRDefault="0076237C" w:rsidP="0076237C">
            <w:pPr>
              <w:jc w:val="center"/>
              <w:rPr>
                <w:color w:val="000000" w:themeColor="text1"/>
                <w:szCs w:val="24"/>
              </w:rPr>
            </w:pPr>
            <w:r w:rsidRPr="00FC3159">
              <w:rPr>
                <w:color w:val="000000" w:themeColor="text1"/>
                <w:szCs w:val="24"/>
              </w:rPr>
              <w:t>Промежуточная аттестация</w:t>
            </w:r>
          </w:p>
        </w:tc>
        <w:tc>
          <w:tcPr>
            <w:tcW w:w="368" w:type="pct"/>
            <w:vAlign w:val="center"/>
          </w:tcPr>
          <w:p w14:paraId="24DD3525" w14:textId="77777777" w:rsidR="0076237C" w:rsidRPr="00FC3159" w:rsidRDefault="0076237C" w:rsidP="0076237C">
            <w:pPr>
              <w:jc w:val="center"/>
              <w:rPr>
                <w:color w:val="000000" w:themeColor="text1"/>
                <w:szCs w:val="24"/>
              </w:rPr>
            </w:pPr>
            <w:r w:rsidRPr="00FC3159">
              <w:rPr>
                <w:color w:val="000000" w:themeColor="text1"/>
                <w:szCs w:val="24"/>
              </w:rPr>
              <w:t>Учебная</w:t>
            </w:r>
          </w:p>
        </w:tc>
        <w:tc>
          <w:tcPr>
            <w:tcW w:w="443" w:type="pct"/>
            <w:vAlign w:val="center"/>
          </w:tcPr>
          <w:p w14:paraId="554C9B0A" w14:textId="77777777" w:rsidR="0076237C" w:rsidRPr="00FC3159" w:rsidRDefault="0076237C" w:rsidP="0076237C">
            <w:pPr>
              <w:rPr>
                <w:color w:val="000000" w:themeColor="text1"/>
                <w:szCs w:val="24"/>
              </w:rPr>
            </w:pPr>
            <w:proofErr w:type="spellStart"/>
            <w:r w:rsidRPr="00FC3159">
              <w:rPr>
                <w:color w:val="000000" w:themeColor="text1"/>
                <w:szCs w:val="24"/>
              </w:rPr>
              <w:t>Производ-ственная</w:t>
            </w:r>
            <w:proofErr w:type="spellEnd"/>
          </w:p>
        </w:tc>
        <w:tc>
          <w:tcPr>
            <w:tcW w:w="305" w:type="pct"/>
            <w:shd w:val="clear" w:color="auto" w:fill="auto"/>
          </w:tcPr>
          <w:p w14:paraId="76E4BD39" w14:textId="77777777" w:rsidR="0076237C" w:rsidRPr="00FC3159" w:rsidRDefault="0076237C" w:rsidP="0076237C">
            <w:pPr>
              <w:widowControl/>
              <w:autoSpaceDE/>
              <w:autoSpaceDN/>
              <w:spacing w:after="160" w:line="259" w:lineRule="auto"/>
              <w:rPr>
                <w:color w:val="000000" w:themeColor="text1"/>
              </w:rPr>
            </w:pPr>
          </w:p>
        </w:tc>
      </w:tr>
      <w:tr w:rsidR="00070EDF" w:rsidRPr="00FC3159" w14:paraId="18EA1641" w14:textId="77777777" w:rsidTr="00BE7695">
        <w:trPr>
          <w:trHeight w:val="1308"/>
        </w:trPr>
        <w:tc>
          <w:tcPr>
            <w:tcW w:w="566" w:type="pct"/>
          </w:tcPr>
          <w:p w14:paraId="6135BCAA" w14:textId="77777777" w:rsidR="0076237C" w:rsidRPr="00FC3159" w:rsidRDefault="0076237C" w:rsidP="0076237C">
            <w:pPr>
              <w:rPr>
                <w:color w:val="000000" w:themeColor="text1"/>
                <w:sz w:val="24"/>
                <w:szCs w:val="24"/>
              </w:rPr>
            </w:pPr>
            <w:r w:rsidRPr="00FC3159">
              <w:rPr>
                <w:color w:val="000000" w:themeColor="text1"/>
                <w:sz w:val="24"/>
                <w:szCs w:val="24"/>
              </w:rPr>
              <w:t>ПК 5.1.-5.5</w:t>
            </w:r>
          </w:p>
        </w:tc>
        <w:tc>
          <w:tcPr>
            <w:tcW w:w="1041" w:type="pct"/>
          </w:tcPr>
          <w:p w14:paraId="6593B600" w14:textId="77777777" w:rsidR="0076237C" w:rsidRPr="00FC3159" w:rsidRDefault="0076237C" w:rsidP="0076237C">
            <w:pPr>
              <w:rPr>
                <w:color w:val="000000" w:themeColor="text1"/>
                <w:sz w:val="24"/>
                <w:szCs w:val="24"/>
              </w:rPr>
            </w:pPr>
            <w:r w:rsidRPr="00FC3159">
              <w:rPr>
                <w:b/>
                <w:color w:val="000000" w:themeColor="text1"/>
                <w:sz w:val="24"/>
                <w:szCs w:val="24"/>
              </w:rPr>
              <w:t>Раздел 1.</w:t>
            </w:r>
            <w:r w:rsidRPr="00FC3159">
              <w:rPr>
                <w:color w:val="000000" w:themeColor="text1"/>
                <w:sz w:val="24"/>
                <w:szCs w:val="24"/>
              </w:rPr>
              <w:t xml:space="preserve"> Организация процессов </w:t>
            </w:r>
            <w:r w:rsidRPr="00FC3159">
              <w:rPr>
                <w:rStyle w:val="afffffa"/>
                <w:color w:val="000000" w:themeColor="text1"/>
                <w:sz w:val="24"/>
                <w:szCs w:val="24"/>
              </w:rPr>
              <w:t>приготовления, оформления и подготовки к реализации</w:t>
            </w:r>
            <w:r w:rsidRPr="00FC3159">
              <w:rPr>
                <w:color w:val="000000" w:themeColor="text1"/>
                <w:sz w:val="24"/>
                <w:szCs w:val="24"/>
              </w:rPr>
              <w:t xml:space="preserve"> хлебобулочных, мучных кондитерских изделий</w:t>
            </w:r>
          </w:p>
        </w:tc>
        <w:tc>
          <w:tcPr>
            <w:tcW w:w="448" w:type="pct"/>
            <w:vAlign w:val="center"/>
          </w:tcPr>
          <w:p w14:paraId="6EB9FB95" w14:textId="77777777" w:rsidR="0076237C" w:rsidRPr="00FC3159" w:rsidRDefault="00FC3159" w:rsidP="0076237C">
            <w:pPr>
              <w:jc w:val="center"/>
              <w:rPr>
                <w:color w:val="000000" w:themeColor="text1"/>
                <w:sz w:val="24"/>
                <w:szCs w:val="24"/>
              </w:rPr>
            </w:pPr>
            <w:r w:rsidRPr="00FC3159">
              <w:rPr>
                <w:color w:val="000000" w:themeColor="text1"/>
                <w:sz w:val="24"/>
                <w:szCs w:val="24"/>
              </w:rPr>
              <w:t>54</w:t>
            </w:r>
          </w:p>
        </w:tc>
        <w:tc>
          <w:tcPr>
            <w:tcW w:w="263" w:type="pct"/>
            <w:vAlign w:val="center"/>
          </w:tcPr>
          <w:p w14:paraId="6FF57E4F" w14:textId="77777777" w:rsidR="0076237C" w:rsidRPr="00FC3159" w:rsidRDefault="00FC3159" w:rsidP="0076237C">
            <w:pPr>
              <w:jc w:val="center"/>
              <w:rPr>
                <w:color w:val="000000" w:themeColor="text1"/>
                <w:sz w:val="24"/>
                <w:szCs w:val="24"/>
              </w:rPr>
            </w:pPr>
            <w:r w:rsidRPr="00FC3159">
              <w:rPr>
                <w:color w:val="000000" w:themeColor="text1"/>
                <w:sz w:val="24"/>
                <w:szCs w:val="24"/>
              </w:rPr>
              <w:t>22</w:t>
            </w:r>
          </w:p>
        </w:tc>
        <w:tc>
          <w:tcPr>
            <w:tcW w:w="227" w:type="pct"/>
            <w:vAlign w:val="center"/>
          </w:tcPr>
          <w:p w14:paraId="37FB8E37" w14:textId="77777777" w:rsidR="0076237C" w:rsidRPr="00FC3159" w:rsidRDefault="00FC3159" w:rsidP="0076237C">
            <w:pPr>
              <w:jc w:val="center"/>
              <w:rPr>
                <w:color w:val="000000" w:themeColor="text1"/>
                <w:sz w:val="24"/>
                <w:szCs w:val="24"/>
              </w:rPr>
            </w:pPr>
            <w:r w:rsidRPr="00FC3159">
              <w:rPr>
                <w:color w:val="000000" w:themeColor="text1"/>
                <w:sz w:val="24"/>
                <w:szCs w:val="24"/>
              </w:rPr>
              <w:t>44</w:t>
            </w:r>
          </w:p>
        </w:tc>
        <w:tc>
          <w:tcPr>
            <w:tcW w:w="507" w:type="pct"/>
            <w:vAlign w:val="center"/>
          </w:tcPr>
          <w:p w14:paraId="488BB503" w14:textId="77777777" w:rsidR="0076237C" w:rsidRPr="00FC3159" w:rsidRDefault="00BE7695" w:rsidP="0076237C">
            <w:pPr>
              <w:jc w:val="center"/>
              <w:rPr>
                <w:color w:val="000000" w:themeColor="text1"/>
                <w:sz w:val="24"/>
                <w:szCs w:val="24"/>
              </w:rPr>
            </w:pPr>
            <w:r>
              <w:rPr>
                <w:color w:val="000000" w:themeColor="text1"/>
                <w:sz w:val="24"/>
                <w:szCs w:val="24"/>
              </w:rPr>
              <w:t>-,</w:t>
            </w:r>
            <w:r w:rsidR="00FC3159" w:rsidRPr="00FC3159">
              <w:rPr>
                <w:color w:val="000000" w:themeColor="text1"/>
                <w:sz w:val="24"/>
                <w:szCs w:val="24"/>
              </w:rPr>
              <w:t>12</w:t>
            </w:r>
          </w:p>
        </w:tc>
        <w:tc>
          <w:tcPr>
            <w:tcW w:w="430" w:type="pct"/>
            <w:vAlign w:val="center"/>
          </w:tcPr>
          <w:p w14:paraId="32AC168C" w14:textId="77777777" w:rsidR="0076237C" w:rsidRPr="00FC3159" w:rsidRDefault="0076237C" w:rsidP="0076237C">
            <w:pPr>
              <w:jc w:val="center"/>
              <w:rPr>
                <w:color w:val="000000" w:themeColor="text1"/>
                <w:sz w:val="24"/>
                <w:szCs w:val="24"/>
              </w:rPr>
            </w:pPr>
            <w:r w:rsidRPr="00FC3159">
              <w:rPr>
                <w:color w:val="000000" w:themeColor="text1"/>
                <w:sz w:val="24"/>
                <w:szCs w:val="24"/>
              </w:rPr>
              <w:t>-</w:t>
            </w:r>
          </w:p>
        </w:tc>
        <w:tc>
          <w:tcPr>
            <w:tcW w:w="402" w:type="pct"/>
            <w:vAlign w:val="center"/>
          </w:tcPr>
          <w:p w14:paraId="0EE9C643" w14:textId="77777777" w:rsidR="0076237C" w:rsidRPr="00FC3159" w:rsidRDefault="0076237C" w:rsidP="0076237C">
            <w:pPr>
              <w:jc w:val="center"/>
              <w:rPr>
                <w:color w:val="000000" w:themeColor="text1"/>
                <w:sz w:val="24"/>
                <w:szCs w:val="24"/>
              </w:rPr>
            </w:pPr>
          </w:p>
        </w:tc>
        <w:tc>
          <w:tcPr>
            <w:tcW w:w="368" w:type="pct"/>
            <w:vAlign w:val="center"/>
          </w:tcPr>
          <w:p w14:paraId="3967C42B" w14:textId="77777777" w:rsidR="0076237C" w:rsidRPr="00FC3159" w:rsidRDefault="00FC3159" w:rsidP="0076237C">
            <w:pPr>
              <w:jc w:val="center"/>
              <w:rPr>
                <w:color w:val="000000" w:themeColor="text1"/>
                <w:sz w:val="24"/>
                <w:szCs w:val="24"/>
              </w:rPr>
            </w:pPr>
            <w:r w:rsidRPr="00FC3159">
              <w:rPr>
                <w:color w:val="000000" w:themeColor="text1"/>
                <w:sz w:val="24"/>
                <w:szCs w:val="24"/>
              </w:rPr>
              <w:t>-</w:t>
            </w:r>
          </w:p>
        </w:tc>
        <w:tc>
          <w:tcPr>
            <w:tcW w:w="443" w:type="pct"/>
            <w:vAlign w:val="center"/>
          </w:tcPr>
          <w:p w14:paraId="5CDD7891" w14:textId="77777777" w:rsidR="0076237C" w:rsidRPr="00FC3159" w:rsidRDefault="00FC3159" w:rsidP="0076237C">
            <w:pPr>
              <w:jc w:val="center"/>
              <w:rPr>
                <w:color w:val="000000" w:themeColor="text1"/>
                <w:sz w:val="24"/>
                <w:szCs w:val="24"/>
              </w:rPr>
            </w:pPr>
            <w:r w:rsidRPr="00FC3159">
              <w:rPr>
                <w:color w:val="000000" w:themeColor="text1"/>
                <w:sz w:val="24"/>
                <w:szCs w:val="24"/>
              </w:rPr>
              <w:t>-</w:t>
            </w:r>
          </w:p>
        </w:tc>
        <w:tc>
          <w:tcPr>
            <w:tcW w:w="305" w:type="pct"/>
            <w:shd w:val="clear" w:color="auto" w:fill="auto"/>
          </w:tcPr>
          <w:p w14:paraId="37672F70" w14:textId="77777777" w:rsidR="00FC3159" w:rsidRPr="00FC3159" w:rsidRDefault="00FC3159" w:rsidP="00FC3159">
            <w:pPr>
              <w:widowControl/>
              <w:autoSpaceDE/>
              <w:autoSpaceDN/>
              <w:spacing w:after="160" w:line="259" w:lineRule="auto"/>
              <w:jc w:val="center"/>
              <w:rPr>
                <w:color w:val="000000" w:themeColor="text1"/>
              </w:rPr>
            </w:pPr>
          </w:p>
          <w:p w14:paraId="0C93B096" w14:textId="77777777" w:rsidR="0076237C" w:rsidRPr="00FC3159" w:rsidRDefault="00FC3159" w:rsidP="00FC3159">
            <w:pPr>
              <w:widowControl/>
              <w:autoSpaceDE/>
              <w:autoSpaceDN/>
              <w:spacing w:after="160" w:line="259" w:lineRule="auto"/>
              <w:jc w:val="center"/>
              <w:rPr>
                <w:color w:val="000000" w:themeColor="text1"/>
              </w:rPr>
            </w:pPr>
            <w:r w:rsidRPr="00FC3159">
              <w:rPr>
                <w:color w:val="000000" w:themeColor="text1"/>
              </w:rPr>
              <w:t>10</w:t>
            </w:r>
          </w:p>
        </w:tc>
      </w:tr>
      <w:tr w:rsidR="00070EDF" w:rsidRPr="00FC3159" w14:paraId="3259EC47" w14:textId="77777777" w:rsidTr="00BE7695">
        <w:trPr>
          <w:trHeight w:val="540"/>
        </w:trPr>
        <w:tc>
          <w:tcPr>
            <w:tcW w:w="566" w:type="pct"/>
          </w:tcPr>
          <w:p w14:paraId="67647216" w14:textId="77777777" w:rsidR="0076237C" w:rsidRPr="00FC3159" w:rsidRDefault="0076237C" w:rsidP="0076237C">
            <w:pPr>
              <w:rPr>
                <w:color w:val="000000" w:themeColor="text1"/>
                <w:sz w:val="24"/>
                <w:szCs w:val="24"/>
              </w:rPr>
            </w:pPr>
            <w:r w:rsidRPr="00FC3159">
              <w:rPr>
                <w:color w:val="000000" w:themeColor="text1"/>
                <w:sz w:val="24"/>
                <w:szCs w:val="24"/>
              </w:rPr>
              <w:t>ПК 5.1, 5.6</w:t>
            </w:r>
          </w:p>
        </w:tc>
        <w:tc>
          <w:tcPr>
            <w:tcW w:w="1041" w:type="pct"/>
          </w:tcPr>
          <w:p w14:paraId="137991DB" w14:textId="77777777" w:rsidR="0076237C" w:rsidRPr="00FC3159" w:rsidRDefault="0076237C" w:rsidP="0076237C">
            <w:pPr>
              <w:rPr>
                <w:color w:val="000000" w:themeColor="text1"/>
                <w:sz w:val="24"/>
                <w:szCs w:val="24"/>
              </w:rPr>
            </w:pPr>
            <w:r w:rsidRPr="00FC3159">
              <w:rPr>
                <w:b/>
                <w:color w:val="000000" w:themeColor="text1"/>
                <w:sz w:val="24"/>
                <w:szCs w:val="24"/>
              </w:rPr>
              <w:t xml:space="preserve">Раздел 2. </w:t>
            </w:r>
            <w:r w:rsidRPr="00FC3159">
              <w:rPr>
                <w:color w:val="000000" w:themeColor="text1"/>
                <w:sz w:val="24"/>
                <w:szCs w:val="24"/>
              </w:rPr>
              <w:t xml:space="preserve">Приготовление и подготовка к реализации хлебобулочных, мучных кондитерских </w:t>
            </w:r>
            <w:proofErr w:type="spellStart"/>
            <w:r w:rsidRPr="00FC3159">
              <w:rPr>
                <w:color w:val="000000" w:themeColor="text1"/>
                <w:sz w:val="24"/>
                <w:szCs w:val="24"/>
              </w:rPr>
              <w:t>изделийсложного</w:t>
            </w:r>
            <w:proofErr w:type="spellEnd"/>
            <w:r w:rsidRPr="00FC3159">
              <w:rPr>
                <w:color w:val="000000" w:themeColor="text1"/>
                <w:sz w:val="24"/>
                <w:szCs w:val="24"/>
              </w:rPr>
              <w:t xml:space="preserve"> ассортимента</w:t>
            </w:r>
          </w:p>
        </w:tc>
        <w:tc>
          <w:tcPr>
            <w:tcW w:w="448" w:type="pct"/>
            <w:vAlign w:val="center"/>
          </w:tcPr>
          <w:p w14:paraId="39DD4C8F" w14:textId="77777777" w:rsidR="0076237C" w:rsidRPr="00FC3159" w:rsidRDefault="00752C61" w:rsidP="0076237C">
            <w:pPr>
              <w:jc w:val="center"/>
              <w:rPr>
                <w:color w:val="000000" w:themeColor="text1"/>
                <w:sz w:val="24"/>
                <w:szCs w:val="24"/>
              </w:rPr>
            </w:pPr>
            <w:r>
              <w:rPr>
                <w:color w:val="000000" w:themeColor="text1"/>
                <w:sz w:val="24"/>
                <w:szCs w:val="24"/>
              </w:rPr>
              <w:t>74</w:t>
            </w:r>
          </w:p>
        </w:tc>
        <w:tc>
          <w:tcPr>
            <w:tcW w:w="263" w:type="pct"/>
            <w:vAlign w:val="center"/>
          </w:tcPr>
          <w:p w14:paraId="79CEE728" w14:textId="77777777" w:rsidR="0076237C" w:rsidRPr="00FC3159" w:rsidRDefault="00FC3159" w:rsidP="0076237C">
            <w:pPr>
              <w:jc w:val="center"/>
              <w:rPr>
                <w:color w:val="000000" w:themeColor="text1"/>
                <w:sz w:val="24"/>
                <w:szCs w:val="24"/>
              </w:rPr>
            </w:pPr>
            <w:r w:rsidRPr="00FC3159">
              <w:rPr>
                <w:color w:val="000000" w:themeColor="text1"/>
                <w:sz w:val="24"/>
                <w:szCs w:val="24"/>
              </w:rPr>
              <w:t>30</w:t>
            </w:r>
          </w:p>
        </w:tc>
        <w:tc>
          <w:tcPr>
            <w:tcW w:w="227" w:type="pct"/>
            <w:vAlign w:val="center"/>
          </w:tcPr>
          <w:p w14:paraId="1186E83D" w14:textId="77777777" w:rsidR="0076237C" w:rsidRPr="00FC3159" w:rsidRDefault="00FC3159" w:rsidP="0076237C">
            <w:pPr>
              <w:jc w:val="center"/>
              <w:rPr>
                <w:color w:val="000000" w:themeColor="text1"/>
                <w:sz w:val="24"/>
                <w:szCs w:val="24"/>
              </w:rPr>
            </w:pPr>
            <w:r w:rsidRPr="00FC3159">
              <w:rPr>
                <w:color w:val="000000" w:themeColor="text1"/>
                <w:sz w:val="24"/>
                <w:szCs w:val="24"/>
              </w:rPr>
              <w:t>53</w:t>
            </w:r>
          </w:p>
        </w:tc>
        <w:tc>
          <w:tcPr>
            <w:tcW w:w="507" w:type="pct"/>
            <w:vAlign w:val="center"/>
          </w:tcPr>
          <w:p w14:paraId="7F8825A0" w14:textId="77777777" w:rsidR="0076237C" w:rsidRPr="00FC3159" w:rsidRDefault="00752C61" w:rsidP="0076237C">
            <w:pPr>
              <w:jc w:val="center"/>
              <w:rPr>
                <w:color w:val="000000" w:themeColor="text1"/>
                <w:sz w:val="24"/>
                <w:szCs w:val="24"/>
              </w:rPr>
            </w:pPr>
            <w:r>
              <w:rPr>
                <w:color w:val="000000" w:themeColor="text1"/>
                <w:sz w:val="24"/>
                <w:szCs w:val="24"/>
              </w:rPr>
              <w:t>20</w:t>
            </w:r>
            <w:r w:rsidR="00BE7695">
              <w:rPr>
                <w:color w:val="000000" w:themeColor="text1"/>
                <w:sz w:val="24"/>
                <w:szCs w:val="24"/>
              </w:rPr>
              <w:t>,-</w:t>
            </w:r>
          </w:p>
        </w:tc>
        <w:tc>
          <w:tcPr>
            <w:tcW w:w="430" w:type="pct"/>
            <w:vAlign w:val="center"/>
          </w:tcPr>
          <w:p w14:paraId="2518778B" w14:textId="77777777" w:rsidR="0076237C" w:rsidRPr="00FC3159" w:rsidRDefault="00FC3159" w:rsidP="0076237C">
            <w:pPr>
              <w:jc w:val="center"/>
              <w:rPr>
                <w:color w:val="000000" w:themeColor="text1"/>
                <w:sz w:val="24"/>
                <w:szCs w:val="24"/>
              </w:rPr>
            </w:pPr>
            <w:r w:rsidRPr="00FC3159">
              <w:rPr>
                <w:color w:val="000000" w:themeColor="text1"/>
                <w:sz w:val="24"/>
                <w:szCs w:val="24"/>
              </w:rPr>
              <w:t>-</w:t>
            </w:r>
          </w:p>
        </w:tc>
        <w:tc>
          <w:tcPr>
            <w:tcW w:w="402" w:type="pct"/>
            <w:vAlign w:val="center"/>
          </w:tcPr>
          <w:p w14:paraId="36AED242" w14:textId="77777777" w:rsidR="0076237C" w:rsidRPr="00FC3159" w:rsidRDefault="0076237C" w:rsidP="0076237C">
            <w:pPr>
              <w:jc w:val="center"/>
              <w:rPr>
                <w:color w:val="000000" w:themeColor="text1"/>
                <w:sz w:val="24"/>
                <w:szCs w:val="24"/>
              </w:rPr>
            </w:pPr>
          </w:p>
        </w:tc>
        <w:tc>
          <w:tcPr>
            <w:tcW w:w="368" w:type="pct"/>
            <w:vAlign w:val="center"/>
          </w:tcPr>
          <w:p w14:paraId="6BC501BE" w14:textId="77777777" w:rsidR="0076237C" w:rsidRPr="00FC3159" w:rsidRDefault="00FC3159" w:rsidP="0076237C">
            <w:pPr>
              <w:jc w:val="center"/>
              <w:rPr>
                <w:color w:val="000000" w:themeColor="text1"/>
                <w:sz w:val="24"/>
                <w:szCs w:val="24"/>
              </w:rPr>
            </w:pPr>
            <w:r w:rsidRPr="00FC3159">
              <w:rPr>
                <w:color w:val="000000" w:themeColor="text1"/>
                <w:sz w:val="24"/>
                <w:szCs w:val="24"/>
              </w:rPr>
              <w:t>-</w:t>
            </w:r>
          </w:p>
        </w:tc>
        <w:tc>
          <w:tcPr>
            <w:tcW w:w="443" w:type="pct"/>
            <w:vAlign w:val="center"/>
          </w:tcPr>
          <w:p w14:paraId="7FE0D912" w14:textId="77777777" w:rsidR="0076237C" w:rsidRPr="00FC3159" w:rsidRDefault="00FC3159" w:rsidP="0076237C">
            <w:pPr>
              <w:jc w:val="center"/>
              <w:rPr>
                <w:color w:val="000000" w:themeColor="text1"/>
                <w:sz w:val="24"/>
                <w:szCs w:val="24"/>
              </w:rPr>
            </w:pPr>
            <w:r w:rsidRPr="00FC3159">
              <w:rPr>
                <w:color w:val="000000" w:themeColor="text1"/>
                <w:sz w:val="24"/>
                <w:szCs w:val="24"/>
              </w:rPr>
              <w:t>-</w:t>
            </w:r>
          </w:p>
        </w:tc>
        <w:tc>
          <w:tcPr>
            <w:tcW w:w="305" w:type="pct"/>
            <w:shd w:val="clear" w:color="auto" w:fill="auto"/>
          </w:tcPr>
          <w:p w14:paraId="6FF47BE6" w14:textId="77777777" w:rsidR="00FC3159" w:rsidRPr="00FC3159" w:rsidRDefault="00FC3159" w:rsidP="00FC3159">
            <w:pPr>
              <w:widowControl/>
              <w:autoSpaceDE/>
              <w:autoSpaceDN/>
              <w:spacing w:after="160" w:line="259" w:lineRule="auto"/>
              <w:jc w:val="center"/>
              <w:rPr>
                <w:color w:val="000000" w:themeColor="text1"/>
              </w:rPr>
            </w:pPr>
          </w:p>
          <w:p w14:paraId="11422A35" w14:textId="77777777" w:rsidR="0076237C" w:rsidRPr="00FC3159" w:rsidRDefault="00FC3159" w:rsidP="00FC3159">
            <w:pPr>
              <w:widowControl/>
              <w:autoSpaceDE/>
              <w:autoSpaceDN/>
              <w:spacing w:after="160" w:line="259" w:lineRule="auto"/>
              <w:jc w:val="center"/>
              <w:rPr>
                <w:color w:val="000000" w:themeColor="text1"/>
              </w:rPr>
            </w:pPr>
            <w:r w:rsidRPr="00FC3159">
              <w:rPr>
                <w:color w:val="000000" w:themeColor="text1"/>
              </w:rPr>
              <w:t>10</w:t>
            </w:r>
          </w:p>
        </w:tc>
      </w:tr>
      <w:tr w:rsidR="00FC3159" w:rsidRPr="00FC3159" w14:paraId="22CC6BE6" w14:textId="77777777" w:rsidTr="00BE7695">
        <w:trPr>
          <w:trHeight w:val="320"/>
        </w:trPr>
        <w:tc>
          <w:tcPr>
            <w:tcW w:w="566" w:type="pct"/>
          </w:tcPr>
          <w:p w14:paraId="3ECA1C09" w14:textId="77777777" w:rsidR="0076237C" w:rsidRPr="00FC3159" w:rsidRDefault="0076237C" w:rsidP="0076237C">
            <w:pPr>
              <w:rPr>
                <w:color w:val="000000" w:themeColor="text1"/>
                <w:sz w:val="24"/>
                <w:szCs w:val="24"/>
              </w:rPr>
            </w:pPr>
            <w:r w:rsidRPr="00FC3159">
              <w:rPr>
                <w:color w:val="000000" w:themeColor="text1"/>
                <w:sz w:val="24"/>
                <w:szCs w:val="24"/>
              </w:rPr>
              <w:t>ПК 5.1-5.5</w:t>
            </w:r>
          </w:p>
        </w:tc>
        <w:tc>
          <w:tcPr>
            <w:tcW w:w="1041" w:type="pct"/>
          </w:tcPr>
          <w:p w14:paraId="6AA2609B" w14:textId="77777777" w:rsidR="0076237C" w:rsidRPr="00FC3159" w:rsidRDefault="0076237C" w:rsidP="0076237C">
            <w:pPr>
              <w:rPr>
                <w:color w:val="000000" w:themeColor="text1"/>
                <w:sz w:val="24"/>
                <w:szCs w:val="24"/>
              </w:rPr>
            </w:pPr>
            <w:r w:rsidRPr="00FC3159">
              <w:rPr>
                <w:color w:val="000000" w:themeColor="text1"/>
                <w:sz w:val="24"/>
                <w:szCs w:val="24"/>
              </w:rPr>
              <w:t>Учебная и производственная практика</w:t>
            </w:r>
          </w:p>
        </w:tc>
        <w:tc>
          <w:tcPr>
            <w:tcW w:w="448" w:type="pct"/>
            <w:vAlign w:val="center"/>
          </w:tcPr>
          <w:p w14:paraId="72610441" w14:textId="77777777" w:rsidR="0076237C" w:rsidRPr="00FC3159" w:rsidRDefault="0076237C" w:rsidP="0076237C">
            <w:pPr>
              <w:jc w:val="center"/>
              <w:rPr>
                <w:color w:val="000000" w:themeColor="text1"/>
                <w:sz w:val="24"/>
                <w:szCs w:val="24"/>
              </w:rPr>
            </w:pPr>
            <w:r w:rsidRPr="00FC3159">
              <w:rPr>
                <w:color w:val="000000" w:themeColor="text1"/>
                <w:sz w:val="24"/>
                <w:szCs w:val="24"/>
              </w:rPr>
              <w:t>180</w:t>
            </w:r>
          </w:p>
        </w:tc>
        <w:tc>
          <w:tcPr>
            <w:tcW w:w="263" w:type="pct"/>
            <w:vAlign w:val="center"/>
          </w:tcPr>
          <w:p w14:paraId="0EED2BAD" w14:textId="77777777" w:rsidR="0076237C" w:rsidRPr="00FC3159" w:rsidRDefault="0076237C" w:rsidP="0076237C">
            <w:pPr>
              <w:jc w:val="center"/>
              <w:rPr>
                <w:color w:val="000000" w:themeColor="text1"/>
                <w:sz w:val="24"/>
                <w:szCs w:val="24"/>
              </w:rPr>
            </w:pPr>
            <w:r w:rsidRPr="00FC3159">
              <w:rPr>
                <w:color w:val="000000" w:themeColor="text1"/>
                <w:sz w:val="24"/>
                <w:szCs w:val="24"/>
              </w:rPr>
              <w:t>180</w:t>
            </w:r>
          </w:p>
        </w:tc>
        <w:tc>
          <w:tcPr>
            <w:tcW w:w="1164" w:type="pct"/>
            <w:gridSpan w:val="3"/>
            <w:shd w:val="clear" w:color="auto" w:fill="D9D9D9"/>
            <w:vAlign w:val="center"/>
          </w:tcPr>
          <w:p w14:paraId="3BB13B47" w14:textId="77777777" w:rsidR="0076237C" w:rsidRPr="00FC3159" w:rsidRDefault="0076237C" w:rsidP="0076237C">
            <w:pPr>
              <w:jc w:val="center"/>
              <w:rPr>
                <w:color w:val="000000" w:themeColor="text1"/>
                <w:sz w:val="24"/>
                <w:szCs w:val="24"/>
              </w:rPr>
            </w:pPr>
          </w:p>
        </w:tc>
        <w:tc>
          <w:tcPr>
            <w:tcW w:w="402" w:type="pct"/>
            <w:shd w:val="clear" w:color="auto" w:fill="FFFFFF"/>
            <w:vAlign w:val="center"/>
          </w:tcPr>
          <w:p w14:paraId="193BEBCF" w14:textId="77777777" w:rsidR="0076237C" w:rsidRPr="00FC3159" w:rsidRDefault="00175AC5" w:rsidP="0076237C">
            <w:pPr>
              <w:jc w:val="center"/>
              <w:rPr>
                <w:color w:val="000000" w:themeColor="text1"/>
                <w:sz w:val="24"/>
                <w:szCs w:val="24"/>
              </w:rPr>
            </w:pPr>
            <w:r w:rsidRPr="00FC3159">
              <w:rPr>
                <w:color w:val="000000" w:themeColor="text1"/>
                <w:sz w:val="24"/>
                <w:szCs w:val="24"/>
              </w:rPr>
              <w:t>-</w:t>
            </w:r>
          </w:p>
        </w:tc>
        <w:tc>
          <w:tcPr>
            <w:tcW w:w="368" w:type="pct"/>
            <w:shd w:val="clear" w:color="auto" w:fill="FFFFFF"/>
            <w:vAlign w:val="center"/>
          </w:tcPr>
          <w:p w14:paraId="2AD235F3" w14:textId="77777777" w:rsidR="0076237C" w:rsidRPr="00FC3159" w:rsidRDefault="00175AC5" w:rsidP="0076237C">
            <w:pPr>
              <w:jc w:val="center"/>
              <w:rPr>
                <w:color w:val="000000" w:themeColor="text1"/>
                <w:sz w:val="24"/>
                <w:szCs w:val="24"/>
              </w:rPr>
            </w:pPr>
            <w:r w:rsidRPr="00FC3159">
              <w:rPr>
                <w:color w:val="000000" w:themeColor="text1"/>
                <w:sz w:val="24"/>
                <w:szCs w:val="24"/>
              </w:rPr>
              <w:t>72</w:t>
            </w:r>
          </w:p>
        </w:tc>
        <w:tc>
          <w:tcPr>
            <w:tcW w:w="443" w:type="pct"/>
            <w:shd w:val="clear" w:color="auto" w:fill="auto"/>
            <w:vAlign w:val="center"/>
          </w:tcPr>
          <w:p w14:paraId="5D6C6545" w14:textId="77777777" w:rsidR="0076237C" w:rsidRPr="00FC3159" w:rsidRDefault="00175AC5" w:rsidP="0076237C">
            <w:pPr>
              <w:jc w:val="center"/>
              <w:rPr>
                <w:color w:val="000000" w:themeColor="text1"/>
                <w:sz w:val="24"/>
                <w:szCs w:val="24"/>
              </w:rPr>
            </w:pPr>
            <w:r w:rsidRPr="00FC3159">
              <w:rPr>
                <w:color w:val="000000" w:themeColor="text1"/>
                <w:sz w:val="24"/>
                <w:szCs w:val="24"/>
              </w:rPr>
              <w:t>108</w:t>
            </w:r>
          </w:p>
        </w:tc>
        <w:tc>
          <w:tcPr>
            <w:tcW w:w="305" w:type="pct"/>
            <w:shd w:val="clear" w:color="auto" w:fill="auto"/>
          </w:tcPr>
          <w:p w14:paraId="2275F889" w14:textId="77777777" w:rsidR="0076237C" w:rsidRPr="00FC3159" w:rsidRDefault="00175AC5" w:rsidP="0076237C">
            <w:pPr>
              <w:widowControl/>
              <w:autoSpaceDE/>
              <w:autoSpaceDN/>
              <w:spacing w:after="160" w:line="259" w:lineRule="auto"/>
              <w:rPr>
                <w:color w:val="000000" w:themeColor="text1"/>
              </w:rPr>
            </w:pPr>
            <w:r w:rsidRPr="00FC3159">
              <w:rPr>
                <w:color w:val="000000" w:themeColor="text1"/>
              </w:rPr>
              <w:t>-</w:t>
            </w:r>
          </w:p>
        </w:tc>
      </w:tr>
      <w:tr w:rsidR="00BE7695" w:rsidRPr="00FC3159" w14:paraId="6CDB9FB2" w14:textId="77777777" w:rsidTr="00BE7695">
        <w:trPr>
          <w:trHeight w:val="320"/>
        </w:trPr>
        <w:tc>
          <w:tcPr>
            <w:tcW w:w="566" w:type="pct"/>
          </w:tcPr>
          <w:p w14:paraId="17541F03" w14:textId="77777777" w:rsidR="00BE7695" w:rsidRPr="00FC3159" w:rsidRDefault="00BE7695" w:rsidP="0076237C">
            <w:pPr>
              <w:rPr>
                <w:color w:val="000000" w:themeColor="text1"/>
                <w:sz w:val="24"/>
                <w:szCs w:val="24"/>
              </w:rPr>
            </w:pPr>
          </w:p>
        </w:tc>
        <w:tc>
          <w:tcPr>
            <w:tcW w:w="1041" w:type="pct"/>
          </w:tcPr>
          <w:p w14:paraId="1136825F" w14:textId="77777777" w:rsidR="00BE7695" w:rsidRPr="00FC3159" w:rsidRDefault="00BE7695" w:rsidP="0076237C">
            <w:pPr>
              <w:rPr>
                <w:color w:val="000000" w:themeColor="text1"/>
                <w:sz w:val="24"/>
                <w:szCs w:val="24"/>
              </w:rPr>
            </w:pPr>
            <w:r>
              <w:rPr>
                <w:color w:val="000000" w:themeColor="text1"/>
                <w:sz w:val="24"/>
                <w:szCs w:val="24"/>
              </w:rPr>
              <w:t>Промежуточная аттестация</w:t>
            </w:r>
          </w:p>
        </w:tc>
        <w:tc>
          <w:tcPr>
            <w:tcW w:w="448" w:type="pct"/>
            <w:vAlign w:val="center"/>
          </w:tcPr>
          <w:p w14:paraId="7334268A" w14:textId="77777777" w:rsidR="00BE7695" w:rsidRPr="00FC3159" w:rsidRDefault="00BE7695" w:rsidP="0076237C">
            <w:pPr>
              <w:jc w:val="center"/>
              <w:rPr>
                <w:color w:val="000000" w:themeColor="text1"/>
                <w:sz w:val="24"/>
                <w:szCs w:val="24"/>
              </w:rPr>
            </w:pPr>
            <w:r>
              <w:rPr>
                <w:color w:val="000000" w:themeColor="text1"/>
                <w:sz w:val="24"/>
                <w:szCs w:val="24"/>
              </w:rPr>
              <w:t>18</w:t>
            </w:r>
          </w:p>
        </w:tc>
        <w:tc>
          <w:tcPr>
            <w:tcW w:w="263" w:type="pct"/>
            <w:vAlign w:val="center"/>
          </w:tcPr>
          <w:p w14:paraId="32B76688" w14:textId="77777777" w:rsidR="00BE7695" w:rsidRPr="00FC3159" w:rsidRDefault="00BE7695" w:rsidP="0076237C">
            <w:pPr>
              <w:jc w:val="center"/>
              <w:rPr>
                <w:color w:val="000000" w:themeColor="text1"/>
                <w:sz w:val="24"/>
                <w:szCs w:val="24"/>
              </w:rPr>
            </w:pPr>
          </w:p>
        </w:tc>
        <w:tc>
          <w:tcPr>
            <w:tcW w:w="1164" w:type="pct"/>
            <w:gridSpan w:val="3"/>
            <w:shd w:val="clear" w:color="auto" w:fill="D9D9D9"/>
            <w:vAlign w:val="center"/>
          </w:tcPr>
          <w:p w14:paraId="40E5468C" w14:textId="77777777" w:rsidR="00BE7695" w:rsidRPr="00FC3159" w:rsidRDefault="00BE7695" w:rsidP="0076237C">
            <w:pPr>
              <w:jc w:val="center"/>
              <w:rPr>
                <w:color w:val="000000" w:themeColor="text1"/>
                <w:sz w:val="24"/>
                <w:szCs w:val="24"/>
              </w:rPr>
            </w:pPr>
          </w:p>
        </w:tc>
        <w:tc>
          <w:tcPr>
            <w:tcW w:w="402" w:type="pct"/>
            <w:shd w:val="clear" w:color="auto" w:fill="FFFFFF"/>
            <w:vAlign w:val="center"/>
          </w:tcPr>
          <w:p w14:paraId="36D04C37" w14:textId="77777777" w:rsidR="00BE7695" w:rsidRPr="00FC3159" w:rsidRDefault="00E50927" w:rsidP="0076237C">
            <w:pPr>
              <w:jc w:val="center"/>
              <w:rPr>
                <w:color w:val="000000" w:themeColor="text1"/>
                <w:sz w:val="24"/>
                <w:szCs w:val="24"/>
              </w:rPr>
            </w:pPr>
            <w:r>
              <w:rPr>
                <w:color w:val="000000" w:themeColor="text1"/>
                <w:sz w:val="24"/>
                <w:szCs w:val="24"/>
              </w:rPr>
              <w:t>18</w:t>
            </w:r>
          </w:p>
        </w:tc>
        <w:tc>
          <w:tcPr>
            <w:tcW w:w="368" w:type="pct"/>
            <w:shd w:val="clear" w:color="auto" w:fill="FFFFFF"/>
            <w:vAlign w:val="center"/>
          </w:tcPr>
          <w:p w14:paraId="7008AE46" w14:textId="77777777" w:rsidR="00BE7695" w:rsidRPr="00FC3159" w:rsidRDefault="00BE7695" w:rsidP="0076237C">
            <w:pPr>
              <w:jc w:val="center"/>
              <w:rPr>
                <w:color w:val="000000" w:themeColor="text1"/>
                <w:sz w:val="24"/>
                <w:szCs w:val="24"/>
              </w:rPr>
            </w:pPr>
          </w:p>
        </w:tc>
        <w:tc>
          <w:tcPr>
            <w:tcW w:w="443" w:type="pct"/>
            <w:shd w:val="clear" w:color="auto" w:fill="auto"/>
            <w:vAlign w:val="center"/>
          </w:tcPr>
          <w:p w14:paraId="18129A89" w14:textId="77777777" w:rsidR="00BE7695" w:rsidRPr="00FC3159" w:rsidRDefault="00BE7695" w:rsidP="0076237C">
            <w:pPr>
              <w:jc w:val="center"/>
              <w:rPr>
                <w:color w:val="000000" w:themeColor="text1"/>
                <w:sz w:val="24"/>
                <w:szCs w:val="24"/>
              </w:rPr>
            </w:pPr>
          </w:p>
        </w:tc>
        <w:tc>
          <w:tcPr>
            <w:tcW w:w="305" w:type="pct"/>
            <w:shd w:val="clear" w:color="auto" w:fill="auto"/>
          </w:tcPr>
          <w:p w14:paraId="1CBF2ADA" w14:textId="77777777" w:rsidR="00BE7695" w:rsidRDefault="00BE7695" w:rsidP="0076237C">
            <w:pPr>
              <w:widowControl/>
              <w:autoSpaceDE/>
              <w:autoSpaceDN/>
              <w:spacing w:after="160" w:line="259" w:lineRule="auto"/>
              <w:rPr>
                <w:color w:val="000000" w:themeColor="text1"/>
              </w:rPr>
            </w:pPr>
          </w:p>
        </w:tc>
      </w:tr>
      <w:tr w:rsidR="00FC3159" w:rsidRPr="00FC3159" w14:paraId="5ADE5468" w14:textId="77777777" w:rsidTr="00BE7695">
        <w:trPr>
          <w:trHeight w:val="876"/>
        </w:trPr>
        <w:tc>
          <w:tcPr>
            <w:tcW w:w="566" w:type="pct"/>
          </w:tcPr>
          <w:p w14:paraId="408A59D6" w14:textId="77777777" w:rsidR="00691B08" w:rsidRPr="00FC3159" w:rsidRDefault="00691B08" w:rsidP="0076237C">
            <w:pPr>
              <w:rPr>
                <w:b/>
                <w:color w:val="000000" w:themeColor="text1"/>
                <w:sz w:val="24"/>
                <w:szCs w:val="24"/>
              </w:rPr>
            </w:pPr>
          </w:p>
        </w:tc>
        <w:tc>
          <w:tcPr>
            <w:tcW w:w="1041" w:type="pct"/>
            <w:vAlign w:val="center"/>
          </w:tcPr>
          <w:p w14:paraId="16A54F6B" w14:textId="77777777" w:rsidR="00691B08" w:rsidRPr="00FC3159" w:rsidRDefault="00691B08" w:rsidP="00BE7695">
            <w:pPr>
              <w:jc w:val="center"/>
              <w:rPr>
                <w:b/>
                <w:color w:val="000000" w:themeColor="text1"/>
                <w:sz w:val="24"/>
                <w:szCs w:val="24"/>
              </w:rPr>
            </w:pPr>
            <w:r w:rsidRPr="00FC3159">
              <w:rPr>
                <w:b/>
                <w:color w:val="000000" w:themeColor="text1"/>
                <w:sz w:val="24"/>
                <w:szCs w:val="24"/>
              </w:rPr>
              <w:t>Всего:</w:t>
            </w:r>
          </w:p>
        </w:tc>
        <w:tc>
          <w:tcPr>
            <w:tcW w:w="448" w:type="pct"/>
            <w:vAlign w:val="center"/>
          </w:tcPr>
          <w:p w14:paraId="5EE48C31" w14:textId="77777777" w:rsidR="00691B08" w:rsidRPr="00FC3159" w:rsidRDefault="00752C61" w:rsidP="00BE7695">
            <w:pPr>
              <w:jc w:val="center"/>
              <w:rPr>
                <w:b/>
                <w:color w:val="000000" w:themeColor="text1"/>
                <w:sz w:val="24"/>
                <w:szCs w:val="24"/>
              </w:rPr>
            </w:pPr>
            <w:r>
              <w:rPr>
                <w:b/>
                <w:color w:val="000000" w:themeColor="text1"/>
                <w:sz w:val="24"/>
                <w:szCs w:val="24"/>
              </w:rPr>
              <w:t>308</w:t>
            </w:r>
          </w:p>
        </w:tc>
        <w:tc>
          <w:tcPr>
            <w:tcW w:w="263" w:type="pct"/>
            <w:vAlign w:val="center"/>
          </w:tcPr>
          <w:p w14:paraId="00E32938" w14:textId="77777777" w:rsidR="00691B08" w:rsidRPr="00FC3159" w:rsidRDefault="00FC3159" w:rsidP="00BE7695">
            <w:pPr>
              <w:jc w:val="center"/>
              <w:rPr>
                <w:b/>
                <w:color w:val="000000" w:themeColor="text1"/>
                <w:sz w:val="24"/>
                <w:szCs w:val="24"/>
              </w:rPr>
            </w:pPr>
            <w:r w:rsidRPr="00FC3159">
              <w:rPr>
                <w:b/>
                <w:color w:val="000000" w:themeColor="text1"/>
                <w:sz w:val="24"/>
                <w:szCs w:val="24"/>
              </w:rPr>
              <w:t>232</w:t>
            </w:r>
          </w:p>
        </w:tc>
        <w:tc>
          <w:tcPr>
            <w:tcW w:w="227" w:type="pct"/>
            <w:vAlign w:val="center"/>
          </w:tcPr>
          <w:p w14:paraId="25B0EEA9" w14:textId="77777777" w:rsidR="00691B08" w:rsidRPr="00FC3159" w:rsidRDefault="00752C61" w:rsidP="00BE7695">
            <w:pPr>
              <w:jc w:val="center"/>
              <w:rPr>
                <w:b/>
                <w:color w:val="000000" w:themeColor="text1"/>
                <w:sz w:val="24"/>
                <w:szCs w:val="24"/>
              </w:rPr>
            </w:pPr>
            <w:r>
              <w:rPr>
                <w:b/>
                <w:color w:val="000000" w:themeColor="text1"/>
                <w:sz w:val="24"/>
                <w:szCs w:val="24"/>
              </w:rPr>
              <w:t>97</w:t>
            </w:r>
          </w:p>
        </w:tc>
        <w:tc>
          <w:tcPr>
            <w:tcW w:w="507" w:type="pct"/>
            <w:vAlign w:val="center"/>
          </w:tcPr>
          <w:p w14:paraId="0FC08E68" w14:textId="77777777" w:rsidR="00691B08" w:rsidRPr="00FC3159" w:rsidRDefault="00FC3159" w:rsidP="00BE7695">
            <w:pPr>
              <w:jc w:val="center"/>
              <w:rPr>
                <w:b/>
                <w:color w:val="000000" w:themeColor="text1"/>
                <w:sz w:val="24"/>
                <w:szCs w:val="24"/>
              </w:rPr>
            </w:pPr>
            <w:r w:rsidRPr="00FC3159">
              <w:rPr>
                <w:b/>
                <w:color w:val="000000" w:themeColor="text1"/>
                <w:sz w:val="24"/>
                <w:szCs w:val="24"/>
              </w:rPr>
              <w:t>32</w:t>
            </w:r>
          </w:p>
        </w:tc>
        <w:tc>
          <w:tcPr>
            <w:tcW w:w="430" w:type="pct"/>
            <w:vAlign w:val="center"/>
          </w:tcPr>
          <w:p w14:paraId="6923F5EC" w14:textId="77777777" w:rsidR="00691B08" w:rsidRPr="00FC3159" w:rsidRDefault="00FC3159" w:rsidP="00BE7695">
            <w:pPr>
              <w:jc w:val="center"/>
              <w:rPr>
                <w:b/>
                <w:color w:val="000000" w:themeColor="text1"/>
                <w:sz w:val="24"/>
                <w:szCs w:val="24"/>
              </w:rPr>
            </w:pPr>
            <w:r w:rsidRPr="00FC3159">
              <w:rPr>
                <w:b/>
                <w:color w:val="000000" w:themeColor="text1"/>
                <w:sz w:val="24"/>
                <w:szCs w:val="24"/>
              </w:rPr>
              <w:t>-</w:t>
            </w:r>
          </w:p>
        </w:tc>
        <w:tc>
          <w:tcPr>
            <w:tcW w:w="402" w:type="pct"/>
            <w:vAlign w:val="center"/>
          </w:tcPr>
          <w:p w14:paraId="239E4188" w14:textId="77777777" w:rsidR="00691B08" w:rsidRPr="00FC3159" w:rsidRDefault="00FC3159" w:rsidP="00BE7695">
            <w:pPr>
              <w:jc w:val="center"/>
              <w:rPr>
                <w:b/>
                <w:color w:val="000000" w:themeColor="text1"/>
                <w:sz w:val="24"/>
                <w:szCs w:val="24"/>
              </w:rPr>
            </w:pPr>
            <w:r w:rsidRPr="00FC3159">
              <w:rPr>
                <w:b/>
                <w:color w:val="000000" w:themeColor="text1"/>
                <w:sz w:val="24"/>
                <w:szCs w:val="24"/>
              </w:rPr>
              <w:t>18</w:t>
            </w:r>
          </w:p>
        </w:tc>
        <w:tc>
          <w:tcPr>
            <w:tcW w:w="368" w:type="pct"/>
            <w:vAlign w:val="center"/>
          </w:tcPr>
          <w:p w14:paraId="0944B1A9" w14:textId="77777777" w:rsidR="00691B08" w:rsidRPr="00FC3159" w:rsidRDefault="00FC3159" w:rsidP="00BE7695">
            <w:pPr>
              <w:jc w:val="center"/>
              <w:rPr>
                <w:b/>
                <w:color w:val="000000" w:themeColor="text1"/>
                <w:sz w:val="24"/>
                <w:szCs w:val="24"/>
              </w:rPr>
            </w:pPr>
            <w:r w:rsidRPr="00FC3159">
              <w:rPr>
                <w:b/>
                <w:color w:val="000000" w:themeColor="text1"/>
                <w:sz w:val="24"/>
                <w:szCs w:val="24"/>
              </w:rPr>
              <w:t>72</w:t>
            </w:r>
          </w:p>
        </w:tc>
        <w:tc>
          <w:tcPr>
            <w:tcW w:w="443" w:type="pct"/>
            <w:vAlign w:val="center"/>
          </w:tcPr>
          <w:p w14:paraId="2B605D2A" w14:textId="77777777" w:rsidR="00691B08" w:rsidRPr="00FC3159" w:rsidRDefault="00FC3159" w:rsidP="00BE7695">
            <w:pPr>
              <w:jc w:val="center"/>
              <w:rPr>
                <w:b/>
                <w:color w:val="000000" w:themeColor="text1"/>
                <w:sz w:val="24"/>
                <w:szCs w:val="24"/>
              </w:rPr>
            </w:pPr>
            <w:r w:rsidRPr="00FC3159">
              <w:rPr>
                <w:b/>
                <w:color w:val="000000" w:themeColor="text1"/>
                <w:sz w:val="24"/>
                <w:szCs w:val="24"/>
              </w:rPr>
              <w:t>108</w:t>
            </w:r>
          </w:p>
        </w:tc>
        <w:tc>
          <w:tcPr>
            <w:tcW w:w="305" w:type="pct"/>
            <w:shd w:val="clear" w:color="auto" w:fill="auto"/>
            <w:vAlign w:val="center"/>
          </w:tcPr>
          <w:p w14:paraId="2AE2D3A6" w14:textId="77777777" w:rsidR="00691B08" w:rsidRPr="00FC3159" w:rsidRDefault="00FC3159" w:rsidP="00BE7695">
            <w:pPr>
              <w:widowControl/>
              <w:autoSpaceDE/>
              <w:autoSpaceDN/>
              <w:spacing w:after="160" w:line="259" w:lineRule="auto"/>
              <w:jc w:val="center"/>
              <w:rPr>
                <w:color w:val="000000" w:themeColor="text1"/>
              </w:rPr>
            </w:pPr>
            <w:r w:rsidRPr="00FC3159">
              <w:rPr>
                <w:color w:val="000000" w:themeColor="text1"/>
              </w:rPr>
              <w:t>20</w:t>
            </w:r>
          </w:p>
        </w:tc>
      </w:tr>
    </w:tbl>
    <w:p w14:paraId="1E58F01A" w14:textId="77777777" w:rsidR="006037E9" w:rsidRPr="00165138" w:rsidRDefault="006037E9" w:rsidP="006037E9">
      <w:pPr>
        <w:rPr>
          <w:sz w:val="24"/>
          <w:szCs w:val="24"/>
        </w:rPr>
      </w:pPr>
    </w:p>
    <w:p w14:paraId="54FFD283" w14:textId="77777777" w:rsidR="0076237C" w:rsidRDefault="006037E9" w:rsidP="0076237C">
      <w:pPr>
        <w:pStyle w:val="c41"/>
        <w:rPr>
          <w:b/>
        </w:rPr>
      </w:pPr>
      <w:r w:rsidRPr="00165138">
        <w:br w:type="page"/>
      </w:r>
      <w:r w:rsidRPr="00165138">
        <w:rPr>
          <w:b/>
        </w:rPr>
        <w:lastRenderedPageBreak/>
        <w:t>2.2. Тематический план и содержание профессионального модуля (ПМ)</w:t>
      </w:r>
    </w:p>
    <w:tbl>
      <w:tblPr>
        <w:tblW w:w="5096"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6"/>
        <w:gridCol w:w="576"/>
        <w:gridCol w:w="10216"/>
        <w:gridCol w:w="1872"/>
      </w:tblGrid>
      <w:tr w:rsidR="00240216" w:rsidRPr="00D5227C" w14:paraId="03862568" w14:textId="77777777" w:rsidTr="00BE7695">
        <w:tc>
          <w:tcPr>
            <w:tcW w:w="954" w:type="pct"/>
            <w:tcBorders>
              <w:top w:val="single" w:sz="4" w:space="0" w:color="auto"/>
              <w:left w:val="single" w:sz="4" w:space="0" w:color="auto"/>
              <w:bottom w:val="single" w:sz="4" w:space="0" w:color="auto"/>
              <w:right w:val="single" w:sz="4" w:space="0" w:color="auto"/>
            </w:tcBorders>
            <w:vAlign w:val="center"/>
          </w:tcPr>
          <w:p w14:paraId="753BC6D9" w14:textId="77777777" w:rsidR="0076237C" w:rsidRPr="0076237C" w:rsidRDefault="0076237C" w:rsidP="0076237C">
            <w:pPr>
              <w:spacing w:line="276" w:lineRule="auto"/>
              <w:jc w:val="center"/>
              <w:rPr>
                <w:b/>
                <w:bCs/>
                <w:sz w:val="24"/>
                <w:szCs w:val="24"/>
              </w:rPr>
            </w:pPr>
            <w:r w:rsidRPr="0076237C">
              <w:rPr>
                <w:b/>
                <w:bCs/>
                <w:sz w:val="24"/>
                <w:szCs w:val="24"/>
              </w:rPr>
              <w:t>Наименование разделов и тем профессионального модуля (ПМ), междисциплинарных курсов (МДК)</w:t>
            </w:r>
          </w:p>
        </w:tc>
        <w:tc>
          <w:tcPr>
            <w:tcW w:w="3448" w:type="pct"/>
            <w:gridSpan w:val="2"/>
            <w:tcBorders>
              <w:top w:val="single" w:sz="4" w:space="0" w:color="auto"/>
              <w:left w:val="single" w:sz="4" w:space="0" w:color="auto"/>
              <w:bottom w:val="single" w:sz="4" w:space="0" w:color="auto"/>
              <w:right w:val="single" w:sz="4" w:space="0" w:color="auto"/>
            </w:tcBorders>
            <w:vAlign w:val="center"/>
          </w:tcPr>
          <w:p w14:paraId="11487C2E" w14:textId="77777777" w:rsidR="0076237C" w:rsidRPr="0076237C" w:rsidRDefault="0076237C" w:rsidP="0076237C">
            <w:pPr>
              <w:spacing w:line="276" w:lineRule="auto"/>
              <w:jc w:val="center"/>
              <w:rPr>
                <w:b/>
                <w:bCs/>
                <w:sz w:val="24"/>
                <w:szCs w:val="24"/>
              </w:rPr>
            </w:pPr>
            <w:r w:rsidRPr="0076237C">
              <w:rPr>
                <w:b/>
                <w:bCs/>
                <w:sz w:val="24"/>
                <w:szCs w:val="24"/>
              </w:rPr>
              <w:t>Содержание учебного материала,</w:t>
            </w:r>
          </w:p>
          <w:p w14:paraId="24D0A23E" w14:textId="77777777" w:rsidR="0076237C" w:rsidRPr="0076237C" w:rsidRDefault="0076237C" w:rsidP="0076237C">
            <w:pPr>
              <w:spacing w:line="276" w:lineRule="auto"/>
              <w:jc w:val="center"/>
              <w:rPr>
                <w:b/>
                <w:bCs/>
                <w:sz w:val="24"/>
                <w:szCs w:val="24"/>
              </w:rPr>
            </w:pPr>
            <w:r w:rsidRPr="0076237C">
              <w:rPr>
                <w:b/>
                <w:bCs/>
                <w:sz w:val="24"/>
                <w:szCs w:val="24"/>
              </w:rPr>
              <w:t>лабораторные работы и практические занятия, самостоятельная работа обучающихся</w:t>
            </w:r>
          </w:p>
        </w:tc>
        <w:tc>
          <w:tcPr>
            <w:tcW w:w="598" w:type="pct"/>
            <w:tcBorders>
              <w:top w:val="single" w:sz="4" w:space="0" w:color="auto"/>
              <w:left w:val="single" w:sz="4" w:space="0" w:color="auto"/>
              <w:bottom w:val="single" w:sz="4" w:space="0" w:color="auto"/>
              <w:right w:val="single" w:sz="4" w:space="0" w:color="auto"/>
            </w:tcBorders>
            <w:vAlign w:val="center"/>
          </w:tcPr>
          <w:p w14:paraId="72ECDA78" w14:textId="77777777" w:rsidR="0076237C" w:rsidRPr="0076237C" w:rsidRDefault="0076237C" w:rsidP="0076237C">
            <w:pPr>
              <w:spacing w:line="276" w:lineRule="auto"/>
              <w:jc w:val="center"/>
              <w:rPr>
                <w:b/>
                <w:bCs/>
                <w:sz w:val="24"/>
                <w:szCs w:val="24"/>
              </w:rPr>
            </w:pPr>
            <w:r w:rsidRPr="0076237C">
              <w:rPr>
                <w:b/>
                <w:bCs/>
                <w:sz w:val="24"/>
                <w:szCs w:val="24"/>
              </w:rPr>
              <w:t>Объем часов/в т.ч. в форме практической подготовки</w:t>
            </w:r>
          </w:p>
        </w:tc>
      </w:tr>
      <w:tr w:rsidR="00240216" w:rsidRPr="00D5227C" w14:paraId="59BADD1E" w14:textId="77777777" w:rsidTr="00BE7695">
        <w:tc>
          <w:tcPr>
            <w:tcW w:w="954" w:type="pct"/>
            <w:tcBorders>
              <w:top w:val="single" w:sz="4" w:space="0" w:color="auto"/>
              <w:left w:val="single" w:sz="4" w:space="0" w:color="auto"/>
              <w:bottom w:val="single" w:sz="4" w:space="0" w:color="auto"/>
              <w:right w:val="single" w:sz="4" w:space="0" w:color="auto"/>
            </w:tcBorders>
            <w:vAlign w:val="center"/>
          </w:tcPr>
          <w:p w14:paraId="4C55CB57" w14:textId="77777777" w:rsidR="0076237C" w:rsidRPr="0076237C" w:rsidRDefault="0076237C" w:rsidP="0076237C">
            <w:pPr>
              <w:spacing w:line="276" w:lineRule="auto"/>
              <w:jc w:val="center"/>
              <w:rPr>
                <w:b/>
                <w:bCs/>
                <w:sz w:val="24"/>
                <w:szCs w:val="24"/>
              </w:rPr>
            </w:pPr>
            <w:r w:rsidRPr="0076237C">
              <w:rPr>
                <w:b/>
                <w:bCs/>
                <w:sz w:val="24"/>
                <w:szCs w:val="24"/>
              </w:rPr>
              <w:t>1</w:t>
            </w:r>
          </w:p>
        </w:tc>
        <w:tc>
          <w:tcPr>
            <w:tcW w:w="3448" w:type="pct"/>
            <w:gridSpan w:val="2"/>
            <w:tcBorders>
              <w:top w:val="single" w:sz="4" w:space="0" w:color="auto"/>
              <w:left w:val="single" w:sz="4" w:space="0" w:color="auto"/>
              <w:bottom w:val="single" w:sz="4" w:space="0" w:color="auto"/>
              <w:right w:val="single" w:sz="4" w:space="0" w:color="auto"/>
            </w:tcBorders>
            <w:vAlign w:val="center"/>
          </w:tcPr>
          <w:p w14:paraId="1266AA2A" w14:textId="77777777" w:rsidR="0076237C" w:rsidRPr="0076237C" w:rsidRDefault="0076237C" w:rsidP="0076237C">
            <w:pPr>
              <w:spacing w:line="276" w:lineRule="auto"/>
              <w:jc w:val="center"/>
              <w:rPr>
                <w:b/>
                <w:bCs/>
                <w:sz w:val="24"/>
                <w:szCs w:val="24"/>
              </w:rPr>
            </w:pPr>
            <w:r w:rsidRPr="0076237C">
              <w:rPr>
                <w:b/>
                <w:bCs/>
                <w:sz w:val="24"/>
                <w:szCs w:val="24"/>
              </w:rPr>
              <w:t>2</w:t>
            </w:r>
          </w:p>
        </w:tc>
        <w:tc>
          <w:tcPr>
            <w:tcW w:w="598" w:type="pct"/>
            <w:tcBorders>
              <w:top w:val="single" w:sz="4" w:space="0" w:color="auto"/>
              <w:left w:val="single" w:sz="4" w:space="0" w:color="auto"/>
              <w:bottom w:val="single" w:sz="4" w:space="0" w:color="auto"/>
              <w:right w:val="single" w:sz="4" w:space="0" w:color="auto"/>
            </w:tcBorders>
            <w:vAlign w:val="center"/>
          </w:tcPr>
          <w:p w14:paraId="079AD3C5" w14:textId="77777777" w:rsidR="0076237C" w:rsidRPr="0076237C" w:rsidRDefault="0076237C" w:rsidP="0076237C">
            <w:pPr>
              <w:spacing w:line="276" w:lineRule="auto"/>
              <w:jc w:val="center"/>
              <w:rPr>
                <w:b/>
                <w:bCs/>
                <w:sz w:val="24"/>
                <w:szCs w:val="24"/>
              </w:rPr>
            </w:pPr>
            <w:r w:rsidRPr="0076237C">
              <w:rPr>
                <w:b/>
                <w:bCs/>
                <w:sz w:val="24"/>
                <w:szCs w:val="24"/>
              </w:rPr>
              <w:t>3</w:t>
            </w:r>
          </w:p>
        </w:tc>
      </w:tr>
      <w:tr w:rsidR="00240216" w:rsidRPr="00D5227C" w14:paraId="424CFC0F" w14:textId="77777777" w:rsidTr="00581610">
        <w:trPr>
          <w:trHeight w:val="508"/>
        </w:trPr>
        <w:tc>
          <w:tcPr>
            <w:tcW w:w="4402" w:type="pct"/>
            <w:gridSpan w:val="3"/>
          </w:tcPr>
          <w:p w14:paraId="70C1BCB6" w14:textId="77777777" w:rsidR="00240216" w:rsidRPr="00D5227C" w:rsidRDefault="00240216" w:rsidP="00240216">
            <w:pPr>
              <w:jc w:val="both"/>
              <w:rPr>
                <w:rFonts w:eastAsia="MS Mincho"/>
                <w:b/>
                <w:sz w:val="24"/>
                <w:szCs w:val="24"/>
                <w:lang w:eastAsia="ru-RU"/>
              </w:rPr>
            </w:pPr>
            <w:r w:rsidRPr="00165138">
              <w:rPr>
                <w:b/>
                <w:sz w:val="24"/>
                <w:szCs w:val="24"/>
              </w:rPr>
              <w:t xml:space="preserve">Раздел 1. </w:t>
            </w:r>
            <w:r w:rsidRPr="00165138">
              <w:rPr>
                <w:rStyle w:val="Hyperlink1"/>
                <w:b/>
                <w:sz w:val="24"/>
                <w:szCs w:val="24"/>
              </w:rPr>
              <w:t xml:space="preserve">Организация </w:t>
            </w:r>
            <w:r w:rsidR="00BE7695" w:rsidRPr="00165138">
              <w:rPr>
                <w:rStyle w:val="Hyperlink1"/>
                <w:b/>
                <w:sz w:val="24"/>
                <w:szCs w:val="24"/>
              </w:rPr>
              <w:t>приготовления, оформления</w:t>
            </w:r>
            <w:r w:rsidRPr="00165138">
              <w:rPr>
                <w:rStyle w:val="Hyperlink1"/>
                <w:b/>
                <w:sz w:val="24"/>
                <w:szCs w:val="24"/>
              </w:rPr>
              <w:t xml:space="preserve"> и подготовки к реализации</w:t>
            </w:r>
            <w:r w:rsidRPr="00165138">
              <w:rPr>
                <w:b/>
                <w:sz w:val="24"/>
                <w:szCs w:val="24"/>
              </w:rPr>
              <w:t xml:space="preserve"> хлебобулочных, мучных кондитерских изделий</w:t>
            </w:r>
          </w:p>
        </w:tc>
        <w:tc>
          <w:tcPr>
            <w:tcW w:w="598" w:type="pct"/>
          </w:tcPr>
          <w:p w14:paraId="537172C6" w14:textId="77777777" w:rsidR="00240216" w:rsidRPr="00581610" w:rsidRDefault="00581610" w:rsidP="00581610">
            <w:pPr>
              <w:ind w:left="176"/>
              <w:jc w:val="center"/>
              <w:rPr>
                <w:rFonts w:eastAsia="MS Mincho"/>
                <w:b/>
                <w:iCs/>
                <w:sz w:val="24"/>
                <w:szCs w:val="24"/>
                <w:lang w:eastAsia="ru-RU"/>
              </w:rPr>
            </w:pPr>
            <w:r>
              <w:rPr>
                <w:rFonts w:eastAsia="MS Mincho"/>
                <w:b/>
                <w:iCs/>
                <w:sz w:val="24"/>
                <w:szCs w:val="24"/>
                <w:lang w:eastAsia="ru-RU"/>
              </w:rPr>
              <w:t>54/12</w:t>
            </w:r>
          </w:p>
        </w:tc>
      </w:tr>
      <w:tr w:rsidR="00240216" w:rsidRPr="00D5227C" w14:paraId="354233B4" w14:textId="77777777" w:rsidTr="0054620F">
        <w:tc>
          <w:tcPr>
            <w:tcW w:w="4402" w:type="pct"/>
            <w:gridSpan w:val="3"/>
          </w:tcPr>
          <w:p w14:paraId="1E6E9508" w14:textId="77777777" w:rsidR="00240216" w:rsidRPr="00D5227C" w:rsidRDefault="00240216" w:rsidP="00240216">
            <w:pPr>
              <w:rPr>
                <w:rFonts w:eastAsia="MS Mincho"/>
                <w:b/>
                <w:bCs/>
                <w:sz w:val="24"/>
                <w:szCs w:val="24"/>
                <w:lang w:eastAsia="ru-RU"/>
              </w:rPr>
            </w:pPr>
            <w:r w:rsidRPr="00165138">
              <w:rPr>
                <w:b/>
                <w:bCs/>
                <w:sz w:val="24"/>
                <w:szCs w:val="24"/>
              </w:rPr>
              <w:t xml:space="preserve">МДК. 05.01. </w:t>
            </w:r>
            <w:r w:rsidRPr="00165138">
              <w:rPr>
                <w:rStyle w:val="Hyperlink1"/>
                <w:b/>
                <w:sz w:val="24"/>
                <w:szCs w:val="24"/>
              </w:rPr>
              <w:t xml:space="preserve">Организация </w:t>
            </w:r>
            <w:r w:rsidR="00BE7695" w:rsidRPr="00165138">
              <w:rPr>
                <w:rStyle w:val="Hyperlink1"/>
                <w:b/>
                <w:sz w:val="24"/>
                <w:szCs w:val="24"/>
              </w:rPr>
              <w:t>приготовления, оформления</w:t>
            </w:r>
            <w:r w:rsidRPr="00165138">
              <w:rPr>
                <w:rStyle w:val="Hyperlink1"/>
                <w:b/>
                <w:sz w:val="24"/>
                <w:szCs w:val="24"/>
              </w:rPr>
              <w:t xml:space="preserve"> и подготовки к реализации</w:t>
            </w:r>
            <w:r w:rsidRPr="00165138">
              <w:rPr>
                <w:b/>
                <w:sz w:val="24"/>
                <w:szCs w:val="24"/>
              </w:rPr>
              <w:t xml:space="preserve"> хлебобулочных, мучных кондитерских изделий </w:t>
            </w:r>
            <w:r w:rsidR="00E509C5" w:rsidRPr="00E509C5">
              <w:rPr>
                <w:b/>
                <w:sz w:val="24"/>
                <w:szCs w:val="24"/>
              </w:rPr>
              <w:t xml:space="preserve"> сложного ассортимента</w:t>
            </w:r>
          </w:p>
        </w:tc>
        <w:tc>
          <w:tcPr>
            <w:tcW w:w="598" w:type="pct"/>
            <w:vAlign w:val="center"/>
          </w:tcPr>
          <w:p w14:paraId="1358159F" w14:textId="77777777" w:rsidR="00240216" w:rsidRPr="0054620F" w:rsidRDefault="00074FD5" w:rsidP="0054620F">
            <w:pPr>
              <w:ind w:left="34"/>
              <w:jc w:val="center"/>
              <w:rPr>
                <w:rFonts w:eastAsia="MS Mincho"/>
                <w:b/>
                <w:iCs/>
                <w:sz w:val="24"/>
                <w:szCs w:val="24"/>
                <w:lang w:eastAsia="ru-RU"/>
              </w:rPr>
            </w:pPr>
            <w:r w:rsidRPr="0054620F">
              <w:rPr>
                <w:rFonts w:eastAsia="MS Mincho"/>
                <w:b/>
                <w:iCs/>
                <w:sz w:val="24"/>
                <w:szCs w:val="24"/>
                <w:lang w:eastAsia="ru-RU"/>
              </w:rPr>
              <w:t>54/</w:t>
            </w:r>
            <w:r w:rsidR="00581610">
              <w:rPr>
                <w:rFonts w:eastAsia="MS Mincho"/>
                <w:b/>
                <w:iCs/>
                <w:sz w:val="24"/>
                <w:szCs w:val="24"/>
                <w:lang w:eastAsia="ru-RU"/>
              </w:rPr>
              <w:t>12</w:t>
            </w:r>
          </w:p>
        </w:tc>
      </w:tr>
      <w:tr w:rsidR="00074FD5" w:rsidRPr="00D5227C" w14:paraId="62A6A6A5" w14:textId="77777777" w:rsidTr="0054620F">
        <w:tc>
          <w:tcPr>
            <w:tcW w:w="954" w:type="pct"/>
            <w:vMerge w:val="restart"/>
          </w:tcPr>
          <w:p w14:paraId="47C64A0C" w14:textId="77777777" w:rsidR="00074FD5" w:rsidRPr="00165138" w:rsidRDefault="00074FD5" w:rsidP="00240216">
            <w:pPr>
              <w:spacing w:line="276" w:lineRule="auto"/>
              <w:jc w:val="both"/>
              <w:rPr>
                <w:b/>
                <w:bCs/>
                <w:sz w:val="24"/>
                <w:szCs w:val="24"/>
              </w:rPr>
            </w:pPr>
            <w:r w:rsidRPr="00165138">
              <w:rPr>
                <w:b/>
                <w:bCs/>
                <w:sz w:val="24"/>
                <w:szCs w:val="24"/>
              </w:rPr>
              <w:t>Тема 1.1.</w:t>
            </w:r>
          </w:p>
          <w:p w14:paraId="1D13770B" w14:textId="77777777" w:rsidR="00074FD5" w:rsidRPr="00165138" w:rsidRDefault="00074FD5" w:rsidP="00240216">
            <w:pPr>
              <w:jc w:val="both"/>
              <w:rPr>
                <w:b/>
                <w:bCs/>
                <w:sz w:val="24"/>
                <w:szCs w:val="24"/>
              </w:rPr>
            </w:pPr>
            <w:r w:rsidRPr="00165138">
              <w:rPr>
                <w:sz w:val="24"/>
                <w:szCs w:val="24"/>
              </w:rPr>
              <w:t>Классификация, ассортимент хлебобулочных, мучных кондитерских изделий сложного приготовления</w:t>
            </w:r>
          </w:p>
          <w:p w14:paraId="0ECA9BD1" w14:textId="77777777" w:rsidR="00074FD5" w:rsidRDefault="00074FD5" w:rsidP="00240216">
            <w:pPr>
              <w:rPr>
                <w:b/>
                <w:bCs/>
                <w:sz w:val="24"/>
                <w:szCs w:val="24"/>
              </w:rPr>
            </w:pPr>
          </w:p>
          <w:p w14:paraId="0DC86AF5" w14:textId="77777777" w:rsidR="00074FD5" w:rsidRPr="00165138" w:rsidRDefault="00074FD5" w:rsidP="00240216">
            <w:pPr>
              <w:rPr>
                <w:b/>
                <w:bCs/>
                <w:sz w:val="24"/>
                <w:szCs w:val="24"/>
              </w:rPr>
            </w:pPr>
          </w:p>
        </w:tc>
        <w:tc>
          <w:tcPr>
            <w:tcW w:w="3448" w:type="pct"/>
            <w:gridSpan w:val="2"/>
          </w:tcPr>
          <w:p w14:paraId="5CBBFE29" w14:textId="77777777" w:rsidR="00074FD5" w:rsidRPr="00165138" w:rsidRDefault="00074FD5" w:rsidP="00240216">
            <w:pPr>
              <w:rPr>
                <w:b/>
                <w:bCs/>
                <w:sz w:val="24"/>
                <w:szCs w:val="24"/>
              </w:rPr>
            </w:pPr>
            <w:r>
              <w:rPr>
                <w:b/>
                <w:bCs/>
                <w:sz w:val="24"/>
                <w:szCs w:val="24"/>
              </w:rPr>
              <w:t>Содержание</w:t>
            </w:r>
          </w:p>
        </w:tc>
        <w:tc>
          <w:tcPr>
            <w:tcW w:w="598" w:type="pct"/>
            <w:vMerge w:val="restart"/>
            <w:vAlign w:val="center"/>
          </w:tcPr>
          <w:p w14:paraId="33125DD6" w14:textId="77777777" w:rsidR="00074FD5" w:rsidRPr="0054620F" w:rsidRDefault="00074FD5" w:rsidP="0054620F">
            <w:pPr>
              <w:ind w:left="34"/>
              <w:jc w:val="center"/>
              <w:rPr>
                <w:rFonts w:eastAsia="MS Mincho"/>
                <w:b/>
                <w:iCs/>
                <w:sz w:val="24"/>
                <w:szCs w:val="24"/>
                <w:lang w:eastAsia="ru-RU"/>
              </w:rPr>
            </w:pPr>
            <w:r w:rsidRPr="0054620F">
              <w:rPr>
                <w:rFonts w:eastAsia="MS Mincho"/>
                <w:b/>
                <w:iCs/>
                <w:sz w:val="24"/>
                <w:szCs w:val="24"/>
                <w:lang w:eastAsia="ru-RU"/>
              </w:rPr>
              <w:t>12</w:t>
            </w:r>
          </w:p>
        </w:tc>
      </w:tr>
      <w:tr w:rsidR="00074FD5" w:rsidRPr="00D5227C" w14:paraId="1647F26D" w14:textId="77777777" w:rsidTr="0054620F">
        <w:tc>
          <w:tcPr>
            <w:tcW w:w="954" w:type="pct"/>
            <w:vMerge/>
          </w:tcPr>
          <w:p w14:paraId="2E53E1DB" w14:textId="77777777" w:rsidR="00074FD5" w:rsidRPr="00165138" w:rsidRDefault="00074FD5" w:rsidP="00240216">
            <w:pPr>
              <w:rPr>
                <w:b/>
                <w:bCs/>
                <w:sz w:val="24"/>
                <w:szCs w:val="24"/>
              </w:rPr>
            </w:pPr>
          </w:p>
        </w:tc>
        <w:tc>
          <w:tcPr>
            <w:tcW w:w="184" w:type="pct"/>
          </w:tcPr>
          <w:p w14:paraId="630C6732" w14:textId="77777777" w:rsidR="00074FD5" w:rsidRPr="00165138" w:rsidRDefault="00074FD5" w:rsidP="00240216">
            <w:pPr>
              <w:rPr>
                <w:b/>
                <w:bCs/>
                <w:sz w:val="24"/>
                <w:szCs w:val="24"/>
              </w:rPr>
            </w:pPr>
            <w:r>
              <w:rPr>
                <w:b/>
                <w:bCs/>
                <w:sz w:val="24"/>
                <w:szCs w:val="24"/>
              </w:rPr>
              <w:t>1</w:t>
            </w:r>
          </w:p>
        </w:tc>
        <w:tc>
          <w:tcPr>
            <w:tcW w:w="3264" w:type="pct"/>
          </w:tcPr>
          <w:p w14:paraId="6DDFE4CB" w14:textId="77777777" w:rsidR="00074FD5" w:rsidRPr="00165138" w:rsidRDefault="00074FD5" w:rsidP="00240216">
            <w:pPr>
              <w:jc w:val="both"/>
              <w:rPr>
                <w:b/>
                <w:bCs/>
                <w:sz w:val="24"/>
                <w:szCs w:val="24"/>
              </w:rPr>
            </w:pPr>
            <w:r w:rsidRPr="00165138">
              <w:rPr>
                <w:sz w:val="24"/>
                <w:szCs w:val="24"/>
              </w:rPr>
              <w:t xml:space="preserve">Ассортимент сложных хлебобулочных, мучных кондитерских изделий, их классификация в зависимости от используемого сырья и метода приготовления. </w:t>
            </w:r>
          </w:p>
        </w:tc>
        <w:tc>
          <w:tcPr>
            <w:tcW w:w="598" w:type="pct"/>
            <w:vMerge/>
            <w:vAlign w:val="center"/>
          </w:tcPr>
          <w:p w14:paraId="415934B6" w14:textId="77777777" w:rsidR="00074FD5" w:rsidRPr="0054620F" w:rsidRDefault="00074FD5" w:rsidP="0054620F">
            <w:pPr>
              <w:ind w:left="34"/>
              <w:jc w:val="center"/>
              <w:rPr>
                <w:rFonts w:eastAsia="MS Mincho"/>
                <w:b/>
                <w:iCs/>
                <w:sz w:val="24"/>
                <w:szCs w:val="24"/>
                <w:lang w:eastAsia="ru-RU"/>
              </w:rPr>
            </w:pPr>
          </w:p>
        </w:tc>
      </w:tr>
      <w:tr w:rsidR="00074FD5" w:rsidRPr="00D5227C" w14:paraId="19022275" w14:textId="77777777" w:rsidTr="0054620F">
        <w:tc>
          <w:tcPr>
            <w:tcW w:w="954" w:type="pct"/>
            <w:vMerge/>
          </w:tcPr>
          <w:p w14:paraId="612BFDF0" w14:textId="77777777" w:rsidR="00074FD5" w:rsidRPr="00165138" w:rsidRDefault="00074FD5" w:rsidP="00240216">
            <w:pPr>
              <w:rPr>
                <w:b/>
                <w:bCs/>
                <w:sz w:val="24"/>
                <w:szCs w:val="24"/>
              </w:rPr>
            </w:pPr>
          </w:p>
        </w:tc>
        <w:tc>
          <w:tcPr>
            <w:tcW w:w="184" w:type="pct"/>
          </w:tcPr>
          <w:p w14:paraId="6FB9BED2" w14:textId="77777777" w:rsidR="00074FD5" w:rsidRPr="00165138" w:rsidRDefault="00074FD5" w:rsidP="00240216">
            <w:pPr>
              <w:rPr>
                <w:b/>
                <w:bCs/>
                <w:sz w:val="24"/>
                <w:szCs w:val="24"/>
              </w:rPr>
            </w:pPr>
            <w:r>
              <w:rPr>
                <w:b/>
                <w:bCs/>
                <w:sz w:val="24"/>
                <w:szCs w:val="24"/>
              </w:rPr>
              <w:t>2</w:t>
            </w:r>
          </w:p>
        </w:tc>
        <w:tc>
          <w:tcPr>
            <w:tcW w:w="3264" w:type="pct"/>
          </w:tcPr>
          <w:p w14:paraId="43DA67F0" w14:textId="77777777" w:rsidR="00074FD5" w:rsidRPr="00165138" w:rsidRDefault="00074FD5" w:rsidP="00240216">
            <w:pPr>
              <w:jc w:val="both"/>
              <w:rPr>
                <w:b/>
                <w:bCs/>
                <w:sz w:val="24"/>
                <w:szCs w:val="24"/>
              </w:rPr>
            </w:pPr>
            <w:r w:rsidRPr="00165138">
              <w:rPr>
                <w:sz w:val="24"/>
                <w:szCs w:val="24"/>
              </w:rPr>
              <w:t>Ассортимент и назначение различных видов отделочных полуфабрикатов, используемых в приготовлении хлебобулочных, мучных кондитерских изделий, в том числе промышленного производства</w:t>
            </w:r>
          </w:p>
        </w:tc>
        <w:tc>
          <w:tcPr>
            <w:tcW w:w="598" w:type="pct"/>
            <w:vMerge/>
            <w:vAlign w:val="center"/>
          </w:tcPr>
          <w:p w14:paraId="2CD24086" w14:textId="77777777" w:rsidR="00074FD5" w:rsidRPr="0054620F" w:rsidRDefault="00074FD5" w:rsidP="0054620F">
            <w:pPr>
              <w:ind w:left="34"/>
              <w:jc w:val="center"/>
              <w:rPr>
                <w:rFonts w:eastAsia="MS Mincho"/>
                <w:b/>
                <w:iCs/>
                <w:sz w:val="24"/>
                <w:szCs w:val="24"/>
                <w:lang w:eastAsia="ru-RU"/>
              </w:rPr>
            </w:pPr>
          </w:p>
        </w:tc>
      </w:tr>
      <w:tr w:rsidR="00074FD5" w:rsidRPr="00D5227C" w14:paraId="7D12BA82" w14:textId="77777777" w:rsidTr="0054620F">
        <w:tc>
          <w:tcPr>
            <w:tcW w:w="954" w:type="pct"/>
            <w:vMerge/>
          </w:tcPr>
          <w:p w14:paraId="01F0AAD0" w14:textId="77777777" w:rsidR="00074FD5" w:rsidRPr="00165138" w:rsidRDefault="00074FD5" w:rsidP="00240216">
            <w:pPr>
              <w:rPr>
                <w:b/>
                <w:bCs/>
                <w:sz w:val="24"/>
                <w:szCs w:val="24"/>
              </w:rPr>
            </w:pPr>
          </w:p>
        </w:tc>
        <w:tc>
          <w:tcPr>
            <w:tcW w:w="184" w:type="pct"/>
          </w:tcPr>
          <w:p w14:paraId="08D5ABE8" w14:textId="77777777" w:rsidR="00074FD5" w:rsidRPr="00165138" w:rsidRDefault="00074FD5" w:rsidP="00240216">
            <w:pPr>
              <w:rPr>
                <w:b/>
                <w:bCs/>
                <w:sz w:val="24"/>
                <w:szCs w:val="24"/>
              </w:rPr>
            </w:pPr>
            <w:r>
              <w:rPr>
                <w:b/>
                <w:bCs/>
                <w:sz w:val="24"/>
                <w:szCs w:val="24"/>
              </w:rPr>
              <w:t>3</w:t>
            </w:r>
          </w:p>
        </w:tc>
        <w:tc>
          <w:tcPr>
            <w:tcW w:w="3264" w:type="pct"/>
          </w:tcPr>
          <w:p w14:paraId="08309B8F" w14:textId="77777777" w:rsidR="00074FD5" w:rsidRPr="00165138" w:rsidRDefault="00074FD5" w:rsidP="00240216">
            <w:pPr>
              <w:jc w:val="both"/>
              <w:rPr>
                <w:b/>
                <w:bCs/>
                <w:sz w:val="24"/>
                <w:szCs w:val="24"/>
              </w:rPr>
            </w:pPr>
            <w:r w:rsidRPr="00165138">
              <w:rPr>
                <w:sz w:val="24"/>
                <w:szCs w:val="24"/>
              </w:rPr>
              <w:t>Принципы формирования ассортимента хлебобулочных, мучных кондитерских изделий в организациях различного типа, направлений специализации. Расчет стоимости мучных кондитерских изделий</w:t>
            </w:r>
          </w:p>
        </w:tc>
        <w:tc>
          <w:tcPr>
            <w:tcW w:w="598" w:type="pct"/>
            <w:vMerge/>
            <w:vAlign w:val="center"/>
          </w:tcPr>
          <w:p w14:paraId="4BCC70DD" w14:textId="77777777" w:rsidR="00074FD5" w:rsidRPr="0054620F" w:rsidRDefault="00074FD5" w:rsidP="0054620F">
            <w:pPr>
              <w:ind w:left="34"/>
              <w:jc w:val="center"/>
              <w:rPr>
                <w:rFonts w:eastAsia="MS Mincho"/>
                <w:b/>
                <w:iCs/>
                <w:sz w:val="24"/>
                <w:szCs w:val="24"/>
                <w:lang w:eastAsia="ru-RU"/>
              </w:rPr>
            </w:pPr>
          </w:p>
        </w:tc>
      </w:tr>
      <w:tr w:rsidR="00074FD5" w:rsidRPr="00D5227C" w14:paraId="6D4A371F" w14:textId="77777777" w:rsidTr="0054620F">
        <w:tc>
          <w:tcPr>
            <w:tcW w:w="954" w:type="pct"/>
            <w:vMerge/>
          </w:tcPr>
          <w:p w14:paraId="5289F992" w14:textId="77777777" w:rsidR="00074FD5" w:rsidRPr="00165138" w:rsidRDefault="00074FD5" w:rsidP="00240216">
            <w:pPr>
              <w:rPr>
                <w:b/>
                <w:bCs/>
                <w:sz w:val="24"/>
                <w:szCs w:val="24"/>
              </w:rPr>
            </w:pPr>
          </w:p>
        </w:tc>
        <w:tc>
          <w:tcPr>
            <w:tcW w:w="184" w:type="pct"/>
          </w:tcPr>
          <w:p w14:paraId="1238490F" w14:textId="77777777" w:rsidR="00074FD5" w:rsidRPr="00165138" w:rsidRDefault="00074FD5" w:rsidP="00240216">
            <w:pPr>
              <w:rPr>
                <w:b/>
                <w:bCs/>
                <w:sz w:val="24"/>
                <w:szCs w:val="24"/>
              </w:rPr>
            </w:pPr>
            <w:r>
              <w:rPr>
                <w:b/>
                <w:bCs/>
                <w:sz w:val="24"/>
                <w:szCs w:val="24"/>
              </w:rPr>
              <w:t>4</w:t>
            </w:r>
          </w:p>
        </w:tc>
        <w:tc>
          <w:tcPr>
            <w:tcW w:w="3264" w:type="pct"/>
          </w:tcPr>
          <w:p w14:paraId="145770F6" w14:textId="77777777" w:rsidR="00074FD5" w:rsidRPr="00165138" w:rsidRDefault="00074FD5" w:rsidP="00240216">
            <w:pPr>
              <w:jc w:val="both"/>
              <w:rPr>
                <w:b/>
                <w:bCs/>
                <w:sz w:val="24"/>
                <w:szCs w:val="24"/>
              </w:rPr>
            </w:pPr>
            <w:r w:rsidRPr="00165138">
              <w:rPr>
                <w:sz w:val="24"/>
                <w:szCs w:val="24"/>
              </w:rPr>
              <w:t xml:space="preserve">Технологическая документация, порядок ее разработки. Правила адаптации, разработки авторских </w:t>
            </w:r>
            <w:r w:rsidR="00BE7695" w:rsidRPr="00165138">
              <w:rPr>
                <w:sz w:val="24"/>
                <w:szCs w:val="24"/>
              </w:rPr>
              <w:t>рецептур хлебобулочных</w:t>
            </w:r>
            <w:r w:rsidRPr="00165138">
              <w:rPr>
                <w:sz w:val="24"/>
                <w:szCs w:val="24"/>
              </w:rPr>
              <w:t>, мучных кондитерских изделий сложного ассортимента. Нормативно-технологическая документация кондитера: справочник кондитера, сборники рецептур, отраслевые стандарты, порядок их использования</w:t>
            </w:r>
          </w:p>
        </w:tc>
        <w:tc>
          <w:tcPr>
            <w:tcW w:w="598" w:type="pct"/>
            <w:vMerge/>
            <w:vAlign w:val="center"/>
          </w:tcPr>
          <w:p w14:paraId="79953CCB" w14:textId="77777777" w:rsidR="00074FD5" w:rsidRPr="0054620F" w:rsidRDefault="00074FD5" w:rsidP="0054620F">
            <w:pPr>
              <w:ind w:left="34"/>
              <w:jc w:val="center"/>
              <w:rPr>
                <w:rFonts w:eastAsia="MS Mincho"/>
                <w:b/>
                <w:iCs/>
                <w:sz w:val="24"/>
                <w:szCs w:val="24"/>
                <w:lang w:eastAsia="ru-RU"/>
              </w:rPr>
            </w:pPr>
          </w:p>
        </w:tc>
      </w:tr>
      <w:tr w:rsidR="00074FD5" w:rsidRPr="00D5227C" w14:paraId="2D39A534" w14:textId="77777777" w:rsidTr="0054620F">
        <w:tc>
          <w:tcPr>
            <w:tcW w:w="954" w:type="pct"/>
            <w:vMerge/>
          </w:tcPr>
          <w:p w14:paraId="5331985F" w14:textId="77777777" w:rsidR="00074FD5" w:rsidRPr="00165138" w:rsidRDefault="00074FD5" w:rsidP="00240216">
            <w:pPr>
              <w:rPr>
                <w:b/>
                <w:bCs/>
                <w:sz w:val="24"/>
                <w:szCs w:val="24"/>
              </w:rPr>
            </w:pPr>
          </w:p>
        </w:tc>
        <w:tc>
          <w:tcPr>
            <w:tcW w:w="184" w:type="pct"/>
          </w:tcPr>
          <w:p w14:paraId="30AF54F2" w14:textId="77777777" w:rsidR="00074FD5" w:rsidRPr="00165138" w:rsidRDefault="00074FD5" w:rsidP="00240216">
            <w:pPr>
              <w:rPr>
                <w:b/>
                <w:bCs/>
                <w:sz w:val="24"/>
                <w:szCs w:val="24"/>
              </w:rPr>
            </w:pPr>
            <w:r>
              <w:rPr>
                <w:b/>
                <w:bCs/>
                <w:sz w:val="24"/>
                <w:szCs w:val="24"/>
              </w:rPr>
              <w:t>5</w:t>
            </w:r>
          </w:p>
        </w:tc>
        <w:tc>
          <w:tcPr>
            <w:tcW w:w="3264" w:type="pct"/>
          </w:tcPr>
          <w:p w14:paraId="515A98FC" w14:textId="77777777" w:rsidR="00074FD5" w:rsidRPr="00165138" w:rsidRDefault="00074FD5" w:rsidP="00240216">
            <w:pPr>
              <w:jc w:val="both"/>
              <w:rPr>
                <w:b/>
                <w:bCs/>
                <w:sz w:val="24"/>
                <w:szCs w:val="24"/>
              </w:rPr>
            </w:pPr>
            <w:r w:rsidRPr="00165138">
              <w:rPr>
                <w:sz w:val="24"/>
                <w:szCs w:val="24"/>
              </w:rPr>
              <w:t>Учетно-отчетная документация кондитера, порядок ее оформления</w:t>
            </w:r>
          </w:p>
        </w:tc>
        <w:tc>
          <w:tcPr>
            <w:tcW w:w="598" w:type="pct"/>
            <w:vMerge/>
            <w:vAlign w:val="center"/>
          </w:tcPr>
          <w:p w14:paraId="1BABE9EB" w14:textId="77777777" w:rsidR="00074FD5" w:rsidRPr="0054620F" w:rsidRDefault="00074FD5" w:rsidP="0054620F">
            <w:pPr>
              <w:ind w:left="34"/>
              <w:jc w:val="center"/>
              <w:rPr>
                <w:rFonts w:eastAsia="MS Mincho"/>
                <w:b/>
                <w:iCs/>
                <w:sz w:val="24"/>
                <w:szCs w:val="24"/>
                <w:lang w:eastAsia="ru-RU"/>
              </w:rPr>
            </w:pPr>
          </w:p>
        </w:tc>
      </w:tr>
      <w:tr w:rsidR="008F330F" w:rsidRPr="00D5227C" w14:paraId="55E2D205" w14:textId="77777777" w:rsidTr="0054620F">
        <w:tc>
          <w:tcPr>
            <w:tcW w:w="954" w:type="pct"/>
            <w:vMerge/>
          </w:tcPr>
          <w:p w14:paraId="178384A6" w14:textId="77777777" w:rsidR="008F330F" w:rsidRPr="00165138" w:rsidRDefault="008F330F" w:rsidP="00240216">
            <w:pPr>
              <w:rPr>
                <w:b/>
                <w:bCs/>
                <w:sz w:val="24"/>
                <w:szCs w:val="24"/>
              </w:rPr>
            </w:pPr>
          </w:p>
        </w:tc>
        <w:tc>
          <w:tcPr>
            <w:tcW w:w="3448" w:type="pct"/>
            <w:gridSpan w:val="2"/>
          </w:tcPr>
          <w:p w14:paraId="2B849618" w14:textId="77777777" w:rsidR="008F330F" w:rsidRPr="00165138" w:rsidRDefault="00C90903" w:rsidP="00240216">
            <w:pPr>
              <w:rPr>
                <w:b/>
                <w:bCs/>
                <w:sz w:val="24"/>
                <w:szCs w:val="24"/>
              </w:rPr>
            </w:pPr>
            <w:r>
              <w:rPr>
                <w:b/>
                <w:bCs/>
                <w:sz w:val="24"/>
                <w:szCs w:val="24"/>
              </w:rPr>
              <w:t>Практические занятия</w:t>
            </w:r>
          </w:p>
        </w:tc>
        <w:tc>
          <w:tcPr>
            <w:tcW w:w="598" w:type="pct"/>
            <w:vAlign w:val="center"/>
          </w:tcPr>
          <w:p w14:paraId="187EDCA1" w14:textId="77777777" w:rsidR="008F330F" w:rsidRPr="0054620F" w:rsidRDefault="00074FD5" w:rsidP="0054620F">
            <w:pPr>
              <w:ind w:left="34"/>
              <w:jc w:val="center"/>
              <w:rPr>
                <w:rFonts w:eastAsia="MS Mincho"/>
                <w:b/>
                <w:iCs/>
                <w:sz w:val="24"/>
                <w:szCs w:val="24"/>
                <w:lang w:eastAsia="ru-RU"/>
              </w:rPr>
            </w:pPr>
            <w:r w:rsidRPr="0054620F">
              <w:rPr>
                <w:rFonts w:eastAsia="MS Mincho"/>
                <w:b/>
                <w:iCs/>
                <w:sz w:val="24"/>
                <w:szCs w:val="24"/>
                <w:lang w:eastAsia="ru-RU"/>
              </w:rPr>
              <w:t>4/4</w:t>
            </w:r>
          </w:p>
        </w:tc>
      </w:tr>
      <w:tr w:rsidR="008F330F" w:rsidRPr="00D5227C" w14:paraId="1AF4E0E9" w14:textId="77777777" w:rsidTr="0054620F">
        <w:tc>
          <w:tcPr>
            <w:tcW w:w="954" w:type="pct"/>
            <w:vMerge/>
          </w:tcPr>
          <w:p w14:paraId="799FF93B" w14:textId="77777777" w:rsidR="008F330F" w:rsidRPr="00165138" w:rsidRDefault="008F330F" w:rsidP="008F330F">
            <w:pPr>
              <w:rPr>
                <w:b/>
                <w:bCs/>
                <w:sz w:val="24"/>
                <w:szCs w:val="24"/>
              </w:rPr>
            </w:pPr>
          </w:p>
        </w:tc>
        <w:tc>
          <w:tcPr>
            <w:tcW w:w="184" w:type="pct"/>
          </w:tcPr>
          <w:p w14:paraId="09295076" w14:textId="77777777" w:rsidR="008F330F" w:rsidRPr="00165138" w:rsidRDefault="008F330F" w:rsidP="008F330F">
            <w:pPr>
              <w:rPr>
                <w:b/>
                <w:bCs/>
                <w:sz w:val="24"/>
                <w:szCs w:val="24"/>
              </w:rPr>
            </w:pPr>
            <w:r>
              <w:rPr>
                <w:b/>
                <w:bCs/>
                <w:sz w:val="24"/>
                <w:szCs w:val="24"/>
              </w:rPr>
              <w:t>1</w:t>
            </w:r>
          </w:p>
        </w:tc>
        <w:tc>
          <w:tcPr>
            <w:tcW w:w="3264" w:type="pct"/>
          </w:tcPr>
          <w:p w14:paraId="11007472" w14:textId="77777777" w:rsidR="008F330F" w:rsidRPr="00165138" w:rsidRDefault="008F330F" w:rsidP="008F330F">
            <w:pPr>
              <w:jc w:val="both"/>
              <w:rPr>
                <w:b/>
                <w:bCs/>
                <w:sz w:val="24"/>
                <w:szCs w:val="24"/>
              </w:rPr>
            </w:pPr>
            <w:r w:rsidRPr="00165138">
              <w:rPr>
                <w:sz w:val="24"/>
                <w:szCs w:val="24"/>
              </w:rPr>
              <w:t>Разработка технологических карт по различным источникам: сборникам рецептур, справочнику кондитера. Разработка калькуляционных карт, наряда-заказа</w:t>
            </w:r>
          </w:p>
        </w:tc>
        <w:tc>
          <w:tcPr>
            <w:tcW w:w="598" w:type="pct"/>
            <w:vAlign w:val="center"/>
          </w:tcPr>
          <w:p w14:paraId="597FE805" w14:textId="77777777" w:rsidR="008F330F" w:rsidRPr="0054620F" w:rsidRDefault="00074FD5" w:rsidP="0054620F">
            <w:pPr>
              <w:ind w:left="34"/>
              <w:jc w:val="center"/>
              <w:rPr>
                <w:rFonts w:eastAsia="MS Mincho"/>
                <w:b/>
                <w:iCs/>
                <w:sz w:val="24"/>
                <w:szCs w:val="24"/>
                <w:lang w:eastAsia="ru-RU"/>
              </w:rPr>
            </w:pPr>
            <w:r w:rsidRPr="0054620F">
              <w:rPr>
                <w:rFonts w:eastAsia="MS Mincho"/>
                <w:b/>
                <w:iCs/>
                <w:sz w:val="24"/>
                <w:szCs w:val="24"/>
                <w:lang w:eastAsia="ru-RU"/>
              </w:rPr>
              <w:t>2</w:t>
            </w:r>
          </w:p>
        </w:tc>
      </w:tr>
      <w:tr w:rsidR="008F330F" w:rsidRPr="00D5227C" w14:paraId="5BF9A078" w14:textId="77777777" w:rsidTr="0054620F">
        <w:tc>
          <w:tcPr>
            <w:tcW w:w="954" w:type="pct"/>
            <w:vMerge/>
          </w:tcPr>
          <w:p w14:paraId="3F64FCFF" w14:textId="77777777" w:rsidR="008F330F" w:rsidRPr="00165138" w:rsidRDefault="008F330F" w:rsidP="008F330F">
            <w:pPr>
              <w:rPr>
                <w:b/>
                <w:bCs/>
                <w:sz w:val="24"/>
                <w:szCs w:val="24"/>
              </w:rPr>
            </w:pPr>
          </w:p>
        </w:tc>
        <w:tc>
          <w:tcPr>
            <w:tcW w:w="184" w:type="pct"/>
          </w:tcPr>
          <w:p w14:paraId="204A9EE0" w14:textId="77777777" w:rsidR="008F330F" w:rsidRPr="00165138" w:rsidRDefault="008F330F" w:rsidP="008F330F">
            <w:pPr>
              <w:rPr>
                <w:b/>
                <w:bCs/>
                <w:sz w:val="24"/>
                <w:szCs w:val="24"/>
              </w:rPr>
            </w:pPr>
            <w:r>
              <w:rPr>
                <w:b/>
                <w:bCs/>
                <w:sz w:val="24"/>
                <w:szCs w:val="24"/>
              </w:rPr>
              <w:t>2</w:t>
            </w:r>
          </w:p>
        </w:tc>
        <w:tc>
          <w:tcPr>
            <w:tcW w:w="3264" w:type="pct"/>
          </w:tcPr>
          <w:p w14:paraId="69BDC1DA" w14:textId="77777777" w:rsidR="008F330F" w:rsidRPr="00165138" w:rsidRDefault="008F330F" w:rsidP="008F330F">
            <w:pPr>
              <w:jc w:val="both"/>
              <w:rPr>
                <w:b/>
                <w:bCs/>
                <w:sz w:val="24"/>
                <w:szCs w:val="24"/>
              </w:rPr>
            </w:pPr>
            <w:r w:rsidRPr="00165138">
              <w:rPr>
                <w:sz w:val="24"/>
                <w:szCs w:val="24"/>
              </w:rPr>
              <w:t xml:space="preserve">Адаптация </w:t>
            </w:r>
            <w:proofErr w:type="spellStart"/>
            <w:r w:rsidRPr="00165138">
              <w:rPr>
                <w:sz w:val="24"/>
                <w:szCs w:val="24"/>
              </w:rPr>
              <w:t>рецептурхлебобулочных</w:t>
            </w:r>
            <w:proofErr w:type="spellEnd"/>
            <w:r w:rsidRPr="00165138">
              <w:rPr>
                <w:sz w:val="24"/>
                <w:szCs w:val="24"/>
              </w:rPr>
              <w:t xml:space="preserve">, мучных кондитерских изделий сложного ассортимента с </w:t>
            </w:r>
            <w:r w:rsidRPr="00165138">
              <w:rPr>
                <w:sz w:val="24"/>
                <w:szCs w:val="24"/>
              </w:rPr>
              <w:lastRenderedPageBreak/>
              <w:t>учетом изменения выхода готовых изделий, взаимозаменяемости сырья и пр.</w:t>
            </w:r>
          </w:p>
        </w:tc>
        <w:tc>
          <w:tcPr>
            <w:tcW w:w="598" w:type="pct"/>
            <w:vAlign w:val="center"/>
          </w:tcPr>
          <w:p w14:paraId="2FC2B72A" w14:textId="77777777" w:rsidR="008F330F" w:rsidRPr="0054620F" w:rsidRDefault="00074FD5" w:rsidP="0054620F">
            <w:pPr>
              <w:ind w:left="34"/>
              <w:jc w:val="center"/>
              <w:rPr>
                <w:rFonts w:eastAsia="MS Mincho"/>
                <w:b/>
                <w:iCs/>
                <w:sz w:val="24"/>
                <w:szCs w:val="24"/>
                <w:lang w:eastAsia="ru-RU"/>
              </w:rPr>
            </w:pPr>
            <w:r w:rsidRPr="0054620F">
              <w:rPr>
                <w:rFonts w:eastAsia="MS Mincho"/>
                <w:b/>
                <w:iCs/>
                <w:sz w:val="24"/>
                <w:szCs w:val="24"/>
                <w:lang w:eastAsia="ru-RU"/>
              </w:rPr>
              <w:lastRenderedPageBreak/>
              <w:t>2</w:t>
            </w:r>
          </w:p>
        </w:tc>
      </w:tr>
      <w:tr w:rsidR="00074FD5" w:rsidRPr="00D5227C" w14:paraId="2F4E4707" w14:textId="77777777" w:rsidTr="0054620F">
        <w:tc>
          <w:tcPr>
            <w:tcW w:w="954" w:type="pct"/>
            <w:vMerge w:val="restart"/>
          </w:tcPr>
          <w:p w14:paraId="128E101C" w14:textId="77777777" w:rsidR="00074FD5" w:rsidRPr="00165138" w:rsidRDefault="00074FD5" w:rsidP="0054620F">
            <w:pPr>
              <w:spacing w:line="276" w:lineRule="auto"/>
              <w:rPr>
                <w:b/>
                <w:bCs/>
                <w:sz w:val="24"/>
                <w:szCs w:val="24"/>
              </w:rPr>
            </w:pPr>
            <w:r w:rsidRPr="00165138">
              <w:rPr>
                <w:b/>
                <w:bCs/>
                <w:sz w:val="24"/>
                <w:szCs w:val="24"/>
              </w:rPr>
              <w:t>Тема 1.2.</w:t>
            </w:r>
            <w:r w:rsidRPr="00165138">
              <w:rPr>
                <w:bCs/>
                <w:sz w:val="24"/>
                <w:szCs w:val="24"/>
              </w:rPr>
              <w:t>Характеристика процессов приготовления, оформления и подготовки к реализации хлебобулочных, мучных кондитерских изделий</w:t>
            </w:r>
          </w:p>
        </w:tc>
        <w:tc>
          <w:tcPr>
            <w:tcW w:w="3448" w:type="pct"/>
            <w:gridSpan w:val="2"/>
          </w:tcPr>
          <w:p w14:paraId="6F0CC6F4" w14:textId="77777777" w:rsidR="00074FD5" w:rsidRPr="00165138" w:rsidRDefault="00074FD5" w:rsidP="00240216">
            <w:pPr>
              <w:rPr>
                <w:b/>
                <w:bCs/>
                <w:sz w:val="24"/>
                <w:szCs w:val="24"/>
              </w:rPr>
            </w:pPr>
            <w:r w:rsidRPr="00165138">
              <w:rPr>
                <w:b/>
                <w:bCs/>
                <w:sz w:val="24"/>
                <w:szCs w:val="24"/>
              </w:rPr>
              <w:t>Содержание</w:t>
            </w:r>
          </w:p>
        </w:tc>
        <w:tc>
          <w:tcPr>
            <w:tcW w:w="598" w:type="pct"/>
            <w:vMerge w:val="restart"/>
            <w:vAlign w:val="center"/>
          </w:tcPr>
          <w:p w14:paraId="5839751A" w14:textId="77777777" w:rsidR="00074FD5" w:rsidRPr="0054620F" w:rsidRDefault="00074FD5" w:rsidP="0054620F">
            <w:pPr>
              <w:ind w:left="34"/>
              <w:jc w:val="center"/>
              <w:rPr>
                <w:rFonts w:eastAsia="MS Mincho"/>
                <w:b/>
                <w:iCs/>
                <w:sz w:val="24"/>
                <w:szCs w:val="24"/>
                <w:lang w:eastAsia="ru-RU"/>
              </w:rPr>
            </w:pPr>
            <w:r w:rsidRPr="0054620F">
              <w:rPr>
                <w:rFonts w:eastAsia="MS Mincho"/>
                <w:b/>
                <w:iCs/>
                <w:sz w:val="24"/>
                <w:szCs w:val="24"/>
                <w:lang w:eastAsia="ru-RU"/>
              </w:rPr>
              <w:t>6</w:t>
            </w:r>
          </w:p>
        </w:tc>
      </w:tr>
      <w:tr w:rsidR="00074FD5" w:rsidRPr="00D5227C" w14:paraId="4E949A3E" w14:textId="77777777" w:rsidTr="0054620F">
        <w:tc>
          <w:tcPr>
            <w:tcW w:w="954" w:type="pct"/>
            <w:vMerge/>
          </w:tcPr>
          <w:p w14:paraId="6907B68D" w14:textId="77777777" w:rsidR="00074FD5" w:rsidRPr="00165138" w:rsidRDefault="00074FD5" w:rsidP="0054620F">
            <w:pPr>
              <w:rPr>
                <w:b/>
                <w:bCs/>
                <w:sz w:val="24"/>
                <w:szCs w:val="24"/>
              </w:rPr>
            </w:pPr>
          </w:p>
        </w:tc>
        <w:tc>
          <w:tcPr>
            <w:tcW w:w="184" w:type="pct"/>
          </w:tcPr>
          <w:p w14:paraId="67F32559" w14:textId="77777777" w:rsidR="00074FD5" w:rsidRPr="00165138" w:rsidRDefault="00074FD5" w:rsidP="008F330F">
            <w:pPr>
              <w:rPr>
                <w:b/>
                <w:bCs/>
                <w:sz w:val="24"/>
                <w:szCs w:val="24"/>
              </w:rPr>
            </w:pPr>
            <w:r>
              <w:rPr>
                <w:b/>
                <w:bCs/>
                <w:sz w:val="24"/>
                <w:szCs w:val="24"/>
              </w:rPr>
              <w:t>1</w:t>
            </w:r>
          </w:p>
        </w:tc>
        <w:tc>
          <w:tcPr>
            <w:tcW w:w="3264" w:type="pct"/>
          </w:tcPr>
          <w:p w14:paraId="75ECB746" w14:textId="77777777" w:rsidR="00074FD5" w:rsidRPr="00165138" w:rsidRDefault="00074FD5" w:rsidP="008F330F">
            <w:pPr>
              <w:jc w:val="both"/>
              <w:rPr>
                <w:b/>
                <w:bCs/>
                <w:sz w:val="24"/>
                <w:szCs w:val="24"/>
              </w:rPr>
            </w:pPr>
            <w:r w:rsidRPr="00165138">
              <w:rPr>
                <w:bCs/>
                <w:sz w:val="24"/>
                <w:szCs w:val="24"/>
              </w:rPr>
              <w:t xml:space="preserve">Технологический цикл приготовления, оформления и подготовки к реализации хлебобулочных, мучных кондитерских изделий. </w:t>
            </w:r>
            <w:r w:rsidRPr="00165138">
              <w:rPr>
                <w:sz w:val="24"/>
                <w:szCs w:val="24"/>
                <w:u w:color="000000"/>
              </w:rPr>
              <w:t>Последовательность выполнения технологических операций и их характеристика. Профессиональный словарь кондитера</w:t>
            </w:r>
          </w:p>
        </w:tc>
        <w:tc>
          <w:tcPr>
            <w:tcW w:w="598" w:type="pct"/>
            <w:vMerge/>
            <w:vAlign w:val="center"/>
          </w:tcPr>
          <w:p w14:paraId="153FE082" w14:textId="77777777" w:rsidR="00074FD5" w:rsidRPr="0054620F" w:rsidRDefault="00074FD5" w:rsidP="0054620F">
            <w:pPr>
              <w:ind w:left="34"/>
              <w:jc w:val="center"/>
              <w:rPr>
                <w:rFonts w:eastAsia="MS Mincho"/>
                <w:b/>
                <w:iCs/>
                <w:sz w:val="24"/>
                <w:szCs w:val="24"/>
                <w:lang w:eastAsia="ru-RU"/>
              </w:rPr>
            </w:pPr>
          </w:p>
        </w:tc>
      </w:tr>
      <w:tr w:rsidR="00074FD5" w:rsidRPr="00D5227C" w14:paraId="758C814F" w14:textId="77777777" w:rsidTr="0054620F">
        <w:tc>
          <w:tcPr>
            <w:tcW w:w="954" w:type="pct"/>
            <w:vMerge/>
          </w:tcPr>
          <w:p w14:paraId="35EE0D26" w14:textId="77777777" w:rsidR="00074FD5" w:rsidRPr="00165138" w:rsidRDefault="00074FD5" w:rsidP="0054620F">
            <w:pPr>
              <w:rPr>
                <w:b/>
                <w:bCs/>
                <w:sz w:val="24"/>
                <w:szCs w:val="24"/>
              </w:rPr>
            </w:pPr>
          </w:p>
        </w:tc>
        <w:tc>
          <w:tcPr>
            <w:tcW w:w="184" w:type="pct"/>
          </w:tcPr>
          <w:p w14:paraId="087B2F5E" w14:textId="77777777" w:rsidR="00074FD5" w:rsidRPr="00165138" w:rsidRDefault="00074FD5" w:rsidP="008F330F">
            <w:pPr>
              <w:rPr>
                <w:b/>
                <w:bCs/>
                <w:sz w:val="24"/>
                <w:szCs w:val="24"/>
              </w:rPr>
            </w:pPr>
            <w:r>
              <w:rPr>
                <w:b/>
                <w:bCs/>
                <w:sz w:val="24"/>
                <w:szCs w:val="24"/>
              </w:rPr>
              <w:t>2</w:t>
            </w:r>
          </w:p>
        </w:tc>
        <w:tc>
          <w:tcPr>
            <w:tcW w:w="3264" w:type="pct"/>
          </w:tcPr>
          <w:p w14:paraId="78D4E457" w14:textId="77777777" w:rsidR="00074FD5" w:rsidRPr="00165138" w:rsidRDefault="00074FD5" w:rsidP="008F330F">
            <w:pPr>
              <w:jc w:val="both"/>
              <w:rPr>
                <w:b/>
                <w:bCs/>
                <w:sz w:val="24"/>
                <w:szCs w:val="24"/>
              </w:rPr>
            </w:pPr>
            <w:r w:rsidRPr="00165138">
              <w:rPr>
                <w:sz w:val="24"/>
                <w:szCs w:val="24"/>
                <w:u w:color="000000"/>
              </w:rPr>
              <w:t xml:space="preserve">Физико-химические процессы, влияющие на формирование качества хлебобулочных, мучных кондитерских изделий. </w:t>
            </w:r>
          </w:p>
        </w:tc>
        <w:tc>
          <w:tcPr>
            <w:tcW w:w="598" w:type="pct"/>
            <w:vMerge/>
            <w:vAlign w:val="center"/>
          </w:tcPr>
          <w:p w14:paraId="1A48CA7B" w14:textId="77777777" w:rsidR="00074FD5" w:rsidRPr="0054620F" w:rsidRDefault="00074FD5" w:rsidP="0054620F">
            <w:pPr>
              <w:ind w:left="34"/>
              <w:jc w:val="center"/>
              <w:rPr>
                <w:rFonts w:eastAsia="MS Mincho"/>
                <w:b/>
                <w:iCs/>
                <w:sz w:val="24"/>
                <w:szCs w:val="24"/>
                <w:lang w:eastAsia="ru-RU"/>
              </w:rPr>
            </w:pPr>
          </w:p>
        </w:tc>
      </w:tr>
      <w:tr w:rsidR="00074FD5" w:rsidRPr="00D5227C" w14:paraId="5F307C84" w14:textId="77777777" w:rsidTr="0054620F">
        <w:tc>
          <w:tcPr>
            <w:tcW w:w="954" w:type="pct"/>
            <w:vMerge w:val="restart"/>
          </w:tcPr>
          <w:p w14:paraId="2A49AF7B" w14:textId="77777777" w:rsidR="00074FD5" w:rsidRPr="008F330F" w:rsidRDefault="00074FD5" w:rsidP="0054620F">
            <w:pPr>
              <w:spacing w:line="276" w:lineRule="auto"/>
              <w:rPr>
                <w:b/>
                <w:bCs/>
                <w:sz w:val="24"/>
                <w:szCs w:val="24"/>
              </w:rPr>
            </w:pPr>
            <w:r w:rsidRPr="00165138">
              <w:rPr>
                <w:b/>
                <w:bCs/>
                <w:sz w:val="24"/>
                <w:szCs w:val="24"/>
              </w:rPr>
              <w:t xml:space="preserve">Тема 1.3. </w:t>
            </w:r>
            <w:r w:rsidRPr="00165138">
              <w:rPr>
                <w:sz w:val="24"/>
                <w:szCs w:val="24"/>
              </w:rPr>
              <w:t xml:space="preserve">Организация и техническое оснащение работ по приготовлению, оформлению и  </w:t>
            </w:r>
            <w:r w:rsidRPr="00165138">
              <w:rPr>
                <w:bCs/>
                <w:sz w:val="24"/>
                <w:szCs w:val="24"/>
              </w:rPr>
              <w:t>подготовке к реализации хлебобулочных, мучных кондитерских изделий</w:t>
            </w:r>
          </w:p>
          <w:p w14:paraId="67DDDE38" w14:textId="77777777" w:rsidR="00074FD5" w:rsidRPr="00165138" w:rsidRDefault="00074FD5" w:rsidP="0054620F">
            <w:pPr>
              <w:rPr>
                <w:b/>
                <w:bCs/>
                <w:sz w:val="24"/>
                <w:szCs w:val="24"/>
              </w:rPr>
            </w:pPr>
          </w:p>
        </w:tc>
        <w:tc>
          <w:tcPr>
            <w:tcW w:w="3448" w:type="pct"/>
            <w:gridSpan w:val="2"/>
          </w:tcPr>
          <w:p w14:paraId="45A2F0B2" w14:textId="77777777" w:rsidR="00074FD5" w:rsidRPr="00165138" w:rsidRDefault="00074FD5" w:rsidP="008F330F">
            <w:pPr>
              <w:rPr>
                <w:b/>
                <w:bCs/>
                <w:sz w:val="24"/>
                <w:szCs w:val="24"/>
              </w:rPr>
            </w:pPr>
            <w:r w:rsidRPr="00165138">
              <w:rPr>
                <w:b/>
                <w:bCs/>
                <w:sz w:val="24"/>
                <w:szCs w:val="24"/>
              </w:rPr>
              <w:t xml:space="preserve">Содержание </w:t>
            </w:r>
          </w:p>
        </w:tc>
        <w:tc>
          <w:tcPr>
            <w:tcW w:w="598" w:type="pct"/>
            <w:vMerge w:val="restart"/>
            <w:vAlign w:val="center"/>
          </w:tcPr>
          <w:p w14:paraId="16F8BB27" w14:textId="77777777" w:rsidR="00074FD5" w:rsidRPr="0054620F" w:rsidRDefault="00074FD5" w:rsidP="0054620F">
            <w:pPr>
              <w:ind w:left="34"/>
              <w:jc w:val="center"/>
              <w:rPr>
                <w:rFonts w:eastAsia="MS Mincho"/>
                <w:b/>
                <w:iCs/>
                <w:sz w:val="24"/>
                <w:szCs w:val="24"/>
                <w:lang w:eastAsia="ru-RU"/>
              </w:rPr>
            </w:pPr>
            <w:r w:rsidRPr="0054620F">
              <w:rPr>
                <w:rFonts w:eastAsia="MS Mincho"/>
                <w:b/>
                <w:iCs/>
                <w:sz w:val="24"/>
                <w:szCs w:val="24"/>
                <w:lang w:eastAsia="ru-RU"/>
              </w:rPr>
              <w:t>8</w:t>
            </w:r>
          </w:p>
        </w:tc>
      </w:tr>
      <w:tr w:rsidR="00074FD5" w:rsidRPr="00D5227C" w14:paraId="6A71346B" w14:textId="77777777" w:rsidTr="0054620F">
        <w:tc>
          <w:tcPr>
            <w:tcW w:w="954" w:type="pct"/>
            <w:vMerge/>
          </w:tcPr>
          <w:p w14:paraId="6225BA61" w14:textId="77777777" w:rsidR="00074FD5" w:rsidRPr="00165138" w:rsidRDefault="00074FD5" w:rsidP="008F330F">
            <w:pPr>
              <w:rPr>
                <w:b/>
                <w:bCs/>
                <w:sz w:val="24"/>
                <w:szCs w:val="24"/>
              </w:rPr>
            </w:pPr>
          </w:p>
        </w:tc>
        <w:tc>
          <w:tcPr>
            <w:tcW w:w="184" w:type="pct"/>
          </w:tcPr>
          <w:p w14:paraId="5C6C00B1" w14:textId="77777777" w:rsidR="00074FD5" w:rsidRPr="00165138" w:rsidRDefault="00074FD5" w:rsidP="008F330F">
            <w:pPr>
              <w:rPr>
                <w:b/>
                <w:bCs/>
                <w:sz w:val="24"/>
                <w:szCs w:val="24"/>
              </w:rPr>
            </w:pPr>
            <w:r>
              <w:rPr>
                <w:b/>
                <w:bCs/>
                <w:sz w:val="24"/>
                <w:szCs w:val="24"/>
              </w:rPr>
              <w:t>1</w:t>
            </w:r>
          </w:p>
        </w:tc>
        <w:tc>
          <w:tcPr>
            <w:tcW w:w="3264" w:type="pct"/>
          </w:tcPr>
          <w:p w14:paraId="36635DE5" w14:textId="77777777" w:rsidR="00074FD5" w:rsidRPr="00165138" w:rsidRDefault="00074FD5" w:rsidP="008F330F">
            <w:pPr>
              <w:jc w:val="both"/>
              <w:rPr>
                <w:b/>
                <w:bCs/>
                <w:sz w:val="24"/>
                <w:szCs w:val="24"/>
              </w:rPr>
            </w:pPr>
            <w:r w:rsidRPr="00165138">
              <w:rPr>
                <w:bCs/>
                <w:sz w:val="24"/>
                <w:szCs w:val="24"/>
              </w:rPr>
              <w:t>Организация и техническое оснащение работ</w:t>
            </w:r>
            <w:r w:rsidRPr="00165138">
              <w:rPr>
                <w:sz w:val="24"/>
                <w:szCs w:val="24"/>
                <w:u w:color="000000"/>
              </w:rPr>
              <w:t xml:space="preserve"> на различных участках кондитерского цеха.</w:t>
            </w:r>
            <w:r w:rsidRPr="00165138">
              <w:rPr>
                <w:bCs/>
                <w:sz w:val="24"/>
                <w:szCs w:val="24"/>
              </w:rPr>
              <w:t xml:space="preserve"> Виды, назначение технологического оборудования и производственного инвентаря, инструментов, посуды, правила их подбора и безопасного использования, правила ухода за ними. Требования к организации рабочих мест. Правила организации хранения кондитерского сырья и материалов в цехе. Правила утилизации отходов.</w:t>
            </w:r>
          </w:p>
        </w:tc>
        <w:tc>
          <w:tcPr>
            <w:tcW w:w="598" w:type="pct"/>
            <w:vMerge/>
            <w:vAlign w:val="center"/>
          </w:tcPr>
          <w:p w14:paraId="1D15DAA2" w14:textId="77777777" w:rsidR="00074FD5" w:rsidRPr="0054620F" w:rsidRDefault="00074FD5" w:rsidP="0054620F">
            <w:pPr>
              <w:ind w:left="34"/>
              <w:jc w:val="center"/>
              <w:rPr>
                <w:rFonts w:eastAsia="MS Mincho"/>
                <w:b/>
                <w:iCs/>
                <w:sz w:val="24"/>
                <w:szCs w:val="24"/>
                <w:lang w:eastAsia="ru-RU"/>
              </w:rPr>
            </w:pPr>
          </w:p>
        </w:tc>
      </w:tr>
      <w:tr w:rsidR="00074FD5" w:rsidRPr="00D5227C" w14:paraId="04EBE8AB" w14:textId="77777777" w:rsidTr="0054620F">
        <w:tc>
          <w:tcPr>
            <w:tcW w:w="954" w:type="pct"/>
            <w:vMerge/>
          </w:tcPr>
          <w:p w14:paraId="13F4D639" w14:textId="77777777" w:rsidR="00074FD5" w:rsidRPr="00165138" w:rsidRDefault="00074FD5" w:rsidP="008F330F">
            <w:pPr>
              <w:rPr>
                <w:b/>
                <w:bCs/>
                <w:sz w:val="24"/>
                <w:szCs w:val="24"/>
              </w:rPr>
            </w:pPr>
          </w:p>
        </w:tc>
        <w:tc>
          <w:tcPr>
            <w:tcW w:w="184" w:type="pct"/>
          </w:tcPr>
          <w:p w14:paraId="32CB0B05" w14:textId="77777777" w:rsidR="00074FD5" w:rsidRPr="00165138" w:rsidRDefault="00074FD5" w:rsidP="008F330F">
            <w:pPr>
              <w:rPr>
                <w:b/>
                <w:bCs/>
                <w:sz w:val="24"/>
                <w:szCs w:val="24"/>
              </w:rPr>
            </w:pPr>
            <w:r>
              <w:rPr>
                <w:b/>
                <w:bCs/>
                <w:sz w:val="24"/>
                <w:szCs w:val="24"/>
              </w:rPr>
              <w:t>2</w:t>
            </w:r>
          </w:p>
        </w:tc>
        <w:tc>
          <w:tcPr>
            <w:tcW w:w="3264" w:type="pct"/>
          </w:tcPr>
          <w:p w14:paraId="32728F24" w14:textId="77777777" w:rsidR="00074FD5" w:rsidRPr="00165138" w:rsidRDefault="00074FD5" w:rsidP="008F330F">
            <w:pPr>
              <w:jc w:val="both"/>
              <w:rPr>
                <w:b/>
                <w:bCs/>
                <w:sz w:val="24"/>
                <w:szCs w:val="24"/>
              </w:rPr>
            </w:pPr>
            <w:r w:rsidRPr="00165138">
              <w:rPr>
                <w:sz w:val="24"/>
                <w:szCs w:val="24"/>
              </w:rPr>
              <w:t>Санитарно-гигиенические требования к выполнению работ в кондитерском цехе. Система ХАССП, как условие обеспечения безопасности продукции и услуг в организациях питания. Санитарно-гигиенические требования к изготовлению и реализации кремовых изделий</w:t>
            </w:r>
          </w:p>
        </w:tc>
        <w:tc>
          <w:tcPr>
            <w:tcW w:w="598" w:type="pct"/>
            <w:vMerge/>
            <w:vAlign w:val="center"/>
          </w:tcPr>
          <w:p w14:paraId="6FEA2720" w14:textId="77777777" w:rsidR="00074FD5" w:rsidRPr="0054620F" w:rsidRDefault="00074FD5" w:rsidP="0054620F">
            <w:pPr>
              <w:ind w:left="34"/>
              <w:jc w:val="center"/>
              <w:rPr>
                <w:rFonts w:eastAsia="MS Mincho"/>
                <w:b/>
                <w:iCs/>
                <w:sz w:val="24"/>
                <w:szCs w:val="24"/>
                <w:lang w:eastAsia="ru-RU"/>
              </w:rPr>
            </w:pPr>
          </w:p>
        </w:tc>
      </w:tr>
      <w:tr w:rsidR="00074FD5" w:rsidRPr="00D5227C" w14:paraId="5BA1BD71" w14:textId="77777777" w:rsidTr="0054620F">
        <w:tc>
          <w:tcPr>
            <w:tcW w:w="954" w:type="pct"/>
            <w:vMerge/>
          </w:tcPr>
          <w:p w14:paraId="6949AD47" w14:textId="77777777" w:rsidR="00074FD5" w:rsidRPr="00165138" w:rsidRDefault="00074FD5" w:rsidP="008F330F">
            <w:pPr>
              <w:rPr>
                <w:b/>
                <w:bCs/>
                <w:sz w:val="24"/>
                <w:szCs w:val="24"/>
              </w:rPr>
            </w:pPr>
          </w:p>
        </w:tc>
        <w:tc>
          <w:tcPr>
            <w:tcW w:w="3448" w:type="pct"/>
            <w:gridSpan w:val="2"/>
          </w:tcPr>
          <w:p w14:paraId="4A896FBC" w14:textId="77777777" w:rsidR="00074FD5" w:rsidRPr="00165138" w:rsidRDefault="00074FD5" w:rsidP="008F330F">
            <w:pPr>
              <w:jc w:val="both"/>
              <w:rPr>
                <w:b/>
                <w:bCs/>
                <w:sz w:val="24"/>
                <w:szCs w:val="24"/>
              </w:rPr>
            </w:pPr>
            <w:r>
              <w:rPr>
                <w:b/>
                <w:bCs/>
                <w:sz w:val="24"/>
                <w:szCs w:val="24"/>
              </w:rPr>
              <w:t>Практические занятия</w:t>
            </w:r>
          </w:p>
        </w:tc>
        <w:tc>
          <w:tcPr>
            <w:tcW w:w="598" w:type="pct"/>
            <w:vAlign w:val="center"/>
          </w:tcPr>
          <w:p w14:paraId="15904B34" w14:textId="77777777" w:rsidR="00074FD5" w:rsidRPr="0054620F" w:rsidRDefault="00074FD5" w:rsidP="0054620F">
            <w:pPr>
              <w:ind w:left="34"/>
              <w:jc w:val="center"/>
              <w:rPr>
                <w:rFonts w:eastAsia="MS Mincho"/>
                <w:b/>
                <w:iCs/>
                <w:sz w:val="24"/>
                <w:szCs w:val="24"/>
                <w:lang w:eastAsia="ru-RU"/>
              </w:rPr>
            </w:pPr>
            <w:r w:rsidRPr="0054620F">
              <w:rPr>
                <w:rFonts w:eastAsia="MS Mincho"/>
                <w:b/>
                <w:iCs/>
                <w:sz w:val="24"/>
                <w:szCs w:val="24"/>
                <w:lang w:eastAsia="ru-RU"/>
              </w:rPr>
              <w:t>6/6</w:t>
            </w:r>
          </w:p>
        </w:tc>
      </w:tr>
      <w:tr w:rsidR="00074FD5" w:rsidRPr="00D5227C" w14:paraId="55738FEF" w14:textId="77777777" w:rsidTr="0054620F">
        <w:tc>
          <w:tcPr>
            <w:tcW w:w="954" w:type="pct"/>
            <w:vMerge/>
          </w:tcPr>
          <w:p w14:paraId="66ED70B0" w14:textId="77777777" w:rsidR="00074FD5" w:rsidRPr="00165138" w:rsidRDefault="00074FD5" w:rsidP="008F330F">
            <w:pPr>
              <w:rPr>
                <w:b/>
                <w:bCs/>
                <w:sz w:val="24"/>
                <w:szCs w:val="24"/>
              </w:rPr>
            </w:pPr>
          </w:p>
        </w:tc>
        <w:tc>
          <w:tcPr>
            <w:tcW w:w="184" w:type="pct"/>
          </w:tcPr>
          <w:p w14:paraId="3E090B92" w14:textId="77777777" w:rsidR="00074FD5" w:rsidRPr="00165138" w:rsidRDefault="00074FD5" w:rsidP="008F330F">
            <w:pPr>
              <w:rPr>
                <w:b/>
                <w:bCs/>
                <w:sz w:val="24"/>
                <w:szCs w:val="24"/>
              </w:rPr>
            </w:pPr>
            <w:r>
              <w:rPr>
                <w:b/>
                <w:bCs/>
                <w:sz w:val="24"/>
                <w:szCs w:val="24"/>
              </w:rPr>
              <w:t>3</w:t>
            </w:r>
          </w:p>
        </w:tc>
        <w:tc>
          <w:tcPr>
            <w:tcW w:w="3264" w:type="pct"/>
          </w:tcPr>
          <w:p w14:paraId="7C0DAEA3" w14:textId="77777777" w:rsidR="00074FD5" w:rsidRPr="00165138" w:rsidRDefault="00074FD5" w:rsidP="008F330F">
            <w:pPr>
              <w:jc w:val="both"/>
              <w:rPr>
                <w:b/>
                <w:bCs/>
                <w:sz w:val="24"/>
                <w:szCs w:val="24"/>
              </w:rPr>
            </w:pPr>
            <w:r w:rsidRPr="00165138">
              <w:rPr>
                <w:sz w:val="24"/>
                <w:szCs w:val="24"/>
              </w:rPr>
              <w:t>Тренинг по отработке умений по организации рабочих мест кондитера на различных участках и безопасной эксплуатации технологического оборудования, производственного инвентаря, инструментов, кухонной посуды</w:t>
            </w:r>
          </w:p>
        </w:tc>
        <w:tc>
          <w:tcPr>
            <w:tcW w:w="598" w:type="pct"/>
            <w:vAlign w:val="center"/>
          </w:tcPr>
          <w:p w14:paraId="33F191CF" w14:textId="77777777" w:rsidR="00074FD5" w:rsidRPr="0054620F" w:rsidRDefault="00074FD5" w:rsidP="0054620F">
            <w:pPr>
              <w:ind w:left="34"/>
              <w:jc w:val="center"/>
              <w:rPr>
                <w:rFonts w:eastAsia="MS Mincho"/>
                <w:b/>
                <w:iCs/>
                <w:sz w:val="24"/>
                <w:szCs w:val="24"/>
                <w:lang w:eastAsia="ru-RU"/>
              </w:rPr>
            </w:pPr>
            <w:r w:rsidRPr="0054620F">
              <w:rPr>
                <w:rFonts w:eastAsia="MS Mincho"/>
                <w:b/>
                <w:iCs/>
                <w:sz w:val="24"/>
                <w:szCs w:val="24"/>
                <w:lang w:eastAsia="ru-RU"/>
              </w:rPr>
              <w:t>4</w:t>
            </w:r>
          </w:p>
        </w:tc>
      </w:tr>
      <w:tr w:rsidR="00074FD5" w:rsidRPr="00D5227C" w14:paraId="41BD8966" w14:textId="77777777" w:rsidTr="0054620F">
        <w:tc>
          <w:tcPr>
            <w:tcW w:w="954" w:type="pct"/>
            <w:vMerge/>
          </w:tcPr>
          <w:p w14:paraId="4D65A694" w14:textId="77777777" w:rsidR="00074FD5" w:rsidRPr="00165138" w:rsidRDefault="00074FD5" w:rsidP="008F330F">
            <w:pPr>
              <w:rPr>
                <w:b/>
                <w:bCs/>
                <w:sz w:val="24"/>
                <w:szCs w:val="24"/>
              </w:rPr>
            </w:pPr>
          </w:p>
        </w:tc>
        <w:tc>
          <w:tcPr>
            <w:tcW w:w="184" w:type="pct"/>
          </w:tcPr>
          <w:p w14:paraId="4FB4650A" w14:textId="77777777" w:rsidR="00074FD5" w:rsidRDefault="00074FD5" w:rsidP="008F330F">
            <w:pPr>
              <w:rPr>
                <w:b/>
                <w:bCs/>
                <w:sz w:val="24"/>
                <w:szCs w:val="24"/>
              </w:rPr>
            </w:pPr>
            <w:r>
              <w:rPr>
                <w:b/>
                <w:bCs/>
                <w:sz w:val="24"/>
                <w:szCs w:val="24"/>
              </w:rPr>
              <w:t>4</w:t>
            </w:r>
          </w:p>
        </w:tc>
        <w:tc>
          <w:tcPr>
            <w:tcW w:w="3264" w:type="pct"/>
          </w:tcPr>
          <w:p w14:paraId="56951257" w14:textId="77777777" w:rsidR="00074FD5" w:rsidRPr="00165138" w:rsidRDefault="00074FD5" w:rsidP="008F330F">
            <w:pPr>
              <w:jc w:val="both"/>
              <w:rPr>
                <w:b/>
                <w:sz w:val="24"/>
                <w:szCs w:val="24"/>
              </w:rPr>
            </w:pPr>
            <w:r w:rsidRPr="00074FD5">
              <w:rPr>
                <w:sz w:val="24"/>
                <w:szCs w:val="24"/>
              </w:rPr>
              <w:t>Тренинг по отработке умений по подбору технологического оборудования.  инвентаря, инструментов.</w:t>
            </w:r>
          </w:p>
        </w:tc>
        <w:tc>
          <w:tcPr>
            <w:tcW w:w="598" w:type="pct"/>
            <w:vAlign w:val="center"/>
          </w:tcPr>
          <w:p w14:paraId="2FED680D" w14:textId="77777777" w:rsidR="00074FD5" w:rsidRPr="0054620F" w:rsidRDefault="00074FD5" w:rsidP="0054620F">
            <w:pPr>
              <w:ind w:left="34"/>
              <w:jc w:val="center"/>
              <w:rPr>
                <w:rFonts w:eastAsia="MS Mincho"/>
                <w:b/>
                <w:iCs/>
                <w:sz w:val="24"/>
                <w:szCs w:val="24"/>
                <w:lang w:eastAsia="ru-RU"/>
              </w:rPr>
            </w:pPr>
            <w:r w:rsidRPr="0054620F">
              <w:rPr>
                <w:rFonts w:eastAsia="MS Mincho"/>
                <w:b/>
                <w:iCs/>
                <w:sz w:val="24"/>
                <w:szCs w:val="24"/>
                <w:lang w:eastAsia="ru-RU"/>
              </w:rPr>
              <w:t>2</w:t>
            </w:r>
          </w:p>
        </w:tc>
      </w:tr>
      <w:tr w:rsidR="00074FD5" w:rsidRPr="00D5227C" w14:paraId="11432E48" w14:textId="77777777" w:rsidTr="0054620F">
        <w:tc>
          <w:tcPr>
            <w:tcW w:w="954" w:type="pct"/>
            <w:vMerge w:val="restart"/>
          </w:tcPr>
          <w:p w14:paraId="1F4CDD42" w14:textId="77777777" w:rsidR="00074FD5" w:rsidRPr="00165138" w:rsidRDefault="00074FD5" w:rsidP="008F330F">
            <w:pPr>
              <w:spacing w:line="276" w:lineRule="auto"/>
              <w:rPr>
                <w:b/>
                <w:bCs/>
                <w:sz w:val="24"/>
                <w:szCs w:val="24"/>
              </w:rPr>
            </w:pPr>
            <w:r>
              <w:rPr>
                <w:b/>
                <w:bCs/>
                <w:sz w:val="24"/>
                <w:szCs w:val="24"/>
              </w:rPr>
              <w:t xml:space="preserve">Тема 1.4. </w:t>
            </w:r>
            <w:r w:rsidRPr="00165138">
              <w:rPr>
                <w:bCs/>
                <w:sz w:val="24"/>
                <w:szCs w:val="24"/>
              </w:rPr>
              <w:t>Ресурсное обеспечение работ в кондитерском цехе</w:t>
            </w:r>
          </w:p>
        </w:tc>
        <w:tc>
          <w:tcPr>
            <w:tcW w:w="3448" w:type="pct"/>
            <w:gridSpan w:val="2"/>
          </w:tcPr>
          <w:p w14:paraId="62D0E03A" w14:textId="77777777" w:rsidR="00074FD5" w:rsidRPr="00165138" w:rsidRDefault="00074FD5" w:rsidP="008F330F">
            <w:pPr>
              <w:rPr>
                <w:b/>
                <w:bCs/>
                <w:sz w:val="24"/>
                <w:szCs w:val="24"/>
              </w:rPr>
            </w:pPr>
            <w:r w:rsidRPr="00165138">
              <w:rPr>
                <w:b/>
                <w:bCs/>
                <w:sz w:val="24"/>
                <w:szCs w:val="24"/>
              </w:rPr>
              <w:t>Содержание</w:t>
            </w:r>
          </w:p>
        </w:tc>
        <w:tc>
          <w:tcPr>
            <w:tcW w:w="598" w:type="pct"/>
            <w:vMerge w:val="restart"/>
            <w:vAlign w:val="center"/>
          </w:tcPr>
          <w:p w14:paraId="0236F434" w14:textId="77777777" w:rsidR="00074FD5" w:rsidRPr="0054620F" w:rsidRDefault="00074FD5" w:rsidP="0054620F">
            <w:pPr>
              <w:ind w:left="34"/>
              <w:jc w:val="center"/>
              <w:rPr>
                <w:rFonts w:eastAsia="MS Mincho"/>
                <w:b/>
                <w:iCs/>
                <w:sz w:val="24"/>
                <w:szCs w:val="24"/>
                <w:lang w:eastAsia="ru-RU"/>
              </w:rPr>
            </w:pPr>
            <w:r w:rsidRPr="0054620F">
              <w:rPr>
                <w:rFonts w:eastAsia="MS Mincho"/>
                <w:b/>
                <w:iCs/>
                <w:sz w:val="24"/>
                <w:szCs w:val="24"/>
                <w:lang w:eastAsia="ru-RU"/>
              </w:rPr>
              <w:t>6</w:t>
            </w:r>
          </w:p>
        </w:tc>
      </w:tr>
      <w:tr w:rsidR="00074FD5" w:rsidRPr="00D5227C" w14:paraId="6B76360B" w14:textId="77777777" w:rsidTr="00BE7695">
        <w:tc>
          <w:tcPr>
            <w:tcW w:w="954" w:type="pct"/>
            <w:vMerge/>
          </w:tcPr>
          <w:p w14:paraId="59534D42" w14:textId="77777777" w:rsidR="00074FD5" w:rsidRPr="00165138" w:rsidRDefault="00074FD5" w:rsidP="008F330F">
            <w:pPr>
              <w:rPr>
                <w:b/>
                <w:bCs/>
                <w:sz w:val="24"/>
                <w:szCs w:val="24"/>
              </w:rPr>
            </w:pPr>
          </w:p>
        </w:tc>
        <w:tc>
          <w:tcPr>
            <w:tcW w:w="184" w:type="pct"/>
          </w:tcPr>
          <w:p w14:paraId="6BC7CA4B" w14:textId="77777777" w:rsidR="00074FD5" w:rsidRDefault="00074FD5" w:rsidP="008F330F">
            <w:pPr>
              <w:rPr>
                <w:b/>
                <w:bCs/>
                <w:sz w:val="24"/>
                <w:szCs w:val="24"/>
              </w:rPr>
            </w:pPr>
            <w:r>
              <w:rPr>
                <w:b/>
                <w:bCs/>
                <w:sz w:val="24"/>
                <w:szCs w:val="24"/>
              </w:rPr>
              <w:t>1</w:t>
            </w:r>
          </w:p>
          <w:p w14:paraId="6AA89FF8" w14:textId="77777777" w:rsidR="00074FD5" w:rsidRPr="008F330F" w:rsidRDefault="00074FD5" w:rsidP="008F330F">
            <w:pPr>
              <w:rPr>
                <w:sz w:val="24"/>
                <w:szCs w:val="24"/>
              </w:rPr>
            </w:pPr>
          </w:p>
        </w:tc>
        <w:tc>
          <w:tcPr>
            <w:tcW w:w="3264" w:type="pct"/>
          </w:tcPr>
          <w:p w14:paraId="620DEFB1" w14:textId="77777777" w:rsidR="00074FD5" w:rsidRPr="00165138" w:rsidRDefault="00074FD5" w:rsidP="008F330F">
            <w:pPr>
              <w:jc w:val="both"/>
              <w:rPr>
                <w:b/>
                <w:bCs/>
                <w:sz w:val="24"/>
                <w:szCs w:val="24"/>
              </w:rPr>
            </w:pPr>
            <w:r w:rsidRPr="00165138">
              <w:rPr>
                <w:bCs/>
                <w:sz w:val="24"/>
                <w:szCs w:val="24"/>
              </w:rPr>
              <w:t xml:space="preserve">Товароведная характеристика, </w:t>
            </w:r>
            <w:proofErr w:type="spellStart"/>
            <w:r w:rsidRPr="00165138">
              <w:rPr>
                <w:bCs/>
                <w:sz w:val="24"/>
                <w:szCs w:val="24"/>
              </w:rPr>
              <w:t>назначение</w:t>
            </w:r>
            <w:r w:rsidR="0054620F" w:rsidRPr="00165138">
              <w:rPr>
                <w:sz w:val="24"/>
                <w:szCs w:val="24"/>
              </w:rPr>
              <w:t>различных</w:t>
            </w:r>
            <w:proofErr w:type="spellEnd"/>
            <w:r w:rsidR="0054620F" w:rsidRPr="00165138">
              <w:rPr>
                <w:sz w:val="24"/>
                <w:szCs w:val="24"/>
              </w:rPr>
              <w:t xml:space="preserve"> видов</w:t>
            </w:r>
            <w:r w:rsidRPr="00165138">
              <w:rPr>
                <w:sz w:val="24"/>
                <w:szCs w:val="24"/>
              </w:rPr>
              <w:t xml:space="preserve"> кондитерского сырья и продуктов, используемых при приготовлении хлебобулочных, мучных кондитерских изделий сложного ассортимента. Требования к качеству, условия и сроки хранения. Правила подготовки кондитерского сырья и продуктов к использованию.</w:t>
            </w:r>
          </w:p>
        </w:tc>
        <w:tc>
          <w:tcPr>
            <w:tcW w:w="598" w:type="pct"/>
            <w:vMerge/>
            <w:vAlign w:val="center"/>
          </w:tcPr>
          <w:p w14:paraId="4BB14A24" w14:textId="77777777" w:rsidR="00074FD5" w:rsidRPr="00D5227C" w:rsidRDefault="00074FD5" w:rsidP="008F330F">
            <w:pPr>
              <w:ind w:left="714" w:hanging="357"/>
              <w:jc w:val="center"/>
              <w:rPr>
                <w:rFonts w:eastAsia="MS Mincho"/>
                <w:b/>
                <w:i/>
                <w:sz w:val="24"/>
                <w:szCs w:val="24"/>
                <w:lang w:eastAsia="ru-RU"/>
              </w:rPr>
            </w:pPr>
          </w:p>
        </w:tc>
      </w:tr>
      <w:tr w:rsidR="00074FD5" w:rsidRPr="00D5227C" w14:paraId="6544B62E" w14:textId="77777777" w:rsidTr="00BE7695">
        <w:tc>
          <w:tcPr>
            <w:tcW w:w="954" w:type="pct"/>
            <w:vMerge/>
          </w:tcPr>
          <w:p w14:paraId="31044493" w14:textId="77777777" w:rsidR="00074FD5" w:rsidRPr="00165138" w:rsidRDefault="00074FD5" w:rsidP="008F330F">
            <w:pPr>
              <w:rPr>
                <w:b/>
                <w:bCs/>
                <w:sz w:val="24"/>
                <w:szCs w:val="24"/>
              </w:rPr>
            </w:pPr>
          </w:p>
        </w:tc>
        <w:tc>
          <w:tcPr>
            <w:tcW w:w="184" w:type="pct"/>
          </w:tcPr>
          <w:p w14:paraId="0BC7898E" w14:textId="77777777" w:rsidR="00074FD5" w:rsidRPr="00165138" w:rsidRDefault="00074FD5" w:rsidP="008F330F">
            <w:pPr>
              <w:rPr>
                <w:b/>
                <w:bCs/>
                <w:sz w:val="24"/>
                <w:szCs w:val="24"/>
              </w:rPr>
            </w:pPr>
            <w:r>
              <w:rPr>
                <w:b/>
                <w:bCs/>
                <w:sz w:val="24"/>
                <w:szCs w:val="24"/>
              </w:rPr>
              <w:t>2</w:t>
            </w:r>
          </w:p>
        </w:tc>
        <w:tc>
          <w:tcPr>
            <w:tcW w:w="3264" w:type="pct"/>
          </w:tcPr>
          <w:p w14:paraId="00F4D160" w14:textId="77777777" w:rsidR="00074FD5" w:rsidRPr="00165138" w:rsidRDefault="00074FD5" w:rsidP="008F330F">
            <w:pPr>
              <w:jc w:val="both"/>
              <w:rPr>
                <w:b/>
                <w:bCs/>
                <w:sz w:val="24"/>
                <w:szCs w:val="24"/>
              </w:rPr>
            </w:pPr>
            <w:r w:rsidRPr="00165138">
              <w:rPr>
                <w:sz w:val="24"/>
                <w:szCs w:val="24"/>
              </w:rPr>
              <w:t xml:space="preserve">Кондитерские смеси, отделочные полуфабрикаты промышленного производства, пищевые добавки, используемые при производстве мучных кондитерских изделий.  Их характеристика, назначение, использование для оптимизации технологического процесса, удешевления стоимости. </w:t>
            </w:r>
          </w:p>
        </w:tc>
        <w:tc>
          <w:tcPr>
            <w:tcW w:w="598" w:type="pct"/>
            <w:vMerge/>
            <w:vAlign w:val="center"/>
          </w:tcPr>
          <w:p w14:paraId="4B10F99C" w14:textId="77777777" w:rsidR="00074FD5" w:rsidRPr="00D5227C" w:rsidRDefault="00074FD5" w:rsidP="008F330F">
            <w:pPr>
              <w:ind w:left="714" w:hanging="357"/>
              <w:jc w:val="center"/>
              <w:rPr>
                <w:rFonts w:eastAsia="MS Mincho"/>
                <w:b/>
                <w:i/>
                <w:sz w:val="24"/>
                <w:szCs w:val="24"/>
                <w:lang w:eastAsia="ru-RU"/>
              </w:rPr>
            </w:pPr>
          </w:p>
        </w:tc>
      </w:tr>
      <w:tr w:rsidR="00074FD5" w:rsidRPr="00D5227C" w14:paraId="3E8E9F69" w14:textId="77777777" w:rsidTr="00BE7695">
        <w:tc>
          <w:tcPr>
            <w:tcW w:w="954" w:type="pct"/>
            <w:vMerge/>
          </w:tcPr>
          <w:p w14:paraId="180DE638" w14:textId="77777777" w:rsidR="00074FD5" w:rsidRPr="00165138" w:rsidRDefault="00074FD5" w:rsidP="008F330F">
            <w:pPr>
              <w:rPr>
                <w:b/>
                <w:bCs/>
                <w:sz w:val="24"/>
                <w:szCs w:val="24"/>
              </w:rPr>
            </w:pPr>
          </w:p>
        </w:tc>
        <w:tc>
          <w:tcPr>
            <w:tcW w:w="184" w:type="pct"/>
          </w:tcPr>
          <w:p w14:paraId="6845AE36" w14:textId="77777777" w:rsidR="00074FD5" w:rsidRPr="00165138" w:rsidRDefault="00074FD5" w:rsidP="008F330F">
            <w:pPr>
              <w:rPr>
                <w:b/>
                <w:bCs/>
                <w:sz w:val="24"/>
                <w:szCs w:val="24"/>
              </w:rPr>
            </w:pPr>
            <w:r>
              <w:rPr>
                <w:b/>
                <w:bCs/>
                <w:sz w:val="24"/>
                <w:szCs w:val="24"/>
              </w:rPr>
              <w:t>3</w:t>
            </w:r>
          </w:p>
        </w:tc>
        <w:tc>
          <w:tcPr>
            <w:tcW w:w="3264" w:type="pct"/>
          </w:tcPr>
          <w:p w14:paraId="54392C7A" w14:textId="77777777" w:rsidR="00074FD5" w:rsidRPr="00165138" w:rsidRDefault="00074FD5" w:rsidP="008F330F">
            <w:pPr>
              <w:jc w:val="both"/>
              <w:rPr>
                <w:b/>
                <w:bCs/>
                <w:sz w:val="24"/>
                <w:szCs w:val="24"/>
              </w:rPr>
            </w:pPr>
            <w:r w:rsidRPr="00165138">
              <w:rPr>
                <w:sz w:val="24"/>
                <w:szCs w:val="24"/>
              </w:rPr>
              <w:t>Правила сочетаемости, взаимозаменяемости, рационального использования основных продуктов и дополнительных ингредиентов при приготовлении хлебобулочных, мучных и кондитерских изделий. Правила оформления заявок на склад.</w:t>
            </w:r>
          </w:p>
        </w:tc>
        <w:tc>
          <w:tcPr>
            <w:tcW w:w="598" w:type="pct"/>
            <w:vMerge/>
            <w:vAlign w:val="center"/>
          </w:tcPr>
          <w:p w14:paraId="306C1C83" w14:textId="77777777" w:rsidR="00074FD5" w:rsidRPr="00D5227C" w:rsidRDefault="00074FD5" w:rsidP="008F330F">
            <w:pPr>
              <w:ind w:left="714" w:hanging="357"/>
              <w:jc w:val="center"/>
              <w:rPr>
                <w:rFonts w:eastAsia="MS Mincho"/>
                <w:b/>
                <w:i/>
                <w:sz w:val="24"/>
                <w:szCs w:val="24"/>
                <w:lang w:eastAsia="ru-RU"/>
              </w:rPr>
            </w:pPr>
          </w:p>
        </w:tc>
      </w:tr>
      <w:tr w:rsidR="00074FD5" w:rsidRPr="00D5227C" w14:paraId="041F9312" w14:textId="77777777" w:rsidTr="00BE7695">
        <w:tc>
          <w:tcPr>
            <w:tcW w:w="954" w:type="pct"/>
            <w:vMerge/>
          </w:tcPr>
          <w:p w14:paraId="0086667A" w14:textId="77777777" w:rsidR="00074FD5" w:rsidRPr="00165138" w:rsidRDefault="00074FD5" w:rsidP="008F330F">
            <w:pPr>
              <w:rPr>
                <w:b/>
                <w:bCs/>
                <w:sz w:val="24"/>
                <w:szCs w:val="24"/>
              </w:rPr>
            </w:pPr>
          </w:p>
        </w:tc>
        <w:tc>
          <w:tcPr>
            <w:tcW w:w="184" w:type="pct"/>
          </w:tcPr>
          <w:p w14:paraId="3F15F5F1" w14:textId="77777777" w:rsidR="00074FD5" w:rsidRPr="00165138" w:rsidRDefault="00074FD5" w:rsidP="008F330F">
            <w:pPr>
              <w:rPr>
                <w:b/>
                <w:bCs/>
                <w:sz w:val="24"/>
                <w:szCs w:val="24"/>
              </w:rPr>
            </w:pPr>
            <w:r>
              <w:rPr>
                <w:b/>
                <w:bCs/>
                <w:sz w:val="24"/>
                <w:szCs w:val="24"/>
              </w:rPr>
              <w:t>4</w:t>
            </w:r>
          </w:p>
        </w:tc>
        <w:tc>
          <w:tcPr>
            <w:tcW w:w="3264" w:type="pct"/>
          </w:tcPr>
          <w:p w14:paraId="4888EB0E" w14:textId="77777777" w:rsidR="00074FD5" w:rsidRPr="00165138" w:rsidRDefault="00074FD5" w:rsidP="008F330F">
            <w:pPr>
              <w:jc w:val="both"/>
              <w:rPr>
                <w:b/>
                <w:bCs/>
                <w:sz w:val="24"/>
                <w:szCs w:val="24"/>
              </w:rPr>
            </w:pPr>
            <w:r w:rsidRPr="00165138">
              <w:rPr>
                <w:sz w:val="24"/>
                <w:szCs w:val="24"/>
              </w:rPr>
              <w:t xml:space="preserve">Виды, назначение и правила эксплуатации приборов </w:t>
            </w:r>
            <w:r w:rsidR="00581610" w:rsidRPr="00165138">
              <w:rPr>
                <w:sz w:val="24"/>
                <w:szCs w:val="24"/>
              </w:rPr>
              <w:t>для экспресса</w:t>
            </w:r>
            <w:r w:rsidRPr="00165138">
              <w:rPr>
                <w:sz w:val="24"/>
                <w:szCs w:val="24"/>
              </w:rPr>
              <w:t xml:space="preserve"> оценки качества и безопасности сырья, продуктов, готовых сухих смесей и отделочных полуфабрикатов.</w:t>
            </w:r>
          </w:p>
        </w:tc>
        <w:tc>
          <w:tcPr>
            <w:tcW w:w="598" w:type="pct"/>
            <w:vMerge/>
            <w:vAlign w:val="center"/>
          </w:tcPr>
          <w:p w14:paraId="47AE487C" w14:textId="77777777" w:rsidR="00074FD5" w:rsidRPr="00D5227C" w:rsidRDefault="00074FD5" w:rsidP="008F330F">
            <w:pPr>
              <w:ind w:left="714" w:hanging="357"/>
              <w:jc w:val="center"/>
              <w:rPr>
                <w:rFonts w:eastAsia="MS Mincho"/>
                <w:b/>
                <w:i/>
                <w:sz w:val="24"/>
                <w:szCs w:val="24"/>
                <w:lang w:eastAsia="ru-RU"/>
              </w:rPr>
            </w:pPr>
          </w:p>
        </w:tc>
      </w:tr>
      <w:tr w:rsidR="00074FD5" w:rsidRPr="00D5227C" w14:paraId="2656E4E0" w14:textId="77777777" w:rsidTr="00BE7695">
        <w:tc>
          <w:tcPr>
            <w:tcW w:w="954" w:type="pct"/>
            <w:vMerge/>
          </w:tcPr>
          <w:p w14:paraId="4A59BABB" w14:textId="77777777" w:rsidR="00074FD5" w:rsidRPr="00165138" w:rsidRDefault="00074FD5" w:rsidP="008F330F">
            <w:pPr>
              <w:rPr>
                <w:b/>
                <w:bCs/>
                <w:sz w:val="24"/>
                <w:szCs w:val="24"/>
              </w:rPr>
            </w:pPr>
          </w:p>
        </w:tc>
        <w:tc>
          <w:tcPr>
            <w:tcW w:w="184" w:type="pct"/>
          </w:tcPr>
          <w:p w14:paraId="6F5D83AE" w14:textId="77777777" w:rsidR="00074FD5" w:rsidRPr="00165138" w:rsidRDefault="00074FD5" w:rsidP="008F330F">
            <w:pPr>
              <w:rPr>
                <w:b/>
                <w:bCs/>
                <w:sz w:val="24"/>
                <w:szCs w:val="24"/>
              </w:rPr>
            </w:pPr>
            <w:r>
              <w:rPr>
                <w:b/>
                <w:bCs/>
                <w:sz w:val="24"/>
                <w:szCs w:val="24"/>
              </w:rPr>
              <w:t>5</w:t>
            </w:r>
          </w:p>
        </w:tc>
        <w:tc>
          <w:tcPr>
            <w:tcW w:w="3264" w:type="pct"/>
          </w:tcPr>
          <w:p w14:paraId="71918BB1" w14:textId="77777777" w:rsidR="00074FD5" w:rsidRPr="00165138" w:rsidRDefault="00074FD5" w:rsidP="008F330F">
            <w:pPr>
              <w:jc w:val="both"/>
              <w:rPr>
                <w:b/>
                <w:bCs/>
                <w:sz w:val="24"/>
                <w:szCs w:val="24"/>
              </w:rPr>
            </w:pPr>
            <w:r w:rsidRPr="00165138">
              <w:rPr>
                <w:sz w:val="24"/>
                <w:szCs w:val="24"/>
              </w:rPr>
              <w:t xml:space="preserve">Расходные материалы, используемые при приготовлении мучных кондитерских изделий: пергамент, одноразовые кондитерские мешки, капсулы, фольга, упаковочные материалы и др. Характеристика, </w:t>
            </w:r>
            <w:r w:rsidR="0054620F" w:rsidRPr="00165138">
              <w:rPr>
                <w:sz w:val="24"/>
                <w:szCs w:val="24"/>
              </w:rPr>
              <w:t>назначение, требования</w:t>
            </w:r>
            <w:r w:rsidRPr="00165138">
              <w:rPr>
                <w:sz w:val="24"/>
                <w:szCs w:val="24"/>
              </w:rPr>
              <w:t xml:space="preserve"> к качеству, безопасности, порядок их использования</w:t>
            </w:r>
          </w:p>
        </w:tc>
        <w:tc>
          <w:tcPr>
            <w:tcW w:w="598" w:type="pct"/>
            <w:vMerge/>
            <w:vAlign w:val="center"/>
          </w:tcPr>
          <w:p w14:paraId="77A8EB46" w14:textId="77777777" w:rsidR="00074FD5" w:rsidRPr="00D5227C" w:rsidRDefault="00074FD5" w:rsidP="008F330F">
            <w:pPr>
              <w:ind w:left="714" w:hanging="357"/>
              <w:jc w:val="center"/>
              <w:rPr>
                <w:rFonts w:eastAsia="MS Mincho"/>
                <w:b/>
                <w:i/>
                <w:sz w:val="24"/>
                <w:szCs w:val="24"/>
                <w:lang w:eastAsia="ru-RU"/>
              </w:rPr>
            </w:pPr>
          </w:p>
        </w:tc>
      </w:tr>
      <w:tr w:rsidR="008F330F" w:rsidRPr="00D5227C" w14:paraId="51AC77BF" w14:textId="77777777" w:rsidTr="00BE7695">
        <w:tc>
          <w:tcPr>
            <w:tcW w:w="954" w:type="pct"/>
            <w:vMerge/>
          </w:tcPr>
          <w:p w14:paraId="6E97365F" w14:textId="77777777" w:rsidR="008F330F" w:rsidRPr="00165138" w:rsidRDefault="008F330F" w:rsidP="008F330F">
            <w:pPr>
              <w:rPr>
                <w:b/>
                <w:bCs/>
                <w:sz w:val="24"/>
                <w:szCs w:val="24"/>
              </w:rPr>
            </w:pPr>
          </w:p>
        </w:tc>
        <w:tc>
          <w:tcPr>
            <w:tcW w:w="3448" w:type="pct"/>
            <w:gridSpan w:val="2"/>
          </w:tcPr>
          <w:p w14:paraId="3A0DC1EA" w14:textId="77777777" w:rsidR="008F330F" w:rsidRPr="00165138" w:rsidRDefault="00C90903" w:rsidP="008F330F">
            <w:pPr>
              <w:jc w:val="both"/>
              <w:rPr>
                <w:b/>
                <w:bCs/>
                <w:sz w:val="24"/>
                <w:szCs w:val="24"/>
              </w:rPr>
            </w:pPr>
            <w:r>
              <w:rPr>
                <w:b/>
                <w:bCs/>
                <w:sz w:val="24"/>
                <w:szCs w:val="24"/>
              </w:rPr>
              <w:t>Практические занятия</w:t>
            </w:r>
          </w:p>
        </w:tc>
        <w:tc>
          <w:tcPr>
            <w:tcW w:w="598" w:type="pct"/>
            <w:vAlign w:val="center"/>
          </w:tcPr>
          <w:p w14:paraId="3CD4FAF6" w14:textId="77777777" w:rsidR="008F330F" w:rsidRPr="0054620F" w:rsidRDefault="00074FD5" w:rsidP="0054620F">
            <w:pPr>
              <w:ind w:left="176"/>
              <w:jc w:val="center"/>
              <w:rPr>
                <w:rFonts w:eastAsia="MS Mincho"/>
                <w:b/>
                <w:iCs/>
                <w:sz w:val="24"/>
                <w:szCs w:val="24"/>
                <w:lang w:eastAsia="ru-RU"/>
              </w:rPr>
            </w:pPr>
            <w:r w:rsidRPr="0054620F">
              <w:rPr>
                <w:rFonts w:eastAsia="MS Mincho"/>
                <w:b/>
                <w:iCs/>
                <w:sz w:val="24"/>
                <w:szCs w:val="24"/>
                <w:lang w:eastAsia="ru-RU"/>
              </w:rPr>
              <w:t>2/2</w:t>
            </w:r>
          </w:p>
        </w:tc>
      </w:tr>
      <w:tr w:rsidR="008F330F" w:rsidRPr="00D5227C" w14:paraId="00CD01E0" w14:textId="77777777" w:rsidTr="00BE7695">
        <w:tc>
          <w:tcPr>
            <w:tcW w:w="954" w:type="pct"/>
            <w:vMerge/>
          </w:tcPr>
          <w:p w14:paraId="607AC60F" w14:textId="77777777" w:rsidR="008F330F" w:rsidRPr="00165138" w:rsidRDefault="008F330F" w:rsidP="008F330F">
            <w:pPr>
              <w:rPr>
                <w:b/>
                <w:bCs/>
                <w:sz w:val="24"/>
                <w:szCs w:val="24"/>
              </w:rPr>
            </w:pPr>
          </w:p>
        </w:tc>
        <w:tc>
          <w:tcPr>
            <w:tcW w:w="184" w:type="pct"/>
          </w:tcPr>
          <w:p w14:paraId="610D07F6" w14:textId="77777777" w:rsidR="008F330F" w:rsidRPr="00165138" w:rsidRDefault="00074FD5" w:rsidP="008F330F">
            <w:pPr>
              <w:rPr>
                <w:b/>
                <w:bCs/>
                <w:sz w:val="24"/>
                <w:szCs w:val="24"/>
              </w:rPr>
            </w:pPr>
            <w:r>
              <w:rPr>
                <w:b/>
                <w:bCs/>
                <w:sz w:val="24"/>
                <w:szCs w:val="24"/>
              </w:rPr>
              <w:t>5</w:t>
            </w:r>
          </w:p>
        </w:tc>
        <w:tc>
          <w:tcPr>
            <w:tcW w:w="3264" w:type="pct"/>
            <w:vAlign w:val="bottom"/>
          </w:tcPr>
          <w:p w14:paraId="4BF75264" w14:textId="77777777" w:rsidR="008F330F" w:rsidRPr="00165138" w:rsidRDefault="008F330F" w:rsidP="008F330F">
            <w:pPr>
              <w:jc w:val="both"/>
              <w:rPr>
                <w:b/>
                <w:bCs/>
                <w:sz w:val="24"/>
                <w:szCs w:val="24"/>
              </w:rPr>
            </w:pPr>
            <w:r w:rsidRPr="00165138">
              <w:rPr>
                <w:sz w:val="24"/>
                <w:szCs w:val="24"/>
              </w:rPr>
              <w:t>Решение ситуационных задач на взаимозаменяемость сырья</w:t>
            </w:r>
          </w:p>
        </w:tc>
        <w:tc>
          <w:tcPr>
            <w:tcW w:w="598" w:type="pct"/>
            <w:vAlign w:val="center"/>
          </w:tcPr>
          <w:p w14:paraId="6A20A0FD" w14:textId="77777777" w:rsidR="008F330F" w:rsidRPr="0054620F" w:rsidRDefault="00074FD5" w:rsidP="0054620F">
            <w:pPr>
              <w:ind w:left="176"/>
              <w:jc w:val="center"/>
              <w:rPr>
                <w:rFonts w:eastAsia="MS Mincho"/>
                <w:b/>
                <w:iCs/>
                <w:sz w:val="24"/>
                <w:szCs w:val="24"/>
                <w:lang w:eastAsia="ru-RU"/>
              </w:rPr>
            </w:pPr>
            <w:r w:rsidRPr="0054620F">
              <w:rPr>
                <w:rFonts w:eastAsia="MS Mincho"/>
                <w:b/>
                <w:iCs/>
                <w:sz w:val="24"/>
                <w:szCs w:val="24"/>
                <w:lang w:eastAsia="ru-RU"/>
              </w:rPr>
              <w:t>2</w:t>
            </w:r>
          </w:p>
        </w:tc>
      </w:tr>
      <w:tr w:rsidR="008C6B13" w:rsidRPr="00D5227C" w14:paraId="0B1CC9B2" w14:textId="77777777" w:rsidTr="00BE7695">
        <w:tc>
          <w:tcPr>
            <w:tcW w:w="4402" w:type="pct"/>
            <w:gridSpan w:val="3"/>
          </w:tcPr>
          <w:p w14:paraId="53CD9A6F" w14:textId="77777777" w:rsidR="008C6B13" w:rsidRPr="00165138" w:rsidRDefault="008C6B13" w:rsidP="008F330F">
            <w:pPr>
              <w:spacing w:line="276" w:lineRule="auto"/>
              <w:jc w:val="both"/>
              <w:rPr>
                <w:b/>
                <w:sz w:val="24"/>
                <w:szCs w:val="24"/>
              </w:rPr>
            </w:pPr>
            <w:r w:rsidRPr="00165138">
              <w:rPr>
                <w:b/>
                <w:bCs/>
                <w:sz w:val="24"/>
                <w:szCs w:val="24"/>
              </w:rPr>
              <w:t>Самостоятельная учебная работа при изучении раздела 1</w:t>
            </w:r>
          </w:p>
          <w:p w14:paraId="11AA66AD" w14:textId="77777777" w:rsidR="008C6B13" w:rsidRPr="00165138" w:rsidRDefault="008C6B13" w:rsidP="0054620F">
            <w:pPr>
              <w:pStyle w:val="a6"/>
              <w:widowControl/>
              <w:numPr>
                <w:ilvl w:val="0"/>
                <w:numId w:val="10"/>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Систематическая проработка конспектов учебных занятий, учебной и специальной литературы (по вопросам, составленным преподавателем). </w:t>
            </w:r>
          </w:p>
          <w:p w14:paraId="5131AB53" w14:textId="77777777" w:rsidR="008C6B13" w:rsidRPr="00165138" w:rsidRDefault="008C6B13" w:rsidP="0054620F">
            <w:pPr>
              <w:pStyle w:val="a6"/>
              <w:widowControl/>
              <w:numPr>
                <w:ilvl w:val="0"/>
                <w:numId w:val="10"/>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Работа с нормативной и технологической документацией, справочной литературой.</w:t>
            </w:r>
          </w:p>
          <w:p w14:paraId="79867CFE" w14:textId="77777777" w:rsidR="008C6B13" w:rsidRPr="00165138" w:rsidRDefault="008C6B13" w:rsidP="0054620F">
            <w:pPr>
              <w:pStyle w:val="a6"/>
              <w:widowControl/>
              <w:numPr>
                <w:ilvl w:val="0"/>
                <w:numId w:val="10"/>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Подготовка к лабораторным и практическим занятиям с использованием методических рекомендаций преподавателя, учебной и справочной литературы, нормативных документов. </w:t>
            </w:r>
          </w:p>
          <w:p w14:paraId="3776276B" w14:textId="77777777" w:rsidR="008C6B13" w:rsidRPr="00165138" w:rsidRDefault="008C6B13" w:rsidP="0054620F">
            <w:pPr>
              <w:pStyle w:val="a6"/>
              <w:widowControl/>
              <w:numPr>
                <w:ilvl w:val="0"/>
                <w:numId w:val="10"/>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Составление схем подбора и размещения оборудования, инвентаря, инструментов на рабочем месте для обработки традиционных видов сырья и приготовления полуфабрикатов разнообразного ассортимента. </w:t>
            </w:r>
          </w:p>
          <w:p w14:paraId="4AD2F32F" w14:textId="77777777" w:rsidR="008C6B13" w:rsidRPr="00165138" w:rsidRDefault="008C6B13" w:rsidP="0054620F">
            <w:pPr>
              <w:pStyle w:val="a6"/>
              <w:widowControl/>
              <w:numPr>
                <w:ilvl w:val="0"/>
                <w:numId w:val="10"/>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Сбор информации, в том числе с использованием Интернет о новых видах технологического оборудования, инвентаря, инструментов и подготовка сообщений и презентаций. </w:t>
            </w:r>
          </w:p>
          <w:p w14:paraId="19C83E93" w14:textId="77777777" w:rsidR="008C6B13" w:rsidRPr="00165138" w:rsidRDefault="008C6B13" w:rsidP="0054620F">
            <w:pPr>
              <w:pStyle w:val="a6"/>
              <w:widowControl/>
              <w:numPr>
                <w:ilvl w:val="0"/>
                <w:numId w:val="10"/>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Освоение учебного материала темы с помощью ЭОР. </w:t>
            </w:r>
          </w:p>
          <w:p w14:paraId="3215417B" w14:textId="77777777" w:rsidR="008C6B13" w:rsidRPr="00165138" w:rsidRDefault="008C6B13" w:rsidP="0054620F">
            <w:pPr>
              <w:pStyle w:val="a6"/>
              <w:widowControl/>
              <w:numPr>
                <w:ilvl w:val="0"/>
                <w:numId w:val="10"/>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Анализ производственных ситуаций, решение производственных задач. </w:t>
            </w:r>
          </w:p>
          <w:p w14:paraId="747DC85F" w14:textId="77777777" w:rsidR="008C6B13" w:rsidRPr="00165138" w:rsidRDefault="008C6B13" w:rsidP="0054620F">
            <w:pPr>
              <w:tabs>
                <w:tab w:val="left" w:pos="284"/>
              </w:tabs>
              <w:rPr>
                <w:b/>
                <w:bCs/>
                <w:sz w:val="24"/>
                <w:szCs w:val="24"/>
              </w:rPr>
            </w:pPr>
            <w:r w:rsidRPr="00165138">
              <w:rPr>
                <w:sz w:val="24"/>
                <w:szCs w:val="24"/>
              </w:rPr>
              <w:t>Подготовка компьютерных презентаций по темам раздела.</w:t>
            </w:r>
          </w:p>
        </w:tc>
        <w:tc>
          <w:tcPr>
            <w:tcW w:w="598" w:type="pct"/>
            <w:vAlign w:val="center"/>
          </w:tcPr>
          <w:p w14:paraId="187CE9A9" w14:textId="77777777" w:rsidR="008C6B13" w:rsidRPr="0054620F" w:rsidRDefault="00074FD5" w:rsidP="0054620F">
            <w:pPr>
              <w:ind w:left="176"/>
              <w:jc w:val="center"/>
              <w:rPr>
                <w:rFonts w:eastAsia="MS Mincho"/>
                <w:b/>
                <w:iCs/>
                <w:sz w:val="24"/>
                <w:szCs w:val="24"/>
                <w:lang w:eastAsia="ru-RU"/>
              </w:rPr>
            </w:pPr>
            <w:r w:rsidRPr="0054620F">
              <w:rPr>
                <w:rFonts w:eastAsia="MS Mincho"/>
                <w:b/>
                <w:iCs/>
                <w:sz w:val="24"/>
                <w:szCs w:val="24"/>
                <w:lang w:eastAsia="ru-RU"/>
              </w:rPr>
              <w:t>10/10</w:t>
            </w:r>
          </w:p>
        </w:tc>
      </w:tr>
      <w:tr w:rsidR="008C6B13" w:rsidRPr="00D5227C" w14:paraId="31747FA8" w14:textId="77777777" w:rsidTr="00BE7695">
        <w:tc>
          <w:tcPr>
            <w:tcW w:w="4402" w:type="pct"/>
            <w:gridSpan w:val="3"/>
          </w:tcPr>
          <w:p w14:paraId="6A726836" w14:textId="77777777" w:rsidR="008C6B13" w:rsidRPr="00165138" w:rsidRDefault="008C6B13" w:rsidP="008C6B13">
            <w:pPr>
              <w:rPr>
                <w:b/>
                <w:bCs/>
                <w:sz w:val="24"/>
                <w:szCs w:val="24"/>
              </w:rPr>
            </w:pPr>
            <w:r w:rsidRPr="00165138">
              <w:rPr>
                <w:b/>
                <w:sz w:val="24"/>
                <w:szCs w:val="24"/>
              </w:rPr>
              <w:t xml:space="preserve">Раздел 2. Приготовление и подготовка к </w:t>
            </w:r>
            <w:r w:rsidR="0054620F" w:rsidRPr="00165138">
              <w:rPr>
                <w:b/>
                <w:sz w:val="24"/>
                <w:szCs w:val="24"/>
              </w:rPr>
              <w:t>реализации хлебобулочных</w:t>
            </w:r>
            <w:r w:rsidRPr="00165138">
              <w:rPr>
                <w:b/>
                <w:sz w:val="24"/>
                <w:szCs w:val="24"/>
              </w:rPr>
              <w:t>, мучных кондитерских изделий сложного ассортимента</w:t>
            </w:r>
          </w:p>
        </w:tc>
        <w:tc>
          <w:tcPr>
            <w:tcW w:w="598" w:type="pct"/>
            <w:vAlign w:val="center"/>
          </w:tcPr>
          <w:p w14:paraId="4214C273" w14:textId="77777777" w:rsidR="008C6B13" w:rsidRPr="0054620F" w:rsidRDefault="001E4F46" w:rsidP="0054620F">
            <w:pPr>
              <w:ind w:left="176"/>
              <w:jc w:val="center"/>
              <w:rPr>
                <w:rFonts w:eastAsia="MS Mincho"/>
                <w:b/>
                <w:iCs/>
                <w:sz w:val="24"/>
                <w:szCs w:val="24"/>
                <w:lang w:eastAsia="ru-RU"/>
              </w:rPr>
            </w:pPr>
            <w:r>
              <w:rPr>
                <w:rFonts w:eastAsia="MS Mincho"/>
                <w:b/>
                <w:iCs/>
                <w:sz w:val="24"/>
                <w:szCs w:val="24"/>
                <w:lang w:eastAsia="ru-RU"/>
              </w:rPr>
              <w:t>254/200</w:t>
            </w:r>
          </w:p>
        </w:tc>
      </w:tr>
      <w:tr w:rsidR="008C6B13" w:rsidRPr="00D5227C" w14:paraId="6662BE7F" w14:textId="77777777" w:rsidTr="00BE7695">
        <w:tc>
          <w:tcPr>
            <w:tcW w:w="4402" w:type="pct"/>
            <w:gridSpan w:val="3"/>
          </w:tcPr>
          <w:p w14:paraId="5D522D9D" w14:textId="77777777" w:rsidR="008C6B13" w:rsidRPr="00165138" w:rsidRDefault="008C6B13" w:rsidP="008C6B13">
            <w:pPr>
              <w:rPr>
                <w:b/>
                <w:bCs/>
                <w:sz w:val="24"/>
                <w:szCs w:val="24"/>
              </w:rPr>
            </w:pPr>
            <w:bookmarkStart w:id="5" w:name="_Hlk125708478"/>
            <w:r w:rsidRPr="00165138">
              <w:rPr>
                <w:b/>
                <w:sz w:val="24"/>
                <w:szCs w:val="24"/>
              </w:rPr>
              <w:t>МДК 05.02 Ведение процессов приготовления, оформления и подготовки к реализации хлебобулочных, мучных кондитерских изделий сложного ассортимента</w:t>
            </w:r>
            <w:bookmarkEnd w:id="5"/>
          </w:p>
        </w:tc>
        <w:tc>
          <w:tcPr>
            <w:tcW w:w="598" w:type="pct"/>
            <w:vAlign w:val="center"/>
          </w:tcPr>
          <w:p w14:paraId="34ACDB38" w14:textId="77777777" w:rsidR="008C6B13" w:rsidRPr="0054620F" w:rsidRDefault="00752C61" w:rsidP="0054620F">
            <w:pPr>
              <w:ind w:left="176"/>
              <w:jc w:val="center"/>
              <w:rPr>
                <w:rFonts w:eastAsia="MS Mincho"/>
                <w:b/>
                <w:iCs/>
                <w:sz w:val="24"/>
                <w:szCs w:val="24"/>
                <w:lang w:eastAsia="ru-RU"/>
              </w:rPr>
            </w:pPr>
            <w:r w:rsidRPr="0054620F">
              <w:rPr>
                <w:rFonts w:eastAsia="MS Mincho"/>
                <w:b/>
                <w:iCs/>
                <w:sz w:val="24"/>
                <w:szCs w:val="24"/>
                <w:lang w:eastAsia="ru-RU"/>
              </w:rPr>
              <w:t>74</w:t>
            </w:r>
            <w:r w:rsidR="00EF015F" w:rsidRPr="0054620F">
              <w:rPr>
                <w:rFonts w:eastAsia="MS Mincho"/>
                <w:b/>
                <w:iCs/>
                <w:sz w:val="24"/>
                <w:szCs w:val="24"/>
                <w:lang w:eastAsia="ru-RU"/>
              </w:rPr>
              <w:t>/</w:t>
            </w:r>
            <w:r w:rsidR="001E4F46">
              <w:rPr>
                <w:rFonts w:eastAsia="MS Mincho"/>
                <w:b/>
                <w:iCs/>
                <w:sz w:val="24"/>
                <w:szCs w:val="24"/>
                <w:lang w:eastAsia="ru-RU"/>
              </w:rPr>
              <w:t>2</w:t>
            </w:r>
            <w:r w:rsidR="00EF015F" w:rsidRPr="0054620F">
              <w:rPr>
                <w:rFonts w:eastAsia="MS Mincho"/>
                <w:b/>
                <w:iCs/>
                <w:sz w:val="24"/>
                <w:szCs w:val="24"/>
                <w:lang w:eastAsia="ru-RU"/>
              </w:rPr>
              <w:t>0</w:t>
            </w:r>
          </w:p>
        </w:tc>
      </w:tr>
      <w:tr w:rsidR="00074FD5" w:rsidRPr="00D5227C" w14:paraId="1A6F9DBF" w14:textId="77777777" w:rsidTr="0054620F">
        <w:tc>
          <w:tcPr>
            <w:tcW w:w="954" w:type="pct"/>
            <w:vMerge w:val="restart"/>
          </w:tcPr>
          <w:p w14:paraId="7532EF17" w14:textId="77777777" w:rsidR="00074FD5" w:rsidRPr="00165138" w:rsidRDefault="00074FD5" w:rsidP="008C6B13">
            <w:pPr>
              <w:spacing w:line="276" w:lineRule="auto"/>
              <w:rPr>
                <w:b/>
                <w:bCs/>
                <w:sz w:val="24"/>
                <w:szCs w:val="24"/>
              </w:rPr>
            </w:pPr>
            <w:r w:rsidRPr="00165138">
              <w:rPr>
                <w:b/>
                <w:bCs/>
                <w:sz w:val="24"/>
                <w:szCs w:val="24"/>
              </w:rPr>
              <w:t xml:space="preserve">Тема 2.1. </w:t>
            </w:r>
          </w:p>
          <w:p w14:paraId="3E0B4735" w14:textId="77777777" w:rsidR="00074FD5" w:rsidRPr="00165138" w:rsidRDefault="00074FD5" w:rsidP="008C6B13">
            <w:pPr>
              <w:rPr>
                <w:b/>
                <w:bCs/>
                <w:sz w:val="24"/>
                <w:szCs w:val="24"/>
              </w:rPr>
            </w:pPr>
            <w:r w:rsidRPr="00165138">
              <w:rPr>
                <w:bCs/>
                <w:sz w:val="24"/>
                <w:szCs w:val="24"/>
              </w:rPr>
              <w:t xml:space="preserve">Отделочные полуфабрикаты, фарши, начинки, используемых </w:t>
            </w:r>
            <w:r w:rsidRPr="00165138">
              <w:rPr>
                <w:bCs/>
                <w:sz w:val="24"/>
                <w:szCs w:val="24"/>
              </w:rPr>
              <w:lastRenderedPageBreak/>
              <w:t>при приготовлении сложных хлебобулочных, мучных кондитерских изделий</w:t>
            </w:r>
          </w:p>
        </w:tc>
        <w:tc>
          <w:tcPr>
            <w:tcW w:w="3448" w:type="pct"/>
            <w:gridSpan w:val="2"/>
          </w:tcPr>
          <w:p w14:paraId="51B78DDA" w14:textId="77777777" w:rsidR="00074FD5" w:rsidRPr="00165138" w:rsidRDefault="00074FD5" w:rsidP="008F330F">
            <w:pPr>
              <w:rPr>
                <w:b/>
                <w:bCs/>
                <w:sz w:val="24"/>
                <w:szCs w:val="24"/>
              </w:rPr>
            </w:pPr>
            <w:r>
              <w:rPr>
                <w:b/>
                <w:bCs/>
                <w:sz w:val="24"/>
                <w:szCs w:val="24"/>
              </w:rPr>
              <w:lastRenderedPageBreak/>
              <w:t>Содержание</w:t>
            </w:r>
          </w:p>
        </w:tc>
        <w:tc>
          <w:tcPr>
            <w:tcW w:w="598" w:type="pct"/>
            <w:vMerge w:val="restart"/>
          </w:tcPr>
          <w:p w14:paraId="09C9B69F" w14:textId="77777777" w:rsidR="00074FD5" w:rsidRPr="0054620F" w:rsidRDefault="00752C61" w:rsidP="0054620F">
            <w:pPr>
              <w:jc w:val="center"/>
              <w:rPr>
                <w:rFonts w:eastAsia="MS Mincho"/>
                <w:b/>
                <w:iCs/>
                <w:sz w:val="24"/>
                <w:szCs w:val="24"/>
                <w:lang w:eastAsia="ru-RU"/>
              </w:rPr>
            </w:pPr>
            <w:r w:rsidRPr="0054620F">
              <w:rPr>
                <w:rFonts w:eastAsia="MS Mincho"/>
                <w:b/>
                <w:iCs/>
                <w:sz w:val="24"/>
                <w:szCs w:val="24"/>
                <w:lang w:eastAsia="ru-RU"/>
              </w:rPr>
              <w:t>1</w:t>
            </w:r>
            <w:r w:rsidR="001E4F46">
              <w:rPr>
                <w:rFonts w:eastAsia="MS Mincho"/>
                <w:b/>
                <w:iCs/>
                <w:sz w:val="24"/>
                <w:szCs w:val="24"/>
                <w:lang w:eastAsia="ru-RU"/>
              </w:rPr>
              <w:t>4</w:t>
            </w:r>
          </w:p>
        </w:tc>
      </w:tr>
      <w:tr w:rsidR="00074FD5" w:rsidRPr="00D5227C" w14:paraId="589497D5" w14:textId="77777777" w:rsidTr="00BE7695">
        <w:tc>
          <w:tcPr>
            <w:tcW w:w="954" w:type="pct"/>
            <w:vMerge/>
          </w:tcPr>
          <w:p w14:paraId="470373C4" w14:textId="77777777" w:rsidR="00074FD5" w:rsidRPr="00165138" w:rsidRDefault="00074FD5" w:rsidP="008C6B13">
            <w:pPr>
              <w:rPr>
                <w:b/>
                <w:bCs/>
                <w:sz w:val="24"/>
                <w:szCs w:val="24"/>
              </w:rPr>
            </w:pPr>
          </w:p>
        </w:tc>
        <w:tc>
          <w:tcPr>
            <w:tcW w:w="184" w:type="pct"/>
          </w:tcPr>
          <w:p w14:paraId="6A7CF5B3" w14:textId="77777777" w:rsidR="00074FD5" w:rsidRPr="00165138" w:rsidRDefault="00074FD5" w:rsidP="009A5FD0">
            <w:pPr>
              <w:jc w:val="center"/>
              <w:rPr>
                <w:b/>
                <w:bCs/>
                <w:sz w:val="24"/>
                <w:szCs w:val="24"/>
              </w:rPr>
            </w:pPr>
            <w:r>
              <w:rPr>
                <w:b/>
                <w:bCs/>
                <w:sz w:val="24"/>
                <w:szCs w:val="24"/>
              </w:rPr>
              <w:t>1</w:t>
            </w:r>
          </w:p>
        </w:tc>
        <w:tc>
          <w:tcPr>
            <w:tcW w:w="3264" w:type="pct"/>
          </w:tcPr>
          <w:p w14:paraId="56EAC984" w14:textId="77777777" w:rsidR="00074FD5" w:rsidRPr="00165138" w:rsidRDefault="00074FD5" w:rsidP="008C6B13">
            <w:pPr>
              <w:jc w:val="both"/>
              <w:rPr>
                <w:b/>
                <w:bCs/>
                <w:sz w:val="24"/>
                <w:szCs w:val="24"/>
              </w:rPr>
            </w:pPr>
            <w:r w:rsidRPr="00165138">
              <w:rPr>
                <w:sz w:val="24"/>
                <w:szCs w:val="24"/>
              </w:rPr>
              <w:t>Сиропы: виды, правила и режим варки, требования к качеству, условия и сроки хранения. Использование при приготовлении хлебобулочных, мучных кондитерских изделий</w:t>
            </w:r>
          </w:p>
        </w:tc>
        <w:tc>
          <w:tcPr>
            <w:tcW w:w="598" w:type="pct"/>
            <w:vMerge/>
            <w:vAlign w:val="center"/>
          </w:tcPr>
          <w:p w14:paraId="08419F9A" w14:textId="77777777" w:rsidR="00074FD5" w:rsidRPr="00D5227C" w:rsidRDefault="00074FD5" w:rsidP="008C6B13">
            <w:pPr>
              <w:ind w:left="714" w:hanging="357"/>
              <w:jc w:val="center"/>
              <w:rPr>
                <w:rFonts w:eastAsia="MS Mincho"/>
                <w:b/>
                <w:i/>
                <w:sz w:val="24"/>
                <w:szCs w:val="24"/>
                <w:lang w:eastAsia="ru-RU"/>
              </w:rPr>
            </w:pPr>
          </w:p>
        </w:tc>
      </w:tr>
      <w:tr w:rsidR="00074FD5" w:rsidRPr="00D5227C" w14:paraId="1570333F" w14:textId="77777777" w:rsidTr="00BE7695">
        <w:tc>
          <w:tcPr>
            <w:tcW w:w="954" w:type="pct"/>
            <w:vMerge/>
          </w:tcPr>
          <w:p w14:paraId="5791ABC1" w14:textId="77777777" w:rsidR="00074FD5" w:rsidRPr="00165138" w:rsidRDefault="00074FD5" w:rsidP="008C6B13">
            <w:pPr>
              <w:rPr>
                <w:b/>
                <w:bCs/>
                <w:sz w:val="24"/>
                <w:szCs w:val="24"/>
              </w:rPr>
            </w:pPr>
          </w:p>
        </w:tc>
        <w:tc>
          <w:tcPr>
            <w:tcW w:w="184" w:type="pct"/>
          </w:tcPr>
          <w:p w14:paraId="0A77021A" w14:textId="77777777" w:rsidR="00074FD5" w:rsidRPr="00165138" w:rsidRDefault="00074FD5" w:rsidP="009A5FD0">
            <w:pPr>
              <w:jc w:val="center"/>
              <w:rPr>
                <w:b/>
                <w:bCs/>
                <w:sz w:val="24"/>
                <w:szCs w:val="24"/>
              </w:rPr>
            </w:pPr>
            <w:r>
              <w:rPr>
                <w:b/>
                <w:bCs/>
                <w:sz w:val="24"/>
                <w:szCs w:val="24"/>
              </w:rPr>
              <w:t>2</w:t>
            </w:r>
          </w:p>
        </w:tc>
        <w:tc>
          <w:tcPr>
            <w:tcW w:w="3264" w:type="pct"/>
          </w:tcPr>
          <w:p w14:paraId="12986402" w14:textId="77777777" w:rsidR="00074FD5" w:rsidRPr="00165138" w:rsidRDefault="00074FD5" w:rsidP="008C6B13">
            <w:pPr>
              <w:jc w:val="both"/>
              <w:rPr>
                <w:b/>
                <w:bCs/>
                <w:sz w:val="24"/>
                <w:szCs w:val="24"/>
              </w:rPr>
            </w:pPr>
            <w:r w:rsidRPr="00165138">
              <w:rPr>
                <w:sz w:val="24"/>
                <w:szCs w:val="24"/>
              </w:rPr>
              <w:t xml:space="preserve">Помада: основная, сахарная, молочная, шоколадная. Рецептуры, правила и режим варки, требования к качеству, условия и сроки хранения. Использование при приготовлении </w:t>
            </w:r>
            <w:r w:rsidRPr="00165138">
              <w:rPr>
                <w:sz w:val="24"/>
                <w:szCs w:val="24"/>
              </w:rPr>
              <w:lastRenderedPageBreak/>
              <w:t>хлебобулочных, мучных кондитерских изделий</w:t>
            </w:r>
          </w:p>
        </w:tc>
        <w:tc>
          <w:tcPr>
            <w:tcW w:w="598" w:type="pct"/>
            <w:vMerge/>
            <w:vAlign w:val="center"/>
          </w:tcPr>
          <w:p w14:paraId="7B415BEB" w14:textId="77777777" w:rsidR="00074FD5" w:rsidRPr="00D5227C" w:rsidRDefault="00074FD5" w:rsidP="008C6B13">
            <w:pPr>
              <w:ind w:left="714" w:hanging="357"/>
              <w:jc w:val="center"/>
              <w:rPr>
                <w:rFonts w:eastAsia="MS Mincho"/>
                <w:b/>
                <w:i/>
                <w:sz w:val="24"/>
                <w:szCs w:val="24"/>
                <w:lang w:eastAsia="ru-RU"/>
              </w:rPr>
            </w:pPr>
          </w:p>
        </w:tc>
      </w:tr>
      <w:tr w:rsidR="00074FD5" w:rsidRPr="00D5227C" w14:paraId="049F887A" w14:textId="77777777" w:rsidTr="00BE7695">
        <w:tc>
          <w:tcPr>
            <w:tcW w:w="954" w:type="pct"/>
            <w:vMerge/>
          </w:tcPr>
          <w:p w14:paraId="0C6AA885" w14:textId="77777777" w:rsidR="00074FD5" w:rsidRPr="00165138" w:rsidRDefault="00074FD5" w:rsidP="008C6B13">
            <w:pPr>
              <w:rPr>
                <w:b/>
                <w:bCs/>
                <w:sz w:val="24"/>
                <w:szCs w:val="24"/>
              </w:rPr>
            </w:pPr>
          </w:p>
        </w:tc>
        <w:tc>
          <w:tcPr>
            <w:tcW w:w="184" w:type="pct"/>
          </w:tcPr>
          <w:p w14:paraId="72CFA55E" w14:textId="77777777" w:rsidR="00074FD5" w:rsidRPr="00165138" w:rsidRDefault="00074FD5" w:rsidP="009A5FD0">
            <w:pPr>
              <w:jc w:val="center"/>
              <w:rPr>
                <w:b/>
                <w:bCs/>
                <w:sz w:val="24"/>
                <w:szCs w:val="24"/>
              </w:rPr>
            </w:pPr>
            <w:r>
              <w:rPr>
                <w:b/>
                <w:bCs/>
                <w:sz w:val="24"/>
                <w:szCs w:val="24"/>
              </w:rPr>
              <w:t>3</w:t>
            </w:r>
          </w:p>
        </w:tc>
        <w:tc>
          <w:tcPr>
            <w:tcW w:w="3264" w:type="pct"/>
          </w:tcPr>
          <w:p w14:paraId="23080A0D" w14:textId="77777777" w:rsidR="00074FD5" w:rsidRPr="00165138" w:rsidRDefault="00074FD5" w:rsidP="008C6B13">
            <w:pPr>
              <w:jc w:val="both"/>
              <w:rPr>
                <w:b/>
                <w:bCs/>
                <w:sz w:val="24"/>
                <w:szCs w:val="24"/>
              </w:rPr>
            </w:pPr>
            <w:r w:rsidRPr="00165138">
              <w:rPr>
                <w:sz w:val="24"/>
                <w:szCs w:val="24"/>
              </w:rPr>
              <w:t>Карамели: виды, правила и режим уваривания, требования к качеству, условия и сроки хранения. Украшения из карамели, использование при приготовлении хлебобулочных, мучных кондитерских изделий.</w:t>
            </w:r>
          </w:p>
        </w:tc>
        <w:tc>
          <w:tcPr>
            <w:tcW w:w="598" w:type="pct"/>
            <w:vMerge/>
            <w:vAlign w:val="center"/>
          </w:tcPr>
          <w:p w14:paraId="067654CA" w14:textId="77777777" w:rsidR="00074FD5" w:rsidRPr="00D5227C" w:rsidRDefault="00074FD5" w:rsidP="008C6B13">
            <w:pPr>
              <w:ind w:left="714" w:hanging="357"/>
              <w:jc w:val="center"/>
              <w:rPr>
                <w:rFonts w:eastAsia="MS Mincho"/>
                <w:b/>
                <w:i/>
                <w:sz w:val="24"/>
                <w:szCs w:val="24"/>
                <w:lang w:eastAsia="ru-RU"/>
              </w:rPr>
            </w:pPr>
          </w:p>
        </w:tc>
      </w:tr>
      <w:tr w:rsidR="00074FD5" w:rsidRPr="00D5227C" w14:paraId="54297F0B" w14:textId="77777777" w:rsidTr="00BE7695">
        <w:tc>
          <w:tcPr>
            <w:tcW w:w="954" w:type="pct"/>
            <w:vMerge/>
          </w:tcPr>
          <w:p w14:paraId="7743618C" w14:textId="77777777" w:rsidR="00074FD5" w:rsidRPr="00165138" w:rsidRDefault="00074FD5" w:rsidP="008C6B13">
            <w:pPr>
              <w:rPr>
                <w:b/>
                <w:bCs/>
                <w:sz w:val="24"/>
                <w:szCs w:val="24"/>
              </w:rPr>
            </w:pPr>
          </w:p>
        </w:tc>
        <w:tc>
          <w:tcPr>
            <w:tcW w:w="184" w:type="pct"/>
          </w:tcPr>
          <w:p w14:paraId="6F021EA9" w14:textId="77777777" w:rsidR="00074FD5" w:rsidRPr="00165138" w:rsidRDefault="00074FD5" w:rsidP="009A5FD0">
            <w:pPr>
              <w:jc w:val="center"/>
              <w:rPr>
                <w:b/>
                <w:bCs/>
                <w:sz w:val="24"/>
                <w:szCs w:val="24"/>
              </w:rPr>
            </w:pPr>
            <w:r>
              <w:rPr>
                <w:b/>
                <w:bCs/>
                <w:sz w:val="24"/>
                <w:szCs w:val="24"/>
              </w:rPr>
              <w:t>4</w:t>
            </w:r>
          </w:p>
        </w:tc>
        <w:tc>
          <w:tcPr>
            <w:tcW w:w="3264" w:type="pct"/>
          </w:tcPr>
          <w:p w14:paraId="3F5F1B54" w14:textId="77777777" w:rsidR="00074FD5" w:rsidRPr="00165138" w:rsidRDefault="00074FD5" w:rsidP="008C6B13">
            <w:pPr>
              <w:jc w:val="both"/>
              <w:rPr>
                <w:b/>
                <w:bCs/>
                <w:sz w:val="24"/>
                <w:szCs w:val="24"/>
              </w:rPr>
            </w:pPr>
            <w:r w:rsidRPr="00165138">
              <w:rPr>
                <w:sz w:val="24"/>
                <w:szCs w:val="24"/>
              </w:rPr>
              <w:t>Желе: виды, правила приготовления, требования к качеству, условия и сроки хранения. Отличительные особенности желе, приготовленных на желатине, агаре, пектине. Использование при приготовлении хлебобулочных, мучных кондитерских изделий</w:t>
            </w:r>
          </w:p>
        </w:tc>
        <w:tc>
          <w:tcPr>
            <w:tcW w:w="598" w:type="pct"/>
            <w:vMerge/>
            <w:vAlign w:val="center"/>
          </w:tcPr>
          <w:p w14:paraId="3EA82894" w14:textId="77777777" w:rsidR="00074FD5" w:rsidRPr="00D5227C" w:rsidRDefault="00074FD5" w:rsidP="008C6B13">
            <w:pPr>
              <w:ind w:left="714" w:hanging="357"/>
              <w:jc w:val="center"/>
              <w:rPr>
                <w:rFonts w:eastAsia="MS Mincho"/>
                <w:b/>
                <w:i/>
                <w:sz w:val="24"/>
                <w:szCs w:val="24"/>
                <w:lang w:eastAsia="ru-RU"/>
              </w:rPr>
            </w:pPr>
          </w:p>
        </w:tc>
      </w:tr>
      <w:tr w:rsidR="00074FD5" w:rsidRPr="00D5227C" w14:paraId="435DF92D" w14:textId="77777777" w:rsidTr="00BE7695">
        <w:tc>
          <w:tcPr>
            <w:tcW w:w="954" w:type="pct"/>
            <w:vMerge/>
          </w:tcPr>
          <w:p w14:paraId="56FBBB8F" w14:textId="77777777" w:rsidR="00074FD5" w:rsidRPr="00165138" w:rsidRDefault="00074FD5" w:rsidP="008C6B13">
            <w:pPr>
              <w:rPr>
                <w:b/>
                <w:bCs/>
                <w:sz w:val="24"/>
                <w:szCs w:val="24"/>
              </w:rPr>
            </w:pPr>
          </w:p>
        </w:tc>
        <w:tc>
          <w:tcPr>
            <w:tcW w:w="184" w:type="pct"/>
          </w:tcPr>
          <w:p w14:paraId="125752BD" w14:textId="77777777" w:rsidR="00074FD5" w:rsidRPr="00165138" w:rsidRDefault="00074FD5" w:rsidP="009A5FD0">
            <w:pPr>
              <w:jc w:val="center"/>
              <w:rPr>
                <w:b/>
                <w:bCs/>
                <w:sz w:val="24"/>
                <w:szCs w:val="24"/>
              </w:rPr>
            </w:pPr>
            <w:r>
              <w:rPr>
                <w:b/>
                <w:bCs/>
                <w:sz w:val="24"/>
                <w:szCs w:val="24"/>
              </w:rPr>
              <w:t>5</w:t>
            </w:r>
          </w:p>
        </w:tc>
        <w:tc>
          <w:tcPr>
            <w:tcW w:w="3264" w:type="pct"/>
          </w:tcPr>
          <w:p w14:paraId="3B0DE4D1" w14:textId="77777777" w:rsidR="00074FD5" w:rsidRPr="00165138" w:rsidRDefault="00074FD5" w:rsidP="008C6B13">
            <w:pPr>
              <w:jc w:val="both"/>
              <w:rPr>
                <w:b/>
                <w:bCs/>
                <w:sz w:val="24"/>
                <w:szCs w:val="24"/>
              </w:rPr>
            </w:pPr>
            <w:r w:rsidRPr="00165138">
              <w:rPr>
                <w:sz w:val="24"/>
                <w:szCs w:val="24"/>
              </w:rPr>
              <w:t xml:space="preserve">Глазури: сырцовая, заварная, шоколадные покрытия (ганаш, </w:t>
            </w:r>
            <w:proofErr w:type="spellStart"/>
            <w:r w:rsidRPr="00165138">
              <w:rPr>
                <w:sz w:val="24"/>
                <w:szCs w:val="24"/>
              </w:rPr>
              <w:t>кувертюр</w:t>
            </w:r>
            <w:proofErr w:type="spellEnd"/>
            <w:r w:rsidRPr="00165138">
              <w:rPr>
                <w:sz w:val="24"/>
                <w:szCs w:val="24"/>
              </w:rPr>
              <w:t xml:space="preserve">, «Опера»), фруктовые (желе, гели). Способы приготовления сырцовой и заварной глазурей. </w:t>
            </w:r>
            <w:proofErr w:type="spellStart"/>
            <w:r w:rsidRPr="00165138">
              <w:rPr>
                <w:sz w:val="24"/>
                <w:szCs w:val="24"/>
              </w:rPr>
              <w:t>Темперирование</w:t>
            </w:r>
            <w:proofErr w:type="spellEnd"/>
            <w:r w:rsidRPr="00165138">
              <w:rPr>
                <w:sz w:val="24"/>
                <w:szCs w:val="24"/>
              </w:rPr>
              <w:t xml:space="preserve"> шоколада. Приготовление глазурей различных видов, использование при приготовлении мучных кондитерских изделий, требования к качеству, условия и сроки хранения.</w:t>
            </w:r>
          </w:p>
        </w:tc>
        <w:tc>
          <w:tcPr>
            <w:tcW w:w="598" w:type="pct"/>
            <w:vMerge/>
            <w:vAlign w:val="center"/>
          </w:tcPr>
          <w:p w14:paraId="1F0FFCB2" w14:textId="77777777" w:rsidR="00074FD5" w:rsidRPr="00D5227C" w:rsidRDefault="00074FD5" w:rsidP="008C6B13">
            <w:pPr>
              <w:ind w:left="714" w:hanging="357"/>
              <w:jc w:val="center"/>
              <w:rPr>
                <w:rFonts w:eastAsia="MS Mincho"/>
                <w:b/>
                <w:i/>
                <w:sz w:val="24"/>
                <w:szCs w:val="24"/>
                <w:lang w:eastAsia="ru-RU"/>
              </w:rPr>
            </w:pPr>
          </w:p>
        </w:tc>
      </w:tr>
      <w:tr w:rsidR="00074FD5" w:rsidRPr="00D5227C" w14:paraId="0EB37C0F" w14:textId="77777777" w:rsidTr="00BE7695">
        <w:tc>
          <w:tcPr>
            <w:tcW w:w="954" w:type="pct"/>
            <w:vMerge/>
          </w:tcPr>
          <w:p w14:paraId="072D1C40" w14:textId="77777777" w:rsidR="00074FD5" w:rsidRPr="00165138" w:rsidRDefault="00074FD5" w:rsidP="008C6B13">
            <w:pPr>
              <w:rPr>
                <w:b/>
                <w:bCs/>
                <w:sz w:val="24"/>
                <w:szCs w:val="24"/>
              </w:rPr>
            </w:pPr>
          </w:p>
        </w:tc>
        <w:tc>
          <w:tcPr>
            <w:tcW w:w="184" w:type="pct"/>
          </w:tcPr>
          <w:p w14:paraId="68A1821D" w14:textId="77777777" w:rsidR="00074FD5" w:rsidRPr="00165138" w:rsidRDefault="00074FD5" w:rsidP="009A5FD0">
            <w:pPr>
              <w:jc w:val="center"/>
              <w:rPr>
                <w:b/>
                <w:bCs/>
                <w:sz w:val="24"/>
                <w:szCs w:val="24"/>
              </w:rPr>
            </w:pPr>
            <w:r>
              <w:rPr>
                <w:b/>
                <w:bCs/>
                <w:sz w:val="24"/>
                <w:szCs w:val="24"/>
              </w:rPr>
              <w:t>6</w:t>
            </w:r>
          </w:p>
        </w:tc>
        <w:tc>
          <w:tcPr>
            <w:tcW w:w="3264" w:type="pct"/>
          </w:tcPr>
          <w:p w14:paraId="17097B96" w14:textId="77777777" w:rsidR="00074FD5" w:rsidRPr="00165138" w:rsidRDefault="00074FD5" w:rsidP="008C6B13">
            <w:pPr>
              <w:jc w:val="both"/>
              <w:rPr>
                <w:b/>
                <w:bCs/>
                <w:sz w:val="24"/>
                <w:szCs w:val="24"/>
              </w:rPr>
            </w:pPr>
            <w:r w:rsidRPr="00165138">
              <w:rPr>
                <w:sz w:val="24"/>
                <w:szCs w:val="24"/>
              </w:rPr>
              <w:t>Кремы: сливочные, белковые, заварные, из молочных продуктов (сметаны, творога, сливок), комбинированные («Суфле», «</w:t>
            </w:r>
            <w:proofErr w:type="spellStart"/>
            <w:r w:rsidRPr="00165138">
              <w:rPr>
                <w:sz w:val="24"/>
                <w:szCs w:val="24"/>
              </w:rPr>
              <w:t>Шибу</w:t>
            </w:r>
            <w:proofErr w:type="spellEnd"/>
            <w:r w:rsidRPr="00165138">
              <w:rPr>
                <w:sz w:val="24"/>
                <w:szCs w:val="24"/>
              </w:rPr>
              <w:t>», йогуртовые, фруктовые, муссы, десертные). Ассортимент, рецептуры, технология приготовления, назначение. Требования к качеству, условия и сроки хранения</w:t>
            </w:r>
          </w:p>
        </w:tc>
        <w:tc>
          <w:tcPr>
            <w:tcW w:w="598" w:type="pct"/>
            <w:vMerge/>
            <w:vAlign w:val="center"/>
          </w:tcPr>
          <w:p w14:paraId="61D6F64B" w14:textId="77777777" w:rsidR="00074FD5" w:rsidRPr="00D5227C" w:rsidRDefault="00074FD5" w:rsidP="008C6B13">
            <w:pPr>
              <w:ind w:left="714" w:hanging="357"/>
              <w:jc w:val="center"/>
              <w:rPr>
                <w:rFonts w:eastAsia="MS Mincho"/>
                <w:b/>
                <w:i/>
                <w:sz w:val="24"/>
                <w:szCs w:val="24"/>
                <w:lang w:eastAsia="ru-RU"/>
              </w:rPr>
            </w:pPr>
          </w:p>
        </w:tc>
      </w:tr>
      <w:tr w:rsidR="00074FD5" w:rsidRPr="00D5227C" w14:paraId="3B95D0AC" w14:textId="77777777" w:rsidTr="00BE7695">
        <w:tc>
          <w:tcPr>
            <w:tcW w:w="954" w:type="pct"/>
            <w:vMerge/>
          </w:tcPr>
          <w:p w14:paraId="16AAF2A4" w14:textId="77777777" w:rsidR="00074FD5" w:rsidRPr="00165138" w:rsidRDefault="00074FD5" w:rsidP="008C6B13">
            <w:pPr>
              <w:rPr>
                <w:b/>
                <w:bCs/>
                <w:sz w:val="24"/>
                <w:szCs w:val="24"/>
              </w:rPr>
            </w:pPr>
          </w:p>
        </w:tc>
        <w:tc>
          <w:tcPr>
            <w:tcW w:w="184" w:type="pct"/>
          </w:tcPr>
          <w:p w14:paraId="372B30FB" w14:textId="77777777" w:rsidR="00074FD5" w:rsidRPr="00165138" w:rsidRDefault="00074FD5" w:rsidP="009A5FD0">
            <w:pPr>
              <w:jc w:val="center"/>
              <w:rPr>
                <w:b/>
                <w:bCs/>
                <w:sz w:val="24"/>
                <w:szCs w:val="24"/>
              </w:rPr>
            </w:pPr>
            <w:r>
              <w:rPr>
                <w:b/>
                <w:bCs/>
                <w:sz w:val="24"/>
                <w:szCs w:val="24"/>
              </w:rPr>
              <w:t>7</w:t>
            </w:r>
          </w:p>
        </w:tc>
        <w:tc>
          <w:tcPr>
            <w:tcW w:w="3264" w:type="pct"/>
          </w:tcPr>
          <w:p w14:paraId="0F02D7E4" w14:textId="77777777" w:rsidR="00074FD5" w:rsidRPr="00165138" w:rsidRDefault="00074FD5" w:rsidP="008C6B13">
            <w:pPr>
              <w:jc w:val="both"/>
              <w:rPr>
                <w:b/>
                <w:bCs/>
                <w:sz w:val="24"/>
                <w:szCs w:val="24"/>
              </w:rPr>
            </w:pPr>
            <w:r w:rsidRPr="00165138">
              <w:rPr>
                <w:sz w:val="24"/>
                <w:szCs w:val="24"/>
              </w:rPr>
              <w:t>Мастика (сахарная сырцовая и заварная, молочная, зефирная) и марципан (сырцовый, заварной). Виды, рецептура, правила приготовления, требования к качеству, условия и сроки хранения. Использование при приготовлении хлебобулочных, мучных кондитерских изделий</w:t>
            </w:r>
          </w:p>
        </w:tc>
        <w:tc>
          <w:tcPr>
            <w:tcW w:w="598" w:type="pct"/>
            <w:vMerge/>
            <w:vAlign w:val="center"/>
          </w:tcPr>
          <w:p w14:paraId="7B20FCF9" w14:textId="77777777" w:rsidR="00074FD5" w:rsidRPr="00D5227C" w:rsidRDefault="00074FD5" w:rsidP="008C6B13">
            <w:pPr>
              <w:ind w:left="714" w:hanging="357"/>
              <w:jc w:val="center"/>
              <w:rPr>
                <w:rFonts w:eastAsia="MS Mincho"/>
                <w:b/>
                <w:i/>
                <w:sz w:val="24"/>
                <w:szCs w:val="24"/>
                <w:lang w:eastAsia="ru-RU"/>
              </w:rPr>
            </w:pPr>
          </w:p>
        </w:tc>
      </w:tr>
      <w:tr w:rsidR="00074FD5" w:rsidRPr="00D5227C" w14:paraId="1C473395" w14:textId="77777777" w:rsidTr="00BE7695">
        <w:tc>
          <w:tcPr>
            <w:tcW w:w="954" w:type="pct"/>
            <w:vMerge/>
          </w:tcPr>
          <w:p w14:paraId="7D7325D4" w14:textId="77777777" w:rsidR="00074FD5" w:rsidRPr="00165138" w:rsidRDefault="00074FD5" w:rsidP="008C6B13">
            <w:pPr>
              <w:rPr>
                <w:b/>
                <w:bCs/>
                <w:sz w:val="24"/>
                <w:szCs w:val="24"/>
              </w:rPr>
            </w:pPr>
          </w:p>
        </w:tc>
        <w:tc>
          <w:tcPr>
            <w:tcW w:w="184" w:type="pct"/>
          </w:tcPr>
          <w:p w14:paraId="457F43EE" w14:textId="77777777" w:rsidR="00074FD5" w:rsidRPr="00165138" w:rsidRDefault="00074FD5" w:rsidP="009A5FD0">
            <w:pPr>
              <w:jc w:val="center"/>
              <w:rPr>
                <w:b/>
                <w:bCs/>
                <w:sz w:val="24"/>
                <w:szCs w:val="24"/>
              </w:rPr>
            </w:pPr>
            <w:r>
              <w:rPr>
                <w:b/>
                <w:bCs/>
                <w:sz w:val="24"/>
                <w:szCs w:val="24"/>
              </w:rPr>
              <w:t>8</w:t>
            </w:r>
          </w:p>
        </w:tc>
        <w:tc>
          <w:tcPr>
            <w:tcW w:w="3264" w:type="pct"/>
          </w:tcPr>
          <w:p w14:paraId="3E5DDC80" w14:textId="77777777" w:rsidR="00074FD5" w:rsidRPr="00165138" w:rsidRDefault="00074FD5" w:rsidP="008C6B13">
            <w:pPr>
              <w:jc w:val="both"/>
              <w:rPr>
                <w:b/>
                <w:bCs/>
                <w:sz w:val="24"/>
                <w:szCs w:val="24"/>
              </w:rPr>
            </w:pPr>
            <w:r w:rsidRPr="00165138">
              <w:rPr>
                <w:sz w:val="24"/>
                <w:szCs w:val="24"/>
              </w:rPr>
              <w:t>Посыпки, крошки, виды, приготовление, использование в отделке хлебобулочных, мучных кондитерских изделий</w:t>
            </w:r>
          </w:p>
        </w:tc>
        <w:tc>
          <w:tcPr>
            <w:tcW w:w="598" w:type="pct"/>
            <w:vMerge/>
            <w:vAlign w:val="center"/>
          </w:tcPr>
          <w:p w14:paraId="31E0E894" w14:textId="77777777" w:rsidR="00074FD5" w:rsidRPr="00D5227C" w:rsidRDefault="00074FD5" w:rsidP="008C6B13">
            <w:pPr>
              <w:ind w:left="714" w:hanging="357"/>
              <w:jc w:val="center"/>
              <w:rPr>
                <w:rFonts w:eastAsia="MS Mincho"/>
                <w:b/>
                <w:i/>
                <w:sz w:val="24"/>
                <w:szCs w:val="24"/>
                <w:lang w:eastAsia="ru-RU"/>
              </w:rPr>
            </w:pPr>
          </w:p>
        </w:tc>
      </w:tr>
      <w:tr w:rsidR="00074FD5" w:rsidRPr="00D5227C" w14:paraId="091134C6" w14:textId="77777777" w:rsidTr="00BE7695">
        <w:tc>
          <w:tcPr>
            <w:tcW w:w="954" w:type="pct"/>
            <w:vMerge/>
          </w:tcPr>
          <w:p w14:paraId="7292AF58" w14:textId="77777777" w:rsidR="00074FD5" w:rsidRPr="00165138" w:rsidRDefault="00074FD5" w:rsidP="008C6B13">
            <w:pPr>
              <w:rPr>
                <w:b/>
                <w:bCs/>
                <w:sz w:val="24"/>
                <w:szCs w:val="24"/>
              </w:rPr>
            </w:pPr>
          </w:p>
        </w:tc>
        <w:tc>
          <w:tcPr>
            <w:tcW w:w="184" w:type="pct"/>
          </w:tcPr>
          <w:p w14:paraId="005DC978" w14:textId="77777777" w:rsidR="00074FD5" w:rsidRPr="00165138" w:rsidRDefault="00074FD5" w:rsidP="009A5FD0">
            <w:pPr>
              <w:jc w:val="center"/>
              <w:rPr>
                <w:b/>
                <w:bCs/>
                <w:sz w:val="24"/>
                <w:szCs w:val="24"/>
              </w:rPr>
            </w:pPr>
            <w:r>
              <w:rPr>
                <w:b/>
                <w:bCs/>
                <w:sz w:val="24"/>
                <w:szCs w:val="24"/>
              </w:rPr>
              <w:t>9</w:t>
            </w:r>
          </w:p>
        </w:tc>
        <w:tc>
          <w:tcPr>
            <w:tcW w:w="3264" w:type="pct"/>
          </w:tcPr>
          <w:p w14:paraId="2906B5DF" w14:textId="77777777" w:rsidR="00074FD5" w:rsidRPr="00165138" w:rsidRDefault="00074FD5" w:rsidP="008C6B13">
            <w:pPr>
              <w:jc w:val="both"/>
              <w:rPr>
                <w:b/>
                <w:bCs/>
                <w:sz w:val="24"/>
                <w:szCs w:val="24"/>
              </w:rPr>
            </w:pPr>
            <w:r w:rsidRPr="00165138">
              <w:rPr>
                <w:sz w:val="24"/>
                <w:szCs w:val="24"/>
              </w:rPr>
              <w:t>Фарши, начинки: виды, приготовление, назначение, требования к качеству, условия и сроки хранения</w:t>
            </w:r>
          </w:p>
        </w:tc>
        <w:tc>
          <w:tcPr>
            <w:tcW w:w="598" w:type="pct"/>
            <w:vMerge/>
            <w:vAlign w:val="center"/>
          </w:tcPr>
          <w:p w14:paraId="017BE51D" w14:textId="77777777" w:rsidR="00074FD5" w:rsidRPr="00D5227C" w:rsidRDefault="00074FD5" w:rsidP="008C6B13">
            <w:pPr>
              <w:ind w:left="714" w:hanging="357"/>
              <w:jc w:val="center"/>
              <w:rPr>
                <w:rFonts w:eastAsia="MS Mincho"/>
                <w:b/>
                <w:i/>
                <w:sz w:val="24"/>
                <w:szCs w:val="24"/>
                <w:lang w:eastAsia="ru-RU"/>
              </w:rPr>
            </w:pPr>
          </w:p>
        </w:tc>
      </w:tr>
      <w:tr w:rsidR="00EF015F" w:rsidRPr="00D5227C" w14:paraId="26F39695" w14:textId="77777777" w:rsidTr="00BE7695">
        <w:tc>
          <w:tcPr>
            <w:tcW w:w="954" w:type="pct"/>
            <w:vMerge/>
          </w:tcPr>
          <w:p w14:paraId="74223BFC" w14:textId="77777777" w:rsidR="00EF015F" w:rsidRPr="00165138" w:rsidRDefault="00EF015F" w:rsidP="008C6B13">
            <w:pPr>
              <w:rPr>
                <w:b/>
                <w:bCs/>
                <w:sz w:val="24"/>
                <w:szCs w:val="24"/>
              </w:rPr>
            </w:pPr>
          </w:p>
        </w:tc>
        <w:tc>
          <w:tcPr>
            <w:tcW w:w="3448" w:type="pct"/>
            <w:gridSpan w:val="2"/>
          </w:tcPr>
          <w:p w14:paraId="606436C2" w14:textId="77777777" w:rsidR="00EF015F" w:rsidRPr="00165138" w:rsidRDefault="00EF015F" w:rsidP="008C6B13">
            <w:pPr>
              <w:jc w:val="both"/>
              <w:rPr>
                <w:b/>
                <w:bCs/>
                <w:sz w:val="24"/>
                <w:szCs w:val="24"/>
              </w:rPr>
            </w:pPr>
            <w:r>
              <w:rPr>
                <w:b/>
                <w:bCs/>
                <w:sz w:val="24"/>
                <w:szCs w:val="24"/>
              </w:rPr>
              <w:t>Лабораторные работы</w:t>
            </w:r>
          </w:p>
        </w:tc>
        <w:tc>
          <w:tcPr>
            <w:tcW w:w="598" w:type="pct"/>
            <w:vMerge w:val="restart"/>
            <w:vAlign w:val="center"/>
          </w:tcPr>
          <w:p w14:paraId="7F958A9D" w14:textId="77777777" w:rsidR="00EF015F" w:rsidRPr="0054620F" w:rsidRDefault="00EF015F" w:rsidP="008C6B13">
            <w:pPr>
              <w:ind w:left="714" w:hanging="357"/>
              <w:jc w:val="center"/>
              <w:rPr>
                <w:rFonts w:eastAsia="MS Mincho"/>
                <w:b/>
                <w:iCs/>
                <w:sz w:val="24"/>
                <w:szCs w:val="24"/>
                <w:lang w:eastAsia="ru-RU"/>
              </w:rPr>
            </w:pPr>
            <w:r w:rsidRPr="0054620F">
              <w:rPr>
                <w:rFonts w:eastAsia="MS Mincho"/>
                <w:b/>
                <w:iCs/>
                <w:sz w:val="24"/>
                <w:szCs w:val="24"/>
                <w:lang w:eastAsia="ru-RU"/>
              </w:rPr>
              <w:t>4/4</w:t>
            </w:r>
          </w:p>
        </w:tc>
      </w:tr>
      <w:tr w:rsidR="00EF015F" w:rsidRPr="00D5227C" w14:paraId="03792098" w14:textId="77777777" w:rsidTr="00BE7695">
        <w:tc>
          <w:tcPr>
            <w:tcW w:w="954" w:type="pct"/>
            <w:vMerge/>
          </w:tcPr>
          <w:p w14:paraId="69E49B2F" w14:textId="77777777" w:rsidR="00EF015F" w:rsidRPr="00165138" w:rsidRDefault="00EF015F" w:rsidP="008C6B13">
            <w:pPr>
              <w:rPr>
                <w:b/>
                <w:bCs/>
                <w:sz w:val="24"/>
                <w:szCs w:val="24"/>
              </w:rPr>
            </w:pPr>
          </w:p>
        </w:tc>
        <w:tc>
          <w:tcPr>
            <w:tcW w:w="184" w:type="pct"/>
          </w:tcPr>
          <w:p w14:paraId="022237BD" w14:textId="77777777" w:rsidR="00EF015F" w:rsidRPr="00165138" w:rsidRDefault="00EF015F" w:rsidP="009A5FD0">
            <w:pPr>
              <w:jc w:val="center"/>
              <w:rPr>
                <w:b/>
                <w:bCs/>
                <w:sz w:val="24"/>
                <w:szCs w:val="24"/>
              </w:rPr>
            </w:pPr>
            <w:r>
              <w:rPr>
                <w:b/>
                <w:bCs/>
                <w:sz w:val="24"/>
                <w:szCs w:val="24"/>
              </w:rPr>
              <w:t>1</w:t>
            </w:r>
          </w:p>
        </w:tc>
        <w:tc>
          <w:tcPr>
            <w:tcW w:w="3264" w:type="pct"/>
          </w:tcPr>
          <w:p w14:paraId="75C10315" w14:textId="77777777" w:rsidR="00EF015F" w:rsidRPr="00165138" w:rsidRDefault="00EF015F" w:rsidP="008C6B13">
            <w:pPr>
              <w:jc w:val="both"/>
              <w:rPr>
                <w:b/>
                <w:bCs/>
                <w:sz w:val="24"/>
                <w:szCs w:val="24"/>
              </w:rPr>
            </w:pPr>
            <w:r w:rsidRPr="00165138">
              <w:rPr>
                <w:sz w:val="24"/>
                <w:szCs w:val="24"/>
              </w:rPr>
              <w:t>Расчет сырья для приготовления отделочных полуфабрикатов</w:t>
            </w:r>
          </w:p>
        </w:tc>
        <w:tc>
          <w:tcPr>
            <w:tcW w:w="598" w:type="pct"/>
            <w:vMerge/>
            <w:vAlign w:val="center"/>
          </w:tcPr>
          <w:p w14:paraId="08A02A08" w14:textId="77777777" w:rsidR="00EF015F" w:rsidRPr="0054620F" w:rsidRDefault="00EF015F" w:rsidP="008C6B13">
            <w:pPr>
              <w:ind w:left="714" w:hanging="357"/>
              <w:jc w:val="center"/>
              <w:rPr>
                <w:rFonts w:eastAsia="MS Mincho"/>
                <w:b/>
                <w:iCs/>
                <w:sz w:val="24"/>
                <w:szCs w:val="24"/>
                <w:lang w:eastAsia="ru-RU"/>
              </w:rPr>
            </w:pPr>
          </w:p>
        </w:tc>
      </w:tr>
      <w:tr w:rsidR="00EF015F" w:rsidRPr="00D5227C" w14:paraId="793F2175" w14:textId="77777777" w:rsidTr="00BE7695">
        <w:tc>
          <w:tcPr>
            <w:tcW w:w="954" w:type="pct"/>
            <w:vMerge/>
          </w:tcPr>
          <w:p w14:paraId="58E416B9" w14:textId="77777777" w:rsidR="00EF015F" w:rsidRPr="00165138" w:rsidRDefault="00EF015F" w:rsidP="008C6B13">
            <w:pPr>
              <w:rPr>
                <w:b/>
                <w:bCs/>
                <w:sz w:val="24"/>
                <w:szCs w:val="24"/>
              </w:rPr>
            </w:pPr>
          </w:p>
        </w:tc>
        <w:tc>
          <w:tcPr>
            <w:tcW w:w="184" w:type="pct"/>
          </w:tcPr>
          <w:p w14:paraId="41489731" w14:textId="77777777" w:rsidR="00EF015F" w:rsidRPr="00165138" w:rsidRDefault="00EF015F" w:rsidP="009A5FD0">
            <w:pPr>
              <w:jc w:val="center"/>
              <w:rPr>
                <w:b/>
                <w:bCs/>
                <w:sz w:val="24"/>
                <w:szCs w:val="24"/>
              </w:rPr>
            </w:pPr>
            <w:r>
              <w:rPr>
                <w:b/>
                <w:bCs/>
                <w:sz w:val="24"/>
                <w:szCs w:val="24"/>
              </w:rPr>
              <w:t>2</w:t>
            </w:r>
          </w:p>
        </w:tc>
        <w:tc>
          <w:tcPr>
            <w:tcW w:w="3264" w:type="pct"/>
          </w:tcPr>
          <w:p w14:paraId="18DD006E" w14:textId="77777777" w:rsidR="00EF015F" w:rsidRPr="00165138" w:rsidRDefault="00EF015F" w:rsidP="008C6B13">
            <w:pPr>
              <w:jc w:val="both"/>
              <w:rPr>
                <w:b/>
                <w:bCs/>
                <w:sz w:val="24"/>
                <w:szCs w:val="24"/>
              </w:rPr>
            </w:pPr>
            <w:r w:rsidRPr="00165138">
              <w:rPr>
                <w:sz w:val="24"/>
                <w:szCs w:val="24"/>
              </w:rPr>
              <w:t xml:space="preserve">Рисование элементов оформления тортов, пирожных, выполняемых при помощи кондитерского мешка и </w:t>
            </w:r>
            <w:proofErr w:type="spellStart"/>
            <w:r w:rsidRPr="00165138">
              <w:rPr>
                <w:sz w:val="24"/>
                <w:szCs w:val="24"/>
              </w:rPr>
              <w:t>корнетика</w:t>
            </w:r>
            <w:proofErr w:type="spellEnd"/>
            <w:r>
              <w:rPr>
                <w:sz w:val="24"/>
                <w:szCs w:val="24"/>
              </w:rPr>
              <w:t>.</w:t>
            </w:r>
          </w:p>
        </w:tc>
        <w:tc>
          <w:tcPr>
            <w:tcW w:w="598" w:type="pct"/>
            <w:vMerge/>
            <w:vAlign w:val="center"/>
          </w:tcPr>
          <w:p w14:paraId="71663654" w14:textId="77777777" w:rsidR="00EF015F" w:rsidRPr="0054620F" w:rsidRDefault="00EF015F" w:rsidP="008C6B13">
            <w:pPr>
              <w:ind w:left="714" w:hanging="357"/>
              <w:jc w:val="center"/>
              <w:rPr>
                <w:rFonts w:eastAsia="MS Mincho"/>
                <w:b/>
                <w:iCs/>
                <w:sz w:val="24"/>
                <w:szCs w:val="24"/>
                <w:lang w:eastAsia="ru-RU"/>
              </w:rPr>
            </w:pPr>
          </w:p>
        </w:tc>
      </w:tr>
      <w:tr w:rsidR="005675AE" w:rsidRPr="00D5227C" w14:paraId="0B8B3589" w14:textId="77777777" w:rsidTr="00BE7695">
        <w:tc>
          <w:tcPr>
            <w:tcW w:w="954" w:type="pct"/>
            <w:vMerge w:val="restart"/>
          </w:tcPr>
          <w:p w14:paraId="05F389E8" w14:textId="77777777" w:rsidR="005675AE" w:rsidRPr="0054620F" w:rsidRDefault="005675AE" w:rsidP="008C6B13">
            <w:pPr>
              <w:spacing w:line="276" w:lineRule="auto"/>
              <w:jc w:val="both"/>
              <w:rPr>
                <w:sz w:val="24"/>
                <w:szCs w:val="24"/>
              </w:rPr>
            </w:pPr>
            <w:r w:rsidRPr="0054620F">
              <w:rPr>
                <w:b/>
                <w:bCs/>
                <w:sz w:val="24"/>
                <w:szCs w:val="24"/>
              </w:rPr>
              <w:t>Тема 2.2.</w:t>
            </w:r>
            <w:r w:rsidRPr="0054620F">
              <w:rPr>
                <w:sz w:val="24"/>
                <w:szCs w:val="24"/>
              </w:rPr>
              <w:t xml:space="preserve"> Приготовление и подготовка к реализации хлебобулочных изделий сложного приготовления и праздничного хлеба</w:t>
            </w:r>
          </w:p>
        </w:tc>
        <w:tc>
          <w:tcPr>
            <w:tcW w:w="3448" w:type="pct"/>
            <w:gridSpan w:val="2"/>
          </w:tcPr>
          <w:p w14:paraId="6AFE3B42" w14:textId="77777777" w:rsidR="005675AE" w:rsidRPr="00165138" w:rsidRDefault="005675AE" w:rsidP="008F330F">
            <w:pPr>
              <w:rPr>
                <w:b/>
                <w:bCs/>
                <w:sz w:val="24"/>
                <w:szCs w:val="24"/>
              </w:rPr>
            </w:pPr>
            <w:r>
              <w:rPr>
                <w:b/>
                <w:bCs/>
                <w:sz w:val="24"/>
                <w:szCs w:val="24"/>
              </w:rPr>
              <w:t>Содержание</w:t>
            </w:r>
          </w:p>
        </w:tc>
        <w:tc>
          <w:tcPr>
            <w:tcW w:w="598" w:type="pct"/>
            <w:vMerge w:val="restart"/>
            <w:vAlign w:val="center"/>
          </w:tcPr>
          <w:p w14:paraId="363432BC" w14:textId="77777777" w:rsidR="005675AE" w:rsidRPr="0054620F" w:rsidRDefault="00752C61" w:rsidP="008C6B13">
            <w:pPr>
              <w:ind w:left="714" w:hanging="357"/>
              <w:jc w:val="center"/>
              <w:rPr>
                <w:rFonts w:eastAsia="MS Mincho"/>
                <w:b/>
                <w:iCs/>
                <w:sz w:val="24"/>
                <w:szCs w:val="24"/>
                <w:lang w:eastAsia="ru-RU"/>
              </w:rPr>
            </w:pPr>
            <w:r w:rsidRPr="0054620F">
              <w:rPr>
                <w:rFonts w:eastAsia="MS Mincho"/>
                <w:b/>
                <w:iCs/>
                <w:sz w:val="24"/>
                <w:szCs w:val="24"/>
                <w:lang w:eastAsia="ru-RU"/>
              </w:rPr>
              <w:t>14</w:t>
            </w:r>
          </w:p>
        </w:tc>
      </w:tr>
      <w:tr w:rsidR="005675AE" w:rsidRPr="00D5227C" w14:paraId="2A647490" w14:textId="77777777" w:rsidTr="00BE7695">
        <w:tc>
          <w:tcPr>
            <w:tcW w:w="954" w:type="pct"/>
            <w:vMerge/>
          </w:tcPr>
          <w:p w14:paraId="76917712" w14:textId="77777777" w:rsidR="005675AE" w:rsidRPr="00165138" w:rsidRDefault="005675AE" w:rsidP="008C6B13">
            <w:pPr>
              <w:rPr>
                <w:b/>
                <w:bCs/>
                <w:sz w:val="24"/>
                <w:szCs w:val="24"/>
              </w:rPr>
            </w:pPr>
          </w:p>
        </w:tc>
        <w:tc>
          <w:tcPr>
            <w:tcW w:w="184" w:type="pct"/>
          </w:tcPr>
          <w:p w14:paraId="4591F77B" w14:textId="77777777" w:rsidR="005675AE" w:rsidRPr="00165138" w:rsidRDefault="005675AE" w:rsidP="009A5FD0">
            <w:pPr>
              <w:jc w:val="center"/>
              <w:rPr>
                <w:b/>
                <w:bCs/>
                <w:sz w:val="24"/>
                <w:szCs w:val="24"/>
              </w:rPr>
            </w:pPr>
            <w:r>
              <w:rPr>
                <w:b/>
                <w:bCs/>
                <w:sz w:val="24"/>
                <w:szCs w:val="24"/>
              </w:rPr>
              <w:t>1</w:t>
            </w:r>
          </w:p>
        </w:tc>
        <w:tc>
          <w:tcPr>
            <w:tcW w:w="3264" w:type="pct"/>
          </w:tcPr>
          <w:p w14:paraId="0BD012F6" w14:textId="77777777" w:rsidR="005675AE" w:rsidRPr="00165138" w:rsidRDefault="005675AE" w:rsidP="008C6B13">
            <w:pPr>
              <w:jc w:val="both"/>
              <w:rPr>
                <w:b/>
                <w:bCs/>
                <w:sz w:val="24"/>
                <w:szCs w:val="24"/>
              </w:rPr>
            </w:pPr>
            <w:r w:rsidRPr="00165138">
              <w:rPr>
                <w:bCs/>
                <w:sz w:val="24"/>
                <w:szCs w:val="24"/>
              </w:rPr>
              <w:t>Ассортимент сдобных хлебобулочных изделий и праздничного хлеба.</w:t>
            </w:r>
          </w:p>
        </w:tc>
        <w:tc>
          <w:tcPr>
            <w:tcW w:w="598" w:type="pct"/>
            <w:vMerge/>
            <w:vAlign w:val="center"/>
          </w:tcPr>
          <w:p w14:paraId="487422B6" w14:textId="77777777" w:rsidR="005675AE" w:rsidRPr="00D5227C" w:rsidRDefault="005675AE" w:rsidP="008C6B13">
            <w:pPr>
              <w:ind w:left="714" w:hanging="357"/>
              <w:jc w:val="center"/>
              <w:rPr>
                <w:rFonts w:eastAsia="MS Mincho"/>
                <w:b/>
                <w:i/>
                <w:sz w:val="24"/>
                <w:szCs w:val="24"/>
                <w:lang w:eastAsia="ru-RU"/>
              </w:rPr>
            </w:pPr>
          </w:p>
        </w:tc>
      </w:tr>
      <w:tr w:rsidR="005675AE" w:rsidRPr="00D5227C" w14:paraId="10FA6174" w14:textId="77777777" w:rsidTr="00BE7695">
        <w:tc>
          <w:tcPr>
            <w:tcW w:w="954" w:type="pct"/>
            <w:vMerge/>
          </w:tcPr>
          <w:p w14:paraId="6AD886FC" w14:textId="77777777" w:rsidR="005675AE" w:rsidRPr="00165138" w:rsidRDefault="005675AE" w:rsidP="008C6B13">
            <w:pPr>
              <w:rPr>
                <w:b/>
                <w:bCs/>
                <w:sz w:val="24"/>
                <w:szCs w:val="24"/>
              </w:rPr>
            </w:pPr>
          </w:p>
        </w:tc>
        <w:tc>
          <w:tcPr>
            <w:tcW w:w="184" w:type="pct"/>
          </w:tcPr>
          <w:p w14:paraId="0FBF671D" w14:textId="77777777" w:rsidR="005675AE" w:rsidRPr="00165138" w:rsidRDefault="005675AE" w:rsidP="009A5FD0">
            <w:pPr>
              <w:jc w:val="center"/>
              <w:rPr>
                <w:b/>
                <w:bCs/>
                <w:sz w:val="24"/>
                <w:szCs w:val="24"/>
              </w:rPr>
            </w:pPr>
            <w:r>
              <w:rPr>
                <w:b/>
                <w:bCs/>
                <w:sz w:val="24"/>
                <w:szCs w:val="24"/>
              </w:rPr>
              <w:t>2</w:t>
            </w:r>
          </w:p>
        </w:tc>
        <w:tc>
          <w:tcPr>
            <w:tcW w:w="3264" w:type="pct"/>
          </w:tcPr>
          <w:p w14:paraId="3CE376DD" w14:textId="77777777" w:rsidR="005675AE" w:rsidRPr="00165138" w:rsidRDefault="0054620F" w:rsidP="008C6B13">
            <w:pPr>
              <w:jc w:val="both"/>
              <w:rPr>
                <w:b/>
                <w:bCs/>
                <w:sz w:val="24"/>
                <w:szCs w:val="24"/>
              </w:rPr>
            </w:pPr>
            <w:r w:rsidRPr="00165138">
              <w:rPr>
                <w:sz w:val="24"/>
                <w:szCs w:val="24"/>
              </w:rPr>
              <w:t>Технология приготовления</w:t>
            </w:r>
            <w:r w:rsidR="005675AE" w:rsidRPr="00165138">
              <w:rPr>
                <w:sz w:val="24"/>
                <w:szCs w:val="24"/>
              </w:rPr>
              <w:t xml:space="preserve"> различных типов теста: сдобного на опаре, теста из различных видов муки на дрожжах и закваске, пресного теста для отделки, слоеного дрожжевого теста. Оценка качества теста. Выявление дефектов теста и способы их устранения</w:t>
            </w:r>
          </w:p>
        </w:tc>
        <w:tc>
          <w:tcPr>
            <w:tcW w:w="598" w:type="pct"/>
            <w:vMerge/>
            <w:vAlign w:val="center"/>
          </w:tcPr>
          <w:p w14:paraId="7D53C004" w14:textId="77777777" w:rsidR="005675AE" w:rsidRPr="00D5227C" w:rsidRDefault="005675AE" w:rsidP="008C6B13">
            <w:pPr>
              <w:ind w:left="714" w:hanging="357"/>
              <w:jc w:val="center"/>
              <w:rPr>
                <w:rFonts w:eastAsia="MS Mincho"/>
                <w:b/>
                <w:i/>
                <w:sz w:val="24"/>
                <w:szCs w:val="24"/>
                <w:lang w:eastAsia="ru-RU"/>
              </w:rPr>
            </w:pPr>
          </w:p>
        </w:tc>
      </w:tr>
      <w:tr w:rsidR="005675AE" w:rsidRPr="00D5227C" w14:paraId="53E40ED3" w14:textId="77777777" w:rsidTr="00BE7695">
        <w:tc>
          <w:tcPr>
            <w:tcW w:w="954" w:type="pct"/>
            <w:vMerge/>
          </w:tcPr>
          <w:p w14:paraId="70794653" w14:textId="77777777" w:rsidR="005675AE" w:rsidRPr="00165138" w:rsidRDefault="005675AE" w:rsidP="008C6B13">
            <w:pPr>
              <w:rPr>
                <w:b/>
                <w:bCs/>
                <w:sz w:val="24"/>
                <w:szCs w:val="24"/>
              </w:rPr>
            </w:pPr>
          </w:p>
        </w:tc>
        <w:tc>
          <w:tcPr>
            <w:tcW w:w="184" w:type="pct"/>
          </w:tcPr>
          <w:p w14:paraId="778BDE47" w14:textId="77777777" w:rsidR="005675AE" w:rsidRPr="00165138" w:rsidRDefault="0054620F" w:rsidP="0054620F">
            <w:pPr>
              <w:pStyle w:val="c7"/>
              <w:jc w:val="center"/>
            </w:pPr>
            <w:r>
              <w:t>3</w:t>
            </w:r>
          </w:p>
        </w:tc>
        <w:tc>
          <w:tcPr>
            <w:tcW w:w="3264" w:type="pct"/>
          </w:tcPr>
          <w:p w14:paraId="4BDB3B02" w14:textId="77777777" w:rsidR="005675AE" w:rsidRPr="00165138" w:rsidRDefault="005675AE" w:rsidP="008C6B13">
            <w:pPr>
              <w:jc w:val="both"/>
              <w:rPr>
                <w:b/>
                <w:bCs/>
                <w:sz w:val="24"/>
                <w:szCs w:val="24"/>
              </w:rPr>
            </w:pPr>
            <w:r w:rsidRPr="00165138">
              <w:rPr>
                <w:sz w:val="24"/>
                <w:szCs w:val="24"/>
              </w:rPr>
              <w:t xml:space="preserve">Технология приготовления сдобных хлебобулочных изделий и праздничного хлеба. Способы </w:t>
            </w:r>
            <w:r w:rsidRPr="00165138">
              <w:rPr>
                <w:sz w:val="24"/>
                <w:szCs w:val="24"/>
              </w:rPr>
              <w:lastRenderedPageBreak/>
              <w:t xml:space="preserve">формования штучных и </w:t>
            </w:r>
            <w:proofErr w:type="spellStart"/>
            <w:r w:rsidRPr="00165138">
              <w:rPr>
                <w:sz w:val="24"/>
                <w:szCs w:val="24"/>
              </w:rPr>
              <w:t>многопорционных</w:t>
            </w:r>
            <w:proofErr w:type="spellEnd"/>
            <w:r w:rsidRPr="00165138">
              <w:rPr>
                <w:sz w:val="24"/>
                <w:szCs w:val="24"/>
              </w:rPr>
              <w:t xml:space="preserve"> изделий из различных видов теста, температурный режим выпечки. Органолептические способы определения степени готовности сложных хлебобулочных изделий и праздничного хлеба.</w:t>
            </w:r>
          </w:p>
        </w:tc>
        <w:tc>
          <w:tcPr>
            <w:tcW w:w="598" w:type="pct"/>
            <w:vMerge/>
            <w:vAlign w:val="center"/>
          </w:tcPr>
          <w:p w14:paraId="3473A740" w14:textId="77777777" w:rsidR="005675AE" w:rsidRPr="00D5227C" w:rsidRDefault="005675AE" w:rsidP="008C6B13">
            <w:pPr>
              <w:ind w:left="714" w:hanging="357"/>
              <w:jc w:val="center"/>
              <w:rPr>
                <w:rFonts w:eastAsia="MS Mincho"/>
                <w:b/>
                <w:i/>
                <w:sz w:val="24"/>
                <w:szCs w:val="24"/>
                <w:lang w:eastAsia="ru-RU"/>
              </w:rPr>
            </w:pPr>
          </w:p>
        </w:tc>
      </w:tr>
      <w:tr w:rsidR="005675AE" w:rsidRPr="00D5227C" w14:paraId="6C1897DB" w14:textId="77777777" w:rsidTr="00BE7695">
        <w:tc>
          <w:tcPr>
            <w:tcW w:w="954" w:type="pct"/>
            <w:vMerge/>
          </w:tcPr>
          <w:p w14:paraId="6F19A6EA" w14:textId="77777777" w:rsidR="005675AE" w:rsidRPr="00165138" w:rsidRDefault="005675AE" w:rsidP="008C6B13">
            <w:pPr>
              <w:rPr>
                <w:b/>
                <w:bCs/>
                <w:sz w:val="24"/>
                <w:szCs w:val="24"/>
              </w:rPr>
            </w:pPr>
          </w:p>
        </w:tc>
        <w:tc>
          <w:tcPr>
            <w:tcW w:w="184" w:type="pct"/>
          </w:tcPr>
          <w:p w14:paraId="46255F49" w14:textId="77777777" w:rsidR="005675AE" w:rsidRPr="00165138" w:rsidRDefault="005675AE" w:rsidP="009A5FD0">
            <w:pPr>
              <w:jc w:val="center"/>
              <w:rPr>
                <w:b/>
                <w:bCs/>
                <w:sz w:val="24"/>
                <w:szCs w:val="24"/>
              </w:rPr>
            </w:pPr>
            <w:r>
              <w:rPr>
                <w:b/>
                <w:bCs/>
                <w:sz w:val="24"/>
                <w:szCs w:val="24"/>
              </w:rPr>
              <w:t>4</w:t>
            </w:r>
          </w:p>
        </w:tc>
        <w:tc>
          <w:tcPr>
            <w:tcW w:w="3264" w:type="pct"/>
          </w:tcPr>
          <w:p w14:paraId="22C54C29" w14:textId="77777777" w:rsidR="005675AE" w:rsidRPr="00165138" w:rsidRDefault="005675AE" w:rsidP="008C6B13">
            <w:pPr>
              <w:jc w:val="both"/>
              <w:rPr>
                <w:b/>
                <w:bCs/>
                <w:sz w:val="24"/>
                <w:szCs w:val="24"/>
              </w:rPr>
            </w:pPr>
            <w:r w:rsidRPr="00165138">
              <w:rPr>
                <w:sz w:val="24"/>
                <w:szCs w:val="24"/>
              </w:rPr>
              <w:t>Техника и варианты оформления сложных хлебобулочных изделий и праздничного хлеба.</w:t>
            </w:r>
          </w:p>
        </w:tc>
        <w:tc>
          <w:tcPr>
            <w:tcW w:w="598" w:type="pct"/>
            <w:vMerge/>
            <w:vAlign w:val="center"/>
          </w:tcPr>
          <w:p w14:paraId="0607962B" w14:textId="77777777" w:rsidR="005675AE" w:rsidRPr="00D5227C" w:rsidRDefault="005675AE" w:rsidP="008C6B13">
            <w:pPr>
              <w:ind w:left="714" w:hanging="357"/>
              <w:jc w:val="center"/>
              <w:rPr>
                <w:rFonts w:eastAsia="MS Mincho"/>
                <w:b/>
                <w:i/>
                <w:sz w:val="24"/>
                <w:szCs w:val="24"/>
                <w:lang w:eastAsia="ru-RU"/>
              </w:rPr>
            </w:pPr>
          </w:p>
        </w:tc>
      </w:tr>
      <w:tr w:rsidR="005675AE" w:rsidRPr="00D5227C" w14:paraId="5009DAEC" w14:textId="77777777" w:rsidTr="00BE7695">
        <w:tc>
          <w:tcPr>
            <w:tcW w:w="954" w:type="pct"/>
            <w:vMerge/>
          </w:tcPr>
          <w:p w14:paraId="06869B28" w14:textId="77777777" w:rsidR="005675AE" w:rsidRPr="00165138" w:rsidRDefault="005675AE" w:rsidP="008C6B13">
            <w:pPr>
              <w:rPr>
                <w:b/>
                <w:bCs/>
                <w:sz w:val="24"/>
                <w:szCs w:val="24"/>
              </w:rPr>
            </w:pPr>
          </w:p>
        </w:tc>
        <w:tc>
          <w:tcPr>
            <w:tcW w:w="184" w:type="pct"/>
          </w:tcPr>
          <w:p w14:paraId="74FB04E6" w14:textId="77777777" w:rsidR="005675AE" w:rsidRPr="00165138" w:rsidRDefault="005675AE" w:rsidP="009A5FD0">
            <w:pPr>
              <w:jc w:val="center"/>
              <w:rPr>
                <w:b/>
                <w:bCs/>
                <w:sz w:val="24"/>
                <w:szCs w:val="24"/>
              </w:rPr>
            </w:pPr>
            <w:r>
              <w:rPr>
                <w:b/>
                <w:bCs/>
                <w:sz w:val="24"/>
                <w:szCs w:val="24"/>
              </w:rPr>
              <w:t>5</w:t>
            </w:r>
          </w:p>
        </w:tc>
        <w:tc>
          <w:tcPr>
            <w:tcW w:w="3264" w:type="pct"/>
          </w:tcPr>
          <w:p w14:paraId="5CF7F4AC" w14:textId="77777777" w:rsidR="005675AE" w:rsidRPr="00165138" w:rsidRDefault="005675AE" w:rsidP="008C6B13">
            <w:pPr>
              <w:jc w:val="both"/>
              <w:rPr>
                <w:b/>
                <w:bCs/>
                <w:sz w:val="24"/>
                <w:szCs w:val="24"/>
              </w:rPr>
            </w:pPr>
            <w:r w:rsidRPr="00165138">
              <w:rPr>
                <w:sz w:val="24"/>
                <w:szCs w:val="24"/>
              </w:rPr>
              <w:t xml:space="preserve">Оценка качества.  Условия и сроки хранения сдобных хлебобулочных изделий и праздничного хлеба.  </w:t>
            </w:r>
          </w:p>
        </w:tc>
        <w:tc>
          <w:tcPr>
            <w:tcW w:w="598" w:type="pct"/>
            <w:vMerge/>
            <w:vAlign w:val="center"/>
          </w:tcPr>
          <w:p w14:paraId="2F7253E9" w14:textId="77777777" w:rsidR="005675AE" w:rsidRPr="00D5227C" w:rsidRDefault="005675AE" w:rsidP="008C6B13">
            <w:pPr>
              <w:ind w:left="714" w:hanging="357"/>
              <w:jc w:val="center"/>
              <w:rPr>
                <w:rFonts w:eastAsia="MS Mincho"/>
                <w:b/>
                <w:i/>
                <w:sz w:val="24"/>
                <w:szCs w:val="24"/>
                <w:lang w:eastAsia="ru-RU"/>
              </w:rPr>
            </w:pPr>
          </w:p>
        </w:tc>
      </w:tr>
      <w:tr w:rsidR="005675AE" w:rsidRPr="00D5227C" w14:paraId="497D2459" w14:textId="77777777" w:rsidTr="00BE7695">
        <w:tc>
          <w:tcPr>
            <w:tcW w:w="954" w:type="pct"/>
            <w:vMerge/>
          </w:tcPr>
          <w:p w14:paraId="2520824D" w14:textId="77777777" w:rsidR="005675AE" w:rsidRPr="00165138" w:rsidRDefault="005675AE" w:rsidP="008C6B13">
            <w:pPr>
              <w:rPr>
                <w:b/>
                <w:bCs/>
                <w:sz w:val="24"/>
                <w:szCs w:val="24"/>
              </w:rPr>
            </w:pPr>
          </w:p>
        </w:tc>
        <w:tc>
          <w:tcPr>
            <w:tcW w:w="184" w:type="pct"/>
          </w:tcPr>
          <w:p w14:paraId="6B339365" w14:textId="77777777" w:rsidR="005675AE" w:rsidRPr="00165138" w:rsidRDefault="005675AE" w:rsidP="009A5FD0">
            <w:pPr>
              <w:jc w:val="center"/>
              <w:rPr>
                <w:b/>
                <w:bCs/>
                <w:sz w:val="24"/>
                <w:szCs w:val="24"/>
              </w:rPr>
            </w:pPr>
            <w:r>
              <w:rPr>
                <w:b/>
                <w:bCs/>
                <w:sz w:val="24"/>
                <w:szCs w:val="24"/>
              </w:rPr>
              <w:t>6</w:t>
            </w:r>
          </w:p>
        </w:tc>
        <w:tc>
          <w:tcPr>
            <w:tcW w:w="3264" w:type="pct"/>
          </w:tcPr>
          <w:p w14:paraId="34AA7836" w14:textId="77777777" w:rsidR="005675AE" w:rsidRPr="00165138" w:rsidRDefault="005675AE" w:rsidP="008C6B13">
            <w:pPr>
              <w:jc w:val="both"/>
              <w:rPr>
                <w:b/>
                <w:bCs/>
                <w:sz w:val="24"/>
                <w:szCs w:val="24"/>
              </w:rPr>
            </w:pPr>
            <w:r w:rsidRPr="00165138">
              <w:rPr>
                <w:sz w:val="24"/>
                <w:szCs w:val="24"/>
              </w:rPr>
              <w:t>Способы подачи хлебобулочных изделий и праздничного хлеба. Требования к упаковке (на вынос), подготовке к транспортированию</w:t>
            </w:r>
          </w:p>
        </w:tc>
        <w:tc>
          <w:tcPr>
            <w:tcW w:w="598" w:type="pct"/>
            <w:vMerge/>
            <w:vAlign w:val="center"/>
          </w:tcPr>
          <w:p w14:paraId="0AD28676" w14:textId="77777777" w:rsidR="005675AE" w:rsidRPr="00D5227C" w:rsidRDefault="005675AE" w:rsidP="008C6B13">
            <w:pPr>
              <w:ind w:left="714" w:hanging="357"/>
              <w:jc w:val="center"/>
              <w:rPr>
                <w:rFonts w:eastAsia="MS Mincho"/>
                <w:b/>
                <w:i/>
                <w:sz w:val="24"/>
                <w:szCs w:val="24"/>
                <w:lang w:eastAsia="ru-RU"/>
              </w:rPr>
            </w:pPr>
          </w:p>
        </w:tc>
      </w:tr>
      <w:tr w:rsidR="00DE3659" w:rsidRPr="00D5227C" w14:paraId="51C2AE10" w14:textId="77777777" w:rsidTr="0054620F">
        <w:tc>
          <w:tcPr>
            <w:tcW w:w="954" w:type="pct"/>
            <w:vMerge/>
          </w:tcPr>
          <w:p w14:paraId="60E84F1C" w14:textId="77777777" w:rsidR="00DE3659" w:rsidRPr="00165138" w:rsidRDefault="00DE3659" w:rsidP="008C6B13">
            <w:pPr>
              <w:rPr>
                <w:b/>
                <w:bCs/>
                <w:sz w:val="24"/>
                <w:szCs w:val="24"/>
              </w:rPr>
            </w:pPr>
          </w:p>
        </w:tc>
        <w:tc>
          <w:tcPr>
            <w:tcW w:w="3448" w:type="pct"/>
            <w:gridSpan w:val="2"/>
          </w:tcPr>
          <w:p w14:paraId="4B2FCAC6" w14:textId="77777777" w:rsidR="00DE3659" w:rsidRPr="00165138" w:rsidRDefault="00DE3659" w:rsidP="008C6B13">
            <w:pPr>
              <w:jc w:val="both"/>
              <w:rPr>
                <w:b/>
                <w:bCs/>
                <w:sz w:val="24"/>
                <w:szCs w:val="24"/>
              </w:rPr>
            </w:pPr>
            <w:r>
              <w:rPr>
                <w:b/>
                <w:bCs/>
                <w:sz w:val="24"/>
                <w:szCs w:val="24"/>
              </w:rPr>
              <w:t>Лабораторные работы</w:t>
            </w:r>
          </w:p>
        </w:tc>
        <w:tc>
          <w:tcPr>
            <w:tcW w:w="598" w:type="pct"/>
            <w:vMerge w:val="restart"/>
          </w:tcPr>
          <w:p w14:paraId="0382F376" w14:textId="77777777" w:rsidR="00DE3659" w:rsidRPr="0054620F" w:rsidRDefault="00DE3659" w:rsidP="0054620F">
            <w:pPr>
              <w:ind w:left="714" w:hanging="357"/>
              <w:jc w:val="center"/>
              <w:rPr>
                <w:rFonts w:eastAsia="MS Mincho"/>
                <w:b/>
                <w:iCs/>
                <w:sz w:val="24"/>
                <w:szCs w:val="24"/>
                <w:lang w:eastAsia="ru-RU"/>
              </w:rPr>
            </w:pPr>
            <w:r w:rsidRPr="0054620F">
              <w:rPr>
                <w:rFonts w:eastAsia="MS Mincho"/>
                <w:b/>
                <w:iCs/>
                <w:sz w:val="24"/>
                <w:szCs w:val="24"/>
                <w:lang w:eastAsia="ru-RU"/>
              </w:rPr>
              <w:t>6</w:t>
            </w:r>
            <w:r w:rsidR="005675AE" w:rsidRPr="0054620F">
              <w:rPr>
                <w:rFonts w:eastAsia="MS Mincho"/>
                <w:b/>
                <w:iCs/>
                <w:sz w:val="24"/>
                <w:szCs w:val="24"/>
                <w:lang w:eastAsia="ru-RU"/>
              </w:rPr>
              <w:t>/6</w:t>
            </w:r>
          </w:p>
        </w:tc>
      </w:tr>
      <w:tr w:rsidR="00DE3659" w:rsidRPr="00D5227C" w14:paraId="45ECB273" w14:textId="77777777" w:rsidTr="0054620F">
        <w:tc>
          <w:tcPr>
            <w:tcW w:w="954" w:type="pct"/>
            <w:vMerge/>
          </w:tcPr>
          <w:p w14:paraId="349C7E7E" w14:textId="77777777" w:rsidR="00DE3659" w:rsidRPr="00165138" w:rsidRDefault="00DE3659" w:rsidP="008C6B13">
            <w:pPr>
              <w:rPr>
                <w:b/>
                <w:bCs/>
                <w:sz w:val="24"/>
                <w:szCs w:val="24"/>
              </w:rPr>
            </w:pPr>
          </w:p>
        </w:tc>
        <w:tc>
          <w:tcPr>
            <w:tcW w:w="184" w:type="pct"/>
          </w:tcPr>
          <w:p w14:paraId="72AD8A14" w14:textId="77777777" w:rsidR="00DE3659" w:rsidRPr="00165138" w:rsidRDefault="00DE3659" w:rsidP="009A5FD0">
            <w:pPr>
              <w:jc w:val="center"/>
              <w:rPr>
                <w:b/>
                <w:bCs/>
                <w:sz w:val="24"/>
                <w:szCs w:val="24"/>
              </w:rPr>
            </w:pPr>
            <w:r>
              <w:rPr>
                <w:b/>
                <w:bCs/>
                <w:sz w:val="24"/>
                <w:szCs w:val="24"/>
              </w:rPr>
              <w:t>3</w:t>
            </w:r>
          </w:p>
        </w:tc>
        <w:tc>
          <w:tcPr>
            <w:tcW w:w="3264" w:type="pct"/>
          </w:tcPr>
          <w:p w14:paraId="06970719" w14:textId="77777777" w:rsidR="00DE3659" w:rsidRPr="00165138" w:rsidRDefault="00DE3659" w:rsidP="008C6B13">
            <w:pPr>
              <w:jc w:val="both"/>
              <w:rPr>
                <w:b/>
                <w:bCs/>
                <w:sz w:val="24"/>
                <w:szCs w:val="24"/>
              </w:rPr>
            </w:pPr>
            <w:r w:rsidRPr="00165138">
              <w:rPr>
                <w:sz w:val="24"/>
                <w:szCs w:val="24"/>
              </w:rPr>
              <w:t>Приготовление, оформление сдобных хлебобулочных изделий и праздничного хлеба, в т.ч. региональных, авторских, брендовых</w:t>
            </w:r>
          </w:p>
        </w:tc>
        <w:tc>
          <w:tcPr>
            <w:tcW w:w="598" w:type="pct"/>
            <w:vMerge/>
          </w:tcPr>
          <w:p w14:paraId="6AF7F7DC" w14:textId="77777777" w:rsidR="00DE3659" w:rsidRPr="0054620F" w:rsidRDefault="00DE3659" w:rsidP="0054620F">
            <w:pPr>
              <w:ind w:left="714" w:hanging="357"/>
              <w:jc w:val="center"/>
              <w:rPr>
                <w:rFonts w:eastAsia="MS Mincho"/>
                <w:b/>
                <w:iCs/>
                <w:sz w:val="24"/>
                <w:szCs w:val="24"/>
                <w:lang w:eastAsia="ru-RU"/>
              </w:rPr>
            </w:pPr>
          </w:p>
        </w:tc>
      </w:tr>
      <w:tr w:rsidR="005675AE" w:rsidRPr="00D5227C" w14:paraId="1E2C61CC" w14:textId="77777777" w:rsidTr="0054620F">
        <w:tc>
          <w:tcPr>
            <w:tcW w:w="954" w:type="pct"/>
            <w:vMerge w:val="restart"/>
          </w:tcPr>
          <w:p w14:paraId="2486C59D" w14:textId="77777777" w:rsidR="005675AE" w:rsidRPr="00165138" w:rsidRDefault="005675AE" w:rsidP="003B0F1D">
            <w:pPr>
              <w:spacing w:line="276" w:lineRule="auto"/>
              <w:rPr>
                <w:b/>
                <w:bCs/>
                <w:sz w:val="24"/>
                <w:szCs w:val="24"/>
              </w:rPr>
            </w:pPr>
            <w:r w:rsidRPr="00165138">
              <w:rPr>
                <w:b/>
                <w:bCs/>
                <w:sz w:val="24"/>
                <w:szCs w:val="24"/>
              </w:rPr>
              <w:t>Тема 2.3.</w:t>
            </w:r>
          </w:p>
          <w:p w14:paraId="6157D7B9" w14:textId="77777777" w:rsidR="005675AE" w:rsidRPr="00165138" w:rsidRDefault="005675AE" w:rsidP="003B0F1D">
            <w:pPr>
              <w:spacing w:line="276" w:lineRule="auto"/>
              <w:rPr>
                <w:bCs/>
                <w:sz w:val="24"/>
                <w:szCs w:val="24"/>
              </w:rPr>
            </w:pPr>
            <w:r w:rsidRPr="00165138">
              <w:rPr>
                <w:bCs/>
                <w:sz w:val="24"/>
                <w:szCs w:val="24"/>
              </w:rPr>
              <w:t>Приготовление, подготовка к реализации мучных кондитерских изделий сложного ассортимента</w:t>
            </w:r>
          </w:p>
          <w:p w14:paraId="01FBBD30" w14:textId="77777777" w:rsidR="005675AE" w:rsidRPr="00165138" w:rsidRDefault="005675AE" w:rsidP="008F330F">
            <w:pPr>
              <w:rPr>
                <w:b/>
                <w:bCs/>
                <w:sz w:val="24"/>
                <w:szCs w:val="24"/>
              </w:rPr>
            </w:pPr>
          </w:p>
        </w:tc>
        <w:tc>
          <w:tcPr>
            <w:tcW w:w="3448" w:type="pct"/>
            <w:gridSpan w:val="2"/>
          </w:tcPr>
          <w:p w14:paraId="319579E9" w14:textId="77777777" w:rsidR="005675AE" w:rsidRPr="00165138" w:rsidRDefault="005675AE" w:rsidP="008F330F">
            <w:pPr>
              <w:rPr>
                <w:b/>
                <w:bCs/>
                <w:sz w:val="24"/>
                <w:szCs w:val="24"/>
              </w:rPr>
            </w:pPr>
            <w:r>
              <w:rPr>
                <w:b/>
                <w:bCs/>
                <w:sz w:val="24"/>
                <w:szCs w:val="24"/>
              </w:rPr>
              <w:t>Содержание</w:t>
            </w:r>
          </w:p>
        </w:tc>
        <w:tc>
          <w:tcPr>
            <w:tcW w:w="598" w:type="pct"/>
            <w:vMerge w:val="restart"/>
          </w:tcPr>
          <w:p w14:paraId="4E729E36" w14:textId="77777777" w:rsidR="005675AE" w:rsidRPr="0054620F" w:rsidRDefault="001E4F46" w:rsidP="0054620F">
            <w:pPr>
              <w:ind w:left="714" w:hanging="357"/>
              <w:jc w:val="center"/>
              <w:rPr>
                <w:rFonts w:eastAsia="MS Mincho"/>
                <w:b/>
                <w:iCs/>
                <w:sz w:val="24"/>
                <w:szCs w:val="24"/>
                <w:lang w:eastAsia="ru-RU"/>
              </w:rPr>
            </w:pPr>
            <w:r>
              <w:rPr>
                <w:rFonts w:eastAsia="MS Mincho"/>
                <w:b/>
                <w:iCs/>
                <w:sz w:val="24"/>
                <w:szCs w:val="24"/>
                <w:lang w:eastAsia="ru-RU"/>
              </w:rPr>
              <w:t>8</w:t>
            </w:r>
          </w:p>
        </w:tc>
      </w:tr>
      <w:tr w:rsidR="005675AE" w:rsidRPr="00D5227C" w14:paraId="2A2F37FD" w14:textId="77777777" w:rsidTr="0054620F">
        <w:tc>
          <w:tcPr>
            <w:tcW w:w="954" w:type="pct"/>
            <w:vMerge/>
          </w:tcPr>
          <w:p w14:paraId="27B0A355" w14:textId="77777777" w:rsidR="005675AE" w:rsidRPr="00165138" w:rsidRDefault="005675AE" w:rsidP="003B0F1D">
            <w:pPr>
              <w:rPr>
                <w:b/>
                <w:bCs/>
                <w:sz w:val="24"/>
                <w:szCs w:val="24"/>
              </w:rPr>
            </w:pPr>
          </w:p>
        </w:tc>
        <w:tc>
          <w:tcPr>
            <w:tcW w:w="184" w:type="pct"/>
          </w:tcPr>
          <w:p w14:paraId="3E76ADA6" w14:textId="77777777" w:rsidR="005675AE" w:rsidRDefault="005675AE" w:rsidP="009A5FD0">
            <w:pPr>
              <w:jc w:val="center"/>
              <w:rPr>
                <w:b/>
                <w:bCs/>
                <w:sz w:val="24"/>
                <w:szCs w:val="24"/>
              </w:rPr>
            </w:pPr>
            <w:r>
              <w:rPr>
                <w:b/>
                <w:bCs/>
                <w:sz w:val="24"/>
                <w:szCs w:val="24"/>
              </w:rPr>
              <w:t>1</w:t>
            </w:r>
          </w:p>
          <w:p w14:paraId="69F094DD" w14:textId="77777777" w:rsidR="005675AE" w:rsidRPr="003B0F1D" w:rsidRDefault="005675AE" w:rsidP="009A5FD0">
            <w:pPr>
              <w:jc w:val="center"/>
              <w:rPr>
                <w:sz w:val="24"/>
                <w:szCs w:val="24"/>
              </w:rPr>
            </w:pPr>
          </w:p>
        </w:tc>
        <w:tc>
          <w:tcPr>
            <w:tcW w:w="3264" w:type="pct"/>
          </w:tcPr>
          <w:p w14:paraId="4D8BE123" w14:textId="77777777" w:rsidR="005675AE" w:rsidRPr="00165138" w:rsidRDefault="005675AE" w:rsidP="003B0F1D">
            <w:pPr>
              <w:jc w:val="both"/>
              <w:rPr>
                <w:b/>
                <w:bCs/>
                <w:sz w:val="24"/>
                <w:szCs w:val="24"/>
              </w:rPr>
            </w:pPr>
            <w:r w:rsidRPr="00165138">
              <w:rPr>
                <w:sz w:val="24"/>
                <w:szCs w:val="24"/>
              </w:rPr>
              <w:t xml:space="preserve">Ассортимент, актуальные направления в приготовлении сложных мучных кондитерских изделий. Использование сухих смесей промышленного производства. Правила </w:t>
            </w:r>
            <w:proofErr w:type="spellStart"/>
            <w:r w:rsidRPr="00165138">
              <w:rPr>
                <w:sz w:val="24"/>
                <w:szCs w:val="24"/>
              </w:rPr>
              <w:t>выбора</w:t>
            </w:r>
            <w:r w:rsidR="0054620F" w:rsidRPr="00165138">
              <w:rPr>
                <w:bCs/>
                <w:sz w:val="24"/>
                <w:szCs w:val="24"/>
              </w:rPr>
              <w:t>и</w:t>
            </w:r>
            <w:proofErr w:type="spellEnd"/>
            <w:r w:rsidR="0054620F" w:rsidRPr="00165138">
              <w:rPr>
                <w:bCs/>
                <w:sz w:val="24"/>
                <w:szCs w:val="24"/>
              </w:rPr>
              <w:t xml:space="preserve"> варианты</w:t>
            </w:r>
            <w:r w:rsidRPr="00165138">
              <w:rPr>
                <w:bCs/>
                <w:sz w:val="24"/>
                <w:szCs w:val="24"/>
              </w:rPr>
              <w:t xml:space="preserve"> сочетания </w:t>
            </w:r>
            <w:r w:rsidRPr="00165138">
              <w:rPr>
                <w:sz w:val="24"/>
                <w:szCs w:val="24"/>
              </w:rPr>
              <w:t>основных продуктов и дополнительных ингредиентов к ним для приготовления сложных мучных кондитерских изделий из различных видов теста</w:t>
            </w:r>
          </w:p>
        </w:tc>
        <w:tc>
          <w:tcPr>
            <w:tcW w:w="598" w:type="pct"/>
            <w:vMerge/>
          </w:tcPr>
          <w:p w14:paraId="0A48E96A" w14:textId="77777777" w:rsidR="005675AE" w:rsidRPr="0054620F" w:rsidRDefault="005675AE" w:rsidP="0054620F">
            <w:pPr>
              <w:ind w:left="714" w:hanging="357"/>
              <w:jc w:val="center"/>
              <w:rPr>
                <w:rFonts w:eastAsia="MS Mincho"/>
                <w:b/>
                <w:iCs/>
                <w:sz w:val="24"/>
                <w:szCs w:val="24"/>
                <w:lang w:eastAsia="ru-RU"/>
              </w:rPr>
            </w:pPr>
          </w:p>
        </w:tc>
      </w:tr>
      <w:tr w:rsidR="005675AE" w:rsidRPr="00D5227C" w14:paraId="4BFA95EF" w14:textId="77777777" w:rsidTr="0054620F">
        <w:tc>
          <w:tcPr>
            <w:tcW w:w="954" w:type="pct"/>
            <w:vMerge/>
          </w:tcPr>
          <w:p w14:paraId="7083AC64" w14:textId="77777777" w:rsidR="005675AE" w:rsidRPr="00165138" w:rsidRDefault="005675AE" w:rsidP="003B0F1D">
            <w:pPr>
              <w:rPr>
                <w:b/>
                <w:bCs/>
                <w:sz w:val="24"/>
                <w:szCs w:val="24"/>
              </w:rPr>
            </w:pPr>
          </w:p>
        </w:tc>
        <w:tc>
          <w:tcPr>
            <w:tcW w:w="184" w:type="pct"/>
          </w:tcPr>
          <w:p w14:paraId="06795D1C" w14:textId="77777777" w:rsidR="005675AE" w:rsidRPr="00165138" w:rsidRDefault="005675AE" w:rsidP="009A5FD0">
            <w:pPr>
              <w:jc w:val="center"/>
              <w:rPr>
                <w:b/>
                <w:bCs/>
                <w:sz w:val="24"/>
                <w:szCs w:val="24"/>
              </w:rPr>
            </w:pPr>
            <w:r>
              <w:rPr>
                <w:b/>
                <w:bCs/>
                <w:sz w:val="24"/>
                <w:szCs w:val="24"/>
              </w:rPr>
              <w:t>2</w:t>
            </w:r>
          </w:p>
        </w:tc>
        <w:tc>
          <w:tcPr>
            <w:tcW w:w="3264" w:type="pct"/>
          </w:tcPr>
          <w:p w14:paraId="78F5BA7C" w14:textId="77777777" w:rsidR="005675AE" w:rsidRPr="00165138" w:rsidRDefault="005675AE" w:rsidP="003B0F1D">
            <w:pPr>
              <w:jc w:val="both"/>
              <w:rPr>
                <w:b/>
                <w:bCs/>
                <w:sz w:val="24"/>
                <w:szCs w:val="24"/>
              </w:rPr>
            </w:pPr>
            <w:r w:rsidRPr="00165138">
              <w:rPr>
                <w:sz w:val="24"/>
                <w:szCs w:val="24"/>
              </w:rPr>
              <w:t xml:space="preserve">Технология приготовления </w:t>
            </w:r>
            <w:proofErr w:type="spellStart"/>
            <w:r w:rsidRPr="00165138">
              <w:rPr>
                <w:sz w:val="24"/>
                <w:szCs w:val="24"/>
              </w:rPr>
              <w:t>бездрожжевого</w:t>
            </w:r>
            <w:proofErr w:type="spellEnd"/>
            <w:r w:rsidRPr="00165138">
              <w:rPr>
                <w:sz w:val="24"/>
                <w:szCs w:val="24"/>
              </w:rPr>
              <w:t xml:space="preserve"> теста различных </w:t>
            </w:r>
            <w:r w:rsidR="0054620F" w:rsidRPr="00165138">
              <w:rPr>
                <w:sz w:val="24"/>
                <w:szCs w:val="24"/>
              </w:rPr>
              <w:t>видов: медового</w:t>
            </w:r>
            <w:r w:rsidRPr="00165138">
              <w:rPr>
                <w:sz w:val="24"/>
                <w:szCs w:val="24"/>
              </w:rPr>
              <w:t xml:space="preserve">, «Бризе», «Бретон», </w:t>
            </w:r>
            <w:proofErr w:type="spellStart"/>
            <w:r w:rsidRPr="00165138">
              <w:rPr>
                <w:sz w:val="24"/>
                <w:szCs w:val="24"/>
              </w:rPr>
              <w:t>тюлипного</w:t>
            </w:r>
            <w:proofErr w:type="spellEnd"/>
            <w:r w:rsidRPr="00165138">
              <w:rPr>
                <w:sz w:val="24"/>
                <w:szCs w:val="24"/>
              </w:rPr>
              <w:t xml:space="preserve">,  </w:t>
            </w:r>
            <w:proofErr w:type="spellStart"/>
            <w:r w:rsidRPr="00165138">
              <w:rPr>
                <w:sz w:val="24"/>
                <w:szCs w:val="24"/>
              </w:rPr>
              <w:t>бисквита«Джоконда</w:t>
            </w:r>
            <w:proofErr w:type="spellEnd"/>
            <w:r w:rsidRPr="00165138">
              <w:rPr>
                <w:sz w:val="24"/>
                <w:szCs w:val="24"/>
              </w:rPr>
              <w:t>», бисквита   шоколадно-миндального, «Меренга», «</w:t>
            </w:r>
            <w:proofErr w:type="spellStart"/>
            <w:r w:rsidRPr="00165138">
              <w:rPr>
                <w:sz w:val="24"/>
                <w:szCs w:val="24"/>
              </w:rPr>
              <w:t>Даккуаз</w:t>
            </w:r>
            <w:proofErr w:type="spellEnd"/>
            <w:r w:rsidRPr="00165138">
              <w:rPr>
                <w:sz w:val="24"/>
                <w:szCs w:val="24"/>
              </w:rPr>
              <w:t>», «</w:t>
            </w:r>
            <w:proofErr w:type="spellStart"/>
            <w:r w:rsidRPr="00165138">
              <w:rPr>
                <w:sz w:val="24"/>
                <w:szCs w:val="24"/>
              </w:rPr>
              <w:t>Генуаз</w:t>
            </w:r>
            <w:proofErr w:type="spellEnd"/>
            <w:r w:rsidRPr="00165138">
              <w:rPr>
                <w:sz w:val="24"/>
                <w:szCs w:val="24"/>
              </w:rPr>
              <w:t>», «</w:t>
            </w:r>
            <w:proofErr w:type="spellStart"/>
            <w:r w:rsidRPr="00165138">
              <w:rPr>
                <w:sz w:val="24"/>
                <w:szCs w:val="24"/>
              </w:rPr>
              <w:t>Паташу</w:t>
            </w:r>
            <w:proofErr w:type="spellEnd"/>
            <w:r w:rsidRPr="00165138">
              <w:rPr>
                <w:sz w:val="24"/>
                <w:szCs w:val="24"/>
              </w:rPr>
              <w:t xml:space="preserve">», («Фило, Кора»), сахарного и </w:t>
            </w:r>
            <w:proofErr w:type="spellStart"/>
            <w:r w:rsidRPr="00165138">
              <w:rPr>
                <w:sz w:val="24"/>
                <w:szCs w:val="24"/>
              </w:rPr>
              <w:t>др</w:t>
            </w:r>
            <w:proofErr w:type="spellEnd"/>
            <w:r w:rsidRPr="00165138">
              <w:rPr>
                <w:sz w:val="24"/>
                <w:szCs w:val="24"/>
              </w:rPr>
              <w:t xml:space="preserve"> для сложных  мучных кондитерских  изделий. Оценка качества   и степени готовности теста и полуфабрикатов из него.  </w:t>
            </w:r>
          </w:p>
        </w:tc>
        <w:tc>
          <w:tcPr>
            <w:tcW w:w="598" w:type="pct"/>
            <w:vMerge/>
          </w:tcPr>
          <w:p w14:paraId="0600138C" w14:textId="77777777" w:rsidR="005675AE" w:rsidRPr="0054620F" w:rsidRDefault="005675AE" w:rsidP="0054620F">
            <w:pPr>
              <w:ind w:left="714" w:hanging="357"/>
              <w:jc w:val="center"/>
              <w:rPr>
                <w:rFonts w:eastAsia="MS Mincho"/>
                <w:b/>
                <w:iCs/>
                <w:sz w:val="24"/>
                <w:szCs w:val="24"/>
                <w:lang w:eastAsia="ru-RU"/>
              </w:rPr>
            </w:pPr>
          </w:p>
        </w:tc>
      </w:tr>
      <w:tr w:rsidR="005675AE" w:rsidRPr="00D5227C" w14:paraId="26F57EE2" w14:textId="77777777" w:rsidTr="0054620F">
        <w:tc>
          <w:tcPr>
            <w:tcW w:w="954" w:type="pct"/>
            <w:vMerge/>
          </w:tcPr>
          <w:p w14:paraId="6756D4E1" w14:textId="77777777" w:rsidR="005675AE" w:rsidRPr="00165138" w:rsidRDefault="005675AE" w:rsidP="003B0F1D">
            <w:pPr>
              <w:rPr>
                <w:b/>
                <w:bCs/>
                <w:sz w:val="24"/>
                <w:szCs w:val="24"/>
              </w:rPr>
            </w:pPr>
          </w:p>
        </w:tc>
        <w:tc>
          <w:tcPr>
            <w:tcW w:w="184" w:type="pct"/>
          </w:tcPr>
          <w:p w14:paraId="09319A87" w14:textId="77777777" w:rsidR="005675AE" w:rsidRDefault="005675AE" w:rsidP="009A5FD0">
            <w:pPr>
              <w:jc w:val="center"/>
              <w:rPr>
                <w:b/>
                <w:bCs/>
                <w:sz w:val="24"/>
                <w:szCs w:val="24"/>
              </w:rPr>
            </w:pPr>
            <w:r>
              <w:rPr>
                <w:b/>
                <w:bCs/>
                <w:sz w:val="24"/>
                <w:szCs w:val="24"/>
              </w:rPr>
              <w:t>3</w:t>
            </w:r>
          </w:p>
          <w:p w14:paraId="4F01D7E7" w14:textId="77777777" w:rsidR="005675AE" w:rsidRPr="00165138" w:rsidRDefault="005675AE" w:rsidP="009A5FD0">
            <w:pPr>
              <w:jc w:val="center"/>
              <w:rPr>
                <w:b/>
                <w:bCs/>
                <w:sz w:val="24"/>
                <w:szCs w:val="24"/>
              </w:rPr>
            </w:pPr>
          </w:p>
        </w:tc>
        <w:tc>
          <w:tcPr>
            <w:tcW w:w="3264" w:type="pct"/>
          </w:tcPr>
          <w:p w14:paraId="14C48EDD" w14:textId="77777777" w:rsidR="005675AE" w:rsidRPr="00165138" w:rsidRDefault="005675AE" w:rsidP="003B0F1D">
            <w:pPr>
              <w:jc w:val="both"/>
              <w:rPr>
                <w:b/>
                <w:bCs/>
                <w:sz w:val="24"/>
                <w:szCs w:val="24"/>
              </w:rPr>
            </w:pPr>
            <w:r w:rsidRPr="00165138">
              <w:rPr>
                <w:sz w:val="24"/>
                <w:szCs w:val="24"/>
              </w:rPr>
              <w:t xml:space="preserve">Технология приготовления сложных мучных кондитерских изделий из </w:t>
            </w:r>
            <w:proofErr w:type="spellStart"/>
            <w:r w:rsidRPr="00165138">
              <w:rPr>
                <w:sz w:val="24"/>
                <w:szCs w:val="24"/>
              </w:rPr>
              <w:t>бездрожжевого</w:t>
            </w:r>
            <w:proofErr w:type="spellEnd"/>
            <w:r w:rsidRPr="00165138">
              <w:rPr>
                <w:sz w:val="24"/>
                <w:szCs w:val="24"/>
              </w:rPr>
              <w:t xml:space="preserve"> теста. Способы формования штучных и </w:t>
            </w:r>
            <w:proofErr w:type="spellStart"/>
            <w:r w:rsidRPr="00165138">
              <w:rPr>
                <w:sz w:val="24"/>
                <w:szCs w:val="24"/>
              </w:rPr>
              <w:t>многопорционных</w:t>
            </w:r>
            <w:proofErr w:type="spellEnd"/>
            <w:r w:rsidRPr="00165138">
              <w:rPr>
                <w:sz w:val="24"/>
                <w:szCs w:val="24"/>
              </w:rPr>
              <w:t xml:space="preserve"> изделий из различных видов теста, температурный режим выпечки. Органолептические способы определения степени готовности.</w:t>
            </w:r>
          </w:p>
        </w:tc>
        <w:tc>
          <w:tcPr>
            <w:tcW w:w="598" w:type="pct"/>
            <w:vMerge/>
          </w:tcPr>
          <w:p w14:paraId="53A974DF" w14:textId="77777777" w:rsidR="005675AE" w:rsidRPr="0054620F" w:rsidRDefault="005675AE" w:rsidP="0054620F">
            <w:pPr>
              <w:ind w:left="714" w:hanging="357"/>
              <w:jc w:val="center"/>
              <w:rPr>
                <w:rFonts w:eastAsia="MS Mincho"/>
                <w:b/>
                <w:iCs/>
                <w:sz w:val="24"/>
                <w:szCs w:val="24"/>
                <w:lang w:eastAsia="ru-RU"/>
              </w:rPr>
            </w:pPr>
          </w:p>
        </w:tc>
      </w:tr>
      <w:tr w:rsidR="005675AE" w:rsidRPr="00D5227C" w14:paraId="6B2AF551" w14:textId="77777777" w:rsidTr="0054620F">
        <w:tc>
          <w:tcPr>
            <w:tcW w:w="954" w:type="pct"/>
            <w:vMerge/>
          </w:tcPr>
          <w:p w14:paraId="33115ED9" w14:textId="77777777" w:rsidR="005675AE" w:rsidRPr="00165138" w:rsidRDefault="005675AE" w:rsidP="003B0F1D">
            <w:pPr>
              <w:rPr>
                <w:b/>
                <w:bCs/>
                <w:sz w:val="24"/>
                <w:szCs w:val="24"/>
              </w:rPr>
            </w:pPr>
          </w:p>
        </w:tc>
        <w:tc>
          <w:tcPr>
            <w:tcW w:w="184" w:type="pct"/>
          </w:tcPr>
          <w:p w14:paraId="3C706DE5" w14:textId="77777777" w:rsidR="005675AE" w:rsidRPr="00165138" w:rsidRDefault="005675AE" w:rsidP="009A5FD0">
            <w:pPr>
              <w:jc w:val="center"/>
              <w:rPr>
                <w:b/>
                <w:bCs/>
                <w:sz w:val="24"/>
                <w:szCs w:val="24"/>
              </w:rPr>
            </w:pPr>
            <w:r>
              <w:rPr>
                <w:b/>
                <w:bCs/>
                <w:sz w:val="24"/>
                <w:szCs w:val="24"/>
              </w:rPr>
              <w:t>4</w:t>
            </w:r>
          </w:p>
        </w:tc>
        <w:tc>
          <w:tcPr>
            <w:tcW w:w="3264" w:type="pct"/>
          </w:tcPr>
          <w:p w14:paraId="4034B379" w14:textId="77777777" w:rsidR="005675AE" w:rsidRPr="00165138" w:rsidRDefault="005675AE" w:rsidP="003B0F1D">
            <w:pPr>
              <w:jc w:val="both"/>
              <w:rPr>
                <w:b/>
                <w:bCs/>
                <w:sz w:val="24"/>
                <w:szCs w:val="24"/>
              </w:rPr>
            </w:pPr>
            <w:r w:rsidRPr="00165138">
              <w:rPr>
                <w:sz w:val="24"/>
                <w:szCs w:val="24"/>
              </w:rPr>
              <w:t>Техника и варианты оформления. Оценка качества.  Условия и сроки хранения</w:t>
            </w:r>
          </w:p>
        </w:tc>
        <w:tc>
          <w:tcPr>
            <w:tcW w:w="598" w:type="pct"/>
            <w:vMerge/>
          </w:tcPr>
          <w:p w14:paraId="40D5F529" w14:textId="77777777" w:rsidR="005675AE" w:rsidRPr="0054620F" w:rsidRDefault="005675AE" w:rsidP="0054620F">
            <w:pPr>
              <w:ind w:left="714" w:hanging="357"/>
              <w:jc w:val="center"/>
              <w:rPr>
                <w:rFonts w:eastAsia="MS Mincho"/>
                <w:b/>
                <w:iCs/>
                <w:sz w:val="24"/>
                <w:szCs w:val="24"/>
                <w:lang w:eastAsia="ru-RU"/>
              </w:rPr>
            </w:pPr>
          </w:p>
        </w:tc>
      </w:tr>
      <w:tr w:rsidR="005675AE" w:rsidRPr="00D5227C" w14:paraId="6986C242" w14:textId="77777777" w:rsidTr="0054620F">
        <w:tc>
          <w:tcPr>
            <w:tcW w:w="954" w:type="pct"/>
            <w:vMerge/>
          </w:tcPr>
          <w:p w14:paraId="6A1212F1" w14:textId="77777777" w:rsidR="005675AE" w:rsidRPr="00165138" w:rsidRDefault="005675AE" w:rsidP="003B0F1D">
            <w:pPr>
              <w:rPr>
                <w:b/>
                <w:bCs/>
                <w:sz w:val="24"/>
                <w:szCs w:val="24"/>
              </w:rPr>
            </w:pPr>
          </w:p>
        </w:tc>
        <w:tc>
          <w:tcPr>
            <w:tcW w:w="184" w:type="pct"/>
          </w:tcPr>
          <w:p w14:paraId="526DA4C1" w14:textId="77777777" w:rsidR="005675AE" w:rsidRPr="00165138" w:rsidRDefault="005675AE" w:rsidP="009A5FD0">
            <w:pPr>
              <w:jc w:val="center"/>
              <w:rPr>
                <w:b/>
                <w:bCs/>
                <w:sz w:val="24"/>
                <w:szCs w:val="24"/>
              </w:rPr>
            </w:pPr>
            <w:r>
              <w:rPr>
                <w:b/>
                <w:bCs/>
                <w:sz w:val="24"/>
                <w:szCs w:val="24"/>
              </w:rPr>
              <w:t>5</w:t>
            </w:r>
          </w:p>
        </w:tc>
        <w:tc>
          <w:tcPr>
            <w:tcW w:w="3264" w:type="pct"/>
          </w:tcPr>
          <w:p w14:paraId="53566DF5" w14:textId="77777777" w:rsidR="005675AE" w:rsidRPr="00165138" w:rsidRDefault="005675AE" w:rsidP="003B0F1D">
            <w:pPr>
              <w:jc w:val="both"/>
              <w:rPr>
                <w:b/>
                <w:bCs/>
                <w:sz w:val="24"/>
                <w:szCs w:val="24"/>
              </w:rPr>
            </w:pPr>
            <w:r w:rsidRPr="00165138">
              <w:rPr>
                <w:sz w:val="24"/>
                <w:szCs w:val="24"/>
              </w:rPr>
              <w:t>Способы подачи сложных мучных кондитерских изделий. Требования к упаковке (на вынос), подготовке к транспортированию.</w:t>
            </w:r>
          </w:p>
        </w:tc>
        <w:tc>
          <w:tcPr>
            <w:tcW w:w="598" w:type="pct"/>
            <w:vMerge/>
          </w:tcPr>
          <w:p w14:paraId="35C534C9" w14:textId="77777777" w:rsidR="005675AE" w:rsidRPr="0054620F" w:rsidRDefault="005675AE" w:rsidP="0054620F">
            <w:pPr>
              <w:ind w:left="714" w:hanging="357"/>
              <w:jc w:val="center"/>
              <w:rPr>
                <w:rFonts w:eastAsia="MS Mincho"/>
                <w:b/>
                <w:iCs/>
                <w:sz w:val="24"/>
                <w:szCs w:val="24"/>
                <w:lang w:eastAsia="ru-RU"/>
              </w:rPr>
            </w:pPr>
          </w:p>
        </w:tc>
      </w:tr>
      <w:tr w:rsidR="00DE3659" w:rsidRPr="00D5227C" w14:paraId="02C63A0F" w14:textId="77777777" w:rsidTr="0054620F">
        <w:tc>
          <w:tcPr>
            <w:tcW w:w="954" w:type="pct"/>
            <w:vMerge/>
          </w:tcPr>
          <w:p w14:paraId="71D74380" w14:textId="77777777" w:rsidR="00DE3659" w:rsidRPr="00165138" w:rsidRDefault="00DE3659" w:rsidP="003B0F1D">
            <w:pPr>
              <w:rPr>
                <w:b/>
                <w:bCs/>
                <w:sz w:val="24"/>
                <w:szCs w:val="24"/>
              </w:rPr>
            </w:pPr>
          </w:p>
        </w:tc>
        <w:tc>
          <w:tcPr>
            <w:tcW w:w="3448" w:type="pct"/>
            <w:gridSpan w:val="2"/>
          </w:tcPr>
          <w:p w14:paraId="6A458A6C" w14:textId="77777777" w:rsidR="00DE3659" w:rsidRPr="00165138" w:rsidRDefault="00DE3659" w:rsidP="003B0F1D">
            <w:pPr>
              <w:jc w:val="both"/>
              <w:rPr>
                <w:b/>
                <w:bCs/>
                <w:sz w:val="24"/>
                <w:szCs w:val="24"/>
              </w:rPr>
            </w:pPr>
            <w:r>
              <w:rPr>
                <w:b/>
                <w:bCs/>
                <w:sz w:val="24"/>
                <w:szCs w:val="24"/>
              </w:rPr>
              <w:t>Лабораторные работы</w:t>
            </w:r>
          </w:p>
        </w:tc>
        <w:tc>
          <w:tcPr>
            <w:tcW w:w="598" w:type="pct"/>
            <w:vMerge w:val="restart"/>
          </w:tcPr>
          <w:p w14:paraId="08DC3412" w14:textId="77777777" w:rsidR="00DE3659" w:rsidRPr="0054620F" w:rsidRDefault="00DE3659" w:rsidP="0054620F">
            <w:pPr>
              <w:ind w:left="714" w:hanging="357"/>
              <w:jc w:val="center"/>
              <w:rPr>
                <w:rFonts w:eastAsia="MS Mincho"/>
                <w:b/>
                <w:iCs/>
                <w:sz w:val="24"/>
                <w:szCs w:val="24"/>
                <w:lang w:eastAsia="ru-RU"/>
              </w:rPr>
            </w:pPr>
            <w:r w:rsidRPr="0054620F">
              <w:rPr>
                <w:rFonts w:eastAsia="MS Mincho"/>
                <w:b/>
                <w:iCs/>
                <w:sz w:val="24"/>
                <w:szCs w:val="24"/>
                <w:lang w:eastAsia="ru-RU"/>
              </w:rPr>
              <w:t>4</w:t>
            </w:r>
            <w:r w:rsidR="005675AE" w:rsidRPr="0054620F">
              <w:rPr>
                <w:rFonts w:eastAsia="MS Mincho"/>
                <w:b/>
                <w:iCs/>
                <w:sz w:val="24"/>
                <w:szCs w:val="24"/>
                <w:lang w:eastAsia="ru-RU"/>
              </w:rPr>
              <w:t>/4</w:t>
            </w:r>
          </w:p>
        </w:tc>
      </w:tr>
      <w:tr w:rsidR="00DE3659" w:rsidRPr="00D5227C" w14:paraId="53989A9F" w14:textId="77777777" w:rsidTr="0054620F">
        <w:tc>
          <w:tcPr>
            <w:tcW w:w="954" w:type="pct"/>
            <w:vMerge/>
          </w:tcPr>
          <w:p w14:paraId="09AE08AD" w14:textId="77777777" w:rsidR="00DE3659" w:rsidRPr="00165138" w:rsidRDefault="00DE3659" w:rsidP="003B0F1D">
            <w:pPr>
              <w:rPr>
                <w:b/>
                <w:bCs/>
                <w:sz w:val="24"/>
                <w:szCs w:val="24"/>
              </w:rPr>
            </w:pPr>
          </w:p>
        </w:tc>
        <w:tc>
          <w:tcPr>
            <w:tcW w:w="184" w:type="pct"/>
          </w:tcPr>
          <w:p w14:paraId="748F834D" w14:textId="77777777" w:rsidR="00DE3659" w:rsidRPr="00165138" w:rsidRDefault="00DE3659" w:rsidP="009A5FD0">
            <w:pPr>
              <w:jc w:val="center"/>
              <w:rPr>
                <w:b/>
                <w:bCs/>
                <w:sz w:val="24"/>
                <w:szCs w:val="24"/>
              </w:rPr>
            </w:pPr>
            <w:r>
              <w:rPr>
                <w:b/>
                <w:bCs/>
                <w:sz w:val="24"/>
                <w:szCs w:val="24"/>
              </w:rPr>
              <w:t>4</w:t>
            </w:r>
          </w:p>
        </w:tc>
        <w:tc>
          <w:tcPr>
            <w:tcW w:w="3264" w:type="pct"/>
          </w:tcPr>
          <w:p w14:paraId="40AD297C" w14:textId="77777777" w:rsidR="00DE3659" w:rsidRPr="00165138" w:rsidRDefault="00DE3659" w:rsidP="003B0F1D">
            <w:pPr>
              <w:jc w:val="both"/>
              <w:rPr>
                <w:b/>
                <w:bCs/>
                <w:sz w:val="24"/>
                <w:szCs w:val="24"/>
              </w:rPr>
            </w:pPr>
            <w:r w:rsidRPr="00165138">
              <w:rPr>
                <w:sz w:val="24"/>
                <w:szCs w:val="24"/>
              </w:rPr>
              <w:t>Приготовление, оформление сложных мучных кондитерских изделий, в т.ч. региональных, авторских, брендовых</w:t>
            </w:r>
          </w:p>
        </w:tc>
        <w:tc>
          <w:tcPr>
            <w:tcW w:w="598" w:type="pct"/>
            <w:vMerge/>
          </w:tcPr>
          <w:p w14:paraId="4E1D42CD" w14:textId="77777777" w:rsidR="00DE3659" w:rsidRPr="0054620F" w:rsidRDefault="00DE3659" w:rsidP="0054620F">
            <w:pPr>
              <w:ind w:left="714" w:hanging="357"/>
              <w:jc w:val="center"/>
              <w:rPr>
                <w:rFonts w:eastAsia="MS Mincho"/>
                <w:b/>
                <w:iCs/>
                <w:sz w:val="24"/>
                <w:szCs w:val="24"/>
                <w:lang w:eastAsia="ru-RU"/>
              </w:rPr>
            </w:pPr>
          </w:p>
        </w:tc>
      </w:tr>
      <w:tr w:rsidR="00E170E6" w:rsidRPr="00D5227C" w14:paraId="7B4C8632" w14:textId="77777777" w:rsidTr="0054620F">
        <w:tc>
          <w:tcPr>
            <w:tcW w:w="954" w:type="pct"/>
            <w:vMerge w:val="restart"/>
          </w:tcPr>
          <w:p w14:paraId="2070B209" w14:textId="77777777" w:rsidR="00E170E6" w:rsidRPr="00165138" w:rsidRDefault="00E170E6" w:rsidP="00E170E6">
            <w:pPr>
              <w:spacing w:line="276" w:lineRule="auto"/>
              <w:rPr>
                <w:b/>
                <w:bCs/>
                <w:sz w:val="24"/>
                <w:szCs w:val="24"/>
              </w:rPr>
            </w:pPr>
            <w:r w:rsidRPr="00165138">
              <w:rPr>
                <w:b/>
                <w:bCs/>
                <w:sz w:val="24"/>
                <w:szCs w:val="24"/>
              </w:rPr>
              <w:t xml:space="preserve">Тема 2.4. </w:t>
            </w:r>
          </w:p>
          <w:p w14:paraId="1E6AC8CE" w14:textId="77777777" w:rsidR="00E170E6" w:rsidRPr="00165138" w:rsidRDefault="00E170E6" w:rsidP="00E170E6">
            <w:pPr>
              <w:rPr>
                <w:b/>
                <w:bCs/>
                <w:sz w:val="24"/>
                <w:szCs w:val="24"/>
              </w:rPr>
            </w:pPr>
            <w:r w:rsidRPr="00165138">
              <w:rPr>
                <w:bCs/>
                <w:sz w:val="24"/>
                <w:szCs w:val="24"/>
              </w:rPr>
              <w:t xml:space="preserve">Приготовление, </w:t>
            </w:r>
            <w:r w:rsidRPr="00165138">
              <w:rPr>
                <w:bCs/>
                <w:sz w:val="24"/>
                <w:szCs w:val="24"/>
              </w:rPr>
              <w:lastRenderedPageBreak/>
              <w:t>подготовка к реализации пирожных и тортов сложного ассортимента</w:t>
            </w:r>
          </w:p>
        </w:tc>
        <w:tc>
          <w:tcPr>
            <w:tcW w:w="3448" w:type="pct"/>
            <w:gridSpan w:val="2"/>
          </w:tcPr>
          <w:p w14:paraId="01A64FE5" w14:textId="77777777" w:rsidR="00E170E6" w:rsidRPr="00165138" w:rsidRDefault="00E170E6" w:rsidP="008F330F">
            <w:pPr>
              <w:rPr>
                <w:b/>
                <w:bCs/>
                <w:sz w:val="24"/>
                <w:szCs w:val="24"/>
              </w:rPr>
            </w:pPr>
            <w:r>
              <w:rPr>
                <w:b/>
                <w:bCs/>
                <w:sz w:val="24"/>
                <w:szCs w:val="24"/>
              </w:rPr>
              <w:lastRenderedPageBreak/>
              <w:t>Содержание</w:t>
            </w:r>
          </w:p>
        </w:tc>
        <w:tc>
          <w:tcPr>
            <w:tcW w:w="598" w:type="pct"/>
          </w:tcPr>
          <w:p w14:paraId="6453BB7D" w14:textId="77777777" w:rsidR="00E170E6" w:rsidRPr="0054620F" w:rsidRDefault="00E170E6" w:rsidP="0054620F">
            <w:pPr>
              <w:ind w:left="714" w:hanging="357"/>
              <w:jc w:val="center"/>
              <w:rPr>
                <w:rFonts w:eastAsia="MS Mincho"/>
                <w:b/>
                <w:iCs/>
                <w:sz w:val="24"/>
                <w:szCs w:val="24"/>
                <w:lang w:eastAsia="ru-RU"/>
              </w:rPr>
            </w:pPr>
          </w:p>
        </w:tc>
      </w:tr>
      <w:tr w:rsidR="00E170E6" w:rsidRPr="00D5227C" w14:paraId="13E260CF" w14:textId="77777777" w:rsidTr="0054620F">
        <w:tc>
          <w:tcPr>
            <w:tcW w:w="954" w:type="pct"/>
            <w:vMerge/>
          </w:tcPr>
          <w:p w14:paraId="41C52506" w14:textId="77777777" w:rsidR="00E170E6" w:rsidRPr="00165138" w:rsidRDefault="00E170E6" w:rsidP="008F330F">
            <w:pPr>
              <w:rPr>
                <w:b/>
                <w:bCs/>
                <w:sz w:val="24"/>
                <w:szCs w:val="24"/>
              </w:rPr>
            </w:pPr>
          </w:p>
        </w:tc>
        <w:tc>
          <w:tcPr>
            <w:tcW w:w="184" w:type="pct"/>
          </w:tcPr>
          <w:p w14:paraId="432A3092" w14:textId="77777777" w:rsidR="00E170E6" w:rsidRPr="00165138" w:rsidRDefault="00E170E6" w:rsidP="008F330F">
            <w:pPr>
              <w:rPr>
                <w:b/>
                <w:bCs/>
                <w:sz w:val="24"/>
                <w:szCs w:val="24"/>
              </w:rPr>
            </w:pPr>
            <w:r>
              <w:rPr>
                <w:b/>
                <w:bCs/>
                <w:sz w:val="24"/>
                <w:szCs w:val="24"/>
              </w:rPr>
              <w:t>1</w:t>
            </w:r>
          </w:p>
        </w:tc>
        <w:tc>
          <w:tcPr>
            <w:tcW w:w="3264" w:type="pct"/>
          </w:tcPr>
          <w:p w14:paraId="44961F44" w14:textId="77777777" w:rsidR="00E170E6" w:rsidRPr="00165138" w:rsidRDefault="0054620F" w:rsidP="00E170E6">
            <w:pPr>
              <w:spacing w:line="276" w:lineRule="auto"/>
              <w:jc w:val="both"/>
              <w:rPr>
                <w:sz w:val="24"/>
                <w:szCs w:val="24"/>
              </w:rPr>
            </w:pPr>
            <w:r w:rsidRPr="00165138">
              <w:rPr>
                <w:sz w:val="24"/>
                <w:szCs w:val="24"/>
              </w:rPr>
              <w:t>Ассортимент и</w:t>
            </w:r>
            <w:r w:rsidR="00E170E6" w:rsidRPr="00165138">
              <w:rPr>
                <w:sz w:val="24"/>
                <w:szCs w:val="24"/>
              </w:rPr>
              <w:t xml:space="preserve"> классификация пирожных и тортов сложного ассортимента, в том числе </w:t>
            </w:r>
            <w:r w:rsidR="00E170E6" w:rsidRPr="00165138">
              <w:rPr>
                <w:sz w:val="24"/>
                <w:szCs w:val="24"/>
              </w:rPr>
              <w:lastRenderedPageBreak/>
              <w:t>фирменных, авторских, региональных. Особенности в приготовлении и оформлении праздничных тортов.</w:t>
            </w:r>
          </w:p>
          <w:p w14:paraId="4E3A3F75" w14:textId="77777777" w:rsidR="00E170E6" w:rsidRPr="00165138" w:rsidRDefault="00E170E6" w:rsidP="00E170E6">
            <w:pPr>
              <w:spacing w:line="276" w:lineRule="auto"/>
              <w:jc w:val="both"/>
              <w:rPr>
                <w:sz w:val="24"/>
                <w:szCs w:val="24"/>
              </w:rPr>
            </w:pPr>
            <w:r w:rsidRPr="00165138">
              <w:rPr>
                <w:sz w:val="24"/>
                <w:szCs w:val="24"/>
              </w:rPr>
              <w:t>Рецептуры, технология приготовления пирожных и тортов из различных видов теста. Режимы выпечки полуфабрикатов из теста. Органолептические способы определения степени готовности. Комбинирование, актуальные сочетания различных видов теста и отделочных полуфабрикатов для приготовления мелкоштучных пирожных (птифур) и праздничных тортов. Техники и варианты оформления.</w:t>
            </w:r>
          </w:p>
          <w:p w14:paraId="2BA1377C" w14:textId="77777777" w:rsidR="00E170E6" w:rsidRPr="00165138" w:rsidRDefault="00E170E6" w:rsidP="00E170E6">
            <w:pPr>
              <w:spacing w:line="276" w:lineRule="auto"/>
              <w:rPr>
                <w:sz w:val="24"/>
                <w:szCs w:val="24"/>
              </w:rPr>
            </w:pPr>
            <w:r w:rsidRPr="00165138">
              <w:rPr>
                <w:sz w:val="24"/>
                <w:szCs w:val="24"/>
              </w:rPr>
              <w:t>Оценка качества.  Условия и сроки хранения</w:t>
            </w:r>
          </w:p>
          <w:p w14:paraId="62DA4A90" w14:textId="77777777" w:rsidR="00E170E6" w:rsidRPr="00E170E6" w:rsidRDefault="00E170E6" w:rsidP="00E170E6">
            <w:pPr>
              <w:spacing w:line="276" w:lineRule="auto"/>
              <w:rPr>
                <w:sz w:val="24"/>
                <w:szCs w:val="24"/>
              </w:rPr>
            </w:pPr>
            <w:r w:rsidRPr="00165138">
              <w:rPr>
                <w:sz w:val="24"/>
                <w:szCs w:val="24"/>
              </w:rPr>
              <w:t>Способы подачи праздничных тортов, пирожных. Требования к упаковке (на вынос), подготовке к транспортированию</w:t>
            </w:r>
          </w:p>
        </w:tc>
        <w:tc>
          <w:tcPr>
            <w:tcW w:w="598" w:type="pct"/>
          </w:tcPr>
          <w:p w14:paraId="6B6B7131" w14:textId="77777777" w:rsidR="00E170E6" w:rsidRPr="0054620F" w:rsidRDefault="00752C61" w:rsidP="0054620F">
            <w:pPr>
              <w:ind w:left="714" w:hanging="357"/>
              <w:jc w:val="center"/>
              <w:rPr>
                <w:rFonts w:eastAsia="MS Mincho"/>
                <w:b/>
                <w:iCs/>
                <w:sz w:val="24"/>
                <w:szCs w:val="24"/>
                <w:lang w:eastAsia="ru-RU"/>
              </w:rPr>
            </w:pPr>
            <w:r w:rsidRPr="0054620F">
              <w:rPr>
                <w:rFonts w:eastAsia="MS Mincho"/>
                <w:b/>
                <w:iCs/>
                <w:sz w:val="24"/>
                <w:szCs w:val="24"/>
                <w:lang w:eastAsia="ru-RU"/>
              </w:rPr>
              <w:lastRenderedPageBreak/>
              <w:t>8</w:t>
            </w:r>
          </w:p>
        </w:tc>
      </w:tr>
      <w:tr w:rsidR="00DE3659" w:rsidRPr="00D5227C" w14:paraId="3B8F1ECC" w14:textId="77777777" w:rsidTr="00581610">
        <w:tc>
          <w:tcPr>
            <w:tcW w:w="954" w:type="pct"/>
            <w:vMerge/>
          </w:tcPr>
          <w:p w14:paraId="6EA8B05A" w14:textId="77777777" w:rsidR="00DE3659" w:rsidRPr="00165138" w:rsidRDefault="00DE3659" w:rsidP="008F330F">
            <w:pPr>
              <w:rPr>
                <w:b/>
                <w:bCs/>
                <w:sz w:val="24"/>
                <w:szCs w:val="24"/>
              </w:rPr>
            </w:pPr>
          </w:p>
        </w:tc>
        <w:tc>
          <w:tcPr>
            <w:tcW w:w="3448" w:type="pct"/>
            <w:gridSpan w:val="2"/>
          </w:tcPr>
          <w:p w14:paraId="58824DA7" w14:textId="77777777" w:rsidR="00DE3659" w:rsidRPr="00E170E6" w:rsidRDefault="00DE3659" w:rsidP="00E170E6">
            <w:pPr>
              <w:spacing w:line="276" w:lineRule="auto"/>
              <w:rPr>
                <w:b/>
                <w:sz w:val="24"/>
                <w:szCs w:val="24"/>
              </w:rPr>
            </w:pPr>
            <w:r>
              <w:rPr>
                <w:b/>
                <w:bCs/>
                <w:sz w:val="24"/>
                <w:szCs w:val="24"/>
              </w:rPr>
              <w:t>Лабораторные работы</w:t>
            </w:r>
          </w:p>
        </w:tc>
        <w:tc>
          <w:tcPr>
            <w:tcW w:w="598" w:type="pct"/>
            <w:vMerge w:val="restart"/>
          </w:tcPr>
          <w:p w14:paraId="19E9DB4F" w14:textId="77777777" w:rsidR="00DE3659" w:rsidRPr="00581610" w:rsidRDefault="00DE3659" w:rsidP="00581610">
            <w:pPr>
              <w:ind w:left="714" w:hanging="357"/>
              <w:jc w:val="center"/>
              <w:rPr>
                <w:rFonts w:eastAsia="MS Mincho"/>
                <w:b/>
                <w:iCs/>
                <w:sz w:val="24"/>
                <w:szCs w:val="24"/>
                <w:lang w:eastAsia="ru-RU"/>
              </w:rPr>
            </w:pPr>
            <w:r w:rsidRPr="00581610">
              <w:rPr>
                <w:rFonts w:eastAsia="MS Mincho"/>
                <w:b/>
                <w:iCs/>
                <w:sz w:val="24"/>
                <w:szCs w:val="24"/>
                <w:lang w:eastAsia="ru-RU"/>
              </w:rPr>
              <w:t>6</w:t>
            </w:r>
            <w:r w:rsidR="005675AE" w:rsidRPr="00581610">
              <w:rPr>
                <w:rFonts w:eastAsia="MS Mincho"/>
                <w:b/>
                <w:iCs/>
                <w:sz w:val="24"/>
                <w:szCs w:val="24"/>
                <w:lang w:eastAsia="ru-RU"/>
              </w:rPr>
              <w:t>/6</w:t>
            </w:r>
          </w:p>
        </w:tc>
      </w:tr>
      <w:tr w:rsidR="00DE3659" w:rsidRPr="00D5227C" w14:paraId="56DEE9A6" w14:textId="77777777" w:rsidTr="00581610">
        <w:tc>
          <w:tcPr>
            <w:tcW w:w="954" w:type="pct"/>
            <w:vMerge/>
          </w:tcPr>
          <w:p w14:paraId="7C9D3B51" w14:textId="77777777" w:rsidR="00DE3659" w:rsidRPr="00165138" w:rsidRDefault="00DE3659" w:rsidP="008F330F">
            <w:pPr>
              <w:rPr>
                <w:b/>
                <w:bCs/>
                <w:sz w:val="24"/>
                <w:szCs w:val="24"/>
              </w:rPr>
            </w:pPr>
          </w:p>
        </w:tc>
        <w:tc>
          <w:tcPr>
            <w:tcW w:w="184" w:type="pct"/>
          </w:tcPr>
          <w:p w14:paraId="36F99002" w14:textId="77777777" w:rsidR="00DE3659" w:rsidRPr="00165138" w:rsidRDefault="00DE3659" w:rsidP="008F330F">
            <w:pPr>
              <w:rPr>
                <w:b/>
                <w:bCs/>
                <w:sz w:val="24"/>
                <w:szCs w:val="24"/>
              </w:rPr>
            </w:pPr>
            <w:r>
              <w:rPr>
                <w:b/>
                <w:bCs/>
                <w:sz w:val="24"/>
                <w:szCs w:val="24"/>
              </w:rPr>
              <w:t>5</w:t>
            </w:r>
          </w:p>
        </w:tc>
        <w:tc>
          <w:tcPr>
            <w:tcW w:w="3264" w:type="pct"/>
          </w:tcPr>
          <w:p w14:paraId="1F1660B0" w14:textId="77777777" w:rsidR="00DE3659" w:rsidRPr="00165138" w:rsidRDefault="00DE3659" w:rsidP="008F330F">
            <w:pPr>
              <w:rPr>
                <w:b/>
                <w:bCs/>
                <w:sz w:val="24"/>
                <w:szCs w:val="24"/>
              </w:rPr>
            </w:pPr>
            <w:r w:rsidRPr="00165138">
              <w:rPr>
                <w:sz w:val="24"/>
                <w:szCs w:val="24"/>
              </w:rPr>
              <w:t>Приготовление, оформление пирожных и тортов, в т.ч. региональных, авторских, брендовых</w:t>
            </w:r>
          </w:p>
        </w:tc>
        <w:tc>
          <w:tcPr>
            <w:tcW w:w="598" w:type="pct"/>
            <w:vMerge/>
          </w:tcPr>
          <w:p w14:paraId="3888101D" w14:textId="77777777" w:rsidR="00DE3659" w:rsidRPr="00581610" w:rsidRDefault="00DE3659" w:rsidP="00581610">
            <w:pPr>
              <w:ind w:left="714" w:hanging="357"/>
              <w:jc w:val="center"/>
              <w:rPr>
                <w:rFonts w:eastAsia="MS Mincho"/>
                <w:b/>
                <w:iCs/>
                <w:sz w:val="24"/>
                <w:szCs w:val="24"/>
                <w:lang w:eastAsia="ru-RU"/>
              </w:rPr>
            </w:pPr>
          </w:p>
        </w:tc>
      </w:tr>
      <w:tr w:rsidR="00E170E6" w:rsidRPr="00D5227C" w14:paraId="5A4108E2" w14:textId="77777777" w:rsidTr="00581610">
        <w:tc>
          <w:tcPr>
            <w:tcW w:w="4402" w:type="pct"/>
            <w:gridSpan w:val="3"/>
          </w:tcPr>
          <w:p w14:paraId="40B6593A" w14:textId="77777777" w:rsidR="00E170E6" w:rsidRPr="00165138" w:rsidRDefault="00E170E6" w:rsidP="00E170E6">
            <w:pPr>
              <w:spacing w:line="276" w:lineRule="auto"/>
              <w:jc w:val="both"/>
              <w:rPr>
                <w:b/>
                <w:sz w:val="24"/>
                <w:szCs w:val="24"/>
              </w:rPr>
            </w:pPr>
            <w:r w:rsidRPr="00165138">
              <w:rPr>
                <w:b/>
                <w:bCs/>
                <w:sz w:val="24"/>
                <w:szCs w:val="24"/>
              </w:rPr>
              <w:t>Самостоятельная учебная работа при изучении раздела 2.</w:t>
            </w:r>
          </w:p>
          <w:p w14:paraId="2E89CA55" w14:textId="77777777" w:rsidR="00E170E6" w:rsidRPr="00165138" w:rsidRDefault="00E170E6" w:rsidP="00581610">
            <w:pPr>
              <w:pStyle w:val="a6"/>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Систематическая проработка конспектов учебных занятий, учебной и специальной литературы (по вопросам, составленным преподавателем). </w:t>
            </w:r>
          </w:p>
          <w:p w14:paraId="7723E48F" w14:textId="77777777" w:rsidR="00E170E6" w:rsidRPr="00165138" w:rsidRDefault="00E170E6" w:rsidP="00581610">
            <w:pPr>
              <w:pStyle w:val="a6"/>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Работа с нормативной и технологической документацией, справочной литературой.</w:t>
            </w:r>
          </w:p>
          <w:p w14:paraId="37043F4E" w14:textId="77777777" w:rsidR="00E170E6" w:rsidRPr="00165138" w:rsidRDefault="00E170E6" w:rsidP="00581610">
            <w:pPr>
              <w:pStyle w:val="a6"/>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Подготовка к лабораторным и практическим занятиям с использованием методических рекомендаций преподавателя, учебной и справочной литературы, нормативных документов. </w:t>
            </w:r>
          </w:p>
          <w:p w14:paraId="38FD68D4" w14:textId="77777777" w:rsidR="00E170E6" w:rsidRPr="00165138" w:rsidRDefault="00E170E6" w:rsidP="00581610">
            <w:pPr>
              <w:pStyle w:val="a6"/>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Составление схем подбора и размещения оборудования, инвентаря, инструментов на рабочем месте для обработки традиционных видов сырья и приготовления полуфабрикатов разнообразного ассортимента. </w:t>
            </w:r>
          </w:p>
          <w:p w14:paraId="6CAB7085" w14:textId="77777777" w:rsidR="00E170E6" w:rsidRPr="00165138" w:rsidRDefault="00E170E6" w:rsidP="00581610">
            <w:pPr>
              <w:pStyle w:val="a6"/>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Сбор информации, в том числе с использованием Интернет о новых видах технологического оборудования, инвентаря, инструментов и подготовка сообщений и презентаций. </w:t>
            </w:r>
          </w:p>
          <w:p w14:paraId="0808808D" w14:textId="77777777" w:rsidR="00E170E6" w:rsidRPr="00165138" w:rsidRDefault="00E170E6" w:rsidP="00581610">
            <w:pPr>
              <w:pStyle w:val="a6"/>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Освоение учебного материала темы с помощью ЭОР. </w:t>
            </w:r>
          </w:p>
          <w:p w14:paraId="493859CB" w14:textId="77777777" w:rsidR="00E170E6" w:rsidRPr="00165138" w:rsidRDefault="00E170E6" w:rsidP="00581610">
            <w:pPr>
              <w:pStyle w:val="a6"/>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0"/>
              <w:jc w:val="both"/>
              <w:rPr>
                <w:sz w:val="24"/>
                <w:szCs w:val="24"/>
              </w:rPr>
            </w:pPr>
            <w:r w:rsidRPr="00165138">
              <w:rPr>
                <w:sz w:val="24"/>
                <w:szCs w:val="24"/>
              </w:rPr>
              <w:t xml:space="preserve">Анализ производственных ситуаций, решение производственных задач. </w:t>
            </w:r>
          </w:p>
          <w:p w14:paraId="11D99FE8" w14:textId="77777777" w:rsidR="00E170E6" w:rsidRPr="00165138" w:rsidRDefault="00E170E6" w:rsidP="00581610">
            <w:pPr>
              <w:rPr>
                <w:b/>
                <w:bCs/>
                <w:sz w:val="24"/>
                <w:szCs w:val="24"/>
              </w:rPr>
            </w:pPr>
            <w:r w:rsidRPr="00165138">
              <w:rPr>
                <w:sz w:val="24"/>
                <w:szCs w:val="24"/>
              </w:rPr>
              <w:t>Подготовка компьютерных презентаций по темам раздела.</w:t>
            </w:r>
          </w:p>
        </w:tc>
        <w:tc>
          <w:tcPr>
            <w:tcW w:w="598" w:type="pct"/>
          </w:tcPr>
          <w:p w14:paraId="64D854FB" w14:textId="77777777" w:rsidR="00E170E6" w:rsidRPr="00581610" w:rsidRDefault="005675AE" w:rsidP="00581610">
            <w:pPr>
              <w:ind w:left="714" w:hanging="357"/>
              <w:jc w:val="center"/>
              <w:rPr>
                <w:rFonts w:eastAsia="MS Mincho"/>
                <w:b/>
                <w:iCs/>
                <w:sz w:val="24"/>
                <w:szCs w:val="24"/>
                <w:lang w:eastAsia="ru-RU"/>
              </w:rPr>
            </w:pPr>
            <w:r w:rsidRPr="00581610">
              <w:rPr>
                <w:rFonts w:eastAsia="MS Mincho"/>
                <w:b/>
                <w:iCs/>
                <w:sz w:val="24"/>
                <w:szCs w:val="24"/>
                <w:lang w:eastAsia="ru-RU"/>
              </w:rPr>
              <w:t>10/10</w:t>
            </w:r>
          </w:p>
        </w:tc>
      </w:tr>
      <w:tr w:rsidR="00E170E6" w:rsidRPr="00D5227C" w14:paraId="4C92BCB8" w14:textId="77777777" w:rsidTr="00581610">
        <w:tc>
          <w:tcPr>
            <w:tcW w:w="4402" w:type="pct"/>
            <w:gridSpan w:val="3"/>
          </w:tcPr>
          <w:p w14:paraId="0BFEAEEE" w14:textId="77777777" w:rsidR="00E170E6" w:rsidRPr="00165138" w:rsidRDefault="00E170E6" w:rsidP="00E170E6">
            <w:pPr>
              <w:spacing w:line="276" w:lineRule="auto"/>
              <w:jc w:val="both"/>
              <w:rPr>
                <w:b/>
                <w:bCs/>
                <w:sz w:val="24"/>
                <w:szCs w:val="24"/>
              </w:rPr>
            </w:pPr>
            <w:r w:rsidRPr="00165138">
              <w:rPr>
                <w:b/>
                <w:bCs/>
                <w:sz w:val="24"/>
                <w:szCs w:val="24"/>
              </w:rPr>
              <w:t>Учебная практика по ПМ.05</w:t>
            </w:r>
          </w:p>
          <w:p w14:paraId="4489985C" w14:textId="77777777" w:rsidR="00E170E6" w:rsidRPr="00165138" w:rsidRDefault="00E170E6" w:rsidP="00E170E6">
            <w:pPr>
              <w:spacing w:line="276" w:lineRule="auto"/>
              <w:jc w:val="both"/>
              <w:rPr>
                <w:b/>
                <w:bCs/>
                <w:sz w:val="24"/>
                <w:szCs w:val="24"/>
              </w:rPr>
            </w:pPr>
            <w:r w:rsidRPr="00165138">
              <w:rPr>
                <w:b/>
                <w:bCs/>
                <w:sz w:val="24"/>
                <w:szCs w:val="24"/>
              </w:rPr>
              <w:t xml:space="preserve">Виды работ: </w:t>
            </w:r>
          </w:p>
          <w:p w14:paraId="6DA6C83A" w14:textId="77777777" w:rsidR="00E170E6" w:rsidRPr="00165138" w:rsidRDefault="00E170E6" w:rsidP="00E170E6">
            <w:pPr>
              <w:pStyle w:val="a6"/>
              <w:widowControl/>
              <w:numPr>
                <w:ilvl w:val="0"/>
                <w:numId w:val="12"/>
              </w:numPr>
              <w:autoSpaceDE/>
              <w:autoSpaceDN/>
              <w:spacing w:line="276" w:lineRule="auto"/>
              <w:ind w:left="0" w:firstLine="0"/>
              <w:jc w:val="both"/>
              <w:rPr>
                <w:sz w:val="24"/>
                <w:szCs w:val="24"/>
              </w:rPr>
            </w:pPr>
            <w:r w:rsidRPr="00165138">
              <w:rPr>
                <w:sz w:val="24"/>
                <w:szCs w:val="24"/>
              </w:rPr>
              <w:t>Оценка наличия, выбор в соответствии с технологическими требованиями, оценка  качества и безопасности основных продуктов и дополнительных ингредиентов, организация их хранения до момента использования в соответствии с требованиями санитарных правил.</w:t>
            </w:r>
          </w:p>
          <w:p w14:paraId="325C4BDD" w14:textId="77777777" w:rsidR="00E170E6" w:rsidRPr="00165138" w:rsidRDefault="00E170E6" w:rsidP="00E170E6">
            <w:pPr>
              <w:pStyle w:val="a6"/>
              <w:widowControl/>
              <w:numPr>
                <w:ilvl w:val="0"/>
                <w:numId w:val="12"/>
              </w:numPr>
              <w:autoSpaceDE/>
              <w:autoSpaceDN/>
              <w:spacing w:line="276" w:lineRule="auto"/>
              <w:ind w:left="0" w:firstLine="0"/>
              <w:jc w:val="both"/>
              <w:rPr>
                <w:sz w:val="24"/>
                <w:szCs w:val="24"/>
              </w:rPr>
            </w:pPr>
            <w:r w:rsidRPr="00165138">
              <w:rPr>
                <w:sz w:val="24"/>
                <w:szCs w:val="24"/>
              </w:rPr>
              <w:lastRenderedPageBreak/>
              <w:t>Оформление заявок на продукты, расходные материалы, необходимые для приготовления хлебобулочных, мучных кондитерских изделий</w:t>
            </w:r>
          </w:p>
          <w:p w14:paraId="19D71B41" w14:textId="77777777" w:rsidR="00E170E6" w:rsidRPr="00165138" w:rsidRDefault="00E170E6" w:rsidP="00E170E6">
            <w:pPr>
              <w:pStyle w:val="a6"/>
              <w:widowControl/>
              <w:numPr>
                <w:ilvl w:val="0"/>
                <w:numId w:val="12"/>
              </w:numPr>
              <w:autoSpaceDE/>
              <w:autoSpaceDN/>
              <w:spacing w:line="276" w:lineRule="auto"/>
              <w:ind w:left="0" w:firstLine="0"/>
              <w:jc w:val="both"/>
              <w:rPr>
                <w:sz w:val="24"/>
                <w:szCs w:val="24"/>
              </w:rPr>
            </w:pPr>
            <w:r w:rsidRPr="00165138">
              <w:rPr>
                <w:sz w:val="24"/>
                <w:szCs w:val="24"/>
              </w:rPr>
              <w:t xml:space="preserve">Проверка соответствия количества и качества поступивших продуктов накладной. </w:t>
            </w:r>
          </w:p>
          <w:p w14:paraId="6C3D4867" w14:textId="77777777" w:rsidR="00E170E6" w:rsidRPr="00165138" w:rsidRDefault="00E170E6" w:rsidP="00E170E6">
            <w:pPr>
              <w:pStyle w:val="a6"/>
              <w:widowControl/>
              <w:numPr>
                <w:ilvl w:val="0"/>
                <w:numId w:val="12"/>
              </w:numPr>
              <w:autoSpaceDE/>
              <w:autoSpaceDN/>
              <w:spacing w:line="276" w:lineRule="auto"/>
              <w:ind w:left="0" w:firstLine="0"/>
              <w:jc w:val="both"/>
              <w:rPr>
                <w:sz w:val="24"/>
                <w:szCs w:val="24"/>
              </w:rPr>
            </w:pPr>
            <w:r w:rsidRPr="00165138">
              <w:rPr>
                <w:sz w:val="24"/>
                <w:szCs w:val="24"/>
              </w:rPr>
              <w:t>Выбор, подготовка дополнительных ингредиентов с учетом их сочетаемости с основным продуктом.</w:t>
            </w:r>
          </w:p>
          <w:p w14:paraId="060F95AD" w14:textId="77777777" w:rsidR="00E170E6" w:rsidRPr="00165138" w:rsidRDefault="00581610" w:rsidP="00E170E6">
            <w:pPr>
              <w:pStyle w:val="a6"/>
              <w:widowControl/>
              <w:numPr>
                <w:ilvl w:val="0"/>
                <w:numId w:val="12"/>
              </w:numPr>
              <w:autoSpaceDE/>
              <w:autoSpaceDN/>
              <w:spacing w:line="276" w:lineRule="auto"/>
              <w:ind w:left="0" w:firstLine="0"/>
              <w:jc w:val="both"/>
              <w:rPr>
                <w:sz w:val="24"/>
                <w:szCs w:val="24"/>
              </w:rPr>
            </w:pPr>
            <w:r w:rsidRPr="00165138">
              <w:rPr>
                <w:sz w:val="24"/>
                <w:szCs w:val="24"/>
              </w:rPr>
              <w:t>Взвешивание продуктов</w:t>
            </w:r>
            <w:r w:rsidR="00E170E6" w:rsidRPr="00165138">
              <w:rPr>
                <w:sz w:val="24"/>
                <w:szCs w:val="24"/>
              </w:rPr>
              <w:t>, их взаимозаменяемость в соответствии с нормами закладки, особенностями заказа, сезонностью. Изменение закладки продуктов в соответствии с изменением выхода блюд, кулинарных изделий, закусок.</w:t>
            </w:r>
          </w:p>
          <w:p w14:paraId="1EEDC3E0" w14:textId="77777777" w:rsidR="00E170E6" w:rsidRPr="00165138" w:rsidRDefault="00E170E6" w:rsidP="00E170E6">
            <w:pPr>
              <w:pStyle w:val="a6"/>
              <w:widowControl/>
              <w:numPr>
                <w:ilvl w:val="0"/>
                <w:numId w:val="12"/>
              </w:numPr>
              <w:autoSpaceDE/>
              <w:autoSpaceDN/>
              <w:spacing w:line="276" w:lineRule="auto"/>
              <w:ind w:left="0" w:firstLine="0"/>
              <w:jc w:val="both"/>
              <w:rPr>
                <w:sz w:val="24"/>
                <w:szCs w:val="24"/>
              </w:rPr>
            </w:pPr>
            <w:r w:rsidRPr="00165138">
              <w:rPr>
                <w:sz w:val="24"/>
                <w:szCs w:val="24"/>
              </w:rPr>
              <w:t>Выбор и применение методов приготовления хлебобулочных, мучных кондитерских изделий в зависимости от вида и кулинарных свойств используемого сырья, продуктов и полуфабрикатов, требований рецептуры, последовательности приготовления, особенностей заказа.</w:t>
            </w:r>
          </w:p>
          <w:p w14:paraId="22801A6E" w14:textId="77777777" w:rsidR="00E170E6" w:rsidRPr="00165138" w:rsidRDefault="00E170E6" w:rsidP="00E170E6">
            <w:pPr>
              <w:pStyle w:val="a6"/>
              <w:widowControl/>
              <w:numPr>
                <w:ilvl w:val="0"/>
                <w:numId w:val="12"/>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Приготовление, оформление </w:t>
            </w:r>
            <w:r w:rsidRPr="00165138">
              <w:rPr>
                <w:sz w:val="24"/>
                <w:szCs w:val="24"/>
              </w:rPr>
              <w:t xml:space="preserve">хлебобулочных, мучных кондитерских изделий </w:t>
            </w:r>
            <w:r w:rsidRPr="00165138">
              <w:rPr>
                <w:rStyle w:val="FontStyle121"/>
                <w:rFonts w:ascii="Times New Roman" w:hAnsi="Times New Roman"/>
                <w:sz w:val="24"/>
                <w:szCs w:val="24"/>
              </w:rPr>
              <w:t>сложного ассортимента, в том числе авторских, брендовых (фирменных) региональных, с учетом рационального расхода сырья, продуктов, полуфабрикатов, соблюдения режимов приготовления, стандартов чистоты, обеспечения безопасности готовой продукции.</w:t>
            </w:r>
          </w:p>
          <w:p w14:paraId="2782AE53" w14:textId="77777777" w:rsidR="00E170E6" w:rsidRPr="00165138" w:rsidRDefault="00E170E6" w:rsidP="00E170E6">
            <w:pPr>
              <w:pStyle w:val="a6"/>
              <w:widowControl/>
              <w:numPr>
                <w:ilvl w:val="0"/>
                <w:numId w:val="12"/>
              </w:numPr>
              <w:autoSpaceDE/>
              <w:autoSpaceDN/>
              <w:spacing w:line="276" w:lineRule="auto"/>
              <w:ind w:left="0" w:firstLine="0"/>
              <w:jc w:val="both"/>
              <w:rPr>
                <w:sz w:val="24"/>
                <w:szCs w:val="24"/>
              </w:rPr>
            </w:pPr>
            <w:r w:rsidRPr="00165138">
              <w:rPr>
                <w:sz w:val="24"/>
                <w:szCs w:val="24"/>
              </w:rPr>
              <w:t>Выбор с учетом способа приготовления, безопасная эксплуатация технологического оборудования, производственного инвентаря, инструментов, посуды в соответствии с правилами техники безопасности пожаробезопасности, охраны труда.</w:t>
            </w:r>
          </w:p>
          <w:p w14:paraId="5B66811D" w14:textId="77777777" w:rsidR="00E170E6" w:rsidRPr="00165138" w:rsidRDefault="00E170E6" w:rsidP="00E170E6">
            <w:pPr>
              <w:pStyle w:val="a6"/>
              <w:widowControl/>
              <w:numPr>
                <w:ilvl w:val="0"/>
                <w:numId w:val="12"/>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Оценка качества готовых хлебобулочных, мучных кондитерских изделий перед отпуском, упаковкой на вынос.</w:t>
            </w:r>
          </w:p>
          <w:p w14:paraId="06742302" w14:textId="77777777" w:rsidR="00E170E6" w:rsidRPr="00165138" w:rsidRDefault="00E170E6" w:rsidP="00E170E6">
            <w:pPr>
              <w:pStyle w:val="a6"/>
              <w:widowControl/>
              <w:numPr>
                <w:ilvl w:val="0"/>
                <w:numId w:val="12"/>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Хранение </w:t>
            </w:r>
            <w:r w:rsidRPr="00165138">
              <w:rPr>
                <w:sz w:val="24"/>
                <w:szCs w:val="24"/>
              </w:rPr>
              <w:t xml:space="preserve">хлебобулочных, мучных кондитерских изделий </w:t>
            </w:r>
            <w:r w:rsidRPr="00165138">
              <w:rPr>
                <w:rStyle w:val="FontStyle121"/>
                <w:rFonts w:ascii="Times New Roman" w:hAnsi="Times New Roman"/>
                <w:sz w:val="24"/>
                <w:szCs w:val="24"/>
              </w:rPr>
              <w:t xml:space="preserve">с учетом использования отделочных полуфабрикатов.  </w:t>
            </w:r>
          </w:p>
          <w:p w14:paraId="306FC5AA" w14:textId="77777777" w:rsidR="00E170E6" w:rsidRPr="00165138" w:rsidRDefault="00E170E6" w:rsidP="00E170E6">
            <w:pPr>
              <w:pStyle w:val="a6"/>
              <w:widowControl/>
              <w:numPr>
                <w:ilvl w:val="0"/>
                <w:numId w:val="12"/>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Творческое оформление </w:t>
            </w:r>
            <w:r w:rsidRPr="00165138">
              <w:rPr>
                <w:sz w:val="24"/>
                <w:szCs w:val="24"/>
              </w:rPr>
              <w:t xml:space="preserve">хлебобулочных, мучных кондитерских изделий и подготовка к реализации </w:t>
            </w:r>
            <w:r w:rsidRPr="00165138">
              <w:rPr>
                <w:rStyle w:val="FontStyle121"/>
                <w:rFonts w:ascii="Times New Roman" w:hAnsi="Times New Roman"/>
                <w:sz w:val="24"/>
                <w:szCs w:val="24"/>
              </w:rPr>
              <w:t>с учетом соблюдения выхода изделий, рационального использования ресурсов, соблюдения требований по безопасности готовой продукции.</w:t>
            </w:r>
          </w:p>
          <w:p w14:paraId="4AFEDE9A" w14:textId="77777777" w:rsidR="00E170E6" w:rsidRPr="00165138" w:rsidRDefault="00E170E6" w:rsidP="00E170E6">
            <w:pPr>
              <w:pStyle w:val="a6"/>
              <w:widowControl/>
              <w:numPr>
                <w:ilvl w:val="0"/>
                <w:numId w:val="12"/>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Охлаждение и замораживание некоторых готовых полуфабрикатов для </w:t>
            </w:r>
            <w:r w:rsidRPr="00165138">
              <w:rPr>
                <w:sz w:val="24"/>
                <w:szCs w:val="24"/>
              </w:rPr>
              <w:t xml:space="preserve">хлебобулочных, мучных кондитерских изделий </w:t>
            </w:r>
            <w:r w:rsidRPr="00165138">
              <w:rPr>
                <w:rStyle w:val="FontStyle121"/>
                <w:rFonts w:ascii="Times New Roman" w:hAnsi="Times New Roman"/>
                <w:sz w:val="24"/>
                <w:szCs w:val="24"/>
              </w:rPr>
              <w:t>с учетом требований к безопасности пищевых продуктов.</w:t>
            </w:r>
          </w:p>
          <w:p w14:paraId="2EAE9D9A" w14:textId="77777777" w:rsidR="00E170E6" w:rsidRPr="00165138" w:rsidRDefault="00E170E6" w:rsidP="00E170E6">
            <w:pPr>
              <w:pStyle w:val="a6"/>
              <w:widowControl/>
              <w:numPr>
                <w:ilvl w:val="0"/>
                <w:numId w:val="12"/>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Хранение </w:t>
            </w:r>
            <w:r w:rsidRPr="00165138">
              <w:rPr>
                <w:sz w:val="24"/>
                <w:szCs w:val="24"/>
              </w:rPr>
              <w:t>хлебобулочных, мучных кондитерских изделий</w:t>
            </w:r>
            <w:r w:rsidRPr="00165138">
              <w:rPr>
                <w:rStyle w:val="FontStyle121"/>
                <w:rFonts w:ascii="Times New Roman" w:hAnsi="Times New Roman"/>
                <w:sz w:val="24"/>
                <w:szCs w:val="24"/>
              </w:rPr>
              <w:t xml:space="preserve"> с учетом требований по безопасности, соблюдения режимов хранения. </w:t>
            </w:r>
          </w:p>
          <w:p w14:paraId="7BE0E6BF" w14:textId="77777777" w:rsidR="00E170E6" w:rsidRPr="00165138" w:rsidRDefault="00E170E6" w:rsidP="00E170E6">
            <w:pPr>
              <w:pStyle w:val="a6"/>
              <w:widowControl/>
              <w:numPr>
                <w:ilvl w:val="0"/>
                <w:numId w:val="12"/>
              </w:numPr>
              <w:autoSpaceDE/>
              <w:autoSpaceDN/>
              <w:spacing w:line="276" w:lineRule="auto"/>
              <w:ind w:left="0" w:firstLine="0"/>
              <w:jc w:val="both"/>
              <w:rPr>
                <w:rStyle w:val="FontStyle121"/>
                <w:rFonts w:ascii="Times New Roman" w:hAnsi="Times New Roman"/>
                <w:sz w:val="24"/>
                <w:szCs w:val="24"/>
              </w:rPr>
            </w:pPr>
            <w:r w:rsidRPr="00165138">
              <w:rPr>
                <w:rStyle w:val="FontStyle121"/>
                <w:rFonts w:ascii="Times New Roman" w:hAnsi="Times New Roman"/>
                <w:sz w:val="24"/>
                <w:szCs w:val="24"/>
              </w:rPr>
              <w:t xml:space="preserve">Выбор контейнеров, упаковочных материалов, </w:t>
            </w:r>
            <w:proofErr w:type="spellStart"/>
            <w:r w:rsidRPr="00165138">
              <w:rPr>
                <w:rStyle w:val="FontStyle121"/>
                <w:rFonts w:ascii="Times New Roman" w:hAnsi="Times New Roman"/>
                <w:sz w:val="24"/>
                <w:szCs w:val="24"/>
              </w:rPr>
              <w:t>порционирование</w:t>
            </w:r>
            <w:proofErr w:type="spellEnd"/>
            <w:r w:rsidRPr="00165138">
              <w:rPr>
                <w:rStyle w:val="FontStyle121"/>
                <w:rFonts w:ascii="Times New Roman" w:hAnsi="Times New Roman"/>
                <w:sz w:val="24"/>
                <w:szCs w:val="24"/>
              </w:rPr>
              <w:t xml:space="preserve"> (комплектование), эстетичная упаковка готовых </w:t>
            </w:r>
            <w:r w:rsidRPr="00165138">
              <w:rPr>
                <w:sz w:val="24"/>
                <w:szCs w:val="24"/>
              </w:rPr>
              <w:t xml:space="preserve">хлебобулочных, мучных кондитерских изделий </w:t>
            </w:r>
            <w:r w:rsidRPr="00165138">
              <w:rPr>
                <w:rStyle w:val="FontStyle121"/>
                <w:rFonts w:ascii="Times New Roman" w:hAnsi="Times New Roman"/>
                <w:sz w:val="24"/>
                <w:szCs w:val="24"/>
              </w:rPr>
              <w:t>на вынос и для транспортирования.</w:t>
            </w:r>
          </w:p>
          <w:p w14:paraId="7E012A5D" w14:textId="77777777" w:rsidR="00E170E6" w:rsidRPr="00165138" w:rsidRDefault="00E170E6" w:rsidP="00E170E6">
            <w:pPr>
              <w:pStyle w:val="a6"/>
              <w:widowControl/>
              <w:numPr>
                <w:ilvl w:val="0"/>
                <w:numId w:val="12"/>
              </w:numPr>
              <w:autoSpaceDE/>
              <w:autoSpaceDN/>
              <w:spacing w:line="276" w:lineRule="auto"/>
              <w:ind w:left="0" w:firstLine="0"/>
              <w:jc w:val="both"/>
              <w:rPr>
                <w:sz w:val="24"/>
                <w:szCs w:val="24"/>
              </w:rPr>
            </w:pPr>
            <w:r w:rsidRPr="00165138">
              <w:rPr>
                <w:sz w:val="24"/>
                <w:szCs w:val="24"/>
              </w:rPr>
              <w:t>Расчет стоимости хлебобулочных, мучных кондитерских изделий.</w:t>
            </w:r>
          </w:p>
          <w:p w14:paraId="0DC33117" w14:textId="77777777" w:rsidR="00E170E6" w:rsidRPr="00165138" w:rsidRDefault="00E170E6" w:rsidP="00E170E6">
            <w:pPr>
              <w:pStyle w:val="a6"/>
              <w:widowControl/>
              <w:numPr>
                <w:ilvl w:val="0"/>
                <w:numId w:val="12"/>
              </w:numPr>
              <w:autoSpaceDE/>
              <w:autoSpaceDN/>
              <w:spacing w:line="276" w:lineRule="auto"/>
              <w:ind w:left="0" w:firstLine="0"/>
              <w:jc w:val="both"/>
              <w:rPr>
                <w:sz w:val="24"/>
                <w:szCs w:val="24"/>
              </w:rPr>
            </w:pPr>
            <w:r w:rsidRPr="00165138">
              <w:rPr>
                <w:sz w:val="24"/>
                <w:szCs w:val="24"/>
              </w:rPr>
              <w:t>Консультирование потребителей, оказание им помощи в выборе хлебобулочных, мучных кондитерских изделий, эффективное использование профессиональной терминологии. Поддержание визуального контакта с потребителем при отпуске с раздачи, на вынос (при прохождении учебной практики в условиях организации питания).</w:t>
            </w:r>
          </w:p>
          <w:p w14:paraId="143F0A36" w14:textId="77777777" w:rsidR="00E170E6" w:rsidRPr="00165138" w:rsidRDefault="00E170E6" w:rsidP="00E170E6">
            <w:pPr>
              <w:pStyle w:val="a6"/>
              <w:widowControl/>
              <w:numPr>
                <w:ilvl w:val="0"/>
                <w:numId w:val="12"/>
              </w:numPr>
              <w:autoSpaceDE/>
              <w:autoSpaceDN/>
              <w:spacing w:line="276" w:lineRule="auto"/>
              <w:ind w:left="0" w:firstLine="0"/>
              <w:jc w:val="both"/>
              <w:rPr>
                <w:sz w:val="24"/>
                <w:szCs w:val="24"/>
              </w:rPr>
            </w:pPr>
            <w:r w:rsidRPr="00165138">
              <w:rPr>
                <w:sz w:val="24"/>
                <w:szCs w:val="24"/>
              </w:rPr>
              <w:lastRenderedPageBreak/>
              <w:t>Выбор, рациональное размещение на рабочем месте оборудования, инвентаря, посуды, сырья, материалов в соответствии с инструкциями и регламентами (правилами техники безопасности, пожаробезопасности, охраны труда), стандартами чистоты.</w:t>
            </w:r>
          </w:p>
          <w:p w14:paraId="51777EB3" w14:textId="77777777" w:rsidR="00E170E6" w:rsidRPr="00165138" w:rsidRDefault="00E170E6" w:rsidP="00E170E6">
            <w:pPr>
              <w:pStyle w:val="a6"/>
              <w:widowControl/>
              <w:numPr>
                <w:ilvl w:val="0"/>
                <w:numId w:val="12"/>
              </w:numPr>
              <w:autoSpaceDE/>
              <w:autoSpaceDN/>
              <w:spacing w:line="276" w:lineRule="auto"/>
              <w:ind w:left="0" w:firstLine="0"/>
              <w:jc w:val="both"/>
              <w:rPr>
                <w:sz w:val="24"/>
                <w:szCs w:val="24"/>
              </w:rPr>
            </w:pPr>
            <w:r w:rsidRPr="00165138">
              <w:rPr>
                <w:sz w:val="24"/>
                <w:szCs w:val="24"/>
              </w:rPr>
              <w:t>Проведение текущей уборки рабочего места повара в соответствии с инструкциями и регламентами, стандартами чистоты:</w:t>
            </w:r>
          </w:p>
          <w:p w14:paraId="704484FF" w14:textId="77777777" w:rsidR="00E170E6" w:rsidRPr="00165138" w:rsidRDefault="00E170E6" w:rsidP="00E170E6">
            <w:pPr>
              <w:jc w:val="both"/>
              <w:rPr>
                <w:b/>
                <w:bCs/>
                <w:sz w:val="24"/>
                <w:szCs w:val="24"/>
              </w:rPr>
            </w:pPr>
            <w:r w:rsidRPr="00165138">
              <w:rPr>
                <w:sz w:val="24"/>
                <w:szCs w:val="24"/>
              </w:rPr>
              <w:t>мытье вручную и в посудомоечной машине, чистка и раскладывание на хранение кухонной посуды и производственного инвентаря в соответствии со стандартами чистоты</w:t>
            </w:r>
          </w:p>
        </w:tc>
        <w:tc>
          <w:tcPr>
            <w:tcW w:w="598" w:type="pct"/>
          </w:tcPr>
          <w:p w14:paraId="0FAF2107" w14:textId="77777777" w:rsidR="005675AE" w:rsidRPr="00581610" w:rsidRDefault="005675AE" w:rsidP="00581610">
            <w:pPr>
              <w:jc w:val="center"/>
              <w:rPr>
                <w:rFonts w:eastAsia="MS Mincho"/>
                <w:b/>
                <w:iCs/>
                <w:sz w:val="24"/>
                <w:szCs w:val="24"/>
                <w:lang w:eastAsia="ru-RU"/>
              </w:rPr>
            </w:pPr>
            <w:r w:rsidRPr="00581610">
              <w:rPr>
                <w:rFonts w:eastAsia="MS Mincho"/>
                <w:b/>
                <w:iCs/>
                <w:sz w:val="24"/>
                <w:szCs w:val="24"/>
                <w:lang w:eastAsia="ru-RU"/>
              </w:rPr>
              <w:lastRenderedPageBreak/>
              <w:t>72</w:t>
            </w:r>
          </w:p>
        </w:tc>
      </w:tr>
      <w:tr w:rsidR="00E170E6" w:rsidRPr="00D5227C" w14:paraId="0B3F6190" w14:textId="77777777" w:rsidTr="00581610">
        <w:tc>
          <w:tcPr>
            <w:tcW w:w="4402" w:type="pct"/>
            <w:gridSpan w:val="3"/>
          </w:tcPr>
          <w:p w14:paraId="345EBB02" w14:textId="77777777" w:rsidR="00E170E6" w:rsidRPr="00165138" w:rsidRDefault="00E170E6" w:rsidP="00E170E6">
            <w:pPr>
              <w:spacing w:line="276" w:lineRule="auto"/>
              <w:jc w:val="both"/>
              <w:rPr>
                <w:b/>
                <w:bCs/>
                <w:sz w:val="24"/>
                <w:szCs w:val="24"/>
              </w:rPr>
            </w:pPr>
            <w:r w:rsidRPr="00165138">
              <w:rPr>
                <w:b/>
                <w:bCs/>
                <w:sz w:val="24"/>
                <w:szCs w:val="24"/>
              </w:rPr>
              <w:lastRenderedPageBreak/>
              <w:t xml:space="preserve">Производственная практика </w:t>
            </w:r>
            <w:r w:rsidRPr="00165138">
              <w:rPr>
                <w:b/>
                <w:sz w:val="24"/>
                <w:szCs w:val="24"/>
              </w:rPr>
              <w:t>(концентрированная) по ПМ.05</w:t>
            </w:r>
          </w:p>
          <w:p w14:paraId="3138FF3D" w14:textId="77777777" w:rsidR="00E170E6" w:rsidRPr="00165138" w:rsidRDefault="00E170E6" w:rsidP="00E170E6">
            <w:pPr>
              <w:spacing w:line="276" w:lineRule="auto"/>
              <w:jc w:val="both"/>
              <w:rPr>
                <w:b/>
                <w:bCs/>
                <w:sz w:val="24"/>
                <w:szCs w:val="24"/>
              </w:rPr>
            </w:pPr>
            <w:r w:rsidRPr="00165138">
              <w:rPr>
                <w:b/>
                <w:bCs/>
                <w:sz w:val="24"/>
                <w:szCs w:val="24"/>
              </w:rPr>
              <w:t>Виды работ:</w:t>
            </w:r>
          </w:p>
          <w:p w14:paraId="72A493E2" w14:textId="77777777" w:rsidR="00E170E6" w:rsidRPr="00165138" w:rsidRDefault="00E170E6" w:rsidP="00E170E6">
            <w:pPr>
              <w:pStyle w:val="a6"/>
              <w:widowControl/>
              <w:numPr>
                <w:ilvl w:val="0"/>
                <w:numId w:val="13"/>
              </w:numPr>
              <w:autoSpaceDE/>
              <w:autoSpaceDN/>
              <w:spacing w:line="276" w:lineRule="auto"/>
              <w:ind w:left="0" w:firstLine="0"/>
              <w:jc w:val="both"/>
              <w:rPr>
                <w:bCs/>
                <w:sz w:val="24"/>
                <w:szCs w:val="24"/>
              </w:rPr>
            </w:pPr>
            <w:r w:rsidRPr="00165138">
              <w:rPr>
                <w:bCs/>
                <w:sz w:val="24"/>
                <w:szCs w:val="24"/>
              </w:rPr>
              <w:t xml:space="preserve">Организация рабочих мест, своевременная </w:t>
            </w:r>
            <w:r w:rsidR="00581610" w:rsidRPr="00165138">
              <w:rPr>
                <w:bCs/>
                <w:sz w:val="24"/>
                <w:szCs w:val="24"/>
              </w:rPr>
              <w:t>текущая уборка</w:t>
            </w:r>
            <w:r w:rsidRPr="00165138">
              <w:rPr>
                <w:bCs/>
                <w:sz w:val="24"/>
                <w:szCs w:val="24"/>
              </w:rPr>
              <w:t xml:space="preserve"> в соответствии с полученными заданиями, регламентами стандартами организации питания – базы практики.</w:t>
            </w:r>
          </w:p>
          <w:p w14:paraId="2ECA454E" w14:textId="77777777" w:rsidR="00E170E6" w:rsidRPr="00165138" w:rsidRDefault="00E170E6" w:rsidP="00E170E6">
            <w:pPr>
              <w:pStyle w:val="a6"/>
              <w:widowControl/>
              <w:numPr>
                <w:ilvl w:val="0"/>
                <w:numId w:val="13"/>
              </w:numPr>
              <w:autoSpaceDE/>
              <w:autoSpaceDN/>
              <w:spacing w:line="276" w:lineRule="auto"/>
              <w:ind w:left="0" w:firstLine="0"/>
              <w:jc w:val="both"/>
              <w:rPr>
                <w:bCs/>
                <w:sz w:val="24"/>
                <w:szCs w:val="24"/>
              </w:rPr>
            </w:pPr>
            <w:r w:rsidRPr="00165138">
              <w:rPr>
                <w:bCs/>
                <w:sz w:val="24"/>
                <w:szCs w:val="24"/>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165138">
              <w:rPr>
                <w:sz w:val="24"/>
                <w:szCs w:val="24"/>
              </w:rPr>
              <w:t xml:space="preserve"> пожаробезопасности, охраны труда).</w:t>
            </w:r>
          </w:p>
          <w:p w14:paraId="20D19316" w14:textId="77777777" w:rsidR="00E170E6" w:rsidRPr="00165138" w:rsidRDefault="00E170E6" w:rsidP="00E170E6">
            <w:pPr>
              <w:pStyle w:val="a6"/>
              <w:widowControl/>
              <w:numPr>
                <w:ilvl w:val="0"/>
                <w:numId w:val="13"/>
              </w:numPr>
              <w:autoSpaceDE/>
              <w:autoSpaceDN/>
              <w:spacing w:line="276" w:lineRule="auto"/>
              <w:ind w:left="0" w:firstLine="0"/>
              <w:jc w:val="both"/>
              <w:rPr>
                <w:bCs/>
                <w:sz w:val="24"/>
                <w:szCs w:val="24"/>
              </w:rPr>
            </w:pPr>
            <w:r w:rsidRPr="00165138">
              <w:rPr>
                <w:sz w:val="24"/>
                <w:szCs w:val="24"/>
              </w:rPr>
              <w:t>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p w14:paraId="23046CFD" w14:textId="77777777" w:rsidR="00E170E6" w:rsidRPr="00165138" w:rsidRDefault="00E170E6" w:rsidP="00E170E6">
            <w:pPr>
              <w:pStyle w:val="a6"/>
              <w:widowControl/>
              <w:numPr>
                <w:ilvl w:val="0"/>
                <w:numId w:val="13"/>
              </w:numPr>
              <w:autoSpaceDE/>
              <w:autoSpaceDN/>
              <w:spacing w:line="276" w:lineRule="auto"/>
              <w:ind w:left="0" w:firstLine="0"/>
              <w:jc w:val="both"/>
              <w:rPr>
                <w:sz w:val="24"/>
                <w:szCs w:val="24"/>
              </w:rPr>
            </w:pPr>
            <w:r w:rsidRPr="00165138">
              <w:rPr>
                <w:sz w:val="24"/>
                <w:szCs w:val="24"/>
              </w:rPr>
              <w:t>Выполнение задания (заказа) по приготовлению хлебобулочных, мучных кондитерских изделий сложного ассортимента в соответствии заданием (</w:t>
            </w:r>
            <w:r w:rsidR="00581610" w:rsidRPr="00165138">
              <w:rPr>
                <w:sz w:val="24"/>
                <w:szCs w:val="24"/>
              </w:rPr>
              <w:t>заказом) производственной</w:t>
            </w:r>
            <w:r w:rsidRPr="00165138">
              <w:rPr>
                <w:sz w:val="24"/>
                <w:szCs w:val="24"/>
              </w:rPr>
              <w:t xml:space="preserve"> программой кондитерского цеха ресторана.</w:t>
            </w:r>
          </w:p>
          <w:p w14:paraId="7BD5F003" w14:textId="77777777" w:rsidR="00E170E6" w:rsidRPr="00165138" w:rsidRDefault="00E170E6" w:rsidP="00E170E6">
            <w:pPr>
              <w:pStyle w:val="a6"/>
              <w:widowControl/>
              <w:numPr>
                <w:ilvl w:val="0"/>
                <w:numId w:val="13"/>
              </w:numPr>
              <w:autoSpaceDE/>
              <w:autoSpaceDN/>
              <w:spacing w:line="276" w:lineRule="auto"/>
              <w:ind w:left="0" w:firstLine="0"/>
              <w:jc w:val="both"/>
              <w:rPr>
                <w:rStyle w:val="FontStyle121"/>
                <w:rFonts w:ascii="Times New Roman" w:hAnsi="Times New Roman"/>
                <w:sz w:val="24"/>
                <w:szCs w:val="24"/>
              </w:rPr>
            </w:pPr>
            <w:r w:rsidRPr="00165138">
              <w:rPr>
                <w:sz w:val="24"/>
                <w:szCs w:val="24"/>
              </w:rPr>
              <w:t xml:space="preserve">Подготовка к реализации (презентации) готовых хлебобулочных, мучных кондитерских изделий </w:t>
            </w:r>
            <w:proofErr w:type="spellStart"/>
            <w:r w:rsidRPr="00165138">
              <w:rPr>
                <w:rStyle w:val="FontStyle121"/>
                <w:rFonts w:ascii="Times New Roman" w:hAnsi="Times New Roman"/>
                <w:sz w:val="24"/>
                <w:szCs w:val="24"/>
              </w:rPr>
              <w:t>порционирования</w:t>
            </w:r>
            <w:proofErr w:type="spellEnd"/>
            <w:r w:rsidRPr="00165138">
              <w:rPr>
                <w:rStyle w:val="FontStyle121"/>
                <w:rFonts w:ascii="Times New Roman" w:hAnsi="Times New Roman"/>
                <w:sz w:val="24"/>
                <w:szCs w:val="24"/>
              </w:rPr>
              <w:t xml:space="preserve"> (комплектования), сервировки и творческого оформления </w:t>
            </w:r>
            <w:r w:rsidRPr="00165138">
              <w:rPr>
                <w:sz w:val="24"/>
                <w:szCs w:val="24"/>
              </w:rPr>
              <w:t>хлебобулочных, мучных кондитерских изделий</w:t>
            </w:r>
            <w:r w:rsidRPr="00165138">
              <w:rPr>
                <w:rStyle w:val="FontStyle121"/>
                <w:rFonts w:ascii="Times New Roman" w:hAnsi="Times New Roman"/>
                <w:sz w:val="24"/>
                <w:szCs w:val="24"/>
              </w:rPr>
              <w:t xml:space="preserve"> с учетом соблюдения выхода изделий, рационального использования ресурсов, соблюдения требований по безопасности готовой </w:t>
            </w:r>
            <w:proofErr w:type="spellStart"/>
            <w:r w:rsidRPr="00165138">
              <w:rPr>
                <w:rStyle w:val="FontStyle121"/>
                <w:rFonts w:ascii="Times New Roman" w:hAnsi="Times New Roman"/>
                <w:sz w:val="24"/>
                <w:szCs w:val="24"/>
              </w:rPr>
              <w:t>продукции.Упаковка</w:t>
            </w:r>
            <w:proofErr w:type="spellEnd"/>
            <w:r w:rsidRPr="00165138">
              <w:rPr>
                <w:rStyle w:val="FontStyle121"/>
                <w:rFonts w:ascii="Times New Roman" w:hAnsi="Times New Roman"/>
                <w:sz w:val="24"/>
                <w:szCs w:val="24"/>
              </w:rPr>
              <w:t xml:space="preserve"> готовых </w:t>
            </w:r>
            <w:r w:rsidRPr="00165138">
              <w:rPr>
                <w:sz w:val="24"/>
                <w:szCs w:val="24"/>
              </w:rPr>
              <w:t>хлебобулочных, мучных кондитерских изделий</w:t>
            </w:r>
            <w:r w:rsidRPr="00165138">
              <w:rPr>
                <w:rStyle w:val="FontStyle121"/>
                <w:rFonts w:ascii="Times New Roman" w:hAnsi="Times New Roman"/>
                <w:sz w:val="24"/>
                <w:szCs w:val="24"/>
              </w:rPr>
              <w:t xml:space="preserve"> на вынос и для транспортирования.</w:t>
            </w:r>
          </w:p>
          <w:p w14:paraId="59659594" w14:textId="77777777" w:rsidR="00E170E6" w:rsidRPr="00165138" w:rsidRDefault="00E170E6" w:rsidP="00E170E6">
            <w:pPr>
              <w:pStyle w:val="a6"/>
              <w:widowControl/>
              <w:numPr>
                <w:ilvl w:val="0"/>
                <w:numId w:val="13"/>
              </w:numPr>
              <w:autoSpaceDE/>
              <w:autoSpaceDN/>
              <w:spacing w:line="276" w:lineRule="auto"/>
              <w:ind w:left="0" w:firstLine="0"/>
              <w:jc w:val="both"/>
              <w:rPr>
                <w:sz w:val="24"/>
                <w:szCs w:val="24"/>
              </w:rPr>
            </w:pPr>
            <w:r w:rsidRPr="00165138">
              <w:rPr>
                <w:sz w:val="24"/>
                <w:szCs w:val="24"/>
              </w:rPr>
              <w:t>Организация хранения готовых хлебобулочных, мучных кондитерских изделий с учетом соблюдения требований по безопасности продукции.</w:t>
            </w:r>
          </w:p>
          <w:p w14:paraId="29283D96" w14:textId="77777777" w:rsidR="00E170E6" w:rsidRPr="00165138" w:rsidRDefault="00E170E6" w:rsidP="00E170E6">
            <w:pPr>
              <w:pStyle w:val="a6"/>
              <w:widowControl/>
              <w:numPr>
                <w:ilvl w:val="0"/>
                <w:numId w:val="13"/>
              </w:numPr>
              <w:autoSpaceDE/>
              <w:autoSpaceDN/>
              <w:spacing w:line="276" w:lineRule="auto"/>
              <w:ind w:left="0" w:firstLine="0"/>
              <w:jc w:val="both"/>
              <w:rPr>
                <w:sz w:val="24"/>
                <w:szCs w:val="24"/>
              </w:rPr>
            </w:pPr>
            <w:r w:rsidRPr="00165138">
              <w:rPr>
                <w:rStyle w:val="FontStyle121"/>
                <w:rFonts w:ascii="Times New Roman" w:hAnsi="Times New Roman"/>
                <w:sz w:val="24"/>
                <w:szCs w:val="24"/>
              </w:rPr>
              <w:t>Подготовка готовой продукции, полуфабрикатов высокой степени готовности к хранению (охлаждение и замораживание готовой продукции с учетом обеспечения ее безопасности), организация хранения.</w:t>
            </w:r>
          </w:p>
          <w:p w14:paraId="07CF6FC6" w14:textId="77777777" w:rsidR="00E170E6" w:rsidRPr="00165138" w:rsidRDefault="00E170E6" w:rsidP="00E170E6">
            <w:pPr>
              <w:pStyle w:val="a6"/>
              <w:widowControl/>
              <w:numPr>
                <w:ilvl w:val="0"/>
                <w:numId w:val="13"/>
              </w:numPr>
              <w:autoSpaceDE/>
              <w:autoSpaceDN/>
              <w:spacing w:line="276" w:lineRule="auto"/>
              <w:ind w:left="0" w:firstLine="0"/>
              <w:jc w:val="both"/>
              <w:rPr>
                <w:sz w:val="24"/>
                <w:szCs w:val="24"/>
              </w:rPr>
            </w:pPr>
            <w:r w:rsidRPr="00165138">
              <w:rPr>
                <w:sz w:val="24"/>
                <w:szCs w:val="24"/>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w:t>
            </w:r>
            <w:proofErr w:type="spellStart"/>
            <w:r w:rsidRPr="00165138">
              <w:rPr>
                <w:sz w:val="24"/>
                <w:szCs w:val="24"/>
              </w:rPr>
              <w:lastRenderedPageBreak/>
              <w:t>порционирования</w:t>
            </w:r>
            <w:proofErr w:type="spellEnd"/>
            <w:r w:rsidRPr="00165138">
              <w:rPr>
                <w:sz w:val="24"/>
                <w:szCs w:val="24"/>
              </w:rPr>
              <w:t>, условий хранения на раздаче и т.д.).</w:t>
            </w:r>
          </w:p>
          <w:p w14:paraId="3BFFAEF6" w14:textId="77777777" w:rsidR="00E170E6" w:rsidRPr="00165138" w:rsidRDefault="00E170E6" w:rsidP="00E170E6">
            <w:pPr>
              <w:jc w:val="both"/>
              <w:rPr>
                <w:b/>
                <w:bCs/>
                <w:sz w:val="24"/>
                <w:szCs w:val="24"/>
              </w:rPr>
            </w:pPr>
            <w:r w:rsidRPr="00165138">
              <w:rPr>
                <w:sz w:val="24"/>
                <w:szCs w:val="24"/>
              </w:rPr>
              <w:t>Консультирование потребителей, оказание им помощи в выборе хлебобулочных, мучных кондитерских изделий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598" w:type="pct"/>
          </w:tcPr>
          <w:p w14:paraId="5AE7D767" w14:textId="77777777" w:rsidR="00E170E6" w:rsidRPr="00581610" w:rsidRDefault="005675AE" w:rsidP="00581610">
            <w:pPr>
              <w:ind w:left="714" w:hanging="357"/>
              <w:jc w:val="center"/>
              <w:rPr>
                <w:rFonts w:eastAsia="MS Mincho"/>
                <w:b/>
                <w:iCs/>
                <w:sz w:val="24"/>
                <w:szCs w:val="24"/>
                <w:lang w:eastAsia="ru-RU"/>
              </w:rPr>
            </w:pPr>
            <w:r w:rsidRPr="00581610">
              <w:rPr>
                <w:rFonts w:eastAsia="MS Mincho"/>
                <w:b/>
                <w:iCs/>
                <w:sz w:val="24"/>
                <w:szCs w:val="24"/>
                <w:lang w:eastAsia="ru-RU"/>
              </w:rPr>
              <w:lastRenderedPageBreak/>
              <w:t>108</w:t>
            </w:r>
          </w:p>
        </w:tc>
      </w:tr>
      <w:tr w:rsidR="005675AE" w:rsidRPr="00D5227C" w14:paraId="58687997" w14:textId="77777777" w:rsidTr="00BE7695">
        <w:tc>
          <w:tcPr>
            <w:tcW w:w="4402" w:type="pct"/>
            <w:gridSpan w:val="3"/>
          </w:tcPr>
          <w:p w14:paraId="198E8E4F" w14:textId="77777777" w:rsidR="005675AE" w:rsidRPr="00165138" w:rsidRDefault="005675AE" w:rsidP="008F330F">
            <w:pPr>
              <w:rPr>
                <w:b/>
                <w:bCs/>
                <w:sz w:val="24"/>
                <w:szCs w:val="24"/>
              </w:rPr>
            </w:pPr>
            <w:r>
              <w:rPr>
                <w:b/>
                <w:bCs/>
                <w:sz w:val="24"/>
                <w:szCs w:val="24"/>
              </w:rPr>
              <w:t xml:space="preserve">Промежуточная аттестация </w:t>
            </w:r>
          </w:p>
        </w:tc>
        <w:tc>
          <w:tcPr>
            <w:tcW w:w="598" w:type="pct"/>
            <w:vAlign w:val="center"/>
          </w:tcPr>
          <w:p w14:paraId="0CF61AA2" w14:textId="77777777" w:rsidR="005675AE" w:rsidRPr="00581610" w:rsidRDefault="005675AE" w:rsidP="008F330F">
            <w:pPr>
              <w:ind w:left="714" w:hanging="357"/>
              <w:jc w:val="center"/>
              <w:rPr>
                <w:rFonts w:eastAsia="MS Mincho"/>
                <w:b/>
                <w:iCs/>
                <w:sz w:val="24"/>
                <w:szCs w:val="24"/>
                <w:lang w:eastAsia="ru-RU"/>
              </w:rPr>
            </w:pPr>
            <w:r w:rsidRPr="00581610">
              <w:rPr>
                <w:rFonts w:eastAsia="MS Mincho"/>
                <w:b/>
                <w:iCs/>
                <w:sz w:val="24"/>
                <w:szCs w:val="24"/>
                <w:lang w:eastAsia="ru-RU"/>
              </w:rPr>
              <w:t>18</w:t>
            </w:r>
          </w:p>
        </w:tc>
      </w:tr>
      <w:tr w:rsidR="005675AE" w:rsidRPr="00D5227C" w14:paraId="25D86D22" w14:textId="77777777" w:rsidTr="00BE7695">
        <w:tc>
          <w:tcPr>
            <w:tcW w:w="4402" w:type="pct"/>
            <w:gridSpan w:val="3"/>
          </w:tcPr>
          <w:p w14:paraId="3B0D6D4C" w14:textId="77777777" w:rsidR="005675AE" w:rsidRPr="00165138" w:rsidRDefault="005675AE" w:rsidP="008F330F">
            <w:pPr>
              <w:rPr>
                <w:b/>
                <w:bCs/>
                <w:sz w:val="24"/>
                <w:szCs w:val="24"/>
              </w:rPr>
            </w:pPr>
            <w:r>
              <w:rPr>
                <w:b/>
                <w:bCs/>
                <w:sz w:val="24"/>
                <w:szCs w:val="24"/>
              </w:rPr>
              <w:t>Всего</w:t>
            </w:r>
          </w:p>
        </w:tc>
        <w:tc>
          <w:tcPr>
            <w:tcW w:w="598" w:type="pct"/>
            <w:vAlign w:val="center"/>
          </w:tcPr>
          <w:p w14:paraId="0D26D57A" w14:textId="77777777" w:rsidR="005675AE" w:rsidRPr="00581610" w:rsidRDefault="00752C61" w:rsidP="008F330F">
            <w:pPr>
              <w:ind w:left="714" w:hanging="357"/>
              <w:jc w:val="center"/>
              <w:rPr>
                <w:rFonts w:eastAsia="MS Mincho"/>
                <w:b/>
                <w:iCs/>
                <w:sz w:val="24"/>
                <w:szCs w:val="24"/>
                <w:lang w:eastAsia="ru-RU"/>
              </w:rPr>
            </w:pPr>
            <w:r w:rsidRPr="00581610">
              <w:rPr>
                <w:rFonts w:eastAsia="MS Mincho"/>
                <w:b/>
                <w:iCs/>
                <w:sz w:val="24"/>
                <w:szCs w:val="24"/>
                <w:lang w:eastAsia="ru-RU"/>
              </w:rPr>
              <w:t>3</w:t>
            </w:r>
            <w:r w:rsidR="001E4F46">
              <w:rPr>
                <w:rFonts w:eastAsia="MS Mincho"/>
                <w:b/>
                <w:iCs/>
                <w:sz w:val="24"/>
                <w:szCs w:val="24"/>
                <w:lang w:eastAsia="ru-RU"/>
              </w:rPr>
              <w:t>26</w:t>
            </w:r>
            <w:r w:rsidR="00EF015F" w:rsidRPr="00581610">
              <w:rPr>
                <w:rFonts w:eastAsia="MS Mincho"/>
                <w:b/>
                <w:iCs/>
                <w:sz w:val="24"/>
                <w:szCs w:val="24"/>
                <w:lang w:eastAsia="ru-RU"/>
              </w:rPr>
              <w:t>/2</w:t>
            </w:r>
            <w:r w:rsidR="001E4F46">
              <w:rPr>
                <w:rFonts w:eastAsia="MS Mincho"/>
                <w:b/>
                <w:iCs/>
                <w:sz w:val="24"/>
                <w:szCs w:val="24"/>
                <w:lang w:eastAsia="ru-RU"/>
              </w:rPr>
              <w:t>12</w:t>
            </w:r>
          </w:p>
        </w:tc>
      </w:tr>
    </w:tbl>
    <w:p w14:paraId="7ADF7396" w14:textId="77777777" w:rsidR="006037E9" w:rsidRPr="00165138" w:rsidRDefault="006037E9" w:rsidP="006037E9">
      <w:pPr>
        <w:sectPr w:rsidR="006037E9" w:rsidRPr="00165138" w:rsidSect="006037E9">
          <w:footerReference w:type="default" r:id="rId9"/>
          <w:type w:val="nextColumn"/>
          <w:pgSz w:w="16840" w:h="11910" w:orient="landscape"/>
          <w:pgMar w:top="1134" w:right="567" w:bottom="1134" w:left="1134" w:header="0" w:footer="1204" w:gutter="0"/>
          <w:cols w:space="720"/>
        </w:sectPr>
      </w:pPr>
    </w:p>
    <w:p w14:paraId="69623135" w14:textId="77777777" w:rsidR="006037E9" w:rsidRDefault="001E4F46" w:rsidP="001E4F46">
      <w:pPr>
        <w:pStyle w:val="c15"/>
        <w:jc w:val="both"/>
      </w:pPr>
      <w:r>
        <w:lastRenderedPageBreak/>
        <w:t>3.</w:t>
      </w:r>
      <w:r w:rsidR="006037E9" w:rsidRPr="00165138">
        <w:t>УСЛОВИЯ РЕАЛИЗАЦИИ ПРОФЕССИОНАЛЬНОГО МОДУЛЯ</w:t>
      </w:r>
    </w:p>
    <w:p w14:paraId="7706B7DC" w14:textId="77777777" w:rsidR="001E4F46" w:rsidRPr="001E4F46" w:rsidRDefault="001E4F46" w:rsidP="001E4F46">
      <w:pPr>
        <w:pStyle w:val="1"/>
        <w:keepNext w:val="0"/>
        <w:widowControl w:val="0"/>
        <w:numPr>
          <w:ilvl w:val="1"/>
          <w:numId w:val="21"/>
        </w:numPr>
        <w:tabs>
          <w:tab w:val="left" w:pos="1438"/>
        </w:tabs>
        <w:autoSpaceDE w:val="0"/>
        <w:autoSpaceDN w:val="0"/>
        <w:spacing w:before="0" w:after="0"/>
        <w:ind w:left="0" w:firstLine="709"/>
        <w:jc w:val="both"/>
        <w:rPr>
          <w:sz w:val="26"/>
          <w:szCs w:val="26"/>
        </w:rPr>
      </w:pPr>
      <w:r w:rsidRPr="00BC7E79">
        <w:rPr>
          <w:sz w:val="26"/>
          <w:szCs w:val="26"/>
        </w:rPr>
        <w:t>Для</w:t>
      </w:r>
      <w:r w:rsidR="0020745E">
        <w:rPr>
          <w:sz w:val="26"/>
          <w:szCs w:val="26"/>
        </w:rPr>
        <w:t xml:space="preserve"> </w:t>
      </w:r>
      <w:r w:rsidRPr="00BC7E79">
        <w:rPr>
          <w:sz w:val="26"/>
          <w:szCs w:val="26"/>
        </w:rPr>
        <w:t>реализации</w:t>
      </w:r>
      <w:r w:rsidR="0020745E">
        <w:rPr>
          <w:sz w:val="26"/>
          <w:szCs w:val="26"/>
        </w:rPr>
        <w:t xml:space="preserve"> </w:t>
      </w:r>
      <w:r w:rsidRPr="00BC7E79">
        <w:rPr>
          <w:sz w:val="26"/>
          <w:szCs w:val="26"/>
        </w:rPr>
        <w:t>программы</w:t>
      </w:r>
      <w:r w:rsidR="0020745E">
        <w:rPr>
          <w:sz w:val="26"/>
          <w:szCs w:val="26"/>
        </w:rPr>
        <w:t xml:space="preserve"> </w:t>
      </w:r>
      <w:r w:rsidRPr="00BC7E79">
        <w:rPr>
          <w:sz w:val="26"/>
          <w:szCs w:val="26"/>
        </w:rPr>
        <w:t>профессионального</w:t>
      </w:r>
      <w:r w:rsidR="0020745E">
        <w:rPr>
          <w:sz w:val="26"/>
          <w:szCs w:val="26"/>
        </w:rPr>
        <w:t xml:space="preserve"> </w:t>
      </w:r>
      <w:r w:rsidRPr="00BC7E79">
        <w:rPr>
          <w:sz w:val="26"/>
          <w:szCs w:val="26"/>
        </w:rPr>
        <w:t>модуля</w:t>
      </w:r>
      <w:r w:rsidR="0020745E">
        <w:rPr>
          <w:sz w:val="26"/>
          <w:szCs w:val="26"/>
        </w:rPr>
        <w:t xml:space="preserve"> </w:t>
      </w:r>
      <w:r w:rsidRPr="00BC7E79">
        <w:rPr>
          <w:sz w:val="26"/>
          <w:szCs w:val="26"/>
        </w:rPr>
        <w:t>предусмотрены</w:t>
      </w:r>
      <w:r w:rsidR="0020745E">
        <w:rPr>
          <w:sz w:val="26"/>
          <w:szCs w:val="26"/>
        </w:rPr>
        <w:t xml:space="preserve"> </w:t>
      </w:r>
      <w:r w:rsidRPr="00BC7E79">
        <w:rPr>
          <w:sz w:val="26"/>
          <w:szCs w:val="26"/>
        </w:rPr>
        <w:t>следующие</w:t>
      </w:r>
      <w:r w:rsidR="0020745E">
        <w:rPr>
          <w:sz w:val="26"/>
          <w:szCs w:val="26"/>
        </w:rPr>
        <w:t xml:space="preserve"> </w:t>
      </w:r>
      <w:r w:rsidRPr="00BC7E79">
        <w:rPr>
          <w:sz w:val="26"/>
          <w:szCs w:val="26"/>
        </w:rPr>
        <w:t>специальные</w:t>
      </w:r>
      <w:r w:rsidR="0020745E">
        <w:rPr>
          <w:sz w:val="26"/>
          <w:szCs w:val="26"/>
        </w:rPr>
        <w:t xml:space="preserve"> </w:t>
      </w:r>
      <w:r w:rsidRPr="00BC7E79">
        <w:rPr>
          <w:sz w:val="26"/>
          <w:szCs w:val="26"/>
        </w:rPr>
        <w:t xml:space="preserve">помещения: </w:t>
      </w:r>
    </w:p>
    <w:p w14:paraId="01CC00F5" w14:textId="77777777" w:rsidR="00B23F18" w:rsidRDefault="00350EAB" w:rsidP="00B23F18">
      <w:pPr>
        <w:pStyle w:val="a4"/>
        <w:spacing w:line="240" w:lineRule="auto"/>
        <w:ind w:left="302" w:right="141" w:firstLine="0"/>
        <w:rPr>
          <w:b/>
        </w:rPr>
      </w:pPr>
      <w:r w:rsidRPr="0020745E">
        <w:rPr>
          <w:b/>
        </w:rPr>
        <w:t xml:space="preserve">Кабинет: </w:t>
      </w:r>
      <w:r w:rsidR="0020745E" w:rsidRPr="0020745E">
        <w:rPr>
          <w:b/>
        </w:rPr>
        <w:t>Технологии кулинарного и кондитерского производства</w:t>
      </w:r>
    </w:p>
    <w:p w14:paraId="4ABB03B9" w14:textId="59258966" w:rsidR="00B23F18" w:rsidRPr="00B23F18" w:rsidRDefault="00B23F18" w:rsidP="00B23F18">
      <w:pPr>
        <w:pStyle w:val="a4"/>
        <w:spacing w:line="240" w:lineRule="auto"/>
        <w:ind w:left="302" w:right="141" w:firstLine="0"/>
        <w:rPr>
          <w:b/>
        </w:rPr>
      </w:pPr>
      <w:r>
        <w:rPr>
          <w:b/>
        </w:rPr>
        <w:t xml:space="preserve">- </w:t>
      </w:r>
      <w:r w:rsidRPr="00B23F18">
        <w:t>посадочные места по количеству обучающихся-25;</w:t>
      </w:r>
    </w:p>
    <w:p w14:paraId="038AB13E" w14:textId="77777777" w:rsidR="00B23F18" w:rsidRPr="00B23F18" w:rsidRDefault="00B23F18" w:rsidP="00B23F18">
      <w:pPr>
        <w:adjustRightInd w:val="0"/>
        <w:rPr>
          <w:sz w:val="24"/>
          <w:szCs w:val="24"/>
        </w:rPr>
      </w:pPr>
      <w:r w:rsidRPr="00B23F18">
        <w:rPr>
          <w:sz w:val="24"/>
          <w:szCs w:val="24"/>
        </w:rPr>
        <w:t>-</w:t>
      </w:r>
      <w:r w:rsidRPr="00B23F18">
        <w:rPr>
          <w:sz w:val="24"/>
          <w:szCs w:val="24"/>
        </w:rPr>
        <w:tab/>
        <w:t>рабочее место преподавателя-1;</w:t>
      </w:r>
    </w:p>
    <w:p w14:paraId="7ABE539D" w14:textId="77777777" w:rsidR="00B23F18" w:rsidRPr="00B23F18" w:rsidRDefault="00B23F18" w:rsidP="00B23F18">
      <w:pPr>
        <w:adjustRightInd w:val="0"/>
        <w:rPr>
          <w:sz w:val="24"/>
          <w:szCs w:val="24"/>
        </w:rPr>
      </w:pPr>
      <w:r w:rsidRPr="00B23F18">
        <w:rPr>
          <w:sz w:val="24"/>
          <w:szCs w:val="24"/>
        </w:rPr>
        <w:t>-</w:t>
      </w:r>
      <w:r w:rsidRPr="00B23F18">
        <w:rPr>
          <w:sz w:val="24"/>
          <w:szCs w:val="24"/>
        </w:rPr>
        <w:tab/>
        <w:t>комплект учебно-наглядных пособий (плакаты, таблицы, раздаточный материал)-1</w:t>
      </w:r>
    </w:p>
    <w:p w14:paraId="729AA1CC" w14:textId="77777777" w:rsidR="00B23F18" w:rsidRPr="00B23F18" w:rsidRDefault="00B23F18" w:rsidP="00B23F18">
      <w:pPr>
        <w:adjustRightInd w:val="0"/>
        <w:rPr>
          <w:sz w:val="24"/>
          <w:szCs w:val="24"/>
        </w:rPr>
      </w:pPr>
      <w:r w:rsidRPr="00B23F18">
        <w:rPr>
          <w:sz w:val="24"/>
          <w:szCs w:val="24"/>
        </w:rPr>
        <w:t>Технические средства обучения:</w:t>
      </w:r>
    </w:p>
    <w:p w14:paraId="313E0160" w14:textId="1014E258" w:rsidR="00B23F18" w:rsidRPr="00B23F18" w:rsidRDefault="00B23F18" w:rsidP="00B23F18">
      <w:pPr>
        <w:adjustRightInd w:val="0"/>
        <w:rPr>
          <w:sz w:val="24"/>
          <w:szCs w:val="24"/>
        </w:rPr>
      </w:pPr>
      <w:r w:rsidRPr="00B23F18">
        <w:rPr>
          <w:sz w:val="24"/>
          <w:szCs w:val="24"/>
        </w:rPr>
        <w:t>•</w:t>
      </w:r>
      <w:r w:rsidRPr="00B23F18">
        <w:rPr>
          <w:sz w:val="24"/>
          <w:szCs w:val="24"/>
        </w:rPr>
        <w:tab/>
        <w:t>ноутбуки с программным обеспечением</w:t>
      </w:r>
      <w:r>
        <w:rPr>
          <w:sz w:val="24"/>
          <w:szCs w:val="24"/>
        </w:rPr>
        <w:t xml:space="preserve"> </w:t>
      </w:r>
      <w:r w:rsidRPr="00B23F18">
        <w:rPr>
          <w:sz w:val="24"/>
          <w:szCs w:val="24"/>
        </w:rPr>
        <w:t>(</w:t>
      </w:r>
      <w:proofErr w:type="spellStart"/>
      <w:r w:rsidRPr="00B23F18">
        <w:rPr>
          <w:sz w:val="24"/>
          <w:szCs w:val="24"/>
        </w:rPr>
        <w:t>AstraLinuxCommonedition</w:t>
      </w:r>
      <w:proofErr w:type="spellEnd"/>
      <w:r w:rsidRPr="00B23F18">
        <w:rPr>
          <w:sz w:val="24"/>
          <w:szCs w:val="24"/>
        </w:rPr>
        <w:t xml:space="preserve"> релиз Орел)- 25,•</w:t>
      </w:r>
      <w:r w:rsidRPr="00B23F18">
        <w:rPr>
          <w:sz w:val="24"/>
          <w:szCs w:val="24"/>
        </w:rPr>
        <w:tab/>
        <w:t>телевизор-1</w:t>
      </w:r>
    </w:p>
    <w:p w14:paraId="32C799DD" w14:textId="77777777" w:rsidR="00B23F18" w:rsidRPr="00B23F18" w:rsidRDefault="00B23F18" w:rsidP="00B23F18">
      <w:pPr>
        <w:adjustRightInd w:val="0"/>
        <w:rPr>
          <w:sz w:val="24"/>
          <w:szCs w:val="24"/>
        </w:rPr>
      </w:pPr>
      <w:r w:rsidRPr="00B23F18">
        <w:rPr>
          <w:sz w:val="24"/>
          <w:szCs w:val="24"/>
        </w:rPr>
        <w:t>•</w:t>
      </w:r>
      <w:r w:rsidRPr="00B23F18">
        <w:rPr>
          <w:sz w:val="24"/>
          <w:szCs w:val="24"/>
        </w:rPr>
        <w:tab/>
        <w:t>локальная сеть с выходом в Интернет,</w:t>
      </w:r>
    </w:p>
    <w:p w14:paraId="2E6692E5" w14:textId="77777777" w:rsidR="00B23F18" w:rsidRPr="00B23F18" w:rsidRDefault="00B23F18" w:rsidP="00B23F18">
      <w:pPr>
        <w:adjustRightInd w:val="0"/>
        <w:rPr>
          <w:sz w:val="24"/>
          <w:szCs w:val="24"/>
        </w:rPr>
      </w:pPr>
      <w:r w:rsidRPr="00B23F18">
        <w:rPr>
          <w:sz w:val="24"/>
          <w:szCs w:val="24"/>
        </w:rPr>
        <w:t>•</w:t>
      </w:r>
      <w:r w:rsidRPr="00B23F18">
        <w:rPr>
          <w:sz w:val="24"/>
          <w:szCs w:val="24"/>
        </w:rPr>
        <w:tab/>
        <w:t xml:space="preserve">мультимедийные и интерактивные обучающие </w:t>
      </w:r>
    </w:p>
    <w:p w14:paraId="04BE8AD4" w14:textId="77777777" w:rsidR="00350EAB" w:rsidRPr="0020745E" w:rsidRDefault="00350EAB" w:rsidP="00350EAB">
      <w:pPr>
        <w:pStyle w:val="afffff2"/>
        <w:ind w:left="302"/>
        <w:rPr>
          <w:rFonts w:ascii="Times New Roman" w:hAnsi="Times New Roman"/>
          <w:b/>
        </w:rPr>
      </w:pPr>
      <w:r w:rsidRPr="0020745E">
        <w:rPr>
          <w:rFonts w:ascii="Times New Roman" w:hAnsi="Times New Roman"/>
          <w:b/>
        </w:rPr>
        <w:t xml:space="preserve">Лаборатория «Учебный кондитерский цех» </w:t>
      </w:r>
    </w:p>
    <w:p w14:paraId="2C6AFA36" w14:textId="77777777" w:rsidR="00B23F18" w:rsidRPr="00B23F18" w:rsidRDefault="00B23F18" w:rsidP="00B23F18">
      <w:pPr>
        <w:adjustRightInd w:val="0"/>
        <w:rPr>
          <w:sz w:val="24"/>
          <w:szCs w:val="24"/>
        </w:rPr>
      </w:pPr>
      <w:r w:rsidRPr="00B23F18">
        <w:rPr>
          <w:sz w:val="24"/>
          <w:szCs w:val="24"/>
        </w:rPr>
        <w:t>Рабочее место преподавателя-1.</w:t>
      </w:r>
    </w:p>
    <w:p w14:paraId="1F0DA9AF" w14:textId="77777777" w:rsidR="00B23F18" w:rsidRPr="00B23F18" w:rsidRDefault="00B23F18" w:rsidP="00B23F18">
      <w:pPr>
        <w:adjustRightInd w:val="0"/>
        <w:rPr>
          <w:sz w:val="24"/>
          <w:szCs w:val="24"/>
        </w:rPr>
      </w:pPr>
      <w:r w:rsidRPr="00B23F18">
        <w:rPr>
          <w:sz w:val="24"/>
          <w:szCs w:val="24"/>
        </w:rPr>
        <w:t>Место для презентации готовых хлебобулочных, мучных кондитерских изделий- (обеденный стол, стулья, шкаф для столовой посуды)-1.</w:t>
      </w:r>
    </w:p>
    <w:p w14:paraId="6A335DA9" w14:textId="77777777" w:rsidR="00B23F18" w:rsidRPr="00B23F18" w:rsidRDefault="00B23F18" w:rsidP="00B23F18">
      <w:pPr>
        <w:adjustRightInd w:val="0"/>
        <w:rPr>
          <w:sz w:val="24"/>
          <w:szCs w:val="24"/>
        </w:rPr>
      </w:pPr>
      <w:r w:rsidRPr="00B23F18">
        <w:rPr>
          <w:sz w:val="24"/>
          <w:szCs w:val="24"/>
        </w:rPr>
        <w:t xml:space="preserve">Технические средства обучения </w:t>
      </w:r>
    </w:p>
    <w:p w14:paraId="4F9D1A59" w14:textId="39BFD96E" w:rsidR="00B23F18" w:rsidRPr="00B23F18" w:rsidRDefault="00B23F18" w:rsidP="00B23F18">
      <w:pPr>
        <w:adjustRightInd w:val="0"/>
        <w:rPr>
          <w:sz w:val="24"/>
          <w:szCs w:val="24"/>
        </w:rPr>
      </w:pPr>
      <w:r w:rsidRPr="00B23F18">
        <w:rPr>
          <w:sz w:val="24"/>
          <w:szCs w:val="24"/>
        </w:rPr>
        <w:t>К</w:t>
      </w:r>
      <w:r w:rsidRPr="00B23F18">
        <w:rPr>
          <w:sz w:val="24"/>
          <w:szCs w:val="24"/>
        </w:rPr>
        <w:t>омпьютер</w:t>
      </w:r>
      <w:r>
        <w:rPr>
          <w:sz w:val="24"/>
          <w:szCs w:val="24"/>
        </w:rPr>
        <w:t xml:space="preserve"> </w:t>
      </w:r>
      <w:r w:rsidRPr="00B23F18">
        <w:rPr>
          <w:sz w:val="24"/>
          <w:szCs w:val="24"/>
        </w:rPr>
        <w:t>с программным обеспечением(</w:t>
      </w:r>
      <w:proofErr w:type="spellStart"/>
      <w:r w:rsidRPr="00B23F18">
        <w:rPr>
          <w:sz w:val="24"/>
          <w:szCs w:val="24"/>
        </w:rPr>
        <w:t>AstraLinuxCommonedition</w:t>
      </w:r>
      <w:proofErr w:type="spellEnd"/>
      <w:r w:rsidRPr="00B23F18">
        <w:rPr>
          <w:sz w:val="24"/>
          <w:szCs w:val="24"/>
        </w:rPr>
        <w:t xml:space="preserve"> релиз Орел)- 1,средства </w:t>
      </w:r>
      <w:proofErr w:type="spellStart"/>
      <w:r w:rsidRPr="00B23F18">
        <w:rPr>
          <w:sz w:val="24"/>
          <w:szCs w:val="24"/>
        </w:rPr>
        <w:t>аудиовизуализации</w:t>
      </w:r>
      <w:proofErr w:type="spellEnd"/>
      <w:r w:rsidRPr="00B23F18">
        <w:rPr>
          <w:sz w:val="24"/>
          <w:szCs w:val="24"/>
        </w:rPr>
        <w:t>, мультимедийные и интерактивные обучающие материалы-1.</w:t>
      </w:r>
    </w:p>
    <w:p w14:paraId="5908AF22" w14:textId="77777777" w:rsidR="00B23F18" w:rsidRPr="00B23F18" w:rsidRDefault="00B23F18" w:rsidP="00B23F18">
      <w:pPr>
        <w:adjustRightInd w:val="0"/>
        <w:rPr>
          <w:sz w:val="24"/>
          <w:szCs w:val="24"/>
        </w:rPr>
      </w:pPr>
      <w:r w:rsidRPr="00B23F18">
        <w:rPr>
          <w:sz w:val="24"/>
          <w:szCs w:val="24"/>
        </w:rPr>
        <w:t>Основное и вспомогательное технологическое оборудование</w:t>
      </w:r>
    </w:p>
    <w:p w14:paraId="3D338D49" w14:textId="77777777" w:rsidR="00B23F18" w:rsidRPr="00B23F18" w:rsidRDefault="00B23F18" w:rsidP="00B23F18">
      <w:pPr>
        <w:adjustRightInd w:val="0"/>
        <w:rPr>
          <w:sz w:val="24"/>
          <w:szCs w:val="24"/>
        </w:rPr>
      </w:pPr>
      <w:r w:rsidRPr="00B23F18">
        <w:rPr>
          <w:sz w:val="24"/>
          <w:szCs w:val="24"/>
        </w:rPr>
        <w:t xml:space="preserve">( 7 рабочих мест): </w:t>
      </w:r>
    </w:p>
    <w:p w14:paraId="7DBFEC81" w14:textId="77777777" w:rsidR="00B23F18" w:rsidRPr="00B23F18" w:rsidRDefault="00B23F18" w:rsidP="00B23F18">
      <w:pPr>
        <w:adjustRightInd w:val="0"/>
        <w:rPr>
          <w:sz w:val="24"/>
          <w:szCs w:val="24"/>
        </w:rPr>
      </w:pPr>
      <w:r w:rsidRPr="00B23F18">
        <w:rPr>
          <w:sz w:val="24"/>
          <w:szCs w:val="24"/>
        </w:rPr>
        <w:t>Весы настольные электронные-1</w:t>
      </w:r>
    </w:p>
    <w:p w14:paraId="46E0F98A" w14:textId="77777777" w:rsidR="00B23F18" w:rsidRPr="00B23F18" w:rsidRDefault="00B23F18" w:rsidP="00B23F18">
      <w:pPr>
        <w:adjustRightInd w:val="0"/>
        <w:rPr>
          <w:sz w:val="24"/>
          <w:szCs w:val="24"/>
        </w:rPr>
      </w:pPr>
      <w:r w:rsidRPr="00B23F18">
        <w:rPr>
          <w:sz w:val="24"/>
          <w:szCs w:val="24"/>
        </w:rPr>
        <w:t xml:space="preserve">Конвекционная печь-1 </w:t>
      </w:r>
    </w:p>
    <w:p w14:paraId="3FD1F388" w14:textId="77777777" w:rsidR="00B23F18" w:rsidRPr="00B23F18" w:rsidRDefault="00B23F18" w:rsidP="00B23F18">
      <w:pPr>
        <w:adjustRightInd w:val="0"/>
        <w:rPr>
          <w:sz w:val="24"/>
          <w:szCs w:val="24"/>
        </w:rPr>
      </w:pPr>
      <w:r w:rsidRPr="00B23F18">
        <w:rPr>
          <w:sz w:val="24"/>
          <w:szCs w:val="24"/>
        </w:rPr>
        <w:t xml:space="preserve">Микроволновая печь-1 </w:t>
      </w:r>
    </w:p>
    <w:p w14:paraId="74787E6C" w14:textId="77777777" w:rsidR="00B23F18" w:rsidRPr="00B23F18" w:rsidRDefault="00B23F18" w:rsidP="00B23F18">
      <w:pPr>
        <w:adjustRightInd w:val="0"/>
        <w:rPr>
          <w:sz w:val="24"/>
          <w:szCs w:val="24"/>
        </w:rPr>
      </w:pPr>
      <w:r w:rsidRPr="00B23F18">
        <w:rPr>
          <w:sz w:val="24"/>
          <w:szCs w:val="24"/>
        </w:rPr>
        <w:t xml:space="preserve">Подовая печь (для пиццы)-1 </w:t>
      </w:r>
    </w:p>
    <w:p w14:paraId="4D96E327" w14:textId="77777777" w:rsidR="00B23F18" w:rsidRPr="00B23F18" w:rsidRDefault="00B23F18" w:rsidP="00B23F18">
      <w:pPr>
        <w:adjustRightInd w:val="0"/>
        <w:rPr>
          <w:sz w:val="24"/>
          <w:szCs w:val="24"/>
        </w:rPr>
      </w:pPr>
      <w:proofErr w:type="spellStart"/>
      <w:r w:rsidRPr="00B23F18">
        <w:rPr>
          <w:sz w:val="24"/>
          <w:szCs w:val="24"/>
        </w:rPr>
        <w:t>Расстоечный</w:t>
      </w:r>
      <w:proofErr w:type="spellEnd"/>
      <w:r w:rsidRPr="00B23F18">
        <w:rPr>
          <w:sz w:val="24"/>
          <w:szCs w:val="24"/>
        </w:rPr>
        <w:t xml:space="preserve"> шкаф-1</w:t>
      </w:r>
    </w:p>
    <w:p w14:paraId="30953AFE" w14:textId="77777777" w:rsidR="00B23F18" w:rsidRPr="00B23F18" w:rsidRDefault="00B23F18" w:rsidP="00B23F18">
      <w:pPr>
        <w:adjustRightInd w:val="0"/>
        <w:rPr>
          <w:sz w:val="24"/>
          <w:szCs w:val="24"/>
        </w:rPr>
      </w:pPr>
      <w:r w:rsidRPr="00B23F18">
        <w:rPr>
          <w:sz w:val="24"/>
          <w:szCs w:val="24"/>
        </w:rPr>
        <w:t xml:space="preserve">Плита электрическая-1 </w:t>
      </w:r>
    </w:p>
    <w:p w14:paraId="6804E45C" w14:textId="77777777" w:rsidR="00B23F18" w:rsidRPr="00B23F18" w:rsidRDefault="00B23F18" w:rsidP="00B23F18">
      <w:pPr>
        <w:adjustRightInd w:val="0"/>
        <w:rPr>
          <w:sz w:val="24"/>
          <w:szCs w:val="24"/>
        </w:rPr>
      </w:pPr>
      <w:r w:rsidRPr="00B23F18">
        <w:rPr>
          <w:sz w:val="24"/>
          <w:szCs w:val="24"/>
        </w:rPr>
        <w:t>Шкаф холодильный-1</w:t>
      </w:r>
    </w:p>
    <w:p w14:paraId="1EB97F35" w14:textId="77777777" w:rsidR="00B23F18" w:rsidRPr="00B23F18" w:rsidRDefault="00B23F18" w:rsidP="00B23F18">
      <w:pPr>
        <w:adjustRightInd w:val="0"/>
        <w:rPr>
          <w:sz w:val="24"/>
          <w:szCs w:val="24"/>
        </w:rPr>
      </w:pPr>
      <w:r w:rsidRPr="00B23F18">
        <w:rPr>
          <w:sz w:val="24"/>
          <w:szCs w:val="24"/>
        </w:rPr>
        <w:t>Шкаф морозильный -1</w:t>
      </w:r>
    </w:p>
    <w:p w14:paraId="4D51C94D" w14:textId="77777777" w:rsidR="00B23F18" w:rsidRPr="00B23F18" w:rsidRDefault="00B23F18" w:rsidP="00B23F18">
      <w:pPr>
        <w:adjustRightInd w:val="0"/>
        <w:rPr>
          <w:sz w:val="24"/>
          <w:szCs w:val="24"/>
        </w:rPr>
      </w:pPr>
      <w:r w:rsidRPr="00B23F18">
        <w:rPr>
          <w:sz w:val="24"/>
          <w:szCs w:val="24"/>
        </w:rPr>
        <w:t xml:space="preserve">Шкаф шоковой заморозки-1 </w:t>
      </w:r>
    </w:p>
    <w:p w14:paraId="55A47FE3" w14:textId="77777777" w:rsidR="00B23F18" w:rsidRPr="00B23F18" w:rsidRDefault="00B23F18" w:rsidP="00B23F18">
      <w:pPr>
        <w:adjustRightInd w:val="0"/>
        <w:rPr>
          <w:sz w:val="24"/>
          <w:szCs w:val="24"/>
        </w:rPr>
      </w:pPr>
      <w:r w:rsidRPr="00B23F18">
        <w:rPr>
          <w:sz w:val="24"/>
          <w:szCs w:val="24"/>
        </w:rPr>
        <w:t>Льдогенератор-1</w:t>
      </w:r>
    </w:p>
    <w:p w14:paraId="22CB1D67" w14:textId="77777777" w:rsidR="00B23F18" w:rsidRPr="00B23F18" w:rsidRDefault="00B23F18" w:rsidP="00B23F18">
      <w:pPr>
        <w:adjustRightInd w:val="0"/>
        <w:rPr>
          <w:sz w:val="24"/>
          <w:szCs w:val="24"/>
        </w:rPr>
      </w:pPr>
      <w:r w:rsidRPr="00B23F18">
        <w:rPr>
          <w:sz w:val="24"/>
          <w:szCs w:val="24"/>
        </w:rPr>
        <w:t>Фризер-1</w:t>
      </w:r>
    </w:p>
    <w:p w14:paraId="6533CE82" w14:textId="77777777" w:rsidR="00B23F18" w:rsidRPr="00B23F18" w:rsidRDefault="00B23F18" w:rsidP="00B23F18">
      <w:pPr>
        <w:adjustRightInd w:val="0"/>
        <w:rPr>
          <w:sz w:val="24"/>
          <w:szCs w:val="24"/>
        </w:rPr>
      </w:pPr>
      <w:r w:rsidRPr="00B23F18">
        <w:rPr>
          <w:sz w:val="24"/>
          <w:szCs w:val="24"/>
        </w:rPr>
        <w:t>Тестораскаточная машина (настольная)-1</w:t>
      </w:r>
    </w:p>
    <w:p w14:paraId="0F86461E" w14:textId="77777777" w:rsidR="00B23F18" w:rsidRPr="00B23F18" w:rsidRDefault="00B23F18" w:rsidP="00B23F18">
      <w:pPr>
        <w:adjustRightInd w:val="0"/>
        <w:rPr>
          <w:sz w:val="24"/>
          <w:szCs w:val="24"/>
        </w:rPr>
      </w:pPr>
      <w:r w:rsidRPr="00B23F18">
        <w:rPr>
          <w:sz w:val="24"/>
          <w:szCs w:val="24"/>
        </w:rPr>
        <w:t xml:space="preserve">Планетарный миксер (с венчиками: прутковый, плоско-решетчатый, спиральный)-1 </w:t>
      </w:r>
    </w:p>
    <w:p w14:paraId="2D3CAE2A" w14:textId="77777777" w:rsidR="00B23F18" w:rsidRPr="00B23F18" w:rsidRDefault="00B23F18" w:rsidP="00B23F18">
      <w:pPr>
        <w:adjustRightInd w:val="0"/>
        <w:rPr>
          <w:sz w:val="24"/>
          <w:szCs w:val="24"/>
        </w:rPr>
      </w:pPr>
      <w:r w:rsidRPr="00B23F18">
        <w:rPr>
          <w:sz w:val="24"/>
          <w:szCs w:val="24"/>
        </w:rPr>
        <w:t>Тестомесильная машина (настольная)-1</w:t>
      </w:r>
    </w:p>
    <w:p w14:paraId="0BF23CC1" w14:textId="77777777" w:rsidR="00B23F18" w:rsidRPr="00B23F18" w:rsidRDefault="00B23F18" w:rsidP="00B23F18">
      <w:pPr>
        <w:adjustRightInd w:val="0"/>
        <w:rPr>
          <w:sz w:val="24"/>
          <w:szCs w:val="24"/>
        </w:rPr>
      </w:pPr>
      <w:r w:rsidRPr="00B23F18">
        <w:rPr>
          <w:sz w:val="24"/>
          <w:szCs w:val="24"/>
        </w:rPr>
        <w:t xml:space="preserve">Миксер (погружной)-1 </w:t>
      </w:r>
    </w:p>
    <w:p w14:paraId="67117421" w14:textId="77777777" w:rsidR="00B23F18" w:rsidRPr="00B23F18" w:rsidRDefault="00B23F18" w:rsidP="00B23F18">
      <w:pPr>
        <w:adjustRightInd w:val="0"/>
        <w:rPr>
          <w:sz w:val="24"/>
          <w:szCs w:val="24"/>
        </w:rPr>
      </w:pPr>
      <w:r w:rsidRPr="00B23F18">
        <w:rPr>
          <w:sz w:val="24"/>
          <w:szCs w:val="24"/>
        </w:rPr>
        <w:t>Мясорубка-1</w:t>
      </w:r>
    </w:p>
    <w:p w14:paraId="23A102C9" w14:textId="77777777" w:rsidR="00B23F18" w:rsidRPr="00B23F18" w:rsidRDefault="00B23F18" w:rsidP="00B23F18">
      <w:pPr>
        <w:adjustRightInd w:val="0"/>
        <w:rPr>
          <w:sz w:val="24"/>
          <w:szCs w:val="24"/>
        </w:rPr>
      </w:pPr>
      <w:r w:rsidRPr="00B23F18">
        <w:rPr>
          <w:sz w:val="24"/>
          <w:szCs w:val="24"/>
        </w:rPr>
        <w:t>Куттер или процессор кухонный-1</w:t>
      </w:r>
    </w:p>
    <w:p w14:paraId="72F4A8F7" w14:textId="77777777" w:rsidR="00B23F18" w:rsidRPr="00B23F18" w:rsidRDefault="00B23F18" w:rsidP="00B23F18">
      <w:pPr>
        <w:adjustRightInd w:val="0"/>
        <w:rPr>
          <w:sz w:val="24"/>
          <w:szCs w:val="24"/>
        </w:rPr>
      </w:pPr>
      <w:r w:rsidRPr="00B23F18">
        <w:rPr>
          <w:sz w:val="24"/>
          <w:szCs w:val="24"/>
        </w:rPr>
        <w:t>Соковыжималки (для цитрусовых, универсальная) -1</w:t>
      </w:r>
    </w:p>
    <w:p w14:paraId="2F0304AB" w14:textId="77777777" w:rsidR="00B23F18" w:rsidRPr="00B23F18" w:rsidRDefault="00B23F18" w:rsidP="00B23F18">
      <w:pPr>
        <w:adjustRightInd w:val="0"/>
        <w:rPr>
          <w:sz w:val="24"/>
          <w:szCs w:val="24"/>
        </w:rPr>
      </w:pPr>
      <w:r w:rsidRPr="00B23F18">
        <w:rPr>
          <w:sz w:val="24"/>
          <w:szCs w:val="24"/>
        </w:rPr>
        <w:t>Пресс для пиццы-1</w:t>
      </w:r>
    </w:p>
    <w:p w14:paraId="21D6CE31" w14:textId="77777777" w:rsidR="00B23F18" w:rsidRPr="00B23F18" w:rsidRDefault="00B23F18" w:rsidP="00B23F18">
      <w:pPr>
        <w:adjustRightInd w:val="0"/>
        <w:rPr>
          <w:sz w:val="24"/>
          <w:szCs w:val="24"/>
        </w:rPr>
      </w:pPr>
      <w:r w:rsidRPr="00B23F18">
        <w:rPr>
          <w:sz w:val="24"/>
          <w:szCs w:val="24"/>
        </w:rPr>
        <w:t>Лампа для карамели-1</w:t>
      </w:r>
    </w:p>
    <w:p w14:paraId="48B0FEDF" w14:textId="77777777" w:rsidR="00B23F18" w:rsidRPr="00B23F18" w:rsidRDefault="00B23F18" w:rsidP="00B23F18">
      <w:pPr>
        <w:adjustRightInd w:val="0"/>
        <w:rPr>
          <w:sz w:val="24"/>
          <w:szCs w:val="24"/>
        </w:rPr>
      </w:pPr>
      <w:r w:rsidRPr="00B23F18">
        <w:rPr>
          <w:sz w:val="24"/>
          <w:szCs w:val="24"/>
        </w:rPr>
        <w:t xml:space="preserve">Аппарат для </w:t>
      </w:r>
      <w:proofErr w:type="spellStart"/>
      <w:r w:rsidRPr="00B23F18">
        <w:rPr>
          <w:sz w:val="24"/>
          <w:szCs w:val="24"/>
        </w:rPr>
        <w:t>темперирования</w:t>
      </w:r>
      <w:proofErr w:type="spellEnd"/>
      <w:r w:rsidRPr="00B23F18">
        <w:rPr>
          <w:sz w:val="24"/>
          <w:szCs w:val="24"/>
        </w:rPr>
        <w:t xml:space="preserve"> шоколада-1 </w:t>
      </w:r>
    </w:p>
    <w:p w14:paraId="492E9F61" w14:textId="77777777" w:rsidR="00B23F18" w:rsidRPr="00B23F18" w:rsidRDefault="00B23F18" w:rsidP="00B23F18">
      <w:pPr>
        <w:adjustRightInd w:val="0"/>
        <w:rPr>
          <w:sz w:val="24"/>
          <w:szCs w:val="24"/>
        </w:rPr>
      </w:pPr>
      <w:r w:rsidRPr="00B23F18">
        <w:rPr>
          <w:sz w:val="24"/>
          <w:szCs w:val="24"/>
        </w:rPr>
        <w:t xml:space="preserve">Газовая горелка (для </w:t>
      </w:r>
      <w:proofErr w:type="spellStart"/>
      <w:r w:rsidRPr="00B23F18">
        <w:rPr>
          <w:sz w:val="24"/>
          <w:szCs w:val="24"/>
        </w:rPr>
        <w:t>карамелизации</w:t>
      </w:r>
      <w:proofErr w:type="spellEnd"/>
      <w:r w:rsidRPr="00B23F18">
        <w:rPr>
          <w:sz w:val="24"/>
          <w:szCs w:val="24"/>
        </w:rPr>
        <w:t>) -1</w:t>
      </w:r>
    </w:p>
    <w:p w14:paraId="1CA53B6F" w14:textId="77777777" w:rsidR="00B23F18" w:rsidRPr="00B23F18" w:rsidRDefault="00B23F18" w:rsidP="00B23F18">
      <w:pPr>
        <w:adjustRightInd w:val="0"/>
        <w:rPr>
          <w:sz w:val="24"/>
          <w:szCs w:val="24"/>
        </w:rPr>
      </w:pPr>
      <w:r w:rsidRPr="00B23F18">
        <w:rPr>
          <w:sz w:val="24"/>
          <w:szCs w:val="24"/>
        </w:rPr>
        <w:t>Термометр инфрокрасный-1</w:t>
      </w:r>
    </w:p>
    <w:p w14:paraId="09E5DA15" w14:textId="77777777" w:rsidR="00B23F18" w:rsidRPr="00B23F18" w:rsidRDefault="00B23F18" w:rsidP="00B23F18">
      <w:pPr>
        <w:adjustRightInd w:val="0"/>
        <w:rPr>
          <w:sz w:val="24"/>
          <w:szCs w:val="24"/>
        </w:rPr>
      </w:pPr>
      <w:r w:rsidRPr="00B23F18">
        <w:rPr>
          <w:sz w:val="24"/>
          <w:szCs w:val="24"/>
        </w:rPr>
        <w:t>Термометр со щупом -1</w:t>
      </w:r>
    </w:p>
    <w:p w14:paraId="51EC196A" w14:textId="77777777" w:rsidR="00B23F18" w:rsidRPr="00B23F18" w:rsidRDefault="00B23F18" w:rsidP="00B23F18">
      <w:pPr>
        <w:adjustRightInd w:val="0"/>
        <w:rPr>
          <w:sz w:val="24"/>
          <w:szCs w:val="24"/>
        </w:rPr>
      </w:pPr>
      <w:r w:rsidRPr="00B23F18">
        <w:rPr>
          <w:sz w:val="24"/>
          <w:szCs w:val="24"/>
        </w:rPr>
        <w:t>Овоскоп-1</w:t>
      </w:r>
    </w:p>
    <w:p w14:paraId="6997E3C7" w14:textId="77777777" w:rsidR="00B23F18" w:rsidRPr="00B23F18" w:rsidRDefault="00B23F18" w:rsidP="00B23F18">
      <w:pPr>
        <w:adjustRightInd w:val="0"/>
        <w:rPr>
          <w:sz w:val="24"/>
          <w:szCs w:val="24"/>
        </w:rPr>
      </w:pPr>
      <w:r w:rsidRPr="00B23F18">
        <w:rPr>
          <w:sz w:val="24"/>
          <w:szCs w:val="24"/>
        </w:rPr>
        <w:t xml:space="preserve">Машина для вакуумной упаковки-1 </w:t>
      </w:r>
    </w:p>
    <w:p w14:paraId="030A3532" w14:textId="77777777" w:rsidR="00B23F18" w:rsidRPr="00B23F18" w:rsidRDefault="00B23F18" w:rsidP="00B23F18">
      <w:pPr>
        <w:adjustRightInd w:val="0"/>
        <w:rPr>
          <w:sz w:val="24"/>
          <w:szCs w:val="24"/>
        </w:rPr>
      </w:pPr>
      <w:r w:rsidRPr="00B23F18">
        <w:rPr>
          <w:sz w:val="24"/>
          <w:szCs w:val="24"/>
        </w:rPr>
        <w:t xml:space="preserve">Производственный стол с моечной ванной-1 </w:t>
      </w:r>
    </w:p>
    <w:p w14:paraId="39A761DB" w14:textId="77777777" w:rsidR="00B23F18" w:rsidRPr="00B23F18" w:rsidRDefault="00B23F18" w:rsidP="00B23F18">
      <w:pPr>
        <w:adjustRightInd w:val="0"/>
        <w:rPr>
          <w:sz w:val="24"/>
          <w:szCs w:val="24"/>
        </w:rPr>
      </w:pPr>
      <w:r w:rsidRPr="00B23F18">
        <w:rPr>
          <w:sz w:val="24"/>
          <w:szCs w:val="24"/>
        </w:rPr>
        <w:t>Производственный стол с деревянным покрытием-1</w:t>
      </w:r>
    </w:p>
    <w:p w14:paraId="6561EC38" w14:textId="77777777" w:rsidR="00B23F18" w:rsidRPr="00B23F18" w:rsidRDefault="00B23F18" w:rsidP="00B23F18">
      <w:pPr>
        <w:adjustRightInd w:val="0"/>
        <w:rPr>
          <w:sz w:val="24"/>
          <w:szCs w:val="24"/>
        </w:rPr>
      </w:pPr>
      <w:r w:rsidRPr="00B23F18">
        <w:rPr>
          <w:sz w:val="24"/>
          <w:szCs w:val="24"/>
        </w:rPr>
        <w:t>Производственный стол с мраморным покрытием (охлаждаемый) -1</w:t>
      </w:r>
    </w:p>
    <w:p w14:paraId="78B01321" w14:textId="77777777" w:rsidR="00B23F18" w:rsidRPr="00B23F18" w:rsidRDefault="00B23F18" w:rsidP="00B23F18">
      <w:pPr>
        <w:adjustRightInd w:val="0"/>
        <w:rPr>
          <w:sz w:val="24"/>
          <w:szCs w:val="24"/>
        </w:rPr>
      </w:pPr>
      <w:r w:rsidRPr="00B23F18">
        <w:rPr>
          <w:sz w:val="24"/>
          <w:szCs w:val="24"/>
        </w:rPr>
        <w:lastRenderedPageBreak/>
        <w:t>Моечная ванна (двухсекционная)-1</w:t>
      </w:r>
    </w:p>
    <w:p w14:paraId="15DAE3AF" w14:textId="77777777" w:rsidR="00B23F18" w:rsidRPr="00B23F18" w:rsidRDefault="00B23F18" w:rsidP="00B23F18">
      <w:pPr>
        <w:adjustRightInd w:val="0"/>
        <w:rPr>
          <w:sz w:val="24"/>
          <w:szCs w:val="24"/>
        </w:rPr>
      </w:pPr>
      <w:r w:rsidRPr="00B23F18">
        <w:rPr>
          <w:sz w:val="24"/>
          <w:szCs w:val="24"/>
        </w:rPr>
        <w:t>Стеллаж передвижной-1</w:t>
      </w:r>
    </w:p>
    <w:p w14:paraId="095D6C72" w14:textId="77777777" w:rsidR="00B23F18" w:rsidRPr="00B23F18" w:rsidRDefault="00B23F18" w:rsidP="00B23F18">
      <w:pPr>
        <w:adjustRightInd w:val="0"/>
        <w:rPr>
          <w:sz w:val="24"/>
          <w:szCs w:val="24"/>
        </w:rPr>
      </w:pPr>
      <w:r w:rsidRPr="00B23F18">
        <w:rPr>
          <w:sz w:val="24"/>
          <w:szCs w:val="24"/>
        </w:rPr>
        <w:t>посуда для приготовления блюд в ассортименте-1</w:t>
      </w:r>
    </w:p>
    <w:p w14:paraId="601609E9" w14:textId="77777777" w:rsidR="00B23F18" w:rsidRPr="00B23F18" w:rsidRDefault="00B23F18" w:rsidP="00B23F18">
      <w:pPr>
        <w:adjustRightInd w:val="0"/>
        <w:rPr>
          <w:sz w:val="24"/>
          <w:szCs w:val="24"/>
        </w:rPr>
      </w:pPr>
      <w:r w:rsidRPr="00B23F18">
        <w:rPr>
          <w:sz w:val="24"/>
          <w:szCs w:val="24"/>
        </w:rPr>
        <w:t>посуда для сервировки в ассортименте-1</w:t>
      </w:r>
    </w:p>
    <w:p w14:paraId="488707D6" w14:textId="77777777" w:rsidR="00B23F18" w:rsidRPr="00B23F18" w:rsidRDefault="00B23F18" w:rsidP="00B23F18">
      <w:pPr>
        <w:adjustRightInd w:val="0"/>
        <w:rPr>
          <w:sz w:val="24"/>
          <w:szCs w:val="24"/>
        </w:rPr>
      </w:pPr>
      <w:r w:rsidRPr="00B23F18">
        <w:rPr>
          <w:sz w:val="24"/>
          <w:szCs w:val="24"/>
        </w:rPr>
        <w:t>инструменты(</w:t>
      </w:r>
      <w:proofErr w:type="spellStart"/>
      <w:r w:rsidRPr="00B23F18">
        <w:rPr>
          <w:sz w:val="24"/>
          <w:szCs w:val="24"/>
        </w:rPr>
        <w:t>ножи,вилки</w:t>
      </w:r>
      <w:proofErr w:type="spellEnd"/>
      <w:r w:rsidRPr="00B23F18">
        <w:rPr>
          <w:sz w:val="24"/>
          <w:szCs w:val="24"/>
        </w:rPr>
        <w:t>, ложки)-1</w:t>
      </w:r>
    </w:p>
    <w:p w14:paraId="181FDC88" w14:textId="7F446E8F" w:rsidR="00350EAB" w:rsidRPr="00B23F18" w:rsidRDefault="00B23F18" w:rsidP="00B23F18">
      <w:pPr>
        <w:pStyle w:val="a6"/>
        <w:tabs>
          <w:tab w:val="left" w:pos="851"/>
        </w:tabs>
        <w:ind w:left="0" w:firstLine="0"/>
        <w:rPr>
          <w:sz w:val="24"/>
          <w:szCs w:val="24"/>
        </w:rPr>
      </w:pPr>
      <w:r w:rsidRPr="00B23F18">
        <w:rPr>
          <w:sz w:val="24"/>
          <w:szCs w:val="24"/>
        </w:rPr>
        <w:t>набор досок-1</w:t>
      </w:r>
    </w:p>
    <w:p w14:paraId="64280C92" w14:textId="77777777" w:rsidR="00B23F18" w:rsidRDefault="00B23F18" w:rsidP="00B23F18">
      <w:pPr>
        <w:pStyle w:val="a6"/>
        <w:tabs>
          <w:tab w:val="left" w:pos="851"/>
        </w:tabs>
        <w:ind w:left="567" w:firstLine="0"/>
      </w:pPr>
    </w:p>
    <w:p w14:paraId="195C0920" w14:textId="77777777" w:rsidR="00EF015F" w:rsidRDefault="00EF015F" w:rsidP="00EF015F">
      <w:pPr>
        <w:pStyle w:val="20"/>
        <w:tabs>
          <w:tab w:val="left" w:pos="0"/>
          <w:tab w:val="left" w:pos="284"/>
          <w:tab w:val="left" w:pos="1560"/>
          <w:tab w:val="left" w:pos="2127"/>
        </w:tabs>
        <w:spacing w:line="274" w:lineRule="exact"/>
        <w:ind w:left="0" w:firstLine="709"/>
      </w:pPr>
      <w:r>
        <w:rPr>
          <w:i/>
        </w:rPr>
        <w:t>Требования к оснащению баз практик</w:t>
      </w:r>
    </w:p>
    <w:p w14:paraId="7AD6E18B" w14:textId="77777777" w:rsidR="00EF015F" w:rsidRDefault="00EF015F" w:rsidP="00EF015F">
      <w:pPr>
        <w:pStyle w:val="a4"/>
        <w:ind w:firstLine="709"/>
        <w:rPr>
          <w:b/>
        </w:rPr>
      </w:pPr>
      <w:r>
        <w:t xml:space="preserve">Учебная практика реализуется </w:t>
      </w:r>
      <w:r w:rsidR="001E4F46">
        <w:t>в лабораториях,</w:t>
      </w:r>
      <w:r>
        <w:t xml:space="preserve"> оснащенных оборудованием, инструментами, расходными материалами, обеспечивающие выполнение всех видов работ, определенных содержанием программ профессионального модуля, в том числе оборудования по компетенции «</w:t>
      </w:r>
      <w:r w:rsidR="001E4F46">
        <w:t>Кондитерское</w:t>
      </w:r>
      <w:r>
        <w:t xml:space="preserve"> дело» (или их аналогов)</w:t>
      </w:r>
      <w:r>
        <w:rPr>
          <w:b/>
        </w:rPr>
        <w:t>.</w:t>
      </w:r>
    </w:p>
    <w:p w14:paraId="2097984B" w14:textId="77777777" w:rsidR="00EF015F" w:rsidRDefault="00EF015F" w:rsidP="00EF015F">
      <w:pPr>
        <w:pStyle w:val="a4"/>
        <w:ind w:firstLine="709"/>
      </w:pPr>
      <w:r>
        <w:t>Производственная практика реализуется в организациях общественного питания, обеспечивающих деятельность обучающихся в профессиональной области.</w:t>
      </w:r>
    </w:p>
    <w:p w14:paraId="72BA4664" w14:textId="77777777" w:rsidR="00EF015F" w:rsidRDefault="00EF015F" w:rsidP="00EF015F">
      <w:pPr>
        <w:pStyle w:val="a4"/>
        <w:ind w:firstLine="709"/>
      </w:pPr>
      <w:r>
        <w:t xml:space="preserve">Оборудование предприятий и технологическое оснащение рабочих мест производственной практики </w:t>
      </w:r>
      <w:r w:rsidR="001E4F46">
        <w:t>соответствует</w:t>
      </w:r>
      <w:r>
        <w:t xml:space="preserve"> содержанию профессиональной деятельности и дает возможность обучающемуся овладеть профессиональными компетенциями по видам деятельности, предусмотренных программой, с использованием современных технологий, материалов и оборудования.</w:t>
      </w:r>
    </w:p>
    <w:p w14:paraId="6F2B5FAA" w14:textId="326675D3" w:rsidR="00EF015F" w:rsidRDefault="00EF015F" w:rsidP="00EF015F">
      <w:pPr>
        <w:pStyle w:val="1"/>
        <w:keepNext w:val="0"/>
        <w:widowControl w:val="0"/>
        <w:tabs>
          <w:tab w:val="left" w:pos="1430"/>
        </w:tabs>
        <w:autoSpaceDE w:val="0"/>
        <w:autoSpaceDN w:val="0"/>
        <w:spacing w:before="200" w:after="0"/>
        <w:ind w:firstLine="709"/>
        <w:jc w:val="both"/>
        <w:rPr>
          <w:sz w:val="26"/>
          <w:szCs w:val="26"/>
        </w:rPr>
      </w:pPr>
      <w:r>
        <w:rPr>
          <w:sz w:val="26"/>
          <w:szCs w:val="26"/>
        </w:rPr>
        <w:t>3.2 Информационное</w:t>
      </w:r>
      <w:r w:rsidR="00B23F18">
        <w:rPr>
          <w:sz w:val="26"/>
          <w:szCs w:val="26"/>
        </w:rPr>
        <w:t xml:space="preserve"> </w:t>
      </w:r>
      <w:r>
        <w:rPr>
          <w:sz w:val="26"/>
          <w:szCs w:val="26"/>
        </w:rPr>
        <w:t>обеспечение</w:t>
      </w:r>
      <w:r w:rsidR="00B23F18">
        <w:rPr>
          <w:sz w:val="26"/>
          <w:szCs w:val="26"/>
        </w:rPr>
        <w:t xml:space="preserve"> </w:t>
      </w:r>
      <w:r>
        <w:rPr>
          <w:sz w:val="26"/>
          <w:szCs w:val="26"/>
        </w:rPr>
        <w:t>реализации</w:t>
      </w:r>
      <w:r w:rsidR="00B23F18">
        <w:rPr>
          <w:sz w:val="26"/>
          <w:szCs w:val="26"/>
        </w:rPr>
        <w:t xml:space="preserve"> </w:t>
      </w:r>
      <w:r>
        <w:rPr>
          <w:sz w:val="26"/>
          <w:szCs w:val="26"/>
        </w:rPr>
        <w:t>программы</w:t>
      </w:r>
    </w:p>
    <w:p w14:paraId="6E01E7FA" w14:textId="5D01C823" w:rsidR="00EF015F" w:rsidRDefault="00EF015F" w:rsidP="00EF015F">
      <w:pPr>
        <w:pStyle w:val="a4"/>
        <w:ind w:right="145" w:firstLine="709"/>
      </w:pPr>
      <w:r>
        <w:t>Дляреализациипрограммыбиблиотечныйфондобразовательнойорганизациииме</w:t>
      </w:r>
      <w:r w:rsidR="001E4F46">
        <w:t>е</w:t>
      </w:r>
      <w:r>
        <w:t>т печатные и электронные образовательные и информационные ресурсы,</w:t>
      </w:r>
      <w:r w:rsidR="0020745E">
        <w:t xml:space="preserve"> </w:t>
      </w:r>
      <w:r>
        <w:t>рекомендуемы</w:t>
      </w:r>
      <w:r w:rsidR="00B23F18">
        <w:t xml:space="preserve">е </w:t>
      </w:r>
      <w:r>
        <w:t>для использования в</w:t>
      </w:r>
      <w:r w:rsidR="00B23F18">
        <w:t xml:space="preserve"> </w:t>
      </w:r>
      <w:r>
        <w:t>образовательном</w:t>
      </w:r>
      <w:r w:rsidR="00B23F18">
        <w:t xml:space="preserve"> </w:t>
      </w:r>
      <w:r>
        <w:t>процессе.</w:t>
      </w:r>
    </w:p>
    <w:p w14:paraId="5A2D5F53" w14:textId="77777777" w:rsidR="00EF015F" w:rsidRDefault="00EF015F" w:rsidP="00EF015F">
      <w:pPr>
        <w:pStyle w:val="1"/>
        <w:keepNext w:val="0"/>
        <w:widowControl w:val="0"/>
        <w:tabs>
          <w:tab w:val="left" w:pos="1610"/>
        </w:tabs>
        <w:autoSpaceDE w:val="0"/>
        <w:autoSpaceDN w:val="0"/>
        <w:spacing w:before="0" w:after="0"/>
      </w:pPr>
    </w:p>
    <w:p w14:paraId="19AED696" w14:textId="77777777" w:rsidR="0020745E" w:rsidRPr="00165138" w:rsidRDefault="0020745E" w:rsidP="0020745E">
      <w:pPr>
        <w:pStyle w:val="c41"/>
        <w:rPr>
          <w:b/>
        </w:rPr>
      </w:pPr>
      <w:r w:rsidRPr="00165138">
        <w:rPr>
          <w:b/>
        </w:rPr>
        <w:t>3.2.1. Основные печатные издания</w:t>
      </w:r>
    </w:p>
    <w:p w14:paraId="636AED64" w14:textId="77777777" w:rsidR="0020745E" w:rsidRPr="00165138" w:rsidRDefault="0020745E" w:rsidP="0020745E">
      <w:pPr>
        <w:pStyle w:val="a6"/>
        <w:numPr>
          <w:ilvl w:val="0"/>
          <w:numId w:val="14"/>
        </w:numPr>
        <w:tabs>
          <w:tab w:val="left" w:pos="1134"/>
        </w:tabs>
        <w:spacing w:line="276" w:lineRule="auto"/>
        <w:ind w:left="0" w:firstLine="709"/>
        <w:jc w:val="both"/>
        <w:rPr>
          <w:sz w:val="24"/>
        </w:rPr>
      </w:pPr>
      <w:proofErr w:type="spellStart"/>
      <w:r w:rsidRPr="00165138">
        <w:rPr>
          <w:sz w:val="24"/>
        </w:rPr>
        <w:t>Бурчакова</w:t>
      </w:r>
      <w:proofErr w:type="spellEnd"/>
      <w:r w:rsidRPr="00165138">
        <w:rPr>
          <w:sz w:val="24"/>
        </w:rPr>
        <w:t xml:space="preserve">, И.Ю. Организация и ведение процессов приготовления, оформления и подготовки к реализации хлебобулочных, мучных кондитерских изделий сложного ассортимента с учетом потребностей различных категорий потребителей, видов и форм обслуживания: </w:t>
      </w:r>
      <w:proofErr w:type="spellStart"/>
      <w:r w:rsidRPr="00165138">
        <w:rPr>
          <w:sz w:val="24"/>
        </w:rPr>
        <w:t>учеб.для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И.Ю. </w:t>
      </w:r>
      <w:proofErr w:type="spellStart"/>
      <w:r w:rsidRPr="00165138">
        <w:rPr>
          <w:sz w:val="24"/>
        </w:rPr>
        <w:t>Бурчакова</w:t>
      </w:r>
      <w:proofErr w:type="spellEnd"/>
      <w:r w:rsidRPr="00165138">
        <w:rPr>
          <w:sz w:val="24"/>
        </w:rPr>
        <w:t>, С.В. Ермилова. – Москва : Академия, 2018. – 384 с.</w:t>
      </w:r>
    </w:p>
    <w:p w14:paraId="1821F850" w14:textId="77777777" w:rsidR="0020745E" w:rsidRPr="00165138" w:rsidRDefault="0020745E" w:rsidP="0020745E">
      <w:pPr>
        <w:pStyle w:val="a6"/>
        <w:numPr>
          <w:ilvl w:val="0"/>
          <w:numId w:val="14"/>
        </w:numPr>
        <w:tabs>
          <w:tab w:val="left" w:pos="1134"/>
          <w:tab w:val="left" w:pos="1811"/>
        </w:tabs>
        <w:spacing w:line="276" w:lineRule="auto"/>
        <w:ind w:left="0" w:firstLine="710"/>
        <w:jc w:val="both"/>
        <w:rPr>
          <w:sz w:val="24"/>
        </w:rPr>
      </w:pPr>
      <w:r w:rsidRPr="00165138">
        <w:rPr>
          <w:sz w:val="24"/>
        </w:rPr>
        <w:t xml:space="preserve">Володина, М.В. Организация хранения и контроль запасов и сырья : учебник для учащихся учреждений </w:t>
      </w:r>
      <w:proofErr w:type="spellStart"/>
      <w:r w:rsidRPr="00165138">
        <w:rPr>
          <w:sz w:val="24"/>
        </w:rPr>
        <w:t>сред.проф.образования</w:t>
      </w:r>
      <w:proofErr w:type="spellEnd"/>
      <w:r w:rsidRPr="00165138">
        <w:rPr>
          <w:sz w:val="24"/>
        </w:rPr>
        <w:t xml:space="preserve"> / М.В. Володина, Т.А. </w:t>
      </w:r>
      <w:proofErr w:type="spellStart"/>
      <w:r w:rsidRPr="00165138">
        <w:rPr>
          <w:sz w:val="24"/>
        </w:rPr>
        <w:t>Сопачева</w:t>
      </w:r>
      <w:proofErr w:type="spellEnd"/>
      <w:r w:rsidRPr="00165138">
        <w:rPr>
          <w:sz w:val="24"/>
        </w:rPr>
        <w:t>. – Москва : Академия, 2021. – 192 с.</w:t>
      </w:r>
    </w:p>
    <w:p w14:paraId="6A3FC683" w14:textId="77777777" w:rsidR="0020745E" w:rsidRPr="00165138" w:rsidRDefault="0020745E" w:rsidP="0020745E">
      <w:pPr>
        <w:pStyle w:val="a6"/>
        <w:widowControl/>
        <w:numPr>
          <w:ilvl w:val="0"/>
          <w:numId w:val="14"/>
        </w:numPr>
        <w:tabs>
          <w:tab w:val="left" w:pos="1134"/>
        </w:tabs>
        <w:autoSpaceDE/>
        <w:autoSpaceDN/>
        <w:spacing w:line="276" w:lineRule="auto"/>
        <w:ind w:left="0" w:firstLine="710"/>
        <w:jc w:val="both"/>
        <w:rPr>
          <w:sz w:val="24"/>
          <w:szCs w:val="24"/>
        </w:rPr>
      </w:pPr>
      <w:r w:rsidRPr="00165138">
        <w:rPr>
          <w:sz w:val="24"/>
          <w:szCs w:val="24"/>
        </w:rPr>
        <w:t xml:space="preserve">Донченко, Л. В. Концепция НАССР на малых и средних предприятиях : учебное пособие для </w:t>
      </w:r>
      <w:proofErr w:type="spellStart"/>
      <w:r w:rsidRPr="00165138">
        <w:rPr>
          <w:sz w:val="24"/>
          <w:szCs w:val="24"/>
        </w:rPr>
        <w:t>спо</w:t>
      </w:r>
      <w:proofErr w:type="spellEnd"/>
      <w:r w:rsidRPr="00165138">
        <w:rPr>
          <w:sz w:val="24"/>
          <w:szCs w:val="24"/>
        </w:rPr>
        <w:t xml:space="preserve"> / Л. В. Донченко, Е. А. </w:t>
      </w:r>
      <w:proofErr w:type="spellStart"/>
      <w:r w:rsidRPr="00165138">
        <w:rPr>
          <w:sz w:val="24"/>
          <w:szCs w:val="24"/>
        </w:rPr>
        <w:t>Ольховатов</w:t>
      </w:r>
      <w:proofErr w:type="spellEnd"/>
      <w:r w:rsidRPr="00165138">
        <w:rPr>
          <w:sz w:val="24"/>
          <w:szCs w:val="24"/>
        </w:rPr>
        <w:t xml:space="preserve">. — Санкт-Петербург : Лань, 2020. — 180 с. </w:t>
      </w:r>
    </w:p>
    <w:p w14:paraId="2BAF8B4C" w14:textId="77777777" w:rsidR="0020745E" w:rsidRPr="00165138" w:rsidRDefault="0020745E" w:rsidP="0020745E">
      <w:pPr>
        <w:pStyle w:val="a6"/>
        <w:numPr>
          <w:ilvl w:val="0"/>
          <w:numId w:val="14"/>
        </w:numPr>
        <w:tabs>
          <w:tab w:val="left" w:pos="1134"/>
          <w:tab w:val="left" w:pos="1811"/>
        </w:tabs>
        <w:spacing w:line="276" w:lineRule="auto"/>
        <w:ind w:left="0" w:firstLine="710"/>
        <w:jc w:val="both"/>
      </w:pPr>
      <w:r w:rsidRPr="00165138">
        <w:rPr>
          <w:sz w:val="24"/>
        </w:rPr>
        <w:t xml:space="preserve">Ермилова С.В. Приготовление, оформление и подготовка к реализации хлебобулочных, мучных кондитерских изделий разнообразного ассортимента: </w:t>
      </w:r>
      <w:proofErr w:type="spellStart"/>
      <w:r w:rsidRPr="00165138">
        <w:rPr>
          <w:sz w:val="24"/>
        </w:rPr>
        <w:t>учеб.для</w:t>
      </w:r>
      <w:proofErr w:type="spellEnd"/>
      <w:r w:rsidRPr="00165138">
        <w:rPr>
          <w:sz w:val="24"/>
        </w:rPr>
        <w:t xml:space="preserve"> учреждений </w:t>
      </w:r>
      <w:proofErr w:type="spellStart"/>
      <w:r w:rsidRPr="00165138">
        <w:rPr>
          <w:sz w:val="24"/>
        </w:rPr>
        <w:t>сред.проф.образования</w:t>
      </w:r>
      <w:proofErr w:type="spellEnd"/>
      <w:r w:rsidRPr="00165138">
        <w:rPr>
          <w:sz w:val="24"/>
        </w:rPr>
        <w:t xml:space="preserve"> / С.В. Ермилова. – Москва :</w:t>
      </w:r>
      <w:r w:rsidRPr="00165138">
        <w:t>Академия, 2020. – 336 с.</w:t>
      </w:r>
    </w:p>
    <w:p w14:paraId="087FB82E" w14:textId="77777777" w:rsidR="0020745E" w:rsidRPr="00165138" w:rsidRDefault="0020745E" w:rsidP="0020745E">
      <w:pPr>
        <w:pStyle w:val="a6"/>
        <w:widowControl/>
        <w:numPr>
          <w:ilvl w:val="0"/>
          <w:numId w:val="14"/>
        </w:numPr>
        <w:autoSpaceDE/>
        <w:autoSpaceDN/>
        <w:ind w:left="0" w:firstLine="710"/>
        <w:jc w:val="both"/>
        <w:rPr>
          <w:sz w:val="24"/>
          <w:szCs w:val="24"/>
        </w:rPr>
      </w:pPr>
      <w:r w:rsidRPr="00165138">
        <w:rPr>
          <w:sz w:val="24"/>
          <w:szCs w:val="24"/>
        </w:rPr>
        <w:t xml:space="preserve">Качмазов, Г. С. Дрожжи бродильных производств. Практическое руководство : учебное пособие для </w:t>
      </w:r>
      <w:proofErr w:type="spellStart"/>
      <w:r w:rsidRPr="00165138">
        <w:rPr>
          <w:sz w:val="24"/>
          <w:szCs w:val="24"/>
        </w:rPr>
        <w:t>спо</w:t>
      </w:r>
      <w:proofErr w:type="spellEnd"/>
      <w:r w:rsidRPr="00165138">
        <w:rPr>
          <w:sz w:val="24"/>
          <w:szCs w:val="24"/>
        </w:rPr>
        <w:t xml:space="preserve"> / Г. С. Качмазов. — Санкт-Петербург : Лань, 202</w:t>
      </w:r>
      <w:r w:rsidR="003D181D">
        <w:rPr>
          <w:sz w:val="24"/>
          <w:szCs w:val="24"/>
        </w:rPr>
        <w:t>1</w:t>
      </w:r>
      <w:r w:rsidRPr="00165138">
        <w:rPr>
          <w:sz w:val="24"/>
          <w:szCs w:val="24"/>
        </w:rPr>
        <w:t xml:space="preserve">. — 224 с. </w:t>
      </w:r>
    </w:p>
    <w:p w14:paraId="26C980D3" w14:textId="77777777" w:rsidR="0020745E" w:rsidRPr="003D181D" w:rsidRDefault="0020745E" w:rsidP="003D181D">
      <w:pPr>
        <w:pStyle w:val="a6"/>
        <w:numPr>
          <w:ilvl w:val="0"/>
          <w:numId w:val="14"/>
        </w:numPr>
        <w:tabs>
          <w:tab w:val="left" w:pos="1134"/>
          <w:tab w:val="left" w:pos="1811"/>
        </w:tabs>
        <w:spacing w:line="276" w:lineRule="auto"/>
        <w:ind w:left="0" w:firstLine="710"/>
        <w:jc w:val="both"/>
        <w:rPr>
          <w:sz w:val="24"/>
        </w:rPr>
      </w:pPr>
      <w:proofErr w:type="spellStart"/>
      <w:r w:rsidRPr="00165138">
        <w:rPr>
          <w:sz w:val="24"/>
        </w:rPr>
        <w:t>Лутошкина</w:t>
      </w:r>
      <w:proofErr w:type="spellEnd"/>
      <w:r w:rsidRPr="00165138">
        <w:rPr>
          <w:sz w:val="24"/>
        </w:rPr>
        <w:t xml:space="preserve">, Г.Г. Техническое оснащение и организация рабочего места: </w:t>
      </w:r>
      <w:proofErr w:type="spellStart"/>
      <w:r w:rsidRPr="00165138">
        <w:rPr>
          <w:sz w:val="24"/>
        </w:rPr>
        <w:t>учеб.для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Г.Г. </w:t>
      </w:r>
      <w:proofErr w:type="spellStart"/>
      <w:r w:rsidRPr="00165138">
        <w:rPr>
          <w:sz w:val="24"/>
        </w:rPr>
        <w:t>Лутошкина</w:t>
      </w:r>
      <w:proofErr w:type="spellEnd"/>
      <w:r w:rsidRPr="00165138">
        <w:rPr>
          <w:sz w:val="24"/>
        </w:rPr>
        <w:t>, Ж.С. Анохина. – Москва : Академия, 20</w:t>
      </w:r>
      <w:r w:rsidR="003D181D">
        <w:rPr>
          <w:sz w:val="24"/>
        </w:rPr>
        <w:t>21</w:t>
      </w:r>
      <w:r w:rsidRPr="00165138">
        <w:rPr>
          <w:sz w:val="24"/>
        </w:rPr>
        <w:t>. – 240 с</w:t>
      </w:r>
      <w:r w:rsidRPr="003D181D">
        <w:rPr>
          <w:sz w:val="24"/>
        </w:rPr>
        <w:t>.</w:t>
      </w:r>
    </w:p>
    <w:p w14:paraId="1B5FD667" w14:textId="77777777" w:rsidR="0020745E" w:rsidRPr="00165138" w:rsidRDefault="0020745E" w:rsidP="0020745E">
      <w:pPr>
        <w:pStyle w:val="a6"/>
        <w:widowControl/>
        <w:numPr>
          <w:ilvl w:val="0"/>
          <w:numId w:val="14"/>
        </w:numPr>
        <w:tabs>
          <w:tab w:val="left" w:pos="1134"/>
        </w:tabs>
        <w:autoSpaceDE/>
        <w:autoSpaceDN/>
        <w:spacing w:line="276" w:lineRule="auto"/>
        <w:ind w:left="0" w:firstLine="710"/>
        <w:jc w:val="both"/>
        <w:rPr>
          <w:sz w:val="24"/>
          <w:szCs w:val="24"/>
        </w:rPr>
      </w:pPr>
      <w:r w:rsidRPr="00165138">
        <w:rPr>
          <w:sz w:val="24"/>
          <w:szCs w:val="24"/>
        </w:rPr>
        <w:lastRenderedPageBreak/>
        <w:t xml:space="preserve">Практические занятия по профессии «Повар, кондитер». Организация и проведение в условиях дуального обучения / Ж. В. Морозова, Н. В. </w:t>
      </w:r>
      <w:proofErr w:type="spellStart"/>
      <w:r w:rsidRPr="00165138">
        <w:rPr>
          <w:sz w:val="24"/>
          <w:szCs w:val="24"/>
        </w:rPr>
        <w:t>Пушина</w:t>
      </w:r>
      <w:proofErr w:type="spellEnd"/>
      <w:r w:rsidRPr="00165138">
        <w:rPr>
          <w:sz w:val="24"/>
          <w:szCs w:val="24"/>
        </w:rPr>
        <w:t>, Е. А. Зайцева, Н. А. Кочурова. — Санкт-Петербург : Лань, 202</w:t>
      </w:r>
      <w:r w:rsidR="003D181D">
        <w:rPr>
          <w:sz w:val="24"/>
          <w:szCs w:val="24"/>
        </w:rPr>
        <w:t>3</w:t>
      </w:r>
      <w:r w:rsidRPr="00165138">
        <w:rPr>
          <w:sz w:val="24"/>
          <w:szCs w:val="24"/>
        </w:rPr>
        <w:t xml:space="preserve">. — 172 с. </w:t>
      </w:r>
    </w:p>
    <w:p w14:paraId="46B0E64A" w14:textId="77777777" w:rsidR="0020745E" w:rsidRPr="00165138" w:rsidRDefault="0020745E" w:rsidP="0020745E">
      <w:pPr>
        <w:pStyle w:val="a6"/>
        <w:widowControl/>
        <w:numPr>
          <w:ilvl w:val="0"/>
          <w:numId w:val="14"/>
        </w:numPr>
        <w:autoSpaceDE/>
        <w:autoSpaceDN/>
        <w:ind w:left="0" w:firstLine="710"/>
        <w:jc w:val="both"/>
        <w:rPr>
          <w:sz w:val="24"/>
          <w:szCs w:val="24"/>
        </w:rPr>
      </w:pPr>
      <w:proofErr w:type="spellStart"/>
      <w:r w:rsidRPr="00165138">
        <w:rPr>
          <w:sz w:val="24"/>
          <w:szCs w:val="24"/>
        </w:rPr>
        <w:t>Рензяева</w:t>
      </w:r>
      <w:proofErr w:type="spellEnd"/>
      <w:r w:rsidRPr="00165138">
        <w:rPr>
          <w:sz w:val="24"/>
          <w:szCs w:val="24"/>
        </w:rPr>
        <w:t xml:space="preserve">, Т. В. Технология кондитерских изделий : учебное пособие для </w:t>
      </w:r>
      <w:proofErr w:type="spellStart"/>
      <w:r w:rsidRPr="00165138">
        <w:rPr>
          <w:sz w:val="24"/>
          <w:szCs w:val="24"/>
        </w:rPr>
        <w:t>спо</w:t>
      </w:r>
      <w:proofErr w:type="spellEnd"/>
      <w:r w:rsidRPr="00165138">
        <w:rPr>
          <w:sz w:val="24"/>
          <w:szCs w:val="24"/>
        </w:rPr>
        <w:t xml:space="preserve"> / Т. В. </w:t>
      </w:r>
      <w:proofErr w:type="spellStart"/>
      <w:r w:rsidRPr="00165138">
        <w:rPr>
          <w:sz w:val="24"/>
          <w:szCs w:val="24"/>
        </w:rPr>
        <w:t>Рензяева</w:t>
      </w:r>
      <w:proofErr w:type="spellEnd"/>
      <w:r w:rsidRPr="00165138">
        <w:rPr>
          <w:sz w:val="24"/>
          <w:szCs w:val="24"/>
        </w:rPr>
        <w:t>, Г. И. Назимова, А. С. Марков. — Санкт-Петербург : Лань, 202</w:t>
      </w:r>
      <w:r w:rsidR="003D181D">
        <w:rPr>
          <w:sz w:val="24"/>
          <w:szCs w:val="24"/>
        </w:rPr>
        <w:t>2</w:t>
      </w:r>
      <w:r w:rsidRPr="00165138">
        <w:rPr>
          <w:sz w:val="24"/>
          <w:szCs w:val="24"/>
        </w:rPr>
        <w:t xml:space="preserve">. — 156 с. </w:t>
      </w:r>
    </w:p>
    <w:p w14:paraId="0B7F798E" w14:textId="77777777" w:rsidR="0020745E" w:rsidRPr="00165138" w:rsidRDefault="0020745E" w:rsidP="0020745E">
      <w:pPr>
        <w:pStyle w:val="a6"/>
        <w:numPr>
          <w:ilvl w:val="0"/>
          <w:numId w:val="14"/>
        </w:numPr>
        <w:tabs>
          <w:tab w:val="left" w:pos="1134"/>
          <w:tab w:val="left" w:pos="1811"/>
        </w:tabs>
        <w:spacing w:line="276" w:lineRule="auto"/>
        <w:ind w:left="0" w:firstLine="709"/>
        <w:jc w:val="both"/>
        <w:rPr>
          <w:sz w:val="24"/>
        </w:rPr>
      </w:pPr>
      <w:r w:rsidRPr="00165138">
        <w:rPr>
          <w:sz w:val="24"/>
        </w:rPr>
        <w:t xml:space="preserve">Синицына А.В. Приготовление, оформление и подготовка к реализации холодных и горячих сладких блюд, десертов, напитков: </w:t>
      </w:r>
      <w:proofErr w:type="spellStart"/>
      <w:r w:rsidRPr="00165138">
        <w:rPr>
          <w:sz w:val="24"/>
        </w:rPr>
        <w:t>учеб.для</w:t>
      </w:r>
      <w:proofErr w:type="spellEnd"/>
      <w:r w:rsidRPr="00165138">
        <w:rPr>
          <w:sz w:val="24"/>
        </w:rPr>
        <w:t xml:space="preserve"> учащихся учреждений </w:t>
      </w:r>
      <w:proofErr w:type="spellStart"/>
      <w:r w:rsidRPr="00165138">
        <w:rPr>
          <w:sz w:val="24"/>
        </w:rPr>
        <w:t>сред.проф.образования</w:t>
      </w:r>
      <w:proofErr w:type="spellEnd"/>
      <w:r w:rsidRPr="00165138">
        <w:rPr>
          <w:sz w:val="24"/>
        </w:rPr>
        <w:t xml:space="preserve"> / А.В. Синицына, Е.И. Соколова. – Москва : Академия, 2019. – 304 с.</w:t>
      </w:r>
    </w:p>
    <w:p w14:paraId="3466F9CE" w14:textId="77777777" w:rsidR="0020745E" w:rsidRPr="00165138" w:rsidRDefault="0020745E" w:rsidP="0020745E">
      <w:pPr>
        <w:pStyle w:val="a6"/>
        <w:widowControl/>
        <w:numPr>
          <w:ilvl w:val="0"/>
          <w:numId w:val="14"/>
        </w:numPr>
        <w:autoSpaceDE/>
        <w:autoSpaceDN/>
        <w:ind w:left="0" w:firstLine="710"/>
        <w:jc w:val="both"/>
        <w:rPr>
          <w:sz w:val="24"/>
          <w:szCs w:val="24"/>
        </w:rPr>
      </w:pPr>
      <w:proofErr w:type="spellStart"/>
      <w:r w:rsidRPr="00165138">
        <w:rPr>
          <w:sz w:val="24"/>
          <w:szCs w:val="24"/>
        </w:rPr>
        <w:t>Скобельская</w:t>
      </w:r>
      <w:proofErr w:type="spellEnd"/>
      <w:r w:rsidRPr="00165138">
        <w:rPr>
          <w:sz w:val="24"/>
          <w:szCs w:val="24"/>
        </w:rPr>
        <w:t xml:space="preserve">, З. Г. Технология кондитерских изделий. Расчет рецептур : учебное пособие для </w:t>
      </w:r>
      <w:proofErr w:type="spellStart"/>
      <w:r w:rsidRPr="00165138">
        <w:rPr>
          <w:sz w:val="24"/>
          <w:szCs w:val="24"/>
        </w:rPr>
        <w:t>спо</w:t>
      </w:r>
      <w:proofErr w:type="spellEnd"/>
      <w:r w:rsidRPr="00165138">
        <w:rPr>
          <w:sz w:val="24"/>
          <w:szCs w:val="24"/>
        </w:rPr>
        <w:t xml:space="preserve"> / З. Г. </w:t>
      </w:r>
      <w:proofErr w:type="spellStart"/>
      <w:r w:rsidRPr="00165138">
        <w:rPr>
          <w:sz w:val="24"/>
          <w:szCs w:val="24"/>
        </w:rPr>
        <w:t>Скобельская</w:t>
      </w:r>
      <w:proofErr w:type="spellEnd"/>
      <w:r w:rsidRPr="00165138">
        <w:rPr>
          <w:sz w:val="24"/>
          <w:szCs w:val="24"/>
        </w:rPr>
        <w:t>. — Санкт-Петербург : Лань, 202</w:t>
      </w:r>
      <w:r w:rsidR="003D181D">
        <w:rPr>
          <w:sz w:val="24"/>
          <w:szCs w:val="24"/>
        </w:rPr>
        <w:t>3</w:t>
      </w:r>
      <w:r w:rsidRPr="00165138">
        <w:rPr>
          <w:sz w:val="24"/>
          <w:szCs w:val="24"/>
        </w:rPr>
        <w:t xml:space="preserve">. — 84 с. </w:t>
      </w:r>
    </w:p>
    <w:p w14:paraId="6D8A16AB" w14:textId="77777777" w:rsidR="0020745E" w:rsidRDefault="0020745E" w:rsidP="0020745E">
      <w:pPr>
        <w:pStyle w:val="a6"/>
        <w:widowControl/>
        <w:numPr>
          <w:ilvl w:val="0"/>
          <w:numId w:val="14"/>
        </w:numPr>
        <w:tabs>
          <w:tab w:val="left" w:pos="1134"/>
          <w:tab w:val="left" w:pos="1811"/>
        </w:tabs>
        <w:autoSpaceDE/>
        <w:autoSpaceDN/>
        <w:spacing w:line="242" w:lineRule="auto"/>
        <w:ind w:left="0" w:right="3" w:firstLine="709"/>
        <w:jc w:val="both"/>
        <w:rPr>
          <w:sz w:val="24"/>
        </w:rPr>
      </w:pPr>
      <w:r w:rsidRPr="00165138">
        <w:rPr>
          <w:sz w:val="24"/>
        </w:rPr>
        <w:t>Усов, В.В. Организация производства и обслуживания на предприятиях общественного питания :</w:t>
      </w:r>
      <w:proofErr w:type="spellStart"/>
      <w:r w:rsidRPr="00165138">
        <w:rPr>
          <w:sz w:val="24"/>
        </w:rPr>
        <w:t>учеб.пособие</w:t>
      </w:r>
      <w:proofErr w:type="spellEnd"/>
      <w:r w:rsidRPr="00165138">
        <w:rPr>
          <w:sz w:val="24"/>
        </w:rPr>
        <w:t xml:space="preserve"> для студ. учреждений </w:t>
      </w:r>
      <w:proofErr w:type="spellStart"/>
      <w:r w:rsidRPr="00165138">
        <w:rPr>
          <w:sz w:val="24"/>
        </w:rPr>
        <w:t>сред.проф.образования</w:t>
      </w:r>
      <w:proofErr w:type="spellEnd"/>
      <w:r w:rsidRPr="00165138">
        <w:rPr>
          <w:sz w:val="24"/>
        </w:rPr>
        <w:t xml:space="preserve"> / В.В. Усов. – Москва : Академия, 2018. – 432 с.</w:t>
      </w:r>
    </w:p>
    <w:p w14:paraId="65949F38" w14:textId="77777777" w:rsidR="003D181D" w:rsidRPr="00165138" w:rsidRDefault="003D181D" w:rsidP="003D181D">
      <w:pPr>
        <w:pStyle w:val="a6"/>
        <w:widowControl/>
        <w:tabs>
          <w:tab w:val="left" w:pos="1134"/>
          <w:tab w:val="left" w:pos="1811"/>
        </w:tabs>
        <w:autoSpaceDE/>
        <w:autoSpaceDN/>
        <w:spacing w:line="242" w:lineRule="auto"/>
        <w:ind w:left="709" w:right="3" w:firstLine="0"/>
        <w:jc w:val="both"/>
        <w:rPr>
          <w:sz w:val="24"/>
        </w:rPr>
      </w:pPr>
    </w:p>
    <w:p w14:paraId="11AD265A" w14:textId="77777777" w:rsidR="003D181D" w:rsidRPr="001656E6" w:rsidRDefault="003D181D" w:rsidP="003D181D">
      <w:pPr>
        <w:pStyle w:val="c41"/>
        <w:rPr>
          <w:b/>
        </w:rPr>
      </w:pPr>
      <w:r w:rsidRPr="001656E6">
        <w:rPr>
          <w:b/>
        </w:rPr>
        <w:t>3.2.2. Основные электронные издания</w:t>
      </w:r>
    </w:p>
    <w:p w14:paraId="3AA4F99A" w14:textId="77777777" w:rsidR="003D181D" w:rsidRPr="001656E6" w:rsidRDefault="003D181D" w:rsidP="003D181D">
      <w:pPr>
        <w:pStyle w:val="a6"/>
        <w:numPr>
          <w:ilvl w:val="0"/>
          <w:numId w:val="23"/>
        </w:numPr>
        <w:tabs>
          <w:tab w:val="left" w:pos="709"/>
          <w:tab w:val="left" w:pos="1311"/>
        </w:tabs>
        <w:ind w:left="0" w:right="300" w:firstLine="0"/>
        <w:jc w:val="both"/>
      </w:pPr>
      <w:r w:rsidRPr="001656E6">
        <w:t xml:space="preserve">Кащенко, В. Ф. Оборудование предприятий общественного питания : учебное пособие / В.Ф. Кащенко, Р.В. Кащенко. — 2-е изд., </w:t>
      </w:r>
      <w:proofErr w:type="spellStart"/>
      <w:r w:rsidRPr="001656E6">
        <w:t>перераб</w:t>
      </w:r>
      <w:proofErr w:type="spellEnd"/>
      <w:r w:rsidRPr="001656E6">
        <w:t xml:space="preserve">. и доп. — Москва : ИНФРА-М, 2021. — 373 с. — (Среднее профессиональное образование). - ISBN 978-5-16-014118-3. - Текст : электронный. - URL: https://znanium.com/catalog/product/1141778– Режим доступа: по подписке. </w:t>
      </w:r>
    </w:p>
    <w:p w14:paraId="6608578B" w14:textId="77777777" w:rsidR="003D181D" w:rsidRDefault="003D181D" w:rsidP="0020745E"/>
    <w:p w14:paraId="69135E17" w14:textId="77777777" w:rsidR="003D181D" w:rsidRPr="00165138" w:rsidRDefault="003D181D" w:rsidP="003D181D">
      <w:pPr>
        <w:pStyle w:val="c41"/>
        <w:rPr>
          <w:b/>
        </w:rPr>
      </w:pPr>
      <w:r w:rsidRPr="00165138">
        <w:rPr>
          <w:b/>
        </w:rPr>
        <w:t>3.2.3. Дополнительные источники</w:t>
      </w:r>
    </w:p>
    <w:p w14:paraId="270D7618" w14:textId="77777777" w:rsidR="003D181D" w:rsidRPr="00165138" w:rsidRDefault="003D181D" w:rsidP="003D181D">
      <w:pPr>
        <w:pStyle w:val="a6"/>
        <w:numPr>
          <w:ilvl w:val="0"/>
          <w:numId w:val="6"/>
        </w:numPr>
        <w:tabs>
          <w:tab w:val="left" w:pos="993"/>
          <w:tab w:val="left" w:pos="1134"/>
          <w:tab w:val="left" w:pos="1201"/>
        </w:tabs>
        <w:spacing w:before="1" w:line="276" w:lineRule="auto"/>
        <w:ind w:left="0" w:right="14" w:firstLine="709"/>
        <w:jc w:val="both"/>
        <w:rPr>
          <w:sz w:val="24"/>
        </w:rPr>
      </w:pPr>
      <w:r w:rsidRPr="00165138">
        <w:rPr>
          <w:sz w:val="24"/>
        </w:rPr>
        <w:t>ГОСТ 31984-2012 Услуги общественного питания. Общие требования.</w:t>
      </w:r>
    </w:p>
    <w:p w14:paraId="4A78331C" w14:textId="77777777" w:rsidR="003D181D" w:rsidRPr="00165138" w:rsidRDefault="003D181D" w:rsidP="003D181D">
      <w:pPr>
        <w:pStyle w:val="a6"/>
        <w:numPr>
          <w:ilvl w:val="0"/>
          <w:numId w:val="6"/>
        </w:numPr>
        <w:tabs>
          <w:tab w:val="left" w:pos="993"/>
          <w:tab w:val="left" w:pos="1134"/>
          <w:tab w:val="left" w:pos="1715"/>
          <w:tab w:val="left" w:pos="1716"/>
        </w:tabs>
        <w:spacing w:before="6" w:line="276" w:lineRule="auto"/>
        <w:ind w:left="0" w:right="14" w:firstLine="709"/>
        <w:jc w:val="both"/>
      </w:pPr>
      <w:r w:rsidRPr="00165138">
        <w:rPr>
          <w:sz w:val="24"/>
        </w:rPr>
        <w:t xml:space="preserve">ГОСТ 30524-2013 Услуги общественного питания. Требования к персоналу. </w:t>
      </w:r>
    </w:p>
    <w:p w14:paraId="004DA273" w14:textId="77777777" w:rsidR="003D181D" w:rsidRPr="00165138" w:rsidRDefault="003D181D" w:rsidP="003D181D">
      <w:pPr>
        <w:pStyle w:val="a6"/>
        <w:numPr>
          <w:ilvl w:val="0"/>
          <w:numId w:val="6"/>
        </w:numPr>
        <w:tabs>
          <w:tab w:val="left" w:pos="993"/>
          <w:tab w:val="left" w:pos="1134"/>
          <w:tab w:val="left" w:pos="1715"/>
          <w:tab w:val="left" w:pos="1716"/>
        </w:tabs>
        <w:spacing w:before="6" w:line="276" w:lineRule="auto"/>
        <w:ind w:left="0" w:right="14" w:firstLine="709"/>
        <w:jc w:val="both"/>
      </w:pPr>
      <w:r w:rsidRPr="00165138">
        <w:rPr>
          <w:sz w:val="24"/>
        </w:rPr>
        <w:t>ГОСТ 31985-2013 Услуги общественного питания. Термины и определения.</w:t>
      </w:r>
    </w:p>
    <w:p w14:paraId="3D5DD11F" w14:textId="77777777" w:rsidR="003D181D" w:rsidRPr="00165138" w:rsidRDefault="003D181D" w:rsidP="003D181D">
      <w:pPr>
        <w:pStyle w:val="a6"/>
        <w:numPr>
          <w:ilvl w:val="0"/>
          <w:numId w:val="14"/>
        </w:numPr>
        <w:tabs>
          <w:tab w:val="left" w:pos="993"/>
          <w:tab w:val="left" w:pos="1134"/>
          <w:tab w:val="left" w:pos="1716"/>
        </w:tabs>
        <w:spacing w:line="276" w:lineRule="auto"/>
        <w:ind w:left="0" w:right="14" w:firstLine="709"/>
        <w:jc w:val="both"/>
        <w:rPr>
          <w:sz w:val="24"/>
        </w:rPr>
      </w:pPr>
      <w:r w:rsidRPr="00165138">
        <w:rPr>
          <w:sz w:val="24"/>
        </w:rPr>
        <w:t>ГОСТ 30390-2013 Услуги общественного питания. Продукция общественного питания, реализуемая населению. Общие технические условия.</w:t>
      </w:r>
    </w:p>
    <w:p w14:paraId="532C66B5" w14:textId="77777777" w:rsidR="003D181D" w:rsidRPr="00165138" w:rsidRDefault="003D181D" w:rsidP="003D181D">
      <w:pPr>
        <w:pStyle w:val="a6"/>
        <w:numPr>
          <w:ilvl w:val="0"/>
          <w:numId w:val="14"/>
        </w:numPr>
        <w:tabs>
          <w:tab w:val="left" w:pos="993"/>
          <w:tab w:val="left" w:pos="1134"/>
          <w:tab w:val="left" w:pos="1716"/>
        </w:tabs>
        <w:spacing w:line="276" w:lineRule="auto"/>
        <w:ind w:left="0" w:right="14" w:firstLine="709"/>
        <w:jc w:val="both"/>
        <w:rPr>
          <w:sz w:val="24"/>
        </w:rPr>
      </w:pPr>
      <w:r w:rsidRPr="00165138">
        <w:rPr>
          <w:sz w:val="24"/>
        </w:rPr>
        <w:t>ГОСТ 30389-2013 Услуги общественного питания. Предприятия общественного питания. Классификация и общие требования.</w:t>
      </w:r>
    </w:p>
    <w:p w14:paraId="696D0AD0" w14:textId="77777777" w:rsidR="003D181D" w:rsidRPr="00165138" w:rsidRDefault="003D181D" w:rsidP="003D181D">
      <w:pPr>
        <w:pStyle w:val="a6"/>
        <w:numPr>
          <w:ilvl w:val="0"/>
          <w:numId w:val="14"/>
        </w:numPr>
        <w:tabs>
          <w:tab w:val="left" w:pos="993"/>
          <w:tab w:val="left" w:pos="1134"/>
          <w:tab w:val="left" w:pos="1716"/>
        </w:tabs>
        <w:spacing w:line="276" w:lineRule="auto"/>
        <w:ind w:left="0" w:right="14" w:firstLine="709"/>
        <w:jc w:val="both"/>
        <w:rPr>
          <w:sz w:val="24"/>
        </w:rPr>
      </w:pPr>
      <w:r w:rsidRPr="00165138">
        <w:rPr>
          <w:sz w:val="24"/>
        </w:rPr>
        <w:t xml:space="preserve">ГОСТ 31986-2012 Услуги общественного питания. Метод органолептической оценки качества продукции общественного питания. </w:t>
      </w:r>
    </w:p>
    <w:p w14:paraId="1744BE55" w14:textId="77777777" w:rsidR="003D181D" w:rsidRPr="00165138" w:rsidRDefault="003D181D" w:rsidP="003D181D">
      <w:pPr>
        <w:pStyle w:val="a6"/>
        <w:numPr>
          <w:ilvl w:val="0"/>
          <w:numId w:val="14"/>
        </w:numPr>
        <w:tabs>
          <w:tab w:val="left" w:pos="993"/>
          <w:tab w:val="left" w:pos="1134"/>
          <w:tab w:val="left" w:pos="1716"/>
        </w:tabs>
        <w:spacing w:line="276" w:lineRule="auto"/>
        <w:ind w:left="0" w:right="14" w:firstLine="709"/>
        <w:jc w:val="both"/>
        <w:rPr>
          <w:sz w:val="24"/>
        </w:rPr>
      </w:pPr>
      <w:r w:rsidRPr="00165138">
        <w:rPr>
          <w:sz w:val="24"/>
        </w:rPr>
        <w:t>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14:paraId="43468484" w14:textId="77777777" w:rsidR="003D181D" w:rsidRPr="00165138" w:rsidRDefault="003D181D" w:rsidP="003D181D">
      <w:pPr>
        <w:pStyle w:val="a6"/>
        <w:numPr>
          <w:ilvl w:val="0"/>
          <w:numId w:val="14"/>
        </w:numPr>
        <w:tabs>
          <w:tab w:val="left" w:pos="993"/>
          <w:tab w:val="left" w:pos="1134"/>
          <w:tab w:val="left" w:pos="1716"/>
        </w:tabs>
        <w:spacing w:line="276" w:lineRule="auto"/>
        <w:ind w:left="0" w:right="14" w:firstLine="709"/>
        <w:jc w:val="both"/>
        <w:rPr>
          <w:sz w:val="24"/>
        </w:rPr>
      </w:pPr>
      <w:r w:rsidRPr="00165138">
        <w:rPr>
          <w:sz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w:t>
      </w:r>
    </w:p>
    <w:p w14:paraId="03569A4B" w14:textId="77777777" w:rsidR="003D181D" w:rsidRPr="00165138" w:rsidRDefault="003D181D" w:rsidP="003D181D">
      <w:pPr>
        <w:pStyle w:val="a6"/>
        <w:numPr>
          <w:ilvl w:val="0"/>
          <w:numId w:val="14"/>
        </w:numPr>
        <w:tabs>
          <w:tab w:val="left" w:pos="993"/>
          <w:tab w:val="left" w:pos="1134"/>
          <w:tab w:val="left" w:pos="1715"/>
          <w:tab w:val="left" w:pos="1716"/>
        </w:tabs>
        <w:spacing w:line="276" w:lineRule="auto"/>
        <w:ind w:left="0" w:right="14" w:firstLine="709"/>
        <w:jc w:val="both"/>
        <w:rPr>
          <w:sz w:val="24"/>
        </w:rPr>
      </w:pPr>
      <w:r w:rsidRPr="00165138">
        <w:rPr>
          <w:sz w:val="24"/>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14:paraId="2C69D6A9" w14:textId="77777777" w:rsidR="003D181D" w:rsidRPr="00165138" w:rsidRDefault="003D181D" w:rsidP="003D181D">
      <w:pPr>
        <w:pStyle w:val="a6"/>
        <w:numPr>
          <w:ilvl w:val="0"/>
          <w:numId w:val="14"/>
        </w:numPr>
        <w:tabs>
          <w:tab w:val="left" w:pos="993"/>
          <w:tab w:val="left" w:pos="1134"/>
          <w:tab w:val="left" w:pos="1715"/>
          <w:tab w:val="left" w:pos="1716"/>
        </w:tabs>
        <w:spacing w:line="276" w:lineRule="auto"/>
        <w:ind w:left="0" w:right="14" w:firstLine="709"/>
        <w:jc w:val="both"/>
      </w:pPr>
      <w:r w:rsidRPr="00165138">
        <w:rPr>
          <w:sz w:val="24"/>
        </w:rPr>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w:t>
      </w:r>
      <w:r w:rsidRPr="00165138">
        <w:t xml:space="preserve">«Дополнения № 1»]. </w:t>
      </w:r>
    </w:p>
    <w:p w14:paraId="735CD9B3" w14:textId="77777777" w:rsidR="003D181D" w:rsidRPr="00165138" w:rsidRDefault="003D181D" w:rsidP="003D181D">
      <w:pPr>
        <w:pStyle w:val="a6"/>
        <w:numPr>
          <w:ilvl w:val="0"/>
          <w:numId w:val="14"/>
        </w:numPr>
        <w:tabs>
          <w:tab w:val="left" w:pos="993"/>
          <w:tab w:val="left" w:pos="1134"/>
          <w:tab w:val="left" w:pos="1716"/>
        </w:tabs>
        <w:spacing w:line="276" w:lineRule="auto"/>
        <w:ind w:left="0" w:right="14" w:firstLine="709"/>
        <w:jc w:val="both"/>
        <w:rPr>
          <w:sz w:val="24"/>
        </w:rPr>
      </w:pPr>
      <w:r w:rsidRPr="00165138">
        <w:rPr>
          <w:sz w:val="24"/>
        </w:rPr>
        <w:t xml:space="preserve">СанПиН 2.3.2.1078-01 Гигиенические требования безопасности и пищевой ценности пищевых продуктов [Электронный ресурс]: постановление Главного </w:t>
      </w:r>
      <w:r w:rsidRPr="00165138">
        <w:rPr>
          <w:sz w:val="24"/>
        </w:rPr>
        <w:lastRenderedPageBreak/>
        <w:t>государственного санитарного врача РФ от 20 августа 2002 г. № 27.</w:t>
      </w:r>
    </w:p>
    <w:p w14:paraId="4C188CBB" w14:textId="77777777" w:rsidR="003D181D" w:rsidRPr="00165138" w:rsidRDefault="003D181D" w:rsidP="003D181D">
      <w:pPr>
        <w:pStyle w:val="a6"/>
        <w:numPr>
          <w:ilvl w:val="0"/>
          <w:numId w:val="14"/>
        </w:numPr>
        <w:tabs>
          <w:tab w:val="left" w:pos="1134"/>
          <w:tab w:val="left" w:pos="1311"/>
        </w:tabs>
        <w:spacing w:line="276" w:lineRule="auto"/>
        <w:ind w:left="0" w:right="14" w:firstLine="709"/>
        <w:jc w:val="both"/>
        <w:rPr>
          <w:sz w:val="24"/>
        </w:rPr>
      </w:pPr>
      <w:r w:rsidRPr="00165138">
        <w:rPr>
          <w:sz w:val="24"/>
        </w:rPr>
        <w:t>Федеральный закон Российской Федерации от 02.01.2000 г. № 29-ФЗ «О качестве и безопасности пищевых продуктов» (действующая редакция)</w:t>
      </w:r>
    </w:p>
    <w:p w14:paraId="64DBC091" w14:textId="77777777" w:rsidR="003D181D" w:rsidRPr="00165138" w:rsidRDefault="003D181D" w:rsidP="003D181D">
      <w:pPr>
        <w:pStyle w:val="a6"/>
        <w:numPr>
          <w:ilvl w:val="0"/>
          <w:numId w:val="14"/>
        </w:numPr>
        <w:tabs>
          <w:tab w:val="left" w:pos="993"/>
          <w:tab w:val="left" w:pos="1134"/>
          <w:tab w:val="left" w:pos="1296"/>
        </w:tabs>
        <w:spacing w:line="276" w:lineRule="auto"/>
        <w:ind w:left="0" w:right="14" w:firstLine="709"/>
        <w:jc w:val="both"/>
        <w:rPr>
          <w:sz w:val="24"/>
        </w:rPr>
      </w:pPr>
      <w:r w:rsidRPr="00165138">
        <w:rPr>
          <w:sz w:val="24"/>
        </w:rPr>
        <w:t>Постановление Правительства Российской Федерации от 21.09.2020 г. № 1515 «Об утверждении Правил оказания услуг общественного питания» (действующая редакция)</w:t>
      </w:r>
    </w:p>
    <w:p w14:paraId="5D776453" w14:textId="77777777" w:rsidR="003D181D" w:rsidRPr="00165138" w:rsidRDefault="003D181D" w:rsidP="003D181D">
      <w:pPr>
        <w:pStyle w:val="a6"/>
        <w:numPr>
          <w:ilvl w:val="0"/>
          <w:numId w:val="14"/>
        </w:numPr>
        <w:tabs>
          <w:tab w:val="left" w:pos="993"/>
          <w:tab w:val="left" w:pos="1134"/>
          <w:tab w:val="left" w:pos="1716"/>
        </w:tabs>
        <w:spacing w:before="71" w:line="276" w:lineRule="auto"/>
        <w:ind w:left="0" w:right="14" w:firstLine="709"/>
        <w:jc w:val="both"/>
        <w:rPr>
          <w:sz w:val="24"/>
        </w:rPr>
      </w:pPr>
      <w:r w:rsidRPr="00165138">
        <w:rPr>
          <w:sz w:val="24"/>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w:t>
      </w:r>
      <w:proofErr w:type="spellStart"/>
      <w:r w:rsidRPr="00165138">
        <w:rPr>
          <w:sz w:val="24"/>
        </w:rPr>
        <w:t>В.А.Тутельяна</w:t>
      </w:r>
      <w:proofErr w:type="spellEnd"/>
      <w:r w:rsidRPr="00165138">
        <w:rPr>
          <w:sz w:val="24"/>
        </w:rPr>
        <w:t xml:space="preserve">. - М.: </w:t>
      </w:r>
      <w:proofErr w:type="spellStart"/>
      <w:r w:rsidRPr="00165138">
        <w:rPr>
          <w:sz w:val="24"/>
        </w:rPr>
        <w:t>ДеЛи</w:t>
      </w:r>
      <w:proofErr w:type="spellEnd"/>
      <w:r w:rsidRPr="00165138">
        <w:rPr>
          <w:sz w:val="24"/>
        </w:rPr>
        <w:t xml:space="preserve"> принт, 2015.- 544с.</w:t>
      </w:r>
    </w:p>
    <w:p w14:paraId="4850A256" w14:textId="77777777" w:rsidR="003D181D" w:rsidRPr="00165138" w:rsidRDefault="003D181D" w:rsidP="003D181D">
      <w:pPr>
        <w:pStyle w:val="a6"/>
        <w:numPr>
          <w:ilvl w:val="0"/>
          <w:numId w:val="14"/>
        </w:numPr>
        <w:tabs>
          <w:tab w:val="left" w:pos="993"/>
          <w:tab w:val="left" w:pos="1134"/>
          <w:tab w:val="left" w:pos="1716"/>
        </w:tabs>
        <w:spacing w:line="276" w:lineRule="auto"/>
        <w:ind w:left="0" w:right="14" w:firstLine="709"/>
        <w:jc w:val="both"/>
        <w:rPr>
          <w:sz w:val="24"/>
        </w:rPr>
      </w:pPr>
      <w:r w:rsidRPr="00165138">
        <w:rPr>
          <w:sz w:val="24"/>
        </w:rPr>
        <w:t xml:space="preserve">Сборник технических нормативов – Сборник рецептур на продукцию диетического питания для предприятий общественного питания/ под общ. ред. М.П. Могильного, </w:t>
      </w:r>
      <w:proofErr w:type="spellStart"/>
      <w:r w:rsidRPr="00165138">
        <w:rPr>
          <w:sz w:val="24"/>
        </w:rPr>
        <w:t>В.А.Тутельяна</w:t>
      </w:r>
      <w:proofErr w:type="spellEnd"/>
      <w:r w:rsidRPr="00165138">
        <w:rPr>
          <w:sz w:val="24"/>
        </w:rPr>
        <w:t xml:space="preserve">. - М.: </w:t>
      </w:r>
      <w:proofErr w:type="spellStart"/>
      <w:r w:rsidRPr="00165138">
        <w:rPr>
          <w:sz w:val="24"/>
        </w:rPr>
        <w:t>ДеЛи</w:t>
      </w:r>
      <w:proofErr w:type="spellEnd"/>
      <w:r w:rsidRPr="00165138">
        <w:rPr>
          <w:sz w:val="24"/>
        </w:rPr>
        <w:t xml:space="preserve"> плюс, 2013.- 808с.</w:t>
      </w:r>
    </w:p>
    <w:p w14:paraId="5870A371" w14:textId="77777777" w:rsidR="003D181D" w:rsidRPr="00165138" w:rsidRDefault="003D181D" w:rsidP="003D181D">
      <w:pPr>
        <w:pStyle w:val="a6"/>
        <w:numPr>
          <w:ilvl w:val="0"/>
          <w:numId w:val="14"/>
        </w:numPr>
        <w:tabs>
          <w:tab w:val="left" w:pos="1134"/>
          <w:tab w:val="left" w:pos="1311"/>
        </w:tabs>
        <w:spacing w:line="276" w:lineRule="auto"/>
        <w:ind w:left="0" w:right="14" w:firstLine="709"/>
        <w:jc w:val="both"/>
        <w:rPr>
          <w:sz w:val="24"/>
        </w:rPr>
      </w:pPr>
      <w:r w:rsidRPr="00165138">
        <w:rPr>
          <w:sz w:val="24"/>
        </w:rPr>
        <w:t xml:space="preserve">Сборник технических нормативов. Сборник рецептур блюд и кулинарных изделий для предприятий общественного питания. Часть 1  / под ред. </w:t>
      </w:r>
      <w:proofErr w:type="spellStart"/>
      <w:r w:rsidRPr="00165138">
        <w:rPr>
          <w:sz w:val="24"/>
        </w:rPr>
        <w:t>Ф.Л.Марчука</w:t>
      </w:r>
      <w:proofErr w:type="spellEnd"/>
      <w:r w:rsidRPr="00165138">
        <w:rPr>
          <w:sz w:val="24"/>
        </w:rPr>
        <w:t xml:space="preserve"> - М.: </w:t>
      </w:r>
      <w:proofErr w:type="spellStart"/>
      <w:r w:rsidRPr="00165138">
        <w:rPr>
          <w:sz w:val="24"/>
        </w:rPr>
        <w:t>Хлебпродинформ</w:t>
      </w:r>
      <w:proofErr w:type="spellEnd"/>
      <w:r w:rsidRPr="00165138">
        <w:rPr>
          <w:sz w:val="24"/>
        </w:rPr>
        <w:t xml:space="preserve">, 1996. – 615 с. [Электронный ресурс]. </w:t>
      </w:r>
      <w:r w:rsidRPr="00165138">
        <w:rPr>
          <w:sz w:val="24"/>
          <w:lang w:val="en-US"/>
        </w:rPr>
        <w:t>URL</w:t>
      </w:r>
      <w:r w:rsidRPr="00165138">
        <w:rPr>
          <w:sz w:val="24"/>
        </w:rPr>
        <w:t>: https://standartgost.ru/g/pkey-14293838083. Ч. 1</w:t>
      </w:r>
    </w:p>
    <w:p w14:paraId="743B1CF6" w14:textId="77777777" w:rsidR="003D181D" w:rsidRPr="00165138" w:rsidRDefault="003D181D" w:rsidP="003D181D">
      <w:pPr>
        <w:pStyle w:val="a6"/>
        <w:numPr>
          <w:ilvl w:val="0"/>
          <w:numId w:val="14"/>
        </w:numPr>
        <w:tabs>
          <w:tab w:val="left" w:pos="1134"/>
          <w:tab w:val="left" w:pos="1311"/>
        </w:tabs>
        <w:spacing w:line="276" w:lineRule="auto"/>
        <w:ind w:left="0" w:right="14" w:firstLine="709"/>
        <w:jc w:val="both"/>
      </w:pPr>
      <w:r w:rsidRPr="00165138">
        <w:rPr>
          <w:sz w:val="24"/>
        </w:rPr>
        <w:t xml:space="preserve">Сборник технических нормативов. Сборник рецептур блюд и кулинарных изделий для предприятий общественного питания: Ч. 2 / Под общ. ред. </w:t>
      </w:r>
      <w:proofErr w:type="spellStart"/>
      <w:r w:rsidRPr="00165138">
        <w:rPr>
          <w:sz w:val="24"/>
        </w:rPr>
        <w:t>Н.А.Лупея</w:t>
      </w:r>
      <w:proofErr w:type="spellEnd"/>
      <w:r w:rsidRPr="00165138">
        <w:rPr>
          <w:sz w:val="24"/>
        </w:rPr>
        <w:t xml:space="preserve">. - М.: </w:t>
      </w:r>
      <w:proofErr w:type="spellStart"/>
      <w:r w:rsidRPr="00165138">
        <w:rPr>
          <w:sz w:val="24"/>
        </w:rPr>
        <w:t>Хлебпродинформ</w:t>
      </w:r>
      <w:proofErr w:type="spellEnd"/>
      <w:r w:rsidRPr="00165138">
        <w:rPr>
          <w:sz w:val="24"/>
        </w:rPr>
        <w:t xml:space="preserve">, 1997.- 560 с. [Электронный ресурс]. </w:t>
      </w:r>
      <w:r w:rsidRPr="00165138">
        <w:rPr>
          <w:sz w:val="24"/>
          <w:lang w:val="en-US"/>
        </w:rPr>
        <w:t>URL</w:t>
      </w:r>
      <w:r w:rsidRPr="00165138">
        <w:rPr>
          <w:sz w:val="24"/>
        </w:rPr>
        <w:t xml:space="preserve">: </w:t>
      </w:r>
      <w:hyperlink r:id="rId10" w:history="1">
        <w:r w:rsidRPr="00165138">
          <w:rPr>
            <w:rStyle w:val="ab"/>
            <w:sz w:val="24"/>
          </w:rPr>
          <w:t>https://standartgost.ru/g/pkey-14293838082</w:t>
        </w:r>
      </w:hyperlink>
    </w:p>
    <w:p w14:paraId="1AD2ED53" w14:textId="77777777" w:rsidR="003D181D" w:rsidRPr="00165138" w:rsidRDefault="003D181D" w:rsidP="003D181D">
      <w:pPr>
        <w:pStyle w:val="a6"/>
        <w:numPr>
          <w:ilvl w:val="0"/>
          <w:numId w:val="14"/>
        </w:numPr>
        <w:tabs>
          <w:tab w:val="left" w:pos="1311"/>
        </w:tabs>
        <w:spacing w:line="276" w:lineRule="auto"/>
        <w:ind w:left="0" w:right="14" w:firstLine="709"/>
        <w:jc w:val="both"/>
      </w:pPr>
      <w:r w:rsidRPr="00165138">
        <w:t>Шрамко Е.В. Уроки и техника кондитерского мастерства / Е. Шрамко – Москва: Ресторанные ведомости, 2014. – 160 с.</w:t>
      </w:r>
    </w:p>
    <w:p w14:paraId="28E7489E" w14:textId="77777777" w:rsidR="00EF015F" w:rsidRDefault="00EF015F" w:rsidP="00EF015F">
      <w:pPr>
        <w:pStyle w:val="a6"/>
        <w:tabs>
          <w:tab w:val="left" w:pos="1718"/>
        </w:tabs>
        <w:ind w:right="140"/>
        <w:jc w:val="both"/>
        <w:rPr>
          <w:sz w:val="28"/>
          <w:szCs w:val="28"/>
        </w:rPr>
      </w:pPr>
    </w:p>
    <w:p w14:paraId="4BD9A978" w14:textId="77777777" w:rsidR="003D181D" w:rsidRDefault="003D181D" w:rsidP="003D181D">
      <w:pPr>
        <w:pStyle w:val="a6"/>
        <w:tabs>
          <w:tab w:val="left" w:pos="1718"/>
        </w:tabs>
        <w:ind w:left="0" w:right="140" w:firstLine="0"/>
        <w:jc w:val="both"/>
        <w:rPr>
          <w:b/>
        </w:rPr>
      </w:pPr>
      <w:r w:rsidRPr="001656E6">
        <w:rPr>
          <w:b/>
        </w:rPr>
        <w:t>Интернет ресурсы</w:t>
      </w:r>
    </w:p>
    <w:p w14:paraId="784732C9" w14:textId="77777777" w:rsidR="003D181D" w:rsidRPr="001656E6" w:rsidRDefault="003D181D" w:rsidP="003D181D">
      <w:pPr>
        <w:pStyle w:val="ConsPlusNormal"/>
        <w:spacing w:line="276" w:lineRule="auto"/>
        <w:rPr>
          <w:rFonts w:ascii="Times New Roman" w:hAnsi="Times New Roman" w:cs="Times New Roman"/>
          <w:sz w:val="24"/>
          <w:szCs w:val="24"/>
          <w:lang w:eastAsia="en-US"/>
        </w:rPr>
      </w:pPr>
      <w:r w:rsidRPr="001656E6">
        <w:rPr>
          <w:rFonts w:ascii="Times New Roman" w:hAnsi="Times New Roman" w:cs="Times New Roman"/>
          <w:sz w:val="24"/>
          <w:szCs w:val="24"/>
          <w:lang w:eastAsia="en-US"/>
        </w:rPr>
        <w:t>Классификация, ассортимент и кулинарное назначение полуфабрикатов для сложной кулинарной прод</w:t>
      </w:r>
      <w:bookmarkStart w:id="6" w:name="_Hlk127198686"/>
      <w:r w:rsidRPr="001656E6">
        <w:rPr>
          <w:rFonts w:ascii="Times New Roman" w:hAnsi="Times New Roman" w:cs="Times New Roman"/>
          <w:sz w:val="24"/>
          <w:szCs w:val="24"/>
          <w:lang w:eastAsia="en-US"/>
        </w:rPr>
        <w:t>укции</w:t>
      </w:r>
      <w:bookmarkEnd w:id="6"/>
      <w:r w:rsidRPr="001656E6">
        <w:rPr>
          <w:rStyle w:val="ab"/>
          <w:sz w:val="24"/>
          <w:szCs w:val="24"/>
          <w:lang w:eastAsia="en-US"/>
        </w:rPr>
        <w:fldChar w:fldCharType="begin"/>
      </w:r>
      <w:r w:rsidRPr="001656E6">
        <w:rPr>
          <w:rStyle w:val="ab"/>
          <w:sz w:val="24"/>
          <w:szCs w:val="24"/>
          <w:lang w:eastAsia="en-US"/>
        </w:rPr>
        <w:instrText xml:space="preserve"> HYPERLINK "https://lektsii.org/15-76416.html" </w:instrText>
      </w:r>
      <w:r w:rsidRPr="001656E6">
        <w:rPr>
          <w:rStyle w:val="ab"/>
          <w:sz w:val="24"/>
          <w:szCs w:val="24"/>
          <w:lang w:eastAsia="en-US"/>
        </w:rPr>
      </w:r>
      <w:r w:rsidRPr="001656E6">
        <w:rPr>
          <w:rStyle w:val="ab"/>
          <w:sz w:val="24"/>
          <w:szCs w:val="24"/>
          <w:lang w:eastAsia="en-US"/>
        </w:rPr>
        <w:fldChar w:fldCharType="separate"/>
      </w:r>
      <w:r w:rsidRPr="001656E6">
        <w:rPr>
          <w:rStyle w:val="ab"/>
          <w:sz w:val="24"/>
          <w:szCs w:val="24"/>
          <w:lang w:eastAsia="en-US"/>
        </w:rPr>
        <w:t>https://lektsii.org/15-76416.html</w:t>
      </w:r>
      <w:r w:rsidRPr="001656E6">
        <w:rPr>
          <w:rStyle w:val="ab"/>
          <w:sz w:val="24"/>
          <w:szCs w:val="24"/>
          <w:lang w:eastAsia="en-US"/>
        </w:rPr>
        <w:fldChar w:fldCharType="end"/>
      </w:r>
    </w:p>
    <w:p w14:paraId="5E745330" w14:textId="77777777" w:rsidR="003D181D" w:rsidRPr="001656E6" w:rsidRDefault="003D181D" w:rsidP="003D181D">
      <w:pPr>
        <w:pStyle w:val="ConsPlusNormal"/>
        <w:spacing w:line="276" w:lineRule="auto"/>
        <w:rPr>
          <w:rStyle w:val="ab"/>
          <w:sz w:val="24"/>
          <w:szCs w:val="24"/>
          <w:lang w:eastAsia="en-US"/>
        </w:rPr>
      </w:pPr>
      <w:r w:rsidRPr="001656E6">
        <w:rPr>
          <w:rFonts w:ascii="Times New Roman" w:hAnsi="Times New Roman" w:cs="Times New Roman"/>
          <w:sz w:val="24"/>
          <w:szCs w:val="24"/>
          <w:lang w:eastAsia="en-US"/>
        </w:rPr>
        <w:t>Лекции по специальности</w:t>
      </w:r>
      <w:hyperlink r:id="rId11" w:history="1">
        <w:r w:rsidRPr="001656E6">
          <w:rPr>
            <w:rStyle w:val="ab"/>
            <w:sz w:val="24"/>
            <w:szCs w:val="24"/>
            <w:lang w:val="en-US" w:eastAsia="en-US"/>
          </w:rPr>
          <w:t>https</w:t>
        </w:r>
        <w:r w:rsidRPr="001656E6">
          <w:rPr>
            <w:rStyle w:val="ab"/>
            <w:sz w:val="24"/>
            <w:szCs w:val="24"/>
            <w:lang w:eastAsia="en-US"/>
          </w:rPr>
          <w:t>://</w:t>
        </w:r>
        <w:proofErr w:type="spellStart"/>
        <w:r w:rsidRPr="001656E6">
          <w:rPr>
            <w:rStyle w:val="ab"/>
            <w:sz w:val="24"/>
            <w:szCs w:val="24"/>
            <w:lang w:val="en-US" w:eastAsia="en-US"/>
          </w:rPr>
          <w:t>nashaucheba</w:t>
        </w:r>
        <w:proofErr w:type="spellEnd"/>
        <w:r w:rsidRPr="001656E6">
          <w:rPr>
            <w:rStyle w:val="ab"/>
            <w:sz w:val="24"/>
            <w:szCs w:val="24"/>
            <w:lang w:eastAsia="en-US"/>
          </w:rPr>
          <w:t>.</w:t>
        </w:r>
        <w:proofErr w:type="spellStart"/>
        <w:r w:rsidRPr="001656E6">
          <w:rPr>
            <w:rStyle w:val="ab"/>
            <w:sz w:val="24"/>
            <w:szCs w:val="24"/>
            <w:lang w:val="en-US" w:eastAsia="en-US"/>
          </w:rPr>
          <w:t>ru</w:t>
        </w:r>
        <w:proofErr w:type="spellEnd"/>
        <w:r w:rsidRPr="001656E6">
          <w:rPr>
            <w:rStyle w:val="ab"/>
            <w:sz w:val="24"/>
            <w:szCs w:val="24"/>
            <w:lang w:eastAsia="en-US"/>
          </w:rPr>
          <w:t>/</w:t>
        </w:r>
        <w:r w:rsidRPr="001656E6">
          <w:rPr>
            <w:rStyle w:val="ab"/>
            <w:sz w:val="24"/>
            <w:szCs w:val="24"/>
            <w:lang w:val="en-US" w:eastAsia="en-US"/>
          </w:rPr>
          <w:t>v</w:t>
        </w:r>
        <w:r w:rsidRPr="001656E6">
          <w:rPr>
            <w:rStyle w:val="ab"/>
            <w:sz w:val="24"/>
            <w:szCs w:val="24"/>
            <w:lang w:eastAsia="en-US"/>
          </w:rPr>
          <w:t>50632</w:t>
        </w:r>
      </w:hyperlink>
    </w:p>
    <w:p w14:paraId="2FA8302E" w14:textId="77777777" w:rsidR="003D181D" w:rsidRPr="001656E6" w:rsidRDefault="003D181D" w:rsidP="003D181D">
      <w:pPr>
        <w:pStyle w:val="ConsPlusNormal"/>
        <w:spacing w:line="276" w:lineRule="auto"/>
        <w:rPr>
          <w:rFonts w:ascii="Times New Roman" w:hAnsi="Times New Roman" w:cs="Times New Roman"/>
          <w:sz w:val="24"/>
          <w:szCs w:val="24"/>
          <w:lang w:eastAsia="en-US"/>
        </w:rPr>
      </w:pPr>
      <w:r w:rsidRPr="001656E6">
        <w:rPr>
          <w:rFonts w:ascii="Times New Roman" w:hAnsi="Times New Roman" w:cs="Times New Roman"/>
          <w:sz w:val="24"/>
          <w:szCs w:val="24"/>
          <w:lang w:eastAsia="en-US"/>
        </w:rPr>
        <w:t>Поэтапное приготовление блюд</w:t>
      </w:r>
      <w:bookmarkStart w:id="7" w:name="_Hlk127198770"/>
      <w:r w:rsidRPr="001656E6">
        <w:rPr>
          <w:rStyle w:val="ab"/>
          <w:sz w:val="24"/>
          <w:szCs w:val="24"/>
          <w:lang w:eastAsia="en-US"/>
        </w:rPr>
        <w:fldChar w:fldCharType="begin"/>
      </w:r>
      <w:r w:rsidRPr="001656E6">
        <w:rPr>
          <w:rStyle w:val="ab"/>
          <w:sz w:val="24"/>
          <w:szCs w:val="24"/>
          <w:lang w:eastAsia="en-US"/>
        </w:rPr>
        <w:instrText xml:space="preserve"> HYPERLINK "http://www.eda-server.ru/culinary-school/" </w:instrText>
      </w:r>
      <w:r w:rsidRPr="001656E6">
        <w:rPr>
          <w:rStyle w:val="ab"/>
          <w:sz w:val="24"/>
          <w:szCs w:val="24"/>
          <w:lang w:eastAsia="en-US"/>
        </w:rPr>
      </w:r>
      <w:r w:rsidRPr="001656E6">
        <w:rPr>
          <w:rStyle w:val="ab"/>
          <w:sz w:val="24"/>
          <w:szCs w:val="24"/>
          <w:lang w:eastAsia="en-US"/>
        </w:rPr>
        <w:fldChar w:fldCharType="separate"/>
      </w:r>
      <w:r w:rsidRPr="001656E6">
        <w:rPr>
          <w:rStyle w:val="ab"/>
          <w:sz w:val="24"/>
          <w:szCs w:val="24"/>
          <w:lang w:eastAsia="en-US"/>
        </w:rPr>
        <w:t>http://www.eda-server.ru/culinary-school/</w:t>
      </w:r>
      <w:r w:rsidRPr="001656E6">
        <w:rPr>
          <w:rStyle w:val="ab"/>
          <w:sz w:val="24"/>
          <w:szCs w:val="24"/>
          <w:lang w:eastAsia="en-US"/>
        </w:rPr>
        <w:fldChar w:fldCharType="end"/>
      </w:r>
    </w:p>
    <w:bookmarkEnd w:id="7"/>
    <w:p w14:paraId="624D2316" w14:textId="77777777" w:rsidR="003D181D" w:rsidRPr="001656E6" w:rsidRDefault="003D181D" w:rsidP="003D181D">
      <w:pPr>
        <w:pStyle w:val="ConsPlusNormal"/>
        <w:spacing w:line="276" w:lineRule="auto"/>
        <w:rPr>
          <w:rFonts w:ascii="Times New Roman" w:hAnsi="Times New Roman" w:cs="Times New Roman"/>
          <w:color w:val="000000"/>
          <w:sz w:val="24"/>
          <w:szCs w:val="24"/>
          <w:u w:val="single"/>
          <w:shd w:val="clear" w:color="auto" w:fill="FFFFFF"/>
        </w:rPr>
      </w:pPr>
      <w:r w:rsidRPr="001656E6">
        <w:rPr>
          <w:rFonts w:ascii="Times New Roman" w:hAnsi="Times New Roman" w:cs="Times New Roman"/>
          <w:color w:val="000000"/>
          <w:sz w:val="24"/>
          <w:szCs w:val="24"/>
          <w:shd w:val="clear" w:color="auto" w:fill="FFFFFF"/>
        </w:rPr>
        <w:t>Сборник рецептур</w:t>
      </w:r>
      <w:bookmarkStart w:id="8" w:name="_Hlk127198804"/>
      <w:r w:rsidRPr="001656E6">
        <w:rPr>
          <w:rStyle w:val="ab"/>
          <w:sz w:val="24"/>
          <w:szCs w:val="24"/>
          <w:shd w:val="clear" w:color="auto" w:fill="FFFFFF"/>
        </w:rPr>
        <w:fldChar w:fldCharType="begin"/>
      </w:r>
      <w:r w:rsidRPr="001656E6">
        <w:rPr>
          <w:rStyle w:val="ab"/>
          <w:sz w:val="24"/>
          <w:szCs w:val="24"/>
          <w:shd w:val="clear" w:color="auto" w:fill="FFFFFF"/>
        </w:rPr>
        <w:instrText xml:space="preserve"> HYPERLINK "https://www.gotovim.ru/" </w:instrText>
      </w:r>
      <w:r w:rsidRPr="001656E6">
        <w:rPr>
          <w:rStyle w:val="ab"/>
          <w:sz w:val="24"/>
          <w:szCs w:val="24"/>
          <w:shd w:val="clear" w:color="auto" w:fill="FFFFFF"/>
        </w:rPr>
      </w:r>
      <w:r w:rsidRPr="001656E6">
        <w:rPr>
          <w:rStyle w:val="ab"/>
          <w:sz w:val="24"/>
          <w:szCs w:val="24"/>
          <w:shd w:val="clear" w:color="auto" w:fill="FFFFFF"/>
        </w:rPr>
        <w:fldChar w:fldCharType="separate"/>
      </w:r>
      <w:r w:rsidRPr="001656E6">
        <w:rPr>
          <w:rStyle w:val="ab"/>
          <w:sz w:val="24"/>
          <w:szCs w:val="24"/>
          <w:shd w:val="clear" w:color="auto" w:fill="FFFFFF"/>
        </w:rPr>
        <w:t>https://www.gotovim.ru/</w:t>
      </w:r>
      <w:r w:rsidRPr="001656E6">
        <w:rPr>
          <w:rStyle w:val="ab"/>
          <w:sz w:val="24"/>
          <w:szCs w:val="24"/>
          <w:shd w:val="clear" w:color="auto" w:fill="FFFFFF"/>
        </w:rPr>
        <w:fldChar w:fldCharType="end"/>
      </w:r>
    </w:p>
    <w:bookmarkEnd w:id="8"/>
    <w:p w14:paraId="4447DCAE" w14:textId="77777777" w:rsidR="003D181D" w:rsidRPr="001656E6" w:rsidRDefault="003D181D" w:rsidP="003D181D">
      <w:pPr>
        <w:pStyle w:val="ConsPlusNormal"/>
        <w:spacing w:line="276" w:lineRule="auto"/>
        <w:rPr>
          <w:rFonts w:ascii="Times New Roman" w:hAnsi="Times New Roman" w:cs="Times New Roman"/>
          <w:sz w:val="24"/>
          <w:szCs w:val="24"/>
        </w:rPr>
      </w:pPr>
      <w:r w:rsidRPr="001656E6">
        <w:rPr>
          <w:rFonts w:ascii="Times New Roman" w:hAnsi="Times New Roman" w:cs="Times New Roman"/>
          <w:color w:val="181818"/>
          <w:sz w:val="24"/>
          <w:szCs w:val="24"/>
          <w:shd w:val="clear" w:color="auto" w:fill="FFFFFF"/>
        </w:rPr>
        <w:t>Технические нормативы</w:t>
      </w:r>
      <w:bookmarkStart w:id="9" w:name="_Hlk127198837"/>
      <w:r w:rsidRPr="001656E6">
        <w:rPr>
          <w:rStyle w:val="ab"/>
          <w:sz w:val="24"/>
          <w:szCs w:val="24"/>
        </w:rPr>
        <w:fldChar w:fldCharType="begin"/>
      </w:r>
      <w:r w:rsidRPr="001656E6">
        <w:rPr>
          <w:rStyle w:val="ab"/>
          <w:sz w:val="24"/>
          <w:szCs w:val="24"/>
        </w:rPr>
        <w:instrText xml:space="preserve"> HYPERLINK "http://technormativ.ru" </w:instrText>
      </w:r>
      <w:r w:rsidRPr="001656E6">
        <w:rPr>
          <w:rStyle w:val="ab"/>
          <w:sz w:val="24"/>
          <w:szCs w:val="24"/>
        </w:rPr>
      </w:r>
      <w:r w:rsidRPr="001656E6">
        <w:rPr>
          <w:rStyle w:val="ab"/>
          <w:sz w:val="24"/>
          <w:szCs w:val="24"/>
        </w:rPr>
        <w:fldChar w:fldCharType="separate"/>
      </w:r>
      <w:r w:rsidRPr="001656E6">
        <w:rPr>
          <w:rStyle w:val="ab"/>
          <w:sz w:val="24"/>
          <w:szCs w:val="24"/>
        </w:rPr>
        <w:t>http://technormativ.ru</w:t>
      </w:r>
      <w:r w:rsidRPr="001656E6">
        <w:rPr>
          <w:rStyle w:val="ab"/>
          <w:sz w:val="24"/>
          <w:szCs w:val="24"/>
        </w:rPr>
        <w:fldChar w:fldCharType="end"/>
      </w:r>
    </w:p>
    <w:bookmarkEnd w:id="9"/>
    <w:p w14:paraId="13E9E950" w14:textId="77777777" w:rsidR="003D181D" w:rsidRPr="001656E6" w:rsidRDefault="003D181D" w:rsidP="003D181D">
      <w:pPr>
        <w:pStyle w:val="ConsPlusNormal"/>
        <w:spacing w:line="276" w:lineRule="auto"/>
        <w:rPr>
          <w:rFonts w:ascii="Times New Roman" w:hAnsi="Times New Roman" w:cs="Times New Roman"/>
          <w:sz w:val="24"/>
          <w:szCs w:val="24"/>
        </w:rPr>
      </w:pPr>
      <w:r w:rsidRPr="001656E6">
        <w:rPr>
          <w:rFonts w:ascii="Times New Roman" w:hAnsi="Times New Roman" w:cs="Times New Roman"/>
          <w:sz w:val="24"/>
          <w:szCs w:val="24"/>
        </w:rPr>
        <w:t>Кулинарный портал</w:t>
      </w:r>
      <w:bookmarkStart w:id="10" w:name="_Hlk127198908"/>
      <w:r w:rsidRPr="001656E6">
        <w:rPr>
          <w:rStyle w:val="ab"/>
          <w:sz w:val="24"/>
          <w:szCs w:val="24"/>
        </w:rPr>
        <w:fldChar w:fldCharType="begin"/>
      </w:r>
      <w:r w:rsidRPr="001656E6">
        <w:rPr>
          <w:rStyle w:val="ab"/>
          <w:sz w:val="24"/>
          <w:szCs w:val="24"/>
        </w:rPr>
        <w:instrText xml:space="preserve"> HYPERLINK "http://www.kulina.ru" </w:instrText>
      </w:r>
      <w:r w:rsidRPr="001656E6">
        <w:rPr>
          <w:rStyle w:val="ab"/>
          <w:sz w:val="24"/>
          <w:szCs w:val="24"/>
        </w:rPr>
      </w:r>
      <w:r w:rsidRPr="001656E6">
        <w:rPr>
          <w:rStyle w:val="ab"/>
          <w:sz w:val="24"/>
          <w:szCs w:val="24"/>
        </w:rPr>
        <w:fldChar w:fldCharType="separate"/>
      </w:r>
      <w:r w:rsidRPr="001656E6">
        <w:rPr>
          <w:rStyle w:val="ab"/>
          <w:sz w:val="24"/>
          <w:szCs w:val="24"/>
        </w:rPr>
        <w:t>http://www.kulina.ru</w:t>
      </w:r>
      <w:r w:rsidRPr="001656E6">
        <w:rPr>
          <w:rStyle w:val="ab"/>
          <w:sz w:val="24"/>
          <w:szCs w:val="24"/>
        </w:rPr>
        <w:fldChar w:fldCharType="end"/>
      </w:r>
    </w:p>
    <w:bookmarkEnd w:id="10"/>
    <w:p w14:paraId="0FA85D56" w14:textId="77777777" w:rsidR="003D181D" w:rsidRPr="003D181D" w:rsidRDefault="003D181D" w:rsidP="003D181D">
      <w:pPr>
        <w:tabs>
          <w:tab w:val="left" w:pos="1718"/>
        </w:tabs>
        <w:ind w:right="140"/>
        <w:jc w:val="both"/>
        <w:rPr>
          <w:rStyle w:val="ab"/>
          <w:sz w:val="24"/>
          <w:szCs w:val="24"/>
        </w:rPr>
      </w:pPr>
      <w:r w:rsidRPr="003D181D">
        <w:rPr>
          <w:sz w:val="24"/>
          <w:szCs w:val="24"/>
        </w:rPr>
        <w:t>Онлайн-</w:t>
      </w:r>
      <w:proofErr w:type="spellStart"/>
      <w:r w:rsidRPr="003D181D">
        <w:rPr>
          <w:sz w:val="24"/>
          <w:szCs w:val="24"/>
        </w:rPr>
        <w:t>библиотека</w:t>
      </w:r>
      <w:hyperlink r:id="rId12" w:history="1">
        <w:r w:rsidRPr="003D181D">
          <w:rPr>
            <w:rStyle w:val="ab"/>
            <w:sz w:val="24"/>
            <w:szCs w:val="24"/>
          </w:rPr>
          <w:t>http</w:t>
        </w:r>
        <w:proofErr w:type="spellEnd"/>
        <w:r w:rsidRPr="003D181D">
          <w:rPr>
            <w:rStyle w:val="ab"/>
            <w:sz w:val="24"/>
            <w:szCs w:val="24"/>
          </w:rPr>
          <w:t>://www.biblio-online.ru/</w:t>
        </w:r>
      </w:hyperlink>
    </w:p>
    <w:p w14:paraId="4911535B" w14:textId="77777777" w:rsidR="003D181D" w:rsidRDefault="003D181D" w:rsidP="003D181D">
      <w:pPr>
        <w:pStyle w:val="a6"/>
        <w:tabs>
          <w:tab w:val="left" w:pos="1718"/>
        </w:tabs>
        <w:ind w:right="140"/>
        <w:jc w:val="both"/>
        <w:rPr>
          <w:sz w:val="28"/>
          <w:szCs w:val="28"/>
        </w:rPr>
      </w:pPr>
    </w:p>
    <w:p w14:paraId="38B79CDB" w14:textId="77777777" w:rsidR="006037E9" w:rsidRPr="00165138" w:rsidRDefault="006037E9" w:rsidP="001E4F46">
      <w:pPr>
        <w:pStyle w:val="c15"/>
        <w:jc w:val="both"/>
      </w:pPr>
      <w:r w:rsidRPr="00165138">
        <w:t>4. КОНТРОЛЬ И ОЦЕНКА РЕЗУЛЬТАТОВ ОСВОЕНИЯПРОФЕССИОНАЛЬНОГО МОДУЛЯ</w:t>
      </w:r>
    </w:p>
    <w:tbl>
      <w:tblPr>
        <w:tblStyle w:val="TableNormal"/>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6"/>
        <w:gridCol w:w="4396"/>
        <w:gridCol w:w="2551"/>
      </w:tblGrid>
      <w:tr w:rsidR="006037E9" w:rsidRPr="00165138" w14:paraId="60C9719E" w14:textId="77777777" w:rsidTr="00175AC5">
        <w:trPr>
          <w:trHeight w:val="1265"/>
        </w:trPr>
        <w:tc>
          <w:tcPr>
            <w:tcW w:w="2976" w:type="dxa"/>
            <w:tcMar>
              <w:top w:w="28" w:type="dxa"/>
              <w:left w:w="57" w:type="dxa"/>
              <w:bottom w:w="28" w:type="dxa"/>
              <w:right w:w="57" w:type="dxa"/>
            </w:tcMar>
          </w:tcPr>
          <w:p w14:paraId="77094C61" w14:textId="77777777" w:rsidR="006037E9" w:rsidRPr="00691B08" w:rsidRDefault="006037E9" w:rsidP="00691B08">
            <w:pPr>
              <w:pStyle w:val="TableParagraph"/>
              <w:jc w:val="center"/>
              <w:rPr>
                <w:b/>
                <w:lang w:val="ru-RU"/>
              </w:rPr>
            </w:pPr>
            <w:r w:rsidRPr="00691B08">
              <w:rPr>
                <w:b/>
                <w:lang w:val="ru-RU"/>
              </w:rPr>
              <w:t>Код и наименование профессиональных и общих компетенций, формируемых в рамках</w:t>
            </w:r>
          </w:p>
          <w:p w14:paraId="3AC428BD" w14:textId="77777777" w:rsidR="006037E9" w:rsidRPr="00691B08" w:rsidRDefault="006037E9" w:rsidP="00691B08">
            <w:pPr>
              <w:pStyle w:val="TableParagraph"/>
              <w:jc w:val="center"/>
              <w:rPr>
                <w:b/>
              </w:rPr>
            </w:pPr>
            <w:proofErr w:type="spellStart"/>
            <w:r w:rsidRPr="00691B08">
              <w:rPr>
                <w:b/>
              </w:rPr>
              <w:t>модуля</w:t>
            </w:r>
            <w:proofErr w:type="spellEnd"/>
          </w:p>
        </w:tc>
        <w:tc>
          <w:tcPr>
            <w:tcW w:w="4396" w:type="dxa"/>
            <w:tcMar>
              <w:top w:w="28" w:type="dxa"/>
              <w:left w:w="57" w:type="dxa"/>
              <w:bottom w:w="28" w:type="dxa"/>
              <w:right w:w="57" w:type="dxa"/>
            </w:tcMar>
          </w:tcPr>
          <w:p w14:paraId="125BAC1C" w14:textId="77777777" w:rsidR="006037E9" w:rsidRPr="00691B08" w:rsidRDefault="006037E9" w:rsidP="00691B08">
            <w:pPr>
              <w:pStyle w:val="TableParagraph"/>
              <w:jc w:val="center"/>
              <w:rPr>
                <w:b/>
              </w:rPr>
            </w:pPr>
            <w:proofErr w:type="spellStart"/>
            <w:r w:rsidRPr="00691B08">
              <w:rPr>
                <w:b/>
              </w:rPr>
              <w:t>Критерии</w:t>
            </w:r>
            <w:proofErr w:type="spellEnd"/>
            <w:r w:rsidRPr="00691B08">
              <w:rPr>
                <w:b/>
              </w:rPr>
              <w:t xml:space="preserve"> </w:t>
            </w:r>
            <w:proofErr w:type="spellStart"/>
            <w:r w:rsidRPr="00691B08">
              <w:rPr>
                <w:b/>
              </w:rPr>
              <w:t>оценки</w:t>
            </w:r>
            <w:proofErr w:type="spellEnd"/>
          </w:p>
        </w:tc>
        <w:tc>
          <w:tcPr>
            <w:tcW w:w="2551" w:type="dxa"/>
            <w:tcMar>
              <w:top w:w="28" w:type="dxa"/>
              <w:left w:w="57" w:type="dxa"/>
              <w:bottom w:w="28" w:type="dxa"/>
              <w:right w:w="57" w:type="dxa"/>
            </w:tcMar>
          </w:tcPr>
          <w:p w14:paraId="61E672A8" w14:textId="77777777" w:rsidR="006037E9" w:rsidRPr="00691B08" w:rsidRDefault="006037E9" w:rsidP="00691B08">
            <w:pPr>
              <w:pStyle w:val="TableParagraph"/>
              <w:jc w:val="center"/>
              <w:rPr>
                <w:b/>
              </w:rPr>
            </w:pPr>
            <w:proofErr w:type="spellStart"/>
            <w:r w:rsidRPr="00691B08">
              <w:rPr>
                <w:b/>
              </w:rPr>
              <w:t>Методы</w:t>
            </w:r>
            <w:proofErr w:type="spellEnd"/>
            <w:r w:rsidRPr="00691B08">
              <w:rPr>
                <w:b/>
              </w:rPr>
              <w:t xml:space="preserve"> </w:t>
            </w:r>
            <w:proofErr w:type="spellStart"/>
            <w:r w:rsidRPr="00691B08">
              <w:rPr>
                <w:b/>
              </w:rPr>
              <w:t>оценки</w:t>
            </w:r>
            <w:proofErr w:type="spellEnd"/>
          </w:p>
        </w:tc>
      </w:tr>
      <w:tr w:rsidR="006037E9" w:rsidRPr="00165138" w14:paraId="6ECA8DEA" w14:textId="77777777" w:rsidTr="00175AC5">
        <w:tc>
          <w:tcPr>
            <w:tcW w:w="2976" w:type="dxa"/>
            <w:tcMar>
              <w:top w:w="28" w:type="dxa"/>
              <w:left w:w="57" w:type="dxa"/>
              <w:bottom w:w="28" w:type="dxa"/>
              <w:right w:w="57" w:type="dxa"/>
            </w:tcMar>
          </w:tcPr>
          <w:p w14:paraId="2B18AB64" w14:textId="77777777" w:rsidR="006037E9" w:rsidRPr="006037E9" w:rsidRDefault="006037E9" w:rsidP="001E4F46">
            <w:pPr>
              <w:pStyle w:val="TableParagraph"/>
              <w:rPr>
                <w:lang w:val="ru-RU"/>
              </w:rPr>
            </w:pPr>
            <w:r w:rsidRPr="006037E9">
              <w:rPr>
                <w:b/>
                <w:lang w:val="ru-RU"/>
              </w:rPr>
              <w:t xml:space="preserve">ПК 5.1. </w:t>
            </w:r>
            <w:r w:rsidRPr="006037E9">
              <w:rPr>
                <w:lang w:val="ru-RU"/>
              </w:rPr>
              <w:t xml:space="preserve">Организовывать подготовку рабочих мест, оборудования, сырья, материалов для приготовления хлебобулочных, мучных кондитерских изделий </w:t>
            </w:r>
            <w:r w:rsidRPr="006037E9">
              <w:rPr>
                <w:lang w:val="ru-RU"/>
              </w:rPr>
              <w:lastRenderedPageBreak/>
              <w:t>разнообразного ассортимента в соответствии с инструкциями и регламентами.</w:t>
            </w:r>
          </w:p>
        </w:tc>
        <w:tc>
          <w:tcPr>
            <w:tcW w:w="4396" w:type="dxa"/>
            <w:tcMar>
              <w:top w:w="28" w:type="dxa"/>
              <w:left w:w="57" w:type="dxa"/>
              <w:bottom w:w="28" w:type="dxa"/>
              <w:right w:w="57" w:type="dxa"/>
            </w:tcMar>
          </w:tcPr>
          <w:p w14:paraId="6C73F1DE" w14:textId="77777777" w:rsidR="006037E9" w:rsidRPr="006037E9" w:rsidRDefault="006037E9" w:rsidP="00691B08">
            <w:pPr>
              <w:pStyle w:val="TableParagraph"/>
              <w:jc w:val="both"/>
              <w:rPr>
                <w:lang w:val="ru-RU"/>
              </w:rPr>
            </w:pPr>
            <w:r w:rsidRPr="006037E9">
              <w:rPr>
                <w:lang w:val="ru-RU"/>
              </w:rPr>
              <w:lastRenderedPageBreak/>
              <w:t>подготовка рабочих мест, оборудования, сырья, материалов для приготовления хлебобулочных, мучных кондитерских изделий разнообразного ассортимента в соответствии с инструкциями и регламентами;</w:t>
            </w:r>
          </w:p>
          <w:p w14:paraId="3712C9FC" w14:textId="77777777" w:rsidR="006037E9" w:rsidRPr="006037E9" w:rsidRDefault="006037E9" w:rsidP="00691B08">
            <w:pPr>
              <w:pStyle w:val="TableParagraph"/>
              <w:tabs>
                <w:tab w:val="left" w:pos="2052"/>
                <w:tab w:val="left" w:pos="2168"/>
                <w:tab w:val="left" w:pos="3313"/>
              </w:tabs>
              <w:jc w:val="both"/>
              <w:rPr>
                <w:lang w:val="ru-RU"/>
              </w:rPr>
            </w:pPr>
            <w:r w:rsidRPr="006037E9">
              <w:rPr>
                <w:lang w:val="ru-RU"/>
              </w:rPr>
              <w:t xml:space="preserve">выполнение требований персональной </w:t>
            </w:r>
            <w:r w:rsidRPr="006037E9">
              <w:rPr>
                <w:lang w:val="ru-RU"/>
              </w:rPr>
              <w:lastRenderedPageBreak/>
              <w:t xml:space="preserve">гигиены системы ХАССП и требований </w:t>
            </w:r>
            <w:r w:rsidR="001E4F46" w:rsidRPr="006037E9">
              <w:rPr>
                <w:lang w:val="ru-RU"/>
              </w:rPr>
              <w:t>безопасности при</w:t>
            </w:r>
            <w:r w:rsidRPr="006037E9">
              <w:rPr>
                <w:lang w:val="ru-RU"/>
              </w:rPr>
              <w:t xml:space="preserve"> приготовлении полуфабрикатов;</w:t>
            </w:r>
          </w:p>
          <w:p w14:paraId="66DB9798" w14:textId="77777777" w:rsidR="006037E9" w:rsidRPr="006037E9" w:rsidRDefault="006037E9" w:rsidP="00691B08">
            <w:pPr>
              <w:pStyle w:val="TableParagraph"/>
              <w:jc w:val="both"/>
              <w:rPr>
                <w:lang w:val="ru-RU"/>
              </w:rPr>
            </w:pPr>
            <w:r w:rsidRPr="006037E9">
              <w:rPr>
                <w:lang w:val="ru-RU"/>
              </w:rPr>
              <w:t>обеспечение технологического оборудования и производственного инвентаря, посуды в соответствии с видом выполняемых работ;</w:t>
            </w:r>
          </w:p>
          <w:p w14:paraId="11539443" w14:textId="77777777" w:rsidR="006037E9" w:rsidRPr="006037E9" w:rsidRDefault="006037E9" w:rsidP="00691B08">
            <w:pPr>
              <w:pStyle w:val="TableParagraph"/>
              <w:jc w:val="both"/>
              <w:rPr>
                <w:lang w:val="ru-RU"/>
              </w:rPr>
            </w:pPr>
            <w:r w:rsidRPr="006037E9">
              <w:rPr>
                <w:lang w:val="ru-RU"/>
              </w:rPr>
              <w:t>размещение оборудования, инвентаря, посуды, инструментов, сырья, материалов на рабочем месте для приготовления хлебобулочных, мучных кондитерских изделий разнообразного ассортимента;</w:t>
            </w:r>
          </w:p>
          <w:p w14:paraId="4E6B9359" w14:textId="77777777" w:rsidR="006037E9" w:rsidRPr="006037E9" w:rsidRDefault="006037E9" w:rsidP="00691B08">
            <w:pPr>
              <w:pStyle w:val="TableParagraph"/>
              <w:jc w:val="both"/>
              <w:rPr>
                <w:lang w:val="ru-RU"/>
              </w:rPr>
            </w:pPr>
            <w:r w:rsidRPr="006037E9">
              <w:rPr>
                <w:lang w:val="ru-RU"/>
              </w:rPr>
              <w:t>оценка соответствия качества и безопасности сырья, продуктов, материалов требованиям регламентов для приготовления хлебобулочных, мучных кондитерских изделий разнообразного ассортимента;</w:t>
            </w:r>
          </w:p>
          <w:p w14:paraId="1000A257" w14:textId="77777777" w:rsidR="006037E9" w:rsidRPr="006037E9" w:rsidRDefault="006037E9" w:rsidP="00691B08">
            <w:pPr>
              <w:pStyle w:val="TableParagraph"/>
              <w:jc w:val="both"/>
              <w:rPr>
                <w:lang w:val="ru-RU"/>
              </w:rPr>
            </w:pPr>
            <w:r w:rsidRPr="006037E9">
              <w:rPr>
                <w:lang w:val="ru-RU"/>
              </w:rPr>
              <w:t>установление температурного режима, товарного соседства в холодильном оборудовании, правильность упаковки, складирования;</w:t>
            </w:r>
          </w:p>
          <w:p w14:paraId="03609164" w14:textId="77777777" w:rsidR="006037E9" w:rsidRPr="006037E9" w:rsidRDefault="006037E9" w:rsidP="00691B08">
            <w:pPr>
              <w:pStyle w:val="TableParagraph"/>
              <w:jc w:val="both"/>
              <w:rPr>
                <w:lang w:val="ru-RU"/>
              </w:rPr>
            </w:pPr>
            <w:r w:rsidRPr="006037E9">
              <w:rPr>
                <w:lang w:val="ru-RU"/>
              </w:rPr>
              <w:t>выбор технологического оборудования и производственного инвентаря, посуды в соответствии с правилами их безопасной эксплуатации;</w:t>
            </w:r>
          </w:p>
          <w:p w14:paraId="2AB65C22" w14:textId="77777777" w:rsidR="006037E9" w:rsidRPr="006037E9" w:rsidRDefault="006037E9" w:rsidP="00691B08">
            <w:pPr>
              <w:pStyle w:val="TableParagraph"/>
              <w:jc w:val="both"/>
              <w:rPr>
                <w:lang w:val="ru-RU"/>
              </w:rPr>
            </w:pPr>
            <w:r w:rsidRPr="006037E9">
              <w:rPr>
                <w:lang w:val="ru-RU"/>
              </w:rPr>
              <w:t>соблюдение норм энергосбережения при работе с оборудованием для приготовления хлебобулочных, мучных кондитерских изделий разнообразного ассортимента;</w:t>
            </w:r>
          </w:p>
          <w:p w14:paraId="30F93DAC" w14:textId="77777777" w:rsidR="006037E9" w:rsidRPr="006037E9" w:rsidRDefault="006037E9" w:rsidP="00691B08">
            <w:pPr>
              <w:pStyle w:val="TableParagraph"/>
              <w:jc w:val="both"/>
              <w:rPr>
                <w:lang w:val="ru-RU"/>
              </w:rPr>
            </w:pPr>
            <w:r w:rsidRPr="006037E9">
              <w:rPr>
                <w:lang w:val="ru-RU"/>
              </w:rPr>
              <w:t>проведение маркировки ингредиентов для приготовления хлебобулочных, мучных кондитерских изделий разнообразного ассортимента;</w:t>
            </w:r>
          </w:p>
          <w:p w14:paraId="64BFC799" w14:textId="77777777" w:rsidR="006037E9" w:rsidRPr="006037E9" w:rsidRDefault="006037E9" w:rsidP="00691B08">
            <w:pPr>
              <w:pStyle w:val="TableParagraph"/>
              <w:jc w:val="both"/>
              <w:rPr>
                <w:lang w:val="ru-RU"/>
              </w:rPr>
            </w:pPr>
            <w:r w:rsidRPr="006037E9">
              <w:rPr>
                <w:lang w:val="ru-RU"/>
              </w:rPr>
              <w:t>соблюдение правил утилизации непищевых отходов;</w:t>
            </w:r>
          </w:p>
          <w:p w14:paraId="2C5929CD" w14:textId="77777777" w:rsidR="006037E9" w:rsidRPr="006037E9" w:rsidRDefault="006037E9" w:rsidP="00691B08">
            <w:pPr>
              <w:pStyle w:val="TableParagraph"/>
              <w:jc w:val="both"/>
              <w:rPr>
                <w:lang w:val="ru-RU"/>
              </w:rPr>
            </w:pPr>
            <w:r w:rsidRPr="006037E9">
              <w:rPr>
                <w:lang w:val="ru-RU"/>
              </w:rPr>
              <w:t>соответствие времени выполнения работ установленным нормативам приготовления хлебобулочных, мучных кондитерских изделий разнообразного ассортимента в соответствии с инструкциями и регламентами</w:t>
            </w:r>
          </w:p>
        </w:tc>
        <w:tc>
          <w:tcPr>
            <w:tcW w:w="2551" w:type="dxa"/>
            <w:tcMar>
              <w:top w:w="28" w:type="dxa"/>
              <w:left w:w="57" w:type="dxa"/>
              <w:bottom w:w="28" w:type="dxa"/>
              <w:right w:w="57" w:type="dxa"/>
            </w:tcMar>
          </w:tcPr>
          <w:p w14:paraId="73A5628E" w14:textId="77777777" w:rsidR="006037E9" w:rsidRPr="006037E9" w:rsidRDefault="006037E9" w:rsidP="006037E9">
            <w:pPr>
              <w:pStyle w:val="TableParagraph"/>
              <w:rPr>
                <w:lang w:val="ru-RU"/>
              </w:rPr>
            </w:pPr>
            <w:r w:rsidRPr="006037E9">
              <w:rPr>
                <w:lang w:val="ru-RU"/>
              </w:rPr>
              <w:lastRenderedPageBreak/>
              <w:t>тестирование, экзамен, экспертное наблюдение выполнения лабораторных работ,</w:t>
            </w:r>
          </w:p>
          <w:p w14:paraId="2AC2CD8F" w14:textId="77777777" w:rsidR="006037E9" w:rsidRPr="006037E9" w:rsidRDefault="006037E9" w:rsidP="006037E9">
            <w:pPr>
              <w:pStyle w:val="TableParagraph"/>
              <w:rPr>
                <w:lang w:val="ru-RU"/>
              </w:rPr>
            </w:pPr>
            <w:r w:rsidRPr="006037E9">
              <w:rPr>
                <w:lang w:val="ru-RU"/>
              </w:rPr>
              <w:t xml:space="preserve">экспертное наблюдение выполнения практических </w:t>
            </w:r>
            <w:r w:rsidR="001E4F46">
              <w:rPr>
                <w:lang w:val="ru-RU"/>
              </w:rPr>
              <w:t>заданий</w:t>
            </w:r>
            <w:r w:rsidRPr="006037E9">
              <w:rPr>
                <w:lang w:val="ru-RU"/>
              </w:rPr>
              <w:t>,</w:t>
            </w:r>
          </w:p>
          <w:p w14:paraId="0E54B70D" w14:textId="77777777" w:rsidR="006037E9" w:rsidRPr="006037E9" w:rsidRDefault="006037E9" w:rsidP="006037E9">
            <w:pPr>
              <w:pStyle w:val="TableParagraph"/>
              <w:rPr>
                <w:lang w:val="ru-RU"/>
              </w:rPr>
            </w:pPr>
            <w:r w:rsidRPr="006037E9">
              <w:rPr>
                <w:lang w:val="ru-RU"/>
              </w:rPr>
              <w:lastRenderedPageBreak/>
              <w:t>оценка решения ситуационных задач,</w:t>
            </w:r>
          </w:p>
          <w:p w14:paraId="62FF27DD" w14:textId="77777777" w:rsidR="006037E9" w:rsidRPr="006037E9" w:rsidRDefault="006037E9" w:rsidP="006037E9">
            <w:pPr>
              <w:pStyle w:val="TableParagraph"/>
              <w:rPr>
                <w:lang w:val="ru-RU"/>
              </w:rPr>
            </w:pPr>
            <w:r w:rsidRPr="006037E9">
              <w:rPr>
                <w:lang w:val="ru-RU"/>
              </w:rPr>
              <w:t>оценка процесса и результатов выполнения видов работ на практике</w:t>
            </w:r>
          </w:p>
          <w:p w14:paraId="71A947B0" w14:textId="77777777" w:rsidR="006037E9" w:rsidRPr="006037E9" w:rsidRDefault="006037E9" w:rsidP="006037E9">
            <w:pPr>
              <w:pStyle w:val="TableParagraph"/>
              <w:rPr>
                <w:lang w:val="ru-RU"/>
              </w:rPr>
            </w:pPr>
            <w:r w:rsidRPr="006037E9">
              <w:rPr>
                <w:lang w:val="ru-RU"/>
              </w:rPr>
              <w:t>оценка выполнения</w:t>
            </w:r>
          </w:p>
          <w:p w14:paraId="06301531" w14:textId="77777777" w:rsidR="006037E9" w:rsidRPr="006037E9" w:rsidRDefault="006037E9" w:rsidP="006037E9">
            <w:pPr>
              <w:pStyle w:val="TableParagraph"/>
              <w:rPr>
                <w:lang w:val="ru-RU"/>
              </w:rPr>
            </w:pPr>
            <w:r w:rsidRPr="006037E9">
              <w:rPr>
                <w:lang w:val="ru-RU"/>
              </w:rPr>
              <w:t>«профессиональных диктантов»</w:t>
            </w:r>
          </w:p>
          <w:p w14:paraId="7DA99BCA" w14:textId="77777777" w:rsidR="006037E9" w:rsidRPr="006037E9" w:rsidRDefault="006037E9" w:rsidP="006037E9">
            <w:pPr>
              <w:pStyle w:val="TableParagraph"/>
              <w:rPr>
                <w:lang w:val="ru-RU"/>
              </w:rPr>
            </w:pPr>
            <w:r w:rsidRPr="006037E9">
              <w:rPr>
                <w:lang w:val="ru-RU"/>
              </w:rPr>
              <w:t>соответствие оборудования, сырья, материалов для подготовки продукта и презентации по теме занятия результаты участия в олимпиадах, конкурсах профессионального мастерства (при участии)</w:t>
            </w:r>
          </w:p>
        </w:tc>
      </w:tr>
      <w:tr w:rsidR="006037E9" w:rsidRPr="00165138" w14:paraId="16BABAE0" w14:textId="77777777" w:rsidTr="00175AC5">
        <w:tc>
          <w:tcPr>
            <w:tcW w:w="2976" w:type="dxa"/>
            <w:tcMar>
              <w:top w:w="28" w:type="dxa"/>
              <w:left w:w="57" w:type="dxa"/>
              <w:bottom w:w="28" w:type="dxa"/>
              <w:right w:w="57" w:type="dxa"/>
            </w:tcMar>
          </w:tcPr>
          <w:p w14:paraId="6BB33BD2" w14:textId="77777777" w:rsidR="006037E9" w:rsidRPr="006037E9" w:rsidRDefault="006037E9" w:rsidP="006037E9">
            <w:pPr>
              <w:pStyle w:val="TableParagraph"/>
              <w:rPr>
                <w:lang w:val="ru-RU"/>
              </w:rPr>
            </w:pPr>
            <w:r w:rsidRPr="006037E9">
              <w:rPr>
                <w:b/>
                <w:lang w:val="ru-RU"/>
              </w:rPr>
              <w:lastRenderedPageBreak/>
              <w:t xml:space="preserve">ПК 5.2. </w:t>
            </w:r>
            <w:r w:rsidRPr="006037E9">
              <w:rPr>
                <w:lang w:val="ru-RU"/>
              </w:rPr>
              <w:t>Осуществлять</w:t>
            </w:r>
          </w:p>
          <w:p w14:paraId="560AE432" w14:textId="77777777" w:rsidR="006037E9" w:rsidRPr="006037E9" w:rsidRDefault="006037E9" w:rsidP="006037E9">
            <w:pPr>
              <w:pStyle w:val="TableParagraph"/>
              <w:rPr>
                <w:lang w:val="ru-RU"/>
              </w:rPr>
            </w:pPr>
            <w:r w:rsidRPr="006037E9">
              <w:rPr>
                <w:lang w:val="ru-RU"/>
              </w:rPr>
              <w:t>приготовление, хранение и презентации отделочных полуфабрикатов для хлебобулочных, мучных кондитерских изделий</w:t>
            </w:r>
          </w:p>
        </w:tc>
        <w:tc>
          <w:tcPr>
            <w:tcW w:w="4396" w:type="dxa"/>
            <w:tcMar>
              <w:top w:w="28" w:type="dxa"/>
              <w:left w:w="57" w:type="dxa"/>
              <w:bottom w:w="28" w:type="dxa"/>
              <w:right w:w="57" w:type="dxa"/>
            </w:tcMar>
          </w:tcPr>
          <w:p w14:paraId="7AE12435" w14:textId="77777777" w:rsidR="006037E9" w:rsidRPr="006037E9" w:rsidRDefault="006037E9" w:rsidP="00691B08">
            <w:pPr>
              <w:pStyle w:val="TableParagraph"/>
              <w:jc w:val="both"/>
              <w:rPr>
                <w:lang w:val="ru-RU"/>
              </w:rPr>
            </w:pPr>
            <w:r w:rsidRPr="006037E9">
              <w:rPr>
                <w:lang w:val="ru-RU"/>
              </w:rPr>
              <w:t xml:space="preserve">приготовление, хранение и </w:t>
            </w:r>
            <w:r w:rsidR="001E4F46" w:rsidRPr="006037E9">
              <w:rPr>
                <w:lang w:val="ru-RU"/>
              </w:rPr>
              <w:t>презентации отделочных</w:t>
            </w:r>
            <w:r w:rsidRPr="006037E9">
              <w:rPr>
                <w:lang w:val="ru-RU"/>
              </w:rPr>
              <w:t xml:space="preserve"> полуфабрикатов для хлебобулочных, мучных кондитерских изделий;</w:t>
            </w:r>
          </w:p>
          <w:p w14:paraId="2A37017D" w14:textId="77777777" w:rsidR="006037E9" w:rsidRPr="006037E9" w:rsidRDefault="006037E9" w:rsidP="00691B08">
            <w:pPr>
              <w:pStyle w:val="TableParagraph"/>
              <w:tabs>
                <w:tab w:val="left" w:pos="2168"/>
                <w:tab w:val="left" w:pos="3313"/>
              </w:tabs>
              <w:jc w:val="both"/>
              <w:rPr>
                <w:lang w:val="ru-RU"/>
              </w:rPr>
            </w:pPr>
            <w:r w:rsidRPr="006037E9">
              <w:rPr>
                <w:lang w:val="ru-RU"/>
              </w:rPr>
              <w:t>выполнение требований персональной гигиены системы ХАССП и требований безопасности при приготовлении полуфабрикатов;</w:t>
            </w:r>
          </w:p>
          <w:p w14:paraId="1B40D22F" w14:textId="77777777" w:rsidR="006037E9" w:rsidRPr="006037E9" w:rsidRDefault="006037E9" w:rsidP="00691B08">
            <w:pPr>
              <w:pStyle w:val="TableParagraph"/>
              <w:jc w:val="both"/>
              <w:rPr>
                <w:lang w:val="ru-RU"/>
              </w:rPr>
            </w:pPr>
            <w:r w:rsidRPr="006037E9">
              <w:rPr>
                <w:lang w:val="ru-RU"/>
              </w:rPr>
              <w:t>соблюдение способов и техник для приготовления и хранения отделочных полуфабрикатов для хлебобулочных, мучных кондитерских изделий; подготовка рабочих мест;</w:t>
            </w:r>
          </w:p>
          <w:p w14:paraId="20CC0A47" w14:textId="77777777" w:rsidR="006037E9" w:rsidRPr="006037E9" w:rsidRDefault="006037E9" w:rsidP="00691B08">
            <w:pPr>
              <w:pStyle w:val="TableParagraph"/>
              <w:jc w:val="both"/>
              <w:rPr>
                <w:lang w:val="ru-RU"/>
              </w:rPr>
            </w:pPr>
            <w:r w:rsidRPr="006037E9">
              <w:rPr>
                <w:lang w:val="ru-RU"/>
              </w:rPr>
              <w:t xml:space="preserve">соблюдение температурного режима приготовления и хранения отделочных полуфабрикатов для хлебобулочных, </w:t>
            </w:r>
            <w:r w:rsidRPr="006037E9">
              <w:rPr>
                <w:lang w:val="ru-RU"/>
              </w:rPr>
              <w:lastRenderedPageBreak/>
              <w:t>мучных кондитерских изделий;</w:t>
            </w:r>
          </w:p>
          <w:p w14:paraId="4EB2F7EB" w14:textId="77777777" w:rsidR="006037E9" w:rsidRPr="006037E9" w:rsidRDefault="006037E9" w:rsidP="00691B08">
            <w:pPr>
              <w:pStyle w:val="TableParagraph"/>
              <w:jc w:val="both"/>
              <w:rPr>
                <w:lang w:val="ru-RU"/>
              </w:rPr>
            </w:pPr>
            <w:r w:rsidRPr="006037E9">
              <w:rPr>
                <w:lang w:val="ru-RU"/>
              </w:rPr>
              <w:t>соблюдение стандартов чистоты, требований охраны труда и техники безопасности;</w:t>
            </w:r>
          </w:p>
          <w:p w14:paraId="42DDE011" w14:textId="77777777" w:rsidR="006037E9" w:rsidRPr="006037E9" w:rsidRDefault="006037E9" w:rsidP="00691B08">
            <w:pPr>
              <w:pStyle w:val="TableParagraph"/>
              <w:jc w:val="both"/>
              <w:rPr>
                <w:lang w:val="ru-RU"/>
              </w:rPr>
            </w:pPr>
            <w:r w:rsidRPr="006037E9">
              <w:rPr>
                <w:lang w:val="ru-RU"/>
              </w:rPr>
              <w:t>выявление дефектов и определение способов их устранения;</w:t>
            </w:r>
          </w:p>
          <w:p w14:paraId="54E9C304" w14:textId="77777777" w:rsidR="006037E9" w:rsidRPr="006037E9" w:rsidRDefault="006037E9" w:rsidP="00691B08">
            <w:pPr>
              <w:pStyle w:val="TableParagraph"/>
              <w:jc w:val="both"/>
              <w:rPr>
                <w:lang w:val="ru-RU"/>
              </w:rPr>
            </w:pPr>
            <w:r w:rsidRPr="006037E9">
              <w:rPr>
                <w:lang w:val="ru-RU"/>
              </w:rPr>
              <w:t>соответствие потерь действующим на предприятии нормам;</w:t>
            </w:r>
          </w:p>
          <w:p w14:paraId="26EB5E4D" w14:textId="77777777" w:rsidR="006037E9" w:rsidRPr="006037E9" w:rsidRDefault="006037E9" w:rsidP="00691B08">
            <w:pPr>
              <w:pStyle w:val="TableParagraph"/>
              <w:jc w:val="both"/>
              <w:rPr>
                <w:lang w:val="ru-RU"/>
              </w:rPr>
            </w:pPr>
            <w:r w:rsidRPr="006037E9">
              <w:rPr>
                <w:lang w:val="ru-RU"/>
              </w:rPr>
              <w:t>соответствие готовой продукции (внешний вид, форма, вкус, текстура, выход и т.д.) установленным требованиям;</w:t>
            </w:r>
          </w:p>
          <w:p w14:paraId="2E8D6E64" w14:textId="77777777" w:rsidR="006037E9" w:rsidRPr="006037E9" w:rsidRDefault="006037E9" w:rsidP="00691B08">
            <w:pPr>
              <w:pStyle w:val="TableParagraph"/>
              <w:jc w:val="both"/>
              <w:rPr>
                <w:lang w:val="ru-RU"/>
              </w:rPr>
            </w:pPr>
            <w:r w:rsidRPr="006037E9">
              <w:rPr>
                <w:lang w:val="ru-RU"/>
              </w:rPr>
              <w:t xml:space="preserve">обеспечение посуды для </w:t>
            </w:r>
            <w:r w:rsidR="001E4F46" w:rsidRPr="006037E9">
              <w:rPr>
                <w:lang w:val="ru-RU"/>
              </w:rPr>
              <w:t>при приготовлении</w:t>
            </w:r>
            <w:r w:rsidRPr="006037E9">
              <w:rPr>
                <w:lang w:val="ru-RU"/>
              </w:rPr>
              <w:t xml:space="preserve"> и хранения отделочных полуфабрикатов для хлебобулочных, мучных кондитерских изделий;</w:t>
            </w:r>
          </w:p>
          <w:p w14:paraId="02D0B192" w14:textId="77777777" w:rsidR="006037E9" w:rsidRPr="006037E9" w:rsidRDefault="006037E9" w:rsidP="00691B08">
            <w:pPr>
              <w:pStyle w:val="TableParagraph"/>
              <w:jc w:val="both"/>
              <w:rPr>
                <w:lang w:val="ru-RU"/>
              </w:rPr>
            </w:pPr>
            <w:r w:rsidRPr="006037E9">
              <w:rPr>
                <w:lang w:val="ru-RU"/>
              </w:rPr>
              <w:t>соблюдение условий и сроков хранения отделочных полуфабрикатов для хлебобулочных, мучных кондитерских изделий с учетом действующих регламентов;</w:t>
            </w:r>
          </w:p>
          <w:p w14:paraId="1B38ED35" w14:textId="77777777" w:rsidR="006037E9" w:rsidRPr="006037E9" w:rsidRDefault="006037E9" w:rsidP="00691B08">
            <w:pPr>
              <w:pStyle w:val="TableParagraph"/>
              <w:jc w:val="both"/>
              <w:rPr>
                <w:lang w:val="ru-RU"/>
              </w:rPr>
            </w:pPr>
            <w:r w:rsidRPr="006037E9">
              <w:rPr>
                <w:lang w:val="ru-RU"/>
              </w:rPr>
              <w:t>демонстрация умений пользоваться технологическими картами приготовления отделочных полуфабрикатов для хлебобулочных, мучных кондитерских изделий;</w:t>
            </w:r>
          </w:p>
          <w:p w14:paraId="71F0C273" w14:textId="77777777" w:rsidR="006037E9" w:rsidRPr="006037E9" w:rsidRDefault="006037E9" w:rsidP="00691B08">
            <w:pPr>
              <w:pStyle w:val="TableParagraph"/>
              <w:jc w:val="both"/>
              <w:rPr>
                <w:lang w:val="ru-RU"/>
              </w:rPr>
            </w:pPr>
            <w:r w:rsidRPr="006037E9">
              <w:rPr>
                <w:lang w:val="ru-RU"/>
              </w:rPr>
              <w:t>соответствие времени выполнения работ установленным нормативам;</w:t>
            </w:r>
          </w:p>
          <w:p w14:paraId="3C60AF76" w14:textId="77777777" w:rsidR="006037E9" w:rsidRPr="006037E9" w:rsidRDefault="006037E9" w:rsidP="00691B08">
            <w:pPr>
              <w:pStyle w:val="TableParagraph"/>
              <w:jc w:val="both"/>
              <w:rPr>
                <w:lang w:val="ru-RU"/>
              </w:rPr>
            </w:pPr>
            <w:r w:rsidRPr="006037E9">
              <w:rPr>
                <w:lang w:val="ru-RU"/>
              </w:rPr>
              <w:t>презентация отделочных полуфабрикатов для хлебобулочных, мучных кондитерских изделий</w:t>
            </w:r>
          </w:p>
        </w:tc>
        <w:tc>
          <w:tcPr>
            <w:tcW w:w="2551" w:type="dxa"/>
            <w:tcMar>
              <w:top w:w="28" w:type="dxa"/>
              <w:left w:w="57" w:type="dxa"/>
              <w:bottom w:w="28" w:type="dxa"/>
              <w:right w:w="57" w:type="dxa"/>
            </w:tcMar>
          </w:tcPr>
          <w:p w14:paraId="64381B1B" w14:textId="77777777" w:rsidR="006037E9" w:rsidRPr="006037E9" w:rsidRDefault="006037E9" w:rsidP="006037E9">
            <w:pPr>
              <w:pStyle w:val="TableParagraph"/>
              <w:rPr>
                <w:lang w:val="ru-RU"/>
              </w:rPr>
            </w:pPr>
            <w:r w:rsidRPr="006037E9">
              <w:rPr>
                <w:lang w:val="ru-RU"/>
              </w:rPr>
              <w:lastRenderedPageBreak/>
              <w:t>экзамен,</w:t>
            </w:r>
          </w:p>
          <w:p w14:paraId="5774C176" w14:textId="77777777" w:rsidR="006037E9" w:rsidRPr="006037E9" w:rsidRDefault="006037E9" w:rsidP="006037E9">
            <w:pPr>
              <w:pStyle w:val="TableParagraph"/>
              <w:rPr>
                <w:lang w:val="ru-RU"/>
              </w:rPr>
            </w:pPr>
            <w:r w:rsidRPr="006037E9">
              <w:rPr>
                <w:lang w:val="ru-RU"/>
              </w:rPr>
              <w:t>экспертное наблюдение выполнения лабораторных работ,</w:t>
            </w:r>
          </w:p>
          <w:p w14:paraId="352E9FDD" w14:textId="77777777" w:rsidR="006037E9" w:rsidRPr="006037E9" w:rsidRDefault="006037E9" w:rsidP="00175AC5">
            <w:pPr>
              <w:pStyle w:val="TableParagraph"/>
              <w:jc w:val="both"/>
              <w:rPr>
                <w:lang w:val="ru-RU"/>
              </w:rPr>
            </w:pPr>
            <w:r w:rsidRPr="006037E9">
              <w:rPr>
                <w:lang w:val="ru-RU"/>
              </w:rPr>
              <w:t xml:space="preserve">экспертное наблюдение выполнения практических </w:t>
            </w:r>
            <w:r w:rsidR="001E4F46">
              <w:rPr>
                <w:lang w:val="ru-RU"/>
              </w:rPr>
              <w:t>заданий</w:t>
            </w:r>
            <w:r w:rsidRPr="006037E9">
              <w:rPr>
                <w:lang w:val="ru-RU"/>
              </w:rPr>
              <w:t>,</w:t>
            </w:r>
          </w:p>
          <w:p w14:paraId="58B7AC83" w14:textId="77777777" w:rsidR="006037E9" w:rsidRPr="006037E9" w:rsidRDefault="006037E9" w:rsidP="00175AC5">
            <w:pPr>
              <w:pStyle w:val="TableParagraph"/>
              <w:jc w:val="both"/>
              <w:rPr>
                <w:lang w:val="ru-RU"/>
              </w:rPr>
            </w:pPr>
            <w:r w:rsidRPr="006037E9">
              <w:rPr>
                <w:lang w:val="ru-RU"/>
              </w:rPr>
              <w:t>оценка решения ситуационных задач,</w:t>
            </w:r>
          </w:p>
          <w:p w14:paraId="19620585" w14:textId="77777777" w:rsidR="006037E9" w:rsidRPr="006037E9" w:rsidRDefault="006037E9" w:rsidP="00175AC5">
            <w:pPr>
              <w:pStyle w:val="TableParagraph"/>
              <w:jc w:val="both"/>
              <w:rPr>
                <w:lang w:val="ru-RU"/>
              </w:rPr>
            </w:pPr>
            <w:r w:rsidRPr="006037E9">
              <w:rPr>
                <w:lang w:val="ru-RU"/>
              </w:rPr>
              <w:t>оценка процесса и результатов выполнения видов работ на практике</w:t>
            </w:r>
          </w:p>
          <w:p w14:paraId="607A7051" w14:textId="77777777" w:rsidR="006037E9" w:rsidRPr="006037E9" w:rsidRDefault="006037E9" w:rsidP="00175AC5">
            <w:pPr>
              <w:pStyle w:val="TableParagraph"/>
              <w:jc w:val="both"/>
              <w:rPr>
                <w:lang w:val="ru-RU"/>
              </w:rPr>
            </w:pPr>
            <w:r w:rsidRPr="006037E9">
              <w:rPr>
                <w:lang w:val="ru-RU"/>
              </w:rPr>
              <w:t>оценка выполнения</w:t>
            </w:r>
          </w:p>
          <w:p w14:paraId="5433CBAF" w14:textId="77777777" w:rsidR="006037E9" w:rsidRPr="006037E9" w:rsidRDefault="006037E9" w:rsidP="00175AC5">
            <w:pPr>
              <w:pStyle w:val="TableParagraph"/>
              <w:jc w:val="both"/>
              <w:rPr>
                <w:lang w:val="ru-RU"/>
              </w:rPr>
            </w:pPr>
            <w:r w:rsidRPr="006037E9">
              <w:rPr>
                <w:lang w:val="ru-RU"/>
              </w:rPr>
              <w:t>«профессиональных диктантов»</w:t>
            </w:r>
          </w:p>
          <w:p w14:paraId="6219E6DE" w14:textId="77777777" w:rsidR="006037E9" w:rsidRPr="006037E9" w:rsidRDefault="006037E9" w:rsidP="00175AC5">
            <w:pPr>
              <w:pStyle w:val="TableParagraph"/>
              <w:jc w:val="both"/>
              <w:rPr>
                <w:lang w:val="ru-RU"/>
              </w:rPr>
            </w:pPr>
            <w:r w:rsidRPr="006037E9">
              <w:rPr>
                <w:lang w:val="ru-RU"/>
              </w:rPr>
              <w:t xml:space="preserve">соответствие </w:t>
            </w:r>
            <w:r w:rsidRPr="006037E9">
              <w:rPr>
                <w:lang w:val="ru-RU"/>
              </w:rPr>
              <w:lastRenderedPageBreak/>
              <w:t>оборудования, сырья, материалов для подготовки продукта и презентации по теме занятия результаты участия в олимпиадах, конкурсах профессионального мастерства (при участии)</w:t>
            </w:r>
          </w:p>
        </w:tc>
      </w:tr>
      <w:tr w:rsidR="006037E9" w:rsidRPr="00165138" w14:paraId="18B48E1C" w14:textId="77777777" w:rsidTr="00175AC5">
        <w:trPr>
          <w:trHeight w:val="2280"/>
        </w:trPr>
        <w:tc>
          <w:tcPr>
            <w:tcW w:w="2976" w:type="dxa"/>
            <w:tcMar>
              <w:top w:w="28" w:type="dxa"/>
              <w:left w:w="57" w:type="dxa"/>
              <w:bottom w:w="28" w:type="dxa"/>
              <w:right w:w="57" w:type="dxa"/>
            </w:tcMar>
          </w:tcPr>
          <w:p w14:paraId="149FF041" w14:textId="77777777" w:rsidR="006037E9" w:rsidRPr="006037E9" w:rsidRDefault="006037E9" w:rsidP="006037E9">
            <w:pPr>
              <w:pStyle w:val="TableParagraph"/>
              <w:rPr>
                <w:lang w:val="ru-RU"/>
              </w:rPr>
            </w:pPr>
            <w:r w:rsidRPr="006037E9">
              <w:rPr>
                <w:b/>
                <w:lang w:val="ru-RU"/>
              </w:rPr>
              <w:lastRenderedPageBreak/>
              <w:t xml:space="preserve">ПК 5.3. </w:t>
            </w:r>
            <w:r w:rsidRPr="006037E9">
              <w:rPr>
                <w:lang w:val="ru-RU"/>
              </w:rPr>
              <w:t>Осуществлять приготовление, творческое оформление, подготовку к реализации хлебобулочных изделий и праздничного хлеба сложного ассортимента с учетом потребностей различных категорий</w:t>
            </w:r>
          </w:p>
        </w:tc>
        <w:tc>
          <w:tcPr>
            <w:tcW w:w="4396" w:type="dxa"/>
            <w:tcMar>
              <w:top w:w="28" w:type="dxa"/>
              <w:left w:w="57" w:type="dxa"/>
              <w:bottom w:w="28" w:type="dxa"/>
              <w:right w:w="57" w:type="dxa"/>
            </w:tcMar>
          </w:tcPr>
          <w:p w14:paraId="56D0AF06" w14:textId="77777777" w:rsidR="006037E9" w:rsidRPr="006037E9" w:rsidRDefault="006037E9" w:rsidP="006037E9">
            <w:pPr>
              <w:pStyle w:val="TableParagraph"/>
              <w:jc w:val="both"/>
              <w:rPr>
                <w:lang w:val="ru-RU"/>
              </w:rPr>
            </w:pPr>
            <w:r w:rsidRPr="006037E9">
              <w:rPr>
                <w:lang w:val="ru-RU"/>
              </w:rPr>
              <w:t>приготовление, творческое оформление, подготовку к реализации хлебобулочных изделий и праздничного хлеба сложного ассортимента с учетом потребностей различных категорий потребителей, видов и форм обслуживания;</w:t>
            </w:r>
          </w:p>
          <w:p w14:paraId="1ED768FA" w14:textId="77777777" w:rsidR="006037E9" w:rsidRPr="006037E9" w:rsidRDefault="006037E9" w:rsidP="006037E9">
            <w:pPr>
              <w:pStyle w:val="TableParagraph"/>
              <w:jc w:val="both"/>
              <w:rPr>
                <w:lang w:val="ru-RU"/>
              </w:rPr>
            </w:pPr>
            <w:r w:rsidRPr="006037E9">
              <w:rPr>
                <w:lang w:val="ru-RU"/>
              </w:rPr>
              <w:t>выполнение требований персональной гигиены    системы ХАССП и требований безопасности при приготовлении</w:t>
            </w:r>
          </w:p>
        </w:tc>
        <w:tc>
          <w:tcPr>
            <w:tcW w:w="2551" w:type="dxa"/>
            <w:tcMar>
              <w:top w:w="28" w:type="dxa"/>
              <w:left w:w="57" w:type="dxa"/>
              <w:bottom w:w="28" w:type="dxa"/>
              <w:right w:w="57" w:type="dxa"/>
            </w:tcMar>
          </w:tcPr>
          <w:p w14:paraId="48E2F298" w14:textId="77777777" w:rsidR="006037E9" w:rsidRPr="006037E9" w:rsidRDefault="006037E9" w:rsidP="006037E9">
            <w:pPr>
              <w:pStyle w:val="TableParagraph"/>
              <w:rPr>
                <w:lang w:val="ru-RU"/>
              </w:rPr>
            </w:pPr>
            <w:r w:rsidRPr="006037E9">
              <w:rPr>
                <w:lang w:val="ru-RU"/>
              </w:rPr>
              <w:t>экзамен, экспертное наблюдение выполнения лабораторных работ,</w:t>
            </w:r>
          </w:p>
          <w:p w14:paraId="45819EC4" w14:textId="77777777" w:rsidR="006037E9" w:rsidRPr="006037E9" w:rsidRDefault="006037E9" w:rsidP="006037E9">
            <w:pPr>
              <w:pStyle w:val="TableParagraph"/>
              <w:rPr>
                <w:lang w:val="ru-RU"/>
              </w:rPr>
            </w:pPr>
            <w:r w:rsidRPr="006037E9">
              <w:rPr>
                <w:lang w:val="ru-RU"/>
              </w:rPr>
              <w:t xml:space="preserve">экспертное наблюдение выполнения практических </w:t>
            </w:r>
            <w:r w:rsidR="001E4F46">
              <w:rPr>
                <w:lang w:val="ru-RU"/>
              </w:rPr>
              <w:t>занятий</w:t>
            </w:r>
            <w:r w:rsidRPr="006037E9">
              <w:rPr>
                <w:lang w:val="ru-RU"/>
              </w:rPr>
              <w:t>,</w:t>
            </w:r>
          </w:p>
        </w:tc>
      </w:tr>
      <w:tr w:rsidR="006037E9" w:rsidRPr="00165138" w14:paraId="540167ED" w14:textId="77777777" w:rsidTr="00175AC5">
        <w:tc>
          <w:tcPr>
            <w:tcW w:w="2976" w:type="dxa"/>
            <w:tcMar>
              <w:top w:w="28" w:type="dxa"/>
              <w:left w:w="57" w:type="dxa"/>
              <w:bottom w:w="28" w:type="dxa"/>
              <w:right w:w="57" w:type="dxa"/>
            </w:tcMar>
          </w:tcPr>
          <w:p w14:paraId="61BC97E5" w14:textId="77777777" w:rsidR="006037E9" w:rsidRPr="006037E9" w:rsidRDefault="006037E9" w:rsidP="006037E9">
            <w:pPr>
              <w:pStyle w:val="TableParagraph"/>
              <w:rPr>
                <w:lang w:val="ru-RU"/>
              </w:rPr>
            </w:pPr>
            <w:r w:rsidRPr="006037E9">
              <w:rPr>
                <w:lang w:val="ru-RU"/>
              </w:rPr>
              <w:t>потребителей, видов и форм обслуживания</w:t>
            </w:r>
          </w:p>
        </w:tc>
        <w:tc>
          <w:tcPr>
            <w:tcW w:w="4396" w:type="dxa"/>
            <w:tcMar>
              <w:top w:w="28" w:type="dxa"/>
              <w:left w:w="57" w:type="dxa"/>
              <w:bottom w:w="28" w:type="dxa"/>
              <w:right w:w="57" w:type="dxa"/>
            </w:tcMar>
          </w:tcPr>
          <w:p w14:paraId="1B1C1039" w14:textId="77777777" w:rsidR="006037E9" w:rsidRPr="006037E9" w:rsidRDefault="006037E9" w:rsidP="006037E9">
            <w:pPr>
              <w:pStyle w:val="TableParagraph"/>
              <w:rPr>
                <w:lang w:val="ru-RU"/>
              </w:rPr>
            </w:pPr>
            <w:r w:rsidRPr="006037E9">
              <w:rPr>
                <w:lang w:val="ru-RU"/>
              </w:rPr>
              <w:t>полуфабрикатов;</w:t>
            </w:r>
          </w:p>
          <w:p w14:paraId="1EA720FE" w14:textId="77777777" w:rsidR="006037E9" w:rsidRPr="006037E9" w:rsidRDefault="006037E9" w:rsidP="006037E9">
            <w:pPr>
              <w:pStyle w:val="TableParagraph"/>
              <w:jc w:val="both"/>
              <w:rPr>
                <w:lang w:val="ru-RU"/>
              </w:rPr>
            </w:pPr>
            <w:r w:rsidRPr="006037E9">
              <w:rPr>
                <w:lang w:val="ru-RU"/>
              </w:rPr>
              <w:t>соблюдение способов и техник для приготовления, творческого оформления, реализации хлебобулочных изделий и праздничного хлеба сложного ассортимента; подготовка рабочих мест;</w:t>
            </w:r>
          </w:p>
          <w:p w14:paraId="0CA9724A" w14:textId="77777777" w:rsidR="006037E9" w:rsidRPr="006037E9" w:rsidRDefault="006037E9" w:rsidP="006037E9">
            <w:pPr>
              <w:pStyle w:val="TableParagraph"/>
              <w:jc w:val="both"/>
              <w:rPr>
                <w:lang w:val="ru-RU"/>
              </w:rPr>
            </w:pPr>
            <w:r w:rsidRPr="006037E9">
              <w:rPr>
                <w:lang w:val="ru-RU"/>
              </w:rPr>
              <w:t>выбор температурного режима при приготовлении, творческом оформлении, подготовки к презентации и реализации хлебобулочных изделий и праздничного хлеба сложного ассортимента;</w:t>
            </w:r>
          </w:p>
          <w:p w14:paraId="5B923555" w14:textId="77777777" w:rsidR="006037E9" w:rsidRPr="006037E9" w:rsidRDefault="006037E9" w:rsidP="006037E9">
            <w:pPr>
              <w:pStyle w:val="TableParagraph"/>
              <w:rPr>
                <w:lang w:val="ru-RU"/>
              </w:rPr>
            </w:pPr>
            <w:r w:rsidRPr="006037E9">
              <w:rPr>
                <w:lang w:val="ru-RU"/>
              </w:rPr>
              <w:t>соблюдение стандартов чистоты, требований охраны труда и техники безопасности;</w:t>
            </w:r>
          </w:p>
          <w:p w14:paraId="1314DD6A" w14:textId="77777777" w:rsidR="006037E9" w:rsidRPr="006037E9" w:rsidRDefault="006037E9" w:rsidP="006037E9">
            <w:pPr>
              <w:pStyle w:val="TableParagraph"/>
              <w:rPr>
                <w:lang w:val="ru-RU"/>
              </w:rPr>
            </w:pPr>
            <w:r w:rsidRPr="006037E9">
              <w:rPr>
                <w:lang w:val="ru-RU"/>
              </w:rPr>
              <w:t>выявление дефектов и определение способов их устранения;</w:t>
            </w:r>
          </w:p>
          <w:p w14:paraId="227EF5B0" w14:textId="77777777" w:rsidR="006037E9" w:rsidRPr="006037E9" w:rsidRDefault="006037E9" w:rsidP="006037E9">
            <w:pPr>
              <w:pStyle w:val="TableParagraph"/>
              <w:rPr>
                <w:lang w:val="ru-RU"/>
              </w:rPr>
            </w:pPr>
            <w:r w:rsidRPr="006037E9">
              <w:rPr>
                <w:lang w:val="ru-RU"/>
              </w:rPr>
              <w:t xml:space="preserve">соответствие потерь при приготовлении, творческом оформлении, подготовке к презентации хлебобулочных изделий и праздничного хлеба действующим на </w:t>
            </w:r>
            <w:r w:rsidRPr="006037E9">
              <w:rPr>
                <w:lang w:val="ru-RU"/>
              </w:rPr>
              <w:lastRenderedPageBreak/>
              <w:t>предприятии нормам;</w:t>
            </w:r>
          </w:p>
          <w:p w14:paraId="7BA43408" w14:textId="77777777" w:rsidR="006037E9" w:rsidRPr="006037E9" w:rsidRDefault="006037E9" w:rsidP="006037E9">
            <w:pPr>
              <w:pStyle w:val="TableParagraph"/>
              <w:jc w:val="both"/>
              <w:rPr>
                <w:lang w:val="ru-RU"/>
              </w:rPr>
            </w:pPr>
            <w:r w:rsidRPr="006037E9">
              <w:rPr>
                <w:lang w:val="ru-RU"/>
              </w:rPr>
              <w:t>соответствие готовой продукции (внешний вид, форма, вкус, текстура, выход и т.д.) требованиям заказа;</w:t>
            </w:r>
          </w:p>
          <w:p w14:paraId="656D019A" w14:textId="77777777" w:rsidR="006037E9" w:rsidRPr="006037E9" w:rsidRDefault="006037E9" w:rsidP="006037E9">
            <w:pPr>
              <w:pStyle w:val="TableParagraph"/>
              <w:rPr>
                <w:lang w:val="ru-RU"/>
              </w:rPr>
            </w:pPr>
            <w:r w:rsidRPr="006037E9">
              <w:rPr>
                <w:lang w:val="ru-RU"/>
              </w:rPr>
              <w:t>обеспечение посуды для приготовления, творческого оформления, подготовки к презентации и реализации хлебобулочных изделий и праздничного хлеба сложного ассортимента с учетом потребностей различных категорий потребителей, видов и форм обслуживания;</w:t>
            </w:r>
          </w:p>
          <w:p w14:paraId="21E363F6" w14:textId="77777777" w:rsidR="006037E9" w:rsidRPr="006037E9" w:rsidRDefault="006037E9" w:rsidP="006037E9">
            <w:pPr>
              <w:pStyle w:val="TableParagraph"/>
              <w:rPr>
                <w:lang w:val="ru-RU"/>
              </w:rPr>
            </w:pPr>
            <w:r w:rsidRPr="006037E9">
              <w:rPr>
                <w:lang w:val="ru-RU"/>
              </w:rPr>
              <w:t>соблюдение условий и сроков хранения хлебобулочных изделий и праздничного хлеба сложного ассортимента с учетом действующих регламентов;</w:t>
            </w:r>
          </w:p>
          <w:p w14:paraId="2B7EA73D" w14:textId="77777777" w:rsidR="006037E9" w:rsidRPr="006037E9" w:rsidRDefault="006037E9" w:rsidP="006037E9">
            <w:pPr>
              <w:pStyle w:val="TableParagraph"/>
              <w:rPr>
                <w:lang w:val="ru-RU"/>
              </w:rPr>
            </w:pPr>
            <w:r w:rsidRPr="006037E9">
              <w:rPr>
                <w:lang w:val="ru-RU"/>
              </w:rPr>
              <w:t>соответствие времени выполнения работ установленным нормативам;</w:t>
            </w:r>
          </w:p>
          <w:p w14:paraId="34E2A4F4" w14:textId="77777777" w:rsidR="006037E9" w:rsidRPr="006037E9" w:rsidRDefault="006037E9" w:rsidP="006037E9">
            <w:pPr>
              <w:pStyle w:val="TableParagraph"/>
              <w:rPr>
                <w:lang w:val="ru-RU"/>
              </w:rPr>
            </w:pPr>
            <w:r w:rsidRPr="006037E9">
              <w:rPr>
                <w:lang w:val="ru-RU"/>
              </w:rPr>
              <w:t>демонстрация умений пользоваться технологическими картами при приготовлении, творческом оформлении, подготовке к презентации и реализации хлебобулочных изделий и праздничного хлеба сложного ассортимента;</w:t>
            </w:r>
          </w:p>
          <w:p w14:paraId="75DEFDA7" w14:textId="77777777" w:rsidR="006037E9" w:rsidRPr="006037E9" w:rsidRDefault="006037E9" w:rsidP="006037E9">
            <w:pPr>
              <w:pStyle w:val="TableParagraph"/>
              <w:tabs>
                <w:tab w:val="left" w:pos="2003"/>
                <w:tab w:val="left" w:pos="3662"/>
              </w:tabs>
              <w:jc w:val="both"/>
              <w:rPr>
                <w:lang w:val="ru-RU"/>
              </w:rPr>
            </w:pPr>
            <w:r w:rsidRPr="006037E9">
              <w:rPr>
                <w:lang w:val="ru-RU"/>
              </w:rPr>
              <w:t>выполнение презентации хлебобулочных изделий и праздничного хлеба сложного ассортимента различным категориям потребителей с учетом видов и форм обслуживания</w:t>
            </w:r>
          </w:p>
        </w:tc>
        <w:tc>
          <w:tcPr>
            <w:tcW w:w="2551" w:type="dxa"/>
            <w:tcMar>
              <w:top w:w="28" w:type="dxa"/>
              <w:left w:w="57" w:type="dxa"/>
              <w:bottom w:w="28" w:type="dxa"/>
              <w:right w:w="57" w:type="dxa"/>
            </w:tcMar>
          </w:tcPr>
          <w:p w14:paraId="06B5E7C8" w14:textId="77777777" w:rsidR="006037E9" w:rsidRPr="006037E9" w:rsidRDefault="006037E9" w:rsidP="006037E9">
            <w:pPr>
              <w:pStyle w:val="TableParagraph"/>
              <w:rPr>
                <w:lang w:val="ru-RU"/>
              </w:rPr>
            </w:pPr>
            <w:r w:rsidRPr="006037E9">
              <w:rPr>
                <w:lang w:val="ru-RU"/>
              </w:rPr>
              <w:lastRenderedPageBreak/>
              <w:t>оценка решения ситуационных задач,</w:t>
            </w:r>
          </w:p>
          <w:p w14:paraId="0B899DBB" w14:textId="77777777" w:rsidR="006037E9" w:rsidRPr="006037E9" w:rsidRDefault="006037E9" w:rsidP="006037E9">
            <w:pPr>
              <w:pStyle w:val="TableParagraph"/>
              <w:rPr>
                <w:lang w:val="ru-RU"/>
              </w:rPr>
            </w:pPr>
            <w:r w:rsidRPr="006037E9">
              <w:rPr>
                <w:lang w:val="ru-RU"/>
              </w:rPr>
              <w:t>оценка процесса и результатов выполнения видов работ на практике</w:t>
            </w:r>
          </w:p>
          <w:p w14:paraId="3974B9A5" w14:textId="77777777" w:rsidR="006037E9" w:rsidRPr="006037E9" w:rsidRDefault="006037E9" w:rsidP="006037E9">
            <w:pPr>
              <w:pStyle w:val="TableParagraph"/>
              <w:rPr>
                <w:lang w:val="ru-RU"/>
              </w:rPr>
            </w:pPr>
            <w:r w:rsidRPr="006037E9">
              <w:rPr>
                <w:lang w:val="ru-RU"/>
              </w:rPr>
              <w:t>оценка выполнения</w:t>
            </w:r>
          </w:p>
          <w:p w14:paraId="4E02B6F2" w14:textId="77777777" w:rsidR="006037E9" w:rsidRPr="006037E9" w:rsidRDefault="006037E9" w:rsidP="006037E9">
            <w:pPr>
              <w:pStyle w:val="TableParagraph"/>
              <w:rPr>
                <w:lang w:val="ru-RU"/>
              </w:rPr>
            </w:pPr>
            <w:r w:rsidRPr="006037E9">
              <w:rPr>
                <w:lang w:val="ru-RU"/>
              </w:rPr>
              <w:t>«профессиональных диктантов»</w:t>
            </w:r>
          </w:p>
          <w:p w14:paraId="5931511B" w14:textId="77777777" w:rsidR="006037E9" w:rsidRPr="006037E9" w:rsidRDefault="006037E9" w:rsidP="006037E9">
            <w:pPr>
              <w:pStyle w:val="TableParagraph"/>
              <w:rPr>
                <w:lang w:val="ru-RU"/>
              </w:rPr>
            </w:pPr>
            <w:r w:rsidRPr="006037E9">
              <w:rPr>
                <w:lang w:val="ru-RU"/>
              </w:rPr>
              <w:t>соответствие оборудования, сырья, материалов для подготовки продукта и презентации по теме занятия результаты участия в олимпиадах, конкурсах профессионального мастерства (при участии)</w:t>
            </w:r>
          </w:p>
        </w:tc>
      </w:tr>
      <w:tr w:rsidR="006037E9" w:rsidRPr="00165138" w14:paraId="1E259E9A" w14:textId="77777777" w:rsidTr="00175AC5">
        <w:tc>
          <w:tcPr>
            <w:tcW w:w="2976" w:type="dxa"/>
            <w:tcMar>
              <w:top w:w="28" w:type="dxa"/>
              <w:left w:w="57" w:type="dxa"/>
              <w:bottom w:w="28" w:type="dxa"/>
              <w:right w:w="57" w:type="dxa"/>
            </w:tcMar>
          </w:tcPr>
          <w:p w14:paraId="54FCD73F" w14:textId="77777777" w:rsidR="006037E9" w:rsidRPr="006037E9" w:rsidRDefault="006037E9" w:rsidP="006037E9">
            <w:pPr>
              <w:pStyle w:val="TableParagraph"/>
              <w:rPr>
                <w:lang w:val="ru-RU"/>
              </w:rPr>
            </w:pPr>
            <w:r w:rsidRPr="006037E9">
              <w:rPr>
                <w:b/>
                <w:lang w:val="ru-RU"/>
              </w:rPr>
              <w:lastRenderedPageBreak/>
              <w:t xml:space="preserve">ПК 5.4. </w:t>
            </w:r>
            <w:r w:rsidRPr="006037E9">
              <w:rPr>
                <w:lang w:val="ru-RU"/>
              </w:rPr>
              <w:t>Осуществлять</w:t>
            </w:r>
          </w:p>
          <w:p w14:paraId="02DA782A" w14:textId="77777777" w:rsidR="006037E9" w:rsidRPr="006037E9" w:rsidRDefault="006037E9" w:rsidP="006037E9">
            <w:pPr>
              <w:pStyle w:val="TableParagraph"/>
              <w:rPr>
                <w:lang w:val="ru-RU"/>
              </w:rPr>
            </w:pPr>
            <w:r w:rsidRPr="006037E9">
              <w:rPr>
                <w:lang w:val="ru-RU"/>
              </w:rPr>
              <w:t>приготовление, творческое оформление, подготовку к реализации мучных кондитерских изделий сложного ассортимента с учетом потребностей различных</w:t>
            </w:r>
          </w:p>
          <w:p w14:paraId="1240826E" w14:textId="77777777" w:rsidR="006037E9" w:rsidRPr="006037E9" w:rsidRDefault="006037E9" w:rsidP="006037E9">
            <w:pPr>
              <w:pStyle w:val="TableParagraph"/>
              <w:rPr>
                <w:lang w:val="ru-RU"/>
              </w:rPr>
            </w:pPr>
            <w:r w:rsidRPr="006037E9">
              <w:rPr>
                <w:lang w:val="ru-RU"/>
              </w:rPr>
              <w:t>категорий потребителей, видов и форм обслуживания</w:t>
            </w:r>
          </w:p>
        </w:tc>
        <w:tc>
          <w:tcPr>
            <w:tcW w:w="4396" w:type="dxa"/>
            <w:tcMar>
              <w:top w:w="28" w:type="dxa"/>
              <w:left w:w="57" w:type="dxa"/>
              <w:bottom w:w="28" w:type="dxa"/>
              <w:right w:w="57" w:type="dxa"/>
            </w:tcMar>
          </w:tcPr>
          <w:p w14:paraId="4FD87F05" w14:textId="77777777" w:rsidR="006037E9" w:rsidRPr="006037E9" w:rsidRDefault="006037E9" w:rsidP="006037E9">
            <w:pPr>
              <w:pStyle w:val="TableParagraph"/>
              <w:jc w:val="both"/>
              <w:rPr>
                <w:lang w:val="ru-RU"/>
              </w:rPr>
            </w:pPr>
            <w:r w:rsidRPr="006037E9">
              <w:rPr>
                <w:lang w:val="ru-RU"/>
              </w:rPr>
              <w:t>приготовление, творческое оформление, подготовку к реализации мучных кондитерских изделий сложного ассортимента с учетом потребностей различных категорий потребителей, видов и форм обслуживания;</w:t>
            </w:r>
          </w:p>
          <w:p w14:paraId="3F8DB11E" w14:textId="77777777" w:rsidR="006037E9" w:rsidRPr="006037E9" w:rsidRDefault="006037E9" w:rsidP="006037E9">
            <w:pPr>
              <w:pStyle w:val="TableParagraph"/>
              <w:tabs>
                <w:tab w:val="left" w:pos="2168"/>
                <w:tab w:val="left" w:pos="3313"/>
              </w:tabs>
              <w:jc w:val="both"/>
              <w:rPr>
                <w:lang w:val="ru-RU"/>
              </w:rPr>
            </w:pPr>
            <w:r w:rsidRPr="006037E9">
              <w:rPr>
                <w:lang w:val="ru-RU"/>
              </w:rPr>
              <w:t>выполнение требований персональной гигиены системы ХАССП и требований безопасности при приготовлении</w:t>
            </w:r>
          </w:p>
          <w:p w14:paraId="39D09E9F" w14:textId="77777777" w:rsidR="006037E9" w:rsidRPr="006037E9" w:rsidRDefault="006037E9" w:rsidP="006037E9">
            <w:pPr>
              <w:pStyle w:val="TableParagraph"/>
              <w:rPr>
                <w:lang w:val="ru-RU"/>
              </w:rPr>
            </w:pPr>
            <w:r w:rsidRPr="006037E9">
              <w:rPr>
                <w:lang w:val="ru-RU"/>
              </w:rPr>
              <w:t>полуфабрикатов;</w:t>
            </w:r>
          </w:p>
          <w:p w14:paraId="1362019F" w14:textId="77777777" w:rsidR="006037E9" w:rsidRPr="006037E9" w:rsidRDefault="006037E9" w:rsidP="006037E9">
            <w:pPr>
              <w:pStyle w:val="TableParagraph"/>
              <w:rPr>
                <w:lang w:val="ru-RU"/>
              </w:rPr>
            </w:pPr>
            <w:r w:rsidRPr="006037E9">
              <w:rPr>
                <w:lang w:val="ru-RU"/>
              </w:rPr>
              <w:t>соблюдение способов и техник для приготовления, творческого оформления мучных кондитерских изделий сложного ассортимента; подготовка рабочих мест; соблюдение температурного режима приготовления, творческого оформления мучных кондитерских изделий сложного</w:t>
            </w:r>
          </w:p>
          <w:p w14:paraId="31E4EBA8" w14:textId="77777777" w:rsidR="006037E9" w:rsidRPr="006037E9" w:rsidRDefault="006037E9" w:rsidP="006037E9">
            <w:pPr>
              <w:pStyle w:val="TableParagraph"/>
              <w:rPr>
                <w:lang w:val="ru-RU"/>
              </w:rPr>
            </w:pPr>
            <w:r w:rsidRPr="006037E9">
              <w:rPr>
                <w:lang w:val="ru-RU"/>
              </w:rPr>
              <w:t>ассортимента;</w:t>
            </w:r>
          </w:p>
          <w:p w14:paraId="36315D08" w14:textId="77777777" w:rsidR="006037E9" w:rsidRPr="006037E9" w:rsidRDefault="006037E9" w:rsidP="006037E9">
            <w:pPr>
              <w:pStyle w:val="TableParagraph"/>
              <w:rPr>
                <w:lang w:val="ru-RU"/>
              </w:rPr>
            </w:pPr>
            <w:r w:rsidRPr="006037E9">
              <w:rPr>
                <w:lang w:val="ru-RU"/>
              </w:rPr>
              <w:t>соблюдение стандартов чистоты, требований охраны труда и техники безопасности;</w:t>
            </w:r>
          </w:p>
          <w:p w14:paraId="1ECABCF2" w14:textId="77777777" w:rsidR="006037E9" w:rsidRPr="006037E9" w:rsidRDefault="006037E9" w:rsidP="006037E9">
            <w:pPr>
              <w:pStyle w:val="TableParagraph"/>
              <w:rPr>
                <w:lang w:val="ru-RU"/>
              </w:rPr>
            </w:pPr>
            <w:r w:rsidRPr="006037E9">
              <w:rPr>
                <w:lang w:val="ru-RU"/>
              </w:rPr>
              <w:t>выявление дефектов и определение способов их устранения;</w:t>
            </w:r>
          </w:p>
          <w:p w14:paraId="62BF5CDD" w14:textId="77777777" w:rsidR="006037E9" w:rsidRPr="006037E9" w:rsidRDefault="006037E9" w:rsidP="006037E9">
            <w:pPr>
              <w:pStyle w:val="TableParagraph"/>
              <w:rPr>
                <w:lang w:val="ru-RU"/>
              </w:rPr>
            </w:pPr>
            <w:r w:rsidRPr="006037E9">
              <w:rPr>
                <w:lang w:val="ru-RU"/>
              </w:rPr>
              <w:t>соответствие потерь при приготовлении, творческом оформлении, подготовке к презентации и реализации мучных кондитерских изделий сложного ассортимента действующим на предприятии нормам;</w:t>
            </w:r>
          </w:p>
          <w:p w14:paraId="625A7907" w14:textId="77777777" w:rsidR="006037E9" w:rsidRPr="006037E9" w:rsidRDefault="006037E9" w:rsidP="006037E9">
            <w:pPr>
              <w:pStyle w:val="TableParagraph"/>
              <w:rPr>
                <w:lang w:val="ru-RU"/>
              </w:rPr>
            </w:pPr>
            <w:r w:rsidRPr="006037E9">
              <w:rPr>
                <w:lang w:val="ru-RU"/>
              </w:rPr>
              <w:lastRenderedPageBreak/>
              <w:t>соответствие готовой продукции (внешний вид, форма, вкус, текстура, выход и т.д.) установленным требованиям;</w:t>
            </w:r>
          </w:p>
          <w:p w14:paraId="43E1ED37" w14:textId="77777777" w:rsidR="006037E9" w:rsidRPr="006037E9" w:rsidRDefault="006037E9" w:rsidP="006037E9">
            <w:pPr>
              <w:pStyle w:val="TableParagraph"/>
              <w:rPr>
                <w:lang w:val="ru-RU"/>
              </w:rPr>
            </w:pPr>
            <w:r w:rsidRPr="006037E9">
              <w:rPr>
                <w:lang w:val="ru-RU"/>
              </w:rPr>
              <w:t>обеспечение посуды для приготовления, творческого оформления, подготовки к презентации и реализации мучных кондитерских изделий сложного ассортимента;</w:t>
            </w:r>
          </w:p>
          <w:p w14:paraId="4D56317E" w14:textId="77777777" w:rsidR="006037E9" w:rsidRPr="006037E9" w:rsidRDefault="006037E9" w:rsidP="006037E9">
            <w:pPr>
              <w:pStyle w:val="TableParagraph"/>
              <w:rPr>
                <w:lang w:val="ru-RU"/>
              </w:rPr>
            </w:pPr>
            <w:r w:rsidRPr="006037E9">
              <w:rPr>
                <w:lang w:val="ru-RU"/>
              </w:rPr>
              <w:t>соблюдение условий и сроков хранения мучных кондитерских изделий с учетом действующих регламентов;</w:t>
            </w:r>
          </w:p>
          <w:p w14:paraId="7EB598CB" w14:textId="77777777" w:rsidR="006037E9" w:rsidRPr="006037E9" w:rsidRDefault="006037E9" w:rsidP="006037E9">
            <w:pPr>
              <w:pStyle w:val="TableParagraph"/>
              <w:rPr>
                <w:lang w:val="ru-RU"/>
              </w:rPr>
            </w:pPr>
            <w:r w:rsidRPr="006037E9">
              <w:rPr>
                <w:lang w:val="ru-RU"/>
              </w:rPr>
              <w:t>соответствие времени выполнения работ установленным нормативам;</w:t>
            </w:r>
          </w:p>
          <w:p w14:paraId="17B3A4C7" w14:textId="77777777" w:rsidR="006037E9" w:rsidRPr="006037E9" w:rsidRDefault="006037E9" w:rsidP="006037E9">
            <w:pPr>
              <w:pStyle w:val="TableParagraph"/>
              <w:rPr>
                <w:lang w:val="ru-RU"/>
              </w:rPr>
            </w:pPr>
            <w:r w:rsidRPr="006037E9">
              <w:rPr>
                <w:lang w:val="ru-RU"/>
              </w:rPr>
              <w:t>демонстрация умений пользоваться технологическими картами приготовления мучных кондитерских изделий сложного ассортимента;</w:t>
            </w:r>
          </w:p>
          <w:p w14:paraId="61C511AD" w14:textId="77777777" w:rsidR="006037E9" w:rsidRPr="006037E9" w:rsidRDefault="006037E9" w:rsidP="006037E9">
            <w:pPr>
              <w:pStyle w:val="TableParagraph"/>
              <w:rPr>
                <w:lang w:val="ru-RU"/>
              </w:rPr>
            </w:pPr>
            <w:r w:rsidRPr="006037E9">
              <w:rPr>
                <w:lang w:val="ru-RU"/>
              </w:rPr>
              <w:t>выполнение презентации мучных кондитерских изделий сложного ассортимента различным категориям потребителей с учетом видов и форм обслуживания</w:t>
            </w:r>
          </w:p>
        </w:tc>
        <w:tc>
          <w:tcPr>
            <w:tcW w:w="2551" w:type="dxa"/>
            <w:tcMar>
              <w:top w:w="28" w:type="dxa"/>
              <w:left w:w="57" w:type="dxa"/>
              <w:bottom w:w="28" w:type="dxa"/>
              <w:right w:w="57" w:type="dxa"/>
            </w:tcMar>
          </w:tcPr>
          <w:p w14:paraId="6043FA34" w14:textId="77777777" w:rsidR="006037E9" w:rsidRPr="006037E9" w:rsidRDefault="006037E9" w:rsidP="006037E9">
            <w:pPr>
              <w:pStyle w:val="TableParagraph"/>
              <w:rPr>
                <w:lang w:val="ru-RU"/>
              </w:rPr>
            </w:pPr>
            <w:r w:rsidRPr="006037E9">
              <w:rPr>
                <w:lang w:val="ru-RU"/>
              </w:rPr>
              <w:lastRenderedPageBreak/>
              <w:t>экзамен,</w:t>
            </w:r>
          </w:p>
          <w:p w14:paraId="2AE28D5C" w14:textId="77777777" w:rsidR="006037E9" w:rsidRPr="006037E9" w:rsidRDefault="006037E9" w:rsidP="006037E9">
            <w:pPr>
              <w:pStyle w:val="TableParagraph"/>
              <w:rPr>
                <w:lang w:val="ru-RU"/>
              </w:rPr>
            </w:pPr>
            <w:r w:rsidRPr="006037E9">
              <w:rPr>
                <w:lang w:val="ru-RU"/>
              </w:rPr>
              <w:t>экспертное наблюдение выполнения лабораторных работ,</w:t>
            </w:r>
          </w:p>
          <w:p w14:paraId="5055CE8C" w14:textId="77777777" w:rsidR="006037E9" w:rsidRPr="006037E9" w:rsidRDefault="006037E9" w:rsidP="006037E9">
            <w:pPr>
              <w:pStyle w:val="TableParagraph"/>
              <w:rPr>
                <w:lang w:val="ru-RU"/>
              </w:rPr>
            </w:pPr>
            <w:r w:rsidRPr="006037E9">
              <w:rPr>
                <w:lang w:val="ru-RU"/>
              </w:rPr>
              <w:t>экспертное наблюдение выполнения</w:t>
            </w:r>
          </w:p>
          <w:p w14:paraId="06E1BFAF" w14:textId="77777777" w:rsidR="006037E9" w:rsidRPr="006037E9" w:rsidRDefault="006037E9" w:rsidP="006037E9">
            <w:pPr>
              <w:pStyle w:val="TableParagraph"/>
              <w:rPr>
                <w:lang w:val="ru-RU"/>
              </w:rPr>
            </w:pPr>
            <w:r w:rsidRPr="006037E9">
              <w:rPr>
                <w:lang w:val="ru-RU"/>
              </w:rPr>
              <w:t xml:space="preserve">практических </w:t>
            </w:r>
            <w:r w:rsidR="001E4F46">
              <w:rPr>
                <w:lang w:val="ru-RU"/>
              </w:rPr>
              <w:t>занятий,</w:t>
            </w:r>
            <w:r w:rsidRPr="006037E9">
              <w:rPr>
                <w:lang w:val="ru-RU"/>
              </w:rPr>
              <w:t xml:space="preserve"> оценка решения ситуационных задач,</w:t>
            </w:r>
          </w:p>
          <w:p w14:paraId="1D83427E" w14:textId="77777777" w:rsidR="006037E9" w:rsidRPr="006037E9" w:rsidRDefault="006037E9" w:rsidP="006037E9">
            <w:pPr>
              <w:pStyle w:val="TableParagraph"/>
              <w:rPr>
                <w:lang w:val="ru-RU"/>
              </w:rPr>
            </w:pPr>
            <w:r w:rsidRPr="006037E9">
              <w:rPr>
                <w:lang w:val="ru-RU"/>
              </w:rPr>
              <w:t>оценка процесса и результатов выполнения видов работ на практике</w:t>
            </w:r>
          </w:p>
          <w:p w14:paraId="4F9A8BCD" w14:textId="77777777" w:rsidR="006037E9" w:rsidRPr="006037E9" w:rsidRDefault="006037E9" w:rsidP="006037E9">
            <w:pPr>
              <w:pStyle w:val="TableParagraph"/>
              <w:rPr>
                <w:lang w:val="ru-RU"/>
              </w:rPr>
            </w:pPr>
            <w:r w:rsidRPr="006037E9">
              <w:rPr>
                <w:lang w:val="ru-RU"/>
              </w:rPr>
              <w:t>оценка выполнения</w:t>
            </w:r>
          </w:p>
          <w:p w14:paraId="76F221DE" w14:textId="77777777" w:rsidR="006037E9" w:rsidRPr="006037E9" w:rsidRDefault="006037E9" w:rsidP="006037E9">
            <w:pPr>
              <w:pStyle w:val="TableParagraph"/>
              <w:rPr>
                <w:lang w:val="ru-RU"/>
              </w:rPr>
            </w:pPr>
            <w:r w:rsidRPr="006037E9">
              <w:rPr>
                <w:lang w:val="ru-RU"/>
              </w:rPr>
              <w:t>«профессиональных диктантов»</w:t>
            </w:r>
          </w:p>
          <w:p w14:paraId="420A3F27" w14:textId="77777777" w:rsidR="006037E9" w:rsidRPr="006037E9" w:rsidRDefault="006037E9" w:rsidP="006037E9">
            <w:pPr>
              <w:pStyle w:val="TableParagraph"/>
              <w:rPr>
                <w:lang w:val="ru-RU"/>
              </w:rPr>
            </w:pPr>
            <w:r w:rsidRPr="006037E9">
              <w:rPr>
                <w:lang w:val="ru-RU"/>
              </w:rPr>
              <w:t>соответствие оборудования, сырья, материалов для подготовки продукта и презентации по теме занятия результаты участия в олимпиадах, конкурсах профессионального мастерства (при участии)</w:t>
            </w:r>
          </w:p>
        </w:tc>
      </w:tr>
      <w:tr w:rsidR="006037E9" w:rsidRPr="00165138" w14:paraId="6BA98C10" w14:textId="77777777" w:rsidTr="00175AC5">
        <w:tc>
          <w:tcPr>
            <w:tcW w:w="2976" w:type="dxa"/>
            <w:tcMar>
              <w:top w:w="28" w:type="dxa"/>
              <w:left w:w="57" w:type="dxa"/>
              <w:bottom w:w="28" w:type="dxa"/>
              <w:right w:w="57" w:type="dxa"/>
            </w:tcMar>
          </w:tcPr>
          <w:p w14:paraId="24422ED9" w14:textId="77777777" w:rsidR="006037E9" w:rsidRPr="006037E9" w:rsidRDefault="006037E9" w:rsidP="006037E9">
            <w:pPr>
              <w:pStyle w:val="TableParagraph"/>
              <w:rPr>
                <w:lang w:val="ru-RU"/>
              </w:rPr>
            </w:pPr>
            <w:r w:rsidRPr="006037E9">
              <w:rPr>
                <w:b/>
                <w:lang w:val="ru-RU"/>
              </w:rPr>
              <w:t xml:space="preserve">ПК 5.5. </w:t>
            </w:r>
            <w:r w:rsidRPr="006037E9">
              <w:rPr>
                <w:lang w:val="ru-RU"/>
              </w:rPr>
              <w:t>Осуществлять приготовление, творческое оформление, подготовку к реализации пирожных и тортов сложного ассортимента с учетом потребностей различных категорий потребителей, видов и форм обслуживания</w:t>
            </w:r>
          </w:p>
        </w:tc>
        <w:tc>
          <w:tcPr>
            <w:tcW w:w="4396" w:type="dxa"/>
            <w:tcMar>
              <w:top w:w="28" w:type="dxa"/>
              <w:left w:w="57" w:type="dxa"/>
              <w:bottom w:w="28" w:type="dxa"/>
              <w:right w:w="57" w:type="dxa"/>
            </w:tcMar>
          </w:tcPr>
          <w:p w14:paraId="1A0BF774" w14:textId="77777777" w:rsidR="006037E9" w:rsidRPr="006037E9" w:rsidRDefault="006037E9" w:rsidP="006037E9">
            <w:pPr>
              <w:pStyle w:val="TableParagraph"/>
              <w:jc w:val="both"/>
              <w:rPr>
                <w:lang w:val="ru-RU"/>
              </w:rPr>
            </w:pPr>
            <w:r w:rsidRPr="006037E9">
              <w:rPr>
                <w:lang w:val="ru-RU"/>
              </w:rPr>
              <w:t>приготовление, творческое оформление, подготовку к реализации пирожных и тортов сложного ассортимента с учетом потребностей различных категорий потребителей, видов и форм обслуживания;</w:t>
            </w:r>
          </w:p>
          <w:p w14:paraId="5820CE98" w14:textId="77777777" w:rsidR="006037E9" w:rsidRPr="006037E9" w:rsidRDefault="006037E9" w:rsidP="006037E9">
            <w:pPr>
              <w:pStyle w:val="TableParagraph"/>
              <w:tabs>
                <w:tab w:val="left" w:pos="2168"/>
                <w:tab w:val="left" w:pos="3313"/>
              </w:tabs>
              <w:jc w:val="both"/>
              <w:rPr>
                <w:lang w:val="ru-RU"/>
              </w:rPr>
            </w:pPr>
            <w:r w:rsidRPr="006037E9">
              <w:rPr>
                <w:lang w:val="ru-RU"/>
              </w:rPr>
              <w:t>выполнение требований персональной гигиены системы ХАССП и требований безопасности при приготовлении полуфабрикатов;</w:t>
            </w:r>
          </w:p>
          <w:p w14:paraId="7DA2728F" w14:textId="77777777" w:rsidR="006037E9" w:rsidRPr="006037E9" w:rsidRDefault="006037E9" w:rsidP="006037E9">
            <w:pPr>
              <w:pStyle w:val="TableParagraph"/>
              <w:jc w:val="both"/>
              <w:rPr>
                <w:lang w:val="ru-RU"/>
              </w:rPr>
            </w:pPr>
            <w:r w:rsidRPr="006037E9">
              <w:rPr>
                <w:lang w:val="ru-RU"/>
              </w:rPr>
              <w:t>соблюдение способов и техник для приготовления, творческого оформления, реализации пирожных и тортов сложного ассортимента; подготовка рабочих мест;</w:t>
            </w:r>
          </w:p>
          <w:p w14:paraId="5C11D3E1" w14:textId="77777777" w:rsidR="006037E9" w:rsidRPr="006037E9" w:rsidRDefault="006037E9" w:rsidP="006037E9">
            <w:pPr>
              <w:pStyle w:val="TableParagraph"/>
              <w:jc w:val="both"/>
              <w:rPr>
                <w:lang w:val="ru-RU"/>
              </w:rPr>
            </w:pPr>
            <w:r w:rsidRPr="006037E9">
              <w:rPr>
                <w:lang w:val="ru-RU"/>
              </w:rPr>
              <w:t>выбор температурного режима при приготовлении, творческом оформлении,</w:t>
            </w:r>
          </w:p>
          <w:p w14:paraId="32FA495D" w14:textId="77777777" w:rsidR="006037E9" w:rsidRPr="006037E9" w:rsidRDefault="006037E9" w:rsidP="006037E9">
            <w:pPr>
              <w:pStyle w:val="TableParagraph"/>
              <w:jc w:val="both"/>
              <w:rPr>
                <w:lang w:val="ru-RU"/>
              </w:rPr>
            </w:pPr>
            <w:r w:rsidRPr="006037E9">
              <w:rPr>
                <w:lang w:val="ru-RU"/>
              </w:rPr>
              <w:t>подготовки к презентации и реализации пирожных и тортов сложного ассортимента;</w:t>
            </w:r>
          </w:p>
        </w:tc>
        <w:tc>
          <w:tcPr>
            <w:tcW w:w="2551" w:type="dxa"/>
            <w:tcMar>
              <w:top w:w="28" w:type="dxa"/>
              <w:left w:w="57" w:type="dxa"/>
              <w:bottom w:w="28" w:type="dxa"/>
              <w:right w:w="57" w:type="dxa"/>
            </w:tcMar>
          </w:tcPr>
          <w:p w14:paraId="46DD3A78" w14:textId="77777777" w:rsidR="006037E9" w:rsidRPr="006037E9" w:rsidRDefault="006037E9" w:rsidP="006037E9">
            <w:pPr>
              <w:pStyle w:val="TableParagraph"/>
              <w:rPr>
                <w:lang w:val="ru-RU"/>
              </w:rPr>
            </w:pPr>
            <w:r w:rsidRPr="006037E9">
              <w:rPr>
                <w:lang w:val="ru-RU"/>
              </w:rPr>
              <w:t>экзамен, экспертное</w:t>
            </w:r>
          </w:p>
          <w:p w14:paraId="3018E496" w14:textId="77777777" w:rsidR="006037E9" w:rsidRPr="006037E9" w:rsidRDefault="006037E9" w:rsidP="006037E9">
            <w:pPr>
              <w:pStyle w:val="TableParagraph"/>
              <w:rPr>
                <w:lang w:val="ru-RU"/>
              </w:rPr>
            </w:pPr>
            <w:r w:rsidRPr="006037E9">
              <w:rPr>
                <w:lang w:val="ru-RU"/>
              </w:rPr>
              <w:t>наблюдение выполнения лабораторных работ,</w:t>
            </w:r>
          </w:p>
          <w:p w14:paraId="460623E9" w14:textId="77777777" w:rsidR="006037E9" w:rsidRPr="006037E9" w:rsidRDefault="006037E9" w:rsidP="006037E9">
            <w:pPr>
              <w:pStyle w:val="TableParagraph"/>
              <w:rPr>
                <w:lang w:val="ru-RU"/>
              </w:rPr>
            </w:pPr>
            <w:r w:rsidRPr="006037E9">
              <w:rPr>
                <w:lang w:val="ru-RU"/>
              </w:rPr>
              <w:t>экспертное наблюдение выполнения практических</w:t>
            </w:r>
            <w:r w:rsidR="001E4F46">
              <w:rPr>
                <w:lang w:val="ru-RU"/>
              </w:rPr>
              <w:t xml:space="preserve"> занятий</w:t>
            </w:r>
            <w:r w:rsidRPr="006037E9">
              <w:rPr>
                <w:lang w:val="ru-RU"/>
              </w:rPr>
              <w:t>,</w:t>
            </w:r>
          </w:p>
          <w:p w14:paraId="749C7E2E" w14:textId="77777777" w:rsidR="006037E9" w:rsidRPr="006037E9" w:rsidRDefault="006037E9" w:rsidP="006037E9">
            <w:pPr>
              <w:pStyle w:val="TableParagraph"/>
              <w:rPr>
                <w:lang w:val="ru-RU"/>
              </w:rPr>
            </w:pPr>
            <w:r w:rsidRPr="006037E9">
              <w:rPr>
                <w:lang w:val="ru-RU"/>
              </w:rPr>
              <w:t>оценка решения ситуационных задач,</w:t>
            </w:r>
          </w:p>
          <w:p w14:paraId="32A19110" w14:textId="77777777" w:rsidR="006037E9" w:rsidRPr="006037E9" w:rsidRDefault="006037E9" w:rsidP="006037E9">
            <w:pPr>
              <w:pStyle w:val="TableParagraph"/>
              <w:rPr>
                <w:lang w:val="ru-RU"/>
              </w:rPr>
            </w:pPr>
            <w:r w:rsidRPr="006037E9">
              <w:rPr>
                <w:lang w:val="ru-RU"/>
              </w:rPr>
              <w:t>оценка процесса и результатов выполнения видов работ на практике</w:t>
            </w:r>
          </w:p>
          <w:p w14:paraId="7B46F172" w14:textId="77777777" w:rsidR="006037E9" w:rsidRPr="00E509C5" w:rsidRDefault="006037E9" w:rsidP="006037E9">
            <w:pPr>
              <w:pStyle w:val="TableParagraph"/>
              <w:rPr>
                <w:lang w:val="ru-RU"/>
              </w:rPr>
            </w:pPr>
          </w:p>
        </w:tc>
      </w:tr>
      <w:tr w:rsidR="006037E9" w:rsidRPr="00165138" w14:paraId="609EA853" w14:textId="77777777" w:rsidTr="00175AC5">
        <w:tc>
          <w:tcPr>
            <w:tcW w:w="2976" w:type="dxa"/>
            <w:tcMar>
              <w:top w:w="28" w:type="dxa"/>
              <w:left w:w="57" w:type="dxa"/>
              <w:bottom w:w="28" w:type="dxa"/>
              <w:right w:w="57" w:type="dxa"/>
            </w:tcMar>
          </w:tcPr>
          <w:p w14:paraId="626F2025" w14:textId="77777777" w:rsidR="006037E9" w:rsidRPr="00E509C5" w:rsidRDefault="006037E9" w:rsidP="006037E9">
            <w:pPr>
              <w:pStyle w:val="TableParagraph"/>
              <w:rPr>
                <w:lang w:val="ru-RU"/>
              </w:rPr>
            </w:pPr>
          </w:p>
        </w:tc>
        <w:tc>
          <w:tcPr>
            <w:tcW w:w="4396" w:type="dxa"/>
            <w:tcMar>
              <w:top w:w="28" w:type="dxa"/>
              <w:left w:w="57" w:type="dxa"/>
              <w:bottom w:w="28" w:type="dxa"/>
              <w:right w:w="57" w:type="dxa"/>
            </w:tcMar>
          </w:tcPr>
          <w:p w14:paraId="5C311FA7" w14:textId="77777777" w:rsidR="006037E9" w:rsidRPr="006037E9" w:rsidRDefault="006037E9" w:rsidP="006037E9">
            <w:pPr>
              <w:pStyle w:val="TableParagraph"/>
              <w:jc w:val="both"/>
              <w:rPr>
                <w:lang w:val="ru-RU"/>
              </w:rPr>
            </w:pPr>
            <w:r w:rsidRPr="006037E9">
              <w:rPr>
                <w:lang w:val="ru-RU"/>
              </w:rPr>
              <w:t>соблюдение стандартов чистоты, требований охраны труда и техники безопасности;</w:t>
            </w:r>
          </w:p>
          <w:p w14:paraId="63983F4E" w14:textId="77777777" w:rsidR="006037E9" w:rsidRPr="006037E9" w:rsidRDefault="006037E9" w:rsidP="006037E9">
            <w:pPr>
              <w:pStyle w:val="TableParagraph"/>
              <w:jc w:val="both"/>
              <w:rPr>
                <w:lang w:val="ru-RU"/>
              </w:rPr>
            </w:pPr>
            <w:r w:rsidRPr="006037E9">
              <w:rPr>
                <w:lang w:val="ru-RU"/>
              </w:rPr>
              <w:t>выявление дефектов и определение способов их устранения;</w:t>
            </w:r>
          </w:p>
          <w:p w14:paraId="62C173EB" w14:textId="77777777" w:rsidR="006037E9" w:rsidRPr="006037E9" w:rsidRDefault="006037E9" w:rsidP="006037E9">
            <w:pPr>
              <w:pStyle w:val="TableParagraph"/>
              <w:jc w:val="both"/>
              <w:rPr>
                <w:lang w:val="ru-RU"/>
              </w:rPr>
            </w:pPr>
            <w:r w:rsidRPr="006037E9">
              <w:rPr>
                <w:lang w:val="ru-RU"/>
              </w:rPr>
              <w:t>соответствие потерь при приготовлении, творческом оформлении, подготовке к презентации и реализации пирожных и тортов действующим на предприятии нормам;</w:t>
            </w:r>
          </w:p>
          <w:p w14:paraId="3288DD62" w14:textId="77777777" w:rsidR="006037E9" w:rsidRPr="006037E9" w:rsidRDefault="006037E9" w:rsidP="006037E9">
            <w:pPr>
              <w:pStyle w:val="TableParagraph"/>
              <w:jc w:val="both"/>
              <w:rPr>
                <w:lang w:val="ru-RU"/>
              </w:rPr>
            </w:pPr>
            <w:r w:rsidRPr="006037E9">
              <w:rPr>
                <w:lang w:val="ru-RU"/>
              </w:rPr>
              <w:t>соответствие готовой продукции (внешний вид, форма, вкус, текстура, выход и т.д.) требованиям заказа;</w:t>
            </w:r>
          </w:p>
          <w:p w14:paraId="47A1B85E" w14:textId="77777777" w:rsidR="006037E9" w:rsidRPr="006037E9" w:rsidRDefault="006037E9" w:rsidP="006037E9">
            <w:pPr>
              <w:pStyle w:val="TableParagraph"/>
              <w:jc w:val="both"/>
              <w:rPr>
                <w:lang w:val="ru-RU"/>
              </w:rPr>
            </w:pPr>
            <w:r w:rsidRPr="006037E9">
              <w:rPr>
                <w:lang w:val="ru-RU"/>
              </w:rPr>
              <w:t xml:space="preserve">выбор посуды для приготовления, творческого оформления, подготовки к презентации и реализации пирожных и тортов сложного ассортимента с учетом потребностей различных категорий </w:t>
            </w:r>
            <w:r w:rsidRPr="006037E9">
              <w:rPr>
                <w:lang w:val="ru-RU"/>
              </w:rPr>
              <w:lastRenderedPageBreak/>
              <w:t>потребителей, видов и форм обслуживания;</w:t>
            </w:r>
          </w:p>
          <w:p w14:paraId="222AB7BB" w14:textId="77777777" w:rsidR="006037E9" w:rsidRPr="006037E9" w:rsidRDefault="006037E9" w:rsidP="006037E9">
            <w:pPr>
              <w:pStyle w:val="TableParagraph"/>
              <w:jc w:val="both"/>
              <w:rPr>
                <w:lang w:val="ru-RU"/>
              </w:rPr>
            </w:pPr>
            <w:r w:rsidRPr="006037E9">
              <w:rPr>
                <w:lang w:val="ru-RU"/>
              </w:rPr>
              <w:t>выбор условий и сроков хранения пирожных и тортов сложного ассортимента с учетом действующих регламентов;</w:t>
            </w:r>
          </w:p>
          <w:p w14:paraId="5BD742A5" w14:textId="77777777" w:rsidR="006037E9" w:rsidRPr="006037E9" w:rsidRDefault="006037E9" w:rsidP="006037E9">
            <w:pPr>
              <w:pStyle w:val="TableParagraph"/>
              <w:tabs>
                <w:tab w:val="left" w:pos="2422"/>
              </w:tabs>
              <w:jc w:val="both"/>
              <w:rPr>
                <w:lang w:val="ru-RU"/>
              </w:rPr>
            </w:pPr>
            <w:r w:rsidRPr="006037E9">
              <w:rPr>
                <w:lang w:val="ru-RU"/>
              </w:rPr>
              <w:t>демонстрация умений пользоваться технологическими картами при приготовлении, творческом оформлении, подготовке к презентации и реализации пирожных и тортов сложного ассортимента;</w:t>
            </w:r>
          </w:p>
          <w:p w14:paraId="6C24993E" w14:textId="77777777" w:rsidR="006037E9" w:rsidRPr="006037E9" w:rsidRDefault="006037E9" w:rsidP="006037E9">
            <w:pPr>
              <w:pStyle w:val="TableParagraph"/>
              <w:jc w:val="both"/>
              <w:rPr>
                <w:lang w:val="ru-RU"/>
              </w:rPr>
            </w:pPr>
            <w:r w:rsidRPr="006037E9">
              <w:rPr>
                <w:lang w:val="ru-RU"/>
              </w:rPr>
              <w:t>соответствие времени выполнения работ установленным нормативам;</w:t>
            </w:r>
          </w:p>
          <w:p w14:paraId="5317CF8A" w14:textId="77777777" w:rsidR="006037E9" w:rsidRPr="006037E9" w:rsidRDefault="006037E9" w:rsidP="006037E9">
            <w:pPr>
              <w:pStyle w:val="TableParagraph"/>
              <w:jc w:val="both"/>
              <w:rPr>
                <w:lang w:val="ru-RU"/>
              </w:rPr>
            </w:pPr>
            <w:r w:rsidRPr="006037E9">
              <w:rPr>
                <w:lang w:val="ru-RU"/>
              </w:rPr>
              <w:t>выполнение презентации пирожных и тортов сложного ассортимента различным категориям потребителей с учетом видов и форм обслуживания</w:t>
            </w:r>
          </w:p>
        </w:tc>
        <w:tc>
          <w:tcPr>
            <w:tcW w:w="2551" w:type="dxa"/>
            <w:tcMar>
              <w:top w:w="28" w:type="dxa"/>
              <w:left w:w="57" w:type="dxa"/>
              <w:bottom w:w="28" w:type="dxa"/>
              <w:right w:w="57" w:type="dxa"/>
            </w:tcMar>
          </w:tcPr>
          <w:p w14:paraId="5381D040" w14:textId="77777777" w:rsidR="006037E9" w:rsidRPr="006037E9" w:rsidRDefault="006037E9" w:rsidP="006037E9">
            <w:pPr>
              <w:pStyle w:val="TableParagraph"/>
              <w:rPr>
                <w:lang w:val="ru-RU"/>
              </w:rPr>
            </w:pPr>
            <w:r w:rsidRPr="006037E9">
              <w:rPr>
                <w:lang w:val="ru-RU"/>
              </w:rPr>
              <w:lastRenderedPageBreak/>
              <w:t>диктантов» соответствие</w:t>
            </w:r>
          </w:p>
          <w:p w14:paraId="361F0F67" w14:textId="77777777" w:rsidR="006037E9" w:rsidRPr="006037E9" w:rsidRDefault="006037E9" w:rsidP="006037E9">
            <w:pPr>
              <w:pStyle w:val="TableParagraph"/>
              <w:rPr>
                <w:lang w:val="ru-RU"/>
              </w:rPr>
            </w:pPr>
            <w:r w:rsidRPr="006037E9">
              <w:rPr>
                <w:lang w:val="ru-RU"/>
              </w:rPr>
              <w:t>оборудования, сырья, материалов для подготовки продукта и презентации по теме занятия результаты участия в олимпиадах, конкурсах профессионального мастерства (при участии)</w:t>
            </w:r>
          </w:p>
        </w:tc>
      </w:tr>
      <w:tr w:rsidR="006037E9" w:rsidRPr="00165138" w14:paraId="12221B01" w14:textId="77777777" w:rsidTr="00175AC5">
        <w:tc>
          <w:tcPr>
            <w:tcW w:w="2976" w:type="dxa"/>
            <w:tcBorders>
              <w:bottom w:val="single" w:sz="4" w:space="0" w:color="000000"/>
            </w:tcBorders>
            <w:tcMar>
              <w:top w:w="28" w:type="dxa"/>
              <w:left w:w="57" w:type="dxa"/>
              <w:bottom w:w="28" w:type="dxa"/>
              <w:right w:w="57" w:type="dxa"/>
            </w:tcMar>
          </w:tcPr>
          <w:p w14:paraId="41AC640D" w14:textId="77777777" w:rsidR="006037E9" w:rsidRPr="006037E9" w:rsidRDefault="006037E9" w:rsidP="00691B08">
            <w:pPr>
              <w:pStyle w:val="TableParagraph"/>
              <w:jc w:val="both"/>
              <w:rPr>
                <w:lang w:val="ru-RU"/>
              </w:rPr>
            </w:pPr>
            <w:r w:rsidRPr="006037E9">
              <w:rPr>
                <w:b/>
                <w:lang w:val="ru-RU"/>
              </w:rPr>
              <w:t xml:space="preserve">ПК 5.6. </w:t>
            </w:r>
            <w:r w:rsidRPr="006037E9">
              <w:rPr>
                <w:lang w:val="ru-RU"/>
              </w:rPr>
              <w:t>Осуществлять</w:t>
            </w:r>
          </w:p>
          <w:p w14:paraId="0D870FC8" w14:textId="77777777" w:rsidR="006037E9" w:rsidRPr="006037E9" w:rsidRDefault="006037E9" w:rsidP="00691B08">
            <w:pPr>
              <w:pStyle w:val="TableParagraph"/>
              <w:jc w:val="both"/>
              <w:rPr>
                <w:lang w:val="ru-RU"/>
              </w:rPr>
            </w:pPr>
            <w:r w:rsidRPr="006037E9">
              <w:rPr>
                <w:lang w:val="ru-RU"/>
              </w:rPr>
              <w:t>разработку, адаптацию рецептур хлебобулочных, мучных кондитерских изделий, в том числе авторских, брендовых, региональных с учетом потребностей различных категорий потребителей</w:t>
            </w:r>
          </w:p>
        </w:tc>
        <w:tc>
          <w:tcPr>
            <w:tcW w:w="4396" w:type="dxa"/>
            <w:tcBorders>
              <w:bottom w:val="single" w:sz="4" w:space="0" w:color="000000"/>
            </w:tcBorders>
            <w:tcMar>
              <w:top w:w="28" w:type="dxa"/>
              <w:left w:w="57" w:type="dxa"/>
              <w:bottom w:w="28" w:type="dxa"/>
              <w:right w:w="57" w:type="dxa"/>
            </w:tcMar>
          </w:tcPr>
          <w:p w14:paraId="117522F5" w14:textId="77777777" w:rsidR="006037E9" w:rsidRPr="006037E9" w:rsidRDefault="006037E9" w:rsidP="00691B08">
            <w:pPr>
              <w:pStyle w:val="TableParagraph"/>
              <w:jc w:val="both"/>
              <w:rPr>
                <w:lang w:val="ru-RU"/>
              </w:rPr>
            </w:pPr>
            <w:r w:rsidRPr="006037E9">
              <w:rPr>
                <w:lang w:val="ru-RU"/>
              </w:rPr>
              <w:t>разработка, адаптация рецептур хлебобулочных, мучных кондитерских изделий, в том числе авторских, брендовых, региональных с учетом потребностей различных категорий потребителей;</w:t>
            </w:r>
          </w:p>
          <w:p w14:paraId="55CAC66D" w14:textId="77777777" w:rsidR="006037E9" w:rsidRPr="006037E9" w:rsidRDefault="006037E9" w:rsidP="00691B08">
            <w:pPr>
              <w:pStyle w:val="TableParagraph"/>
              <w:jc w:val="both"/>
              <w:rPr>
                <w:lang w:val="ru-RU"/>
              </w:rPr>
            </w:pPr>
            <w:r w:rsidRPr="006037E9">
              <w:rPr>
                <w:lang w:val="ru-RU"/>
              </w:rPr>
              <w:t>выбор рецептур хлебобулочных, мучных кондитерских изделий, в том числе авторских, брендовых, региональных с учетом потребностей различных категорий потребителей; подготовка рабочих мест;</w:t>
            </w:r>
          </w:p>
          <w:p w14:paraId="5F2B30FE" w14:textId="77777777" w:rsidR="006037E9" w:rsidRPr="006037E9" w:rsidRDefault="006037E9" w:rsidP="00691B08">
            <w:pPr>
              <w:pStyle w:val="TableParagraph"/>
              <w:jc w:val="both"/>
              <w:rPr>
                <w:lang w:val="ru-RU"/>
              </w:rPr>
            </w:pPr>
            <w:r w:rsidRPr="006037E9">
              <w:rPr>
                <w:lang w:val="ru-RU"/>
              </w:rPr>
              <w:t>выбор продуктов, вкусовых, ароматических, красящих веществ для хлебобулочных, мучных кондитерских изделий, в том числе авторских, брендовых, региональных с учетом требований по безопасности;</w:t>
            </w:r>
          </w:p>
          <w:p w14:paraId="1703619C" w14:textId="77777777" w:rsidR="006037E9" w:rsidRPr="006037E9" w:rsidRDefault="006037E9" w:rsidP="00691B08">
            <w:pPr>
              <w:pStyle w:val="TableParagraph"/>
              <w:jc w:val="both"/>
              <w:rPr>
                <w:lang w:val="ru-RU"/>
              </w:rPr>
            </w:pPr>
            <w:r w:rsidRPr="006037E9">
              <w:rPr>
                <w:lang w:val="ru-RU"/>
              </w:rPr>
              <w:t>обеспечение дополнительных ингредиентов к виду основного сырья;</w:t>
            </w:r>
          </w:p>
          <w:p w14:paraId="77C44F45" w14:textId="77777777" w:rsidR="006037E9" w:rsidRPr="006037E9" w:rsidRDefault="006037E9" w:rsidP="00691B08">
            <w:pPr>
              <w:pStyle w:val="TableParagraph"/>
              <w:jc w:val="both"/>
              <w:rPr>
                <w:lang w:val="ru-RU"/>
              </w:rPr>
            </w:pPr>
            <w:r w:rsidRPr="006037E9">
              <w:rPr>
                <w:lang w:val="ru-RU"/>
              </w:rPr>
              <w:t>соблюдение баланса жировых и вкусовых компонентов;</w:t>
            </w:r>
          </w:p>
          <w:p w14:paraId="412213B6" w14:textId="77777777" w:rsidR="006037E9" w:rsidRPr="006037E9" w:rsidRDefault="006037E9" w:rsidP="00691B08">
            <w:pPr>
              <w:pStyle w:val="TableParagraph"/>
              <w:jc w:val="both"/>
              <w:rPr>
                <w:lang w:val="ru-RU"/>
              </w:rPr>
            </w:pPr>
            <w:r w:rsidRPr="006037E9">
              <w:rPr>
                <w:lang w:val="ru-RU"/>
              </w:rPr>
              <w:t>соответствие времени выполнения работ установленным нормативам;</w:t>
            </w:r>
          </w:p>
          <w:p w14:paraId="535AFA84" w14:textId="77777777" w:rsidR="006037E9" w:rsidRPr="006037E9" w:rsidRDefault="006037E9" w:rsidP="00691B08">
            <w:pPr>
              <w:pStyle w:val="TableParagraph"/>
              <w:jc w:val="both"/>
              <w:rPr>
                <w:lang w:val="ru-RU"/>
              </w:rPr>
            </w:pPr>
            <w:r w:rsidRPr="006037E9">
              <w:rPr>
                <w:lang w:val="ru-RU"/>
              </w:rPr>
              <w:t>ведение расчетов с потребителем в соответствии с выполненным заказом;</w:t>
            </w:r>
          </w:p>
          <w:p w14:paraId="64498C24" w14:textId="77777777" w:rsidR="006037E9" w:rsidRPr="006037E9" w:rsidRDefault="006037E9" w:rsidP="00691B08">
            <w:pPr>
              <w:pStyle w:val="TableParagraph"/>
              <w:jc w:val="both"/>
              <w:rPr>
                <w:lang w:val="ru-RU"/>
              </w:rPr>
            </w:pPr>
            <w:r w:rsidRPr="006037E9">
              <w:rPr>
                <w:lang w:val="ru-RU"/>
              </w:rPr>
              <w:t>демонстрация умений пользоваться технологическими картами при разработке,</w:t>
            </w:r>
          </w:p>
          <w:p w14:paraId="74923A62" w14:textId="77777777" w:rsidR="006037E9" w:rsidRPr="006037E9" w:rsidRDefault="006037E9" w:rsidP="00691B08">
            <w:pPr>
              <w:pStyle w:val="TableParagraph"/>
              <w:jc w:val="both"/>
              <w:rPr>
                <w:lang w:val="ru-RU"/>
              </w:rPr>
            </w:pPr>
            <w:r w:rsidRPr="006037E9">
              <w:rPr>
                <w:lang w:val="ru-RU"/>
              </w:rPr>
              <w:t>адаптации рецептур горячих блюд, кулинарных изделий, закусок в том числе авторских, брендовых, региональных с учетом потребностей различных категорий потребителей;</w:t>
            </w:r>
          </w:p>
          <w:p w14:paraId="28D6C4BA" w14:textId="77777777" w:rsidR="006037E9" w:rsidRPr="006037E9" w:rsidRDefault="006037E9" w:rsidP="00691B08">
            <w:pPr>
              <w:pStyle w:val="TableParagraph"/>
              <w:jc w:val="both"/>
              <w:rPr>
                <w:lang w:val="ru-RU"/>
              </w:rPr>
            </w:pPr>
            <w:r w:rsidRPr="006037E9">
              <w:rPr>
                <w:lang w:val="ru-RU"/>
              </w:rPr>
              <w:t>проводить мастер-класс и презентации для представления результатов разработки рецептур горячих блюд, кулинарных изделий, закусок в том числе авторских, брендовых, региональных с учетом потребностей различных категорий потребителей</w:t>
            </w:r>
          </w:p>
        </w:tc>
        <w:tc>
          <w:tcPr>
            <w:tcW w:w="2551" w:type="dxa"/>
            <w:tcMar>
              <w:top w:w="28" w:type="dxa"/>
              <w:left w:w="57" w:type="dxa"/>
              <w:bottom w:w="28" w:type="dxa"/>
              <w:right w:w="57" w:type="dxa"/>
            </w:tcMar>
          </w:tcPr>
          <w:p w14:paraId="5245E89D" w14:textId="77777777" w:rsidR="006037E9" w:rsidRPr="006037E9" w:rsidRDefault="006037E9" w:rsidP="006037E9">
            <w:pPr>
              <w:pStyle w:val="TableParagraph"/>
              <w:rPr>
                <w:lang w:val="ru-RU"/>
              </w:rPr>
            </w:pPr>
            <w:r w:rsidRPr="006037E9">
              <w:rPr>
                <w:lang w:val="ru-RU"/>
              </w:rPr>
              <w:t>экзамен,</w:t>
            </w:r>
          </w:p>
          <w:p w14:paraId="5EF9AF17" w14:textId="77777777" w:rsidR="006037E9" w:rsidRPr="006037E9" w:rsidRDefault="006037E9" w:rsidP="006037E9">
            <w:pPr>
              <w:pStyle w:val="TableParagraph"/>
              <w:rPr>
                <w:lang w:val="ru-RU"/>
              </w:rPr>
            </w:pPr>
            <w:r w:rsidRPr="006037E9">
              <w:rPr>
                <w:lang w:val="ru-RU"/>
              </w:rPr>
              <w:t>экспертное наблюдение выполнения лабораторных работ,</w:t>
            </w:r>
          </w:p>
          <w:p w14:paraId="2BBF0050" w14:textId="77777777" w:rsidR="006037E9" w:rsidRPr="006037E9" w:rsidRDefault="006037E9" w:rsidP="006037E9">
            <w:pPr>
              <w:pStyle w:val="TableParagraph"/>
              <w:rPr>
                <w:lang w:val="ru-RU"/>
              </w:rPr>
            </w:pPr>
            <w:r w:rsidRPr="006037E9">
              <w:rPr>
                <w:lang w:val="ru-RU"/>
              </w:rPr>
              <w:t xml:space="preserve">экспертное наблюдение выполнения практических </w:t>
            </w:r>
            <w:r w:rsidR="001E4F46">
              <w:rPr>
                <w:lang w:val="ru-RU"/>
              </w:rPr>
              <w:t>занятий</w:t>
            </w:r>
            <w:r w:rsidRPr="006037E9">
              <w:rPr>
                <w:lang w:val="ru-RU"/>
              </w:rPr>
              <w:t>,</w:t>
            </w:r>
          </w:p>
          <w:p w14:paraId="597BD9AC" w14:textId="77777777" w:rsidR="006037E9" w:rsidRPr="006037E9" w:rsidRDefault="006037E9" w:rsidP="006037E9">
            <w:pPr>
              <w:pStyle w:val="TableParagraph"/>
              <w:rPr>
                <w:lang w:val="ru-RU"/>
              </w:rPr>
            </w:pPr>
            <w:r w:rsidRPr="006037E9">
              <w:rPr>
                <w:lang w:val="ru-RU"/>
              </w:rPr>
              <w:t>оценка решения ситуационных задач,</w:t>
            </w:r>
          </w:p>
          <w:p w14:paraId="7F5A88CD" w14:textId="77777777" w:rsidR="006037E9" w:rsidRPr="006037E9" w:rsidRDefault="006037E9" w:rsidP="006037E9">
            <w:pPr>
              <w:pStyle w:val="TableParagraph"/>
              <w:rPr>
                <w:lang w:val="ru-RU"/>
              </w:rPr>
            </w:pPr>
            <w:r w:rsidRPr="006037E9">
              <w:rPr>
                <w:lang w:val="ru-RU"/>
              </w:rPr>
              <w:t>оценка процесса и результатов выполнения видов работ на практике</w:t>
            </w:r>
          </w:p>
          <w:p w14:paraId="4F3F2133" w14:textId="77777777" w:rsidR="006037E9" w:rsidRPr="006037E9" w:rsidRDefault="006037E9" w:rsidP="006037E9">
            <w:pPr>
              <w:pStyle w:val="TableParagraph"/>
              <w:rPr>
                <w:lang w:val="ru-RU"/>
              </w:rPr>
            </w:pPr>
            <w:r w:rsidRPr="006037E9">
              <w:rPr>
                <w:lang w:val="ru-RU"/>
              </w:rPr>
              <w:t>оценка выполнения</w:t>
            </w:r>
          </w:p>
          <w:p w14:paraId="43E97DC4" w14:textId="77777777" w:rsidR="006037E9" w:rsidRPr="006037E9" w:rsidRDefault="006037E9" w:rsidP="006037E9">
            <w:pPr>
              <w:pStyle w:val="TableParagraph"/>
              <w:rPr>
                <w:lang w:val="ru-RU"/>
              </w:rPr>
            </w:pPr>
            <w:r w:rsidRPr="006037E9">
              <w:rPr>
                <w:lang w:val="ru-RU"/>
              </w:rPr>
              <w:t>«профессиональных диктантов»</w:t>
            </w:r>
          </w:p>
          <w:p w14:paraId="6F8A92AE" w14:textId="77777777" w:rsidR="006037E9" w:rsidRPr="006037E9" w:rsidRDefault="006037E9" w:rsidP="006037E9">
            <w:pPr>
              <w:pStyle w:val="TableParagraph"/>
              <w:rPr>
                <w:lang w:val="ru-RU"/>
              </w:rPr>
            </w:pPr>
            <w:r w:rsidRPr="006037E9">
              <w:rPr>
                <w:lang w:val="ru-RU"/>
              </w:rPr>
              <w:t>соответствие оборудования, сырья, материалов для подготовки продукта и презентации по теме занятия результаты участия в олимпиадах, конкурсах профессионального</w:t>
            </w:r>
          </w:p>
          <w:p w14:paraId="322A0C2E" w14:textId="77777777" w:rsidR="006037E9" w:rsidRPr="00165138" w:rsidRDefault="006037E9" w:rsidP="006037E9">
            <w:pPr>
              <w:pStyle w:val="TableParagraph"/>
            </w:pPr>
            <w:proofErr w:type="spellStart"/>
            <w:r w:rsidRPr="00165138">
              <w:t>мастерства</w:t>
            </w:r>
            <w:proofErr w:type="spellEnd"/>
            <w:r w:rsidRPr="00165138">
              <w:t xml:space="preserve"> (</w:t>
            </w:r>
            <w:proofErr w:type="spellStart"/>
            <w:r w:rsidRPr="00165138">
              <w:t>при</w:t>
            </w:r>
            <w:proofErr w:type="spellEnd"/>
            <w:r w:rsidRPr="00165138">
              <w:t xml:space="preserve"> </w:t>
            </w:r>
            <w:proofErr w:type="spellStart"/>
            <w:r w:rsidRPr="00165138">
              <w:t>участии</w:t>
            </w:r>
            <w:proofErr w:type="spellEnd"/>
            <w:r w:rsidRPr="00165138">
              <w:t>)</w:t>
            </w:r>
          </w:p>
        </w:tc>
      </w:tr>
      <w:tr w:rsidR="006037E9" w:rsidRPr="00165138" w14:paraId="3077B0F1" w14:textId="77777777" w:rsidTr="00175AC5">
        <w:trPr>
          <w:trHeight w:val="1542"/>
        </w:trPr>
        <w:tc>
          <w:tcPr>
            <w:tcW w:w="2976" w:type="dxa"/>
            <w:tcBorders>
              <w:top w:val="single" w:sz="6" w:space="0" w:color="000000"/>
            </w:tcBorders>
            <w:tcMar>
              <w:top w:w="28" w:type="dxa"/>
              <w:left w:w="57" w:type="dxa"/>
              <w:bottom w:w="28" w:type="dxa"/>
              <w:right w:w="57" w:type="dxa"/>
            </w:tcMar>
          </w:tcPr>
          <w:p w14:paraId="4172A41E" w14:textId="77777777" w:rsidR="006037E9" w:rsidRPr="006037E9" w:rsidRDefault="006037E9" w:rsidP="006037E9">
            <w:pPr>
              <w:pStyle w:val="TableParagraph"/>
              <w:rPr>
                <w:lang w:val="ru-RU"/>
              </w:rPr>
            </w:pPr>
            <w:r w:rsidRPr="006037E9">
              <w:rPr>
                <w:lang w:val="ru-RU"/>
              </w:rPr>
              <w:lastRenderedPageBreak/>
              <w:t>ОК 01. Выбирать способы решения задач профессиональной деятельности, применительно к различным контекстам.</w:t>
            </w:r>
          </w:p>
        </w:tc>
        <w:tc>
          <w:tcPr>
            <w:tcW w:w="4396" w:type="dxa"/>
            <w:tcBorders>
              <w:top w:val="single" w:sz="6" w:space="0" w:color="000000"/>
            </w:tcBorders>
            <w:tcMar>
              <w:top w:w="28" w:type="dxa"/>
              <w:left w:w="57" w:type="dxa"/>
              <w:bottom w:w="28" w:type="dxa"/>
              <w:right w:w="57" w:type="dxa"/>
            </w:tcMar>
          </w:tcPr>
          <w:p w14:paraId="660EF9EC" w14:textId="77777777" w:rsidR="006037E9" w:rsidRPr="006037E9" w:rsidRDefault="006037E9" w:rsidP="00691B08">
            <w:pPr>
              <w:pStyle w:val="TableParagraph"/>
              <w:numPr>
                <w:ilvl w:val="0"/>
                <w:numId w:val="5"/>
              </w:numPr>
              <w:tabs>
                <w:tab w:val="left" w:pos="359"/>
              </w:tabs>
              <w:ind w:left="0" w:firstLine="0"/>
              <w:jc w:val="both"/>
              <w:rPr>
                <w:lang w:val="ru-RU"/>
              </w:rPr>
            </w:pPr>
            <w:r w:rsidRPr="006037E9">
              <w:rPr>
                <w:lang w:val="ru-RU"/>
              </w:rPr>
              <w:t>обоснованность постановки цели, выбора и применения методов и способов решения профессиональных задач;</w:t>
            </w:r>
          </w:p>
          <w:p w14:paraId="6796C992" w14:textId="77777777" w:rsidR="006037E9" w:rsidRPr="006037E9" w:rsidRDefault="006037E9" w:rsidP="00691B08">
            <w:pPr>
              <w:pStyle w:val="TableParagraph"/>
              <w:jc w:val="both"/>
              <w:rPr>
                <w:lang w:val="ru-RU"/>
              </w:rPr>
            </w:pPr>
            <w:r w:rsidRPr="006037E9">
              <w:rPr>
                <w:lang w:val="ru-RU"/>
              </w:rPr>
              <w:t>- адекватная оценка и самооценка эффективности и качества</w:t>
            </w:r>
          </w:p>
          <w:p w14:paraId="1EBFC307" w14:textId="77777777" w:rsidR="006037E9" w:rsidRPr="00165138" w:rsidRDefault="006037E9" w:rsidP="00691B08">
            <w:pPr>
              <w:pStyle w:val="TableParagraph"/>
              <w:jc w:val="both"/>
            </w:pPr>
            <w:proofErr w:type="spellStart"/>
            <w:r w:rsidRPr="00165138">
              <w:t>выполнения</w:t>
            </w:r>
            <w:proofErr w:type="spellEnd"/>
            <w:r w:rsidRPr="00165138">
              <w:t xml:space="preserve"> </w:t>
            </w:r>
            <w:proofErr w:type="spellStart"/>
            <w:r w:rsidRPr="00165138">
              <w:t>профессиональных</w:t>
            </w:r>
            <w:proofErr w:type="spellEnd"/>
            <w:r w:rsidRPr="00165138">
              <w:t xml:space="preserve"> </w:t>
            </w:r>
            <w:proofErr w:type="spellStart"/>
            <w:r w:rsidRPr="00165138">
              <w:t>задач</w:t>
            </w:r>
            <w:proofErr w:type="spellEnd"/>
          </w:p>
        </w:tc>
        <w:tc>
          <w:tcPr>
            <w:tcW w:w="2551" w:type="dxa"/>
            <w:tcBorders>
              <w:top w:val="single" w:sz="6" w:space="0" w:color="000000"/>
              <w:bottom w:val="nil"/>
            </w:tcBorders>
            <w:tcMar>
              <w:top w:w="28" w:type="dxa"/>
              <w:left w:w="57" w:type="dxa"/>
              <w:bottom w:w="28" w:type="dxa"/>
              <w:right w:w="57" w:type="dxa"/>
            </w:tcMar>
          </w:tcPr>
          <w:p w14:paraId="3DA9A6FB" w14:textId="77777777" w:rsidR="006037E9" w:rsidRPr="006037E9" w:rsidRDefault="006037E9" w:rsidP="006037E9">
            <w:pPr>
              <w:pStyle w:val="TableParagraph"/>
              <w:rPr>
                <w:lang w:val="ru-RU"/>
              </w:rPr>
            </w:pPr>
            <w:r w:rsidRPr="006037E9">
              <w:rPr>
                <w:lang w:val="ru-RU"/>
              </w:rPr>
              <w:t>Интерпретация результатов наблюдений за деятельностью обучающегося в процессе освоения образовательной программы</w:t>
            </w:r>
          </w:p>
        </w:tc>
      </w:tr>
      <w:tr w:rsidR="006037E9" w:rsidRPr="00165138" w14:paraId="4C47DFA9" w14:textId="77777777" w:rsidTr="00175AC5">
        <w:trPr>
          <w:trHeight w:val="1515"/>
        </w:trPr>
        <w:tc>
          <w:tcPr>
            <w:tcW w:w="2976" w:type="dxa"/>
            <w:tcMar>
              <w:top w:w="28" w:type="dxa"/>
              <w:left w:w="57" w:type="dxa"/>
              <w:bottom w:w="28" w:type="dxa"/>
              <w:right w:w="57" w:type="dxa"/>
            </w:tcMar>
          </w:tcPr>
          <w:p w14:paraId="7ACBEB82" w14:textId="77777777" w:rsidR="006037E9" w:rsidRPr="006037E9" w:rsidRDefault="006037E9" w:rsidP="00691B08">
            <w:pPr>
              <w:pStyle w:val="TableParagraph"/>
              <w:jc w:val="both"/>
              <w:rPr>
                <w:lang w:val="ru-RU"/>
              </w:rPr>
            </w:pPr>
            <w:r w:rsidRPr="006037E9">
              <w:rPr>
                <w:lang w:val="ru-RU"/>
              </w:rPr>
              <w:t>ОП 02.Осуществлять поиск,</w:t>
            </w:r>
          </w:p>
          <w:p w14:paraId="7C16D1E2" w14:textId="77777777" w:rsidR="006037E9" w:rsidRPr="006037E9" w:rsidRDefault="006037E9" w:rsidP="00691B08">
            <w:pPr>
              <w:pStyle w:val="TableParagraph"/>
              <w:jc w:val="both"/>
              <w:rPr>
                <w:lang w:val="ru-RU"/>
              </w:rPr>
            </w:pPr>
            <w:r w:rsidRPr="006037E9">
              <w:rPr>
                <w:lang w:val="ru-RU"/>
              </w:rPr>
              <w:t>анализ и интерпретацию информации, необходимой для выполнения задач профессиональной деятельности.</w:t>
            </w:r>
          </w:p>
        </w:tc>
        <w:tc>
          <w:tcPr>
            <w:tcW w:w="4396" w:type="dxa"/>
            <w:tcMar>
              <w:top w:w="28" w:type="dxa"/>
              <w:left w:w="57" w:type="dxa"/>
              <w:bottom w:w="28" w:type="dxa"/>
              <w:right w:w="57" w:type="dxa"/>
            </w:tcMar>
          </w:tcPr>
          <w:p w14:paraId="127ECE74" w14:textId="77777777" w:rsidR="006037E9" w:rsidRPr="006037E9" w:rsidRDefault="006037E9" w:rsidP="00691B08">
            <w:pPr>
              <w:pStyle w:val="TableParagraph"/>
              <w:jc w:val="both"/>
              <w:rPr>
                <w:lang w:val="ru-RU"/>
              </w:rPr>
            </w:pPr>
            <w:r w:rsidRPr="006037E9">
              <w:rPr>
                <w:lang w:val="ru-RU"/>
              </w:rPr>
              <w:t>- использование различных</w:t>
            </w:r>
          </w:p>
          <w:p w14:paraId="25C2FBA7" w14:textId="77777777" w:rsidR="006037E9" w:rsidRPr="006037E9" w:rsidRDefault="006037E9" w:rsidP="00691B08">
            <w:pPr>
              <w:pStyle w:val="TableParagraph"/>
              <w:jc w:val="both"/>
              <w:rPr>
                <w:lang w:val="ru-RU"/>
              </w:rPr>
            </w:pPr>
            <w:r w:rsidRPr="006037E9">
              <w:rPr>
                <w:lang w:val="ru-RU"/>
              </w:rPr>
              <w:t>источников, включая электронные ресурсы, медиаресурсы, Интернет-ресурсы, периодические издания по</w:t>
            </w:r>
          </w:p>
          <w:p w14:paraId="443D0265" w14:textId="77777777" w:rsidR="006037E9" w:rsidRPr="006037E9" w:rsidRDefault="006037E9" w:rsidP="00691B08">
            <w:pPr>
              <w:pStyle w:val="TableParagraph"/>
              <w:jc w:val="both"/>
              <w:rPr>
                <w:lang w:val="ru-RU"/>
              </w:rPr>
            </w:pPr>
            <w:r w:rsidRPr="006037E9">
              <w:rPr>
                <w:lang w:val="ru-RU"/>
              </w:rPr>
              <w:t>специальности для решения профессиональных задач</w:t>
            </w:r>
          </w:p>
        </w:tc>
        <w:tc>
          <w:tcPr>
            <w:tcW w:w="2551" w:type="dxa"/>
            <w:vMerge w:val="restart"/>
            <w:tcBorders>
              <w:top w:val="nil"/>
              <w:bottom w:val="nil"/>
            </w:tcBorders>
            <w:tcMar>
              <w:top w:w="28" w:type="dxa"/>
              <w:left w:w="57" w:type="dxa"/>
              <w:bottom w:w="28" w:type="dxa"/>
              <w:right w:w="57" w:type="dxa"/>
            </w:tcMar>
          </w:tcPr>
          <w:p w14:paraId="7391B687" w14:textId="77777777" w:rsidR="006037E9" w:rsidRPr="006037E9" w:rsidRDefault="006037E9" w:rsidP="006037E9">
            <w:pPr>
              <w:pStyle w:val="TableParagraph"/>
              <w:rPr>
                <w:lang w:val="ru-RU"/>
              </w:rPr>
            </w:pPr>
            <w:r w:rsidRPr="006037E9">
              <w:rPr>
                <w:lang w:val="ru-RU"/>
              </w:rPr>
              <w:t>Экспертное наблюдение и</w:t>
            </w:r>
          </w:p>
          <w:p w14:paraId="38145114" w14:textId="77777777" w:rsidR="006037E9" w:rsidRPr="006037E9" w:rsidRDefault="006037E9" w:rsidP="006037E9">
            <w:pPr>
              <w:pStyle w:val="TableParagraph"/>
              <w:rPr>
                <w:lang w:val="ru-RU"/>
              </w:rPr>
            </w:pPr>
            <w:r w:rsidRPr="006037E9">
              <w:rPr>
                <w:lang w:val="ru-RU"/>
              </w:rPr>
              <w:t>оценка на лабораторно - практических занятиях, при выполнении работ по учебной и производственной практикам</w:t>
            </w:r>
          </w:p>
          <w:p w14:paraId="7E7745CD" w14:textId="77777777" w:rsidR="006037E9" w:rsidRPr="006037E9" w:rsidRDefault="006037E9" w:rsidP="006037E9">
            <w:pPr>
              <w:pStyle w:val="TableParagraph"/>
              <w:rPr>
                <w:b/>
                <w:lang w:val="ru-RU"/>
              </w:rPr>
            </w:pPr>
          </w:p>
          <w:p w14:paraId="40BDCBFF" w14:textId="77777777" w:rsidR="006037E9" w:rsidRPr="00165138" w:rsidRDefault="006037E9" w:rsidP="006037E9">
            <w:pPr>
              <w:pStyle w:val="TableParagraph"/>
            </w:pPr>
            <w:proofErr w:type="spellStart"/>
            <w:r w:rsidRPr="00165138">
              <w:t>Экзамен</w:t>
            </w:r>
            <w:proofErr w:type="spellEnd"/>
          </w:p>
        </w:tc>
      </w:tr>
      <w:tr w:rsidR="006037E9" w:rsidRPr="00165138" w14:paraId="44E32690" w14:textId="77777777" w:rsidTr="00175AC5">
        <w:trPr>
          <w:trHeight w:val="1040"/>
        </w:trPr>
        <w:tc>
          <w:tcPr>
            <w:tcW w:w="2976" w:type="dxa"/>
            <w:tcMar>
              <w:top w:w="28" w:type="dxa"/>
              <w:left w:w="57" w:type="dxa"/>
              <w:bottom w:w="28" w:type="dxa"/>
              <w:right w:w="57" w:type="dxa"/>
            </w:tcMar>
          </w:tcPr>
          <w:p w14:paraId="7C5C310E" w14:textId="77777777" w:rsidR="006037E9" w:rsidRPr="006037E9" w:rsidRDefault="006037E9" w:rsidP="00691B08">
            <w:pPr>
              <w:pStyle w:val="TableParagraph"/>
              <w:jc w:val="both"/>
              <w:rPr>
                <w:lang w:val="ru-RU"/>
              </w:rPr>
            </w:pPr>
            <w:r w:rsidRPr="006037E9">
              <w:rPr>
                <w:lang w:val="ru-RU"/>
              </w:rPr>
              <w:t>ОК 03. Планировать и реализовывать собственное профессиональное и личностное развитие.</w:t>
            </w:r>
          </w:p>
        </w:tc>
        <w:tc>
          <w:tcPr>
            <w:tcW w:w="4396" w:type="dxa"/>
            <w:tcMar>
              <w:top w:w="28" w:type="dxa"/>
              <w:left w:w="57" w:type="dxa"/>
              <w:bottom w:w="28" w:type="dxa"/>
              <w:right w:w="57" w:type="dxa"/>
            </w:tcMar>
          </w:tcPr>
          <w:p w14:paraId="77D2DE0B" w14:textId="77777777" w:rsidR="006037E9" w:rsidRPr="00165138" w:rsidRDefault="006037E9" w:rsidP="00691B08">
            <w:pPr>
              <w:pStyle w:val="TableParagraph"/>
              <w:numPr>
                <w:ilvl w:val="0"/>
                <w:numId w:val="4"/>
              </w:numPr>
              <w:tabs>
                <w:tab w:val="left" w:pos="239"/>
              </w:tabs>
              <w:ind w:left="0" w:firstLine="0"/>
              <w:jc w:val="both"/>
            </w:pPr>
            <w:proofErr w:type="spellStart"/>
            <w:r w:rsidRPr="00165138">
              <w:t>демонстрация</w:t>
            </w:r>
            <w:proofErr w:type="spellEnd"/>
            <w:r w:rsidRPr="00165138">
              <w:t xml:space="preserve"> </w:t>
            </w:r>
            <w:proofErr w:type="spellStart"/>
            <w:r w:rsidRPr="00165138">
              <w:t>ответственности</w:t>
            </w:r>
            <w:proofErr w:type="spellEnd"/>
            <w:r w:rsidRPr="00165138">
              <w:t xml:space="preserve"> </w:t>
            </w:r>
            <w:proofErr w:type="spellStart"/>
            <w:r w:rsidRPr="00165138">
              <w:t>за</w:t>
            </w:r>
            <w:proofErr w:type="spellEnd"/>
            <w:r w:rsidRPr="00165138">
              <w:t xml:space="preserve"> </w:t>
            </w:r>
            <w:proofErr w:type="spellStart"/>
            <w:r w:rsidRPr="00165138">
              <w:t>принятые</w:t>
            </w:r>
            <w:proofErr w:type="spellEnd"/>
            <w:r w:rsidRPr="00165138">
              <w:t xml:space="preserve"> </w:t>
            </w:r>
            <w:proofErr w:type="spellStart"/>
            <w:r w:rsidRPr="00165138">
              <w:t>решения</w:t>
            </w:r>
            <w:proofErr w:type="spellEnd"/>
          </w:p>
          <w:p w14:paraId="6F9D44DA" w14:textId="77777777" w:rsidR="006037E9" w:rsidRPr="00165138" w:rsidRDefault="006037E9" w:rsidP="00691B08">
            <w:pPr>
              <w:pStyle w:val="TableParagraph"/>
              <w:numPr>
                <w:ilvl w:val="0"/>
                <w:numId w:val="4"/>
              </w:numPr>
              <w:tabs>
                <w:tab w:val="left" w:pos="239"/>
              </w:tabs>
              <w:ind w:left="0" w:firstLine="0"/>
              <w:jc w:val="both"/>
            </w:pPr>
            <w:proofErr w:type="spellStart"/>
            <w:r w:rsidRPr="00165138">
              <w:t>обоснованность</w:t>
            </w:r>
            <w:proofErr w:type="spellEnd"/>
            <w:r w:rsidRPr="00165138">
              <w:t xml:space="preserve"> </w:t>
            </w:r>
            <w:proofErr w:type="spellStart"/>
            <w:r w:rsidRPr="00165138">
              <w:t>самоанализа</w:t>
            </w:r>
            <w:proofErr w:type="spellEnd"/>
            <w:r w:rsidRPr="00165138">
              <w:t xml:space="preserve"> и</w:t>
            </w:r>
          </w:p>
          <w:p w14:paraId="7F675EF2" w14:textId="77777777" w:rsidR="006037E9" w:rsidRPr="00165138" w:rsidRDefault="006037E9" w:rsidP="00691B08">
            <w:pPr>
              <w:pStyle w:val="TableParagraph"/>
              <w:jc w:val="both"/>
            </w:pPr>
            <w:proofErr w:type="spellStart"/>
            <w:r w:rsidRPr="00165138">
              <w:t>коррекция</w:t>
            </w:r>
            <w:proofErr w:type="spellEnd"/>
            <w:r w:rsidRPr="00165138">
              <w:t xml:space="preserve"> </w:t>
            </w:r>
            <w:proofErr w:type="spellStart"/>
            <w:r w:rsidRPr="00165138">
              <w:t>результатов</w:t>
            </w:r>
            <w:proofErr w:type="spellEnd"/>
            <w:r w:rsidRPr="00165138">
              <w:t xml:space="preserve"> </w:t>
            </w:r>
            <w:proofErr w:type="spellStart"/>
            <w:r w:rsidRPr="00165138">
              <w:t>собственной</w:t>
            </w:r>
            <w:proofErr w:type="spellEnd"/>
            <w:r w:rsidRPr="00165138">
              <w:t xml:space="preserve"> </w:t>
            </w:r>
            <w:proofErr w:type="spellStart"/>
            <w:r w:rsidRPr="00165138">
              <w:t>работы</w:t>
            </w:r>
            <w:proofErr w:type="spellEnd"/>
          </w:p>
        </w:tc>
        <w:tc>
          <w:tcPr>
            <w:tcW w:w="2551" w:type="dxa"/>
            <w:vMerge/>
            <w:tcBorders>
              <w:top w:val="nil"/>
              <w:bottom w:val="nil"/>
            </w:tcBorders>
            <w:tcMar>
              <w:top w:w="28" w:type="dxa"/>
              <w:left w:w="57" w:type="dxa"/>
              <w:bottom w:w="28" w:type="dxa"/>
              <w:right w:w="57" w:type="dxa"/>
            </w:tcMar>
          </w:tcPr>
          <w:p w14:paraId="3BB25E94" w14:textId="77777777" w:rsidR="006037E9" w:rsidRPr="00165138" w:rsidRDefault="006037E9" w:rsidP="006037E9"/>
        </w:tc>
      </w:tr>
      <w:tr w:rsidR="006037E9" w:rsidRPr="00165138" w14:paraId="3DF8704C" w14:textId="77777777" w:rsidTr="00175AC5">
        <w:trPr>
          <w:trHeight w:val="1520"/>
        </w:trPr>
        <w:tc>
          <w:tcPr>
            <w:tcW w:w="2976" w:type="dxa"/>
            <w:tcMar>
              <w:top w:w="28" w:type="dxa"/>
              <w:left w:w="57" w:type="dxa"/>
              <w:bottom w:w="28" w:type="dxa"/>
              <w:right w:w="57" w:type="dxa"/>
            </w:tcMar>
          </w:tcPr>
          <w:p w14:paraId="594B3123" w14:textId="77777777" w:rsidR="006037E9" w:rsidRPr="006037E9" w:rsidRDefault="006037E9" w:rsidP="00691B08">
            <w:pPr>
              <w:pStyle w:val="TableParagraph"/>
              <w:jc w:val="both"/>
              <w:rPr>
                <w:lang w:val="ru-RU"/>
              </w:rPr>
            </w:pPr>
            <w:r w:rsidRPr="006037E9">
              <w:rPr>
                <w:lang w:val="ru-RU"/>
              </w:rPr>
              <w:t>ОК 04. Работать в коллективе и команде, эффективно взаимодействовать с коллегами, руководством, клиентами.</w:t>
            </w:r>
          </w:p>
        </w:tc>
        <w:tc>
          <w:tcPr>
            <w:tcW w:w="4396" w:type="dxa"/>
            <w:tcMar>
              <w:top w:w="28" w:type="dxa"/>
              <w:left w:w="57" w:type="dxa"/>
              <w:bottom w:w="28" w:type="dxa"/>
              <w:right w:w="57" w:type="dxa"/>
            </w:tcMar>
          </w:tcPr>
          <w:p w14:paraId="34A8E8DA" w14:textId="77777777" w:rsidR="006037E9" w:rsidRPr="006037E9" w:rsidRDefault="006037E9" w:rsidP="00691B08">
            <w:pPr>
              <w:pStyle w:val="TableParagraph"/>
              <w:numPr>
                <w:ilvl w:val="0"/>
                <w:numId w:val="3"/>
              </w:numPr>
              <w:tabs>
                <w:tab w:val="left" w:pos="239"/>
              </w:tabs>
              <w:ind w:left="0" w:firstLine="0"/>
              <w:jc w:val="both"/>
              <w:rPr>
                <w:lang w:val="ru-RU"/>
              </w:rPr>
            </w:pPr>
            <w:r w:rsidRPr="006037E9">
              <w:rPr>
                <w:lang w:val="ru-RU"/>
              </w:rPr>
              <w:t>взаимодействие с обучающимися, преподавателями и мастерами в ходе обучения, с руководителями учебной и производственной практик;</w:t>
            </w:r>
          </w:p>
          <w:p w14:paraId="4EF9C491" w14:textId="77777777" w:rsidR="006037E9" w:rsidRPr="006037E9" w:rsidRDefault="006037E9" w:rsidP="00691B08">
            <w:pPr>
              <w:pStyle w:val="TableParagraph"/>
              <w:numPr>
                <w:ilvl w:val="0"/>
                <w:numId w:val="3"/>
              </w:numPr>
              <w:tabs>
                <w:tab w:val="left" w:pos="239"/>
              </w:tabs>
              <w:ind w:left="0" w:firstLine="0"/>
              <w:jc w:val="both"/>
              <w:rPr>
                <w:lang w:val="ru-RU"/>
              </w:rPr>
            </w:pPr>
            <w:r w:rsidRPr="006037E9">
              <w:rPr>
                <w:lang w:val="ru-RU"/>
              </w:rPr>
              <w:t>обоснованность анализа работы членов команды (подчиненных)</w:t>
            </w:r>
          </w:p>
        </w:tc>
        <w:tc>
          <w:tcPr>
            <w:tcW w:w="2551" w:type="dxa"/>
            <w:tcBorders>
              <w:top w:val="nil"/>
              <w:bottom w:val="nil"/>
            </w:tcBorders>
            <w:tcMar>
              <w:top w:w="28" w:type="dxa"/>
              <w:left w:w="57" w:type="dxa"/>
              <w:bottom w:w="28" w:type="dxa"/>
              <w:right w:w="57" w:type="dxa"/>
            </w:tcMar>
          </w:tcPr>
          <w:p w14:paraId="5EF6D28E" w14:textId="77777777" w:rsidR="006037E9" w:rsidRPr="006037E9" w:rsidRDefault="006037E9" w:rsidP="006037E9">
            <w:pPr>
              <w:pStyle w:val="TableParagraph"/>
              <w:rPr>
                <w:lang w:val="ru-RU"/>
              </w:rPr>
            </w:pPr>
          </w:p>
        </w:tc>
      </w:tr>
      <w:tr w:rsidR="006037E9" w:rsidRPr="00165138" w14:paraId="02DC8057" w14:textId="77777777" w:rsidTr="00175AC5">
        <w:trPr>
          <w:trHeight w:val="1262"/>
        </w:trPr>
        <w:tc>
          <w:tcPr>
            <w:tcW w:w="2976" w:type="dxa"/>
            <w:tcMar>
              <w:top w:w="28" w:type="dxa"/>
              <w:left w:w="57" w:type="dxa"/>
              <w:bottom w:w="28" w:type="dxa"/>
              <w:right w:w="57" w:type="dxa"/>
            </w:tcMar>
          </w:tcPr>
          <w:p w14:paraId="7EF8DDDC" w14:textId="77777777" w:rsidR="006037E9" w:rsidRPr="006037E9" w:rsidRDefault="006037E9" w:rsidP="00691B08">
            <w:pPr>
              <w:pStyle w:val="TableParagraph"/>
              <w:jc w:val="both"/>
              <w:rPr>
                <w:lang w:val="ru-RU"/>
              </w:rPr>
            </w:pPr>
            <w:r w:rsidRPr="006037E9">
              <w:rPr>
                <w:lang w:val="ru-RU"/>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4396" w:type="dxa"/>
            <w:tcMar>
              <w:top w:w="28" w:type="dxa"/>
              <w:left w:w="57" w:type="dxa"/>
              <w:bottom w:w="28" w:type="dxa"/>
              <w:right w:w="57" w:type="dxa"/>
            </w:tcMar>
          </w:tcPr>
          <w:p w14:paraId="2C64415A" w14:textId="77777777" w:rsidR="006037E9" w:rsidRPr="006037E9" w:rsidRDefault="006037E9" w:rsidP="00691B08">
            <w:pPr>
              <w:pStyle w:val="TableParagraph"/>
              <w:jc w:val="both"/>
              <w:rPr>
                <w:lang w:val="ru-RU"/>
              </w:rPr>
            </w:pPr>
            <w:r w:rsidRPr="006037E9">
              <w:rPr>
                <w:lang w:val="ru-RU"/>
              </w:rPr>
              <w:t>-грамотность устной и письменной</w:t>
            </w:r>
          </w:p>
          <w:p w14:paraId="1D2BDA10" w14:textId="77777777" w:rsidR="006037E9" w:rsidRPr="006037E9" w:rsidRDefault="006037E9" w:rsidP="00691B08">
            <w:pPr>
              <w:pStyle w:val="TableParagraph"/>
              <w:jc w:val="both"/>
              <w:rPr>
                <w:lang w:val="ru-RU"/>
              </w:rPr>
            </w:pPr>
            <w:r w:rsidRPr="006037E9">
              <w:rPr>
                <w:lang w:val="ru-RU"/>
              </w:rPr>
              <w:t>речи,</w:t>
            </w:r>
          </w:p>
          <w:p w14:paraId="36594C6A" w14:textId="77777777" w:rsidR="006037E9" w:rsidRPr="006037E9" w:rsidRDefault="006037E9" w:rsidP="00691B08">
            <w:pPr>
              <w:pStyle w:val="TableParagraph"/>
              <w:jc w:val="both"/>
              <w:rPr>
                <w:lang w:val="ru-RU"/>
              </w:rPr>
            </w:pPr>
            <w:r w:rsidRPr="006037E9">
              <w:rPr>
                <w:lang w:val="ru-RU"/>
              </w:rPr>
              <w:t>- ясность формулирования и изложения мыслей</w:t>
            </w:r>
          </w:p>
        </w:tc>
        <w:tc>
          <w:tcPr>
            <w:tcW w:w="2551" w:type="dxa"/>
            <w:tcBorders>
              <w:top w:val="nil"/>
              <w:bottom w:val="nil"/>
            </w:tcBorders>
            <w:tcMar>
              <w:top w:w="28" w:type="dxa"/>
              <w:left w:w="57" w:type="dxa"/>
              <w:bottom w:w="28" w:type="dxa"/>
              <w:right w:w="57" w:type="dxa"/>
            </w:tcMar>
          </w:tcPr>
          <w:p w14:paraId="1AD5459E" w14:textId="77777777" w:rsidR="006037E9" w:rsidRPr="006037E9" w:rsidRDefault="006037E9" w:rsidP="006037E9">
            <w:pPr>
              <w:pStyle w:val="TableParagraph"/>
              <w:rPr>
                <w:lang w:val="ru-RU"/>
              </w:rPr>
            </w:pPr>
          </w:p>
        </w:tc>
      </w:tr>
      <w:tr w:rsidR="006037E9" w:rsidRPr="00165138" w14:paraId="786C130C" w14:textId="77777777" w:rsidTr="00175AC5">
        <w:trPr>
          <w:trHeight w:val="1265"/>
        </w:trPr>
        <w:tc>
          <w:tcPr>
            <w:tcW w:w="2976" w:type="dxa"/>
            <w:tcMar>
              <w:top w:w="28" w:type="dxa"/>
              <w:left w:w="57" w:type="dxa"/>
              <w:bottom w:w="28" w:type="dxa"/>
              <w:right w:w="57" w:type="dxa"/>
            </w:tcMar>
          </w:tcPr>
          <w:p w14:paraId="60343716" w14:textId="77777777" w:rsidR="006037E9" w:rsidRPr="006037E9" w:rsidRDefault="006037E9" w:rsidP="00691B08">
            <w:pPr>
              <w:pStyle w:val="TableParagraph"/>
              <w:jc w:val="both"/>
              <w:rPr>
                <w:lang w:val="ru-RU"/>
              </w:rPr>
            </w:pPr>
            <w:r w:rsidRPr="006037E9">
              <w:rPr>
                <w:lang w:val="ru-RU"/>
              </w:rPr>
              <w:t>ОК 06. Проявлять гражданско-</w:t>
            </w:r>
          </w:p>
          <w:p w14:paraId="4E322AA6" w14:textId="77777777" w:rsidR="006037E9" w:rsidRPr="006037E9" w:rsidRDefault="006037E9" w:rsidP="00691B08">
            <w:pPr>
              <w:pStyle w:val="TableParagraph"/>
              <w:jc w:val="both"/>
              <w:rPr>
                <w:lang w:val="ru-RU"/>
              </w:rPr>
            </w:pPr>
            <w:r w:rsidRPr="006037E9">
              <w:rPr>
                <w:lang w:val="ru-RU"/>
              </w:rPr>
              <w:t>патриотическую позицию, демонстрировать осознанное поведение на основе</w:t>
            </w:r>
          </w:p>
          <w:p w14:paraId="759B031C" w14:textId="77777777" w:rsidR="006037E9" w:rsidRPr="00165138" w:rsidRDefault="006037E9" w:rsidP="00691B08">
            <w:pPr>
              <w:pStyle w:val="TableParagraph"/>
              <w:jc w:val="both"/>
            </w:pPr>
            <w:proofErr w:type="spellStart"/>
            <w:r w:rsidRPr="00165138">
              <w:t>общечеловеческих</w:t>
            </w:r>
            <w:proofErr w:type="spellEnd"/>
            <w:r w:rsidRPr="00165138">
              <w:t xml:space="preserve"> </w:t>
            </w:r>
            <w:proofErr w:type="spellStart"/>
            <w:r w:rsidRPr="00165138">
              <w:t>ценностей</w:t>
            </w:r>
            <w:proofErr w:type="spellEnd"/>
            <w:r w:rsidRPr="00165138">
              <w:t>.</w:t>
            </w:r>
          </w:p>
        </w:tc>
        <w:tc>
          <w:tcPr>
            <w:tcW w:w="4396" w:type="dxa"/>
            <w:tcMar>
              <w:top w:w="28" w:type="dxa"/>
              <w:left w:w="57" w:type="dxa"/>
              <w:bottom w:w="28" w:type="dxa"/>
              <w:right w:w="57" w:type="dxa"/>
            </w:tcMar>
          </w:tcPr>
          <w:p w14:paraId="56D33D16" w14:textId="77777777" w:rsidR="006037E9" w:rsidRPr="006037E9" w:rsidRDefault="006037E9" w:rsidP="00691B08">
            <w:pPr>
              <w:pStyle w:val="TableParagraph"/>
              <w:jc w:val="both"/>
              <w:rPr>
                <w:lang w:val="ru-RU"/>
              </w:rPr>
            </w:pPr>
            <w:r w:rsidRPr="006037E9">
              <w:rPr>
                <w:lang w:val="ru-RU"/>
              </w:rPr>
              <w:t>- соблюдение норм поведения во время учебных занятий и прохождения учебной и производственной практик</w:t>
            </w:r>
          </w:p>
        </w:tc>
        <w:tc>
          <w:tcPr>
            <w:tcW w:w="2551" w:type="dxa"/>
            <w:tcBorders>
              <w:top w:val="nil"/>
              <w:bottom w:val="nil"/>
            </w:tcBorders>
            <w:tcMar>
              <w:top w:w="28" w:type="dxa"/>
              <w:left w:w="57" w:type="dxa"/>
              <w:bottom w:w="28" w:type="dxa"/>
              <w:right w:w="57" w:type="dxa"/>
            </w:tcMar>
          </w:tcPr>
          <w:p w14:paraId="00DB4ED6" w14:textId="77777777" w:rsidR="006037E9" w:rsidRPr="006037E9" w:rsidRDefault="006037E9" w:rsidP="006037E9">
            <w:pPr>
              <w:pStyle w:val="TableParagraph"/>
              <w:rPr>
                <w:lang w:val="ru-RU"/>
              </w:rPr>
            </w:pPr>
          </w:p>
        </w:tc>
      </w:tr>
      <w:tr w:rsidR="006037E9" w:rsidRPr="00165138" w14:paraId="2423C613" w14:textId="77777777" w:rsidTr="00175AC5">
        <w:trPr>
          <w:trHeight w:val="1465"/>
        </w:trPr>
        <w:tc>
          <w:tcPr>
            <w:tcW w:w="2976" w:type="dxa"/>
            <w:tcMar>
              <w:top w:w="28" w:type="dxa"/>
              <w:left w:w="57" w:type="dxa"/>
              <w:bottom w:w="28" w:type="dxa"/>
              <w:right w:w="57" w:type="dxa"/>
            </w:tcMar>
          </w:tcPr>
          <w:p w14:paraId="6523B31D" w14:textId="77777777" w:rsidR="006037E9" w:rsidRPr="006037E9" w:rsidRDefault="006037E9" w:rsidP="00691B08">
            <w:pPr>
              <w:pStyle w:val="TableParagraph"/>
              <w:jc w:val="both"/>
              <w:rPr>
                <w:lang w:val="ru-RU"/>
              </w:rPr>
            </w:pPr>
            <w:r w:rsidRPr="006037E9">
              <w:rPr>
                <w:lang w:val="ru-RU"/>
              </w:rPr>
              <w:t>ОК 07. Содействовать сохранению</w:t>
            </w:r>
          </w:p>
          <w:p w14:paraId="259B3960" w14:textId="77777777" w:rsidR="006037E9" w:rsidRPr="006037E9" w:rsidRDefault="006037E9" w:rsidP="00691B08">
            <w:pPr>
              <w:pStyle w:val="TableParagraph"/>
              <w:jc w:val="both"/>
              <w:rPr>
                <w:lang w:val="ru-RU"/>
              </w:rPr>
            </w:pPr>
            <w:r w:rsidRPr="006037E9">
              <w:rPr>
                <w:lang w:val="ru-RU"/>
              </w:rPr>
              <w:t>окружающей среды, ресурсосбережению, эффективно действовать в чрезвычайных ситуациях.</w:t>
            </w:r>
          </w:p>
        </w:tc>
        <w:tc>
          <w:tcPr>
            <w:tcW w:w="4396" w:type="dxa"/>
            <w:tcMar>
              <w:top w:w="28" w:type="dxa"/>
              <w:left w:w="57" w:type="dxa"/>
              <w:bottom w:w="28" w:type="dxa"/>
              <w:right w:w="57" w:type="dxa"/>
            </w:tcMar>
          </w:tcPr>
          <w:p w14:paraId="4EF4E98C" w14:textId="77777777" w:rsidR="006037E9" w:rsidRPr="006037E9" w:rsidRDefault="006037E9" w:rsidP="00691B08">
            <w:pPr>
              <w:pStyle w:val="TableParagraph"/>
              <w:numPr>
                <w:ilvl w:val="0"/>
                <w:numId w:val="2"/>
              </w:numPr>
              <w:tabs>
                <w:tab w:val="left" w:pos="239"/>
              </w:tabs>
              <w:ind w:left="0" w:firstLine="0"/>
              <w:jc w:val="both"/>
              <w:rPr>
                <w:lang w:val="ru-RU"/>
              </w:rPr>
            </w:pPr>
            <w:r w:rsidRPr="006037E9">
              <w:rPr>
                <w:lang w:val="ru-RU"/>
              </w:rPr>
              <w:t>эффективность выполнения правил ТБ во время учебных занятий, при прохождении учебной и производственной практик;</w:t>
            </w:r>
          </w:p>
          <w:p w14:paraId="24B07940" w14:textId="77777777" w:rsidR="006037E9" w:rsidRPr="006037E9" w:rsidRDefault="006037E9" w:rsidP="00691B08">
            <w:pPr>
              <w:pStyle w:val="TableParagraph"/>
              <w:numPr>
                <w:ilvl w:val="0"/>
                <w:numId w:val="2"/>
              </w:numPr>
              <w:tabs>
                <w:tab w:val="left" w:pos="239"/>
              </w:tabs>
              <w:ind w:left="0" w:firstLine="0"/>
              <w:jc w:val="both"/>
              <w:rPr>
                <w:lang w:val="ru-RU"/>
              </w:rPr>
            </w:pPr>
            <w:r w:rsidRPr="006037E9">
              <w:rPr>
                <w:lang w:val="ru-RU"/>
              </w:rPr>
              <w:t>знание и использование ресурсосберегающих технологий в области телекоммуникаций</w:t>
            </w:r>
          </w:p>
        </w:tc>
        <w:tc>
          <w:tcPr>
            <w:tcW w:w="2551" w:type="dxa"/>
            <w:tcBorders>
              <w:top w:val="nil"/>
              <w:bottom w:val="nil"/>
            </w:tcBorders>
            <w:tcMar>
              <w:top w:w="28" w:type="dxa"/>
              <w:left w:w="57" w:type="dxa"/>
              <w:bottom w:w="28" w:type="dxa"/>
              <w:right w:w="57" w:type="dxa"/>
            </w:tcMar>
          </w:tcPr>
          <w:p w14:paraId="21285A7A" w14:textId="77777777" w:rsidR="006037E9" w:rsidRPr="006037E9" w:rsidRDefault="006037E9" w:rsidP="006037E9">
            <w:pPr>
              <w:pStyle w:val="TableParagraph"/>
              <w:rPr>
                <w:lang w:val="ru-RU"/>
              </w:rPr>
            </w:pPr>
          </w:p>
        </w:tc>
      </w:tr>
      <w:tr w:rsidR="006037E9" w:rsidRPr="00165138" w14:paraId="1F72D9CD" w14:textId="77777777" w:rsidTr="00175AC5">
        <w:trPr>
          <w:trHeight w:val="1520"/>
        </w:trPr>
        <w:tc>
          <w:tcPr>
            <w:tcW w:w="2976" w:type="dxa"/>
            <w:tcMar>
              <w:top w:w="28" w:type="dxa"/>
              <w:left w:w="57" w:type="dxa"/>
              <w:bottom w:w="28" w:type="dxa"/>
              <w:right w:w="57" w:type="dxa"/>
            </w:tcMar>
          </w:tcPr>
          <w:p w14:paraId="0B7292E2" w14:textId="77777777" w:rsidR="006037E9" w:rsidRPr="006037E9" w:rsidRDefault="006037E9" w:rsidP="00691B08">
            <w:pPr>
              <w:pStyle w:val="TableParagraph"/>
              <w:jc w:val="both"/>
              <w:rPr>
                <w:lang w:val="ru-RU"/>
              </w:rPr>
            </w:pPr>
            <w:r w:rsidRPr="006037E9">
              <w:rPr>
                <w:lang w:val="ru-RU"/>
              </w:rPr>
              <w:t>ОК 09. Использовать информационные технологии в профессиональной деятельности.</w:t>
            </w:r>
          </w:p>
        </w:tc>
        <w:tc>
          <w:tcPr>
            <w:tcW w:w="4396" w:type="dxa"/>
            <w:tcMar>
              <w:top w:w="28" w:type="dxa"/>
              <w:left w:w="57" w:type="dxa"/>
              <w:bottom w:w="28" w:type="dxa"/>
              <w:right w:w="57" w:type="dxa"/>
            </w:tcMar>
          </w:tcPr>
          <w:p w14:paraId="4579A29F" w14:textId="77777777" w:rsidR="006037E9" w:rsidRPr="006037E9" w:rsidRDefault="006037E9" w:rsidP="00691B08">
            <w:pPr>
              <w:pStyle w:val="TableParagraph"/>
              <w:jc w:val="both"/>
              <w:rPr>
                <w:lang w:val="ru-RU"/>
              </w:rPr>
            </w:pPr>
            <w:r w:rsidRPr="006037E9">
              <w:rPr>
                <w:lang w:val="ru-RU"/>
              </w:rPr>
              <w:t>- 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tcW w:w="2551" w:type="dxa"/>
            <w:vMerge w:val="restart"/>
            <w:tcBorders>
              <w:top w:val="nil"/>
            </w:tcBorders>
            <w:tcMar>
              <w:top w:w="28" w:type="dxa"/>
              <w:left w:w="57" w:type="dxa"/>
              <w:bottom w:w="28" w:type="dxa"/>
              <w:right w:w="57" w:type="dxa"/>
            </w:tcMar>
          </w:tcPr>
          <w:p w14:paraId="66608247" w14:textId="77777777" w:rsidR="006037E9" w:rsidRPr="006037E9" w:rsidRDefault="006037E9" w:rsidP="006037E9">
            <w:pPr>
              <w:rPr>
                <w:lang w:val="ru-RU"/>
              </w:rPr>
            </w:pPr>
          </w:p>
        </w:tc>
      </w:tr>
      <w:tr w:rsidR="006037E9" w:rsidRPr="00165138" w14:paraId="21AE1B52" w14:textId="77777777" w:rsidTr="00175AC5">
        <w:trPr>
          <w:trHeight w:val="1265"/>
        </w:trPr>
        <w:tc>
          <w:tcPr>
            <w:tcW w:w="2976" w:type="dxa"/>
            <w:tcMar>
              <w:top w:w="28" w:type="dxa"/>
              <w:left w:w="57" w:type="dxa"/>
              <w:bottom w:w="28" w:type="dxa"/>
              <w:right w:w="57" w:type="dxa"/>
            </w:tcMar>
          </w:tcPr>
          <w:p w14:paraId="141A588E" w14:textId="77777777" w:rsidR="006037E9" w:rsidRPr="006037E9" w:rsidRDefault="006037E9" w:rsidP="00691B08">
            <w:pPr>
              <w:pStyle w:val="TableParagraph"/>
              <w:jc w:val="both"/>
              <w:rPr>
                <w:lang w:val="ru-RU"/>
              </w:rPr>
            </w:pPr>
            <w:r w:rsidRPr="006037E9">
              <w:rPr>
                <w:lang w:val="ru-RU"/>
              </w:rPr>
              <w:t>ОК 10. Пользоваться</w:t>
            </w:r>
          </w:p>
          <w:p w14:paraId="51C3F336" w14:textId="77777777" w:rsidR="006037E9" w:rsidRPr="006037E9" w:rsidRDefault="006037E9" w:rsidP="00691B08">
            <w:pPr>
              <w:pStyle w:val="TableParagraph"/>
              <w:jc w:val="both"/>
              <w:rPr>
                <w:lang w:val="ru-RU"/>
              </w:rPr>
            </w:pPr>
            <w:r w:rsidRPr="006037E9">
              <w:rPr>
                <w:lang w:val="ru-RU"/>
              </w:rPr>
              <w:t>профессиональной документацией на государственном и иностранном языках.</w:t>
            </w:r>
          </w:p>
        </w:tc>
        <w:tc>
          <w:tcPr>
            <w:tcW w:w="4396" w:type="dxa"/>
            <w:tcMar>
              <w:top w:w="28" w:type="dxa"/>
              <w:left w:w="57" w:type="dxa"/>
              <w:bottom w:w="28" w:type="dxa"/>
              <w:right w:w="57" w:type="dxa"/>
            </w:tcMar>
          </w:tcPr>
          <w:p w14:paraId="65563E39" w14:textId="77777777" w:rsidR="006037E9" w:rsidRPr="006037E9" w:rsidRDefault="006037E9" w:rsidP="00691B08">
            <w:pPr>
              <w:pStyle w:val="TableParagraph"/>
              <w:jc w:val="both"/>
              <w:rPr>
                <w:lang w:val="ru-RU"/>
              </w:rPr>
            </w:pPr>
            <w:r w:rsidRPr="006037E9">
              <w:rPr>
                <w:lang w:val="ru-RU"/>
              </w:rPr>
              <w:t xml:space="preserve">- эффективность использования в профессиональной деятельности необходимой технической документации, в том числе на английском языке. </w:t>
            </w:r>
          </w:p>
        </w:tc>
        <w:tc>
          <w:tcPr>
            <w:tcW w:w="2551" w:type="dxa"/>
            <w:vMerge/>
            <w:tcBorders>
              <w:top w:val="nil"/>
            </w:tcBorders>
            <w:tcMar>
              <w:top w:w="28" w:type="dxa"/>
              <w:left w:w="57" w:type="dxa"/>
              <w:bottom w:w="28" w:type="dxa"/>
              <w:right w:w="57" w:type="dxa"/>
            </w:tcMar>
          </w:tcPr>
          <w:p w14:paraId="389E0838" w14:textId="77777777" w:rsidR="006037E9" w:rsidRPr="006037E9" w:rsidRDefault="006037E9" w:rsidP="006037E9">
            <w:pPr>
              <w:rPr>
                <w:lang w:val="ru-RU"/>
              </w:rPr>
            </w:pPr>
          </w:p>
        </w:tc>
      </w:tr>
      <w:tr w:rsidR="006037E9" w:rsidRPr="00165138" w14:paraId="50A5ED15" w14:textId="77777777" w:rsidTr="00175AC5">
        <w:trPr>
          <w:trHeight w:val="1220"/>
        </w:trPr>
        <w:tc>
          <w:tcPr>
            <w:tcW w:w="2976" w:type="dxa"/>
            <w:tcMar>
              <w:top w:w="28" w:type="dxa"/>
              <w:left w:w="57" w:type="dxa"/>
              <w:bottom w:w="28" w:type="dxa"/>
              <w:right w:w="57" w:type="dxa"/>
            </w:tcMar>
          </w:tcPr>
          <w:p w14:paraId="2F5ADD80" w14:textId="77777777" w:rsidR="006037E9" w:rsidRPr="006037E9" w:rsidRDefault="006037E9" w:rsidP="00691B08">
            <w:pPr>
              <w:pStyle w:val="TableParagraph"/>
              <w:jc w:val="both"/>
              <w:rPr>
                <w:lang w:val="ru-RU"/>
              </w:rPr>
            </w:pPr>
            <w:r w:rsidRPr="006037E9">
              <w:rPr>
                <w:lang w:val="ru-RU"/>
              </w:rPr>
              <w:lastRenderedPageBreak/>
              <w:t>ОК.11. Планировать</w:t>
            </w:r>
          </w:p>
          <w:p w14:paraId="4BF040A1" w14:textId="77777777" w:rsidR="006037E9" w:rsidRPr="006037E9" w:rsidRDefault="006037E9" w:rsidP="00691B08">
            <w:pPr>
              <w:pStyle w:val="TableParagraph"/>
              <w:jc w:val="both"/>
              <w:rPr>
                <w:lang w:val="ru-RU"/>
              </w:rPr>
            </w:pPr>
            <w:r w:rsidRPr="006037E9">
              <w:rPr>
                <w:lang w:val="ru-RU"/>
              </w:rPr>
              <w:t>предпринимательскую деятельность в профессиональной сфере.</w:t>
            </w:r>
          </w:p>
        </w:tc>
        <w:tc>
          <w:tcPr>
            <w:tcW w:w="4396" w:type="dxa"/>
            <w:tcMar>
              <w:top w:w="28" w:type="dxa"/>
              <w:left w:w="57" w:type="dxa"/>
              <w:bottom w:w="28" w:type="dxa"/>
              <w:right w:w="57" w:type="dxa"/>
            </w:tcMar>
          </w:tcPr>
          <w:p w14:paraId="5AEC451E" w14:textId="77777777" w:rsidR="006037E9" w:rsidRPr="006037E9" w:rsidRDefault="006037E9" w:rsidP="00691B08">
            <w:pPr>
              <w:pStyle w:val="TableParagraph"/>
              <w:jc w:val="both"/>
              <w:rPr>
                <w:lang w:val="ru-RU"/>
              </w:rPr>
            </w:pPr>
            <w:r w:rsidRPr="006037E9">
              <w:rPr>
                <w:lang w:val="ru-RU"/>
              </w:rPr>
              <w:t>- эффективно планировать предпринимательскую деятельность в профессиональной сфере с учетом действующего законодательства</w:t>
            </w:r>
          </w:p>
        </w:tc>
        <w:tc>
          <w:tcPr>
            <w:tcW w:w="2551" w:type="dxa"/>
            <w:vMerge/>
            <w:tcBorders>
              <w:top w:val="nil"/>
            </w:tcBorders>
            <w:tcMar>
              <w:top w:w="28" w:type="dxa"/>
              <w:left w:w="57" w:type="dxa"/>
              <w:bottom w:w="28" w:type="dxa"/>
              <w:right w:w="57" w:type="dxa"/>
            </w:tcMar>
          </w:tcPr>
          <w:p w14:paraId="35246791" w14:textId="77777777" w:rsidR="006037E9" w:rsidRPr="006037E9" w:rsidRDefault="006037E9" w:rsidP="006037E9">
            <w:pPr>
              <w:rPr>
                <w:lang w:val="ru-RU"/>
              </w:rPr>
            </w:pPr>
          </w:p>
        </w:tc>
      </w:tr>
    </w:tbl>
    <w:p w14:paraId="08851C71" w14:textId="77777777" w:rsidR="00D56771" w:rsidRDefault="00D56771"/>
    <w:sectPr w:rsidR="00D56771" w:rsidSect="004F6FD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6144B" w14:textId="77777777" w:rsidR="0020745E" w:rsidRDefault="0020745E">
      <w:r>
        <w:separator/>
      </w:r>
    </w:p>
  </w:endnote>
  <w:endnote w:type="continuationSeparator" w:id="0">
    <w:p w14:paraId="42C2E136" w14:textId="77777777" w:rsidR="0020745E" w:rsidRDefault="00207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A00002AF" w:usb1="400078FB" w:usb2="00000000" w:usb3="00000000" w:csb0="0000009F" w:csb1="00000000"/>
  </w:font>
  <w:font w:name="Sylfaen">
    <w:panose1 w:val="010A0502050306030303"/>
    <w:charset w:val="CC"/>
    <w:family w:val="roman"/>
    <w:pitch w:val="variable"/>
    <w:sig w:usb0="04000687" w:usb1="00000000" w:usb2="00000000" w:usb3="00000000" w:csb0="0000009F" w:csb1="00000000"/>
  </w:font>
  <w:font w:name="Century Schoolbook">
    <w:charset w:val="00"/>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0129999"/>
      <w:docPartObj>
        <w:docPartGallery w:val="Page Numbers (Bottom of Page)"/>
        <w:docPartUnique/>
      </w:docPartObj>
    </w:sdtPr>
    <w:sdtEndPr/>
    <w:sdtContent>
      <w:p w14:paraId="3A209356" w14:textId="77777777" w:rsidR="0020745E" w:rsidRPr="00B22B1A" w:rsidRDefault="00576158" w:rsidP="006037E9">
        <w:pPr>
          <w:pStyle w:val="af5"/>
          <w:jc w:val="right"/>
        </w:pPr>
        <w:r>
          <w:fldChar w:fldCharType="begin"/>
        </w:r>
        <w:r>
          <w:instrText>PAGE   \* MERGEFORMAT</w:instrText>
        </w:r>
        <w:r>
          <w:fldChar w:fldCharType="separate"/>
        </w:r>
        <w:r w:rsidR="003D181D">
          <w:rPr>
            <w:noProof/>
          </w:rPr>
          <w:t>8</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3102942"/>
      <w:docPartObj>
        <w:docPartGallery w:val="Page Numbers (Bottom of Page)"/>
        <w:docPartUnique/>
      </w:docPartObj>
    </w:sdtPr>
    <w:sdtEndPr/>
    <w:sdtContent>
      <w:p w14:paraId="22C2E91B" w14:textId="77777777" w:rsidR="0020745E" w:rsidRPr="00B22B1A" w:rsidRDefault="00576158" w:rsidP="006037E9">
        <w:pPr>
          <w:pStyle w:val="af5"/>
          <w:jc w:val="right"/>
        </w:pPr>
        <w:r>
          <w:fldChar w:fldCharType="begin"/>
        </w:r>
        <w:r>
          <w:instrText>PAGE   \* MERGEFORMAT</w:instrText>
        </w:r>
        <w:r>
          <w:fldChar w:fldCharType="separate"/>
        </w:r>
        <w:r w:rsidR="003D181D">
          <w:rPr>
            <w:noProof/>
          </w:rPr>
          <w:t>20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1474C" w14:textId="77777777" w:rsidR="0020745E" w:rsidRDefault="0020745E">
      <w:r>
        <w:separator/>
      </w:r>
    </w:p>
  </w:footnote>
  <w:footnote w:type="continuationSeparator" w:id="0">
    <w:p w14:paraId="0C27E6F8" w14:textId="77777777" w:rsidR="0020745E" w:rsidRDefault="002074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733E7204"/>
    <w:lvl w:ilvl="0">
      <w:start w:val="1"/>
      <w:numFmt w:val="bullet"/>
      <w:pStyle w:val="21"/>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8AA0A5BA"/>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D234DE"/>
    <w:multiLevelType w:val="hybridMultilevel"/>
    <w:tmpl w:val="CF5C9E0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3CE1E85"/>
    <w:multiLevelType w:val="hybridMultilevel"/>
    <w:tmpl w:val="373EAD5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4974F90"/>
    <w:multiLevelType w:val="hybridMultilevel"/>
    <w:tmpl w:val="2968E15C"/>
    <w:lvl w:ilvl="0" w:tplc="08E80FEC">
      <w:numFmt w:val="bullet"/>
      <w:lvlText w:val="•"/>
      <w:lvlJc w:val="left"/>
      <w:pPr>
        <w:ind w:left="300" w:hanging="755"/>
      </w:pPr>
      <w:rPr>
        <w:rFonts w:ascii="Times New Roman" w:eastAsia="Times New Roman" w:hAnsi="Times New Roman" w:cs="Times New Roman" w:hint="default"/>
        <w:w w:val="100"/>
        <w:sz w:val="24"/>
        <w:szCs w:val="24"/>
        <w:lang w:val="ru-RU" w:eastAsia="en-US" w:bidi="ar-SA"/>
      </w:rPr>
    </w:lvl>
    <w:lvl w:ilvl="1" w:tplc="394C80A6">
      <w:numFmt w:val="bullet"/>
      <w:lvlText w:val="•"/>
      <w:lvlJc w:val="left"/>
      <w:pPr>
        <w:ind w:left="1308" w:hanging="755"/>
      </w:pPr>
      <w:rPr>
        <w:rFonts w:hint="default"/>
        <w:lang w:val="ru-RU" w:eastAsia="en-US" w:bidi="ar-SA"/>
      </w:rPr>
    </w:lvl>
    <w:lvl w:ilvl="2" w:tplc="DC44B11A">
      <w:numFmt w:val="bullet"/>
      <w:lvlText w:val="•"/>
      <w:lvlJc w:val="left"/>
      <w:pPr>
        <w:ind w:left="2317" w:hanging="755"/>
      </w:pPr>
      <w:rPr>
        <w:rFonts w:hint="default"/>
        <w:lang w:val="ru-RU" w:eastAsia="en-US" w:bidi="ar-SA"/>
      </w:rPr>
    </w:lvl>
    <w:lvl w:ilvl="3" w:tplc="B6849676">
      <w:numFmt w:val="bullet"/>
      <w:lvlText w:val="•"/>
      <w:lvlJc w:val="left"/>
      <w:pPr>
        <w:ind w:left="3325" w:hanging="755"/>
      </w:pPr>
      <w:rPr>
        <w:rFonts w:hint="default"/>
        <w:lang w:val="ru-RU" w:eastAsia="en-US" w:bidi="ar-SA"/>
      </w:rPr>
    </w:lvl>
    <w:lvl w:ilvl="4" w:tplc="D05CD336">
      <w:numFmt w:val="bullet"/>
      <w:lvlText w:val="•"/>
      <w:lvlJc w:val="left"/>
      <w:pPr>
        <w:ind w:left="4334" w:hanging="755"/>
      </w:pPr>
      <w:rPr>
        <w:rFonts w:hint="default"/>
        <w:lang w:val="ru-RU" w:eastAsia="en-US" w:bidi="ar-SA"/>
      </w:rPr>
    </w:lvl>
    <w:lvl w:ilvl="5" w:tplc="643EF792">
      <w:numFmt w:val="bullet"/>
      <w:lvlText w:val="•"/>
      <w:lvlJc w:val="left"/>
      <w:pPr>
        <w:ind w:left="5342" w:hanging="755"/>
      </w:pPr>
      <w:rPr>
        <w:rFonts w:hint="default"/>
        <w:lang w:val="ru-RU" w:eastAsia="en-US" w:bidi="ar-SA"/>
      </w:rPr>
    </w:lvl>
    <w:lvl w:ilvl="6" w:tplc="57E663A6">
      <w:numFmt w:val="bullet"/>
      <w:lvlText w:val="•"/>
      <w:lvlJc w:val="left"/>
      <w:pPr>
        <w:ind w:left="6351" w:hanging="755"/>
      </w:pPr>
      <w:rPr>
        <w:rFonts w:hint="default"/>
        <w:lang w:val="ru-RU" w:eastAsia="en-US" w:bidi="ar-SA"/>
      </w:rPr>
    </w:lvl>
    <w:lvl w:ilvl="7" w:tplc="3302196A">
      <w:numFmt w:val="bullet"/>
      <w:lvlText w:val="•"/>
      <w:lvlJc w:val="left"/>
      <w:pPr>
        <w:ind w:left="7359" w:hanging="755"/>
      </w:pPr>
      <w:rPr>
        <w:rFonts w:hint="default"/>
        <w:lang w:val="ru-RU" w:eastAsia="en-US" w:bidi="ar-SA"/>
      </w:rPr>
    </w:lvl>
    <w:lvl w:ilvl="8" w:tplc="4DF65B0E">
      <w:numFmt w:val="bullet"/>
      <w:lvlText w:val="•"/>
      <w:lvlJc w:val="left"/>
      <w:pPr>
        <w:ind w:left="8368" w:hanging="755"/>
      </w:pPr>
      <w:rPr>
        <w:rFonts w:hint="default"/>
        <w:lang w:val="ru-RU" w:eastAsia="en-US" w:bidi="ar-SA"/>
      </w:rPr>
    </w:lvl>
  </w:abstractNum>
  <w:abstractNum w:abstractNumId="5" w15:restartNumberingAfterBreak="0">
    <w:nsid w:val="100A128A"/>
    <w:multiLevelType w:val="hybridMultilevel"/>
    <w:tmpl w:val="FB907E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5AC1803"/>
    <w:multiLevelType w:val="hybridMultilevel"/>
    <w:tmpl w:val="C09E0654"/>
    <w:lvl w:ilvl="0" w:tplc="1CEA7CBE">
      <w:start w:val="1"/>
      <w:numFmt w:val="decimal"/>
      <w:lvlText w:val="%1."/>
      <w:lvlJc w:val="left"/>
      <w:pPr>
        <w:ind w:left="1276" w:hanging="425"/>
      </w:pPr>
      <w:rPr>
        <w:rFonts w:ascii="Times New Roman" w:eastAsia="Times New Roman" w:hAnsi="Times New Roman" w:cs="Times New Roman" w:hint="default"/>
        <w:w w:val="100"/>
        <w:sz w:val="24"/>
        <w:szCs w:val="24"/>
        <w:lang w:val="ru-RU" w:eastAsia="en-US" w:bidi="ar-SA"/>
      </w:rPr>
    </w:lvl>
    <w:lvl w:ilvl="1" w:tplc="E3863622">
      <w:numFmt w:val="bullet"/>
      <w:lvlText w:val="•"/>
      <w:lvlJc w:val="left"/>
      <w:pPr>
        <w:ind w:left="1366" w:hanging="425"/>
      </w:pPr>
      <w:rPr>
        <w:rFonts w:hint="default"/>
        <w:lang w:val="ru-RU" w:eastAsia="en-US" w:bidi="ar-SA"/>
      </w:rPr>
    </w:lvl>
    <w:lvl w:ilvl="2" w:tplc="12B619BA">
      <w:numFmt w:val="bullet"/>
      <w:lvlText w:val="•"/>
      <w:lvlJc w:val="left"/>
      <w:pPr>
        <w:ind w:left="2413" w:hanging="425"/>
      </w:pPr>
      <w:rPr>
        <w:rFonts w:hint="default"/>
        <w:lang w:val="ru-RU" w:eastAsia="en-US" w:bidi="ar-SA"/>
      </w:rPr>
    </w:lvl>
    <w:lvl w:ilvl="3" w:tplc="3BEE65C0">
      <w:numFmt w:val="bullet"/>
      <w:lvlText w:val="•"/>
      <w:lvlJc w:val="left"/>
      <w:pPr>
        <w:ind w:left="3459" w:hanging="425"/>
      </w:pPr>
      <w:rPr>
        <w:rFonts w:hint="default"/>
        <w:lang w:val="ru-RU" w:eastAsia="en-US" w:bidi="ar-SA"/>
      </w:rPr>
    </w:lvl>
    <w:lvl w:ilvl="4" w:tplc="177C73D0">
      <w:numFmt w:val="bullet"/>
      <w:lvlText w:val="•"/>
      <w:lvlJc w:val="left"/>
      <w:pPr>
        <w:ind w:left="4506" w:hanging="425"/>
      </w:pPr>
      <w:rPr>
        <w:rFonts w:hint="default"/>
        <w:lang w:val="ru-RU" w:eastAsia="en-US" w:bidi="ar-SA"/>
      </w:rPr>
    </w:lvl>
    <w:lvl w:ilvl="5" w:tplc="4F7497A2">
      <w:numFmt w:val="bullet"/>
      <w:lvlText w:val="•"/>
      <w:lvlJc w:val="left"/>
      <w:pPr>
        <w:ind w:left="5552" w:hanging="425"/>
      </w:pPr>
      <w:rPr>
        <w:rFonts w:hint="default"/>
        <w:lang w:val="ru-RU" w:eastAsia="en-US" w:bidi="ar-SA"/>
      </w:rPr>
    </w:lvl>
    <w:lvl w:ilvl="6" w:tplc="97704EF8">
      <w:numFmt w:val="bullet"/>
      <w:lvlText w:val="•"/>
      <w:lvlJc w:val="left"/>
      <w:pPr>
        <w:ind w:left="6599" w:hanging="425"/>
      </w:pPr>
      <w:rPr>
        <w:rFonts w:hint="default"/>
        <w:lang w:val="ru-RU" w:eastAsia="en-US" w:bidi="ar-SA"/>
      </w:rPr>
    </w:lvl>
    <w:lvl w:ilvl="7" w:tplc="F2B4AD00">
      <w:numFmt w:val="bullet"/>
      <w:lvlText w:val="•"/>
      <w:lvlJc w:val="left"/>
      <w:pPr>
        <w:ind w:left="7645" w:hanging="425"/>
      </w:pPr>
      <w:rPr>
        <w:rFonts w:hint="default"/>
        <w:lang w:val="ru-RU" w:eastAsia="en-US" w:bidi="ar-SA"/>
      </w:rPr>
    </w:lvl>
    <w:lvl w:ilvl="8" w:tplc="7F2A006A">
      <w:numFmt w:val="bullet"/>
      <w:lvlText w:val="•"/>
      <w:lvlJc w:val="left"/>
      <w:pPr>
        <w:ind w:left="8692" w:hanging="425"/>
      </w:pPr>
      <w:rPr>
        <w:rFonts w:hint="default"/>
        <w:lang w:val="ru-RU" w:eastAsia="en-US" w:bidi="ar-SA"/>
      </w:rPr>
    </w:lvl>
  </w:abstractNum>
  <w:abstractNum w:abstractNumId="7" w15:restartNumberingAfterBreak="0">
    <w:nsid w:val="16E8072E"/>
    <w:multiLevelType w:val="hybridMultilevel"/>
    <w:tmpl w:val="1EE24BD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EFE2565"/>
    <w:multiLevelType w:val="hybridMultilevel"/>
    <w:tmpl w:val="98C41696"/>
    <w:lvl w:ilvl="0" w:tplc="10DC03A6">
      <w:start w:val="1"/>
      <w:numFmt w:val="decimal"/>
      <w:lvlText w:val="%1."/>
      <w:lvlJc w:val="left"/>
      <w:pPr>
        <w:ind w:left="1115" w:hanging="755"/>
      </w:pPr>
      <w:rPr>
        <w:rFonts w:hint="default"/>
        <w:w w:val="1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0E0A20"/>
    <w:multiLevelType w:val="hybridMultilevel"/>
    <w:tmpl w:val="357884E2"/>
    <w:lvl w:ilvl="0" w:tplc="58EE1FE4">
      <w:numFmt w:val="bullet"/>
      <w:lvlText w:val="•"/>
      <w:lvlJc w:val="left"/>
      <w:pPr>
        <w:ind w:left="302" w:hanging="708"/>
      </w:pPr>
      <w:rPr>
        <w:rFonts w:ascii="Times New Roman" w:eastAsia="Times New Roman" w:hAnsi="Times New Roman" w:cs="Times New Roman" w:hint="default"/>
        <w:w w:val="100"/>
        <w:sz w:val="24"/>
        <w:szCs w:val="24"/>
        <w:lang w:val="ru-RU" w:eastAsia="en-US" w:bidi="ar-SA"/>
      </w:rPr>
    </w:lvl>
    <w:lvl w:ilvl="1" w:tplc="B1406538">
      <w:numFmt w:val="bullet"/>
      <w:lvlText w:val="•"/>
      <w:lvlJc w:val="left"/>
      <w:pPr>
        <w:ind w:left="1278" w:hanging="708"/>
      </w:pPr>
      <w:rPr>
        <w:lang w:val="ru-RU" w:eastAsia="en-US" w:bidi="ar-SA"/>
      </w:rPr>
    </w:lvl>
    <w:lvl w:ilvl="2" w:tplc="8392F230">
      <w:numFmt w:val="bullet"/>
      <w:lvlText w:val="•"/>
      <w:lvlJc w:val="left"/>
      <w:pPr>
        <w:ind w:left="2257" w:hanging="708"/>
      </w:pPr>
      <w:rPr>
        <w:lang w:val="ru-RU" w:eastAsia="en-US" w:bidi="ar-SA"/>
      </w:rPr>
    </w:lvl>
    <w:lvl w:ilvl="3" w:tplc="E3CEF796">
      <w:numFmt w:val="bullet"/>
      <w:lvlText w:val="•"/>
      <w:lvlJc w:val="left"/>
      <w:pPr>
        <w:ind w:left="3235" w:hanging="708"/>
      </w:pPr>
      <w:rPr>
        <w:lang w:val="ru-RU" w:eastAsia="en-US" w:bidi="ar-SA"/>
      </w:rPr>
    </w:lvl>
    <w:lvl w:ilvl="4" w:tplc="CA2449A6">
      <w:numFmt w:val="bullet"/>
      <w:lvlText w:val="•"/>
      <w:lvlJc w:val="left"/>
      <w:pPr>
        <w:ind w:left="4214" w:hanging="708"/>
      </w:pPr>
      <w:rPr>
        <w:lang w:val="ru-RU" w:eastAsia="en-US" w:bidi="ar-SA"/>
      </w:rPr>
    </w:lvl>
    <w:lvl w:ilvl="5" w:tplc="B9E8733C">
      <w:numFmt w:val="bullet"/>
      <w:lvlText w:val="•"/>
      <w:lvlJc w:val="left"/>
      <w:pPr>
        <w:ind w:left="5193" w:hanging="708"/>
      </w:pPr>
      <w:rPr>
        <w:lang w:val="ru-RU" w:eastAsia="en-US" w:bidi="ar-SA"/>
      </w:rPr>
    </w:lvl>
    <w:lvl w:ilvl="6" w:tplc="6846AC18">
      <w:numFmt w:val="bullet"/>
      <w:lvlText w:val="•"/>
      <w:lvlJc w:val="left"/>
      <w:pPr>
        <w:ind w:left="6171" w:hanging="708"/>
      </w:pPr>
      <w:rPr>
        <w:lang w:val="ru-RU" w:eastAsia="en-US" w:bidi="ar-SA"/>
      </w:rPr>
    </w:lvl>
    <w:lvl w:ilvl="7" w:tplc="948ADB72">
      <w:numFmt w:val="bullet"/>
      <w:lvlText w:val="•"/>
      <w:lvlJc w:val="left"/>
      <w:pPr>
        <w:ind w:left="7150" w:hanging="708"/>
      </w:pPr>
      <w:rPr>
        <w:lang w:val="ru-RU" w:eastAsia="en-US" w:bidi="ar-SA"/>
      </w:rPr>
    </w:lvl>
    <w:lvl w:ilvl="8" w:tplc="2E70074E">
      <w:numFmt w:val="bullet"/>
      <w:lvlText w:val="•"/>
      <w:lvlJc w:val="left"/>
      <w:pPr>
        <w:ind w:left="8129" w:hanging="708"/>
      </w:pPr>
      <w:rPr>
        <w:lang w:val="ru-RU" w:eastAsia="en-US" w:bidi="ar-SA"/>
      </w:rPr>
    </w:lvl>
  </w:abstractNum>
  <w:abstractNum w:abstractNumId="10" w15:restartNumberingAfterBreak="0">
    <w:nsid w:val="201032B9"/>
    <w:multiLevelType w:val="hybridMultilevel"/>
    <w:tmpl w:val="90BAAC8A"/>
    <w:lvl w:ilvl="0" w:tplc="A5BA6A18">
      <w:start w:val="1"/>
      <w:numFmt w:val="decimal"/>
      <w:lvlText w:val="%1."/>
      <w:lvlJc w:val="left"/>
      <w:pPr>
        <w:ind w:left="302" w:hanging="286"/>
      </w:pPr>
      <w:rPr>
        <w:rFonts w:ascii="Times New Roman" w:eastAsia="MS Mincho" w:hAnsi="Times New Roman" w:cs="Times New Roman"/>
        <w:w w:val="100"/>
        <w:sz w:val="24"/>
        <w:szCs w:val="24"/>
        <w:lang w:val="ru-RU" w:eastAsia="en-US" w:bidi="ar-SA"/>
      </w:rPr>
    </w:lvl>
    <w:lvl w:ilvl="1" w:tplc="35509696">
      <w:numFmt w:val="bullet"/>
      <w:lvlText w:val="•"/>
      <w:lvlJc w:val="left"/>
      <w:pPr>
        <w:ind w:left="1278" w:hanging="286"/>
      </w:pPr>
      <w:rPr>
        <w:lang w:val="ru-RU" w:eastAsia="en-US" w:bidi="ar-SA"/>
      </w:rPr>
    </w:lvl>
    <w:lvl w:ilvl="2" w:tplc="8E26EF46">
      <w:numFmt w:val="bullet"/>
      <w:lvlText w:val="•"/>
      <w:lvlJc w:val="left"/>
      <w:pPr>
        <w:ind w:left="2257" w:hanging="286"/>
      </w:pPr>
      <w:rPr>
        <w:lang w:val="ru-RU" w:eastAsia="en-US" w:bidi="ar-SA"/>
      </w:rPr>
    </w:lvl>
    <w:lvl w:ilvl="3" w:tplc="0FC41090">
      <w:numFmt w:val="bullet"/>
      <w:lvlText w:val="•"/>
      <w:lvlJc w:val="left"/>
      <w:pPr>
        <w:ind w:left="3235" w:hanging="286"/>
      </w:pPr>
      <w:rPr>
        <w:lang w:val="ru-RU" w:eastAsia="en-US" w:bidi="ar-SA"/>
      </w:rPr>
    </w:lvl>
    <w:lvl w:ilvl="4" w:tplc="D19003C2">
      <w:numFmt w:val="bullet"/>
      <w:lvlText w:val="•"/>
      <w:lvlJc w:val="left"/>
      <w:pPr>
        <w:ind w:left="4214" w:hanging="286"/>
      </w:pPr>
      <w:rPr>
        <w:lang w:val="ru-RU" w:eastAsia="en-US" w:bidi="ar-SA"/>
      </w:rPr>
    </w:lvl>
    <w:lvl w:ilvl="5" w:tplc="96C69558">
      <w:numFmt w:val="bullet"/>
      <w:lvlText w:val="•"/>
      <w:lvlJc w:val="left"/>
      <w:pPr>
        <w:ind w:left="5193" w:hanging="286"/>
      </w:pPr>
      <w:rPr>
        <w:lang w:val="ru-RU" w:eastAsia="en-US" w:bidi="ar-SA"/>
      </w:rPr>
    </w:lvl>
    <w:lvl w:ilvl="6" w:tplc="B7860C6A">
      <w:numFmt w:val="bullet"/>
      <w:lvlText w:val="•"/>
      <w:lvlJc w:val="left"/>
      <w:pPr>
        <w:ind w:left="6171" w:hanging="286"/>
      </w:pPr>
      <w:rPr>
        <w:lang w:val="ru-RU" w:eastAsia="en-US" w:bidi="ar-SA"/>
      </w:rPr>
    </w:lvl>
    <w:lvl w:ilvl="7" w:tplc="8030348A">
      <w:numFmt w:val="bullet"/>
      <w:lvlText w:val="•"/>
      <w:lvlJc w:val="left"/>
      <w:pPr>
        <w:ind w:left="7150" w:hanging="286"/>
      </w:pPr>
      <w:rPr>
        <w:lang w:val="ru-RU" w:eastAsia="en-US" w:bidi="ar-SA"/>
      </w:rPr>
    </w:lvl>
    <w:lvl w:ilvl="8" w:tplc="EB2EF016">
      <w:numFmt w:val="bullet"/>
      <w:lvlText w:val="•"/>
      <w:lvlJc w:val="left"/>
      <w:pPr>
        <w:ind w:left="8129" w:hanging="286"/>
      </w:pPr>
      <w:rPr>
        <w:lang w:val="ru-RU" w:eastAsia="en-US" w:bidi="ar-SA"/>
      </w:rPr>
    </w:lvl>
  </w:abstractNum>
  <w:abstractNum w:abstractNumId="11" w15:restartNumberingAfterBreak="0">
    <w:nsid w:val="273F61F1"/>
    <w:multiLevelType w:val="hybridMultilevel"/>
    <w:tmpl w:val="4EE40E38"/>
    <w:lvl w:ilvl="0" w:tplc="EFA667A0">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EF5402A6">
      <w:numFmt w:val="bullet"/>
      <w:lvlText w:val="•"/>
      <w:lvlJc w:val="left"/>
      <w:pPr>
        <w:ind w:left="474" w:hanging="130"/>
      </w:pPr>
      <w:rPr>
        <w:rFonts w:hint="default"/>
        <w:lang w:val="ru-RU" w:eastAsia="en-US" w:bidi="ar-SA"/>
      </w:rPr>
    </w:lvl>
    <w:lvl w:ilvl="2" w:tplc="E7123468">
      <w:numFmt w:val="bullet"/>
      <w:lvlText w:val="•"/>
      <w:lvlJc w:val="left"/>
      <w:pPr>
        <w:ind w:left="848" w:hanging="130"/>
      </w:pPr>
      <w:rPr>
        <w:rFonts w:hint="default"/>
        <w:lang w:val="ru-RU" w:eastAsia="en-US" w:bidi="ar-SA"/>
      </w:rPr>
    </w:lvl>
    <w:lvl w:ilvl="3" w:tplc="C8B44E22">
      <w:numFmt w:val="bullet"/>
      <w:lvlText w:val="•"/>
      <w:lvlJc w:val="left"/>
      <w:pPr>
        <w:ind w:left="1222" w:hanging="130"/>
      </w:pPr>
      <w:rPr>
        <w:rFonts w:hint="default"/>
        <w:lang w:val="ru-RU" w:eastAsia="en-US" w:bidi="ar-SA"/>
      </w:rPr>
    </w:lvl>
    <w:lvl w:ilvl="4" w:tplc="EDDA505A">
      <w:numFmt w:val="bullet"/>
      <w:lvlText w:val="•"/>
      <w:lvlJc w:val="left"/>
      <w:pPr>
        <w:ind w:left="1597" w:hanging="130"/>
      </w:pPr>
      <w:rPr>
        <w:rFonts w:hint="default"/>
        <w:lang w:val="ru-RU" w:eastAsia="en-US" w:bidi="ar-SA"/>
      </w:rPr>
    </w:lvl>
    <w:lvl w:ilvl="5" w:tplc="1EEEF2D0">
      <w:numFmt w:val="bullet"/>
      <w:lvlText w:val="•"/>
      <w:lvlJc w:val="left"/>
      <w:pPr>
        <w:ind w:left="1971" w:hanging="130"/>
      </w:pPr>
      <w:rPr>
        <w:rFonts w:hint="default"/>
        <w:lang w:val="ru-RU" w:eastAsia="en-US" w:bidi="ar-SA"/>
      </w:rPr>
    </w:lvl>
    <w:lvl w:ilvl="6" w:tplc="94E49C12">
      <w:numFmt w:val="bullet"/>
      <w:lvlText w:val="•"/>
      <w:lvlJc w:val="left"/>
      <w:pPr>
        <w:ind w:left="2345" w:hanging="130"/>
      </w:pPr>
      <w:rPr>
        <w:rFonts w:hint="default"/>
        <w:lang w:val="ru-RU" w:eastAsia="en-US" w:bidi="ar-SA"/>
      </w:rPr>
    </w:lvl>
    <w:lvl w:ilvl="7" w:tplc="DBE47C6C">
      <w:numFmt w:val="bullet"/>
      <w:lvlText w:val="•"/>
      <w:lvlJc w:val="left"/>
      <w:pPr>
        <w:ind w:left="2720" w:hanging="130"/>
      </w:pPr>
      <w:rPr>
        <w:rFonts w:hint="default"/>
        <w:lang w:val="ru-RU" w:eastAsia="en-US" w:bidi="ar-SA"/>
      </w:rPr>
    </w:lvl>
    <w:lvl w:ilvl="8" w:tplc="D13C6490">
      <w:numFmt w:val="bullet"/>
      <w:lvlText w:val="•"/>
      <w:lvlJc w:val="left"/>
      <w:pPr>
        <w:ind w:left="3094" w:hanging="130"/>
      </w:pPr>
      <w:rPr>
        <w:rFonts w:hint="default"/>
        <w:lang w:val="ru-RU" w:eastAsia="en-US" w:bidi="ar-SA"/>
      </w:rPr>
    </w:lvl>
  </w:abstractNum>
  <w:abstractNum w:abstractNumId="12" w15:restartNumberingAfterBreak="0">
    <w:nsid w:val="27801762"/>
    <w:multiLevelType w:val="multilevel"/>
    <w:tmpl w:val="6E2AB8A6"/>
    <w:lvl w:ilvl="0">
      <w:start w:val="6"/>
      <w:numFmt w:val="decimal"/>
      <w:pStyle w:val="2"/>
      <w:lvlText w:val="%1"/>
      <w:lvlJc w:val="left"/>
      <w:pPr>
        <w:ind w:left="540" w:hanging="620"/>
      </w:pPr>
      <w:rPr>
        <w:rFonts w:hint="default"/>
        <w:lang w:val="ru-RU" w:eastAsia="en-US" w:bidi="ar-SA"/>
      </w:rPr>
    </w:lvl>
    <w:lvl w:ilvl="1">
      <w:start w:val="1"/>
      <w:numFmt w:val="decimal"/>
      <w:lvlText w:val="%1.%2."/>
      <w:lvlJc w:val="left"/>
      <w:pPr>
        <w:ind w:left="540" w:hanging="62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529" w:hanging="620"/>
      </w:pPr>
      <w:rPr>
        <w:rFonts w:hint="default"/>
        <w:lang w:val="ru-RU" w:eastAsia="en-US" w:bidi="ar-SA"/>
      </w:rPr>
    </w:lvl>
    <w:lvl w:ilvl="3">
      <w:numFmt w:val="bullet"/>
      <w:lvlText w:val="•"/>
      <w:lvlJc w:val="left"/>
      <w:pPr>
        <w:ind w:left="3523" w:hanging="620"/>
      </w:pPr>
      <w:rPr>
        <w:rFonts w:hint="default"/>
        <w:lang w:val="ru-RU" w:eastAsia="en-US" w:bidi="ar-SA"/>
      </w:rPr>
    </w:lvl>
    <w:lvl w:ilvl="4">
      <w:numFmt w:val="bullet"/>
      <w:lvlText w:val="•"/>
      <w:lvlJc w:val="left"/>
      <w:pPr>
        <w:ind w:left="4518" w:hanging="620"/>
      </w:pPr>
      <w:rPr>
        <w:rFonts w:hint="default"/>
        <w:lang w:val="ru-RU" w:eastAsia="en-US" w:bidi="ar-SA"/>
      </w:rPr>
    </w:lvl>
    <w:lvl w:ilvl="5">
      <w:numFmt w:val="bullet"/>
      <w:lvlText w:val="•"/>
      <w:lvlJc w:val="left"/>
      <w:pPr>
        <w:ind w:left="5512" w:hanging="620"/>
      </w:pPr>
      <w:rPr>
        <w:rFonts w:hint="default"/>
        <w:lang w:val="ru-RU" w:eastAsia="en-US" w:bidi="ar-SA"/>
      </w:rPr>
    </w:lvl>
    <w:lvl w:ilvl="6">
      <w:numFmt w:val="bullet"/>
      <w:lvlText w:val="•"/>
      <w:lvlJc w:val="left"/>
      <w:pPr>
        <w:ind w:left="6507" w:hanging="620"/>
      </w:pPr>
      <w:rPr>
        <w:rFonts w:hint="default"/>
        <w:lang w:val="ru-RU" w:eastAsia="en-US" w:bidi="ar-SA"/>
      </w:rPr>
    </w:lvl>
    <w:lvl w:ilvl="7">
      <w:numFmt w:val="bullet"/>
      <w:lvlText w:val="•"/>
      <w:lvlJc w:val="left"/>
      <w:pPr>
        <w:ind w:left="7501" w:hanging="620"/>
      </w:pPr>
      <w:rPr>
        <w:rFonts w:hint="default"/>
        <w:lang w:val="ru-RU" w:eastAsia="en-US" w:bidi="ar-SA"/>
      </w:rPr>
    </w:lvl>
    <w:lvl w:ilvl="8">
      <w:numFmt w:val="bullet"/>
      <w:lvlText w:val="•"/>
      <w:lvlJc w:val="left"/>
      <w:pPr>
        <w:ind w:left="8496" w:hanging="620"/>
      </w:pPr>
      <w:rPr>
        <w:rFonts w:hint="default"/>
        <w:lang w:val="ru-RU" w:eastAsia="en-US" w:bidi="ar-SA"/>
      </w:rPr>
    </w:lvl>
  </w:abstractNum>
  <w:abstractNum w:abstractNumId="13" w15:restartNumberingAfterBreak="0">
    <w:nsid w:val="29641279"/>
    <w:multiLevelType w:val="hybridMultilevel"/>
    <w:tmpl w:val="9C0CED2E"/>
    <w:lvl w:ilvl="0" w:tplc="B568D278">
      <w:numFmt w:val="bullet"/>
      <w:lvlText w:val=""/>
      <w:lvlJc w:val="left"/>
      <w:pPr>
        <w:ind w:left="108" w:hanging="250"/>
      </w:pPr>
      <w:rPr>
        <w:rFonts w:ascii="Symbol" w:eastAsia="Symbol" w:hAnsi="Symbol" w:cs="Symbol" w:hint="default"/>
        <w:w w:val="100"/>
        <w:sz w:val="22"/>
        <w:szCs w:val="22"/>
        <w:lang w:val="ru-RU" w:eastAsia="en-US" w:bidi="ar-SA"/>
      </w:rPr>
    </w:lvl>
    <w:lvl w:ilvl="1" w:tplc="E43A46E0">
      <w:numFmt w:val="bullet"/>
      <w:lvlText w:val="•"/>
      <w:lvlJc w:val="left"/>
      <w:pPr>
        <w:ind w:left="474" w:hanging="250"/>
      </w:pPr>
      <w:rPr>
        <w:rFonts w:hint="default"/>
        <w:lang w:val="ru-RU" w:eastAsia="en-US" w:bidi="ar-SA"/>
      </w:rPr>
    </w:lvl>
    <w:lvl w:ilvl="2" w:tplc="4ACA8E3A">
      <w:numFmt w:val="bullet"/>
      <w:lvlText w:val="•"/>
      <w:lvlJc w:val="left"/>
      <w:pPr>
        <w:ind w:left="848" w:hanging="250"/>
      </w:pPr>
      <w:rPr>
        <w:rFonts w:hint="default"/>
        <w:lang w:val="ru-RU" w:eastAsia="en-US" w:bidi="ar-SA"/>
      </w:rPr>
    </w:lvl>
    <w:lvl w:ilvl="3" w:tplc="DD2471A6">
      <w:numFmt w:val="bullet"/>
      <w:lvlText w:val="•"/>
      <w:lvlJc w:val="left"/>
      <w:pPr>
        <w:ind w:left="1222" w:hanging="250"/>
      </w:pPr>
      <w:rPr>
        <w:rFonts w:hint="default"/>
        <w:lang w:val="ru-RU" w:eastAsia="en-US" w:bidi="ar-SA"/>
      </w:rPr>
    </w:lvl>
    <w:lvl w:ilvl="4" w:tplc="87703CCE">
      <w:numFmt w:val="bullet"/>
      <w:lvlText w:val="•"/>
      <w:lvlJc w:val="left"/>
      <w:pPr>
        <w:ind w:left="1597" w:hanging="250"/>
      </w:pPr>
      <w:rPr>
        <w:rFonts w:hint="default"/>
        <w:lang w:val="ru-RU" w:eastAsia="en-US" w:bidi="ar-SA"/>
      </w:rPr>
    </w:lvl>
    <w:lvl w:ilvl="5" w:tplc="F992FA2A">
      <w:numFmt w:val="bullet"/>
      <w:lvlText w:val="•"/>
      <w:lvlJc w:val="left"/>
      <w:pPr>
        <w:ind w:left="1971" w:hanging="250"/>
      </w:pPr>
      <w:rPr>
        <w:rFonts w:hint="default"/>
        <w:lang w:val="ru-RU" w:eastAsia="en-US" w:bidi="ar-SA"/>
      </w:rPr>
    </w:lvl>
    <w:lvl w:ilvl="6" w:tplc="B8F885AE">
      <w:numFmt w:val="bullet"/>
      <w:lvlText w:val="•"/>
      <w:lvlJc w:val="left"/>
      <w:pPr>
        <w:ind w:left="2345" w:hanging="250"/>
      </w:pPr>
      <w:rPr>
        <w:rFonts w:hint="default"/>
        <w:lang w:val="ru-RU" w:eastAsia="en-US" w:bidi="ar-SA"/>
      </w:rPr>
    </w:lvl>
    <w:lvl w:ilvl="7" w:tplc="C66A88F6">
      <w:numFmt w:val="bullet"/>
      <w:lvlText w:val="•"/>
      <w:lvlJc w:val="left"/>
      <w:pPr>
        <w:ind w:left="2720" w:hanging="250"/>
      </w:pPr>
      <w:rPr>
        <w:rFonts w:hint="default"/>
        <w:lang w:val="ru-RU" w:eastAsia="en-US" w:bidi="ar-SA"/>
      </w:rPr>
    </w:lvl>
    <w:lvl w:ilvl="8" w:tplc="A694E496">
      <w:numFmt w:val="bullet"/>
      <w:lvlText w:val="•"/>
      <w:lvlJc w:val="left"/>
      <w:pPr>
        <w:ind w:left="3094" w:hanging="250"/>
      </w:pPr>
      <w:rPr>
        <w:rFonts w:hint="default"/>
        <w:lang w:val="ru-RU" w:eastAsia="en-US" w:bidi="ar-SA"/>
      </w:rPr>
    </w:lvl>
  </w:abstractNum>
  <w:abstractNum w:abstractNumId="14" w15:restartNumberingAfterBreak="0">
    <w:nsid w:val="29AA1B52"/>
    <w:multiLevelType w:val="multilevel"/>
    <w:tmpl w:val="43EE8D58"/>
    <w:lvl w:ilvl="0">
      <w:start w:val="1"/>
      <w:numFmt w:val="decimal"/>
      <w:lvlText w:val="%1."/>
      <w:lvlJc w:val="left"/>
      <w:pPr>
        <w:ind w:left="302" w:hanging="370"/>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1430" w:hanging="420"/>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600" w:hanging="600"/>
      </w:pPr>
      <w:rPr>
        <w:rFonts w:hint="default"/>
        <w:b/>
        <w:bCs/>
        <w:w w:val="100"/>
        <w:lang w:val="ru-RU" w:eastAsia="en-US" w:bidi="ar-SA"/>
      </w:rPr>
    </w:lvl>
    <w:lvl w:ilvl="3">
      <w:start w:val="1"/>
      <w:numFmt w:val="decimal"/>
      <w:lvlText w:val="%1.%2.%3.%4."/>
      <w:lvlJc w:val="left"/>
      <w:pPr>
        <w:ind w:left="1790" w:hanging="780"/>
      </w:pPr>
      <w:rPr>
        <w:rFonts w:ascii="Times New Roman" w:eastAsia="Times New Roman" w:hAnsi="Times New Roman" w:cs="Times New Roman" w:hint="default"/>
        <w:b/>
        <w:bCs/>
        <w:w w:val="100"/>
        <w:sz w:val="24"/>
        <w:szCs w:val="24"/>
        <w:lang w:val="ru-RU" w:eastAsia="en-US" w:bidi="ar-SA"/>
      </w:rPr>
    </w:lvl>
    <w:lvl w:ilvl="4">
      <w:numFmt w:val="bullet"/>
      <w:lvlText w:val="•"/>
      <w:lvlJc w:val="left"/>
      <w:pPr>
        <w:ind w:left="1620" w:hanging="780"/>
      </w:pPr>
      <w:rPr>
        <w:rFonts w:hint="default"/>
        <w:lang w:val="ru-RU" w:eastAsia="en-US" w:bidi="ar-SA"/>
      </w:rPr>
    </w:lvl>
    <w:lvl w:ilvl="5">
      <w:numFmt w:val="bullet"/>
      <w:lvlText w:val="•"/>
      <w:lvlJc w:val="left"/>
      <w:pPr>
        <w:ind w:left="1800" w:hanging="780"/>
      </w:pPr>
      <w:rPr>
        <w:rFonts w:hint="default"/>
        <w:lang w:val="ru-RU" w:eastAsia="en-US" w:bidi="ar-SA"/>
      </w:rPr>
    </w:lvl>
    <w:lvl w:ilvl="6">
      <w:numFmt w:val="bullet"/>
      <w:lvlText w:val="•"/>
      <w:lvlJc w:val="left"/>
      <w:pPr>
        <w:ind w:left="3250" w:hanging="780"/>
      </w:pPr>
      <w:rPr>
        <w:rFonts w:hint="default"/>
        <w:lang w:val="ru-RU" w:eastAsia="en-US" w:bidi="ar-SA"/>
      </w:rPr>
    </w:lvl>
    <w:lvl w:ilvl="7">
      <w:numFmt w:val="bullet"/>
      <w:lvlText w:val="•"/>
      <w:lvlJc w:val="left"/>
      <w:pPr>
        <w:ind w:left="4700" w:hanging="780"/>
      </w:pPr>
      <w:rPr>
        <w:rFonts w:hint="default"/>
        <w:lang w:val="ru-RU" w:eastAsia="en-US" w:bidi="ar-SA"/>
      </w:rPr>
    </w:lvl>
    <w:lvl w:ilvl="8">
      <w:numFmt w:val="bullet"/>
      <w:lvlText w:val="•"/>
      <w:lvlJc w:val="left"/>
      <w:pPr>
        <w:ind w:left="6150" w:hanging="780"/>
      </w:pPr>
      <w:rPr>
        <w:rFonts w:hint="default"/>
        <w:lang w:val="ru-RU" w:eastAsia="en-US" w:bidi="ar-SA"/>
      </w:rPr>
    </w:lvl>
  </w:abstractNum>
  <w:abstractNum w:abstractNumId="15" w15:restartNumberingAfterBreak="0">
    <w:nsid w:val="31D617FD"/>
    <w:multiLevelType w:val="hybridMultilevel"/>
    <w:tmpl w:val="0F42B426"/>
    <w:lvl w:ilvl="0" w:tplc="98BAC51E">
      <w:start w:val="1"/>
      <w:numFmt w:val="decimal"/>
      <w:lvlText w:val="%1."/>
      <w:lvlJc w:val="left"/>
      <w:pPr>
        <w:ind w:left="300" w:hanging="290"/>
      </w:pPr>
      <w:rPr>
        <w:rFonts w:ascii="Times New Roman" w:eastAsia="Times New Roman" w:hAnsi="Times New Roman" w:cs="Times New Roman" w:hint="default"/>
        <w:w w:val="100"/>
        <w:sz w:val="24"/>
        <w:szCs w:val="24"/>
        <w:lang w:val="ru-RU" w:eastAsia="en-US" w:bidi="ar-SA"/>
      </w:rPr>
    </w:lvl>
    <w:lvl w:ilvl="1" w:tplc="C97AD308">
      <w:numFmt w:val="bullet"/>
      <w:lvlText w:val="•"/>
      <w:lvlJc w:val="left"/>
      <w:pPr>
        <w:ind w:left="1308" w:hanging="290"/>
      </w:pPr>
      <w:rPr>
        <w:rFonts w:hint="default"/>
        <w:lang w:val="ru-RU" w:eastAsia="en-US" w:bidi="ar-SA"/>
      </w:rPr>
    </w:lvl>
    <w:lvl w:ilvl="2" w:tplc="737CFA4E">
      <w:numFmt w:val="bullet"/>
      <w:lvlText w:val="•"/>
      <w:lvlJc w:val="left"/>
      <w:pPr>
        <w:ind w:left="2317" w:hanging="290"/>
      </w:pPr>
      <w:rPr>
        <w:rFonts w:hint="default"/>
        <w:lang w:val="ru-RU" w:eastAsia="en-US" w:bidi="ar-SA"/>
      </w:rPr>
    </w:lvl>
    <w:lvl w:ilvl="3" w:tplc="124E835C">
      <w:numFmt w:val="bullet"/>
      <w:lvlText w:val="•"/>
      <w:lvlJc w:val="left"/>
      <w:pPr>
        <w:ind w:left="3325" w:hanging="290"/>
      </w:pPr>
      <w:rPr>
        <w:rFonts w:hint="default"/>
        <w:lang w:val="ru-RU" w:eastAsia="en-US" w:bidi="ar-SA"/>
      </w:rPr>
    </w:lvl>
    <w:lvl w:ilvl="4" w:tplc="D4EA9F64">
      <w:numFmt w:val="bullet"/>
      <w:lvlText w:val="•"/>
      <w:lvlJc w:val="left"/>
      <w:pPr>
        <w:ind w:left="4334" w:hanging="290"/>
      </w:pPr>
      <w:rPr>
        <w:rFonts w:hint="default"/>
        <w:lang w:val="ru-RU" w:eastAsia="en-US" w:bidi="ar-SA"/>
      </w:rPr>
    </w:lvl>
    <w:lvl w:ilvl="5" w:tplc="324A86CE">
      <w:numFmt w:val="bullet"/>
      <w:lvlText w:val="•"/>
      <w:lvlJc w:val="left"/>
      <w:pPr>
        <w:ind w:left="5342" w:hanging="290"/>
      </w:pPr>
      <w:rPr>
        <w:rFonts w:hint="default"/>
        <w:lang w:val="ru-RU" w:eastAsia="en-US" w:bidi="ar-SA"/>
      </w:rPr>
    </w:lvl>
    <w:lvl w:ilvl="6" w:tplc="2CAE8606">
      <w:numFmt w:val="bullet"/>
      <w:lvlText w:val="•"/>
      <w:lvlJc w:val="left"/>
      <w:pPr>
        <w:ind w:left="6351" w:hanging="290"/>
      </w:pPr>
      <w:rPr>
        <w:rFonts w:hint="default"/>
        <w:lang w:val="ru-RU" w:eastAsia="en-US" w:bidi="ar-SA"/>
      </w:rPr>
    </w:lvl>
    <w:lvl w:ilvl="7" w:tplc="253A89DC">
      <w:numFmt w:val="bullet"/>
      <w:lvlText w:val="•"/>
      <w:lvlJc w:val="left"/>
      <w:pPr>
        <w:ind w:left="7359" w:hanging="290"/>
      </w:pPr>
      <w:rPr>
        <w:rFonts w:hint="default"/>
        <w:lang w:val="ru-RU" w:eastAsia="en-US" w:bidi="ar-SA"/>
      </w:rPr>
    </w:lvl>
    <w:lvl w:ilvl="8" w:tplc="5768C8A6">
      <w:numFmt w:val="bullet"/>
      <w:lvlText w:val="•"/>
      <w:lvlJc w:val="left"/>
      <w:pPr>
        <w:ind w:left="8368" w:hanging="290"/>
      </w:pPr>
      <w:rPr>
        <w:rFonts w:hint="default"/>
        <w:lang w:val="ru-RU" w:eastAsia="en-US" w:bidi="ar-SA"/>
      </w:rPr>
    </w:lvl>
  </w:abstractNum>
  <w:abstractNum w:abstractNumId="16" w15:restartNumberingAfterBreak="0">
    <w:nsid w:val="357E6AB2"/>
    <w:multiLevelType w:val="hybridMultilevel"/>
    <w:tmpl w:val="FC0E57EC"/>
    <w:lvl w:ilvl="0" w:tplc="90D8215E">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5386B002">
      <w:numFmt w:val="bullet"/>
      <w:lvlText w:val="•"/>
      <w:lvlJc w:val="left"/>
      <w:pPr>
        <w:ind w:left="474" w:hanging="130"/>
      </w:pPr>
      <w:rPr>
        <w:rFonts w:hint="default"/>
        <w:lang w:val="ru-RU" w:eastAsia="en-US" w:bidi="ar-SA"/>
      </w:rPr>
    </w:lvl>
    <w:lvl w:ilvl="2" w:tplc="AE98AD58">
      <w:numFmt w:val="bullet"/>
      <w:lvlText w:val="•"/>
      <w:lvlJc w:val="left"/>
      <w:pPr>
        <w:ind w:left="848" w:hanging="130"/>
      </w:pPr>
      <w:rPr>
        <w:rFonts w:hint="default"/>
        <w:lang w:val="ru-RU" w:eastAsia="en-US" w:bidi="ar-SA"/>
      </w:rPr>
    </w:lvl>
    <w:lvl w:ilvl="3" w:tplc="8C10D2D0">
      <w:numFmt w:val="bullet"/>
      <w:lvlText w:val="•"/>
      <w:lvlJc w:val="left"/>
      <w:pPr>
        <w:ind w:left="1222" w:hanging="130"/>
      </w:pPr>
      <w:rPr>
        <w:rFonts w:hint="default"/>
        <w:lang w:val="ru-RU" w:eastAsia="en-US" w:bidi="ar-SA"/>
      </w:rPr>
    </w:lvl>
    <w:lvl w:ilvl="4" w:tplc="29085E48">
      <w:numFmt w:val="bullet"/>
      <w:lvlText w:val="•"/>
      <w:lvlJc w:val="left"/>
      <w:pPr>
        <w:ind w:left="1597" w:hanging="130"/>
      </w:pPr>
      <w:rPr>
        <w:rFonts w:hint="default"/>
        <w:lang w:val="ru-RU" w:eastAsia="en-US" w:bidi="ar-SA"/>
      </w:rPr>
    </w:lvl>
    <w:lvl w:ilvl="5" w:tplc="5BF2EB58">
      <w:numFmt w:val="bullet"/>
      <w:lvlText w:val="•"/>
      <w:lvlJc w:val="left"/>
      <w:pPr>
        <w:ind w:left="1971" w:hanging="130"/>
      </w:pPr>
      <w:rPr>
        <w:rFonts w:hint="default"/>
        <w:lang w:val="ru-RU" w:eastAsia="en-US" w:bidi="ar-SA"/>
      </w:rPr>
    </w:lvl>
    <w:lvl w:ilvl="6" w:tplc="40AA0936">
      <w:numFmt w:val="bullet"/>
      <w:lvlText w:val="•"/>
      <w:lvlJc w:val="left"/>
      <w:pPr>
        <w:ind w:left="2345" w:hanging="130"/>
      </w:pPr>
      <w:rPr>
        <w:rFonts w:hint="default"/>
        <w:lang w:val="ru-RU" w:eastAsia="en-US" w:bidi="ar-SA"/>
      </w:rPr>
    </w:lvl>
    <w:lvl w:ilvl="7" w:tplc="CFDA5804">
      <w:numFmt w:val="bullet"/>
      <w:lvlText w:val="•"/>
      <w:lvlJc w:val="left"/>
      <w:pPr>
        <w:ind w:left="2720" w:hanging="130"/>
      </w:pPr>
      <w:rPr>
        <w:rFonts w:hint="default"/>
        <w:lang w:val="ru-RU" w:eastAsia="en-US" w:bidi="ar-SA"/>
      </w:rPr>
    </w:lvl>
    <w:lvl w:ilvl="8" w:tplc="2B5E2030">
      <w:numFmt w:val="bullet"/>
      <w:lvlText w:val="•"/>
      <w:lvlJc w:val="left"/>
      <w:pPr>
        <w:ind w:left="3094" w:hanging="130"/>
      </w:pPr>
      <w:rPr>
        <w:rFonts w:hint="default"/>
        <w:lang w:val="ru-RU" w:eastAsia="en-US" w:bidi="ar-SA"/>
      </w:rPr>
    </w:lvl>
  </w:abstractNum>
  <w:abstractNum w:abstractNumId="17" w15:restartNumberingAfterBreak="0">
    <w:nsid w:val="3987273A"/>
    <w:multiLevelType w:val="multilevel"/>
    <w:tmpl w:val="75E2F616"/>
    <w:lvl w:ilvl="0">
      <w:start w:val="3"/>
      <w:numFmt w:val="decimal"/>
      <w:lvlText w:val="%1."/>
      <w:lvlJc w:val="left"/>
      <w:pPr>
        <w:ind w:left="662" w:hanging="360"/>
      </w:pPr>
      <w:rPr>
        <w:rFonts w:hint="default"/>
      </w:rPr>
    </w:lvl>
    <w:lvl w:ilvl="1">
      <w:start w:val="1"/>
      <w:numFmt w:val="decimal"/>
      <w:isLgl/>
      <w:lvlText w:val="%1.%2"/>
      <w:lvlJc w:val="left"/>
      <w:pPr>
        <w:ind w:left="1370" w:hanging="360"/>
      </w:pPr>
      <w:rPr>
        <w:rFonts w:hint="default"/>
      </w:rPr>
    </w:lvl>
    <w:lvl w:ilvl="2">
      <w:start w:val="1"/>
      <w:numFmt w:val="decimal"/>
      <w:isLgl/>
      <w:lvlText w:val="%1.%2.%3"/>
      <w:lvlJc w:val="left"/>
      <w:pPr>
        <w:ind w:left="2438" w:hanging="720"/>
      </w:pPr>
      <w:rPr>
        <w:rFonts w:hint="default"/>
      </w:rPr>
    </w:lvl>
    <w:lvl w:ilvl="3">
      <w:start w:val="1"/>
      <w:numFmt w:val="decimal"/>
      <w:isLgl/>
      <w:lvlText w:val="%1.%2.%3.%4"/>
      <w:lvlJc w:val="left"/>
      <w:pPr>
        <w:ind w:left="3146" w:hanging="720"/>
      </w:pPr>
      <w:rPr>
        <w:rFonts w:hint="default"/>
      </w:rPr>
    </w:lvl>
    <w:lvl w:ilvl="4">
      <w:start w:val="1"/>
      <w:numFmt w:val="decimal"/>
      <w:isLgl/>
      <w:lvlText w:val="%1.%2.%3.%4.%5"/>
      <w:lvlJc w:val="left"/>
      <w:pPr>
        <w:ind w:left="4214" w:hanging="1080"/>
      </w:pPr>
      <w:rPr>
        <w:rFonts w:hint="default"/>
      </w:rPr>
    </w:lvl>
    <w:lvl w:ilvl="5">
      <w:start w:val="1"/>
      <w:numFmt w:val="decimal"/>
      <w:isLgl/>
      <w:lvlText w:val="%1.%2.%3.%4.%5.%6"/>
      <w:lvlJc w:val="left"/>
      <w:pPr>
        <w:ind w:left="4922" w:hanging="1080"/>
      </w:pPr>
      <w:rPr>
        <w:rFonts w:hint="default"/>
      </w:rPr>
    </w:lvl>
    <w:lvl w:ilvl="6">
      <w:start w:val="1"/>
      <w:numFmt w:val="decimal"/>
      <w:isLgl/>
      <w:lvlText w:val="%1.%2.%3.%4.%5.%6.%7"/>
      <w:lvlJc w:val="left"/>
      <w:pPr>
        <w:ind w:left="5990" w:hanging="1440"/>
      </w:pPr>
      <w:rPr>
        <w:rFonts w:hint="default"/>
      </w:rPr>
    </w:lvl>
    <w:lvl w:ilvl="7">
      <w:start w:val="1"/>
      <w:numFmt w:val="decimal"/>
      <w:isLgl/>
      <w:lvlText w:val="%1.%2.%3.%4.%5.%6.%7.%8"/>
      <w:lvlJc w:val="left"/>
      <w:pPr>
        <w:ind w:left="6698" w:hanging="1440"/>
      </w:pPr>
      <w:rPr>
        <w:rFonts w:hint="default"/>
      </w:rPr>
    </w:lvl>
    <w:lvl w:ilvl="8">
      <w:start w:val="1"/>
      <w:numFmt w:val="decimal"/>
      <w:isLgl/>
      <w:lvlText w:val="%1.%2.%3.%4.%5.%6.%7.%8.%9"/>
      <w:lvlJc w:val="left"/>
      <w:pPr>
        <w:ind w:left="7766" w:hanging="1800"/>
      </w:pPr>
      <w:rPr>
        <w:rFonts w:hint="default"/>
      </w:rPr>
    </w:lvl>
  </w:abstractNum>
  <w:abstractNum w:abstractNumId="18" w15:restartNumberingAfterBreak="0">
    <w:nsid w:val="4B58274A"/>
    <w:multiLevelType w:val="hybridMultilevel"/>
    <w:tmpl w:val="03EE35FE"/>
    <w:lvl w:ilvl="0" w:tplc="DF6CEB06">
      <w:start w:val="1"/>
      <w:numFmt w:val="decimal"/>
      <w:lvlText w:val="%1."/>
      <w:lvlJc w:val="left"/>
      <w:pPr>
        <w:ind w:left="302" w:hanging="425"/>
      </w:pPr>
      <w:rPr>
        <w:rFonts w:ascii="Times New Roman" w:eastAsia="Times New Roman" w:hAnsi="Times New Roman" w:cs="Times New Roman" w:hint="default"/>
        <w:w w:val="100"/>
        <w:sz w:val="24"/>
        <w:szCs w:val="24"/>
        <w:lang w:val="ru-RU" w:eastAsia="en-US" w:bidi="ar-SA"/>
      </w:rPr>
    </w:lvl>
    <w:lvl w:ilvl="1" w:tplc="C1E639DC">
      <w:numFmt w:val="bullet"/>
      <w:lvlText w:val="•"/>
      <w:lvlJc w:val="left"/>
      <w:pPr>
        <w:ind w:left="1278" w:hanging="425"/>
      </w:pPr>
      <w:rPr>
        <w:lang w:val="ru-RU" w:eastAsia="en-US" w:bidi="ar-SA"/>
      </w:rPr>
    </w:lvl>
    <w:lvl w:ilvl="2" w:tplc="23749026">
      <w:numFmt w:val="bullet"/>
      <w:lvlText w:val="•"/>
      <w:lvlJc w:val="left"/>
      <w:pPr>
        <w:ind w:left="2257" w:hanging="425"/>
      </w:pPr>
      <w:rPr>
        <w:lang w:val="ru-RU" w:eastAsia="en-US" w:bidi="ar-SA"/>
      </w:rPr>
    </w:lvl>
    <w:lvl w:ilvl="3" w:tplc="843087DC">
      <w:numFmt w:val="bullet"/>
      <w:lvlText w:val="•"/>
      <w:lvlJc w:val="left"/>
      <w:pPr>
        <w:ind w:left="3235" w:hanging="425"/>
      </w:pPr>
      <w:rPr>
        <w:lang w:val="ru-RU" w:eastAsia="en-US" w:bidi="ar-SA"/>
      </w:rPr>
    </w:lvl>
    <w:lvl w:ilvl="4" w:tplc="7BF6EB8E">
      <w:numFmt w:val="bullet"/>
      <w:lvlText w:val="•"/>
      <w:lvlJc w:val="left"/>
      <w:pPr>
        <w:ind w:left="4214" w:hanging="425"/>
      </w:pPr>
      <w:rPr>
        <w:lang w:val="ru-RU" w:eastAsia="en-US" w:bidi="ar-SA"/>
      </w:rPr>
    </w:lvl>
    <w:lvl w:ilvl="5" w:tplc="284EA07C">
      <w:numFmt w:val="bullet"/>
      <w:lvlText w:val="•"/>
      <w:lvlJc w:val="left"/>
      <w:pPr>
        <w:ind w:left="5193" w:hanging="425"/>
      </w:pPr>
      <w:rPr>
        <w:lang w:val="ru-RU" w:eastAsia="en-US" w:bidi="ar-SA"/>
      </w:rPr>
    </w:lvl>
    <w:lvl w:ilvl="6" w:tplc="34481D28">
      <w:numFmt w:val="bullet"/>
      <w:lvlText w:val="•"/>
      <w:lvlJc w:val="left"/>
      <w:pPr>
        <w:ind w:left="6171" w:hanging="425"/>
      </w:pPr>
      <w:rPr>
        <w:lang w:val="ru-RU" w:eastAsia="en-US" w:bidi="ar-SA"/>
      </w:rPr>
    </w:lvl>
    <w:lvl w:ilvl="7" w:tplc="DD84CB20">
      <w:numFmt w:val="bullet"/>
      <w:lvlText w:val="•"/>
      <w:lvlJc w:val="left"/>
      <w:pPr>
        <w:ind w:left="7150" w:hanging="425"/>
      </w:pPr>
      <w:rPr>
        <w:lang w:val="ru-RU" w:eastAsia="en-US" w:bidi="ar-SA"/>
      </w:rPr>
    </w:lvl>
    <w:lvl w:ilvl="8" w:tplc="457043B8">
      <w:numFmt w:val="bullet"/>
      <w:lvlText w:val="•"/>
      <w:lvlJc w:val="left"/>
      <w:pPr>
        <w:ind w:left="8129" w:hanging="425"/>
      </w:pPr>
      <w:rPr>
        <w:lang w:val="ru-RU" w:eastAsia="en-US" w:bidi="ar-SA"/>
      </w:rPr>
    </w:lvl>
  </w:abstractNum>
  <w:abstractNum w:abstractNumId="19" w15:restartNumberingAfterBreak="0">
    <w:nsid w:val="4B8911A2"/>
    <w:multiLevelType w:val="multilevel"/>
    <w:tmpl w:val="66D6AB26"/>
    <w:lvl w:ilvl="0">
      <w:start w:val="1"/>
      <w:numFmt w:val="decimal"/>
      <w:lvlText w:val="%1"/>
      <w:lvlJc w:val="left"/>
      <w:pPr>
        <w:ind w:left="1562" w:hanging="600"/>
      </w:pPr>
      <w:rPr>
        <w:rFonts w:hint="default"/>
        <w:lang w:val="ru-RU" w:eastAsia="en-US" w:bidi="ar-SA"/>
      </w:rPr>
    </w:lvl>
    <w:lvl w:ilvl="1">
      <w:start w:val="1"/>
      <w:numFmt w:val="decimal"/>
      <w:lvlText w:val="%1.%2"/>
      <w:lvlJc w:val="left"/>
      <w:pPr>
        <w:ind w:left="1562" w:hanging="600"/>
      </w:pPr>
      <w:rPr>
        <w:rFonts w:hint="default"/>
        <w:lang w:val="ru-RU" w:eastAsia="en-US" w:bidi="ar-SA"/>
      </w:rPr>
    </w:lvl>
    <w:lvl w:ilvl="2">
      <w:start w:val="1"/>
      <w:numFmt w:val="decimal"/>
      <w:lvlText w:val="%1.%2.%3."/>
      <w:lvlJc w:val="left"/>
      <w:pPr>
        <w:ind w:left="1562" w:hanging="600"/>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4123" w:hanging="600"/>
      </w:pPr>
      <w:rPr>
        <w:rFonts w:hint="default"/>
        <w:lang w:val="ru-RU" w:eastAsia="en-US" w:bidi="ar-SA"/>
      </w:rPr>
    </w:lvl>
    <w:lvl w:ilvl="4">
      <w:numFmt w:val="bullet"/>
      <w:lvlText w:val="•"/>
      <w:lvlJc w:val="left"/>
      <w:pPr>
        <w:ind w:left="4978" w:hanging="600"/>
      </w:pPr>
      <w:rPr>
        <w:rFonts w:hint="default"/>
        <w:lang w:val="ru-RU" w:eastAsia="en-US" w:bidi="ar-SA"/>
      </w:rPr>
    </w:lvl>
    <w:lvl w:ilvl="5">
      <w:numFmt w:val="bullet"/>
      <w:lvlText w:val="•"/>
      <w:lvlJc w:val="left"/>
      <w:pPr>
        <w:ind w:left="5833" w:hanging="600"/>
      </w:pPr>
      <w:rPr>
        <w:rFonts w:hint="default"/>
        <w:lang w:val="ru-RU" w:eastAsia="en-US" w:bidi="ar-SA"/>
      </w:rPr>
    </w:lvl>
    <w:lvl w:ilvl="6">
      <w:numFmt w:val="bullet"/>
      <w:lvlText w:val="•"/>
      <w:lvlJc w:val="left"/>
      <w:pPr>
        <w:ind w:left="6687" w:hanging="600"/>
      </w:pPr>
      <w:rPr>
        <w:rFonts w:hint="default"/>
        <w:lang w:val="ru-RU" w:eastAsia="en-US" w:bidi="ar-SA"/>
      </w:rPr>
    </w:lvl>
    <w:lvl w:ilvl="7">
      <w:numFmt w:val="bullet"/>
      <w:lvlText w:val="•"/>
      <w:lvlJc w:val="left"/>
      <w:pPr>
        <w:ind w:left="7542" w:hanging="600"/>
      </w:pPr>
      <w:rPr>
        <w:rFonts w:hint="default"/>
        <w:lang w:val="ru-RU" w:eastAsia="en-US" w:bidi="ar-SA"/>
      </w:rPr>
    </w:lvl>
    <w:lvl w:ilvl="8">
      <w:numFmt w:val="bullet"/>
      <w:lvlText w:val="•"/>
      <w:lvlJc w:val="left"/>
      <w:pPr>
        <w:ind w:left="8397" w:hanging="600"/>
      </w:pPr>
      <w:rPr>
        <w:rFonts w:hint="default"/>
        <w:lang w:val="ru-RU" w:eastAsia="en-US" w:bidi="ar-SA"/>
      </w:rPr>
    </w:lvl>
  </w:abstractNum>
  <w:abstractNum w:abstractNumId="20" w15:restartNumberingAfterBreak="0">
    <w:nsid w:val="4CC97B67"/>
    <w:multiLevelType w:val="hybridMultilevel"/>
    <w:tmpl w:val="0704996C"/>
    <w:lvl w:ilvl="0" w:tplc="2EC825DE">
      <w:numFmt w:val="bullet"/>
      <w:lvlText w:val="-"/>
      <w:lvlJc w:val="left"/>
      <w:pPr>
        <w:ind w:left="108" w:hanging="130"/>
      </w:pPr>
      <w:rPr>
        <w:rFonts w:ascii="Times New Roman" w:eastAsia="Times New Roman" w:hAnsi="Times New Roman" w:cs="Times New Roman" w:hint="default"/>
        <w:w w:val="99"/>
        <w:sz w:val="22"/>
        <w:szCs w:val="22"/>
        <w:lang w:val="ru-RU" w:eastAsia="en-US" w:bidi="ar-SA"/>
      </w:rPr>
    </w:lvl>
    <w:lvl w:ilvl="1" w:tplc="1EE45B72">
      <w:numFmt w:val="bullet"/>
      <w:lvlText w:val="•"/>
      <w:lvlJc w:val="left"/>
      <w:pPr>
        <w:ind w:left="474" w:hanging="130"/>
      </w:pPr>
      <w:rPr>
        <w:rFonts w:hint="default"/>
        <w:lang w:val="ru-RU" w:eastAsia="en-US" w:bidi="ar-SA"/>
      </w:rPr>
    </w:lvl>
    <w:lvl w:ilvl="2" w:tplc="8D3820D0">
      <w:numFmt w:val="bullet"/>
      <w:lvlText w:val="•"/>
      <w:lvlJc w:val="left"/>
      <w:pPr>
        <w:ind w:left="848" w:hanging="130"/>
      </w:pPr>
      <w:rPr>
        <w:rFonts w:hint="default"/>
        <w:lang w:val="ru-RU" w:eastAsia="en-US" w:bidi="ar-SA"/>
      </w:rPr>
    </w:lvl>
    <w:lvl w:ilvl="3" w:tplc="3E1AC5BA">
      <w:numFmt w:val="bullet"/>
      <w:lvlText w:val="•"/>
      <w:lvlJc w:val="left"/>
      <w:pPr>
        <w:ind w:left="1222" w:hanging="130"/>
      </w:pPr>
      <w:rPr>
        <w:rFonts w:hint="default"/>
        <w:lang w:val="ru-RU" w:eastAsia="en-US" w:bidi="ar-SA"/>
      </w:rPr>
    </w:lvl>
    <w:lvl w:ilvl="4" w:tplc="E9BA2F48">
      <w:numFmt w:val="bullet"/>
      <w:lvlText w:val="•"/>
      <w:lvlJc w:val="left"/>
      <w:pPr>
        <w:ind w:left="1597" w:hanging="130"/>
      </w:pPr>
      <w:rPr>
        <w:rFonts w:hint="default"/>
        <w:lang w:val="ru-RU" w:eastAsia="en-US" w:bidi="ar-SA"/>
      </w:rPr>
    </w:lvl>
    <w:lvl w:ilvl="5" w:tplc="580E9C4A">
      <w:numFmt w:val="bullet"/>
      <w:lvlText w:val="•"/>
      <w:lvlJc w:val="left"/>
      <w:pPr>
        <w:ind w:left="1971" w:hanging="130"/>
      </w:pPr>
      <w:rPr>
        <w:rFonts w:hint="default"/>
        <w:lang w:val="ru-RU" w:eastAsia="en-US" w:bidi="ar-SA"/>
      </w:rPr>
    </w:lvl>
    <w:lvl w:ilvl="6" w:tplc="5F4C3CE0">
      <w:numFmt w:val="bullet"/>
      <w:lvlText w:val="•"/>
      <w:lvlJc w:val="left"/>
      <w:pPr>
        <w:ind w:left="2345" w:hanging="130"/>
      </w:pPr>
      <w:rPr>
        <w:rFonts w:hint="default"/>
        <w:lang w:val="ru-RU" w:eastAsia="en-US" w:bidi="ar-SA"/>
      </w:rPr>
    </w:lvl>
    <w:lvl w:ilvl="7" w:tplc="CD5CEC96">
      <w:numFmt w:val="bullet"/>
      <w:lvlText w:val="•"/>
      <w:lvlJc w:val="left"/>
      <w:pPr>
        <w:ind w:left="2720" w:hanging="130"/>
      </w:pPr>
      <w:rPr>
        <w:rFonts w:hint="default"/>
        <w:lang w:val="ru-RU" w:eastAsia="en-US" w:bidi="ar-SA"/>
      </w:rPr>
    </w:lvl>
    <w:lvl w:ilvl="8" w:tplc="D45A3E60">
      <w:numFmt w:val="bullet"/>
      <w:lvlText w:val="•"/>
      <w:lvlJc w:val="left"/>
      <w:pPr>
        <w:ind w:left="3094" w:hanging="130"/>
      </w:pPr>
      <w:rPr>
        <w:rFonts w:hint="default"/>
        <w:lang w:val="ru-RU" w:eastAsia="en-US" w:bidi="ar-SA"/>
      </w:rPr>
    </w:lvl>
  </w:abstractNum>
  <w:abstractNum w:abstractNumId="21" w15:restartNumberingAfterBreak="0">
    <w:nsid w:val="4F5D5A07"/>
    <w:multiLevelType w:val="hybridMultilevel"/>
    <w:tmpl w:val="98C41696"/>
    <w:lvl w:ilvl="0" w:tplc="10DC03A6">
      <w:start w:val="1"/>
      <w:numFmt w:val="decimal"/>
      <w:lvlText w:val="%1."/>
      <w:lvlJc w:val="left"/>
      <w:pPr>
        <w:ind w:left="1115" w:hanging="755"/>
      </w:pPr>
      <w:rPr>
        <w:rFonts w:hint="default"/>
        <w:w w:val="1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3E17110"/>
    <w:multiLevelType w:val="hybridMultilevel"/>
    <w:tmpl w:val="8ACEA6B8"/>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256858811">
    <w:abstractNumId w:val="12"/>
  </w:num>
  <w:num w:numId="2" w16cid:durableId="1810828826">
    <w:abstractNumId w:val="20"/>
  </w:num>
  <w:num w:numId="3" w16cid:durableId="596600823">
    <w:abstractNumId w:val="11"/>
  </w:num>
  <w:num w:numId="4" w16cid:durableId="1564023791">
    <w:abstractNumId w:val="16"/>
  </w:num>
  <w:num w:numId="5" w16cid:durableId="1590430981">
    <w:abstractNumId w:val="13"/>
  </w:num>
  <w:num w:numId="6" w16cid:durableId="835192098">
    <w:abstractNumId w:val="15"/>
  </w:num>
  <w:num w:numId="7" w16cid:durableId="480659349">
    <w:abstractNumId w:val="4"/>
  </w:num>
  <w:num w:numId="8" w16cid:durableId="1141265168">
    <w:abstractNumId w:val="0"/>
  </w:num>
  <w:num w:numId="9" w16cid:durableId="1055661367">
    <w:abstractNumId w:val="22"/>
  </w:num>
  <w:num w:numId="10" w16cid:durableId="504709913">
    <w:abstractNumId w:val="2"/>
  </w:num>
  <w:num w:numId="11" w16cid:durableId="1556964428">
    <w:abstractNumId w:val="3"/>
  </w:num>
  <w:num w:numId="12" w16cid:durableId="1363508992">
    <w:abstractNumId w:val="7"/>
  </w:num>
  <w:num w:numId="13" w16cid:durableId="22560587">
    <w:abstractNumId w:val="5"/>
  </w:num>
  <w:num w:numId="14" w16cid:durableId="350570941">
    <w:abstractNumId w:val="8"/>
  </w:num>
  <w:num w:numId="15" w16cid:durableId="2079403721">
    <w:abstractNumId w:val="1"/>
  </w:num>
  <w:num w:numId="16" w16cid:durableId="1759057126">
    <w:abstractNumId w:val="19"/>
  </w:num>
  <w:num w:numId="17" w16cid:durableId="84612174">
    <w:abstractNumId w:val="14"/>
  </w:num>
  <w:num w:numId="18" w16cid:durableId="608439825">
    <w:abstractNumId w:val="9"/>
  </w:num>
  <w:num w:numId="19" w16cid:durableId="1098256185">
    <w:abstractNumId w:val="10"/>
    <w:lvlOverride w:ilvl="0">
      <w:startOverride w:val="1"/>
    </w:lvlOverride>
    <w:lvlOverride w:ilvl="1"/>
    <w:lvlOverride w:ilvl="2"/>
    <w:lvlOverride w:ilvl="3"/>
    <w:lvlOverride w:ilvl="4"/>
    <w:lvlOverride w:ilvl="5"/>
    <w:lvlOverride w:ilvl="6"/>
    <w:lvlOverride w:ilvl="7"/>
    <w:lvlOverride w:ilvl="8"/>
  </w:num>
  <w:num w:numId="20" w16cid:durableId="456949211">
    <w:abstractNumId w:val="18"/>
    <w:lvlOverride w:ilvl="0">
      <w:startOverride w:val="1"/>
    </w:lvlOverride>
    <w:lvlOverride w:ilvl="1"/>
    <w:lvlOverride w:ilvl="2"/>
    <w:lvlOverride w:ilvl="3"/>
    <w:lvlOverride w:ilvl="4"/>
    <w:lvlOverride w:ilvl="5"/>
    <w:lvlOverride w:ilvl="6"/>
    <w:lvlOverride w:ilvl="7"/>
    <w:lvlOverride w:ilvl="8"/>
  </w:num>
  <w:num w:numId="21" w16cid:durableId="1285431367">
    <w:abstractNumId w:val="17"/>
  </w:num>
  <w:num w:numId="22" w16cid:durableId="862284569">
    <w:abstractNumId w:val="21"/>
  </w:num>
  <w:num w:numId="23" w16cid:durableId="1379622483">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8489A"/>
    <w:rsid w:val="00070EDF"/>
    <w:rsid w:val="00074FD5"/>
    <w:rsid w:val="000A6E57"/>
    <w:rsid w:val="0013746D"/>
    <w:rsid w:val="00175AC5"/>
    <w:rsid w:val="001E4F46"/>
    <w:rsid w:val="0020745E"/>
    <w:rsid w:val="002243CE"/>
    <w:rsid w:val="00240216"/>
    <w:rsid w:val="00284599"/>
    <w:rsid w:val="002C1F80"/>
    <w:rsid w:val="002C4D37"/>
    <w:rsid w:val="00350EAB"/>
    <w:rsid w:val="00354D51"/>
    <w:rsid w:val="003718EC"/>
    <w:rsid w:val="003B0F1D"/>
    <w:rsid w:val="003D181D"/>
    <w:rsid w:val="004F6FDF"/>
    <w:rsid w:val="0054620F"/>
    <w:rsid w:val="005675AE"/>
    <w:rsid w:val="0057102B"/>
    <w:rsid w:val="00576158"/>
    <w:rsid w:val="00581610"/>
    <w:rsid w:val="005D7B83"/>
    <w:rsid w:val="006037E9"/>
    <w:rsid w:val="00691B08"/>
    <w:rsid w:val="00752C61"/>
    <w:rsid w:val="0076237C"/>
    <w:rsid w:val="0076762B"/>
    <w:rsid w:val="0077415C"/>
    <w:rsid w:val="007B4A58"/>
    <w:rsid w:val="007D5FF4"/>
    <w:rsid w:val="00811141"/>
    <w:rsid w:val="00856B00"/>
    <w:rsid w:val="008C6B13"/>
    <w:rsid w:val="008F330F"/>
    <w:rsid w:val="009477B4"/>
    <w:rsid w:val="009A5FD0"/>
    <w:rsid w:val="00A44BF9"/>
    <w:rsid w:val="00A8489A"/>
    <w:rsid w:val="00B23F18"/>
    <w:rsid w:val="00BE7695"/>
    <w:rsid w:val="00C21DA4"/>
    <w:rsid w:val="00C53DB2"/>
    <w:rsid w:val="00C90903"/>
    <w:rsid w:val="00D56771"/>
    <w:rsid w:val="00DE3659"/>
    <w:rsid w:val="00DF3B70"/>
    <w:rsid w:val="00E170E6"/>
    <w:rsid w:val="00E20A5E"/>
    <w:rsid w:val="00E50927"/>
    <w:rsid w:val="00E509C5"/>
    <w:rsid w:val="00E97731"/>
    <w:rsid w:val="00EF015F"/>
    <w:rsid w:val="00F268A4"/>
    <w:rsid w:val="00FC3159"/>
    <w:rsid w:val="00FF77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A39DC"/>
  <w15:docId w15:val="{A0D97607-37CC-4D77-AFB0-2320B8092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uiPriority w:val="1"/>
    <w:qFormat/>
    <w:rsid w:val="006037E9"/>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0"/>
    <w:next w:val="a0"/>
    <w:link w:val="10"/>
    <w:qFormat/>
    <w:rsid w:val="006037E9"/>
    <w:pPr>
      <w:keepNext/>
      <w:widowControl/>
      <w:autoSpaceDE/>
      <w:autoSpaceDN/>
      <w:spacing w:before="120" w:after="120" w:line="276" w:lineRule="auto"/>
      <w:ind w:firstLine="720"/>
      <w:outlineLvl w:val="0"/>
    </w:pPr>
    <w:rPr>
      <w:b/>
      <w:bCs/>
      <w:kern w:val="32"/>
      <w:sz w:val="24"/>
      <w:szCs w:val="24"/>
    </w:rPr>
  </w:style>
  <w:style w:type="paragraph" w:styleId="20">
    <w:name w:val="heading 2"/>
    <w:basedOn w:val="a0"/>
    <w:link w:val="22"/>
    <w:uiPriority w:val="99"/>
    <w:qFormat/>
    <w:rsid w:val="006037E9"/>
    <w:pPr>
      <w:ind w:left="999" w:hanging="421"/>
      <w:outlineLvl w:val="1"/>
    </w:pPr>
    <w:rPr>
      <w:b/>
      <w:bCs/>
      <w:sz w:val="24"/>
      <w:szCs w:val="24"/>
    </w:rPr>
  </w:style>
  <w:style w:type="paragraph" w:styleId="3">
    <w:name w:val="heading 3"/>
    <w:basedOn w:val="a0"/>
    <w:next w:val="a0"/>
    <w:link w:val="30"/>
    <w:uiPriority w:val="99"/>
    <w:unhideWhenUsed/>
    <w:qFormat/>
    <w:rsid w:val="006037E9"/>
    <w:pPr>
      <w:keepNext/>
      <w:widowControl/>
      <w:autoSpaceDE/>
      <w:autoSpaceDN/>
      <w:spacing w:before="240" w:after="60"/>
      <w:outlineLvl w:val="2"/>
    </w:pPr>
    <w:rPr>
      <w:rFonts w:ascii="Arial" w:hAnsi="Arial"/>
      <w:b/>
      <w:bCs/>
      <w:sz w:val="26"/>
      <w:szCs w:val="26"/>
    </w:rPr>
  </w:style>
  <w:style w:type="paragraph" w:styleId="4">
    <w:name w:val="heading 4"/>
    <w:basedOn w:val="3"/>
    <w:next w:val="a0"/>
    <w:link w:val="40"/>
    <w:uiPriority w:val="99"/>
    <w:unhideWhenUsed/>
    <w:qFormat/>
    <w:rsid w:val="006037E9"/>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aliases w:val="2_Заголовок"/>
    <w:basedOn w:val="a0"/>
    <w:next w:val="a0"/>
    <w:link w:val="50"/>
    <w:unhideWhenUsed/>
    <w:qFormat/>
    <w:rsid w:val="006037E9"/>
    <w:pPr>
      <w:widowControl/>
      <w:autoSpaceDE/>
      <w:autoSpaceDN/>
      <w:spacing w:line="276" w:lineRule="auto"/>
      <w:ind w:firstLine="709"/>
      <w:outlineLvl w:val="4"/>
    </w:pPr>
    <w:rPr>
      <w:b/>
      <w:sz w:val="24"/>
      <w:szCs w:val="20"/>
      <w:lang w:eastAsia="ru-RU"/>
    </w:rPr>
  </w:style>
  <w:style w:type="paragraph" w:styleId="6">
    <w:name w:val="heading 6"/>
    <w:basedOn w:val="a0"/>
    <w:next w:val="a0"/>
    <w:link w:val="60"/>
    <w:semiHidden/>
    <w:unhideWhenUsed/>
    <w:qFormat/>
    <w:rsid w:val="006037E9"/>
    <w:pPr>
      <w:widowControl/>
      <w:autoSpaceDE/>
      <w:autoSpaceDN/>
      <w:spacing w:before="240" w:after="60" w:line="276" w:lineRule="auto"/>
      <w:outlineLvl w:val="5"/>
    </w:pPr>
    <w:rPr>
      <w:rFonts w:ascii="Calibri" w:hAnsi="Calibri"/>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037E9"/>
    <w:rPr>
      <w:rFonts w:ascii="Times New Roman" w:eastAsia="Times New Roman" w:hAnsi="Times New Roman" w:cs="Times New Roman"/>
      <w:b/>
      <w:bCs/>
      <w:kern w:val="32"/>
      <w:sz w:val="24"/>
      <w:szCs w:val="24"/>
    </w:rPr>
  </w:style>
  <w:style w:type="character" w:customStyle="1" w:styleId="22">
    <w:name w:val="Заголовок 2 Знак"/>
    <w:basedOn w:val="a1"/>
    <w:link w:val="20"/>
    <w:uiPriority w:val="99"/>
    <w:rsid w:val="006037E9"/>
    <w:rPr>
      <w:rFonts w:ascii="Times New Roman" w:eastAsia="Times New Roman" w:hAnsi="Times New Roman" w:cs="Times New Roman"/>
      <w:b/>
      <w:bCs/>
      <w:sz w:val="24"/>
      <w:szCs w:val="24"/>
    </w:rPr>
  </w:style>
  <w:style w:type="character" w:customStyle="1" w:styleId="30">
    <w:name w:val="Заголовок 3 Знак"/>
    <w:basedOn w:val="a1"/>
    <w:link w:val="3"/>
    <w:uiPriority w:val="99"/>
    <w:rsid w:val="006037E9"/>
    <w:rPr>
      <w:rFonts w:ascii="Arial" w:eastAsia="Times New Roman" w:hAnsi="Arial" w:cs="Times New Roman"/>
      <w:b/>
      <w:bCs/>
      <w:sz w:val="26"/>
      <w:szCs w:val="26"/>
    </w:rPr>
  </w:style>
  <w:style w:type="character" w:customStyle="1" w:styleId="40">
    <w:name w:val="Заголовок 4 Знак"/>
    <w:basedOn w:val="a1"/>
    <w:link w:val="4"/>
    <w:uiPriority w:val="99"/>
    <w:rsid w:val="006037E9"/>
    <w:rPr>
      <w:rFonts w:ascii="Times New Roman" w:eastAsia="Times New Roman" w:hAnsi="Times New Roman" w:cs="Times New Roman"/>
      <w:b/>
      <w:bCs/>
      <w:sz w:val="24"/>
      <w:szCs w:val="24"/>
    </w:rPr>
  </w:style>
  <w:style w:type="character" w:customStyle="1" w:styleId="50">
    <w:name w:val="Заголовок 5 Знак"/>
    <w:aliases w:val="2_Заголовок Знак"/>
    <w:basedOn w:val="a1"/>
    <w:link w:val="5"/>
    <w:rsid w:val="006037E9"/>
    <w:rPr>
      <w:rFonts w:ascii="Times New Roman" w:eastAsia="Times New Roman" w:hAnsi="Times New Roman" w:cs="Times New Roman"/>
      <w:b/>
      <w:sz w:val="24"/>
      <w:szCs w:val="20"/>
      <w:lang w:eastAsia="ru-RU"/>
    </w:rPr>
  </w:style>
  <w:style w:type="character" w:customStyle="1" w:styleId="60">
    <w:name w:val="Заголовок 6 Знак"/>
    <w:basedOn w:val="a1"/>
    <w:link w:val="6"/>
    <w:semiHidden/>
    <w:rsid w:val="006037E9"/>
    <w:rPr>
      <w:rFonts w:ascii="Calibri" w:eastAsia="Times New Roman" w:hAnsi="Calibri" w:cs="Times New Roman"/>
      <w:b/>
      <w:bCs/>
      <w:sz w:val="20"/>
      <w:szCs w:val="20"/>
    </w:rPr>
  </w:style>
  <w:style w:type="table" w:customStyle="1" w:styleId="TableNormal">
    <w:name w:val="Table Normal"/>
    <w:uiPriority w:val="2"/>
    <w:semiHidden/>
    <w:unhideWhenUsed/>
    <w:qFormat/>
    <w:rsid w:val="006037E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0"/>
    <w:link w:val="a5"/>
    <w:qFormat/>
    <w:rsid w:val="006037E9"/>
    <w:pPr>
      <w:spacing w:line="276" w:lineRule="auto"/>
      <w:ind w:firstLine="710"/>
      <w:jc w:val="both"/>
    </w:pPr>
    <w:rPr>
      <w:sz w:val="24"/>
      <w:szCs w:val="24"/>
    </w:rPr>
  </w:style>
  <w:style w:type="character" w:customStyle="1" w:styleId="a5">
    <w:name w:val="Основной текст Знак"/>
    <w:basedOn w:val="a1"/>
    <w:link w:val="a4"/>
    <w:rsid w:val="006037E9"/>
    <w:rPr>
      <w:rFonts w:ascii="Times New Roman" w:eastAsia="Times New Roman" w:hAnsi="Times New Roman" w:cs="Times New Roman"/>
      <w:sz w:val="24"/>
      <w:szCs w:val="24"/>
    </w:rPr>
  </w:style>
  <w:style w:type="paragraph" w:customStyle="1" w:styleId="11">
    <w:name w:val="Заголовок 11"/>
    <w:basedOn w:val="a0"/>
    <w:uiPriority w:val="1"/>
    <w:qFormat/>
    <w:rsid w:val="006037E9"/>
    <w:pPr>
      <w:spacing w:before="29"/>
      <w:ind w:left="1201"/>
      <w:outlineLvl w:val="1"/>
    </w:pPr>
    <w:rPr>
      <w:b/>
      <w:bCs/>
      <w:sz w:val="28"/>
      <w:szCs w:val="28"/>
    </w:rPr>
  </w:style>
  <w:style w:type="paragraph" w:customStyle="1" w:styleId="210">
    <w:name w:val="Заголовок 21"/>
    <w:basedOn w:val="a0"/>
    <w:uiPriority w:val="1"/>
    <w:qFormat/>
    <w:rsid w:val="006037E9"/>
    <w:pPr>
      <w:ind w:left="300"/>
      <w:outlineLvl w:val="2"/>
    </w:pPr>
    <w:rPr>
      <w:b/>
      <w:bCs/>
      <w:sz w:val="24"/>
      <w:szCs w:val="24"/>
    </w:rPr>
  </w:style>
  <w:style w:type="paragraph" w:styleId="a6">
    <w:name w:val="List Paragraph"/>
    <w:aliases w:val="Содержание. 2 уровень,List Paragraph"/>
    <w:basedOn w:val="a0"/>
    <w:link w:val="a7"/>
    <w:uiPriority w:val="34"/>
    <w:qFormat/>
    <w:rsid w:val="006037E9"/>
    <w:pPr>
      <w:ind w:left="300" w:firstLine="710"/>
    </w:pPr>
  </w:style>
  <w:style w:type="paragraph" w:customStyle="1" w:styleId="TableParagraph">
    <w:name w:val="Table Paragraph"/>
    <w:basedOn w:val="a0"/>
    <w:uiPriority w:val="1"/>
    <w:qFormat/>
    <w:rsid w:val="006037E9"/>
  </w:style>
  <w:style w:type="paragraph" w:styleId="a8">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0"/>
    <w:link w:val="a9"/>
    <w:uiPriority w:val="99"/>
    <w:unhideWhenUsed/>
    <w:qFormat/>
    <w:rsid w:val="006037E9"/>
    <w:rPr>
      <w:sz w:val="20"/>
      <w:szCs w:val="20"/>
    </w:rPr>
  </w:style>
  <w:style w:type="character" w:customStyle="1" w:styleId="a9">
    <w:name w:val="Текст сноски Знак"/>
    <w:aliases w:val="Знак6 Знак1,Текст сноски1 Знак1,Текст сноски Знак Знак1 Знак1,Текст сноски Знак Знак Знак Знак Знак Знак2,Текст сноски Знак Знак Знак Знак Знак Знак Знак1,Текст сноски-FN Знак,F1 Знак"/>
    <w:basedOn w:val="a1"/>
    <w:link w:val="a8"/>
    <w:uiPriority w:val="99"/>
    <w:rsid w:val="006037E9"/>
    <w:rPr>
      <w:rFonts w:ascii="Times New Roman" w:eastAsia="Times New Roman" w:hAnsi="Times New Roman" w:cs="Times New Roman"/>
      <w:sz w:val="20"/>
      <w:szCs w:val="20"/>
    </w:rPr>
  </w:style>
  <w:style w:type="character" w:styleId="aa">
    <w:name w:val="footnote reference"/>
    <w:aliases w:val="Знак сноски-FN,Ciae niinee-FN,AЗнак сноски зел"/>
    <w:basedOn w:val="a1"/>
    <w:uiPriority w:val="99"/>
    <w:unhideWhenUsed/>
    <w:rsid w:val="006037E9"/>
    <w:rPr>
      <w:vertAlign w:val="superscript"/>
    </w:rPr>
  </w:style>
  <w:style w:type="paragraph" w:customStyle="1" w:styleId="ConsPlusNormal">
    <w:name w:val="ConsPlusNormal"/>
    <w:qFormat/>
    <w:rsid w:val="006037E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b">
    <w:name w:val="Hyperlink"/>
    <w:uiPriority w:val="99"/>
    <w:unhideWhenUsed/>
    <w:rsid w:val="006037E9"/>
    <w:rPr>
      <w:rFonts w:ascii="Times New Roman" w:hAnsi="Times New Roman" w:cs="Times New Roman" w:hint="default"/>
      <w:color w:val="0000FF"/>
      <w:u w:val="single"/>
    </w:rPr>
  </w:style>
  <w:style w:type="character" w:styleId="ac">
    <w:name w:val="FollowedHyperlink"/>
    <w:unhideWhenUsed/>
    <w:rsid w:val="006037E9"/>
    <w:rPr>
      <w:color w:val="0000FF"/>
      <w:u w:val="single"/>
    </w:rPr>
  </w:style>
  <w:style w:type="character" w:styleId="ad">
    <w:name w:val="Emphasis"/>
    <w:qFormat/>
    <w:rsid w:val="006037E9"/>
    <w:rPr>
      <w:rFonts w:ascii="Times New Roman" w:hAnsi="Times New Roman" w:cs="Times New Roman" w:hint="default"/>
      <w:i/>
      <w:iCs w:val="0"/>
    </w:rPr>
  </w:style>
  <w:style w:type="character" w:customStyle="1" w:styleId="a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
    <w:uiPriority w:val="99"/>
    <w:locked/>
    <w:rsid w:val="006037E9"/>
    <w:rPr>
      <w:rFonts w:ascii="Calibri" w:eastAsia="Times New Roman" w:hAnsi="Calibri" w:cs="Times New Roman"/>
      <w:lang w:eastAsia="ru-RU"/>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link w:val="ae"/>
    <w:autoRedefine/>
    <w:uiPriority w:val="99"/>
    <w:unhideWhenUsed/>
    <w:qFormat/>
    <w:rsid w:val="006037E9"/>
    <w:pPr>
      <w:spacing w:after="0" w:line="240" w:lineRule="auto"/>
    </w:pPr>
    <w:rPr>
      <w:rFonts w:ascii="Calibri" w:eastAsia="Times New Roman" w:hAnsi="Calibri" w:cs="Times New Roman"/>
      <w:lang w:eastAsia="ru-RU"/>
    </w:rPr>
  </w:style>
  <w:style w:type="character" w:customStyle="1" w:styleId="12">
    <w:name w:val="Текст сноски Знак1"/>
    <w:basedOn w:val="a1"/>
    <w:uiPriority w:val="99"/>
    <w:semiHidden/>
    <w:rsid w:val="006037E9"/>
    <w:rPr>
      <w:rFonts w:ascii="Calibri" w:eastAsia="Times New Roman" w:hAnsi="Calibri" w:cs="Times New Roman"/>
      <w:sz w:val="20"/>
      <w:szCs w:val="20"/>
      <w:lang w:val="ru-RU" w:eastAsia="ru-RU"/>
    </w:rPr>
  </w:style>
  <w:style w:type="character" w:customStyle="1" w:styleId="23">
    <w:name w:val="Текст сноски Знак2"/>
    <w:aliases w:val="Знак6 Знак,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1"/>
    <w:uiPriority w:val="99"/>
    <w:semiHidden/>
    <w:locked/>
    <w:rsid w:val="006037E9"/>
    <w:rPr>
      <w:rFonts w:ascii="Times New Roman" w:hAnsi="Times New Roman" w:cs="Times New Roman" w:hint="default"/>
      <w:sz w:val="20"/>
      <w:szCs w:val="20"/>
      <w:lang w:val="en-US"/>
    </w:rPr>
  </w:style>
  <w:style w:type="character" w:customStyle="1" w:styleId="af0">
    <w:name w:val="Текст примечания Знак"/>
    <w:basedOn w:val="a1"/>
    <w:link w:val="af1"/>
    <w:uiPriority w:val="99"/>
    <w:semiHidden/>
    <w:locked/>
    <w:rsid w:val="006037E9"/>
  </w:style>
  <w:style w:type="character" w:customStyle="1" w:styleId="af2">
    <w:name w:val="Верхний колонтитул Знак"/>
    <w:basedOn w:val="a1"/>
    <w:link w:val="af3"/>
    <w:uiPriority w:val="99"/>
    <w:locked/>
    <w:rsid w:val="006037E9"/>
    <w:rPr>
      <w:rFonts w:ascii="Times New Roman" w:hAnsi="Times New Roman" w:cs="Times New Roman"/>
      <w:sz w:val="24"/>
      <w:szCs w:val="24"/>
    </w:rPr>
  </w:style>
  <w:style w:type="character" w:customStyle="1" w:styleId="af4">
    <w:name w:val="Нижний колонтитул Знак"/>
    <w:aliases w:val="Нижний колонтитул Знак Знак Знак Знак,Нижний колонтитул1 Знак,Нижний колонтитул Знак Знак Знак1"/>
    <w:basedOn w:val="a1"/>
    <w:link w:val="af5"/>
    <w:uiPriority w:val="99"/>
    <w:locked/>
    <w:rsid w:val="006037E9"/>
    <w:rPr>
      <w:rFonts w:ascii="Times New Roman" w:hAnsi="Times New Roman" w:cs="Times New Roman"/>
      <w:sz w:val="24"/>
      <w:szCs w:val="24"/>
    </w:rPr>
  </w:style>
  <w:style w:type="paragraph" w:styleId="af5">
    <w:name w:val="footer"/>
    <w:aliases w:val="Нижний колонтитул Знак Знак Знак,Нижний колонтитул1,Нижний колонтитул Знак Знак"/>
    <w:basedOn w:val="a0"/>
    <w:link w:val="af4"/>
    <w:uiPriority w:val="99"/>
    <w:unhideWhenUsed/>
    <w:qFormat/>
    <w:rsid w:val="006037E9"/>
    <w:pPr>
      <w:widowControl/>
      <w:tabs>
        <w:tab w:val="center" w:pos="4677"/>
        <w:tab w:val="right" w:pos="9355"/>
      </w:tabs>
      <w:autoSpaceDE/>
      <w:autoSpaceDN/>
      <w:spacing w:before="120" w:after="120"/>
    </w:pPr>
    <w:rPr>
      <w:rFonts w:eastAsiaTheme="minorHAnsi"/>
      <w:sz w:val="24"/>
      <w:szCs w:val="24"/>
    </w:rPr>
  </w:style>
  <w:style w:type="character" w:customStyle="1" w:styleId="13">
    <w:name w:val="Нижний колонтитул Знак1"/>
    <w:aliases w:val="Нижний колонтитул Знак Знак Знак Знак1,Нижний колонтитул1 Знак1,Нижний колонтитул Знак Знак Знак2"/>
    <w:basedOn w:val="a1"/>
    <w:uiPriority w:val="99"/>
    <w:semiHidden/>
    <w:rsid w:val="006037E9"/>
    <w:rPr>
      <w:rFonts w:ascii="Times New Roman" w:eastAsia="Times New Roman" w:hAnsi="Times New Roman" w:cs="Times New Roman"/>
    </w:rPr>
  </w:style>
  <w:style w:type="character" w:customStyle="1" w:styleId="af6">
    <w:name w:val="Текст концевой сноски Знак"/>
    <w:basedOn w:val="a1"/>
    <w:link w:val="af7"/>
    <w:uiPriority w:val="99"/>
    <w:semiHidden/>
    <w:locked/>
    <w:rsid w:val="006037E9"/>
  </w:style>
  <w:style w:type="character" w:customStyle="1" w:styleId="af8">
    <w:name w:val="Заголовок Знак"/>
    <w:basedOn w:val="a1"/>
    <w:link w:val="af9"/>
    <w:locked/>
    <w:rsid w:val="006037E9"/>
    <w:rPr>
      <w:rFonts w:ascii="Times New Roman" w:hAnsi="Times New Roman" w:cs="Times New Roman"/>
      <w:sz w:val="24"/>
    </w:rPr>
  </w:style>
  <w:style w:type="character" w:customStyle="1" w:styleId="14">
    <w:name w:val="Основной текст с отступом Знак1"/>
    <w:aliases w:val="текст Знак1,Основной текст 1 Знак1"/>
    <w:basedOn w:val="a1"/>
    <w:link w:val="afa"/>
    <w:semiHidden/>
    <w:locked/>
    <w:rsid w:val="006037E9"/>
  </w:style>
  <w:style w:type="paragraph" w:styleId="afa">
    <w:name w:val="Body Text Indent"/>
    <w:aliases w:val="текст,Основной текст 1"/>
    <w:basedOn w:val="a0"/>
    <w:link w:val="14"/>
    <w:semiHidden/>
    <w:unhideWhenUsed/>
    <w:qFormat/>
    <w:rsid w:val="006037E9"/>
    <w:pPr>
      <w:widowControl/>
      <w:autoSpaceDE/>
      <w:autoSpaceDN/>
      <w:spacing w:after="120" w:line="276" w:lineRule="auto"/>
      <w:ind w:left="283"/>
    </w:pPr>
    <w:rPr>
      <w:rFonts w:asciiTheme="minorHAnsi" w:eastAsiaTheme="minorHAnsi" w:hAnsiTheme="minorHAnsi" w:cstheme="minorBidi"/>
    </w:rPr>
  </w:style>
  <w:style w:type="character" w:customStyle="1" w:styleId="afb">
    <w:name w:val="Основной текст с отступом Знак"/>
    <w:aliases w:val="текст Знак,Основной текст 1 Знак"/>
    <w:basedOn w:val="a1"/>
    <w:link w:val="15"/>
    <w:semiHidden/>
    <w:rsid w:val="006037E9"/>
    <w:rPr>
      <w:rFonts w:ascii="Times New Roman" w:eastAsia="Times New Roman" w:hAnsi="Times New Roman" w:cs="Times New Roman"/>
    </w:rPr>
  </w:style>
  <w:style w:type="character" w:customStyle="1" w:styleId="afc">
    <w:name w:val="Подзаголовок Знак"/>
    <w:basedOn w:val="a1"/>
    <w:link w:val="afd"/>
    <w:locked/>
    <w:rsid w:val="006037E9"/>
    <w:rPr>
      <w:rFonts w:ascii="Cambria" w:hAnsi="Cambria"/>
      <w:sz w:val="24"/>
      <w:szCs w:val="24"/>
    </w:rPr>
  </w:style>
  <w:style w:type="character" w:customStyle="1" w:styleId="24">
    <w:name w:val="Основной текст 2 Знак"/>
    <w:basedOn w:val="a1"/>
    <w:link w:val="25"/>
    <w:locked/>
    <w:rsid w:val="006037E9"/>
    <w:rPr>
      <w:rFonts w:ascii="Times New Roman" w:hAnsi="Times New Roman" w:cs="Times New Roman"/>
      <w:sz w:val="24"/>
      <w:szCs w:val="24"/>
    </w:rPr>
  </w:style>
  <w:style w:type="character" w:customStyle="1" w:styleId="31">
    <w:name w:val="Основной текст 3 Знак1"/>
    <w:basedOn w:val="a1"/>
    <w:link w:val="32"/>
    <w:semiHidden/>
    <w:locked/>
    <w:rsid w:val="006037E9"/>
    <w:rPr>
      <w:sz w:val="16"/>
      <w:szCs w:val="16"/>
    </w:rPr>
  </w:style>
  <w:style w:type="character" w:customStyle="1" w:styleId="26">
    <w:name w:val="Основной текст с отступом 2 Знак"/>
    <w:basedOn w:val="a1"/>
    <w:link w:val="27"/>
    <w:locked/>
    <w:rsid w:val="006037E9"/>
    <w:rPr>
      <w:rFonts w:ascii="Times New Roman" w:hAnsi="Times New Roman" w:cs="Times New Roman"/>
      <w:sz w:val="24"/>
      <w:szCs w:val="24"/>
    </w:rPr>
  </w:style>
  <w:style w:type="character" w:customStyle="1" w:styleId="310">
    <w:name w:val="Основной текст с отступом 3 Знак1"/>
    <w:basedOn w:val="a1"/>
    <w:link w:val="33"/>
    <w:semiHidden/>
    <w:locked/>
    <w:rsid w:val="006037E9"/>
    <w:rPr>
      <w:sz w:val="16"/>
      <w:szCs w:val="16"/>
    </w:rPr>
  </w:style>
  <w:style w:type="character" w:customStyle="1" w:styleId="afe">
    <w:name w:val="Схема документа Знак"/>
    <w:basedOn w:val="a1"/>
    <w:link w:val="aff"/>
    <w:semiHidden/>
    <w:locked/>
    <w:rsid w:val="006037E9"/>
    <w:rPr>
      <w:rFonts w:ascii="Tahoma" w:hAnsi="Tahoma" w:cs="Tahoma"/>
      <w:sz w:val="16"/>
      <w:szCs w:val="16"/>
    </w:rPr>
  </w:style>
  <w:style w:type="character" w:customStyle="1" w:styleId="aff0">
    <w:name w:val="Текст Знак"/>
    <w:basedOn w:val="a1"/>
    <w:link w:val="aff1"/>
    <w:semiHidden/>
    <w:locked/>
    <w:rsid w:val="006037E9"/>
    <w:rPr>
      <w:color w:val="000000"/>
      <w:u w:color="000000"/>
    </w:rPr>
  </w:style>
  <w:style w:type="paragraph" w:styleId="af1">
    <w:name w:val="annotation text"/>
    <w:basedOn w:val="a0"/>
    <w:link w:val="af0"/>
    <w:uiPriority w:val="99"/>
    <w:semiHidden/>
    <w:unhideWhenUsed/>
    <w:rsid w:val="006037E9"/>
    <w:pPr>
      <w:widowControl/>
      <w:autoSpaceDE/>
      <w:autoSpaceDN/>
      <w:spacing w:after="200"/>
    </w:pPr>
    <w:rPr>
      <w:rFonts w:asciiTheme="minorHAnsi" w:eastAsiaTheme="minorHAnsi" w:hAnsiTheme="minorHAnsi" w:cstheme="minorBidi"/>
    </w:rPr>
  </w:style>
  <w:style w:type="character" w:customStyle="1" w:styleId="16">
    <w:name w:val="Текст примечания Знак1"/>
    <w:basedOn w:val="a1"/>
    <w:uiPriority w:val="99"/>
    <w:semiHidden/>
    <w:rsid w:val="006037E9"/>
    <w:rPr>
      <w:rFonts w:ascii="Times New Roman" w:eastAsia="Times New Roman" w:hAnsi="Times New Roman" w:cs="Times New Roman"/>
      <w:sz w:val="20"/>
      <w:szCs w:val="20"/>
    </w:rPr>
  </w:style>
  <w:style w:type="character" w:customStyle="1" w:styleId="aff2">
    <w:name w:val="Тема примечания Знак"/>
    <w:basedOn w:val="af0"/>
    <w:link w:val="aff3"/>
    <w:uiPriority w:val="99"/>
    <w:semiHidden/>
    <w:locked/>
    <w:rsid w:val="006037E9"/>
    <w:rPr>
      <w:rFonts w:ascii="Times New Roman" w:hAnsi="Times New Roman" w:cs="Times New Roman"/>
      <w:b/>
      <w:bCs/>
    </w:rPr>
  </w:style>
  <w:style w:type="character" w:customStyle="1" w:styleId="28">
    <w:name w:val="Текст выноски Знак2"/>
    <w:basedOn w:val="a1"/>
    <w:link w:val="aff4"/>
    <w:uiPriority w:val="99"/>
    <w:semiHidden/>
    <w:locked/>
    <w:rsid w:val="006037E9"/>
    <w:rPr>
      <w:rFonts w:ascii="Segoe UI" w:hAnsi="Segoe UI" w:cs="Segoe UI"/>
      <w:sz w:val="18"/>
      <w:szCs w:val="18"/>
    </w:rPr>
  </w:style>
  <w:style w:type="character" w:customStyle="1" w:styleId="a7">
    <w:name w:val="Абзац списка Знак"/>
    <w:aliases w:val="Содержание. 2 уровень Знак,List Paragraph Знак"/>
    <w:link w:val="a6"/>
    <w:uiPriority w:val="34"/>
    <w:qFormat/>
    <w:locked/>
    <w:rsid w:val="006037E9"/>
    <w:rPr>
      <w:rFonts w:ascii="Times New Roman" w:eastAsia="Times New Roman" w:hAnsi="Times New Roman" w:cs="Times New Roman"/>
    </w:rPr>
  </w:style>
  <w:style w:type="paragraph" w:customStyle="1" w:styleId="aff5">
    <w:name w:val="Внимание"/>
    <w:basedOn w:val="a0"/>
    <w:next w:val="a0"/>
    <w:uiPriority w:val="99"/>
    <w:qFormat/>
    <w:rsid w:val="006037E9"/>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6">
    <w:name w:val="Внимание: криминал!!"/>
    <w:basedOn w:val="aff5"/>
    <w:next w:val="a0"/>
    <w:uiPriority w:val="99"/>
    <w:qFormat/>
    <w:rsid w:val="006037E9"/>
  </w:style>
  <w:style w:type="paragraph" w:customStyle="1" w:styleId="aff7">
    <w:name w:val="Внимание: недобросовестность!"/>
    <w:basedOn w:val="aff5"/>
    <w:next w:val="a0"/>
    <w:uiPriority w:val="99"/>
    <w:qFormat/>
    <w:rsid w:val="006037E9"/>
  </w:style>
  <w:style w:type="paragraph" w:customStyle="1" w:styleId="aff8">
    <w:name w:val="Дочерний элемент списка"/>
    <w:basedOn w:val="a0"/>
    <w:next w:val="a0"/>
    <w:uiPriority w:val="99"/>
    <w:qFormat/>
    <w:rsid w:val="006037E9"/>
    <w:pPr>
      <w:adjustRightInd w:val="0"/>
      <w:spacing w:line="360" w:lineRule="auto"/>
      <w:jc w:val="both"/>
    </w:pPr>
    <w:rPr>
      <w:color w:val="868381"/>
      <w:sz w:val="20"/>
      <w:szCs w:val="20"/>
      <w:lang w:eastAsia="ru-RU"/>
    </w:rPr>
  </w:style>
  <w:style w:type="paragraph" w:customStyle="1" w:styleId="aff9">
    <w:name w:val="Основное меню (преемственное)"/>
    <w:basedOn w:val="a0"/>
    <w:next w:val="a0"/>
    <w:uiPriority w:val="99"/>
    <w:qFormat/>
    <w:rsid w:val="006037E9"/>
    <w:pPr>
      <w:adjustRightInd w:val="0"/>
      <w:spacing w:line="360" w:lineRule="auto"/>
      <w:ind w:firstLine="720"/>
      <w:jc w:val="both"/>
    </w:pPr>
    <w:rPr>
      <w:rFonts w:ascii="Verdana" w:hAnsi="Verdana" w:cs="Verdana"/>
      <w:lang w:eastAsia="ru-RU"/>
    </w:rPr>
  </w:style>
  <w:style w:type="paragraph" w:customStyle="1" w:styleId="17">
    <w:name w:val="Заголовок1"/>
    <w:basedOn w:val="aff9"/>
    <w:next w:val="a0"/>
    <w:uiPriority w:val="99"/>
    <w:qFormat/>
    <w:rsid w:val="006037E9"/>
    <w:pPr>
      <w:shd w:val="clear" w:color="auto" w:fill="ECE9D8"/>
    </w:pPr>
    <w:rPr>
      <w:b/>
      <w:bCs/>
      <w:color w:val="0058A9"/>
    </w:rPr>
  </w:style>
  <w:style w:type="paragraph" w:customStyle="1" w:styleId="affa">
    <w:name w:val="Заголовок группы контролов"/>
    <w:basedOn w:val="a0"/>
    <w:next w:val="a0"/>
    <w:uiPriority w:val="99"/>
    <w:qFormat/>
    <w:rsid w:val="006037E9"/>
    <w:pPr>
      <w:adjustRightInd w:val="0"/>
      <w:spacing w:line="360" w:lineRule="auto"/>
      <w:ind w:firstLine="720"/>
      <w:jc w:val="both"/>
    </w:pPr>
    <w:rPr>
      <w:b/>
      <w:bCs/>
      <w:color w:val="000000"/>
      <w:sz w:val="24"/>
      <w:szCs w:val="24"/>
      <w:lang w:eastAsia="ru-RU"/>
    </w:rPr>
  </w:style>
  <w:style w:type="paragraph" w:customStyle="1" w:styleId="affb">
    <w:name w:val="Заголовок для информации об изменениях"/>
    <w:basedOn w:val="1"/>
    <w:next w:val="a0"/>
    <w:uiPriority w:val="99"/>
    <w:qFormat/>
    <w:rsid w:val="006037E9"/>
    <w:pPr>
      <w:keepLines/>
      <w:shd w:val="clear" w:color="auto" w:fill="FFFFFF"/>
      <w:autoSpaceDE w:val="0"/>
      <w:autoSpaceDN w:val="0"/>
      <w:adjustRightInd w:val="0"/>
      <w:spacing w:before="0" w:after="240" w:line="360" w:lineRule="auto"/>
      <w:jc w:val="center"/>
      <w:outlineLvl w:val="9"/>
    </w:pPr>
    <w:rPr>
      <w:b w:val="0"/>
      <w:bCs w:val="0"/>
      <w:kern w:val="0"/>
      <w:sz w:val="18"/>
      <w:szCs w:val="18"/>
    </w:rPr>
  </w:style>
  <w:style w:type="paragraph" w:customStyle="1" w:styleId="affc">
    <w:name w:val="Заголовок распахивающейся части диалога"/>
    <w:basedOn w:val="a0"/>
    <w:next w:val="a0"/>
    <w:uiPriority w:val="99"/>
    <w:qFormat/>
    <w:rsid w:val="006037E9"/>
    <w:pPr>
      <w:adjustRightInd w:val="0"/>
      <w:spacing w:line="360" w:lineRule="auto"/>
      <w:ind w:firstLine="720"/>
      <w:jc w:val="both"/>
    </w:pPr>
    <w:rPr>
      <w:i/>
      <w:iCs/>
      <w:color w:val="000080"/>
      <w:lang w:eastAsia="ru-RU"/>
    </w:rPr>
  </w:style>
  <w:style w:type="paragraph" w:customStyle="1" w:styleId="affd">
    <w:name w:val="Заголовок статьи"/>
    <w:basedOn w:val="a0"/>
    <w:next w:val="a0"/>
    <w:uiPriority w:val="99"/>
    <w:qFormat/>
    <w:rsid w:val="006037E9"/>
    <w:pPr>
      <w:adjustRightInd w:val="0"/>
      <w:spacing w:line="360" w:lineRule="auto"/>
      <w:ind w:left="1612" w:hanging="892"/>
      <w:jc w:val="both"/>
    </w:pPr>
    <w:rPr>
      <w:sz w:val="24"/>
      <w:szCs w:val="24"/>
      <w:lang w:eastAsia="ru-RU"/>
    </w:rPr>
  </w:style>
  <w:style w:type="paragraph" w:customStyle="1" w:styleId="affe">
    <w:name w:val="Заголовок ЭР (левое окно)"/>
    <w:basedOn w:val="a0"/>
    <w:next w:val="a0"/>
    <w:uiPriority w:val="99"/>
    <w:qFormat/>
    <w:rsid w:val="006037E9"/>
    <w:pPr>
      <w:adjustRightInd w:val="0"/>
      <w:spacing w:before="300" w:after="250" w:line="360" w:lineRule="auto"/>
      <w:jc w:val="center"/>
    </w:pPr>
    <w:rPr>
      <w:b/>
      <w:bCs/>
      <w:color w:val="26282F"/>
      <w:sz w:val="26"/>
      <w:szCs w:val="26"/>
      <w:lang w:eastAsia="ru-RU"/>
    </w:rPr>
  </w:style>
  <w:style w:type="paragraph" w:customStyle="1" w:styleId="afff">
    <w:name w:val="Заголовок ЭР (правое окно)"/>
    <w:basedOn w:val="affe"/>
    <w:next w:val="a0"/>
    <w:uiPriority w:val="99"/>
    <w:qFormat/>
    <w:rsid w:val="006037E9"/>
    <w:pPr>
      <w:spacing w:after="0"/>
      <w:jc w:val="left"/>
    </w:pPr>
  </w:style>
  <w:style w:type="paragraph" w:customStyle="1" w:styleId="afff0">
    <w:name w:val="Интерактивный заголовок"/>
    <w:basedOn w:val="17"/>
    <w:next w:val="a0"/>
    <w:uiPriority w:val="99"/>
    <w:qFormat/>
    <w:rsid w:val="006037E9"/>
    <w:rPr>
      <w:u w:val="single"/>
    </w:rPr>
  </w:style>
  <w:style w:type="paragraph" w:customStyle="1" w:styleId="afff1">
    <w:name w:val="Текст информации об изменениях"/>
    <w:basedOn w:val="a0"/>
    <w:next w:val="a0"/>
    <w:uiPriority w:val="99"/>
    <w:qFormat/>
    <w:rsid w:val="006037E9"/>
    <w:pPr>
      <w:adjustRightInd w:val="0"/>
      <w:spacing w:line="360" w:lineRule="auto"/>
      <w:ind w:firstLine="720"/>
      <w:jc w:val="both"/>
    </w:pPr>
    <w:rPr>
      <w:color w:val="353842"/>
      <w:sz w:val="18"/>
      <w:szCs w:val="18"/>
      <w:lang w:eastAsia="ru-RU"/>
    </w:rPr>
  </w:style>
  <w:style w:type="paragraph" w:customStyle="1" w:styleId="afff2">
    <w:name w:val="Информация об изменениях"/>
    <w:basedOn w:val="afff1"/>
    <w:next w:val="a0"/>
    <w:uiPriority w:val="99"/>
    <w:qFormat/>
    <w:rsid w:val="006037E9"/>
    <w:pPr>
      <w:shd w:val="clear" w:color="auto" w:fill="EAEFED"/>
      <w:spacing w:before="180"/>
      <w:ind w:left="360" w:right="360" w:firstLine="0"/>
    </w:pPr>
  </w:style>
  <w:style w:type="paragraph" w:customStyle="1" w:styleId="afff3">
    <w:name w:val="Текст (справка)"/>
    <w:basedOn w:val="a0"/>
    <w:next w:val="a0"/>
    <w:uiPriority w:val="99"/>
    <w:qFormat/>
    <w:rsid w:val="006037E9"/>
    <w:pPr>
      <w:adjustRightInd w:val="0"/>
      <w:spacing w:line="360" w:lineRule="auto"/>
      <w:ind w:left="170" w:right="170"/>
    </w:pPr>
    <w:rPr>
      <w:sz w:val="24"/>
      <w:szCs w:val="24"/>
      <w:lang w:eastAsia="ru-RU"/>
    </w:rPr>
  </w:style>
  <w:style w:type="paragraph" w:customStyle="1" w:styleId="afff4">
    <w:name w:val="Комментарий"/>
    <w:basedOn w:val="afff3"/>
    <w:next w:val="a0"/>
    <w:uiPriority w:val="99"/>
    <w:qFormat/>
    <w:rsid w:val="006037E9"/>
    <w:pPr>
      <w:shd w:val="clear" w:color="auto" w:fill="F0F0F0"/>
      <w:spacing w:before="75"/>
      <w:ind w:right="0"/>
      <w:jc w:val="both"/>
    </w:pPr>
    <w:rPr>
      <w:color w:val="353842"/>
    </w:rPr>
  </w:style>
  <w:style w:type="paragraph" w:customStyle="1" w:styleId="afff5">
    <w:name w:val="Информация об изменениях документа"/>
    <w:basedOn w:val="afff4"/>
    <w:next w:val="a0"/>
    <w:uiPriority w:val="99"/>
    <w:qFormat/>
    <w:rsid w:val="006037E9"/>
    <w:rPr>
      <w:i/>
      <w:iCs/>
    </w:rPr>
  </w:style>
  <w:style w:type="paragraph" w:customStyle="1" w:styleId="afff6">
    <w:name w:val="Текст (лев. подпись)"/>
    <w:basedOn w:val="a0"/>
    <w:next w:val="a0"/>
    <w:uiPriority w:val="99"/>
    <w:qFormat/>
    <w:rsid w:val="006037E9"/>
    <w:pPr>
      <w:adjustRightInd w:val="0"/>
      <w:spacing w:line="360" w:lineRule="auto"/>
    </w:pPr>
    <w:rPr>
      <w:sz w:val="24"/>
      <w:szCs w:val="24"/>
      <w:lang w:eastAsia="ru-RU"/>
    </w:rPr>
  </w:style>
  <w:style w:type="paragraph" w:customStyle="1" w:styleId="afff7">
    <w:name w:val="Колонтитул (левый)"/>
    <w:basedOn w:val="afff6"/>
    <w:next w:val="a0"/>
    <w:uiPriority w:val="99"/>
    <w:qFormat/>
    <w:rsid w:val="006037E9"/>
    <w:rPr>
      <w:sz w:val="14"/>
      <w:szCs w:val="14"/>
    </w:rPr>
  </w:style>
  <w:style w:type="paragraph" w:customStyle="1" w:styleId="afff8">
    <w:name w:val="Текст (прав. подпись)"/>
    <w:basedOn w:val="a0"/>
    <w:next w:val="a0"/>
    <w:uiPriority w:val="99"/>
    <w:qFormat/>
    <w:rsid w:val="006037E9"/>
    <w:pPr>
      <w:adjustRightInd w:val="0"/>
      <w:spacing w:line="360" w:lineRule="auto"/>
      <w:jc w:val="right"/>
    </w:pPr>
    <w:rPr>
      <w:sz w:val="24"/>
      <w:szCs w:val="24"/>
      <w:lang w:eastAsia="ru-RU"/>
    </w:rPr>
  </w:style>
  <w:style w:type="paragraph" w:customStyle="1" w:styleId="afff9">
    <w:name w:val="Колонтитул (правый)"/>
    <w:basedOn w:val="afff8"/>
    <w:next w:val="a0"/>
    <w:uiPriority w:val="99"/>
    <w:qFormat/>
    <w:rsid w:val="006037E9"/>
    <w:rPr>
      <w:sz w:val="14"/>
      <w:szCs w:val="14"/>
    </w:rPr>
  </w:style>
  <w:style w:type="paragraph" w:customStyle="1" w:styleId="afffa">
    <w:name w:val="Комментарий пользователя"/>
    <w:basedOn w:val="afff4"/>
    <w:next w:val="a0"/>
    <w:uiPriority w:val="99"/>
    <w:qFormat/>
    <w:rsid w:val="006037E9"/>
    <w:pPr>
      <w:shd w:val="clear" w:color="auto" w:fill="FFDFE0"/>
      <w:jc w:val="left"/>
    </w:pPr>
  </w:style>
  <w:style w:type="paragraph" w:customStyle="1" w:styleId="afffb">
    <w:name w:val="Куда обратиться?"/>
    <w:basedOn w:val="aff5"/>
    <w:next w:val="a0"/>
    <w:uiPriority w:val="99"/>
    <w:qFormat/>
    <w:rsid w:val="006037E9"/>
  </w:style>
  <w:style w:type="paragraph" w:customStyle="1" w:styleId="afffc">
    <w:name w:val="Моноширинный"/>
    <w:basedOn w:val="a0"/>
    <w:next w:val="a0"/>
    <w:uiPriority w:val="99"/>
    <w:qFormat/>
    <w:rsid w:val="006037E9"/>
    <w:pPr>
      <w:adjustRightInd w:val="0"/>
      <w:spacing w:line="360" w:lineRule="auto"/>
    </w:pPr>
    <w:rPr>
      <w:rFonts w:ascii="Courier New" w:hAnsi="Courier New" w:cs="Courier New"/>
      <w:sz w:val="24"/>
      <w:szCs w:val="24"/>
      <w:lang w:eastAsia="ru-RU"/>
    </w:rPr>
  </w:style>
  <w:style w:type="paragraph" w:customStyle="1" w:styleId="afffd">
    <w:name w:val="Напишите нам"/>
    <w:basedOn w:val="a0"/>
    <w:next w:val="a0"/>
    <w:uiPriority w:val="99"/>
    <w:qFormat/>
    <w:rsid w:val="006037E9"/>
    <w:pPr>
      <w:shd w:val="clear" w:color="auto" w:fill="EFFFAD"/>
      <w:adjustRightInd w:val="0"/>
      <w:spacing w:before="90" w:after="90" w:line="360" w:lineRule="auto"/>
      <w:ind w:left="180" w:right="180"/>
      <w:jc w:val="both"/>
    </w:pPr>
    <w:rPr>
      <w:sz w:val="20"/>
      <w:szCs w:val="20"/>
      <w:lang w:eastAsia="ru-RU"/>
    </w:rPr>
  </w:style>
  <w:style w:type="paragraph" w:customStyle="1" w:styleId="afffe">
    <w:name w:val="Необходимые документы"/>
    <w:basedOn w:val="aff5"/>
    <w:next w:val="a0"/>
    <w:uiPriority w:val="99"/>
    <w:qFormat/>
    <w:rsid w:val="006037E9"/>
    <w:pPr>
      <w:ind w:firstLine="118"/>
    </w:pPr>
  </w:style>
  <w:style w:type="paragraph" w:customStyle="1" w:styleId="affff">
    <w:name w:val="Нормальный (таблица)"/>
    <w:basedOn w:val="a0"/>
    <w:next w:val="a0"/>
    <w:uiPriority w:val="99"/>
    <w:qFormat/>
    <w:rsid w:val="006037E9"/>
    <w:pPr>
      <w:adjustRightInd w:val="0"/>
      <w:spacing w:line="360" w:lineRule="auto"/>
      <w:jc w:val="both"/>
    </w:pPr>
    <w:rPr>
      <w:sz w:val="24"/>
      <w:szCs w:val="24"/>
      <w:lang w:eastAsia="ru-RU"/>
    </w:rPr>
  </w:style>
  <w:style w:type="paragraph" w:customStyle="1" w:styleId="affff0">
    <w:name w:val="Таблицы (моноширинный)"/>
    <w:basedOn w:val="a0"/>
    <w:next w:val="a0"/>
    <w:uiPriority w:val="99"/>
    <w:qFormat/>
    <w:rsid w:val="006037E9"/>
    <w:pPr>
      <w:adjustRightInd w:val="0"/>
      <w:spacing w:line="360" w:lineRule="auto"/>
    </w:pPr>
    <w:rPr>
      <w:rFonts w:ascii="Courier New" w:hAnsi="Courier New" w:cs="Courier New"/>
      <w:sz w:val="24"/>
      <w:szCs w:val="24"/>
      <w:lang w:eastAsia="ru-RU"/>
    </w:rPr>
  </w:style>
  <w:style w:type="paragraph" w:customStyle="1" w:styleId="affff1">
    <w:name w:val="Оглавление"/>
    <w:basedOn w:val="affff0"/>
    <w:next w:val="a0"/>
    <w:uiPriority w:val="99"/>
    <w:qFormat/>
    <w:rsid w:val="006037E9"/>
    <w:pPr>
      <w:ind w:left="140"/>
    </w:pPr>
  </w:style>
  <w:style w:type="paragraph" w:customStyle="1" w:styleId="affff2">
    <w:name w:val="Переменная часть"/>
    <w:basedOn w:val="aff9"/>
    <w:next w:val="a0"/>
    <w:uiPriority w:val="99"/>
    <w:qFormat/>
    <w:rsid w:val="006037E9"/>
    <w:rPr>
      <w:sz w:val="18"/>
      <w:szCs w:val="18"/>
    </w:rPr>
  </w:style>
  <w:style w:type="paragraph" w:customStyle="1" w:styleId="affff3">
    <w:name w:val="Подвал для информации об изменениях"/>
    <w:basedOn w:val="1"/>
    <w:next w:val="a0"/>
    <w:uiPriority w:val="99"/>
    <w:qFormat/>
    <w:rsid w:val="006037E9"/>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4">
    <w:name w:val="Подзаголовок для информации об изменениях"/>
    <w:basedOn w:val="afff1"/>
    <w:next w:val="a0"/>
    <w:uiPriority w:val="99"/>
    <w:qFormat/>
    <w:rsid w:val="006037E9"/>
    <w:rPr>
      <w:b/>
      <w:bCs/>
    </w:rPr>
  </w:style>
  <w:style w:type="paragraph" w:customStyle="1" w:styleId="affff5">
    <w:name w:val="Подчёркнуный текст"/>
    <w:basedOn w:val="a0"/>
    <w:next w:val="a0"/>
    <w:uiPriority w:val="99"/>
    <w:qFormat/>
    <w:rsid w:val="006037E9"/>
    <w:pPr>
      <w:pBdr>
        <w:bottom w:val="single" w:sz="4" w:space="0" w:color="auto"/>
      </w:pBdr>
      <w:adjustRightInd w:val="0"/>
      <w:spacing w:line="360" w:lineRule="auto"/>
      <w:ind w:firstLine="720"/>
      <w:jc w:val="both"/>
    </w:pPr>
    <w:rPr>
      <w:sz w:val="24"/>
      <w:szCs w:val="24"/>
      <w:lang w:eastAsia="ru-RU"/>
    </w:rPr>
  </w:style>
  <w:style w:type="paragraph" w:customStyle="1" w:styleId="affff6">
    <w:name w:val="Постоянная часть"/>
    <w:basedOn w:val="aff9"/>
    <w:next w:val="a0"/>
    <w:uiPriority w:val="99"/>
    <w:qFormat/>
    <w:rsid w:val="006037E9"/>
    <w:rPr>
      <w:sz w:val="20"/>
      <w:szCs w:val="20"/>
    </w:rPr>
  </w:style>
  <w:style w:type="paragraph" w:customStyle="1" w:styleId="affff7">
    <w:name w:val="Прижатый влево"/>
    <w:basedOn w:val="a0"/>
    <w:next w:val="a0"/>
    <w:uiPriority w:val="99"/>
    <w:qFormat/>
    <w:rsid w:val="006037E9"/>
    <w:pPr>
      <w:adjustRightInd w:val="0"/>
      <w:spacing w:line="360" w:lineRule="auto"/>
    </w:pPr>
    <w:rPr>
      <w:sz w:val="24"/>
      <w:szCs w:val="24"/>
      <w:lang w:eastAsia="ru-RU"/>
    </w:rPr>
  </w:style>
  <w:style w:type="paragraph" w:customStyle="1" w:styleId="affff8">
    <w:name w:val="Пример."/>
    <w:basedOn w:val="aff5"/>
    <w:next w:val="a0"/>
    <w:uiPriority w:val="99"/>
    <w:qFormat/>
    <w:rsid w:val="006037E9"/>
  </w:style>
  <w:style w:type="paragraph" w:customStyle="1" w:styleId="affff9">
    <w:name w:val="Примечание."/>
    <w:basedOn w:val="aff5"/>
    <w:next w:val="a0"/>
    <w:uiPriority w:val="99"/>
    <w:qFormat/>
    <w:rsid w:val="006037E9"/>
  </w:style>
  <w:style w:type="paragraph" w:customStyle="1" w:styleId="affffa">
    <w:name w:val="Словарная статья"/>
    <w:basedOn w:val="a0"/>
    <w:next w:val="a0"/>
    <w:uiPriority w:val="99"/>
    <w:qFormat/>
    <w:rsid w:val="006037E9"/>
    <w:pPr>
      <w:adjustRightInd w:val="0"/>
      <w:spacing w:line="360" w:lineRule="auto"/>
      <w:ind w:right="118"/>
      <w:jc w:val="both"/>
    </w:pPr>
    <w:rPr>
      <w:sz w:val="24"/>
      <w:szCs w:val="24"/>
      <w:lang w:eastAsia="ru-RU"/>
    </w:rPr>
  </w:style>
  <w:style w:type="paragraph" w:customStyle="1" w:styleId="affffb">
    <w:name w:val="Ссылка на официальную публикацию"/>
    <w:basedOn w:val="a0"/>
    <w:next w:val="a0"/>
    <w:uiPriority w:val="99"/>
    <w:qFormat/>
    <w:rsid w:val="006037E9"/>
    <w:pPr>
      <w:adjustRightInd w:val="0"/>
      <w:spacing w:line="360" w:lineRule="auto"/>
      <w:ind w:firstLine="720"/>
      <w:jc w:val="both"/>
    </w:pPr>
    <w:rPr>
      <w:sz w:val="24"/>
      <w:szCs w:val="24"/>
      <w:lang w:eastAsia="ru-RU"/>
    </w:rPr>
  </w:style>
  <w:style w:type="paragraph" w:customStyle="1" w:styleId="affffc">
    <w:name w:val="Текст в таблице"/>
    <w:basedOn w:val="affff"/>
    <w:next w:val="a0"/>
    <w:uiPriority w:val="99"/>
    <w:qFormat/>
    <w:rsid w:val="006037E9"/>
    <w:pPr>
      <w:ind w:firstLine="500"/>
    </w:pPr>
  </w:style>
  <w:style w:type="paragraph" w:customStyle="1" w:styleId="affffd">
    <w:name w:val="Текст ЭР (см. также)"/>
    <w:basedOn w:val="a0"/>
    <w:next w:val="a0"/>
    <w:uiPriority w:val="99"/>
    <w:qFormat/>
    <w:rsid w:val="006037E9"/>
    <w:pPr>
      <w:adjustRightInd w:val="0"/>
      <w:spacing w:before="200" w:line="360" w:lineRule="auto"/>
    </w:pPr>
    <w:rPr>
      <w:sz w:val="20"/>
      <w:szCs w:val="20"/>
      <w:lang w:eastAsia="ru-RU"/>
    </w:rPr>
  </w:style>
  <w:style w:type="paragraph" w:customStyle="1" w:styleId="affffe">
    <w:name w:val="Технический комментарий"/>
    <w:basedOn w:val="a0"/>
    <w:next w:val="a0"/>
    <w:uiPriority w:val="99"/>
    <w:qFormat/>
    <w:rsid w:val="006037E9"/>
    <w:pPr>
      <w:shd w:val="clear" w:color="auto" w:fill="FFFFA6"/>
      <w:adjustRightInd w:val="0"/>
      <w:spacing w:line="360" w:lineRule="auto"/>
    </w:pPr>
    <w:rPr>
      <w:color w:val="463F31"/>
      <w:sz w:val="24"/>
      <w:szCs w:val="24"/>
      <w:lang w:eastAsia="ru-RU"/>
    </w:rPr>
  </w:style>
  <w:style w:type="paragraph" w:customStyle="1" w:styleId="afffff">
    <w:name w:val="Формула"/>
    <w:basedOn w:val="a0"/>
    <w:next w:val="a0"/>
    <w:uiPriority w:val="99"/>
    <w:qFormat/>
    <w:rsid w:val="006037E9"/>
    <w:pPr>
      <w:shd w:val="clear" w:color="auto" w:fill="F5F3DA"/>
      <w:adjustRightInd w:val="0"/>
      <w:spacing w:before="240" w:after="240" w:line="360" w:lineRule="auto"/>
      <w:ind w:left="420" w:right="420" w:firstLine="300"/>
      <w:jc w:val="both"/>
    </w:pPr>
    <w:rPr>
      <w:sz w:val="24"/>
      <w:szCs w:val="24"/>
      <w:lang w:eastAsia="ru-RU"/>
    </w:rPr>
  </w:style>
  <w:style w:type="paragraph" w:customStyle="1" w:styleId="afffff0">
    <w:name w:val="Центрированный (таблица)"/>
    <w:basedOn w:val="affff"/>
    <w:next w:val="a0"/>
    <w:uiPriority w:val="99"/>
    <w:qFormat/>
    <w:rsid w:val="006037E9"/>
    <w:pPr>
      <w:jc w:val="center"/>
    </w:pPr>
  </w:style>
  <w:style w:type="paragraph" w:customStyle="1" w:styleId="-">
    <w:name w:val="ЭР-содержание (правое окно)"/>
    <w:basedOn w:val="a0"/>
    <w:next w:val="a0"/>
    <w:uiPriority w:val="99"/>
    <w:qFormat/>
    <w:rsid w:val="006037E9"/>
    <w:pPr>
      <w:adjustRightInd w:val="0"/>
      <w:spacing w:before="300" w:line="360" w:lineRule="auto"/>
    </w:pPr>
    <w:rPr>
      <w:sz w:val="24"/>
      <w:szCs w:val="24"/>
      <w:lang w:eastAsia="ru-RU"/>
    </w:rPr>
  </w:style>
  <w:style w:type="paragraph" w:customStyle="1" w:styleId="Default">
    <w:name w:val="Default"/>
    <w:qFormat/>
    <w:rsid w:val="006037E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s1">
    <w:name w:val="s_1"/>
    <w:basedOn w:val="a0"/>
    <w:qFormat/>
    <w:rsid w:val="006037E9"/>
    <w:pPr>
      <w:widowControl/>
      <w:autoSpaceDE/>
      <w:autoSpaceDN/>
      <w:spacing w:before="100" w:beforeAutospacing="1" w:after="100" w:afterAutospacing="1"/>
    </w:pPr>
    <w:rPr>
      <w:sz w:val="24"/>
      <w:szCs w:val="24"/>
      <w:lang w:eastAsia="ru-RU"/>
    </w:rPr>
  </w:style>
  <w:style w:type="paragraph" w:customStyle="1" w:styleId="61">
    <w:name w:val="Заголовок 61"/>
    <w:basedOn w:val="a0"/>
    <w:next w:val="a0"/>
    <w:qFormat/>
    <w:rsid w:val="006037E9"/>
    <w:pPr>
      <w:widowControl/>
      <w:autoSpaceDE/>
      <w:autoSpaceDN/>
      <w:spacing w:before="240" w:after="60"/>
      <w:outlineLvl w:val="5"/>
    </w:pPr>
    <w:rPr>
      <w:rFonts w:ascii="Calibri" w:hAnsi="Calibri"/>
      <w:b/>
      <w:bCs/>
    </w:rPr>
  </w:style>
  <w:style w:type="paragraph" w:customStyle="1" w:styleId="Style4">
    <w:name w:val="Style4"/>
    <w:basedOn w:val="a0"/>
    <w:uiPriority w:val="99"/>
    <w:qFormat/>
    <w:rsid w:val="006037E9"/>
    <w:pPr>
      <w:adjustRightInd w:val="0"/>
      <w:spacing w:line="468" w:lineRule="exact"/>
      <w:ind w:firstLine="648"/>
      <w:jc w:val="both"/>
    </w:pPr>
    <w:rPr>
      <w:sz w:val="24"/>
      <w:szCs w:val="24"/>
      <w:lang w:eastAsia="ru-RU"/>
    </w:rPr>
  </w:style>
  <w:style w:type="paragraph" w:customStyle="1" w:styleId="Style5">
    <w:name w:val="Style5"/>
    <w:basedOn w:val="a0"/>
    <w:qFormat/>
    <w:rsid w:val="006037E9"/>
    <w:pPr>
      <w:adjustRightInd w:val="0"/>
    </w:pPr>
    <w:rPr>
      <w:sz w:val="24"/>
      <w:szCs w:val="24"/>
      <w:lang w:eastAsia="ru-RU"/>
    </w:rPr>
  </w:style>
  <w:style w:type="paragraph" w:customStyle="1" w:styleId="Style3">
    <w:name w:val="Style3"/>
    <w:basedOn w:val="a0"/>
    <w:uiPriority w:val="99"/>
    <w:qFormat/>
    <w:rsid w:val="006037E9"/>
    <w:pPr>
      <w:adjustRightInd w:val="0"/>
      <w:spacing w:line="259" w:lineRule="exact"/>
      <w:ind w:firstLine="264"/>
      <w:jc w:val="both"/>
    </w:pPr>
    <w:rPr>
      <w:sz w:val="24"/>
      <w:szCs w:val="24"/>
      <w:lang w:eastAsia="ru-RU"/>
    </w:rPr>
  </w:style>
  <w:style w:type="paragraph" w:customStyle="1" w:styleId="Style2">
    <w:name w:val="Style2"/>
    <w:basedOn w:val="a0"/>
    <w:qFormat/>
    <w:rsid w:val="006037E9"/>
    <w:pPr>
      <w:adjustRightInd w:val="0"/>
      <w:spacing w:line="312" w:lineRule="exact"/>
      <w:ind w:firstLine="662"/>
    </w:pPr>
    <w:rPr>
      <w:sz w:val="24"/>
      <w:szCs w:val="24"/>
      <w:lang w:eastAsia="ru-RU"/>
    </w:rPr>
  </w:style>
  <w:style w:type="paragraph" w:customStyle="1" w:styleId="18">
    <w:name w:val="Маркированный список1"/>
    <w:basedOn w:val="a0"/>
    <w:qFormat/>
    <w:rsid w:val="006037E9"/>
    <w:pPr>
      <w:widowControl/>
      <w:tabs>
        <w:tab w:val="left" w:pos="0"/>
      </w:tabs>
      <w:autoSpaceDE/>
      <w:autoSpaceDN/>
      <w:ind w:right="459"/>
      <w:jc w:val="center"/>
    </w:pPr>
    <w:rPr>
      <w:b/>
      <w:i/>
      <w:sz w:val="28"/>
      <w:szCs w:val="28"/>
      <w:lang w:eastAsia="ar-SA"/>
    </w:rPr>
  </w:style>
  <w:style w:type="paragraph" w:styleId="33">
    <w:name w:val="Body Text Indent 3"/>
    <w:basedOn w:val="a0"/>
    <w:link w:val="310"/>
    <w:semiHidden/>
    <w:unhideWhenUsed/>
    <w:rsid w:val="006037E9"/>
    <w:pPr>
      <w:widowControl/>
      <w:autoSpaceDE/>
      <w:autoSpaceDN/>
      <w:spacing w:after="120" w:line="276" w:lineRule="auto"/>
      <w:ind w:left="283"/>
    </w:pPr>
    <w:rPr>
      <w:rFonts w:asciiTheme="minorHAnsi" w:eastAsiaTheme="minorHAnsi" w:hAnsiTheme="minorHAnsi" w:cstheme="minorBidi"/>
      <w:sz w:val="16"/>
      <w:szCs w:val="16"/>
    </w:rPr>
  </w:style>
  <w:style w:type="character" w:customStyle="1" w:styleId="34">
    <w:name w:val="Основной текст с отступом 3 Знак"/>
    <w:basedOn w:val="a1"/>
    <w:link w:val="311"/>
    <w:semiHidden/>
    <w:rsid w:val="006037E9"/>
    <w:rPr>
      <w:rFonts w:ascii="Times New Roman" w:eastAsia="Times New Roman" w:hAnsi="Times New Roman" w:cs="Times New Roman"/>
      <w:sz w:val="16"/>
      <w:szCs w:val="16"/>
    </w:rPr>
  </w:style>
  <w:style w:type="paragraph" w:customStyle="1" w:styleId="311">
    <w:name w:val="Основной текст с отступом 31"/>
    <w:basedOn w:val="a0"/>
    <w:next w:val="33"/>
    <w:link w:val="34"/>
    <w:qFormat/>
    <w:rsid w:val="006037E9"/>
    <w:pPr>
      <w:widowControl/>
      <w:autoSpaceDE/>
      <w:autoSpaceDN/>
      <w:spacing w:after="120"/>
      <w:ind w:left="283"/>
    </w:pPr>
    <w:rPr>
      <w:sz w:val="16"/>
      <w:szCs w:val="16"/>
    </w:rPr>
  </w:style>
  <w:style w:type="paragraph" w:customStyle="1" w:styleId="Style7">
    <w:name w:val="Style7"/>
    <w:basedOn w:val="a0"/>
    <w:qFormat/>
    <w:rsid w:val="006037E9"/>
    <w:pPr>
      <w:adjustRightInd w:val="0"/>
    </w:pPr>
    <w:rPr>
      <w:sz w:val="24"/>
      <w:szCs w:val="24"/>
      <w:lang w:eastAsia="ru-RU"/>
    </w:rPr>
  </w:style>
  <w:style w:type="paragraph" w:customStyle="1" w:styleId="19">
    <w:name w:val="Подзаголовок1"/>
    <w:basedOn w:val="a0"/>
    <w:next w:val="a0"/>
    <w:qFormat/>
    <w:rsid w:val="006037E9"/>
    <w:pPr>
      <w:widowControl/>
      <w:autoSpaceDE/>
      <w:autoSpaceDN/>
      <w:spacing w:after="60"/>
      <w:jc w:val="center"/>
      <w:outlineLvl w:val="1"/>
    </w:pPr>
    <w:rPr>
      <w:rFonts w:ascii="Cambria" w:hAnsi="Cambria"/>
      <w:sz w:val="24"/>
      <w:szCs w:val="24"/>
      <w:lang w:eastAsia="ru-RU"/>
    </w:rPr>
  </w:style>
  <w:style w:type="paragraph" w:customStyle="1" w:styleId="15">
    <w:name w:val="Основной текст с отступом1"/>
    <w:basedOn w:val="a0"/>
    <w:next w:val="afa"/>
    <w:link w:val="afb"/>
    <w:qFormat/>
    <w:rsid w:val="006037E9"/>
    <w:pPr>
      <w:widowControl/>
      <w:autoSpaceDE/>
      <w:autoSpaceDN/>
      <w:spacing w:after="120"/>
      <w:ind w:left="283"/>
    </w:pPr>
  </w:style>
  <w:style w:type="paragraph" w:styleId="afffff1">
    <w:name w:val="List"/>
    <w:basedOn w:val="a0"/>
    <w:semiHidden/>
    <w:unhideWhenUsed/>
    <w:rsid w:val="006037E9"/>
    <w:pPr>
      <w:widowControl/>
      <w:autoSpaceDE/>
      <w:autoSpaceDN/>
      <w:spacing w:after="200" w:line="276" w:lineRule="auto"/>
      <w:ind w:left="283" w:hanging="283"/>
      <w:contextualSpacing/>
    </w:pPr>
    <w:rPr>
      <w:rFonts w:ascii="Calibri" w:hAnsi="Calibri"/>
      <w:lang w:eastAsia="ru-RU"/>
    </w:rPr>
  </w:style>
  <w:style w:type="paragraph" w:customStyle="1" w:styleId="1a">
    <w:name w:val="Список1"/>
    <w:basedOn w:val="a0"/>
    <w:next w:val="afffff1"/>
    <w:qFormat/>
    <w:rsid w:val="006037E9"/>
    <w:pPr>
      <w:widowControl/>
      <w:autoSpaceDE/>
      <w:autoSpaceDN/>
      <w:ind w:left="283" w:hanging="283"/>
    </w:pPr>
    <w:rPr>
      <w:sz w:val="24"/>
      <w:szCs w:val="24"/>
      <w:lang w:eastAsia="ru-RU"/>
    </w:rPr>
  </w:style>
  <w:style w:type="paragraph" w:customStyle="1" w:styleId="Style1">
    <w:name w:val="Style1"/>
    <w:basedOn w:val="a0"/>
    <w:qFormat/>
    <w:rsid w:val="006037E9"/>
    <w:pPr>
      <w:adjustRightInd w:val="0"/>
    </w:pPr>
    <w:rPr>
      <w:sz w:val="24"/>
      <w:szCs w:val="24"/>
      <w:lang w:eastAsia="ru-RU"/>
    </w:rPr>
  </w:style>
  <w:style w:type="paragraph" w:styleId="2">
    <w:name w:val="List Bullet 2"/>
    <w:basedOn w:val="a0"/>
    <w:semiHidden/>
    <w:unhideWhenUsed/>
    <w:rsid w:val="006037E9"/>
    <w:pPr>
      <w:widowControl/>
      <w:numPr>
        <w:numId w:val="1"/>
      </w:numPr>
      <w:autoSpaceDE/>
      <w:autoSpaceDN/>
      <w:spacing w:after="200" w:line="276" w:lineRule="auto"/>
      <w:contextualSpacing/>
    </w:pPr>
    <w:rPr>
      <w:rFonts w:ascii="Calibri" w:hAnsi="Calibri"/>
      <w:lang w:eastAsia="ru-RU"/>
    </w:rPr>
  </w:style>
  <w:style w:type="paragraph" w:customStyle="1" w:styleId="21">
    <w:name w:val="Маркированный список 21"/>
    <w:basedOn w:val="a0"/>
    <w:next w:val="2"/>
    <w:qFormat/>
    <w:rsid w:val="006037E9"/>
    <w:pPr>
      <w:widowControl/>
      <w:numPr>
        <w:numId w:val="8"/>
      </w:numPr>
      <w:autoSpaceDE/>
      <w:autoSpaceDN/>
      <w:ind w:left="540" w:hanging="540"/>
    </w:pPr>
    <w:rPr>
      <w:sz w:val="24"/>
      <w:szCs w:val="24"/>
      <w:lang w:eastAsia="ru-RU"/>
    </w:rPr>
  </w:style>
  <w:style w:type="paragraph" w:customStyle="1" w:styleId="Style10">
    <w:name w:val="Style 1"/>
    <w:basedOn w:val="a0"/>
    <w:qFormat/>
    <w:rsid w:val="006037E9"/>
    <w:pPr>
      <w:ind w:firstLine="720"/>
      <w:jc w:val="both"/>
    </w:pPr>
    <w:rPr>
      <w:sz w:val="24"/>
      <w:szCs w:val="24"/>
      <w:lang w:eastAsia="ru-RU"/>
    </w:rPr>
  </w:style>
  <w:style w:type="paragraph" w:customStyle="1" w:styleId="Style6">
    <w:name w:val="Style6"/>
    <w:basedOn w:val="a0"/>
    <w:qFormat/>
    <w:rsid w:val="006037E9"/>
    <w:pPr>
      <w:adjustRightInd w:val="0"/>
    </w:pPr>
    <w:rPr>
      <w:sz w:val="24"/>
      <w:szCs w:val="24"/>
      <w:lang w:eastAsia="ru-RU"/>
    </w:rPr>
  </w:style>
  <w:style w:type="paragraph" w:customStyle="1" w:styleId="29">
    <w:name w:val="Знак2"/>
    <w:basedOn w:val="a0"/>
    <w:qFormat/>
    <w:rsid w:val="006037E9"/>
    <w:pPr>
      <w:widowControl/>
      <w:autoSpaceDE/>
      <w:autoSpaceDN/>
      <w:spacing w:after="160" w:line="240" w:lineRule="exact"/>
    </w:pPr>
    <w:rPr>
      <w:rFonts w:ascii="Verdana" w:hAnsi="Verdana" w:cs="Verdana"/>
      <w:sz w:val="20"/>
      <w:szCs w:val="20"/>
      <w:lang w:val="en-US"/>
    </w:rPr>
  </w:style>
  <w:style w:type="paragraph" w:styleId="afffff2">
    <w:name w:val="No Spacing"/>
    <w:qFormat/>
    <w:rsid w:val="006037E9"/>
    <w:pPr>
      <w:spacing w:after="0" w:line="240" w:lineRule="auto"/>
    </w:pPr>
    <w:rPr>
      <w:rFonts w:ascii="Calibri" w:eastAsia="Times New Roman" w:hAnsi="Calibri" w:cs="Times New Roman"/>
      <w:lang w:eastAsia="ru-RU"/>
    </w:rPr>
  </w:style>
  <w:style w:type="paragraph" w:customStyle="1" w:styleId="1b">
    <w:name w:val="Без интервала1"/>
    <w:next w:val="afffff2"/>
    <w:qFormat/>
    <w:rsid w:val="006037E9"/>
    <w:pPr>
      <w:spacing w:after="0" w:line="240" w:lineRule="auto"/>
    </w:pPr>
    <w:rPr>
      <w:rFonts w:ascii="Calibri" w:eastAsia="Times New Roman" w:hAnsi="Calibri" w:cs="Times New Roman"/>
    </w:rPr>
  </w:style>
  <w:style w:type="paragraph" w:customStyle="1" w:styleId="Style9">
    <w:name w:val="Style9"/>
    <w:basedOn w:val="a0"/>
    <w:qFormat/>
    <w:rsid w:val="006037E9"/>
    <w:pPr>
      <w:adjustRightInd w:val="0"/>
      <w:spacing w:line="271" w:lineRule="exact"/>
      <w:jc w:val="center"/>
    </w:pPr>
    <w:rPr>
      <w:sz w:val="24"/>
      <w:szCs w:val="24"/>
      <w:lang w:eastAsia="ru-RU"/>
    </w:rPr>
  </w:style>
  <w:style w:type="paragraph" w:customStyle="1" w:styleId="Style100">
    <w:name w:val="Style10"/>
    <w:basedOn w:val="a0"/>
    <w:qFormat/>
    <w:rsid w:val="006037E9"/>
    <w:pPr>
      <w:adjustRightInd w:val="0"/>
    </w:pPr>
    <w:rPr>
      <w:sz w:val="24"/>
      <w:szCs w:val="24"/>
      <w:lang w:eastAsia="ru-RU"/>
    </w:rPr>
  </w:style>
  <w:style w:type="paragraph" w:customStyle="1" w:styleId="afffff3">
    <w:name w:val="Знак Знак Знак"/>
    <w:basedOn w:val="a0"/>
    <w:qFormat/>
    <w:rsid w:val="006037E9"/>
    <w:pPr>
      <w:widowControl/>
      <w:autoSpaceDE/>
      <w:autoSpaceDN/>
      <w:spacing w:after="160" w:line="240" w:lineRule="exact"/>
    </w:pPr>
    <w:rPr>
      <w:rFonts w:ascii="Verdana" w:hAnsi="Verdana"/>
      <w:sz w:val="20"/>
      <w:szCs w:val="20"/>
      <w:lang w:eastAsia="ru-RU"/>
    </w:rPr>
  </w:style>
  <w:style w:type="paragraph" w:customStyle="1" w:styleId="2a">
    <w:name w:val="Стиль2"/>
    <w:basedOn w:val="a0"/>
    <w:qFormat/>
    <w:rsid w:val="006037E9"/>
    <w:pPr>
      <w:widowControl/>
      <w:autoSpaceDE/>
      <w:autoSpaceDN/>
      <w:jc w:val="center"/>
    </w:pPr>
    <w:rPr>
      <w:rFonts w:ascii="Arial" w:hAnsi="Arial"/>
      <w:b/>
      <w:caps/>
      <w:sz w:val="24"/>
      <w:szCs w:val="20"/>
      <w:lang w:eastAsia="ru-RU"/>
    </w:rPr>
  </w:style>
  <w:style w:type="paragraph" w:customStyle="1" w:styleId="1c">
    <w:name w:val="1_заголовок"/>
    <w:basedOn w:val="a0"/>
    <w:next w:val="a0"/>
    <w:qFormat/>
    <w:rsid w:val="006037E9"/>
    <w:pPr>
      <w:keepNext/>
      <w:widowControl/>
      <w:autoSpaceDE/>
      <w:autoSpaceDN/>
      <w:jc w:val="center"/>
      <w:outlineLvl w:val="0"/>
    </w:pPr>
    <w:rPr>
      <w:b/>
      <w:sz w:val="24"/>
      <w:szCs w:val="20"/>
      <w:lang w:eastAsia="ru-RU"/>
    </w:rPr>
  </w:style>
  <w:style w:type="paragraph" w:styleId="32">
    <w:name w:val="Body Text 3"/>
    <w:basedOn w:val="a0"/>
    <w:link w:val="31"/>
    <w:semiHidden/>
    <w:unhideWhenUsed/>
    <w:rsid w:val="006037E9"/>
    <w:pPr>
      <w:widowControl/>
      <w:autoSpaceDE/>
      <w:autoSpaceDN/>
      <w:spacing w:after="120" w:line="276" w:lineRule="auto"/>
    </w:pPr>
    <w:rPr>
      <w:rFonts w:asciiTheme="minorHAnsi" w:eastAsiaTheme="minorHAnsi" w:hAnsiTheme="minorHAnsi" w:cstheme="minorBidi"/>
      <w:sz w:val="16"/>
      <w:szCs w:val="16"/>
    </w:rPr>
  </w:style>
  <w:style w:type="character" w:customStyle="1" w:styleId="35">
    <w:name w:val="Основной текст 3 Знак"/>
    <w:basedOn w:val="a1"/>
    <w:link w:val="312"/>
    <w:semiHidden/>
    <w:rsid w:val="006037E9"/>
    <w:rPr>
      <w:rFonts w:ascii="Times New Roman" w:eastAsia="Times New Roman" w:hAnsi="Times New Roman" w:cs="Times New Roman"/>
      <w:sz w:val="16"/>
      <w:szCs w:val="16"/>
    </w:rPr>
  </w:style>
  <w:style w:type="paragraph" w:customStyle="1" w:styleId="312">
    <w:name w:val="Основной текст 31"/>
    <w:basedOn w:val="a0"/>
    <w:next w:val="32"/>
    <w:link w:val="35"/>
    <w:qFormat/>
    <w:rsid w:val="006037E9"/>
    <w:pPr>
      <w:widowControl/>
      <w:autoSpaceDE/>
      <w:autoSpaceDN/>
      <w:spacing w:after="120" w:line="276" w:lineRule="auto"/>
    </w:pPr>
    <w:rPr>
      <w:sz w:val="16"/>
      <w:szCs w:val="16"/>
    </w:rPr>
  </w:style>
  <w:style w:type="paragraph" w:customStyle="1" w:styleId="afffff4">
    <w:name w:val="Базовый"/>
    <w:qFormat/>
    <w:rsid w:val="006037E9"/>
    <w:pPr>
      <w:tabs>
        <w:tab w:val="left" w:pos="709"/>
      </w:tabs>
      <w:suppressAutoHyphens/>
      <w:spacing w:after="200" w:line="276" w:lineRule="atLeast"/>
    </w:pPr>
    <w:rPr>
      <w:rFonts w:ascii="Calibri" w:eastAsia="Times New Roman" w:hAnsi="Calibri" w:cs="Times New Roman"/>
      <w:lang w:eastAsia="ru-RU"/>
    </w:rPr>
  </w:style>
  <w:style w:type="character" w:customStyle="1" w:styleId="1d">
    <w:name w:val="Основной текст Знак1"/>
    <w:basedOn w:val="a1"/>
    <w:uiPriority w:val="99"/>
    <w:semiHidden/>
    <w:rsid w:val="006037E9"/>
    <w:rPr>
      <w:rFonts w:ascii="Calibri" w:eastAsia="Times New Roman" w:hAnsi="Calibri" w:cs="Times New Roman"/>
      <w:lang w:val="ru-RU" w:eastAsia="ru-RU"/>
    </w:rPr>
  </w:style>
  <w:style w:type="paragraph" w:customStyle="1" w:styleId="2b">
    <w:name w:val="Заголовок2"/>
    <w:basedOn w:val="a0"/>
    <w:next w:val="a4"/>
    <w:qFormat/>
    <w:rsid w:val="006037E9"/>
    <w:pPr>
      <w:keepNext/>
      <w:keepLines/>
      <w:widowControl/>
      <w:suppressAutoHyphens/>
      <w:autoSpaceDE/>
      <w:autoSpaceDN/>
      <w:spacing w:before="240" w:after="240" w:line="100" w:lineRule="atLeast"/>
      <w:jc w:val="center"/>
    </w:pPr>
    <w:rPr>
      <w:rFonts w:ascii="Arial" w:eastAsia="Arial Unicode MS" w:hAnsi="Arial" w:cs="Arial Unicode MS"/>
      <w:b/>
      <w:bCs/>
      <w:kern w:val="2"/>
      <w:sz w:val="28"/>
      <w:szCs w:val="24"/>
      <w:lang w:eastAsia="hi-IN" w:bidi="hi-IN"/>
    </w:rPr>
  </w:style>
  <w:style w:type="paragraph" w:customStyle="1" w:styleId="ConsPlusTitle">
    <w:name w:val="ConsPlusTitle"/>
    <w:qFormat/>
    <w:rsid w:val="006037E9"/>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ffff5">
    <w:name w:val="Рабочий"/>
    <w:basedOn w:val="a4"/>
    <w:qFormat/>
    <w:rsid w:val="006037E9"/>
    <w:pPr>
      <w:widowControl/>
      <w:autoSpaceDE/>
      <w:autoSpaceDN/>
      <w:ind w:firstLine="340"/>
    </w:pPr>
    <w:rPr>
      <w:rFonts w:eastAsiaTheme="minorHAnsi"/>
    </w:rPr>
  </w:style>
  <w:style w:type="paragraph" w:customStyle="1" w:styleId="220">
    <w:name w:val="Знак22"/>
    <w:basedOn w:val="a0"/>
    <w:qFormat/>
    <w:rsid w:val="006037E9"/>
    <w:pPr>
      <w:widowControl/>
      <w:autoSpaceDE/>
      <w:autoSpaceDN/>
      <w:spacing w:after="160" w:line="240" w:lineRule="exact"/>
    </w:pPr>
    <w:rPr>
      <w:rFonts w:ascii="Verdana" w:hAnsi="Verdana" w:cs="Verdana"/>
      <w:sz w:val="20"/>
      <w:szCs w:val="20"/>
      <w:lang w:val="en-US"/>
    </w:rPr>
  </w:style>
  <w:style w:type="paragraph" w:customStyle="1" w:styleId="211">
    <w:name w:val="Основной текст 21"/>
    <w:basedOn w:val="a0"/>
    <w:qFormat/>
    <w:rsid w:val="006037E9"/>
    <w:pPr>
      <w:autoSpaceDE/>
      <w:autoSpaceDN/>
      <w:ind w:left="142" w:firstLine="567"/>
      <w:jc w:val="both"/>
    </w:pPr>
    <w:rPr>
      <w:sz w:val="20"/>
      <w:szCs w:val="20"/>
      <w:lang w:eastAsia="ru-RU"/>
    </w:rPr>
  </w:style>
  <w:style w:type="paragraph" w:customStyle="1" w:styleId="212">
    <w:name w:val="Знак21"/>
    <w:basedOn w:val="a0"/>
    <w:qFormat/>
    <w:rsid w:val="006037E9"/>
    <w:pPr>
      <w:widowControl/>
      <w:autoSpaceDE/>
      <w:autoSpaceDN/>
      <w:spacing w:after="160" w:line="240" w:lineRule="exact"/>
    </w:pPr>
    <w:rPr>
      <w:rFonts w:ascii="Verdana" w:hAnsi="Verdana" w:cs="Verdana"/>
      <w:sz w:val="20"/>
      <w:szCs w:val="20"/>
      <w:lang w:val="en-US"/>
    </w:rPr>
  </w:style>
  <w:style w:type="paragraph" w:customStyle="1" w:styleId="51">
    <w:name w:val="Заголовок 51"/>
    <w:basedOn w:val="a0"/>
    <w:next w:val="a0"/>
    <w:qFormat/>
    <w:rsid w:val="006037E9"/>
    <w:pPr>
      <w:keepNext/>
      <w:keepLines/>
      <w:widowControl/>
      <w:autoSpaceDE/>
      <w:autoSpaceDN/>
      <w:spacing w:before="200" w:line="276" w:lineRule="auto"/>
      <w:outlineLvl w:val="4"/>
    </w:pPr>
    <w:rPr>
      <w:rFonts w:ascii="Cambria" w:hAnsi="Cambria"/>
      <w:color w:val="243F60"/>
      <w:lang w:eastAsia="ru-RU"/>
    </w:rPr>
  </w:style>
  <w:style w:type="character" w:customStyle="1" w:styleId="2c">
    <w:name w:val="Основной текст (2)_"/>
    <w:link w:val="2d"/>
    <w:locked/>
    <w:rsid w:val="006037E9"/>
    <w:rPr>
      <w:b/>
      <w:sz w:val="19"/>
      <w:shd w:val="clear" w:color="auto" w:fill="FFFFFF"/>
    </w:rPr>
  </w:style>
  <w:style w:type="paragraph" w:customStyle="1" w:styleId="2d">
    <w:name w:val="Основной текст (2)"/>
    <w:basedOn w:val="a0"/>
    <w:link w:val="2c"/>
    <w:qFormat/>
    <w:rsid w:val="006037E9"/>
    <w:pPr>
      <w:shd w:val="clear" w:color="auto" w:fill="FFFFFF"/>
      <w:autoSpaceDE/>
      <w:autoSpaceDN/>
      <w:spacing w:before="180" w:after="180" w:line="240" w:lineRule="atLeast"/>
    </w:pPr>
    <w:rPr>
      <w:rFonts w:asciiTheme="minorHAnsi" w:eastAsiaTheme="minorHAnsi" w:hAnsiTheme="minorHAnsi" w:cstheme="minorBidi"/>
      <w:b/>
      <w:sz w:val="19"/>
    </w:rPr>
  </w:style>
  <w:style w:type="paragraph" w:styleId="aff">
    <w:name w:val="Document Map"/>
    <w:basedOn w:val="a0"/>
    <w:link w:val="afe"/>
    <w:semiHidden/>
    <w:unhideWhenUsed/>
    <w:rsid w:val="006037E9"/>
    <w:pPr>
      <w:widowControl/>
      <w:autoSpaceDE/>
      <w:autoSpaceDN/>
    </w:pPr>
    <w:rPr>
      <w:rFonts w:ascii="Tahoma" w:eastAsiaTheme="minorHAnsi" w:hAnsi="Tahoma" w:cs="Tahoma"/>
      <w:sz w:val="16"/>
      <w:szCs w:val="16"/>
    </w:rPr>
  </w:style>
  <w:style w:type="character" w:customStyle="1" w:styleId="1e">
    <w:name w:val="Схема документа Знак1"/>
    <w:basedOn w:val="a1"/>
    <w:semiHidden/>
    <w:rsid w:val="006037E9"/>
    <w:rPr>
      <w:rFonts w:ascii="Segoe UI" w:eastAsia="Times New Roman" w:hAnsi="Segoe UI" w:cs="Segoe UI"/>
      <w:sz w:val="16"/>
      <w:szCs w:val="16"/>
    </w:rPr>
  </w:style>
  <w:style w:type="paragraph" w:customStyle="1" w:styleId="1f">
    <w:name w:val="Схема документа1"/>
    <w:basedOn w:val="a0"/>
    <w:next w:val="aff"/>
    <w:semiHidden/>
    <w:qFormat/>
    <w:rsid w:val="006037E9"/>
    <w:pPr>
      <w:widowControl/>
      <w:autoSpaceDE/>
      <w:autoSpaceDN/>
    </w:pPr>
    <w:rPr>
      <w:rFonts w:ascii="Tahoma" w:hAnsi="Tahoma" w:cs="Tahoma"/>
      <w:sz w:val="16"/>
      <w:szCs w:val="16"/>
      <w:lang w:eastAsia="ru-RU"/>
    </w:rPr>
  </w:style>
  <w:style w:type="paragraph" w:customStyle="1" w:styleId="xl65">
    <w:name w:val="xl65"/>
    <w:basedOn w:val="a0"/>
    <w:qFormat/>
    <w:rsid w:val="006037E9"/>
    <w:pPr>
      <w:widowControl/>
      <w:shd w:val="clear" w:color="auto" w:fill="FFFFFF"/>
      <w:autoSpaceDE/>
      <w:autoSpaceDN/>
      <w:spacing w:before="100" w:beforeAutospacing="1" w:after="100" w:afterAutospacing="1"/>
    </w:pPr>
    <w:rPr>
      <w:sz w:val="24"/>
      <w:szCs w:val="24"/>
      <w:lang w:eastAsia="ru-RU"/>
    </w:rPr>
  </w:style>
  <w:style w:type="paragraph" w:customStyle="1" w:styleId="xl66">
    <w:name w:val="xl66"/>
    <w:basedOn w:val="a0"/>
    <w:qFormat/>
    <w:rsid w:val="006037E9"/>
    <w:pPr>
      <w:widowControl/>
      <w:shd w:val="clear" w:color="auto" w:fill="FFFFFF"/>
      <w:autoSpaceDE/>
      <w:autoSpaceDN/>
      <w:spacing w:before="100" w:beforeAutospacing="1" w:after="100" w:afterAutospacing="1"/>
    </w:pPr>
    <w:rPr>
      <w:sz w:val="24"/>
      <w:szCs w:val="24"/>
      <w:lang w:eastAsia="ru-RU"/>
    </w:rPr>
  </w:style>
  <w:style w:type="paragraph" w:customStyle="1" w:styleId="xl67">
    <w:name w:val="xl67"/>
    <w:basedOn w:val="a0"/>
    <w:qFormat/>
    <w:rsid w:val="006037E9"/>
    <w:pPr>
      <w:widowControl/>
      <w:autoSpaceDE/>
      <w:autoSpaceDN/>
      <w:spacing w:before="100" w:beforeAutospacing="1" w:after="100" w:afterAutospacing="1"/>
      <w:jc w:val="center"/>
    </w:pPr>
    <w:rPr>
      <w:sz w:val="24"/>
      <w:szCs w:val="24"/>
      <w:lang w:eastAsia="ru-RU"/>
    </w:rPr>
  </w:style>
  <w:style w:type="paragraph" w:customStyle="1" w:styleId="xl68">
    <w:name w:val="xl68"/>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69">
    <w:name w:val="xl69"/>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0">
    <w:name w:val="xl70"/>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1">
    <w:name w:val="xl71"/>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72">
    <w:name w:val="xl72"/>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73">
    <w:name w:val="xl73"/>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16"/>
      <w:szCs w:val="16"/>
      <w:lang w:eastAsia="ru-RU"/>
    </w:rPr>
  </w:style>
  <w:style w:type="paragraph" w:customStyle="1" w:styleId="xl74">
    <w:name w:val="xl74"/>
    <w:basedOn w:val="a0"/>
    <w:qFormat/>
    <w:rsid w:val="006037E9"/>
    <w:pPr>
      <w:widowControl/>
      <w:pBdr>
        <w:top w:val="single" w:sz="4" w:space="0" w:color="auto"/>
        <w:left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75">
    <w:name w:val="xl75"/>
    <w:basedOn w:val="a0"/>
    <w:qFormat/>
    <w:rsid w:val="006037E9"/>
    <w:pPr>
      <w:widowControl/>
      <w:pBdr>
        <w:top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76">
    <w:name w:val="xl76"/>
    <w:basedOn w:val="a0"/>
    <w:qFormat/>
    <w:rsid w:val="006037E9"/>
    <w:pPr>
      <w:widowControl/>
      <w:pBdr>
        <w:top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77">
    <w:name w:val="xl77"/>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78">
    <w:name w:val="xl78"/>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79">
    <w:name w:val="xl79"/>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0">
    <w:name w:val="xl80"/>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1">
    <w:name w:val="xl81"/>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xl82">
    <w:name w:val="xl82"/>
    <w:basedOn w:val="a0"/>
    <w:qFormat/>
    <w:rsid w:val="006037E9"/>
    <w:pPr>
      <w:widowControl/>
      <w:pBdr>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3">
    <w:name w:val="xl83"/>
    <w:basedOn w:val="a0"/>
    <w:qFormat/>
    <w:rsid w:val="006037E9"/>
    <w:pPr>
      <w:widowControl/>
      <w:pBdr>
        <w:top w:val="single" w:sz="4" w:space="0" w:color="auto"/>
        <w:left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84">
    <w:name w:val="xl84"/>
    <w:basedOn w:val="a0"/>
    <w:qFormat/>
    <w:rsid w:val="006037E9"/>
    <w:pPr>
      <w:widowControl/>
      <w:pBdr>
        <w:top w:val="single" w:sz="4" w:space="0" w:color="auto"/>
        <w:bottom w:val="single" w:sz="4" w:space="0" w:color="auto"/>
      </w:pBdr>
      <w:autoSpaceDE/>
      <w:autoSpaceDN/>
      <w:spacing w:before="100" w:beforeAutospacing="1" w:after="100" w:afterAutospacing="1"/>
    </w:pPr>
    <w:rPr>
      <w:sz w:val="16"/>
      <w:szCs w:val="16"/>
      <w:lang w:eastAsia="ru-RU"/>
    </w:rPr>
  </w:style>
  <w:style w:type="paragraph" w:customStyle="1" w:styleId="xl85">
    <w:name w:val="xl85"/>
    <w:basedOn w:val="a0"/>
    <w:qFormat/>
    <w:rsid w:val="006037E9"/>
    <w:pPr>
      <w:widowControl/>
      <w:pBdr>
        <w:top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6">
    <w:name w:val="xl86"/>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87">
    <w:name w:val="xl87"/>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16"/>
      <w:szCs w:val="16"/>
      <w:lang w:eastAsia="ru-RU"/>
    </w:rPr>
  </w:style>
  <w:style w:type="paragraph" w:customStyle="1" w:styleId="xl88">
    <w:name w:val="xl88"/>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89">
    <w:name w:val="xl89"/>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0">
    <w:name w:val="xl90"/>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1">
    <w:name w:val="xl91"/>
    <w:basedOn w:val="a0"/>
    <w:qFormat/>
    <w:rsid w:val="006037E9"/>
    <w:pPr>
      <w:widowControl/>
      <w:pBdr>
        <w:top w:val="single" w:sz="4" w:space="0" w:color="auto"/>
        <w:left w:val="single" w:sz="4" w:space="0" w:color="auto"/>
        <w:bottom w:val="single" w:sz="4" w:space="0" w:color="auto"/>
        <w:right w:val="single" w:sz="4" w:space="0" w:color="auto"/>
      </w:pBdr>
      <w:shd w:val="clear" w:color="auto" w:fill="C0C0C0"/>
      <w:autoSpaceDE/>
      <w:autoSpaceDN/>
      <w:spacing w:before="100" w:beforeAutospacing="1" w:after="100" w:afterAutospacing="1"/>
      <w:jc w:val="center"/>
    </w:pPr>
    <w:rPr>
      <w:b/>
      <w:bCs/>
      <w:sz w:val="16"/>
      <w:szCs w:val="16"/>
      <w:lang w:eastAsia="ru-RU"/>
    </w:rPr>
  </w:style>
  <w:style w:type="paragraph" w:customStyle="1" w:styleId="xl92">
    <w:name w:val="xl92"/>
    <w:basedOn w:val="a0"/>
    <w:qFormat/>
    <w:rsid w:val="006037E9"/>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3">
    <w:name w:val="xl93"/>
    <w:basedOn w:val="a0"/>
    <w:qFormat/>
    <w:rsid w:val="006037E9"/>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4">
    <w:name w:val="xl94"/>
    <w:basedOn w:val="a0"/>
    <w:qFormat/>
    <w:rsid w:val="006037E9"/>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pPr>
    <w:rPr>
      <w:sz w:val="16"/>
      <w:szCs w:val="16"/>
      <w:lang w:eastAsia="ru-RU"/>
    </w:rPr>
  </w:style>
  <w:style w:type="paragraph" w:customStyle="1" w:styleId="xl95">
    <w:name w:val="xl95"/>
    <w:basedOn w:val="a0"/>
    <w:qFormat/>
    <w:rsid w:val="006037E9"/>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jc w:val="center"/>
    </w:pPr>
    <w:rPr>
      <w:sz w:val="16"/>
      <w:szCs w:val="16"/>
      <w:lang w:eastAsia="ru-RU"/>
    </w:rPr>
  </w:style>
  <w:style w:type="paragraph" w:customStyle="1" w:styleId="xl96">
    <w:name w:val="xl96"/>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97">
    <w:name w:val="xl97"/>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8">
    <w:name w:val="xl98"/>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99">
    <w:name w:val="xl99"/>
    <w:basedOn w:val="a0"/>
    <w:qFormat/>
    <w:rsid w:val="006037E9"/>
    <w:pPr>
      <w:widowControl/>
      <w:pBdr>
        <w:top w:val="single" w:sz="4" w:space="0" w:color="auto"/>
        <w:left w:val="single" w:sz="4" w:space="0" w:color="auto"/>
        <w:bottom w:val="single" w:sz="4" w:space="0" w:color="auto"/>
        <w:right w:val="single" w:sz="4" w:space="0" w:color="auto"/>
      </w:pBdr>
      <w:shd w:val="clear" w:color="auto" w:fill="BFBFBF"/>
      <w:autoSpaceDE/>
      <w:autoSpaceDN/>
      <w:spacing w:before="100" w:beforeAutospacing="1" w:after="100" w:afterAutospacing="1"/>
      <w:jc w:val="center"/>
    </w:pPr>
    <w:rPr>
      <w:b/>
      <w:bCs/>
      <w:sz w:val="16"/>
      <w:szCs w:val="16"/>
      <w:lang w:eastAsia="ru-RU"/>
    </w:rPr>
  </w:style>
  <w:style w:type="paragraph" w:customStyle="1" w:styleId="xl100">
    <w:name w:val="xl100"/>
    <w:basedOn w:val="a0"/>
    <w:qFormat/>
    <w:rsid w:val="006037E9"/>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b/>
      <w:bCs/>
      <w:sz w:val="16"/>
      <w:szCs w:val="16"/>
      <w:lang w:eastAsia="ru-RU"/>
    </w:rPr>
  </w:style>
  <w:style w:type="paragraph" w:customStyle="1" w:styleId="xl101">
    <w:name w:val="xl101"/>
    <w:basedOn w:val="a0"/>
    <w:qFormat/>
    <w:rsid w:val="006037E9"/>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2">
    <w:name w:val="xl102"/>
    <w:basedOn w:val="a0"/>
    <w:qFormat/>
    <w:rsid w:val="006037E9"/>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3">
    <w:name w:val="xl103"/>
    <w:basedOn w:val="a0"/>
    <w:qFormat/>
    <w:rsid w:val="006037E9"/>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04">
    <w:name w:val="xl104"/>
    <w:basedOn w:val="a0"/>
    <w:qFormat/>
    <w:rsid w:val="006037E9"/>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jc w:val="center"/>
    </w:pPr>
    <w:rPr>
      <w:sz w:val="16"/>
      <w:szCs w:val="16"/>
      <w:lang w:eastAsia="ru-RU"/>
    </w:rPr>
  </w:style>
  <w:style w:type="paragraph" w:customStyle="1" w:styleId="xl105">
    <w:name w:val="xl105"/>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FF"/>
      <w:sz w:val="16"/>
      <w:szCs w:val="16"/>
      <w:u w:val="single"/>
      <w:lang w:eastAsia="ru-RU"/>
    </w:rPr>
  </w:style>
  <w:style w:type="paragraph" w:customStyle="1" w:styleId="xl106">
    <w:name w:val="xl106"/>
    <w:basedOn w:val="a0"/>
    <w:qFormat/>
    <w:rsid w:val="006037E9"/>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sz w:val="16"/>
      <w:szCs w:val="16"/>
      <w:lang w:eastAsia="ru-RU"/>
    </w:rPr>
  </w:style>
  <w:style w:type="paragraph" w:customStyle="1" w:styleId="xl107">
    <w:name w:val="xl107"/>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pPr>
    <w:rPr>
      <w:b/>
      <w:bCs/>
      <w:sz w:val="16"/>
      <w:szCs w:val="16"/>
      <w:lang w:eastAsia="ru-RU"/>
    </w:rPr>
  </w:style>
  <w:style w:type="paragraph" w:customStyle="1" w:styleId="xl108">
    <w:name w:val="xl108"/>
    <w:basedOn w:val="a0"/>
    <w:qFormat/>
    <w:rsid w:val="006037E9"/>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b/>
      <w:bCs/>
      <w:sz w:val="16"/>
      <w:szCs w:val="16"/>
      <w:lang w:eastAsia="ru-RU"/>
    </w:rPr>
  </w:style>
  <w:style w:type="paragraph" w:customStyle="1" w:styleId="xl109">
    <w:name w:val="xl109"/>
    <w:basedOn w:val="a0"/>
    <w:qFormat/>
    <w:rsid w:val="006037E9"/>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pPr>
    <w:rPr>
      <w:sz w:val="16"/>
      <w:szCs w:val="16"/>
      <w:lang w:eastAsia="ru-RU"/>
    </w:rPr>
  </w:style>
  <w:style w:type="paragraph" w:customStyle="1" w:styleId="xl110">
    <w:name w:val="xl110"/>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1">
    <w:name w:val="xl111"/>
    <w:basedOn w:val="a0"/>
    <w:qFormat/>
    <w:rsid w:val="006037E9"/>
    <w:pPr>
      <w:widowControl/>
      <w:pBdr>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2">
    <w:name w:val="xl112"/>
    <w:basedOn w:val="a0"/>
    <w:qFormat/>
    <w:rsid w:val="006037E9"/>
    <w:pPr>
      <w:widowControl/>
      <w:pBdr>
        <w:top w:val="single" w:sz="4" w:space="0" w:color="auto"/>
        <w:left w:val="single" w:sz="4" w:space="0" w:color="auto"/>
        <w:right w:val="single" w:sz="4" w:space="0" w:color="auto"/>
      </w:pBdr>
      <w:autoSpaceDE/>
      <w:autoSpaceDN/>
      <w:spacing w:before="100" w:beforeAutospacing="1" w:after="100" w:afterAutospacing="1"/>
    </w:pPr>
    <w:rPr>
      <w:b/>
      <w:bCs/>
      <w:sz w:val="15"/>
      <w:szCs w:val="15"/>
      <w:lang w:eastAsia="ru-RU"/>
    </w:rPr>
  </w:style>
  <w:style w:type="paragraph" w:customStyle="1" w:styleId="xl113">
    <w:name w:val="xl113"/>
    <w:basedOn w:val="a0"/>
    <w:qFormat/>
    <w:rsid w:val="006037E9"/>
    <w:pPr>
      <w:widowControl/>
      <w:pBdr>
        <w:top w:val="single" w:sz="4" w:space="0" w:color="auto"/>
        <w:left w:val="single" w:sz="4" w:space="0" w:color="auto"/>
        <w:bottom w:val="single" w:sz="4" w:space="0" w:color="auto"/>
        <w:right w:val="single" w:sz="4" w:space="0" w:color="auto"/>
      </w:pBdr>
      <w:shd w:val="clear" w:color="auto" w:fill="C0C0C0"/>
      <w:autoSpaceDE/>
      <w:autoSpaceDN/>
      <w:spacing w:before="100" w:beforeAutospacing="1" w:after="100" w:afterAutospacing="1"/>
      <w:jc w:val="center"/>
    </w:pPr>
    <w:rPr>
      <w:b/>
      <w:bCs/>
      <w:sz w:val="15"/>
      <w:szCs w:val="15"/>
      <w:lang w:eastAsia="ru-RU"/>
    </w:rPr>
  </w:style>
  <w:style w:type="paragraph" w:customStyle="1" w:styleId="xl114">
    <w:name w:val="xl114"/>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5"/>
      <w:szCs w:val="15"/>
      <w:lang w:eastAsia="ru-RU"/>
    </w:rPr>
  </w:style>
  <w:style w:type="paragraph" w:customStyle="1" w:styleId="xl115">
    <w:name w:val="xl115"/>
    <w:basedOn w:val="a0"/>
    <w:qFormat/>
    <w:rsid w:val="006037E9"/>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b/>
      <w:bCs/>
      <w:sz w:val="15"/>
      <w:szCs w:val="15"/>
      <w:lang w:eastAsia="ru-RU"/>
    </w:rPr>
  </w:style>
  <w:style w:type="paragraph" w:customStyle="1" w:styleId="xl116">
    <w:name w:val="xl116"/>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5"/>
      <w:szCs w:val="15"/>
      <w:lang w:eastAsia="ru-RU"/>
    </w:rPr>
  </w:style>
  <w:style w:type="paragraph" w:customStyle="1" w:styleId="xl117">
    <w:name w:val="xl117"/>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both"/>
    </w:pPr>
    <w:rPr>
      <w:b/>
      <w:bCs/>
      <w:sz w:val="15"/>
      <w:szCs w:val="15"/>
      <w:lang w:eastAsia="ru-RU"/>
    </w:rPr>
  </w:style>
  <w:style w:type="paragraph" w:customStyle="1" w:styleId="xl118">
    <w:name w:val="xl118"/>
    <w:basedOn w:val="a0"/>
    <w:qFormat/>
    <w:rsid w:val="006037E9"/>
    <w:pPr>
      <w:widowControl/>
      <w:pBdr>
        <w:top w:val="single" w:sz="4" w:space="0" w:color="auto"/>
        <w:left w:val="single" w:sz="4" w:space="0" w:color="auto"/>
        <w:bottom w:val="single" w:sz="4" w:space="0" w:color="auto"/>
        <w:right w:val="single" w:sz="4" w:space="0" w:color="auto"/>
      </w:pBdr>
      <w:shd w:val="clear" w:color="auto" w:fill="D9D9D9"/>
      <w:autoSpaceDE/>
      <w:autoSpaceDN/>
      <w:spacing w:before="100" w:beforeAutospacing="1" w:after="100" w:afterAutospacing="1"/>
      <w:jc w:val="center"/>
    </w:pPr>
    <w:rPr>
      <w:color w:val="0000FF"/>
      <w:sz w:val="15"/>
      <w:szCs w:val="15"/>
      <w:u w:val="single"/>
      <w:lang w:eastAsia="ru-RU"/>
    </w:rPr>
  </w:style>
  <w:style w:type="paragraph" w:customStyle="1" w:styleId="xl119">
    <w:name w:val="xl119"/>
    <w:basedOn w:val="a0"/>
    <w:qFormat/>
    <w:rsid w:val="006037E9"/>
    <w:pPr>
      <w:widowControl/>
      <w:autoSpaceDE/>
      <w:autoSpaceDN/>
      <w:spacing w:before="100" w:beforeAutospacing="1" w:after="100" w:afterAutospacing="1"/>
    </w:pPr>
    <w:rPr>
      <w:sz w:val="15"/>
      <w:szCs w:val="15"/>
      <w:lang w:eastAsia="ru-RU"/>
    </w:rPr>
  </w:style>
  <w:style w:type="paragraph" w:customStyle="1" w:styleId="xl120">
    <w:name w:val="xl120"/>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121">
    <w:name w:val="xl121"/>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2">
    <w:name w:val="xl122"/>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3">
    <w:name w:val="xl123"/>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4">
    <w:name w:val="xl124"/>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5">
    <w:name w:val="xl125"/>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126">
    <w:name w:val="xl126"/>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127">
    <w:name w:val="xl127"/>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8">
    <w:name w:val="xl128"/>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sz w:val="16"/>
      <w:szCs w:val="16"/>
      <w:lang w:eastAsia="ru-RU"/>
    </w:rPr>
  </w:style>
  <w:style w:type="paragraph" w:customStyle="1" w:styleId="xl129">
    <w:name w:val="xl129"/>
    <w:basedOn w:val="a0"/>
    <w:qFormat/>
    <w:rsid w:val="006037E9"/>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30">
    <w:name w:val="xl130"/>
    <w:basedOn w:val="a0"/>
    <w:qFormat/>
    <w:rsid w:val="006037E9"/>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pPr>
    <w:rPr>
      <w:sz w:val="16"/>
      <w:szCs w:val="16"/>
      <w:lang w:eastAsia="ru-RU"/>
    </w:rPr>
  </w:style>
  <w:style w:type="paragraph" w:customStyle="1" w:styleId="xl131">
    <w:name w:val="xl131"/>
    <w:basedOn w:val="a0"/>
    <w:qFormat/>
    <w:rsid w:val="006037E9"/>
    <w:pPr>
      <w:widowControl/>
      <w:pBdr>
        <w:top w:val="single" w:sz="4" w:space="0" w:color="auto"/>
        <w:left w:val="single" w:sz="4" w:space="0" w:color="auto"/>
        <w:bottom w:val="single" w:sz="4" w:space="0" w:color="auto"/>
        <w:right w:val="single" w:sz="4" w:space="0" w:color="auto"/>
      </w:pBdr>
      <w:shd w:val="clear" w:color="auto" w:fill="D8D8D8"/>
      <w:autoSpaceDE/>
      <w:autoSpaceDN/>
      <w:spacing w:before="100" w:beforeAutospacing="1" w:after="100" w:afterAutospacing="1"/>
      <w:jc w:val="center"/>
    </w:pPr>
    <w:rPr>
      <w:sz w:val="16"/>
      <w:szCs w:val="16"/>
      <w:lang w:eastAsia="ru-RU"/>
    </w:rPr>
  </w:style>
  <w:style w:type="paragraph" w:customStyle="1" w:styleId="xl132">
    <w:name w:val="xl132"/>
    <w:basedOn w:val="a0"/>
    <w:qFormat/>
    <w:rsid w:val="006037E9"/>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16"/>
      <w:szCs w:val="16"/>
      <w:lang w:eastAsia="ru-RU"/>
    </w:rPr>
  </w:style>
  <w:style w:type="paragraph" w:customStyle="1" w:styleId="xl133">
    <w:name w:val="xl133"/>
    <w:basedOn w:val="a0"/>
    <w:qFormat/>
    <w:rsid w:val="006037E9"/>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sz w:val="16"/>
      <w:szCs w:val="16"/>
      <w:lang w:eastAsia="ru-RU"/>
    </w:rPr>
  </w:style>
  <w:style w:type="paragraph" w:customStyle="1" w:styleId="1f0">
    <w:name w:val="Абзац списка1"/>
    <w:basedOn w:val="a0"/>
    <w:uiPriority w:val="99"/>
    <w:qFormat/>
    <w:rsid w:val="006037E9"/>
    <w:pPr>
      <w:widowControl/>
      <w:autoSpaceDE/>
      <w:autoSpaceDN/>
      <w:ind w:left="720"/>
    </w:pPr>
    <w:rPr>
      <w:sz w:val="24"/>
      <w:szCs w:val="24"/>
      <w:lang w:eastAsia="ru-RU"/>
    </w:rPr>
  </w:style>
  <w:style w:type="paragraph" w:customStyle="1" w:styleId="1f1">
    <w:name w:val="Заголовок оглавления1"/>
    <w:basedOn w:val="1"/>
    <w:next w:val="a0"/>
    <w:qFormat/>
    <w:rsid w:val="006037E9"/>
    <w:pPr>
      <w:keepLines/>
      <w:spacing w:before="480" w:after="0"/>
      <w:outlineLvl w:val="9"/>
    </w:pPr>
    <w:rPr>
      <w:rFonts w:ascii="Cambria" w:hAnsi="Cambria"/>
      <w:color w:val="365F91"/>
      <w:kern w:val="0"/>
      <w:sz w:val="28"/>
      <w:szCs w:val="28"/>
    </w:rPr>
  </w:style>
  <w:style w:type="character" w:customStyle="1" w:styleId="afffff6">
    <w:name w:val="Основной текст_"/>
    <w:link w:val="2e"/>
    <w:locked/>
    <w:rsid w:val="006037E9"/>
    <w:rPr>
      <w:shd w:val="clear" w:color="auto" w:fill="FFFFFF"/>
    </w:rPr>
  </w:style>
  <w:style w:type="paragraph" w:customStyle="1" w:styleId="2e">
    <w:name w:val="Основной текст2"/>
    <w:basedOn w:val="a0"/>
    <w:link w:val="afffff6"/>
    <w:qFormat/>
    <w:rsid w:val="006037E9"/>
    <w:pPr>
      <w:shd w:val="clear" w:color="auto" w:fill="FFFFFF"/>
      <w:autoSpaceDE/>
      <w:autoSpaceDN/>
      <w:spacing w:before="180" w:line="418" w:lineRule="exact"/>
      <w:ind w:hanging="900"/>
      <w:jc w:val="both"/>
    </w:pPr>
    <w:rPr>
      <w:rFonts w:asciiTheme="minorHAnsi" w:eastAsiaTheme="minorHAnsi" w:hAnsiTheme="minorHAnsi" w:cstheme="minorBidi"/>
    </w:rPr>
  </w:style>
  <w:style w:type="paragraph" w:customStyle="1" w:styleId="Heading11">
    <w:name w:val="Heading 11"/>
    <w:basedOn w:val="a0"/>
    <w:qFormat/>
    <w:rsid w:val="006037E9"/>
    <w:pPr>
      <w:autoSpaceDE/>
      <w:autoSpaceDN/>
      <w:ind w:left="1117" w:hanging="448"/>
      <w:outlineLvl w:val="1"/>
    </w:pPr>
    <w:rPr>
      <w:rFonts w:ascii="Verdana" w:hAnsi="Verdana"/>
      <w:b/>
      <w:bCs/>
      <w:sz w:val="18"/>
      <w:szCs w:val="18"/>
      <w:lang w:val="en-US"/>
    </w:rPr>
  </w:style>
  <w:style w:type="paragraph" w:customStyle="1" w:styleId="paragraph">
    <w:name w:val="paragraph"/>
    <w:basedOn w:val="a0"/>
    <w:qFormat/>
    <w:rsid w:val="006037E9"/>
    <w:pPr>
      <w:widowControl/>
      <w:autoSpaceDE/>
      <w:autoSpaceDN/>
      <w:spacing w:before="100" w:beforeAutospacing="1" w:after="100" w:afterAutospacing="1"/>
    </w:pPr>
    <w:rPr>
      <w:sz w:val="24"/>
      <w:szCs w:val="24"/>
      <w:lang w:eastAsia="ru-RU"/>
    </w:rPr>
  </w:style>
  <w:style w:type="paragraph" w:customStyle="1" w:styleId="msonormalcxspmiddle">
    <w:name w:val="msonormalcxspmiddle"/>
    <w:basedOn w:val="a0"/>
    <w:qFormat/>
    <w:rsid w:val="006037E9"/>
    <w:pPr>
      <w:widowControl/>
      <w:autoSpaceDE/>
      <w:autoSpaceDN/>
      <w:spacing w:before="100" w:beforeAutospacing="1" w:after="100" w:afterAutospacing="1"/>
    </w:pPr>
    <w:rPr>
      <w:sz w:val="24"/>
      <w:szCs w:val="24"/>
      <w:lang w:eastAsia="ru-RU"/>
    </w:rPr>
  </w:style>
  <w:style w:type="paragraph" w:customStyle="1" w:styleId="msonormalcxspmiddlecxsplast">
    <w:name w:val="msonormalcxspmiddlecxsplast"/>
    <w:basedOn w:val="a0"/>
    <w:qFormat/>
    <w:rsid w:val="006037E9"/>
    <w:pPr>
      <w:widowControl/>
      <w:autoSpaceDE/>
      <w:autoSpaceDN/>
      <w:spacing w:before="100" w:beforeAutospacing="1" w:after="100" w:afterAutospacing="1"/>
    </w:pPr>
    <w:rPr>
      <w:sz w:val="24"/>
      <w:szCs w:val="24"/>
      <w:lang w:eastAsia="ru-RU"/>
    </w:rPr>
  </w:style>
  <w:style w:type="paragraph" w:customStyle="1" w:styleId="Style78">
    <w:name w:val="Style78"/>
    <w:basedOn w:val="a0"/>
    <w:qFormat/>
    <w:rsid w:val="006037E9"/>
    <w:pPr>
      <w:adjustRightInd w:val="0"/>
      <w:spacing w:line="252" w:lineRule="exact"/>
      <w:ind w:hanging="211"/>
    </w:pPr>
    <w:rPr>
      <w:rFonts w:ascii="Arial Black" w:hAnsi="Arial Black"/>
      <w:sz w:val="24"/>
      <w:szCs w:val="24"/>
      <w:lang w:eastAsia="ru-RU"/>
    </w:rPr>
  </w:style>
  <w:style w:type="character" w:customStyle="1" w:styleId="NoSpacingChar">
    <w:name w:val="No Spacing Char"/>
    <w:link w:val="2f"/>
    <w:locked/>
    <w:rsid w:val="006037E9"/>
    <w:rPr>
      <w:rFonts w:ascii="Times New Roman" w:hAnsi="Times New Roman" w:cs="Times New Roman"/>
    </w:rPr>
  </w:style>
  <w:style w:type="paragraph" w:customStyle="1" w:styleId="2f">
    <w:name w:val="Без интервала2"/>
    <w:link w:val="NoSpacingChar"/>
    <w:qFormat/>
    <w:rsid w:val="006037E9"/>
    <w:pPr>
      <w:spacing w:after="0" w:line="240" w:lineRule="auto"/>
    </w:pPr>
    <w:rPr>
      <w:rFonts w:ascii="Times New Roman" w:hAnsi="Times New Roman" w:cs="Times New Roman"/>
    </w:rPr>
  </w:style>
  <w:style w:type="paragraph" w:customStyle="1" w:styleId="cv">
    <w:name w:val="cv"/>
    <w:basedOn w:val="a0"/>
    <w:uiPriority w:val="99"/>
    <w:qFormat/>
    <w:rsid w:val="006037E9"/>
    <w:pPr>
      <w:widowControl/>
      <w:autoSpaceDE/>
      <w:autoSpaceDN/>
      <w:spacing w:before="100" w:beforeAutospacing="1" w:after="100" w:afterAutospacing="1"/>
    </w:pPr>
    <w:rPr>
      <w:sz w:val="24"/>
      <w:szCs w:val="24"/>
      <w:lang w:eastAsia="ru-RU"/>
    </w:rPr>
  </w:style>
  <w:style w:type="paragraph" w:customStyle="1" w:styleId="1f2">
    <w:name w:val="Название1"/>
    <w:basedOn w:val="a0"/>
    <w:qFormat/>
    <w:rsid w:val="006037E9"/>
    <w:pPr>
      <w:widowControl/>
      <w:autoSpaceDE/>
      <w:autoSpaceDN/>
      <w:spacing w:before="30" w:after="30"/>
    </w:pPr>
    <w:rPr>
      <w:sz w:val="20"/>
      <w:szCs w:val="20"/>
      <w:lang w:eastAsia="ru-RU"/>
    </w:rPr>
  </w:style>
  <w:style w:type="paragraph" w:customStyle="1" w:styleId="afffff7">
    <w:name w:val="Содержимое таблицы"/>
    <w:basedOn w:val="a0"/>
    <w:uiPriority w:val="99"/>
    <w:qFormat/>
    <w:rsid w:val="006037E9"/>
    <w:pPr>
      <w:suppressLineNumbers/>
      <w:suppressAutoHyphens/>
      <w:autoSpaceDE/>
      <w:autoSpaceDN/>
    </w:pPr>
    <w:rPr>
      <w:kern w:val="2"/>
      <w:sz w:val="24"/>
      <w:szCs w:val="24"/>
      <w:lang w:eastAsia="ru-RU"/>
    </w:rPr>
  </w:style>
  <w:style w:type="paragraph" w:customStyle="1" w:styleId="Style67">
    <w:name w:val="Style67"/>
    <w:basedOn w:val="a0"/>
    <w:qFormat/>
    <w:rsid w:val="006037E9"/>
    <w:pPr>
      <w:adjustRightInd w:val="0"/>
      <w:spacing w:line="264" w:lineRule="exact"/>
      <w:ind w:hanging="211"/>
      <w:jc w:val="both"/>
    </w:pPr>
    <w:rPr>
      <w:rFonts w:ascii="Arial Black" w:hAnsi="Arial Black"/>
      <w:sz w:val="24"/>
      <w:szCs w:val="24"/>
      <w:lang w:eastAsia="ru-RU"/>
    </w:rPr>
  </w:style>
  <w:style w:type="paragraph" w:customStyle="1" w:styleId="Style8">
    <w:name w:val="Style8"/>
    <w:basedOn w:val="a0"/>
    <w:qFormat/>
    <w:rsid w:val="006037E9"/>
    <w:pPr>
      <w:adjustRightInd w:val="0"/>
      <w:spacing w:line="278" w:lineRule="exact"/>
      <w:jc w:val="both"/>
    </w:pPr>
    <w:rPr>
      <w:rFonts w:ascii="Arial Black" w:hAnsi="Arial Black"/>
      <w:sz w:val="24"/>
      <w:szCs w:val="24"/>
      <w:lang w:eastAsia="ru-RU"/>
    </w:rPr>
  </w:style>
  <w:style w:type="paragraph" w:customStyle="1" w:styleId="Style72">
    <w:name w:val="Style72"/>
    <w:basedOn w:val="a0"/>
    <w:qFormat/>
    <w:rsid w:val="006037E9"/>
    <w:pPr>
      <w:adjustRightInd w:val="0"/>
      <w:spacing w:line="264" w:lineRule="exact"/>
      <w:ind w:hanging="211"/>
      <w:jc w:val="both"/>
    </w:pPr>
    <w:rPr>
      <w:rFonts w:ascii="Arial Black" w:hAnsi="Arial Black"/>
      <w:sz w:val="24"/>
      <w:szCs w:val="24"/>
      <w:lang w:eastAsia="ru-RU"/>
    </w:rPr>
  </w:style>
  <w:style w:type="paragraph" w:customStyle="1" w:styleId="Style18">
    <w:name w:val="Style18"/>
    <w:basedOn w:val="a0"/>
    <w:qFormat/>
    <w:rsid w:val="006037E9"/>
    <w:pPr>
      <w:adjustRightInd w:val="0"/>
      <w:spacing w:line="264" w:lineRule="exact"/>
      <w:jc w:val="both"/>
    </w:pPr>
    <w:rPr>
      <w:rFonts w:ascii="Arial Black" w:hAnsi="Arial Black"/>
      <w:sz w:val="24"/>
      <w:szCs w:val="24"/>
      <w:lang w:eastAsia="ru-RU"/>
    </w:rPr>
  </w:style>
  <w:style w:type="paragraph" w:customStyle="1" w:styleId="Style68">
    <w:name w:val="Style68"/>
    <w:basedOn w:val="a0"/>
    <w:qFormat/>
    <w:rsid w:val="006037E9"/>
    <w:pPr>
      <w:adjustRightInd w:val="0"/>
      <w:spacing w:line="264" w:lineRule="exact"/>
      <w:ind w:hanging="211"/>
    </w:pPr>
    <w:rPr>
      <w:rFonts w:ascii="Arial Black" w:hAnsi="Arial Black"/>
      <w:sz w:val="24"/>
      <w:szCs w:val="24"/>
      <w:lang w:eastAsia="ru-RU"/>
    </w:rPr>
  </w:style>
  <w:style w:type="paragraph" w:customStyle="1" w:styleId="Style24">
    <w:name w:val="Style24"/>
    <w:basedOn w:val="a0"/>
    <w:qFormat/>
    <w:rsid w:val="006037E9"/>
    <w:pPr>
      <w:adjustRightInd w:val="0"/>
      <w:spacing w:line="321" w:lineRule="exact"/>
      <w:ind w:firstLine="206"/>
    </w:pPr>
    <w:rPr>
      <w:rFonts w:ascii="Arial Black" w:hAnsi="Arial Black"/>
      <w:sz w:val="24"/>
      <w:szCs w:val="24"/>
      <w:lang w:eastAsia="ru-RU"/>
    </w:rPr>
  </w:style>
  <w:style w:type="paragraph" w:customStyle="1" w:styleId="headertext">
    <w:name w:val="headertext"/>
    <w:basedOn w:val="a0"/>
    <w:qFormat/>
    <w:rsid w:val="006037E9"/>
    <w:pPr>
      <w:widowControl/>
      <w:autoSpaceDE/>
      <w:autoSpaceDN/>
      <w:spacing w:before="100" w:beforeAutospacing="1" w:after="100" w:afterAutospacing="1"/>
    </w:pPr>
    <w:rPr>
      <w:sz w:val="24"/>
      <w:szCs w:val="24"/>
      <w:lang w:eastAsia="ru-RU"/>
    </w:rPr>
  </w:style>
  <w:style w:type="paragraph" w:customStyle="1" w:styleId="formattext">
    <w:name w:val="formattext"/>
    <w:basedOn w:val="a0"/>
    <w:qFormat/>
    <w:rsid w:val="006037E9"/>
    <w:pPr>
      <w:widowControl/>
      <w:autoSpaceDE/>
      <w:autoSpaceDN/>
      <w:spacing w:before="100" w:beforeAutospacing="1" w:after="100" w:afterAutospacing="1"/>
    </w:pPr>
    <w:rPr>
      <w:sz w:val="24"/>
      <w:szCs w:val="24"/>
      <w:lang w:eastAsia="ru-RU"/>
    </w:rPr>
  </w:style>
  <w:style w:type="paragraph" w:customStyle="1" w:styleId="Style76">
    <w:name w:val="Style76"/>
    <w:basedOn w:val="a0"/>
    <w:qFormat/>
    <w:rsid w:val="006037E9"/>
    <w:pPr>
      <w:adjustRightInd w:val="0"/>
      <w:spacing w:line="259" w:lineRule="exact"/>
      <w:ind w:hanging="211"/>
      <w:jc w:val="both"/>
    </w:pPr>
    <w:rPr>
      <w:rFonts w:ascii="Arial Black" w:hAnsi="Arial Black"/>
      <w:sz w:val="24"/>
      <w:szCs w:val="24"/>
      <w:lang w:eastAsia="ru-RU"/>
    </w:rPr>
  </w:style>
  <w:style w:type="paragraph" w:customStyle="1" w:styleId="Style93">
    <w:name w:val="Style93"/>
    <w:basedOn w:val="a0"/>
    <w:qFormat/>
    <w:rsid w:val="006037E9"/>
    <w:pPr>
      <w:adjustRightInd w:val="0"/>
      <w:spacing w:line="264" w:lineRule="exact"/>
      <w:ind w:hanging="211"/>
    </w:pPr>
    <w:rPr>
      <w:rFonts w:ascii="Arial Black" w:hAnsi="Arial Black"/>
      <w:sz w:val="24"/>
      <w:szCs w:val="24"/>
      <w:lang w:eastAsia="ru-RU"/>
    </w:rPr>
  </w:style>
  <w:style w:type="paragraph" w:customStyle="1" w:styleId="afffff8">
    <w:name w:val="Стиль"/>
    <w:qFormat/>
    <w:rsid w:val="006037E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7">
    <w:name w:val="c7"/>
    <w:basedOn w:val="a0"/>
    <w:qFormat/>
    <w:rsid w:val="006037E9"/>
    <w:pPr>
      <w:widowControl/>
      <w:autoSpaceDE/>
      <w:autoSpaceDN/>
      <w:spacing w:before="100" w:beforeAutospacing="1" w:after="100" w:afterAutospacing="1"/>
    </w:pPr>
    <w:rPr>
      <w:sz w:val="24"/>
      <w:szCs w:val="24"/>
      <w:lang w:eastAsia="ru-RU"/>
    </w:rPr>
  </w:style>
  <w:style w:type="paragraph" w:customStyle="1" w:styleId="c15">
    <w:name w:val="c15"/>
    <w:basedOn w:val="a0"/>
    <w:qFormat/>
    <w:rsid w:val="006037E9"/>
    <w:pPr>
      <w:widowControl/>
      <w:autoSpaceDE/>
      <w:autoSpaceDN/>
      <w:spacing w:after="120" w:line="276" w:lineRule="auto"/>
      <w:jc w:val="center"/>
    </w:pPr>
    <w:rPr>
      <w:b/>
      <w:bCs/>
      <w:sz w:val="24"/>
      <w:szCs w:val="24"/>
      <w:lang w:eastAsia="ru-RU"/>
    </w:rPr>
  </w:style>
  <w:style w:type="paragraph" w:customStyle="1" w:styleId="c41">
    <w:name w:val="c41"/>
    <w:basedOn w:val="a0"/>
    <w:qFormat/>
    <w:rsid w:val="006037E9"/>
    <w:pPr>
      <w:widowControl/>
      <w:autoSpaceDE/>
      <w:autoSpaceDN/>
      <w:spacing w:before="120" w:after="120"/>
      <w:ind w:firstLine="709"/>
    </w:pPr>
    <w:rPr>
      <w:sz w:val="24"/>
      <w:szCs w:val="24"/>
      <w:lang w:eastAsia="ru-RU"/>
    </w:rPr>
  </w:style>
  <w:style w:type="paragraph" w:customStyle="1" w:styleId="FR2">
    <w:name w:val="FR2"/>
    <w:qFormat/>
    <w:rsid w:val="006037E9"/>
    <w:pPr>
      <w:widowControl w:val="0"/>
      <w:overflowPunct w:val="0"/>
      <w:autoSpaceDE w:val="0"/>
      <w:autoSpaceDN w:val="0"/>
      <w:adjustRightInd w:val="0"/>
      <w:spacing w:after="0"/>
      <w:ind w:firstLine="500"/>
    </w:pPr>
    <w:rPr>
      <w:rFonts w:ascii="Arial" w:eastAsia="Times New Roman" w:hAnsi="Arial" w:cs="Times New Roman"/>
      <w:szCs w:val="20"/>
      <w:lang w:eastAsia="ru-RU"/>
    </w:rPr>
  </w:style>
  <w:style w:type="paragraph" w:customStyle="1" w:styleId="320">
    <w:name w:val="Основной текст с отступом 32"/>
    <w:basedOn w:val="a0"/>
    <w:qFormat/>
    <w:rsid w:val="006037E9"/>
    <w:pPr>
      <w:widowControl/>
      <w:suppressAutoHyphens/>
      <w:autoSpaceDE/>
      <w:autoSpaceDN/>
      <w:spacing w:after="120"/>
      <w:ind w:left="283"/>
    </w:pPr>
    <w:rPr>
      <w:sz w:val="16"/>
      <w:szCs w:val="16"/>
      <w:lang w:eastAsia="ar-SA"/>
    </w:rPr>
  </w:style>
  <w:style w:type="character" w:customStyle="1" w:styleId="1f3">
    <w:name w:val="Основной текст1"/>
    <w:link w:val="170"/>
    <w:uiPriority w:val="99"/>
    <w:locked/>
    <w:rsid w:val="006037E9"/>
    <w:rPr>
      <w:color w:val="000000"/>
      <w:shd w:val="clear" w:color="auto" w:fill="FFFFFF"/>
    </w:rPr>
  </w:style>
  <w:style w:type="paragraph" w:customStyle="1" w:styleId="170">
    <w:name w:val="Основной текст17"/>
    <w:basedOn w:val="a0"/>
    <w:link w:val="1f3"/>
    <w:uiPriority w:val="99"/>
    <w:qFormat/>
    <w:rsid w:val="006037E9"/>
    <w:pPr>
      <w:widowControl/>
      <w:shd w:val="clear" w:color="auto" w:fill="FFFFFF"/>
      <w:autoSpaceDE/>
      <w:autoSpaceDN/>
      <w:spacing w:line="192" w:lineRule="exact"/>
    </w:pPr>
    <w:rPr>
      <w:rFonts w:asciiTheme="minorHAnsi" w:eastAsiaTheme="minorHAnsi" w:hAnsiTheme="minorHAnsi" w:cstheme="minorBidi"/>
      <w:color w:val="000000"/>
    </w:rPr>
  </w:style>
  <w:style w:type="character" w:customStyle="1" w:styleId="Docsubtitle2Char">
    <w:name w:val="Doc subtitle2 Char"/>
    <w:basedOn w:val="a1"/>
    <w:link w:val="Docsubtitle2"/>
    <w:locked/>
    <w:rsid w:val="006037E9"/>
    <w:rPr>
      <w:rFonts w:ascii="Arial" w:hAnsi="Arial" w:cs="Arial"/>
      <w:sz w:val="28"/>
      <w:szCs w:val="28"/>
      <w:lang w:val="en-GB"/>
    </w:rPr>
  </w:style>
  <w:style w:type="paragraph" w:customStyle="1" w:styleId="Docsubtitle2">
    <w:name w:val="Doc subtitle2"/>
    <w:basedOn w:val="a0"/>
    <w:link w:val="Docsubtitle2Char"/>
    <w:qFormat/>
    <w:rsid w:val="006037E9"/>
    <w:pPr>
      <w:widowControl/>
      <w:autoSpaceDE/>
      <w:autoSpaceDN/>
    </w:pPr>
    <w:rPr>
      <w:rFonts w:ascii="Arial" w:eastAsiaTheme="minorHAnsi" w:hAnsi="Arial" w:cs="Arial"/>
      <w:sz w:val="28"/>
      <w:szCs w:val="28"/>
      <w:lang w:val="en-GB"/>
    </w:rPr>
  </w:style>
  <w:style w:type="paragraph" w:customStyle="1" w:styleId="Doctitle">
    <w:name w:val="Doc title"/>
    <w:basedOn w:val="a0"/>
    <w:qFormat/>
    <w:rsid w:val="006037E9"/>
    <w:pPr>
      <w:widowControl/>
      <w:autoSpaceDE/>
      <w:autoSpaceDN/>
    </w:pPr>
    <w:rPr>
      <w:rFonts w:ascii="Arial" w:eastAsia="Calibri" w:hAnsi="Arial"/>
      <w:b/>
      <w:sz w:val="40"/>
      <w:szCs w:val="24"/>
      <w:lang w:val="en-GB"/>
    </w:rPr>
  </w:style>
  <w:style w:type="character" w:styleId="afffff9">
    <w:name w:val="annotation reference"/>
    <w:uiPriority w:val="99"/>
    <w:unhideWhenUsed/>
    <w:rsid w:val="006037E9"/>
    <w:rPr>
      <w:rFonts w:ascii="Times New Roman" w:hAnsi="Times New Roman" w:cs="Times New Roman" w:hint="default"/>
      <w:sz w:val="16"/>
    </w:rPr>
  </w:style>
  <w:style w:type="character" w:styleId="afffffa">
    <w:name w:val="page number"/>
    <w:unhideWhenUsed/>
    <w:rsid w:val="006037E9"/>
    <w:rPr>
      <w:rFonts w:ascii="Times New Roman" w:hAnsi="Times New Roman" w:cs="Times New Roman" w:hint="default"/>
    </w:rPr>
  </w:style>
  <w:style w:type="character" w:styleId="afffffb">
    <w:name w:val="endnote reference"/>
    <w:uiPriority w:val="99"/>
    <w:semiHidden/>
    <w:unhideWhenUsed/>
    <w:rsid w:val="006037E9"/>
    <w:rPr>
      <w:rFonts w:ascii="Times New Roman" w:hAnsi="Times New Roman" w:cs="Times New Roman" w:hint="default"/>
      <w:vertAlign w:val="superscript"/>
    </w:rPr>
  </w:style>
  <w:style w:type="character" w:styleId="afffffc">
    <w:name w:val="Placeholder Text"/>
    <w:semiHidden/>
    <w:rsid w:val="006037E9"/>
    <w:rPr>
      <w:rFonts w:ascii="Times New Roman" w:hAnsi="Times New Roman" w:cs="Times New Roman" w:hint="default"/>
      <w:color w:val="808080"/>
    </w:rPr>
  </w:style>
  <w:style w:type="paragraph" w:styleId="25">
    <w:name w:val="Body Text 2"/>
    <w:basedOn w:val="a0"/>
    <w:link w:val="24"/>
    <w:unhideWhenUsed/>
    <w:rsid w:val="006037E9"/>
    <w:pPr>
      <w:widowControl/>
      <w:autoSpaceDE/>
      <w:autoSpaceDN/>
      <w:spacing w:after="120" w:line="480" w:lineRule="auto"/>
    </w:pPr>
    <w:rPr>
      <w:rFonts w:eastAsiaTheme="minorHAnsi"/>
      <w:sz w:val="24"/>
      <w:szCs w:val="24"/>
    </w:rPr>
  </w:style>
  <w:style w:type="character" w:customStyle="1" w:styleId="213">
    <w:name w:val="Основной текст 2 Знак1"/>
    <w:basedOn w:val="a1"/>
    <w:semiHidden/>
    <w:rsid w:val="006037E9"/>
    <w:rPr>
      <w:rFonts w:ascii="Times New Roman" w:eastAsia="Times New Roman" w:hAnsi="Times New Roman" w:cs="Times New Roman"/>
    </w:rPr>
  </w:style>
  <w:style w:type="character" w:customStyle="1" w:styleId="blk">
    <w:name w:val="blk"/>
    <w:rsid w:val="006037E9"/>
  </w:style>
  <w:style w:type="character" w:customStyle="1" w:styleId="FootnoteTextChar">
    <w:name w:val="Footnote Text Char"/>
    <w:locked/>
    <w:rsid w:val="006037E9"/>
    <w:rPr>
      <w:rFonts w:ascii="Times New Roman" w:hAnsi="Times New Roman" w:cs="Times New Roman" w:hint="default"/>
      <w:sz w:val="20"/>
      <w:lang w:eastAsia="ru-RU"/>
    </w:rPr>
  </w:style>
  <w:style w:type="paragraph" w:styleId="aff4">
    <w:name w:val="Balloon Text"/>
    <w:basedOn w:val="a0"/>
    <w:link w:val="28"/>
    <w:uiPriority w:val="99"/>
    <w:semiHidden/>
    <w:unhideWhenUsed/>
    <w:rsid w:val="006037E9"/>
    <w:pPr>
      <w:widowControl/>
      <w:autoSpaceDE/>
      <w:autoSpaceDN/>
    </w:pPr>
    <w:rPr>
      <w:rFonts w:ascii="Segoe UI" w:eastAsiaTheme="minorHAnsi" w:hAnsi="Segoe UI" w:cs="Segoe UI"/>
      <w:sz w:val="18"/>
      <w:szCs w:val="18"/>
    </w:rPr>
  </w:style>
  <w:style w:type="character" w:customStyle="1" w:styleId="afffffd">
    <w:name w:val="Текст выноски Знак"/>
    <w:basedOn w:val="a1"/>
    <w:uiPriority w:val="99"/>
    <w:semiHidden/>
    <w:rsid w:val="006037E9"/>
    <w:rPr>
      <w:rFonts w:ascii="Segoe UI" w:eastAsia="Times New Roman" w:hAnsi="Segoe UI" w:cs="Segoe UI"/>
      <w:sz w:val="18"/>
      <w:szCs w:val="18"/>
    </w:rPr>
  </w:style>
  <w:style w:type="character" w:customStyle="1" w:styleId="1f4">
    <w:name w:val="Текст выноски Знак1"/>
    <w:basedOn w:val="a1"/>
    <w:uiPriority w:val="99"/>
    <w:semiHidden/>
    <w:rsid w:val="006037E9"/>
    <w:rPr>
      <w:rFonts w:ascii="Tahoma" w:hAnsi="Tahoma" w:cs="Tahoma"/>
      <w:sz w:val="16"/>
      <w:szCs w:val="16"/>
    </w:rPr>
  </w:style>
  <w:style w:type="paragraph" w:styleId="af3">
    <w:name w:val="header"/>
    <w:basedOn w:val="a0"/>
    <w:link w:val="af2"/>
    <w:uiPriority w:val="99"/>
    <w:unhideWhenUsed/>
    <w:rsid w:val="006037E9"/>
    <w:pPr>
      <w:widowControl/>
      <w:tabs>
        <w:tab w:val="center" w:pos="4677"/>
        <w:tab w:val="right" w:pos="9355"/>
      </w:tabs>
      <w:autoSpaceDE/>
      <w:autoSpaceDN/>
    </w:pPr>
    <w:rPr>
      <w:rFonts w:eastAsiaTheme="minorHAnsi"/>
      <w:sz w:val="24"/>
      <w:szCs w:val="24"/>
    </w:rPr>
  </w:style>
  <w:style w:type="character" w:customStyle="1" w:styleId="1f5">
    <w:name w:val="Верхний колонтитул Знак1"/>
    <w:basedOn w:val="a1"/>
    <w:uiPriority w:val="99"/>
    <w:semiHidden/>
    <w:rsid w:val="006037E9"/>
    <w:rPr>
      <w:rFonts w:ascii="Times New Roman" w:eastAsia="Times New Roman" w:hAnsi="Times New Roman" w:cs="Times New Roman"/>
    </w:rPr>
  </w:style>
  <w:style w:type="character" w:customStyle="1" w:styleId="110">
    <w:name w:val="Текст примечания Знак11"/>
    <w:uiPriority w:val="99"/>
    <w:rsid w:val="006037E9"/>
    <w:rPr>
      <w:rFonts w:ascii="Times New Roman" w:hAnsi="Times New Roman" w:cs="Times New Roman" w:hint="default"/>
      <w:sz w:val="20"/>
      <w:szCs w:val="20"/>
    </w:rPr>
  </w:style>
  <w:style w:type="character" w:customStyle="1" w:styleId="111">
    <w:name w:val="Тема примечания Знак11"/>
    <w:uiPriority w:val="99"/>
    <w:rsid w:val="006037E9"/>
    <w:rPr>
      <w:rFonts w:ascii="Times New Roman" w:hAnsi="Times New Roman" w:cs="Times New Roman" w:hint="default"/>
      <w:b/>
      <w:bCs/>
      <w:sz w:val="20"/>
      <w:szCs w:val="20"/>
    </w:rPr>
  </w:style>
  <w:style w:type="paragraph" w:styleId="aff3">
    <w:name w:val="annotation subject"/>
    <w:basedOn w:val="af1"/>
    <w:next w:val="af1"/>
    <w:link w:val="aff2"/>
    <w:uiPriority w:val="99"/>
    <w:semiHidden/>
    <w:unhideWhenUsed/>
    <w:rsid w:val="006037E9"/>
    <w:rPr>
      <w:rFonts w:ascii="Times New Roman" w:hAnsi="Times New Roman" w:cs="Times New Roman"/>
      <w:b/>
      <w:bCs/>
    </w:rPr>
  </w:style>
  <w:style w:type="character" w:customStyle="1" w:styleId="1f6">
    <w:name w:val="Тема примечания Знак1"/>
    <w:basedOn w:val="16"/>
    <w:uiPriority w:val="99"/>
    <w:semiHidden/>
    <w:rsid w:val="006037E9"/>
    <w:rPr>
      <w:rFonts w:ascii="Times New Roman" w:eastAsia="Times New Roman" w:hAnsi="Times New Roman" w:cs="Times New Roman"/>
      <w:b/>
      <w:bCs/>
      <w:sz w:val="20"/>
      <w:szCs w:val="20"/>
    </w:rPr>
  </w:style>
  <w:style w:type="paragraph" w:styleId="27">
    <w:name w:val="Body Text Indent 2"/>
    <w:basedOn w:val="a0"/>
    <w:link w:val="26"/>
    <w:unhideWhenUsed/>
    <w:rsid w:val="006037E9"/>
    <w:pPr>
      <w:widowControl/>
      <w:autoSpaceDE/>
      <w:autoSpaceDN/>
      <w:spacing w:after="120" w:line="480" w:lineRule="auto"/>
      <w:ind w:left="283"/>
    </w:pPr>
    <w:rPr>
      <w:rFonts w:eastAsiaTheme="minorHAnsi"/>
      <w:sz w:val="24"/>
      <w:szCs w:val="24"/>
    </w:rPr>
  </w:style>
  <w:style w:type="character" w:customStyle="1" w:styleId="214">
    <w:name w:val="Основной текст с отступом 2 Знак1"/>
    <w:basedOn w:val="a1"/>
    <w:semiHidden/>
    <w:rsid w:val="006037E9"/>
    <w:rPr>
      <w:rFonts w:ascii="Times New Roman" w:eastAsia="Times New Roman" w:hAnsi="Times New Roman" w:cs="Times New Roman"/>
    </w:rPr>
  </w:style>
  <w:style w:type="character" w:customStyle="1" w:styleId="apple-converted-space">
    <w:name w:val="apple-converted-space"/>
    <w:rsid w:val="006037E9"/>
  </w:style>
  <w:style w:type="character" w:customStyle="1" w:styleId="afffffe">
    <w:name w:val="Цветовое выделение"/>
    <w:uiPriority w:val="99"/>
    <w:rsid w:val="006037E9"/>
    <w:rPr>
      <w:b/>
      <w:bCs w:val="0"/>
      <w:color w:val="26282F"/>
    </w:rPr>
  </w:style>
  <w:style w:type="character" w:customStyle="1" w:styleId="affffff">
    <w:name w:val="Гипертекстовая ссылка"/>
    <w:uiPriority w:val="99"/>
    <w:rsid w:val="006037E9"/>
    <w:rPr>
      <w:b/>
      <w:bCs w:val="0"/>
      <w:color w:val="106BBE"/>
    </w:rPr>
  </w:style>
  <w:style w:type="character" w:customStyle="1" w:styleId="affffff0">
    <w:name w:val="Активная гипертекстовая ссылка"/>
    <w:uiPriority w:val="99"/>
    <w:rsid w:val="006037E9"/>
    <w:rPr>
      <w:b/>
      <w:bCs w:val="0"/>
      <w:color w:val="106BBE"/>
      <w:u w:val="single"/>
    </w:rPr>
  </w:style>
  <w:style w:type="character" w:customStyle="1" w:styleId="affffff1">
    <w:name w:val="Выделение для Базового Поиска"/>
    <w:uiPriority w:val="99"/>
    <w:rsid w:val="006037E9"/>
    <w:rPr>
      <w:b/>
      <w:bCs w:val="0"/>
      <w:color w:val="0058A9"/>
    </w:rPr>
  </w:style>
  <w:style w:type="character" w:customStyle="1" w:styleId="affffff2">
    <w:name w:val="Выделение для Базового Поиска (курсив)"/>
    <w:uiPriority w:val="99"/>
    <w:rsid w:val="006037E9"/>
    <w:rPr>
      <w:b/>
      <w:bCs w:val="0"/>
      <w:i/>
      <w:iCs w:val="0"/>
      <w:color w:val="0058A9"/>
    </w:rPr>
  </w:style>
  <w:style w:type="character" w:customStyle="1" w:styleId="affffff3">
    <w:name w:val="Заголовок своего сообщения"/>
    <w:uiPriority w:val="99"/>
    <w:rsid w:val="006037E9"/>
    <w:rPr>
      <w:b/>
      <w:bCs w:val="0"/>
      <w:color w:val="26282F"/>
    </w:rPr>
  </w:style>
  <w:style w:type="character" w:customStyle="1" w:styleId="affffff4">
    <w:name w:val="Заголовок чужого сообщения"/>
    <w:uiPriority w:val="99"/>
    <w:rsid w:val="006037E9"/>
    <w:rPr>
      <w:b/>
      <w:bCs w:val="0"/>
      <w:color w:val="FF0000"/>
    </w:rPr>
  </w:style>
  <w:style w:type="character" w:customStyle="1" w:styleId="affffff5">
    <w:name w:val="Найденные слова"/>
    <w:uiPriority w:val="99"/>
    <w:rsid w:val="006037E9"/>
    <w:rPr>
      <w:b/>
      <w:bCs w:val="0"/>
      <w:color w:val="26282F"/>
      <w:shd w:val="clear" w:color="auto" w:fill="FFF580"/>
    </w:rPr>
  </w:style>
  <w:style w:type="character" w:customStyle="1" w:styleId="affffff6">
    <w:name w:val="Не вступил в силу"/>
    <w:uiPriority w:val="99"/>
    <w:rsid w:val="006037E9"/>
    <w:rPr>
      <w:b/>
      <w:bCs w:val="0"/>
      <w:color w:val="000000"/>
      <w:shd w:val="clear" w:color="auto" w:fill="D8EDE8"/>
    </w:rPr>
  </w:style>
  <w:style w:type="character" w:customStyle="1" w:styleId="affffff7">
    <w:name w:val="Опечатки"/>
    <w:uiPriority w:val="99"/>
    <w:rsid w:val="006037E9"/>
    <w:rPr>
      <w:color w:val="FF0000"/>
    </w:rPr>
  </w:style>
  <w:style w:type="character" w:customStyle="1" w:styleId="affffff8">
    <w:name w:val="Продолжение ссылки"/>
    <w:uiPriority w:val="99"/>
    <w:rsid w:val="006037E9"/>
  </w:style>
  <w:style w:type="character" w:customStyle="1" w:styleId="affffff9">
    <w:name w:val="Сравнение редакций"/>
    <w:uiPriority w:val="99"/>
    <w:rsid w:val="006037E9"/>
    <w:rPr>
      <w:b/>
      <w:bCs w:val="0"/>
      <w:color w:val="26282F"/>
    </w:rPr>
  </w:style>
  <w:style w:type="character" w:customStyle="1" w:styleId="affffffa">
    <w:name w:val="Сравнение редакций. Добавленный фрагмент"/>
    <w:uiPriority w:val="99"/>
    <w:rsid w:val="006037E9"/>
    <w:rPr>
      <w:color w:val="000000"/>
      <w:shd w:val="clear" w:color="auto" w:fill="C1D7FF"/>
    </w:rPr>
  </w:style>
  <w:style w:type="character" w:customStyle="1" w:styleId="affffffb">
    <w:name w:val="Сравнение редакций. Удаленный фрагмент"/>
    <w:uiPriority w:val="99"/>
    <w:rsid w:val="006037E9"/>
    <w:rPr>
      <w:color w:val="000000"/>
      <w:shd w:val="clear" w:color="auto" w:fill="C4C413"/>
    </w:rPr>
  </w:style>
  <w:style w:type="character" w:customStyle="1" w:styleId="affffffc">
    <w:name w:val="Ссылка на утративший силу документ"/>
    <w:uiPriority w:val="99"/>
    <w:rsid w:val="006037E9"/>
    <w:rPr>
      <w:b/>
      <w:bCs w:val="0"/>
      <w:color w:val="749232"/>
    </w:rPr>
  </w:style>
  <w:style w:type="character" w:customStyle="1" w:styleId="affffffd">
    <w:name w:val="Утратил силу"/>
    <w:uiPriority w:val="99"/>
    <w:rsid w:val="006037E9"/>
    <w:rPr>
      <w:b/>
      <w:bCs w:val="0"/>
      <w:strike/>
      <w:color w:val="666600"/>
    </w:rPr>
  </w:style>
  <w:style w:type="paragraph" w:styleId="af7">
    <w:name w:val="endnote text"/>
    <w:basedOn w:val="a0"/>
    <w:link w:val="af6"/>
    <w:uiPriority w:val="99"/>
    <w:semiHidden/>
    <w:unhideWhenUsed/>
    <w:rsid w:val="006037E9"/>
    <w:pPr>
      <w:widowControl/>
      <w:autoSpaceDE/>
      <w:autoSpaceDN/>
    </w:pPr>
    <w:rPr>
      <w:rFonts w:asciiTheme="minorHAnsi" w:eastAsiaTheme="minorHAnsi" w:hAnsiTheme="minorHAnsi" w:cstheme="minorBidi"/>
    </w:rPr>
  </w:style>
  <w:style w:type="character" w:customStyle="1" w:styleId="1f7">
    <w:name w:val="Текст концевой сноски Знак1"/>
    <w:basedOn w:val="a1"/>
    <w:uiPriority w:val="99"/>
    <w:semiHidden/>
    <w:rsid w:val="006037E9"/>
    <w:rPr>
      <w:rFonts w:ascii="Times New Roman" w:eastAsia="Times New Roman" w:hAnsi="Times New Roman" w:cs="Times New Roman"/>
      <w:sz w:val="20"/>
      <w:szCs w:val="20"/>
    </w:rPr>
  </w:style>
  <w:style w:type="character" w:customStyle="1" w:styleId="180">
    <w:name w:val="Знак Знак18"/>
    <w:locked/>
    <w:rsid w:val="006037E9"/>
    <w:rPr>
      <w:rFonts w:ascii="Arial" w:hAnsi="Arial" w:cs="Times New Roman" w:hint="default"/>
      <w:b/>
      <w:bCs/>
      <w:kern w:val="32"/>
      <w:sz w:val="32"/>
      <w:szCs w:val="32"/>
    </w:rPr>
  </w:style>
  <w:style w:type="character" w:customStyle="1" w:styleId="171">
    <w:name w:val="Знак Знак17"/>
    <w:locked/>
    <w:rsid w:val="006037E9"/>
    <w:rPr>
      <w:rFonts w:ascii="Arial" w:hAnsi="Arial" w:cs="Times New Roman" w:hint="default"/>
      <w:b/>
      <w:bCs/>
      <w:i/>
      <w:iCs/>
      <w:sz w:val="28"/>
      <w:szCs w:val="28"/>
    </w:rPr>
  </w:style>
  <w:style w:type="character" w:customStyle="1" w:styleId="160">
    <w:name w:val="Знак Знак16"/>
    <w:locked/>
    <w:rsid w:val="006037E9"/>
    <w:rPr>
      <w:rFonts w:ascii="Arial" w:hAnsi="Arial" w:cs="Times New Roman" w:hint="default"/>
      <w:b/>
      <w:bCs/>
      <w:sz w:val="26"/>
      <w:szCs w:val="26"/>
    </w:rPr>
  </w:style>
  <w:style w:type="character" w:customStyle="1" w:styleId="150">
    <w:name w:val="Знак Знак15"/>
    <w:locked/>
    <w:rsid w:val="006037E9"/>
    <w:rPr>
      <w:rFonts w:ascii="Times New Roman" w:hAnsi="Times New Roman" w:cs="Times New Roman" w:hint="default"/>
      <w:b/>
      <w:bCs/>
      <w:sz w:val="24"/>
      <w:szCs w:val="24"/>
    </w:rPr>
  </w:style>
  <w:style w:type="character" w:customStyle="1" w:styleId="FontStyle12">
    <w:name w:val="Font Style12"/>
    <w:uiPriority w:val="99"/>
    <w:rsid w:val="006037E9"/>
    <w:rPr>
      <w:rFonts w:ascii="Times New Roman" w:hAnsi="Times New Roman" w:cs="Times New Roman" w:hint="default"/>
      <w:b/>
      <w:bCs w:val="0"/>
      <w:sz w:val="24"/>
    </w:rPr>
  </w:style>
  <w:style w:type="character" w:customStyle="1" w:styleId="FontStyle11">
    <w:name w:val="Font Style11"/>
    <w:uiPriority w:val="99"/>
    <w:rsid w:val="006037E9"/>
    <w:rPr>
      <w:rFonts w:ascii="Times New Roman" w:hAnsi="Times New Roman" w:cs="Times New Roman" w:hint="default"/>
      <w:sz w:val="24"/>
    </w:rPr>
  </w:style>
  <w:style w:type="character" w:customStyle="1" w:styleId="FontStyle13">
    <w:name w:val="Font Style13"/>
    <w:uiPriority w:val="99"/>
    <w:rsid w:val="006037E9"/>
    <w:rPr>
      <w:rFonts w:ascii="Times New Roman" w:hAnsi="Times New Roman" w:cs="Times New Roman" w:hint="default"/>
      <w:b/>
      <w:bCs w:val="0"/>
      <w:sz w:val="20"/>
    </w:rPr>
  </w:style>
  <w:style w:type="character" w:customStyle="1" w:styleId="FontStyle19">
    <w:name w:val="Font Style19"/>
    <w:rsid w:val="006037E9"/>
    <w:rPr>
      <w:rFonts w:ascii="Sylfaen" w:hAnsi="Sylfaen" w:hint="default"/>
      <w:b/>
      <w:bCs w:val="0"/>
      <w:sz w:val="18"/>
    </w:rPr>
  </w:style>
  <w:style w:type="character" w:customStyle="1" w:styleId="FontStyle20">
    <w:name w:val="Font Style20"/>
    <w:rsid w:val="006037E9"/>
    <w:rPr>
      <w:rFonts w:ascii="Sylfaen" w:hAnsi="Sylfaen" w:hint="default"/>
      <w:sz w:val="18"/>
    </w:rPr>
  </w:style>
  <w:style w:type="character" w:customStyle="1" w:styleId="mw-headline">
    <w:name w:val="mw-headline"/>
    <w:rsid w:val="006037E9"/>
    <w:rPr>
      <w:rFonts w:ascii="Times New Roman" w:hAnsi="Times New Roman" w:cs="Times New Roman" w:hint="default"/>
    </w:rPr>
  </w:style>
  <w:style w:type="character" w:customStyle="1" w:styleId="ft">
    <w:name w:val="ft"/>
    <w:rsid w:val="006037E9"/>
    <w:rPr>
      <w:rFonts w:ascii="Times New Roman" w:hAnsi="Times New Roman" w:cs="Times New Roman" w:hint="default"/>
    </w:rPr>
  </w:style>
  <w:style w:type="character" w:customStyle="1" w:styleId="affffffe">
    <w:name w:val="Без интервала Знак"/>
    <w:uiPriority w:val="99"/>
    <w:locked/>
    <w:rsid w:val="006037E9"/>
    <w:rPr>
      <w:rFonts w:ascii="Times New Roman" w:eastAsia="Times New Roman" w:hAnsi="Times New Roman" w:cs="Times New Roman" w:hint="default"/>
      <w:lang w:eastAsia="en-US"/>
    </w:rPr>
  </w:style>
  <w:style w:type="character" w:customStyle="1" w:styleId="FontStyle14">
    <w:name w:val="Font Style14"/>
    <w:uiPriority w:val="99"/>
    <w:rsid w:val="006037E9"/>
    <w:rPr>
      <w:rFonts w:ascii="Times New Roman" w:hAnsi="Times New Roman" w:cs="Times New Roman" w:hint="default"/>
      <w:sz w:val="22"/>
    </w:rPr>
  </w:style>
  <w:style w:type="character" w:customStyle="1" w:styleId="soft1">
    <w:name w:val="soft1"/>
    <w:rsid w:val="006037E9"/>
    <w:rPr>
      <w:rFonts w:ascii="Arial" w:hAnsi="Arial" w:cs="Arial" w:hint="default"/>
      <w:color w:val="000000"/>
      <w:sz w:val="20"/>
    </w:rPr>
  </w:style>
  <w:style w:type="character" w:customStyle="1" w:styleId="FontStyle60">
    <w:name w:val="Font Style60"/>
    <w:rsid w:val="006037E9"/>
    <w:rPr>
      <w:rFonts w:ascii="Times New Roman" w:hAnsi="Times New Roman" w:cs="Times New Roman" w:hint="default"/>
    </w:rPr>
  </w:style>
  <w:style w:type="character" w:customStyle="1" w:styleId="editsection">
    <w:name w:val="editsection"/>
    <w:rsid w:val="006037E9"/>
    <w:rPr>
      <w:rFonts w:ascii="Times New Roman" w:hAnsi="Times New Roman" w:cs="Times New Roman" w:hint="default"/>
    </w:rPr>
  </w:style>
  <w:style w:type="character" w:customStyle="1" w:styleId="FontStyle59">
    <w:name w:val="Font Style59"/>
    <w:rsid w:val="006037E9"/>
    <w:rPr>
      <w:rFonts w:ascii="Times New Roman" w:hAnsi="Times New Roman" w:cs="Times New Roman" w:hint="default"/>
      <w:b/>
      <w:bCs w:val="0"/>
      <w:i/>
      <w:iCs w:val="0"/>
      <w:sz w:val="16"/>
    </w:rPr>
  </w:style>
  <w:style w:type="character" w:customStyle="1" w:styleId="1f8">
    <w:name w:val="Просмотренная гиперссылка1"/>
    <w:semiHidden/>
    <w:rsid w:val="006037E9"/>
    <w:rPr>
      <w:rFonts w:ascii="Times New Roman" w:hAnsi="Times New Roman" w:cs="Times New Roman" w:hint="default"/>
      <w:color w:val="800080"/>
      <w:u w:val="single"/>
    </w:rPr>
  </w:style>
  <w:style w:type="character" w:customStyle="1" w:styleId="FontStyle63">
    <w:name w:val="Font Style63"/>
    <w:rsid w:val="006037E9"/>
    <w:rPr>
      <w:rFonts w:ascii="Times New Roman" w:hAnsi="Times New Roman" w:cs="Times New Roman" w:hint="default"/>
    </w:rPr>
  </w:style>
  <w:style w:type="character" w:customStyle="1" w:styleId="apple-style-span">
    <w:name w:val="apple-style-span"/>
    <w:rsid w:val="006037E9"/>
  </w:style>
  <w:style w:type="character" w:customStyle="1" w:styleId="610">
    <w:name w:val="Заголовок 6 Знак1"/>
    <w:semiHidden/>
    <w:rsid w:val="006037E9"/>
    <w:rPr>
      <w:rFonts w:ascii="Calibri" w:eastAsia="Times New Roman" w:hAnsi="Calibri" w:cs="Times New Roman" w:hint="default"/>
      <w:b/>
      <w:bCs/>
      <w:sz w:val="22"/>
      <w:szCs w:val="22"/>
    </w:rPr>
  </w:style>
  <w:style w:type="paragraph" w:styleId="afd">
    <w:name w:val="Subtitle"/>
    <w:basedOn w:val="a0"/>
    <w:next w:val="a0"/>
    <w:link w:val="afc"/>
    <w:qFormat/>
    <w:rsid w:val="006037E9"/>
    <w:pPr>
      <w:widowControl/>
      <w:numPr>
        <w:ilvl w:val="1"/>
      </w:numPr>
      <w:autoSpaceDE/>
      <w:autoSpaceDN/>
      <w:spacing w:after="200" w:line="276" w:lineRule="auto"/>
    </w:pPr>
    <w:rPr>
      <w:rFonts w:ascii="Cambria" w:eastAsiaTheme="minorHAnsi" w:hAnsi="Cambria" w:cstheme="minorBidi"/>
      <w:sz w:val="24"/>
      <w:szCs w:val="24"/>
    </w:rPr>
  </w:style>
  <w:style w:type="character" w:customStyle="1" w:styleId="1f9">
    <w:name w:val="Подзаголовок Знак1"/>
    <w:basedOn w:val="a1"/>
    <w:rsid w:val="006037E9"/>
    <w:rPr>
      <w:rFonts w:eastAsiaTheme="minorEastAsia"/>
      <w:color w:val="5A5A5A" w:themeColor="text1" w:themeTint="A5"/>
      <w:spacing w:val="15"/>
    </w:rPr>
  </w:style>
  <w:style w:type="character" w:customStyle="1" w:styleId="FontStyle31">
    <w:name w:val="Font Style31"/>
    <w:uiPriority w:val="99"/>
    <w:rsid w:val="006037E9"/>
    <w:rPr>
      <w:rFonts w:ascii="Times New Roman" w:hAnsi="Times New Roman" w:cs="Times New Roman" w:hint="default"/>
      <w:sz w:val="18"/>
    </w:rPr>
  </w:style>
  <w:style w:type="character" w:customStyle="1" w:styleId="212pt">
    <w:name w:val="Основной текст (2) + 12 pt"/>
    <w:aliases w:val="Не полужирный"/>
    <w:rsid w:val="006037E9"/>
    <w:rPr>
      <w:b/>
      <w:bCs w:val="0"/>
      <w:color w:val="000000"/>
      <w:w w:val="100"/>
      <w:position w:val="0"/>
      <w:sz w:val="24"/>
      <w:shd w:val="clear" w:color="auto" w:fill="FFFFFF"/>
      <w:lang w:val="ru-RU" w:eastAsia="ru-RU"/>
    </w:rPr>
  </w:style>
  <w:style w:type="character" w:customStyle="1" w:styleId="9Exact">
    <w:name w:val="Основной текст (9) Exact"/>
    <w:rsid w:val="006037E9"/>
    <w:rPr>
      <w:rFonts w:ascii="Times New Roman" w:hAnsi="Times New Roman" w:cs="Times New Roman" w:hint="default"/>
      <w:strike w:val="0"/>
      <w:dstrike w:val="0"/>
      <w:u w:val="none"/>
      <w:effect w:val="none"/>
    </w:rPr>
  </w:style>
  <w:style w:type="character" w:customStyle="1" w:styleId="FontStyle15">
    <w:name w:val="Font Style15"/>
    <w:uiPriority w:val="99"/>
    <w:rsid w:val="006037E9"/>
    <w:rPr>
      <w:rFonts w:ascii="Cambria" w:hAnsi="Cambria" w:hint="default"/>
      <w:sz w:val="24"/>
    </w:rPr>
  </w:style>
  <w:style w:type="character" w:customStyle="1" w:styleId="8">
    <w:name w:val="Основной текст (8) + Курсив"/>
    <w:rsid w:val="006037E9"/>
    <w:rPr>
      <w:rFonts w:ascii="Century Schoolbook" w:hAnsi="Century Schoolbook" w:hint="default"/>
      <w:i/>
      <w:iCs w:val="0"/>
      <w:strike w:val="0"/>
      <w:dstrike w:val="0"/>
      <w:color w:val="000000"/>
      <w:spacing w:val="0"/>
      <w:w w:val="100"/>
      <w:position w:val="0"/>
      <w:sz w:val="18"/>
      <w:u w:val="none"/>
      <w:effect w:val="none"/>
      <w:lang w:val="ru-RU" w:eastAsia="ru-RU"/>
    </w:rPr>
  </w:style>
  <w:style w:type="character" w:customStyle="1" w:styleId="80">
    <w:name w:val="Основной текст (8)"/>
    <w:rsid w:val="006037E9"/>
    <w:rPr>
      <w:rFonts w:ascii="Century Schoolbook" w:hAnsi="Century Schoolbook" w:hint="default"/>
      <w:strike w:val="0"/>
      <w:dstrike w:val="0"/>
      <w:color w:val="000000"/>
      <w:spacing w:val="0"/>
      <w:w w:val="100"/>
      <w:position w:val="0"/>
      <w:sz w:val="18"/>
      <w:u w:val="none"/>
      <w:effect w:val="none"/>
      <w:lang w:val="ru-RU" w:eastAsia="ru-RU"/>
    </w:rPr>
  </w:style>
  <w:style w:type="character" w:customStyle="1" w:styleId="afffffff">
    <w:name w:val="Основной текст + Полужирный"/>
    <w:rsid w:val="006037E9"/>
    <w:rPr>
      <w:rFonts w:ascii="Times New Roman" w:hAnsi="Times New Roman" w:cs="Times New Roman" w:hint="default"/>
      <w:b/>
      <w:bCs w:val="0"/>
      <w:strike w:val="0"/>
      <w:dstrike w:val="0"/>
      <w:color w:val="000000"/>
      <w:spacing w:val="0"/>
      <w:w w:val="100"/>
      <w:position w:val="0"/>
      <w:sz w:val="22"/>
      <w:u w:val="none"/>
      <w:effect w:val="none"/>
      <w:lang w:val="ru-RU"/>
    </w:rPr>
  </w:style>
  <w:style w:type="character" w:customStyle="1" w:styleId="210pt">
    <w:name w:val="Основной текст (2) + 10 pt"/>
    <w:rsid w:val="006037E9"/>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210pt1">
    <w:name w:val="Основной текст (2) + 10 pt1"/>
    <w:aliases w:val="Не полужирный1,Основной текст (2) + 12 pt1"/>
    <w:rsid w:val="006037E9"/>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7pt">
    <w:name w:val="Основной текст + 7 pt"/>
    <w:rsid w:val="006037E9"/>
    <w:rPr>
      <w:rFonts w:ascii="Microsoft Sans Serif" w:hAnsi="Microsoft Sans Serif" w:cs="Microsoft Sans Serif" w:hint="default"/>
      <w:strike w:val="0"/>
      <w:dstrike w:val="0"/>
      <w:color w:val="000000"/>
      <w:spacing w:val="0"/>
      <w:w w:val="100"/>
      <w:position w:val="0"/>
      <w:sz w:val="14"/>
      <w:u w:val="none"/>
      <w:effect w:val="none"/>
      <w:shd w:val="clear" w:color="auto" w:fill="FFFFFF"/>
      <w:lang w:val="ru-RU" w:eastAsia="ru-RU"/>
    </w:rPr>
  </w:style>
  <w:style w:type="character" w:customStyle="1" w:styleId="510">
    <w:name w:val="Заголовок 5 Знак1"/>
    <w:semiHidden/>
    <w:rsid w:val="006037E9"/>
    <w:rPr>
      <w:rFonts w:ascii="Calibri" w:hAnsi="Calibri" w:hint="default"/>
      <w:b/>
      <w:bCs w:val="0"/>
      <w:i/>
      <w:iCs w:val="0"/>
      <w:sz w:val="26"/>
    </w:rPr>
  </w:style>
  <w:style w:type="character" w:customStyle="1" w:styleId="2f0">
    <w:name w:val="Схема документа Знак2"/>
    <w:semiHidden/>
    <w:rsid w:val="006037E9"/>
    <w:rPr>
      <w:rFonts w:ascii="Segoe UI" w:hAnsi="Segoe UI" w:cs="Segoe UI" w:hint="default"/>
      <w:sz w:val="16"/>
      <w:szCs w:val="16"/>
    </w:rPr>
  </w:style>
  <w:style w:type="character" w:customStyle="1" w:styleId="normaltextrun">
    <w:name w:val="normaltextrun"/>
    <w:rsid w:val="006037E9"/>
  </w:style>
  <w:style w:type="character" w:customStyle="1" w:styleId="eop">
    <w:name w:val="eop"/>
    <w:rsid w:val="006037E9"/>
  </w:style>
  <w:style w:type="character" w:customStyle="1" w:styleId="contextualspellingandgrammarerror">
    <w:name w:val="contextualspellingandgrammarerror"/>
    <w:rsid w:val="006037E9"/>
  </w:style>
  <w:style w:type="character" w:customStyle="1" w:styleId="spellingerror">
    <w:name w:val="spellingerror"/>
    <w:rsid w:val="006037E9"/>
  </w:style>
  <w:style w:type="character" w:customStyle="1" w:styleId="ListParagraphChar">
    <w:name w:val="List Paragraph Char"/>
    <w:aliases w:val="Содержание. 2 уровень Char"/>
    <w:locked/>
    <w:rsid w:val="006037E9"/>
    <w:rPr>
      <w:rFonts w:ascii="Calibri" w:hAnsi="Calibri" w:hint="default"/>
      <w:sz w:val="24"/>
      <w:lang w:val="ru-RU" w:eastAsia="en-US"/>
    </w:rPr>
  </w:style>
  <w:style w:type="character" w:customStyle="1" w:styleId="FontStyle121">
    <w:name w:val="Font Style121"/>
    <w:uiPriority w:val="99"/>
    <w:rsid w:val="006037E9"/>
    <w:rPr>
      <w:rFonts w:ascii="Century Schoolbook" w:hAnsi="Century Schoolbook" w:hint="default"/>
      <w:sz w:val="20"/>
    </w:rPr>
  </w:style>
  <w:style w:type="character" w:customStyle="1" w:styleId="Hyperlink1">
    <w:name w:val="Hyperlink.1"/>
    <w:uiPriority w:val="99"/>
    <w:rsid w:val="006037E9"/>
    <w:rPr>
      <w:lang w:val="ru-RU"/>
    </w:rPr>
  </w:style>
  <w:style w:type="character" w:customStyle="1" w:styleId="FootnoteTextChar1">
    <w:name w:val="Footnote Text Char1"/>
    <w:locked/>
    <w:rsid w:val="006037E9"/>
    <w:rPr>
      <w:lang w:val="en-US" w:eastAsia="ru-RU" w:bidi="ar-SA"/>
    </w:rPr>
  </w:style>
  <w:style w:type="character" w:customStyle="1" w:styleId="BodyTextChar">
    <w:name w:val="Body Text Char"/>
    <w:locked/>
    <w:rsid w:val="006037E9"/>
    <w:rPr>
      <w:sz w:val="24"/>
      <w:lang w:val="ru-RU" w:eastAsia="ru-RU" w:bidi="ar-SA"/>
    </w:rPr>
  </w:style>
  <w:style w:type="character" w:customStyle="1" w:styleId="oth2">
    <w:name w:val="oth2"/>
    <w:rsid w:val="006037E9"/>
  </w:style>
  <w:style w:type="character" w:customStyle="1" w:styleId="gen1">
    <w:name w:val="gen1"/>
    <w:rsid w:val="006037E9"/>
    <w:rPr>
      <w:sz w:val="29"/>
    </w:rPr>
  </w:style>
  <w:style w:type="character" w:customStyle="1" w:styleId="FooterChar">
    <w:name w:val="Footer Char"/>
    <w:aliases w:val="Нижний колонтитул Знак Знак Знак Char,Нижний колонтитул1 Char,Нижний колонтитул Знак Знак Char"/>
    <w:locked/>
    <w:rsid w:val="006037E9"/>
    <w:rPr>
      <w:sz w:val="24"/>
      <w:szCs w:val="24"/>
      <w:lang w:val="ru-RU" w:eastAsia="ru-RU" w:bidi="ar-SA"/>
    </w:rPr>
  </w:style>
  <w:style w:type="character" w:customStyle="1" w:styleId="Heading1Char">
    <w:name w:val="Heading 1 Char"/>
    <w:locked/>
    <w:rsid w:val="006037E9"/>
    <w:rPr>
      <w:rFonts w:ascii="Arial" w:hAnsi="Arial" w:cs="Arial" w:hint="default"/>
      <w:b/>
      <w:bCs/>
      <w:kern w:val="32"/>
      <w:sz w:val="32"/>
      <w:szCs w:val="32"/>
      <w:lang w:val="ru-RU" w:eastAsia="ru-RU" w:bidi="ar-SA"/>
    </w:rPr>
  </w:style>
  <w:style w:type="character" w:customStyle="1" w:styleId="b-serp-urlitem1">
    <w:name w:val="b-serp-url__item1"/>
    <w:rsid w:val="006037E9"/>
    <w:rPr>
      <w:rFonts w:ascii="Times New Roman" w:hAnsi="Times New Roman" w:cs="Times New Roman" w:hint="default"/>
    </w:rPr>
  </w:style>
  <w:style w:type="character" w:customStyle="1" w:styleId="small11">
    <w:name w:val="small11"/>
    <w:rsid w:val="006037E9"/>
    <w:rPr>
      <w:sz w:val="16"/>
    </w:rPr>
  </w:style>
  <w:style w:type="character" w:customStyle="1" w:styleId="gray1">
    <w:name w:val="gray1"/>
    <w:rsid w:val="006037E9"/>
    <w:rPr>
      <w:color w:val="6C737F"/>
    </w:rPr>
  </w:style>
  <w:style w:type="character" w:customStyle="1" w:styleId="submenu-table">
    <w:name w:val="submenu-table"/>
    <w:uiPriority w:val="99"/>
    <w:rsid w:val="006037E9"/>
    <w:rPr>
      <w:rFonts w:ascii="Times New Roman" w:hAnsi="Times New Roman" w:cs="Times New Roman" w:hint="default"/>
    </w:rPr>
  </w:style>
  <w:style w:type="character" w:customStyle="1" w:styleId="BalloonTextChar">
    <w:name w:val="Balloon Text Char"/>
    <w:basedOn w:val="a1"/>
    <w:locked/>
    <w:rsid w:val="006037E9"/>
    <w:rPr>
      <w:rFonts w:ascii="Segoe UI" w:hAnsi="Segoe UI" w:cs="Times New Roman" w:hint="default"/>
      <w:sz w:val="18"/>
      <w:lang w:val="ru-RU" w:eastAsia="ru-RU"/>
    </w:rPr>
  </w:style>
  <w:style w:type="character" w:customStyle="1" w:styleId="Heading2Char">
    <w:name w:val="Heading 2 Char"/>
    <w:basedOn w:val="a1"/>
    <w:locked/>
    <w:rsid w:val="006037E9"/>
    <w:rPr>
      <w:rFonts w:ascii="Arial" w:hAnsi="Arial" w:cs="Times New Roman" w:hint="default"/>
      <w:b/>
      <w:bCs/>
      <w:i/>
      <w:iCs/>
      <w:sz w:val="28"/>
      <w:szCs w:val="28"/>
    </w:rPr>
  </w:style>
  <w:style w:type="character" w:customStyle="1" w:styleId="Heading3Char">
    <w:name w:val="Heading 3 Char"/>
    <w:basedOn w:val="a1"/>
    <w:locked/>
    <w:rsid w:val="006037E9"/>
    <w:rPr>
      <w:rFonts w:ascii="Arial" w:hAnsi="Arial" w:cs="Times New Roman" w:hint="default"/>
      <w:b/>
      <w:bCs/>
      <w:sz w:val="26"/>
      <w:szCs w:val="26"/>
    </w:rPr>
  </w:style>
  <w:style w:type="character" w:customStyle="1" w:styleId="Heading4Char">
    <w:name w:val="Heading 4 Char"/>
    <w:basedOn w:val="a1"/>
    <w:locked/>
    <w:rsid w:val="006037E9"/>
    <w:rPr>
      <w:rFonts w:ascii="Times New Roman" w:hAnsi="Times New Roman" w:cs="Times New Roman" w:hint="default"/>
      <w:b/>
      <w:bCs/>
      <w:sz w:val="24"/>
      <w:szCs w:val="24"/>
    </w:rPr>
  </w:style>
  <w:style w:type="character" w:customStyle="1" w:styleId="BodyText2Char">
    <w:name w:val="Body Text 2 Char"/>
    <w:basedOn w:val="a1"/>
    <w:locked/>
    <w:rsid w:val="006037E9"/>
    <w:rPr>
      <w:rFonts w:ascii="Times New Roman" w:hAnsi="Times New Roman" w:cs="Times New Roman" w:hint="default"/>
      <w:sz w:val="24"/>
      <w:szCs w:val="24"/>
    </w:rPr>
  </w:style>
  <w:style w:type="character" w:customStyle="1" w:styleId="HeaderChar">
    <w:name w:val="Header Char"/>
    <w:basedOn w:val="a1"/>
    <w:locked/>
    <w:rsid w:val="006037E9"/>
    <w:rPr>
      <w:rFonts w:ascii="Times New Roman" w:hAnsi="Times New Roman" w:cs="Times New Roman" w:hint="default"/>
      <w:sz w:val="24"/>
      <w:szCs w:val="24"/>
    </w:rPr>
  </w:style>
  <w:style w:type="character" w:customStyle="1" w:styleId="CommentTextChar">
    <w:name w:val="Comment Text Char"/>
    <w:locked/>
    <w:rsid w:val="006037E9"/>
    <w:rPr>
      <w:rFonts w:ascii="Times New Roman" w:hAnsi="Times New Roman" w:cs="Times New Roman" w:hint="default"/>
      <w:sz w:val="20"/>
    </w:rPr>
  </w:style>
  <w:style w:type="character" w:customStyle="1" w:styleId="CommentTextChar1">
    <w:name w:val="Comment Text Char1"/>
    <w:basedOn w:val="a1"/>
    <w:semiHidden/>
    <w:locked/>
    <w:rsid w:val="006037E9"/>
    <w:rPr>
      <w:rFonts w:ascii="Times New Roman" w:hAnsi="Times New Roman" w:cs="Times New Roman" w:hint="default"/>
      <w:sz w:val="20"/>
      <w:szCs w:val="20"/>
    </w:rPr>
  </w:style>
  <w:style w:type="character" w:customStyle="1" w:styleId="CommentSubjectChar">
    <w:name w:val="Comment Subject Char"/>
    <w:locked/>
    <w:rsid w:val="006037E9"/>
    <w:rPr>
      <w:b/>
      <w:bCs w:val="0"/>
    </w:rPr>
  </w:style>
  <w:style w:type="character" w:customStyle="1" w:styleId="CommentSubjectChar1">
    <w:name w:val="Comment Subject Char1"/>
    <w:basedOn w:val="CommentTextChar"/>
    <w:semiHidden/>
    <w:locked/>
    <w:rsid w:val="006037E9"/>
    <w:rPr>
      <w:rFonts w:ascii="Times New Roman" w:hAnsi="Times New Roman" w:cs="Times New Roman" w:hint="default"/>
      <w:b/>
      <w:bCs/>
      <w:sz w:val="20"/>
      <w:szCs w:val="20"/>
    </w:rPr>
  </w:style>
  <w:style w:type="character" w:customStyle="1" w:styleId="BodyTextIndent2Char">
    <w:name w:val="Body Text Indent 2 Char"/>
    <w:basedOn w:val="a1"/>
    <w:locked/>
    <w:rsid w:val="006037E9"/>
    <w:rPr>
      <w:rFonts w:ascii="Times New Roman" w:hAnsi="Times New Roman" w:cs="Times New Roman" w:hint="default"/>
      <w:sz w:val="24"/>
      <w:szCs w:val="24"/>
    </w:rPr>
  </w:style>
  <w:style w:type="character" w:customStyle="1" w:styleId="EndnoteTextChar">
    <w:name w:val="Endnote Text Char"/>
    <w:basedOn w:val="a1"/>
    <w:semiHidden/>
    <w:locked/>
    <w:rsid w:val="006037E9"/>
    <w:rPr>
      <w:rFonts w:ascii="Times New Roman" w:hAnsi="Times New Roman" w:cs="Times New Roman" w:hint="default"/>
      <w:sz w:val="20"/>
      <w:szCs w:val="20"/>
    </w:rPr>
  </w:style>
  <w:style w:type="character" w:customStyle="1" w:styleId="BodyTextIndentChar">
    <w:name w:val="Body Text Indent Char"/>
    <w:aliases w:val="текст Char,Основной текст 1 Char"/>
    <w:basedOn w:val="a1"/>
    <w:locked/>
    <w:rsid w:val="006037E9"/>
    <w:rPr>
      <w:rFonts w:ascii="Times New Roman" w:hAnsi="Times New Roman" w:cs="Times New Roman" w:hint="default"/>
      <w:sz w:val="20"/>
      <w:szCs w:val="20"/>
    </w:rPr>
  </w:style>
  <w:style w:type="paragraph" w:styleId="aff1">
    <w:name w:val="Plain Text"/>
    <w:basedOn w:val="a0"/>
    <w:link w:val="aff0"/>
    <w:semiHidden/>
    <w:unhideWhenUsed/>
    <w:rsid w:val="006037E9"/>
    <w:pPr>
      <w:widowControl/>
      <w:autoSpaceDE/>
      <w:autoSpaceDN/>
    </w:pPr>
    <w:rPr>
      <w:rFonts w:asciiTheme="minorHAnsi" w:eastAsiaTheme="minorHAnsi" w:hAnsiTheme="minorHAnsi" w:cstheme="minorBidi"/>
      <w:color w:val="000000"/>
      <w:u w:color="000000"/>
    </w:rPr>
  </w:style>
  <w:style w:type="character" w:customStyle="1" w:styleId="1fa">
    <w:name w:val="Текст Знак1"/>
    <w:basedOn w:val="a1"/>
    <w:semiHidden/>
    <w:rsid w:val="006037E9"/>
    <w:rPr>
      <w:rFonts w:ascii="Consolas" w:eastAsia="Times New Roman" w:hAnsi="Consolas" w:cs="Times New Roman"/>
      <w:sz w:val="21"/>
      <w:szCs w:val="21"/>
    </w:rPr>
  </w:style>
  <w:style w:type="character" w:customStyle="1" w:styleId="c17">
    <w:name w:val="c17"/>
    <w:basedOn w:val="a1"/>
    <w:rsid w:val="006037E9"/>
    <w:rPr>
      <w:rFonts w:ascii="Times New Roman" w:hAnsi="Times New Roman" w:cs="Times New Roman" w:hint="default"/>
    </w:rPr>
  </w:style>
  <w:style w:type="character" w:customStyle="1" w:styleId="c4">
    <w:name w:val="c4"/>
    <w:basedOn w:val="a1"/>
    <w:rsid w:val="006037E9"/>
    <w:rPr>
      <w:rFonts w:ascii="Times New Roman" w:hAnsi="Times New Roman" w:cs="Times New Roman" w:hint="default"/>
    </w:rPr>
  </w:style>
  <w:style w:type="character" w:customStyle="1" w:styleId="c5">
    <w:name w:val="c5"/>
    <w:basedOn w:val="a1"/>
    <w:rsid w:val="006037E9"/>
    <w:rPr>
      <w:rFonts w:ascii="Times New Roman" w:hAnsi="Times New Roman" w:cs="Times New Roman" w:hint="default"/>
    </w:rPr>
  </w:style>
  <w:style w:type="character" w:customStyle="1" w:styleId="FontStyle28">
    <w:name w:val="Font Style28"/>
    <w:rsid w:val="006037E9"/>
    <w:rPr>
      <w:rFonts w:ascii="Times New Roman" w:hAnsi="Times New Roman" w:cs="Times New Roman" w:hint="default"/>
      <w:sz w:val="24"/>
    </w:rPr>
  </w:style>
  <w:style w:type="character" w:customStyle="1" w:styleId="pathseparator">
    <w:name w:val="path__separator"/>
    <w:basedOn w:val="a1"/>
    <w:rsid w:val="006037E9"/>
    <w:rPr>
      <w:rFonts w:ascii="Times New Roman" w:hAnsi="Times New Roman" w:cs="Times New Roman" w:hint="default"/>
    </w:rPr>
  </w:style>
  <w:style w:type="character" w:customStyle="1" w:styleId="FontStyle74">
    <w:name w:val="Font Style74"/>
    <w:rsid w:val="006037E9"/>
    <w:rPr>
      <w:rFonts w:ascii="Times New Roman" w:hAnsi="Times New Roman" w:cs="Times New Roman" w:hint="default"/>
      <w:b/>
      <w:bCs w:val="0"/>
      <w:i/>
      <w:iCs w:val="0"/>
      <w:sz w:val="24"/>
    </w:rPr>
  </w:style>
  <w:style w:type="paragraph" w:styleId="af9">
    <w:name w:val="Title"/>
    <w:basedOn w:val="a0"/>
    <w:next w:val="a0"/>
    <w:link w:val="af8"/>
    <w:qFormat/>
    <w:rsid w:val="006037E9"/>
    <w:pPr>
      <w:widowControl/>
      <w:pBdr>
        <w:bottom w:val="single" w:sz="8" w:space="4" w:color="4472C4" w:themeColor="accent1"/>
      </w:pBdr>
      <w:autoSpaceDE/>
      <w:autoSpaceDN/>
      <w:spacing w:after="300"/>
      <w:contextualSpacing/>
    </w:pPr>
    <w:rPr>
      <w:rFonts w:eastAsiaTheme="minorHAnsi"/>
      <w:sz w:val="24"/>
    </w:rPr>
  </w:style>
  <w:style w:type="character" w:customStyle="1" w:styleId="1fb">
    <w:name w:val="Заголовок Знак1"/>
    <w:basedOn w:val="a1"/>
    <w:uiPriority w:val="10"/>
    <w:rsid w:val="006037E9"/>
    <w:rPr>
      <w:rFonts w:asciiTheme="majorHAnsi" w:eastAsiaTheme="majorEastAsia" w:hAnsiTheme="majorHAnsi" w:cstheme="majorBidi"/>
      <w:spacing w:val="-10"/>
      <w:kern w:val="28"/>
      <w:sz w:val="56"/>
      <w:szCs w:val="56"/>
    </w:rPr>
  </w:style>
  <w:style w:type="character" w:customStyle="1" w:styleId="1fc">
    <w:name w:val="Название Знак1"/>
    <w:basedOn w:val="a1"/>
    <w:rsid w:val="006037E9"/>
    <w:rPr>
      <w:rFonts w:asciiTheme="majorHAnsi" w:eastAsiaTheme="majorEastAsia" w:hAnsiTheme="majorHAnsi" w:cstheme="majorBidi"/>
      <w:color w:val="323E4F" w:themeColor="text2" w:themeShade="BF"/>
      <w:spacing w:val="5"/>
      <w:kern w:val="28"/>
      <w:sz w:val="52"/>
      <w:szCs w:val="52"/>
      <w:lang w:val="ru-RU"/>
    </w:rPr>
  </w:style>
  <w:style w:type="character" w:customStyle="1" w:styleId="62">
    <w:name w:val="Основной текст (6)"/>
    <w:basedOn w:val="a1"/>
    <w:rsid w:val="006037E9"/>
    <w:rPr>
      <w:rFonts w:ascii="Times New Roman" w:hAnsi="Times New Roman" w:cs="Times New Roman" w:hint="default"/>
      <w:sz w:val="18"/>
      <w:szCs w:val="18"/>
    </w:rPr>
  </w:style>
  <w:style w:type="character" w:customStyle="1" w:styleId="36">
    <w:name w:val="Основной текст3"/>
    <w:basedOn w:val="1f3"/>
    <w:uiPriority w:val="99"/>
    <w:rsid w:val="006037E9"/>
    <w:rPr>
      <w:rFonts w:ascii="Times New Roman" w:hAnsi="Times New Roman" w:cs="Times New Roman" w:hint="default"/>
      <w:color w:val="000000"/>
      <w:sz w:val="18"/>
      <w:szCs w:val="18"/>
      <w:shd w:val="clear" w:color="auto" w:fill="FFFFFF"/>
    </w:rPr>
  </w:style>
  <w:style w:type="character" w:customStyle="1" w:styleId="41">
    <w:name w:val="Основной текст4"/>
    <w:basedOn w:val="1f3"/>
    <w:rsid w:val="006037E9"/>
    <w:rPr>
      <w:rFonts w:ascii="Times New Roman" w:hAnsi="Times New Roman" w:cs="Times New Roman" w:hint="default"/>
      <w:color w:val="000000"/>
      <w:sz w:val="18"/>
      <w:szCs w:val="18"/>
      <w:shd w:val="clear" w:color="auto" w:fill="FFFFFF"/>
    </w:rPr>
  </w:style>
  <w:style w:type="character" w:customStyle="1" w:styleId="9">
    <w:name w:val="Основной текст (9)"/>
    <w:basedOn w:val="a1"/>
    <w:uiPriority w:val="99"/>
    <w:rsid w:val="006037E9"/>
    <w:rPr>
      <w:rFonts w:ascii="Times New Roman" w:hAnsi="Times New Roman" w:cs="Times New Roman" w:hint="default"/>
      <w:sz w:val="18"/>
      <w:szCs w:val="18"/>
    </w:rPr>
  </w:style>
  <w:style w:type="character" w:customStyle="1" w:styleId="8pt">
    <w:name w:val="Основной текст + 8 pt"/>
    <w:aliases w:val="Курсив"/>
    <w:basedOn w:val="1f3"/>
    <w:uiPriority w:val="99"/>
    <w:rsid w:val="006037E9"/>
    <w:rPr>
      <w:rFonts w:ascii="Times New Roman" w:hAnsi="Times New Roman" w:cs="Times New Roman" w:hint="default"/>
      <w:i/>
      <w:iCs/>
      <w:color w:val="000000"/>
      <w:sz w:val="16"/>
      <w:szCs w:val="16"/>
      <w:shd w:val="clear" w:color="auto" w:fill="FFFFFF"/>
    </w:rPr>
  </w:style>
  <w:style w:type="character" w:customStyle="1" w:styleId="200">
    <w:name w:val="Основной текст (20)"/>
    <w:basedOn w:val="a1"/>
    <w:rsid w:val="006037E9"/>
    <w:rPr>
      <w:rFonts w:ascii="Times New Roman" w:hAnsi="Times New Roman" w:cs="Times New Roman" w:hint="default"/>
      <w:sz w:val="18"/>
      <w:szCs w:val="18"/>
    </w:rPr>
  </w:style>
  <w:style w:type="table" w:styleId="1fd">
    <w:name w:val="Table Grid 1"/>
    <w:basedOn w:val="a2"/>
    <w:unhideWhenUsed/>
    <w:rsid w:val="006037E9"/>
    <w:pPr>
      <w:spacing w:after="200" w:line="276" w:lineRule="auto"/>
    </w:pPr>
    <w:rPr>
      <w:rFonts w:ascii="Calibri" w:eastAsia="Times New Roman" w:hAnsi="Calibri"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fffffff0">
    <w:name w:val="Table Grid"/>
    <w:basedOn w:val="a2"/>
    <w:rsid w:val="006037E9"/>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e">
    <w:name w:val="Сетка таблицы1"/>
    <w:basedOn w:val="a2"/>
    <w:rsid w:val="006037E9"/>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1">
    <w:name w:val="Сетка таблицы2"/>
    <w:basedOn w:val="a2"/>
    <w:rsid w:val="006037E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 11"/>
    <w:basedOn w:val="a2"/>
    <w:rsid w:val="006037E9"/>
    <w:pPr>
      <w:spacing w:after="0" w:line="240" w:lineRule="auto"/>
    </w:pPr>
    <w:rPr>
      <w:rFonts w:ascii="Times New Roman" w:eastAsia="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37">
    <w:name w:val="Сетка таблицы3"/>
    <w:basedOn w:val="a2"/>
    <w:rsid w:val="006037E9"/>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rsid w:val="006037E9"/>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2"/>
    <w:rsid w:val="006037E9"/>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2"/>
    <w:rsid w:val="006037E9"/>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2"/>
    <w:rsid w:val="006037E9"/>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rsid w:val="006037E9"/>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2"/>
    <w:rsid w:val="006037E9"/>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
    <w:name w:val="Неразрешенное упоминание1"/>
    <w:basedOn w:val="a1"/>
    <w:uiPriority w:val="99"/>
    <w:semiHidden/>
    <w:unhideWhenUsed/>
    <w:rsid w:val="006037E9"/>
    <w:rPr>
      <w:color w:val="605E5C"/>
      <w:shd w:val="clear" w:color="auto" w:fill="E1DFDD"/>
    </w:rPr>
  </w:style>
  <w:style w:type="character" w:customStyle="1" w:styleId="2f2">
    <w:name w:val="Неразрешенное упоминание2"/>
    <w:basedOn w:val="a1"/>
    <w:uiPriority w:val="99"/>
    <w:semiHidden/>
    <w:unhideWhenUsed/>
    <w:rsid w:val="006037E9"/>
    <w:rPr>
      <w:color w:val="605E5C"/>
      <w:shd w:val="clear" w:color="auto" w:fill="E1DFDD"/>
    </w:rPr>
  </w:style>
  <w:style w:type="paragraph" w:styleId="1ff0">
    <w:name w:val="toc 1"/>
    <w:basedOn w:val="a0"/>
    <w:next w:val="a0"/>
    <w:autoRedefine/>
    <w:uiPriority w:val="39"/>
    <w:unhideWhenUsed/>
    <w:rsid w:val="006037E9"/>
    <w:pPr>
      <w:tabs>
        <w:tab w:val="right" w:leader="dot" w:pos="10199"/>
      </w:tabs>
      <w:spacing w:after="100"/>
    </w:pPr>
    <w:rPr>
      <w:noProof/>
    </w:rPr>
  </w:style>
  <w:style w:type="paragraph" w:styleId="2f3">
    <w:name w:val="toc 2"/>
    <w:basedOn w:val="a0"/>
    <w:next w:val="a0"/>
    <w:autoRedefine/>
    <w:uiPriority w:val="39"/>
    <w:unhideWhenUsed/>
    <w:rsid w:val="006037E9"/>
    <w:pPr>
      <w:spacing w:after="100"/>
      <w:ind w:left="220"/>
    </w:pPr>
  </w:style>
  <w:style w:type="paragraph" w:styleId="a">
    <w:name w:val="List Bullet"/>
    <w:basedOn w:val="a0"/>
    <w:uiPriority w:val="99"/>
    <w:semiHidden/>
    <w:unhideWhenUsed/>
    <w:rsid w:val="006037E9"/>
    <w:pPr>
      <w:numPr>
        <w:numId w:val="15"/>
      </w:numPr>
      <w:contextualSpacing/>
    </w:pPr>
  </w:style>
  <w:style w:type="paragraph" w:styleId="2f4">
    <w:name w:val="List 2"/>
    <w:basedOn w:val="a0"/>
    <w:unhideWhenUsed/>
    <w:rsid w:val="006037E9"/>
    <w:pPr>
      <w:ind w:left="566" w:hanging="283"/>
      <w:contextualSpacing/>
    </w:pPr>
  </w:style>
  <w:style w:type="paragraph" w:styleId="afffffff1">
    <w:name w:val="caption"/>
    <w:basedOn w:val="a0"/>
    <w:next w:val="a0"/>
    <w:uiPriority w:val="99"/>
    <w:unhideWhenUsed/>
    <w:qFormat/>
    <w:rsid w:val="006037E9"/>
    <w:pPr>
      <w:widowControl/>
      <w:autoSpaceDE/>
      <w:autoSpaceDN/>
      <w:jc w:val="center"/>
    </w:pPr>
    <w:rPr>
      <w:b/>
      <w:iCs/>
      <w:sz w:val="24"/>
      <w:szCs w:val="28"/>
      <w:lang w:eastAsia="ru-RU"/>
    </w:rPr>
  </w:style>
  <w:style w:type="paragraph" w:customStyle="1" w:styleId="Style25">
    <w:name w:val="Style25"/>
    <w:basedOn w:val="a0"/>
    <w:rsid w:val="006037E9"/>
    <w:pPr>
      <w:adjustRightInd w:val="0"/>
      <w:spacing w:line="264" w:lineRule="exact"/>
    </w:pPr>
    <w:rPr>
      <w:sz w:val="24"/>
      <w:szCs w:val="24"/>
      <w:lang w:eastAsia="ru-RU"/>
    </w:rPr>
  </w:style>
  <w:style w:type="character" w:customStyle="1" w:styleId="FontStyle33">
    <w:name w:val="Font Style33"/>
    <w:rsid w:val="006037E9"/>
    <w:rPr>
      <w:rFonts w:ascii="Times New Roman" w:hAnsi="Times New Roman" w:cs="Times New Roman"/>
      <w:sz w:val="20"/>
      <w:szCs w:val="20"/>
    </w:rPr>
  </w:style>
  <w:style w:type="paragraph" w:customStyle="1" w:styleId="314">
    <w:name w:val="Заголовок 31"/>
    <w:basedOn w:val="a0"/>
    <w:uiPriority w:val="1"/>
    <w:qFormat/>
    <w:rsid w:val="00EF015F"/>
    <w:pPr>
      <w:ind w:left="676"/>
      <w:outlineLvl w:val="3"/>
    </w:pPr>
    <w:rPr>
      <w:b/>
      <w:bCs/>
      <w:sz w:val="24"/>
      <w:szCs w:val="24"/>
    </w:rPr>
  </w:style>
  <w:style w:type="character" w:customStyle="1" w:styleId="markedcontent">
    <w:name w:val="markedcontent"/>
    <w:rsid w:val="00C53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087733">
      <w:bodyDiv w:val="1"/>
      <w:marLeft w:val="0"/>
      <w:marRight w:val="0"/>
      <w:marTop w:val="0"/>
      <w:marBottom w:val="0"/>
      <w:divBdr>
        <w:top w:val="none" w:sz="0" w:space="0" w:color="auto"/>
        <w:left w:val="none" w:sz="0" w:space="0" w:color="auto"/>
        <w:bottom w:val="none" w:sz="0" w:space="0" w:color="auto"/>
        <w:right w:val="none" w:sz="0" w:space="0" w:color="auto"/>
      </w:divBdr>
    </w:div>
    <w:div w:id="969015816">
      <w:bodyDiv w:val="1"/>
      <w:marLeft w:val="0"/>
      <w:marRight w:val="0"/>
      <w:marTop w:val="0"/>
      <w:marBottom w:val="0"/>
      <w:divBdr>
        <w:top w:val="none" w:sz="0" w:space="0" w:color="auto"/>
        <w:left w:val="none" w:sz="0" w:space="0" w:color="auto"/>
        <w:bottom w:val="none" w:sz="0" w:space="0" w:color="auto"/>
        <w:right w:val="none" w:sz="0" w:space="0" w:color="auto"/>
      </w:divBdr>
    </w:div>
    <w:div w:id="2029983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iblio-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ashaucheba.ru/v50632" TargetMode="External"/><Relationship Id="rId5" Type="http://schemas.openxmlformats.org/officeDocument/2006/relationships/webSettings" Target="webSettings.xml"/><Relationship Id="rId10" Type="http://schemas.openxmlformats.org/officeDocument/2006/relationships/hyperlink" Target="https://standartgost.ru/g/pkey-14293838082"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387C5-CB63-4D06-9B1E-FA4A9A769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29</Pages>
  <Words>8430</Words>
  <Characters>48053</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Повар</dc:creator>
  <cp:keywords/>
  <dc:description/>
  <cp:lastModifiedBy>Виктория Прутковская</cp:lastModifiedBy>
  <cp:revision>26</cp:revision>
  <cp:lastPrinted>2022-12-21T06:49:00Z</cp:lastPrinted>
  <dcterms:created xsi:type="dcterms:W3CDTF">2022-12-14T09:07:00Z</dcterms:created>
  <dcterms:modified xsi:type="dcterms:W3CDTF">2024-01-10T05:14:00Z</dcterms:modified>
</cp:coreProperties>
</file>